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e37e" w14:textId="b87e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 реттеу құралдарын қолдану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28 шiлдедегi № 111 қаулысы. Қазақстан Республикасының Әділет министрлігінде 2026 жылғы 29 шiлдеде № 39434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93-бабының</w:t>
      </w:r>
      <w:r>
        <w:rPr>
          <w:rFonts w:ascii="Times New Roman"/>
          <w:b w:val="false"/>
          <w:i w:val="false"/>
          <w:color w:val="000000"/>
          <w:sz w:val="28"/>
        </w:rPr>
        <w:t xml:space="preserve"> 4-тармағына сәйкес Қазақстан Республикасы Қаржы нарығын реттеу және дамыту агенттігінің Басқармасы 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Банкті реттеу құралдарын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Басқармасының кейбір қаулыларының, сондай-ақ Қазақстан Республикасы Ұлттық Банкі Басқармасының және Қазақстан Республикасы Қаржы нарығын реттеу және дамыту агенттігі Басқармасының кейбір қаулыларының құрылымдық элементтерінің күші жойылды деп танылсын: </w:t>
      </w:r>
    </w:p>
    <w:bookmarkEnd w:id="2"/>
    <w:bookmarkStart w:name="z10" w:id="3"/>
    <w:p>
      <w:pPr>
        <w:spacing w:after="0"/>
        <w:ind w:left="0"/>
        <w:jc w:val="both"/>
      </w:pPr>
      <w:r>
        <w:rPr>
          <w:rFonts w:ascii="Times New Roman"/>
          <w:b w:val="false"/>
          <w:i w:val="false"/>
          <w:color w:val="000000"/>
          <w:sz w:val="28"/>
        </w:rPr>
        <w:t>
      3. Банктерді реттеу департаменті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3" w:id="6"/>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Қаржы нарығын реттеу және дамыту агенттігінің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4. Осы қаулының орындалуын бақылау жетекшілік ететін Қазақстан Республикасының Қаржы нарығын реттеу және дамыту агенттігі Төрағасының орынбасарына жүктелсін.</w:t>
      </w:r>
    </w:p>
    <w:bookmarkEnd w:id="7"/>
    <w:bookmarkStart w:name="z15"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 және дамыту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Агенттігінің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9"/>
    <w:p>
      <w:pPr>
        <w:spacing w:after="0"/>
        <w:ind w:left="0"/>
        <w:jc w:val="left"/>
      </w:pPr>
      <w:r>
        <w:rPr>
          <w:rFonts w:ascii="Times New Roman"/>
          <w:b/>
          <w:i w:val="false"/>
          <w:color w:val="000000"/>
        </w:rPr>
        <w:t xml:space="preserve"> Банкті реттеу құралдарын қолдану қағидалары</w:t>
      </w:r>
    </w:p>
    <w:bookmarkEnd w:id="9"/>
    <w:bookmarkStart w:name="z25" w:id="10"/>
    <w:p>
      <w:pPr>
        <w:spacing w:after="0"/>
        <w:ind w:left="0"/>
        <w:jc w:val="left"/>
      </w:pPr>
      <w:r>
        <w:rPr>
          <w:rFonts w:ascii="Times New Roman"/>
          <w:b/>
          <w:i w:val="false"/>
          <w:color w:val="000000"/>
        </w:rPr>
        <w:t xml:space="preserve"> 1-тарау. Жалпы ережелер</w:t>
      </w:r>
    </w:p>
    <w:bookmarkEnd w:id="10"/>
    <w:bookmarkStart w:name="z26" w:id="11"/>
    <w:p>
      <w:pPr>
        <w:spacing w:after="0"/>
        <w:ind w:left="0"/>
        <w:jc w:val="both"/>
      </w:pPr>
      <w:r>
        <w:rPr>
          <w:rFonts w:ascii="Times New Roman"/>
          <w:b w:val="false"/>
          <w:i w:val="false"/>
          <w:color w:val="000000"/>
          <w:sz w:val="28"/>
        </w:rPr>
        <w:t xml:space="preserve">
      1. Осы Банкті реттеу құралдарын қолдану қағидалары (бұдан әрі – Қағидалар) "Қазақстан Республикасындағы банктер және банк қызметі туралы" Қазақстан Республикасының Заңының (бұдан әрі - Банктер туралы заң) </w:t>
      </w:r>
      <w:r>
        <w:rPr>
          <w:rFonts w:ascii="Times New Roman"/>
          <w:b w:val="false"/>
          <w:i w:val="false"/>
          <w:color w:val="000000"/>
          <w:sz w:val="28"/>
        </w:rPr>
        <w:t>93-бабының</w:t>
      </w:r>
      <w:r>
        <w:rPr>
          <w:rFonts w:ascii="Times New Roman"/>
          <w:b w:val="false"/>
          <w:i w:val="false"/>
          <w:color w:val="000000"/>
          <w:sz w:val="28"/>
        </w:rPr>
        <w:t xml:space="preserve"> 4-тармағына сәйкес әзірленді және реттеу режиміндегі банктің акцияларын жаңа инвесторға мәжбүрлеп сату тәртібін, реттеу режиміндегі банктің міндеттемелерін мәжбүрлеп қайта құрылымдау тәртібін, реттеу режиміндегі банктің активтері мен міндеттемелерін басқа банкке (басқа банктерге) бір мезгілде беру жөніндегі операцияны жүзеге асыру тәртібін, тұрақтандыру банкін құру және лицензиялау тәртібін, оның жарғылық және меншікті капиталының ең аз мөлшерін және оны қалыптастыру тәртібін, тұрақтандыру банкінің жарияланған акциялар шығарылымын тіркеу және жарияланған акцияларының күшін жою тәртібін, тұрақтандыру банкін басқару тәртібін, сондай-ақ тұрақтандыру банкінің жасалуына қатысты ерекше шарттар белгіленген мәмілелерді жасау тәртібін, реттеу режиміндегі банктің активтері мен міндеттемелерін тұрақтандыру банкіне беру, сондай-ақ тұрақтандыру банкінің активтер мен міндеттемелерді уәкілетті орган айқындайтын басқа банкке беру тәртібі мен шарттарын, банкке реттеу режимін қолдану нәтижесінде нақты залалдары оған реттеу режимін қолданбай банк мәжбүрлеп таратылған жағдайда олар шеккен залалдардан асып кеткен банктің депозиторларын және (немесе) өзге кредиторларын айқындау мақсатында бағалау жүргізу өлшемшарттарын, сондай-ақ мұндай бағалау туралы есепке қойылатын талаптарды қоса алғанда, реттеу режиміндегі банкті реттеу құралдарын қолдану тәртібін айқындайды.</w:t>
      </w:r>
    </w:p>
    <w:bookmarkEnd w:id="11"/>
    <w:bookmarkStart w:name="z27" w:id="12"/>
    <w:p>
      <w:pPr>
        <w:spacing w:after="0"/>
        <w:ind w:left="0"/>
        <w:jc w:val="both"/>
      </w:pPr>
      <w:r>
        <w:rPr>
          <w:rFonts w:ascii="Times New Roman"/>
          <w:b w:val="false"/>
          <w:i w:val="false"/>
          <w:color w:val="000000"/>
          <w:sz w:val="28"/>
        </w:rPr>
        <w:t>
      2. Реттеу режиміндегі банкті реттеу құралдарын қолдану мынадай қағидаттарға негізделеді:</w:t>
      </w:r>
    </w:p>
    <w:bookmarkEnd w:id="12"/>
    <w:bookmarkStart w:name="z28" w:id="13"/>
    <w:p>
      <w:pPr>
        <w:spacing w:after="0"/>
        <w:ind w:left="0"/>
        <w:jc w:val="both"/>
      </w:pPr>
      <w:r>
        <w:rPr>
          <w:rFonts w:ascii="Times New Roman"/>
          <w:b w:val="false"/>
          <w:i w:val="false"/>
          <w:color w:val="000000"/>
          <w:sz w:val="28"/>
        </w:rPr>
        <w:t>
      1) аса маңызды банк операциялары мен өзге де операцияларды жүргізуді қоса алғанда, банк қызметінің үздіксіздігін қамтамасыз ету;</w:t>
      </w:r>
    </w:p>
    <w:bookmarkEnd w:id="13"/>
    <w:bookmarkStart w:name="z29" w:id="14"/>
    <w:p>
      <w:pPr>
        <w:spacing w:after="0"/>
        <w:ind w:left="0"/>
        <w:jc w:val="both"/>
      </w:pPr>
      <w:r>
        <w:rPr>
          <w:rFonts w:ascii="Times New Roman"/>
          <w:b w:val="false"/>
          <w:i w:val="false"/>
          <w:color w:val="000000"/>
          <w:sz w:val="28"/>
        </w:rPr>
        <w:t>
      2) қаржы жүйесінің жүйелік тәуекелдерінің туындауын және таралуын болдырмау;</w:t>
      </w:r>
    </w:p>
    <w:bookmarkEnd w:id="14"/>
    <w:bookmarkStart w:name="z30" w:id="15"/>
    <w:p>
      <w:pPr>
        <w:spacing w:after="0"/>
        <w:ind w:left="0"/>
        <w:jc w:val="both"/>
      </w:pPr>
      <w:r>
        <w:rPr>
          <w:rFonts w:ascii="Times New Roman"/>
          <w:b w:val="false"/>
          <w:i w:val="false"/>
          <w:color w:val="000000"/>
          <w:sz w:val="28"/>
        </w:rPr>
        <w:t>
      3) реттеу құралдарын қолдану кезінде мемлекеттік бюджет шығыстарын барынша азайту;</w:t>
      </w:r>
    </w:p>
    <w:bookmarkEnd w:id="15"/>
    <w:bookmarkStart w:name="z31" w:id="16"/>
    <w:p>
      <w:pPr>
        <w:spacing w:after="0"/>
        <w:ind w:left="0"/>
        <w:jc w:val="both"/>
      </w:pPr>
      <w:r>
        <w:rPr>
          <w:rFonts w:ascii="Times New Roman"/>
          <w:b w:val="false"/>
          <w:i w:val="false"/>
          <w:color w:val="000000"/>
          <w:sz w:val="28"/>
        </w:rPr>
        <w:t>
      4) банк депозиторлары мен кредиторларының құқықтары мен мүдделерін қорғау;</w:t>
      </w:r>
    </w:p>
    <w:bookmarkEnd w:id="16"/>
    <w:bookmarkStart w:name="z32" w:id="17"/>
    <w:p>
      <w:pPr>
        <w:spacing w:after="0"/>
        <w:ind w:left="0"/>
        <w:jc w:val="both"/>
      </w:pPr>
      <w:r>
        <w:rPr>
          <w:rFonts w:ascii="Times New Roman"/>
          <w:b w:val="false"/>
          <w:i w:val="false"/>
          <w:color w:val="000000"/>
          <w:sz w:val="28"/>
        </w:rPr>
        <w:t xml:space="preserve">
      5) Банктер туралы заң жобасының </w:t>
      </w:r>
      <w:r>
        <w:rPr>
          <w:rFonts w:ascii="Times New Roman"/>
          <w:b w:val="false"/>
          <w:i w:val="false"/>
          <w:color w:val="000000"/>
          <w:sz w:val="28"/>
        </w:rPr>
        <w:t xml:space="preserve">123-бабына </w:t>
      </w:r>
      <w:r>
        <w:rPr>
          <w:rFonts w:ascii="Times New Roman"/>
          <w:b w:val="false"/>
          <w:i w:val="false"/>
          <w:color w:val="000000"/>
          <w:sz w:val="28"/>
        </w:rPr>
        <w:t>сәйкес кредиторлардың талаптарын қанағаттандыру кезектілігін сақтау;</w:t>
      </w:r>
    </w:p>
    <w:bookmarkEnd w:id="17"/>
    <w:bookmarkStart w:name="z33" w:id="18"/>
    <w:p>
      <w:pPr>
        <w:spacing w:after="0"/>
        <w:ind w:left="0"/>
        <w:jc w:val="both"/>
      </w:pPr>
      <w:r>
        <w:rPr>
          <w:rFonts w:ascii="Times New Roman"/>
          <w:b w:val="false"/>
          <w:i w:val="false"/>
          <w:color w:val="000000"/>
          <w:sz w:val="28"/>
        </w:rPr>
        <w:t>
      6) кредиторлардың жағдайының реттеу құралдарын қолданбай банк мәжбүрлеп таратылған кездегі жағдайымен салыстырғанда нашарлауына жол бермеу;</w:t>
      </w:r>
    </w:p>
    <w:bookmarkEnd w:id="18"/>
    <w:bookmarkStart w:name="z34" w:id="19"/>
    <w:p>
      <w:pPr>
        <w:spacing w:after="0"/>
        <w:ind w:left="0"/>
        <w:jc w:val="both"/>
      </w:pPr>
      <w:r>
        <w:rPr>
          <w:rFonts w:ascii="Times New Roman"/>
          <w:b w:val="false"/>
          <w:i w:val="false"/>
          <w:color w:val="000000"/>
          <w:sz w:val="28"/>
        </w:rPr>
        <w:t>
      7) мамандандырылған ұйымдарды, аудиторлық және бағалау компанияларын тарта отырып, банктің активтері мен міндеттемелерін реттеу процесінің ашықтығын және тәуелсіз бағалау мүмкіндігін қамтамасыз ету.</w:t>
      </w:r>
    </w:p>
    <w:bookmarkEnd w:id="19"/>
    <w:bookmarkStart w:name="z35" w:id="20"/>
    <w:p>
      <w:pPr>
        <w:spacing w:after="0"/>
        <w:ind w:left="0"/>
        <w:jc w:val="both"/>
      </w:pPr>
      <w:r>
        <w:rPr>
          <w:rFonts w:ascii="Times New Roman"/>
          <w:b w:val="false"/>
          <w:i w:val="false"/>
          <w:color w:val="000000"/>
          <w:sz w:val="28"/>
        </w:rPr>
        <w:t>
      3. Реттеу құралдарын қолдану және реттеу жөніндегі өкілеттіктерді жүзеге асыру кезінде уәкілетті орган:</w:t>
      </w:r>
    </w:p>
    <w:bookmarkEnd w:id="20"/>
    <w:bookmarkStart w:name="z36" w:id="21"/>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92-бабында</w:t>
      </w:r>
      <w:r>
        <w:rPr>
          <w:rFonts w:ascii="Times New Roman"/>
          <w:b w:val="false"/>
          <w:i w:val="false"/>
          <w:color w:val="000000"/>
          <w:sz w:val="28"/>
        </w:rPr>
        <w:t xml:space="preserve"> көзделген реттеу мақсаттары мен қағидаттарын басшылыққа алады;</w:t>
      </w:r>
    </w:p>
    <w:bookmarkEnd w:id="21"/>
    <w:bookmarkStart w:name="z37" w:id="22"/>
    <w:p>
      <w:pPr>
        <w:spacing w:after="0"/>
        <w:ind w:left="0"/>
        <w:jc w:val="both"/>
      </w:pPr>
      <w:r>
        <w:rPr>
          <w:rFonts w:ascii="Times New Roman"/>
          <w:b w:val="false"/>
          <w:i w:val="false"/>
          <w:color w:val="000000"/>
          <w:sz w:val="28"/>
        </w:rPr>
        <w:t>
      2) реттеу құралдарын қолдану үшін маңызы бар мән-жайларды ескере отырып, реттеу мақсаттарына қол жеткізуді қамтамасыз ететін құралдарды таңдайды;</w:t>
      </w:r>
    </w:p>
    <w:bookmarkEnd w:id="22"/>
    <w:bookmarkStart w:name="z38" w:id="23"/>
    <w:p>
      <w:pPr>
        <w:spacing w:after="0"/>
        <w:ind w:left="0"/>
        <w:jc w:val="both"/>
      </w:pPr>
      <w:r>
        <w:rPr>
          <w:rFonts w:ascii="Times New Roman"/>
          <w:b w:val="false"/>
          <w:i w:val="false"/>
          <w:color w:val="000000"/>
          <w:sz w:val="28"/>
        </w:rPr>
        <w:t>
      3) реттеу жүргізуге байланысты шығыстардың негізсіз ұлғаюына жол бермейді;</w:t>
      </w:r>
    </w:p>
    <w:bookmarkEnd w:id="23"/>
    <w:bookmarkStart w:name="z39" w:id="24"/>
    <w:p>
      <w:pPr>
        <w:spacing w:after="0"/>
        <w:ind w:left="0"/>
        <w:jc w:val="both"/>
      </w:pPr>
      <w:r>
        <w:rPr>
          <w:rFonts w:ascii="Times New Roman"/>
          <w:b w:val="false"/>
          <w:i w:val="false"/>
          <w:color w:val="000000"/>
          <w:sz w:val="28"/>
        </w:rPr>
        <w:t>
      4) азайту реттеу мақсаттарына қол жеткізу үшін қажет болатын жағдайларды қоспағанда, активтер құнының негізсіз азаюына жол бермеу жөнінде шаралар қабылдайды.</w:t>
      </w:r>
    </w:p>
    <w:bookmarkEnd w:id="24"/>
    <w:bookmarkStart w:name="z40" w:id="25"/>
    <w:p>
      <w:pPr>
        <w:spacing w:after="0"/>
        <w:ind w:left="0"/>
        <w:jc w:val="both"/>
      </w:pPr>
      <w:r>
        <w:rPr>
          <w:rFonts w:ascii="Times New Roman"/>
          <w:b w:val="false"/>
          <w:i w:val="false"/>
          <w:color w:val="000000"/>
          <w:sz w:val="28"/>
        </w:rPr>
        <w:t>
      Реттеу мақсаттары тең мағыналы болып табылады және қаржы нарығының мөлшерлестік, тиімділік және тұрақтылық қағидаттарын сақтай отырып, банкті реттеуді жүзеге асырудың сипатын, шарттары мен ауқымын негізге ала отырып, оларды келісілген іске асыру негізінде қамтамасыз етіледі.</w:t>
      </w:r>
    </w:p>
    <w:bookmarkEnd w:id="25"/>
    <w:bookmarkStart w:name="z41" w:id="26"/>
    <w:p>
      <w:pPr>
        <w:spacing w:after="0"/>
        <w:ind w:left="0"/>
        <w:jc w:val="both"/>
      </w:pPr>
      <w:r>
        <w:rPr>
          <w:rFonts w:ascii="Times New Roman"/>
          <w:b w:val="false"/>
          <w:i w:val="false"/>
          <w:color w:val="000000"/>
          <w:sz w:val="28"/>
        </w:rPr>
        <w:t>
      4. Қағидаларда мынадай ұғымдар пайдаланылады:</w:t>
      </w:r>
    </w:p>
    <w:bookmarkEnd w:id="26"/>
    <w:bookmarkStart w:name="z42" w:id="27"/>
    <w:p>
      <w:pPr>
        <w:spacing w:after="0"/>
        <w:ind w:left="0"/>
        <w:jc w:val="both"/>
      </w:pPr>
      <w:r>
        <w:rPr>
          <w:rFonts w:ascii="Times New Roman"/>
          <w:b w:val="false"/>
          <w:i w:val="false"/>
          <w:color w:val="000000"/>
          <w:sz w:val="28"/>
        </w:rPr>
        <w:t>
      1) банктің активтері мен міндеттемелерін беру жөніндегі операция - реттеу режиміндегі банктің активтері мен міндеттемелерін басқа банкке (басқа банктерге) бір мезгілде беру жөніндегі операция;</w:t>
      </w:r>
    </w:p>
    <w:bookmarkEnd w:id="27"/>
    <w:bookmarkStart w:name="z43" w:id="28"/>
    <w:p>
      <w:pPr>
        <w:spacing w:after="0"/>
        <w:ind w:left="0"/>
        <w:jc w:val="both"/>
      </w:pPr>
      <w:r>
        <w:rPr>
          <w:rFonts w:ascii="Times New Roman"/>
          <w:b w:val="false"/>
          <w:i w:val="false"/>
          <w:color w:val="000000"/>
          <w:sz w:val="28"/>
        </w:rPr>
        <w:t>
      2) мәжбүрлеп қайта құрылымдау жоспары - уәкілетті орган әзірлеген, банктің қайта құрылымдауға жататын міндеттемелерінің тізбесін, міндеттемелерді есептен шығару, айырбастау немесе олардың талаптарын өзгерту жөніндегі шараларды, міндеттемелерді банк акцияларына айырбастау коэффициенттерін, қайта құрылымдаудың болжамды қаржылық нәтижелерін, жоспардың орындалуы үшін жауапкершілікті бөлуді, жоспарды іске асыру мерзімдері мен кезеңдерін қамтитын құжат;</w:t>
      </w:r>
    </w:p>
    <w:bookmarkEnd w:id="28"/>
    <w:bookmarkStart w:name="z44" w:id="29"/>
    <w:p>
      <w:pPr>
        <w:spacing w:after="0"/>
        <w:ind w:left="0"/>
        <w:jc w:val="both"/>
      </w:pPr>
      <w:r>
        <w:rPr>
          <w:rFonts w:ascii="Times New Roman"/>
          <w:b w:val="false"/>
          <w:i w:val="false"/>
          <w:color w:val="000000"/>
          <w:sz w:val="28"/>
        </w:rPr>
        <w:t>
      3) сатып алушы банк - банктің активтері мен міндеттемелерінің барлығын немесе бір бөлігін беру жөніндегі операцияға қатысу туралы ұсынысты қабылдаған екінші деңгейдегі банк;</w:t>
      </w:r>
    </w:p>
    <w:bookmarkEnd w:id="29"/>
    <w:bookmarkStart w:name="z45" w:id="30"/>
    <w:p>
      <w:pPr>
        <w:spacing w:after="0"/>
        <w:ind w:left="0"/>
        <w:jc w:val="both"/>
      </w:pPr>
      <w:r>
        <w:rPr>
          <w:rFonts w:ascii="Times New Roman"/>
          <w:b w:val="false"/>
          <w:i w:val="false"/>
          <w:color w:val="000000"/>
          <w:sz w:val="28"/>
        </w:rPr>
        <w:t>
      4) тарату массасы – банкті мәжбүрлеп тарату рәсімінің шеңберінде өндіріп алынуы мүмкін, банктің мүлкі, сондай-ақ Банктер туралы заңда көзделген жағдайларда өзге де тұлғалардың мүлкі;</w:t>
      </w:r>
    </w:p>
    <w:bookmarkEnd w:id="30"/>
    <w:bookmarkStart w:name="z46" w:id="31"/>
    <w:p>
      <w:pPr>
        <w:spacing w:after="0"/>
        <w:ind w:left="0"/>
        <w:jc w:val="both"/>
      </w:pPr>
      <w:r>
        <w:rPr>
          <w:rFonts w:ascii="Times New Roman"/>
          <w:b w:val="false"/>
          <w:i w:val="false"/>
          <w:color w:val="000000"/>
          <w:sz w:val="28"/>
        </w:rPr>
        <w:t>
      5) тұрақтандыру банкі - реттеу режиміндегі банктің активтері мен міндеттемелерінің барлығын немесе бір бөлігін оған беру мақсатында құрылатын екінші деңгейдегі банк;</w:t>
      </w:r>
    </w:p>
    <w:bookmarkEnd w:id="31"/>
    <w:bookmarkStart w:name="z47" w:id="32"/>
    <w:p>
      <w:pPr>
        <w:spacing w:after="0"/>
        <w:ind w:left="0"/>
        <w:jc w:val="both"/>
      </w:pPr>
      <w:r>
        <w:rPr>
          <w:rFonts w:ascii="Times New Roman"/>
          <w:b w:val="false"/>
          <w:i w:val="false"/>
          <w:color w:val="000000"/>
          <w:sz w:val="28"/>
        </w:rPr>
        <w:t>
      6) уақытша әкімшілік - банкке бақылау орнату және осындай банкке реттеу құралдарын қолдану мақсатында банкке реттеу режимін қолданған кезде уәкілетті орган тағайындаған банкті басқару жөніндегі уақытша әкімшілік;</w:t>
      </w:r>
    </w:p>
    <w:bookmarkEnd w:id="32"/>
    <w:bookmarkStart w:name="z48" w:id="33"/>
    <w:p>
      <w:pPr>
        <w:spacing w:after="0"/>
        <w:ind w:left="0"/>
        <w:jc w:val="both"/>
      </w:pPr>
      <w:r>
        <w:rPr>
          <w:rFonts w:ascii="Times New Roman"/>
          <w:b w:val="false"/>
          <w:i w:val="false"/>
          <w:color w:val="000000"/>
          <w:sz w:val="28"/>
        </w:rPr>
        <w:t>
      7) уәкілетті орган - қаржы нарығы мен қаржы ұйымдарын реттеу, бақылау және қадағалау жөніндегі уәкілетті орган.</w:t>
      </w:r>
    </w:p>
    <w:bookmarkEnd w:id="33"/>
    <w:bookmarkStart w:name="z49" w:id="34"/>
    <w:p>
      <w:pPr>
        <w:spacing w:after="0"/>
        <w:ind w:left="0"/>
        <w:jc w:val="both"/>
      </w:pPr>
      <w:r>
        <w:rPr>
          <w:rFonts w:ascii="Times New Roman"/>
          <w:b w:val="false"/>
          <w:i w:val="false"/>
          <w:color w:val="000000"/>
          <w:sz w:val="28"/>
        </w:rPr>
        <w:t xml:space="preserve">
      5. Реттеу құралдарын қолдану кезінде оларды қолдану шарттары Банктер туралы заңның </w:t>
      </w:r>
      <w:r>
        <w:rPr>
          <w:rFonts w:ascii="Times New Roman"/>
          <w:b w:val="false"/>
          <w:i w:val="false"/>
          <w:color w:val="000000"/>
          <w:sz w:val="28"/>
        </w:rPr>
        <w:t>91-бабына</w:t>
      </w:r>
      <w:r>
        <w:rPr>
          <w:rFonts w:ascii="Times New Roman"/>
          <w:b w:val="false"/>
          <w:i w:val="false"/>
          <w:color w:val="000000"/>
          <w:sz w:val="28"/>
        </w:rPr>
        <w:t xml:space="preserve"> сәйкес жүргізілген өміршеңдікті бағалау нәтижелерін, сондай-ақ реттеу мақсаттарын және шешім қабылдау үшін маңызы бар мән-жайларды ескере отырып айқындалады.</w:t>
      </w:r>
    </w:p>
    <w:bookmarkEnd w:id="34"/>
    <w:bookmarkStart w:name="z50" w:id="35"/>
    <w:p>
      <w:pPr>
        <w:spacing w:after="0"/>
        <w:ind w:left="0"/>
        <w:jc w:val="both"/>
      </w:pPr>
      <w:r>
        <w:rPr>
          <w:rFonts w:ascii="Times New Roman"/>
          <w:b w:val="false"/>
          <w:i w:val="false"/>
          <w:color w:val="000000"/>
          <w:sz w:val="28"/>
        </w:rPr>
        <w:t>
      6. Реттеу құралдарын қолдану шеңберінде сатып алушы банк төлейтін өтеу сомалары реттеу режиміндегі банк мүлкінің құрамына енгізілуге тиіс.</w:t>
      </w:r>
    </w:p>
    <w:bookmarkEnd w:id="35"/>
    <w:bookmarkStart w:name="z51" w:id="36"/>
    <w:p>
      <w:pPr>
        <w:spacing w:after="0"/>
        <w:ind w:left="0"/>
        <w:jc w:val="both"/>
      </w:pPr>
      <w:r>
        <w:rPr>
          <w:rFonts w:ascii="Times New Roman"/>
          <w:b w:val="false"/>
          <w:i w:val="false"/>
          <w:color w:val="000000"/>
          <w:sz w:val="28"/>
        </w:rPr>
        <w:t>
      7. Сатып алушы банкке төлем, клирингтік және есеп айырысу жүйелеріне, қор биржаларына, сондай-ақ реттеу режиміндегі банк қатысушысы болып табылатын депозиттерге міндетті кепілдік беру жүйесіне қол жеткізуден бас тартуға не Қазақстан Республикасының заңнамасында өзгеше көзделмесе, оған тек кредиттік рейтингке байланысты негіздер бойынша оның қатысуын шектеуге жол берілмейді.</w:t>
      </w:r>
    </w:p>
    <w:bookmarkEnd w:id="36"/>
    <w:bookmarkStart w:name="z52" w:id="37"/>
    <w:p>
      <w:pPr>
        <w:spacing w:after="0"/>
        <w:ind w:left="0"/>
        <w:jc w:val="both"/>
      </w:pPr>
      <w:r>
        <w:rPr>
          <w:rFonts w:ascii="Times New Roman"/>
          <w:b w:val="false"/>
          <w:i w:val="false"/>
          <w:color w:val="000000"/>
          <w:sz w:val="28"/>
        </w:rPr>
        <w:t>
      Сатып алушы банк төлем, клирингтік және есеп айырысу жүйелердегі, қор биржаларына, сондай-ақ депозиттерге міндетті кепілдік беру жүйесіндегі мүшелікке немесе қатысуға қойылатын талаптарға сәйкес келмеген жағдайда, оның мұндай жүйелерге қол жеткізуі және қатысуы оған реттеу режиміндегі банктің активтері мен міндеттемелері оның қызметін көрсетілген талаптарға сәйкес келтіру үшін қажетті мерзімге берілген күннен бастап, бірақ 24 (жиырма төрт) айдан аспайтын мерзімге қамтамасыз етіледі.</w:t>
      </w:r>
    </w:p>
    <w:bookmarkEnd w:id="37"/>
    <w:bookmarkStart w:name="z53" w:id="38"/>
    <w:p>
      <w:pPr>
        <w:spacing w:after="0"/>
        <w:ind w:left="0"/>
        <w:jc w:val="both"/>
      </w:pPr>
      <w:r>
        <w:rPr>
          <w:rFonts w:ascii="Times New Roman"/>
          <w:b w:val="false"/>
          <w:i w:val="false"/>
          <w:color w:val="000000"/>
          <w:sz w:val="28"/>
        </w:rPr>
        <w:t>
      Сатып алушы банктің қызметін көрсетілген жүйелерге мүшелікке немесе қатысуға қойылатын талаптарға сәйкес келтіруге кедергі келтіретін құжат жүзінде расталған мән-жайлар болған кезде уәкілетті орган сатып алушы банктің осы тармақтың екінші бөлігінде көрсетілген мерзім өткенге дейін берілген жолданымы негізінде, бірақ 12 (он екі) айдан аспайтын мерзімге ұзартады.</w:t>
      </w:r>
    </w:p>
    <w:bookmarkEnd w:id="38"/>
    <w:bookmarkStart w:name="z54" w:id="39"/>
    <w:p>
      <w:pPr>
        <w:spacing w:after="0"/>
        <w:ind w:left="0"/>
        <w:jc w:val="left"/>
      </w:pPr>
      <w:r>
        <w:rPr>
          <w:rFonts w:ascii="Times New Roman"/>
          <w:b/>
          <w:i w:val="false"/>
          <w:color w:val="000000"/>
        </w:rPr>
        <w:t xml:space="preserve"> 2-тарау. Реттеу режиміндегі банк депозиторларының және (немесе) өзге кредиторларының шығындарын реттеу режимін қолданбай мәжбүрлеп таратылған жағдайда олар шеккен шығындармен салыстырғанда ұлғайтуды болдырмау мақсатында бағалау жүргізу өлшемшарттары, сондай-ақ осындай бағалау туралы есептің мазмұнына қойылатын талаптар</w:t>
      </w:r>
    </w:p>
    <w:bookmarkEnd w:id="39"/>
    <w:bookmarkStart w:name="z55" w:id="40"/>
    <w:p>
      <w:pPr>
        <w:spacing w:after="0"/>
        <w:ind w:left="0"/>
        <w:jc w:val="both"/>
      </w:pPr>
      <w:r>
        <w:rPr>
          <w:rFonts w:ascii="Times New Roman"/>
          <w:b w:val="false"/>
          <w:i w:val="false"/>
          <w:color w:val="000000"/>
          <w:sz w:val="28"/>
        </w:rPr>
        <w:t xml:space="preserve">
      8. Реттеу құралдарын қолдану және реттеу режиміндегі банк депозиторлары және (немесе) өзге де кредиторлары шығындарының оларда банкті реттеу режимін қолданбай мәжбүрлеп тарату жағдайында туындауы мүмкін болған шығындармен салыстырғанда ұлғаюына жол бермеу мақсатында уәкілетті орган Банктер туралы заңның </w:t>
      </w:r>
      <w:r>
        <w:rPr>
          <w:rFonts w:ascii="Times New Roman"/>
          <w:b w:val="false"/>
          <w:i w:val="false"/>
          <w:color w:val="000000"/>
          <w:sz w:val="28"/>
        </w:rPr>
        <w:t>93-бабының</w:t>
      </w:r>
      <w:r>
        <w:rPr>
          <w:rFonts w:ascii="Times New Roman"/>
          <w:b w:val="false"/>
          <w:i w:val="false"/>
          <w:color w:val="000000"/>
          <w:sz w:val="28"/>
        </w:rPr>
        <w:t xml:space="preserve"> 3-тармағына сәйкес реттеу режиміндегі банктің активтері мен міндеттемелерін бағалауды жүргізеді.</w:t>
      </w:r>
    </w:p>
    <w:bookmarkEnd w:id="40"/>
    <w:bookmarkStart w:name="z56" w:id="41"/>
    <w:p>
      <w:pPr>
        <w:spacing w:after="0"/>
        <w:ind w:left="0"/>
        <w:jc w:val="both"/>
      </w:pPr>
      <w:r>
        <w:rPr>
          <w:rFonts w:ascii="Times New Roman"/>
          <w:b w:val="false"/>
          <w:i w:val="false"/>
          <w:color w:val="000000"/>
          <w:sz w:val="28"/>
        </w:rPr>
        <w:t xml:space="preserve">
      Реттеу құралдарын қолдану туралы шешім қабылданғанға дейін банктің активтері мен міндеттемелерін бағалауды аяқтау мүмкін болмаған және мұндай шешімді кідіріссіз қабылдау қажет болған жағдайда уәкілетті орган тиісті реттеу құралын қолдану үшін жеткілікті қолда бар ақпарат негізінде шешім қабылдайды. Реттеу құралы қолданылғаннан кейін Банктер туралы заңның </w:t>
      </w:r>
      <w:r>
        <w:rPr>
          <w:rFonts w:ascii="Times New Roman"/>
          <w:b w:val="false"/>
          <w:i w:val="false"/>
          <w:color w:val="000000"/>
          <w:sz w:val="28"/>
        </w:rPr>
        <w:t>93-бабының</w:t>
      </w:r>
      <w:r>
        <w:rPr>
          <w:rFonts w:ascii="Times New Roman"/>
          <w:b w:val="false"/>
          <w:i w:val="false"/>
          <w:color w:val="000000"/>
          <w:sz w:val="28"/>
        </w:rPr>
        <w:t xml:space="preserve"> 3-тармағына сәйкес банктің активтері мен міндеттемелерін бағалау жүргізіледі.</w:t>
      </w:r>
    </w:p>
    <w:bookmarkEnd w:id="41"/>
    <w:bookmarkStart w:name="z57" w:id="42"/>
    <w:p>
      <w:pPr>
        <w:spacing w:after="0"/>
        <w:ind w:left="0"/>
        <w:jc w:val="both"/>
      </w:pPr>
      <w:r>
        <w:rPr>
          <w:rFonts w:ascii="Times New Roman"/>
          <w:b w:val="false"/>
          <w:i w:val="false"/>
          <w:color w:val="000000"/>
          <w:sz w:val="28"/>
        </w:rPr>
        <w:t>
      9. Бағалау жүргізу кезінде мынадай өлшемшарттар пайдаланылады: 1) реттеу құралдарын қолдану нәтижесінде депозиторлардың және (немесе) өзге де кредиторлардың нақты шығындарының мөлшерін айқындау;</w:t>
      </w:r>
    </w:p>
    <w:bookmarkEnd w:id="42"/>
    <w:bookmarkStart w:name="z58" w:id="43"/>
    <w:p>
      <w:pPr>
        <w:spacing w:after="0"/>
        <w:ind w:left="0"/>
        <w:jc w:val="both"/>
      </w:pPr>
      <w:r>
        <w:rPr>
          <w:rFonts w:ascii="Times New Roman"/>
          <w:b w:val="false"/>
          <w:i w:val="false"/>
          <w:color w:val="000000"/>
          <w:sz w:val="28"/>
        </w:rPr>
        <w:t xml:space="preserve">
      2) банк мәжбүрлеп таратылған жағдайда алынуы мүмкін депозиторлардың немесе өзге де кредиторлардың талаптарын қанағаттандыру мөлшерін Банктер туралы заңның </w:t>
      </w:r>
      <w:r>
        <w:rPr>
          <w:rFonts w:ascii="Times New Roman"/>
          <w:b w:val="false"/>
          <w:i w:val="false"/>
          <w:color w:val="000000"/>
          <w:sz w:val="28"/>
        </w:rPr>
        <w:t>123-бабында</w:t>
      </w:r>
      <w:r>
        <w:rPr>
          <w:rFonts w:ascii="Times New Roman"/>
          <w:b w:val="false"/>
          <w:i w:val="false"/>
          <w:color w:val="000000"/>
          <w:sz w:val="28"/>
        </w:rPr>
        <w:t xml:space="preserve"> белгіленген кредиторлардың талаптарын қанағаттандыру кезектілігіне сәйкес айқындау; 3) реттеу режимін қолдану туралы шешім қабылдау күніне банктің активтері мен міндеттемелерінің, сондай-ақ тарату массасының болжамды мөлшерін айныдау;</w:t>
      </w:r>
    </w:p>
    <w:bookmarkEnd w:id="43"/>
    <w:bookmarkStart w:name="z59" w:id="44"/>
    <w:p>
      <w:pPr>
        <w:spacing w:after="0"/>
        <w:ind w:left="0"/>
        <w:jc w:val="both"/>
      </w:pPr>
      <w:r>
        <w:rPr>
          <w:rFonts w:ascii="Times New Roman"/>
          <w:b w:val="false"/>
          <w:i w:val="false"/>
          <w:color w:val="000000"/>
          <w:sz w:val="28"/>
        </w:rPr>
        <w:t>
      4) банкті мәжбүрлеп тарату жүргізумен байланысты болжамды шығындарды есепке алу; 5) банк мәжбүрлеп таратылған кезде кредиторлардың төлемдерді алу мерзімін есепке алу және болашақ ақша ағындарын дисконттау;</w:t>
      </w:r>
    </w:p>
    <w:bookmarkEnd w:id="44"/>
    <w:bookmarkStart w:name="z60" w:id="45"/>
    <w:p>
      <w:pPr>
        <w:spacing w:after="0"/>
        <w:ind w:left="0"/>
        <w:jc w:val="both"/>
      </w:pPr>
      <w:r>
        <w:rPr>
          <w:rFonts w:ascii="Times New Roman"/>
          <w:b w:val="false"/>
          <w:i w:val="false"/>
          <w:color w:val="000000"/>
          <w:sz w:val="28"/>
        </w:rPr>
        <w:t>
      6) депозиторлардың және (немесе) өзге де кредиторлардың нақты шығындарының банк мәжбүрлеп таратылған жағдайда олар ұшырауы мүмкін шығындардан асып түсу мөлшерін айқындау.</w:t>
      </w:r>
    </w:p>
    <w:bookmarkEnd w:id="45"/>
    <w:bookmarkStart w:name="z61" w:id="46"/>
    <w:p>
      <w:pPr>
        <w:spacing w:after="0"/>
        <w:ind w:left="0"/>
        <w:jc w:val="both"/>
      </w:pPr>
      <w:r>
        <w:rPr>
          <w:rFonts w:ascii="Times New Roman"/>
          <w:b w:val="false"/>
          <w:i w:val="false"/>
          <w:color w:val="000000"/>
          <w:sz w:val="28"/>
        </w:rPr>
        <w:t>
      10. Банктің активтері мен міндеттемелерін бағалау:</w:t>
      </w:r>
    </w:p>
    <w:bookmarkEnd w:id="46"/>
    <w:bookmarkStart w:name="z62" w:id="47"/>
    <w:p>
      <w:pPr>
        <w:spacing w:after="0"/>
        <w:ind w:left="0"/>
        <w:jc w:val="both"/>
      </w:pPr>
      <w:r>
        <w:rPr>
          <w:rFonts w:ascii="Times New Roman"/>
          <w:b w:val="false"/>
          <w:i w:val="false"/>
          <w:color w:val="000000"/>
          <w:sz w:val="28"/>
        </w:rPr>
        <w:t>
      1) бағалау күніне банктің активтері мен міндеттемелерінің баланстық және әділ құнын айқындауды;</w:t>
      </w:r>
    </w:p>
    <w:bookmarkEnd w:id="47"/>
    <w:bookmarkStart w:name="z63" w:id="48"/>
    <w:p>
      <w:pPr>
        <w:spacing w:after="0"/>
        <w:ind w:left="0"/>
        <w:jc w:val="both"/>
      </w:pPr>
      <w:r>
        <w:rPr>
          <w:rFonts w:ascii="Times New Roman"/>
          <w:b w:val="false"/>
          <w:i w:val="false"/>
          <w:color w:val="000000"/>
          <w:sz w:val="28"/>
        </w:rPr>
        <w:t>
      2) реттеу құралдарын қолдану кезінде сіңіруге жататын шығындар көлемін айқындауды;</w:t>
      </w:r>
    </w:p>
    <w:bookmarkEnd w:id="48"/>
    <w:bookmarkStart w:name="z64" w:id="49"/>
    <w:p>
      <w:pPr>
        <w:spacing w:after="0"/>
        <w:ind w:left="0"/>
        <w:jc w:val="both"/>
      </w:pPr>
      <w:r>
        <w:rPr>
          <w:rFonts w:ascii="Times New Roman"/>
          <w:b w:val="false"/>
          <w:i w:val="false"/>
          <w:color w:val="000000"/>
          <w:sz w:val="28"/>
        </w:rPr>
        <w:t>
      3) міндеттемелерді мәжбүрлеп қайта құрылымдауды қолдану кезінде міндеттемелерді банк акцияларына айналдыру коэффициенттерін есептеуді қамтиды.</w:t>
      </w:r>
    </w:p>
    <w:bookmarkEnd w:id="49"/>
    <w:bookmarkStart w:name="z65" w:id="50"/>
    <w:p>
      <w:pPr>
        <w:spacing w:after="0"/>
        <w:ind w:left="0"/>
        <w:jc w:val="both"/>
      </w:pPr>
      <w:r>
        <w:rPr>
          <w:rFonts w:ascii="Times New Roman"/>
          <w:b w:val="false"/>
          <w:i w:val="false"/>
          <w:color w:val="000000"/>
          <w:sz w:val="28"/>
        </w:rPr>
        <w:t>
      Бағалауды уәкілетті орган дербес не тәуелсіз бағалаушыларды, аудиторлық және (немесе) өзге де мамандандырылған ұйымдарды тарта отырып жүргізеді.</w:t>
      </w:r>
    </w:p>
    <w:bookmarkEnd w:id="50"/>
    <w:bookmarkStart w:name="z66" w:id="51"/>
    <w:p>
      <w:pPr>
        <w:spacing w:after="0"/>
        <w:ind w:left="0"/>
        <w:jc w:val="both"/>
      </w:pPr>
      <w:r>
        <w:rPr>
          <w:rFonts w:ascii="Times New Roman"/>
          <w:b w:val="false"/>
          <w:i w:val="false"/>
          <w:color w:val="000000"/>
          <w:sz w:val="28"/>
        </w:rPr>
        <w:t>
      11. Бағалау нәтижелері уәкілетті орган реттеудің нақты құралдарын қолдану кезінде пайдаланатын бағалау туралы есеппен ресімделеді.</w:t>
      </w:r>
    </w:p>
    <w:bookmarkEnd w:id="51"/>
    <w:bookmarkStart w:name="z67" w:id="52"/>
    <w:p>
      <w:pPr>
        <w:spacing w:after="0"/>
        <w:ind w:left="0"/>
        <w:jc w:val="both"/>
      </w:pPr>
      <w:r>
        <w:rPr>
          <w:rFonts w:ascii="Times New Roman"/>
          <w:b w:val="false"/>
          <w:i w:val="false"/>
          <w:color w:val="000000"/>
          <w:sz w:val="28"/>
        </w:rPr>
        <w:t>
      Бағалау туралы есеп мыналарды:</w:t>
      </w:r>
    </w:p>
    <w:bookmarkEnd w:id="52"/>
    <w:bookmarkStart w:name="z68" w:id="53"/>
    <w:p>
      <w:pPr>
        <w:spacing w:after="0"/>
        <w:ind w:left="0"/>
        <w:jc w:val="both"/>
      </w:pPr>
      <w:r>
        <w:rPr>
          <w:rFonts w:ascii="Times New Roman"/>
          <w:b w:val="false"/>
          <w:i w:val="false"/>
          <w:color w:val="000000"/>
          <w:sz w:val="28"/>
        </w:rPr>
        <w:t>
      1) бағалау жүргізген ұйым туралы мәліметтерді;</w:t>
      </w:r>
    </w:p>
    <w:bookmarkEnd w:id="53"/>
    <w:bookmarkStart w:name="z69" w:id="54"/>
    <w:p>
      <w:pPr>
        <w:spacing w:after="0"/>
        <w:ind w:left="0"/>
        <w:jc w:val="both"/>
      </w:pPr>
      <w:r>
        <w:rPr>
          <w:rFonts w:ascii="Times New Roman"/>
          <w:b w:val="false"/>
          <w:i w:val="false"/>
          <w:color w:val="000000"/>
          <w:sz w:val="28"/>
        </w:rPr>
        <w:t>
      2) қолданылған бағалау әдіснамасының, пайдаланылған бастапқы деректердің және болжамдардың сипаттамасын;</w:t>
      </w:r>
    </w:p>
    <w:bookmarkEnd w:id="54"/>
    <w:bookmarkStart w:name="z70" w:id="55"/>
    <w:p>
      <w:pPr>
        <w:spacing w:after="0"/>
        <w:ind w:left="0"/>
        <w:jc w:val="both"/>
      </w:pPr>
      <w:r>
        <w:rPr>
          <w:rFonts w:ascii="Times New Roman"/>
          <w:b w:val="false"/>
          <w:i w:val="false"/>
          <w:color w:val="000000"/>
          <w:sz w:val="28"/>
        </w:rPr>
        <w:t>
      3) банк мәжбүрлеп таратылған кезде депозиторлардың және (немесе) өзге де кредиторлардың талаптарын қанағаттандырудың болжамды деңгейінің есебін;</w:t>
      </w:r>
    </w:p>
    <w:bookmarkEnd w:id="55"/>
    <w:bookmarkStart w:name="z71" w:id="56"/>
    <w:p>
      <w:pPr>
        <w:spacing w:after="0"/>
        <w:ind w:left="0"/>
        <w:jc w:val="both"/>
      </w:pPr>
      <w:r>
        <w:rPr>
          <w:rFonts w:ascii="Times New Roman"/>
          <w:b w:val="false"/>
          <w:i w:val="false"/>
          <w:color w:val="000000"/>
          <w:sz w:val="28"/>
        </w:rPr>
        <w:t>
      4) банкке реттеу режимін қолдану нәтижесінде депозиторлар және (немесе) өзге де кредиторлар үшін нақты нәтижелердің есебін;</w:t>
      </w:r>
    </w:p>
    <w:bookmarkEnd w:id="56"/>
    <w:bookmarkStart w:name="z72" w:id="57"/>
    <w:p>
      <w:pPr>
        <w:spacing w:after="0"/>
        <w:ind w:left="0"/>
        <w:jc w:val="both"/>
      </w:pPr>
      <w:r>
        <w:rPr>
          <w:rFonts w:ascii="Times New Roman"/>
          <w:b w:val="false"/>
          <w:i w:val="false"/>
          <w:color w:val="000000"/>
          <w:sz w:val="28"/>
        </w:rPr>
        <w:t>
      5) реттеу режимінің және банкті болжамды мәжбүрлеп тарату нәтижелерінің салыстырмалы талдауын;</w:t>
      </w:r>
    </w:p>
    <w:bookmarkEnd w:id="57"/>
    <w:bookmarkStart w:name="z73" w:id="58"/>
    <w:p>
      <w:pPr>
        <w:spacing w:after="0"/>
        <w:ind w:left="0"/>
        <w:jc w:val="both"/>
      </w:pPr>
      <w:r>
        <w:rPr>
          <w:rFonts w:ascii="Times New Roman"/>
          <w:b w:val="false"/>
          <w:i w:val="false"/>
          <w:color w:val="000000"/>
          <w:sz w:val="28"/>
        </w:rPr>
        <w:t>
      6) нақты шығындары банк мәжбүрлеп таратылған кезде болуы мүмкін шығындардан асып кеткен депозиторлардың және (немесе) өзге де кредиторлардың тізбесін;</w:t>
      </w:r>
    </w:p>
    <w:bookmarkEnd w:id="58"/>
    <w:bookmarkStart w:name="z74" w:id="59"/>
    <w:p>
      <w:pPr>
        <w:spacing w:after="0"/>
        <w:ind w:left="0"/>
        <w:jc w:val="both"/>
      </w:pPr>
      <w:r>
        <w:rPr>
          <w:rFonts w:ascii="Times New Roman"/>
          <w:b w:val="false"/>
          <w:i w:val="false"/>
          <w:color w:val="000000"/>
          <w:sz w:val="28"/>
        </w:rPr>
        <w:t>
      7) депозиторлар және (немесе) өзге де кредиторлардың жағдайының банк мәжбүрлеп таратылған кездегі олардың жағдайымен салыстырғанда нашарлау жағдайларының болуы не болмауы туралы соңғы қорытындыны қамтуға тиіс.</w:t>
      </w:r>
    </w:p>
    <w:bookmarkEnd w:id="59"/>
    <w:bookmarkStart w:name="z75" w:id="60"/>
    <w:p>
      <w:pPr>
        <w:spacing w:after="0"/>
        <w:ind w:left="0"/>
        <w:jc w:val="left"/>
      </w:pPr>
      <w:r>
        <w:rPr>
          <w:rFonts w:ascii="Times New Roman"/>
          <w:b/>
          <w:i w:val="false"/>
          <w:color w:val="000000"/>
        </w:rPr>
        <w:t xml:space="preserve"> 3-тарау. Реттеу режиміндегі банктің міндеттемелерін мәжбүрлеп қайта құрылымдау тәртібі</w:t>
      </w:r>
    </w:p>
    <w:bookmarkEnd w:id="60"/>
    <w:bookmarkStart w:name="z76" w:id="61"/>
    <w:p>
      <w:pPr>
        <w:spacing w:after="0"/>
        <w:ind w:left="0"/>
        <w:jc w:val="both"/>
      </w:pPr>
      <w:r>
        <w:rPr>
          <w:rFonts w:ascii="Times New Roman"/>
          <w:b w:val="false"/>
          <w:i w:val="false"/>
          <w:color w:val="000000"/>
          <w:sz w:val="28"/>
        </w:rPr>
        <w:t xml:space="preserve">
      12. Реттеу режиміндегі банктің міндеттемелерін мәжбүрлеп қайта құрылымдау деп уәкілетті органның банк міндеттемелерінің талаптарын, оның ішінде банктің шығындарды сіңіру (өтеу) жөніндегі жалпы қабілеттілігін қамтамасыз ететін құралдар бойынша міндеттемелерін толық немесе ішінара тоқтатуды және (немесе) өзгертуді және (немесе) мұндай міндеттемелерді банктің жай акцияларына айырбастауды жүзеге асыру арқылы Банктер туралы заңның </w:t>
      </w:r>
      <w:r>
        <w:rPr>
          <w:rFonts w:ascii="Times New Roman"/>
          <w:b w:val="false"/>
          <w:i w:val="false"/>
          <w:color w:val="000000"/>
          <w:sz w:val="28"/>
        </w:rPr>
        <w:t>86-бабына</w:t>
      </w:r>
      <w:r>
        <w:rPr>
          <w:rFonts w:ascii="Times New Roman"/>
          <w:b w:val="false"/>
          <w:i w:val="false"/>
          <w:color w:val="000000"/>
          <w:sz w:val="28"/>
        </w:rPr>
        <w:t xml:space="preserve"> сәйкес банктің шығындарын сіңіру (өтеу) бойынша шаралар кешенін білдіреді.</w:t>
      </w:r>
    </w:p>
    <w:bookmarkEnd w:id="61"/>
    <w:bookmarkStart w:name="z77" w:id="62"/>
    <w:p>
      <w:pPr>
        <w:spacing w:after="0"/>
        <w:ind w:left="0"/>
        <w:jc w:val="both"/>
      </w:pPr>
      <w:r>
        <w:rPr>
          <w:rFonts w:ascii="Times New Roman"/>
          <w:b w:val="false"/>
          <w:i w:val="false"/>
          <w:color w:val="000000"/>
          <w:sz w:val="28"/>
        </w:rPr>
        <w:t>
      13. Реттеу режиміндегі банктің міндеттемелерін мәжбүрлеп қайта құрылымдау, "Бухгалтерлік есеп пен қаржылық есептілік туралы" Қазақстан Республикасының Заңына және халықаралық қаржылық есептілік стандарттарына сәйкес банктің бухгалтерлік есебі мен қаржылық есептілігіндегі банктің нақты және күтілетін шығындарының мөлшеріне банктің меншікті капиталының шамасын азайтқаннан кейін ғана қолданылады.</w:t>
      </w:r>
    </w:p>
    <w:bookmarkEnd w:id="62"/>
    <w:bookmarkStart w:name="z78" w:id="63"/>
    <w:p>
      <w:pPr>
        <w:spacing w:after="0"/>
        <w:ind w:left="0"/>
        <w:jc w:val="both"/>
      </w:pPr>
      <w:r>
        <w:rPr>
          <w:rFonts w:ascii="Times New Roman"/>
          <w:b w:val="false"/>
          <w:i w:val="false"/>
          <w:color w:val="000000"/>
          <w:sz w:val="28"/>
        </w:rPr>
        <w:t xml:space="preserve">
      Мәжбүрлеп қайта құрылымдау Банктер туралы заңның </w:t>
      </w:r>
      <w:r>
        <w:rPr>
          <w:rFonts w:ascii="Times New Roman"/>
          <w:b w:val="false"/>
          <w:i w:val="false"/>
          <w:color w:val="000000"/>
          <w:sz w:val="28"/>
        </w:rPr>
        <w:t>96-бабының</w:t>
      </w:r>
      <w:r>
        <w:rPr>
          <w:rFonts w:ascii="Times New Roman"/>
          <w:b w:val="false"/>
          <w:i w:val="false"/>
          <w:color w:val="000000"/>
          <w:sz w:val="28"/>
        </w:rPr>
        <w:t xml:space="preserve"> 4-тармағында тікелей көзделген міндеттемелерді қоспағанда, банктің барлық міндеттемелеріне қолданылады.</w:t>
      </w:r>
    </w:p>
    <w:bookmarkEnd w:id="63"/>
    <w:bookmarkStart w:name="z79" w:id="64"/>
    <w:p>
      <w:pPr>
        <w:spacing w:after="0"/>
        <w:ind w:left="0"/>
        <w:jc w:val="both"/>
      </w:pPr>
      <w:r>
        <w:rPr>
          <w:rFonts w:ascii="Times New Roman"/>
          <w:b w:val="false"/>
          <w:i w:val="false"/>
          <w:color w:val="000000"/>
          <w:sz w:val="28"/>
        </w:rPr>
        <w:t xml:space="preserve">
      Міндеттемелерді мәжбүрлеп қайта құрылымдау Банктер туралы заңның </w:t>
      </w:r>
      <w:r>
        <w:rPr>
          <w:rFonts w:ascii="Times New Roman"/>
          <w:b w:val="false"/>
          <w:i w:val="false"/>
          <w:color w:val="000000"/>
          <w:sz w:val="28"/>
        </w:rPr>
        <w:t>123-бабында</w:t>
      </w:r>
      <w:r>
        <w:rPr>
          <w:rFonts w:ascii="Times New Roman"/>
          <w:b w:val="false"/>
          <w:i w:val="false"/>
          <w:color w:val="000000"/>
          <w:sz w:val="28"/>
        </w:rPr>
        <w:t xml:space="preserve"> белгіленген кредиторлардың талаптарын қанағаттандырудың кері кезектілігі тәртібімен жүзеге асырылады. Кредиторлардың келесі кезектегі міндеттемелерін қайта құрылымдауға жекелеген міндеттемелерді қайта құрылымдау:</w:t>
      </w:r>
    </w:p>
    <w:bookmarkEnd w:id="64"/>
    <w:bookmarkStart w:name="z80" w:id="65"/>
    <w:p>
      <w:pPr>
        <w:spacing w:after="0"/>
        <w:ind w:left="0"/>
        <w:jc w:val="both"/>
      </w:pPr>
      <w:r>
        <w:rPr>
          <w:rFonts w:ascii="Times New Roman"/>
          <w:b w:val="false"/>
          <w:i w:val="false"/>
          <w:color w:val="000000"/>
          <w:sz w:val="28"/>
        </w:rPr>
        <w:t>
      жүйелік тәуекелдердің ұлғаюына және (немесе) банк жүйесіне елеулі теріс әсер етуге әкелген;</w:t>
      </w:r>
    </w:p>
    <w:bookmarkEnd w:id="65"/>
    <w:bookmarkStart w:name="z81" w:id="66"/>
    <w:p>
      <w:pPr>
        <w:spacing w:after="0"/>
        <w:ind w:left="0"/>
        <w:jc w:val="both"/>
      </w:pPr>
      <w:r>
        <w:rPr>
          <w:rFonts w:ascii="Times New Roman"/>
          <w:b w:val="false"/>
          <w:i w:val="false"/>
          <w:color w:val="000000"/>
          <w:sz w:val="28"/>
        </w:rPr>
        <w:t>
      банктің аса маңызды банк операцияларын және өзге де операцияларды жүзеге асыруының үздіксіздігіне кедергі келтіретін жағдайларын қоспағанда, алдыңғы кезекке қатысты шаралар толық қолданылғаннан кейін ғана жол беріледі.</w:t>
      </w:r>
    </w:p>
    <w:bookmarkEnd w:id="66"/>
    <w:bookmarkStart w:name="z82" w:id="67"/>
    <w:p>
      <w:pPr>
        <w:spacing w:after="0"/>
        <w:ind w:left="0"/>
        <w:jc w:val="both"/>
      </w:pPr>
      <w:r>
        <w:rPr>
          <w:rFonts w:ascii="Times New Roman"/>
          <w:b w:val="false"/>
          <w:i w:val="false"/>
          <w:color w:val="000000"/>
          <w:sz w:val="28"/>
        </w:rPr>
        <w:t>
      14. Мәжбүрлеп қайта құрылымдауды қолдану кезінде міндеттеменің негізгі борышын не өтелмеген сомасын азайту, сондай-ақ міндеттемелерді айналдыру немесе тоқтату міндетті түрде орындалуға жатады және уәкілетті орган тиісті шешім қабылдаған сәттен бастап реттеу режиміндегі банк және құқықтары және (немесе) міндеттері көрсетілген шаралармен өзгертілетін кредиторлар үшін міндетті болып табылады. Уәкілетті органның шешімі орындауға міндетті болып табылады және аталған адамдардың келісімін талап етпейді, сондай-ақ толық көлемде орындалуға тиіс.</w:t>
      </w:r>
    </w:p>
    <w:bookmarkEnd w:id="67"/>
    <w:bookmarkStart w:name="z83" w:id="68"/>
    <w:p>
      <w:pPr>
        <w:spacing w:after="0"/>
        <w:ind w:left="0"/>
        <w:jc w:val="both"/>
      </w:pPr>
      <w:r>
        <w:rPr>
          <w:rFonts w:ascii="Times New Roman"/>
          <w:b w:val="false"/>
          <w:i w:val="false"/>
          <w:color w:val="000000"/>
          <w:sz w:val="28"/>
        </w:rPr>
        <w:t>
      Негізгі борыш не міндеттеменің өтелмеген сомасы ішінара азайған жағдайда:</w:t>
      </w:r>
    </w:p>
    <w:bookmarkEnd w:id="68"/>
    <w:bookmarkStart w:name="z84" w:id="69"/>
    <w:p>
      <w:pPr>
        <w:spacing w:after="0"/>
        <w:ind w:left="0"/>
        <w:jc w:val="both"/>
      </w:pPr>
      <w:r>
        <w:rPr>
          <w:rFonts w:ascii="Times New Roman"/>
          <w:b w:val="false"/>
          <w:i w:val="false"/>
          <w:color w:val="000000"/>
          <w:sz w:val="28"/>
        </w:rPr>
        <w:t>
      міндеттеме тиісті азайтылған бөлікте тоқтатылады;</w:t>
      </w:r>
    </w:p>
    <w:bookmarkEnd w:id="69"/>
    <w:bookmarkStart w:name="z85" w:id="70"/>
    <w:p>
      <w:pPr>
        <w:spacing w:after="0"/>
        <w:ind w:left="0"/>
        <w:jc w:val="both"/>
      </w:pPr>
      <w:r>
        <w:rPr>
          <w:rFonts w:ascii="Times New Roman"/>
          <w:b w:val="false"/>
          <w:i w:val="false"/>
          <w:color w:val="000000"/>
          <w:sz w:val="28"/>
        </w:rPr>
        <w:t>
      шарт немесе оның негізінде міндеттеме туындаған өзге құрал уәкілетті орган айқындаған пайыздық сыйақы мөлшерінің және (немесе) мерзімдердің өзгеруін ескере отырып, міндеттеменің қалған сомасына қатысты қолданысын сақтайды.</w:t>
      </w:r>
    </w:p>
    <w:bookmarkEnd w:id="70"/>
    <w:bookmarkStart w:name="z86" w:id="71"/>
    <w:p>
      <w:pPr>
        <w:spacing w:after="0"/>
        <w:ind w:left="0"/>
        <w:jc w:val="both"/>
      </w:pPr>
      <w:r>
        <w:rPr>
          <w:rFonts w:ascii="Times New Roman"/>
          <w:b w:val="false"/>
          <w:i w:val="false"/>
          <w:color w:val="000000"/>
          <w:sz w:val="28"/>
        </w:rPr>
        <w:t xml:space="preserve">
      15. Депозиторларды, кредиторларды, реттеу режиміндегі банктің борышкерлерін, сондай-ақ өзге де мүдделі тұлғаларды хабардар ету мақсатында банктің міндеттемелерін мәжбүрлеп қайта құрылымдау түріндегі реттеу режимін банкке қолдану туралы хабарландыру уәкілетті орган көрсетілген шараны қолдану туралы шешім қабылдаған күннен бастап 5 (бес) жұмыс күні ішінде Банктер туралы заңның </w:t>
      </w:r>
      <w:r>
        <w:rPr>
          <w:rFonts w:ascii="Times New Roman"/>
          <w:b w:val="false"/>
          <w:i w:val="false"/>
          <w:color w:val="000000"/>
          <w:sz w:val="28"/>
        </w:rPr>
        <w:t xml:space="preserve">92-бабы </w:t>
      </w:r>
      <w:r>
        <w:rPr>
          <w:rFonts w:ascii="Times New Roman"/>
          <w:b w:val="false"/>
          <w:i w:val="false"/>
          <w:color w:val="000000"/>
          <w:sz w:val="28"/>
        </w:rPr>
        <w:t xml:space="preserve"> 5-тармағының екінші бөлігінде көзделген тәртіппен жарияланады.</w:t>
      </w:r>
    </w:p>
    <w:bookmarkEnd w:id="71"/>
    <w:bookmarkStart w:name="z87" w:id="72"/>
    <w:p>
      <w:pPr>
        <w:spacing w:after="0"/>
        <w:ind w:left="0"/>
        <w:jc w:val="both"/>
      </w:pPr>
      <w:r>
        <w:rPr>
          <w:rFonts w:ascii="Times New Roman"/>
          <w:b w:val="false"/>
          <w:i w:val="false"/>
          <w:color w:val="000000"/>
          <w:sz w:val="28"/>
        </w:rPr>
        <w:t>
      16. Уәкілетті орган Реттеу режиміндегі банктің міндеттемелерін мәжбүрлеп қайта құрылымдау жоспарын (бұдан әрі - Жоспар) әзірлейді және оны уәкілетті орган реттеу режиміндегі банкке банк міндеттемелерін мәжбүрлеп қайта құрылымдау түрінде шара қолдану туралы шешім қабылдаған күннен бастап 10 (он) жұмыс күнінен кеш емес мерзімде банкті басқару жөніндегі уақытша әкімшілікке жолдайды. Көрсетілген мерзімді уәкілетті орган мыналар:</w:t>
      </w:r>
    </w:p>
    <w:bookmarkEnd w:id="72"/>
    <w:bookmarkStart w:name="z88" w:id="73"/>
    <w:p>
      <w:pPr>
        <w:spacing w:after="0"/>
        <w:ind w:left="0"/>
        <w:jc w:val="both"/>
      </w:pPr>
      <w:r>
        <w:rPr>
          <w:rFonts w:ascii="Times New Roman"/>
          <w:b w:val="false"/>
          <w:i w:val="false"/>
          <w:color w:val="000000"/>
          <w:sz w:val="28"/>
        </w:rPr>
        <w:t>
      банктен, оның кредиторларынан, еншілес ұйымдарынан не өзге де тұлғалардан Жоспарды әзірлеу үшін маңызы бар қосымша мәліметтер мен құжаттарды алу;</w:t>
      </w:r>
    </w:p>
    <w:bookmarkEnd w:id="73"/>
    <w:bookmarkStart w:name="z89" w:id="74"/>
    <w:p>
      <w:pPr>
        <w:spacing w:after="0"/>
        <w:ind w:left="0"/>
        <w:jc w:val="both"/>
      </w:pPr>
      <w:r>
        <w:rPr>
          <w:rFonts w:ascii="Times New Roman"/>
          <w:b w:val="false"/>
          <w:i w:val="false"/>
          <w:color w:val="000000"/>
          <w:sz w:val="28"/>
        </w:rPr>
        <w:t>
      банктің активтері мен міндеттемелеріне бағалау жүргізу не бұрын жүргізілген бағалау нәтижелерін өзектендіру;</w:t>
      </w:r>
    </w:p>
    <w:bookmarkEnd w:id="74"/>
    <w:bookmarkStart w:name="z90" w:id="75"/>
    <w:p>
      <w:pPr>
        <w:spacing w:after="0"/>
        <w:ind w:left="0"/>
        <w:jc w:val="both"/>
      </w:pPr>
      <w:r>
        <w:rPr>
          <w:rFonts w:ascii="Times New Roman"/>
          <w:b w:val="false"/>
          <w:i w:val="false"/>
          <w:color w:val="000000"/>
          <w:sz w:val="28"/>
        </w:rPr>
        <w:t>
      кредиторлардың әртүрлі санаттарының құқықтарын қозғайтын банктің міндеттемелерін конвертациялау, тоқтату немесе қайта құрылымдау шарттарын айқындау қажет болған жағдайда, бірақ 20 (жиырма) жұмыс күнінен аспайтын мерімге ұзарта алады.</w:t>
      </w:r>
    </w:p>
    <w:bookmarkEnd w:id="75"/>
    <w:bookmarkStart w:name="z91" w:id="76"/>
    <w:p>
      <w:pPr>
        <w:spacing w:after="0"/>
        <w:ind w:left="0"/>
        <w:jc w:val="both"/>
      </w:pPr>
      <w:r>
        <w:rPr>
          <w:rFonts w:ascii="Times New Roman"/>
          <w:b w:val="false"/>
          <w:i w:val="false"/>
          <w:color w:val="000000"/>
          <w:sz w:val="28"/>
        </w:rPr>
        <w:t>
      Мерзімді ұзарту туралы шешім осы тармақта көзделген нақты негізді және ұзарту мерзімін көрсете отырып, уәкілетті органның актісімен ресімделеді.</w:t>
      </w:r>
    </w:p>
    <w:bookmarkEnd w:id="76"/>
    <w:bookmarkStart w:name="z92" w:id="77"/>
    <w:p>
      <w:pPr>
        <w:spacing w:after="0"/>
        <w:ind w:left="0"/>
        <w:jc w:val="both"/>
      </w:pPr>
      <w:r>
        <w:rPr>
          <w:rFonts w:ascii="Times New Roman"/>
          <w:b w:val="false"/>
          <w:i w:val="false"/>
          <w:color w:val="000000"/>
          <w:sz w:val="28"/>
        </w:rPr>
        <w:t>
      17. Жоспарда мыналар:</w:t>
      </w:r>
    </w:p>
    <w:bookmarkEnd w:id="77"/>
    <w:bookmarkStart w:name="z93" w:id="78"/>
    <w:p>
      <w:pPr>
        <w:spacing w:after="0"/>
        <w:ind w:left="0"/>
        <w:jc w:val="both"/>
      </w:pPr>
      <w:r>
        <w:rPr>
          <w:rFonts w:ascii="Times New Roman"/>
          <w:b w:val="false"/>
          <w:i w:val="false"/>
          <w:color w:val="000000"/>
          <w:sz w:val="28"/>
        </w:rPr>
        <w:t>
      1) қайта құрылымдауға жататын, реттеу режиміндегі банктің міндеттемелері;</w:t>
      </w:r>
    </w:p>
    <w:bookmarkEnd w:id="78"/>
    <w:bookmarkStart w:name="z94" w:id="79"/>
    <w:p>
      <w:pPr>
        <w:spacing w:after="0"/>
        <w:ind w:left="0"/>
        <w:jc w:val="both"/>
      </w:pPr>
      <w:r>
        <w:rPr>
          <w:rFonts w:ascii="Times New Roman"/>
          <w:b w:val="false"/>
          <w:i w:val="false"/>
          <w:color w:val="000000"/>
          <w:sz w:val="28"/>
        </w:rPr>
        <w:t xml:space="preserve">
      2) Банктер туралы заңның </w:t>
      </w:r>
      <w:r>
        <w:rPr>
          <w:rFonts w:ascii="Times New Roman"/>
          <w:b w:val="false"/>
          <w:i w:val="false"/>
          <w:color w:val="000000"/>
          <w:sz w:val="28"/>
        </w:rPr>
        <w:t>96-бабының</w:t>
      </w:r>
      <w:r>
        <w:rPr>
          <w:rFonts w:ascii="Times New Roman"/>
          <w:b w:val="false"/>
          <w:i w:val="false"/>
          <w:color w:val="000000"/>
          <w:sz w:val="28"/>
        </w:rPr>
        <w:t xml:space="preserve"> 1-тармағында көзделген шаралар кешені;</w:t>
      </w:r>
    </w:p>
    <w:bookmarkEnd w:id="79"/>
    <w:bookmarkStart w:name="z95" w:id="80"/>
    <w:p>
      <w:pPr>
        <w:spacing w:after="0"/>
        <w:ind w:left="0"/>
        <w:jc w:val="both"/>
      </w:pPr>
      <w:r>
        <w:rPr>
          <w:rFonts w:ascii="Times New Roman"/>
          <w:b w:val="false"/>
          <w:i w:val="false"/>
          <w:color w:val="000000"/>
          <w:sz w:val="28"/>
        </w:rPr>
        <w:t xml:space="preserve">
      3) міндеттемелерді есептен шығару мөлшерін және (немесе) реттеу режиміндегі банктің бағалы қағаздарын және өзге де ақшалай міндеттемелерін оның жай акцияларына айырбастау коэффициентін, Банктер туралы заңның </w:t>
      </w:r>
      <w:r>
        <w:rPr>
          <w:rFonts w:ascii="Times New Roman"/>
          <w:b w:val="false"/>
          <w:i w:val="false"/>
          <w:color w:val="000000"/>
          <w:sz w:val="28"/>
        </w:rPr>
        <w:t xml:space="preserve">123-бабында </w:t>
      </w:r>
      <w:r>
        <w:rPr>
          <w:rFonts w:ascii="Times New Roman"/>
          <w:b w:val="false"/>
          <w:i w:val="false"/>
          <w:color w:val="000000"/>
          <w:sz w:val="28"/>
        </w:rPr>
        <w:t>белгіленген кредиторлардың талаптарын қанағаттандырудың әрбір кезегі бөлінісінде міндеттемелерге қызмет көрсету бойынша төлемдерді орындауды уақытша тоқтата тұруды қоса алғанда, реттеу режиміндегі банктің міндеттемелері бойынша өзгертілген мерзімдер және (немесе) пайыздық мөлшерлемелерді көрсете отырып, таңдалған шараға байланысты реттеу режиміндегі банктің міндеттемелерін қайта құрылымдау шарттары;</w:t>
      </w:r>
    </w:p>
    <w:bookmarkEnd w:id="80"/>
    <w:bookmarkStart w:name="z96" w:id="81"/>
    <w:p>
      <w:pPr>
        <w:spacing w:after="0"/>
        <w:ind w:left="0"/>
        <w:jc w:val="both"/>
      </w:pPr>
      <w:r>
        <w:rPr>
          <w:rFonts w:ascii="Times New Roman"/>
          <w:b w:val="false"/>
          <w:i w:val="false"/>
          <w:color w:val="000000"/>
          <w:sz w:val="28"/>
        </w:rPr>
        <w:t>
      4) жүргізілетін іс-шаралардың болжамды қаржылық нәтижелері;</w:t>
      </w:r>
    </w:p>
    <w:bookmarkEnd w:id="81"/>
    <w:bookmarkStart w:name="z97" w:id="82"/>
    <w:p>
      <w:pPr>
        <w:spacing w:after="0"/>
        <w:ind w:left="0"/>
        <w:jc w:val="both"/>
      </w:pPr>
      <w:r>
        <w:rPr>
          <w:rFonts w:ascii="Times New Roman"/>
          <w:b w:val="false"/>
          <w:i w:val="false"/>
          <w:color w:val="000000"/>
          <w:sz w:val="28"/>
        </w:rPr>
        <w:t xml:space="preserve">
      5) Банктер туралы заңның </w:t>
      </w:r>
      <w:r>
        <w:rPr>
          <w:rFonts w:ascii="Times New Roman"/>
          <w:b w:val="false"/>
          <w:i w:val="false"/>
          <w:color w:val="000000"/>
          <w:sz w:val="28"/>
        </w:rPr>
        <w:t>96-бабының</w:t>
      </w:r>
      <w:r>
        <w:rPr>
          <w:rFonts w:ascii="Times New Roman"/>
          <w:b w:val="false"/>
          <w:i w:val="false"/>
          <w:color w:val="000000"/>
          <w:sz w:val="28"/>
        </w:rPr>
        <w:t xml:space="preserve"> 1-тармағында көзделген шараларды іске асыруға бағытталған іс-шаралар және оларды орындау мерзімдері қамтылады.</w:t>
      </w:r>
    </w:p>
    <w:bookmarkEnd w:id="82"/>
    <w:bookmarkStart w:name="z98" w:id="83"/>
    <w:p>
      <w:pPr>
        <w:spacing w:after="0"/>
        <w:ind w:left="0"/>
        <w:jc w:val="both"/>
      </w:pPr>
      <w:r>
        <w:rPr>
          <w:rFonts w:ascii="Times New Roman"/>
          <w:b w:val="false"/>
          <w:i w:val="false"/>
          <w:color w:val="000000"/>
          <w:sz w:val="28"/>
        </w:rPr>
        <w:t xml:space="preserve">
      Жоспарға қажет болған жағдайда Заңның </w:t>
      </w:r>
      <w:r>
        <w:rPr>
          <w:rFonts w:ascii="Times New Roman"/>
          <w:b w:val="false"/>
          <w:i w:val="false"/>
          <w:color w:val="000000"/>
          <w:sz w:val="28"/>
        </w:rPr>
        <w:t>94-бабында</w:t>
      </w:r>
      <w:r>
        <w:rPr>
          <w:rFonts w:ascii="Times New Roman"/>
          <w:b w:val="false"/>
          <w:i w:val="false"/>
          <w:color w:val="000000"/>
          <w:sz w:val="28"/>
        </w:rPr>
        <w:t xml:space="preserve"> көзделген жүйелік маңызы бар банкті реттеу ерекшеліктері енгізіледі.</w:t>
      </w:r>
    </w:p>
    <w:bookmarkEnd w:id="83"/>
    <w:bookmarkStart w:name="z99" w:id="84"/>
    <w:p>
      <w:pPr>
        <w:spacing w:after="0"/>
        <w:ind w:left="0"/>
        <w:jc w:val="both"/>
      </w:pPr>
      <w:r>
        <w:rPr>
          <w:rFonts w:ascii="Times New Roman"/>
          <w:b w:val="false"/>
          <w:i w:val="false"/>
          <w:color w:val="000000"/>
          <w:sz w:val="28"/>
        </w:rPr>
        <w:t>
      18. Банк конгломератының қатысушысы болып табылатын реттеу режиміндегі банкке қатысты әзірленген жоспар Қағидалардың 17-тармағының бірінші бөлігінде көрсетілген ақпараттан басқа, банк конгломератының басқа қатысушылары үшін реттеу режиміндегі банктің міндеттемелерін мәжбүрлеп қайта құрылымдауды жүргізуден болатын болжамды қаржылық нәтижелерді қамтиды.</w:t>
      </w:r>
    </w:p>
    <w:bookmarkEnd w:id="84"/>
    <w:bookmarkStart w:name="z100" w:id="85"/>
    <w:p>
      <w:pPr>
        <w:spacing w:after="0"/>
        <w:ind w:left="0"/>
        <w:jc w:val="both"/>
      </w:pPr>
      <w:r>
        <w:rPr>
          <w:rFonts w:ascii="Times New Roman"/>
          <w:b w:val="false"/>
          <w:i w:val="false"/>
          <w:color w:val="000000"/>
          <w:sz w:val="28"/>
        </w:rPr>
        <w:t>
      19. Реттеу режиміндегі банктің бір кезектегі кредиторлар алдындағы міндеттемелері осы кезектегі кредиторлар арасында бір мезгілде қайта құрылымдауға жататын міндеттемелер сомасына тепе-тең қайта құрылымдалады. Реттеу режиміндегі банктің келесі кезектегі кредиторлар алдындағы міндеттемелерін қайта құрылымдау реттеу режиміндегі банктің бұрынғы кезектегі міндеттемелерін қайта құрылымдаудан кейін жүзеге асырылады.</w:t>
      </w:r>
    </w:p>
    <w:bookmarkEnd w:id="85"/>
    <w:bookmarkStart w:name="z101" w:id="86"/>
    <w:p>
      <w:pPr>
        <w:spacing w:after="0"/>
        <w:ind w:left="0"/>
        <w:jc w:val="both"/>
      </w:pPr>
      <w:r>
        <w:rPr>
          <w:rFonts w:ascii="Times New Roman"/>
          <w:b w:val="false"/>
          <w:i w:val="false"/>
          <w:color w:val="000000"/>
          <w:sz w:val="28"/>
        </w:rPr>
        <w:t>
      20. Жоспарды алғаннан кейін банкті басқару жөніндегі уақытша әкімшілік жоспардың әрбір тармағы бойынша жауапты орындаушыларды айқындайды және оны іске асыруға кіріседі.</w:t>
      </w:r>
    </w:p>
    <w:bookmarkEnd w:id="86"/>
    <w:bookmarkStart w:name="z102" w:id="87"/>
    <w:p>
      <w:pPr>
        <w:spacing w:after="0"/>
        <w:ind w:left="0"/>
        <w:jc w:val="both"/>
      </w:pPr>
      <w:r>
        <w:rPr>
          <w:rFonts w:ascii="Times New Roman"/>
          <w:b w:val="false"/>
          <w:i w:val="false"/>
          <w:color w:val="000000"/>
          <w:sz w:val="28"/>
        </w:rPr>
        <w:t>
      21. Жоспарда көзделген іс-шаралардың орындалуы бойынша ақпарат банкті басқару жөніндегі уақытша әкімшілік уәкілетті органға олар орындалғаннан кейін келесі жұмыс күнінен кешіктірілмей жіберіледі.</w:t>
      </w:r>
    </w:p>
    <w:bookmarkEnd w:id="87"/>
    <w:bookmarkStart w:name="z103" w:id="88"/>
    <w:p>
      <w:pPr>
        <w:spacing w:after="0"/>
        <w:ind w:left="0"/>
        <w:jc w:val="both"/>
      </w:pPr>
      <w:r>
        <w:rPr>
          <w:rFonts w:ascii="Times New Roman"/>
          <w:b w:val="false"/>
          <w:i w:val="false"/>
          <w:color w:val="000000"/>
          <w:sz w:val="28"/>
        </w:rPr>
        <w:t>
      22. Егер жоспарда көзделген шараларды іске асыру нәтижелері бойынша реттеу режиміндегі банк реттеу режиміндегі банкке қолдану негіздерін жойса және меншікті капиталдың жеткіліктілік коэффициенттері сақталса, уәкілетті орган уәкілетті органның реттеу режимін тоқтату туралы актісі нысанында шешім қабылдайды.</w:t>
      </w:r>
    </w:p>
    <w:bookmarkEnd w:id="88"/>
    <w:bookmarkStart w:name="z104" w:id="89"/>
    <w:p>
      <w:pPr>
        <w:spacing w:after="0"/>
        <w:ind w:left="0"/>
        <w:jc w:val="both"/>
      </w:pPr>
      <w:r>
        <w:rPr>
          <w:rFonts w:ascii="Times New Roman"/>
          <w:b w:val="false"/>
          <w:i w:val="false"/>
          <w:color w:val="000000"/>
          <w:sz w:val="28"/>
        </w:rPr>
        <w:t>
      Реттеу режимін тоқтату туралы шешім банктің қазақ және орыс тілдеріндегі хабарландыруды екі мерзімді баспа басылымында жариялауын, банктің интернет-ресурсында орналастыруды және клиенттерді ақпараттандыру объектілері арқылы хабардар етуді қоса алғанда, банкке және мүдделі тұлғаларға жіберіледі. Көрсетілген хабарландыруды уәкілетті орган өзінің ресми интернет-ресурсында да орналастыруға тиіс.</w:t>
      </w:r>
    </w:p>
    <w:bookmarkEnd w:id="89"/>
    <w:bookmarkStart w:name="z105" w:id="90"/>
    <w:p>
      <w:pPr>
        <w:spacing w:after="0"/>
        <w:ind w:left="0"/>
        <w:jc w:val="both"/>
      </w:pPr>
      <w:r>
        <w:rPr>
          <w:rFonts w:ascii="Times New Roman"/>
          <w:b w:val="false"/>
          <w:i w:val="false"/>
          <w:color w:val="000000"/>
          <w:sz w:val="28"/>
        </w:rPr>
        <w:t>
      Бұл ретте Жоспарда көзделген реттеу режиміндегі банктің қайта құрылымдалған міндеттемелері орындалды деп есептеледі.</w:t>
      </w:r>
    </w:p>
    <w:bookmarkEnd w:id="90"/>
    <w:bookmarkStart w:name="z106" w:id="91"/>
    <w:p>
      <w:pPr>
        <w:spacing w:after="0"/>
        <w:ind w:left="0"/>
        <w:jc w:val="left"/>
      </w:pPr>
      <w:r>
        <w:rPr>
          <w:rFonts w:ascii="Times New Roman"/>
          <w:b/>
          <w:i w:val="false"/>
          <w:color w:val="000000"/>
        </w:rPr>
        <w:t xml:space="preserve"> 4-тарау. Реттеу режиміндегі банктің акцияларын жаңа инвесторға мәжбүрлеп сатуды жүргізу тәртібі</w:t>
      </w:r>
    </w:p>
    <w:bookmarkEnd w:id="91"/>
    <w:bookmarkStart w:name="z107" w:id="92"/>
    <w:p>
      <w:pPr>
        <w:spacing w:after="0"/>
        <w:ind w:left="0"/>
        <w:jc w:val="both"/>
      </w:pPr>
      <w:r>
        <w:rPr>
          <w:rFonts w:ascii="Times New Roman"/>
          <w:b w:val="false"/>
          <w:i w:val="false"/>
          <w:color w:val="000000"/>
          <w:sz w:val="28"/>
        </w:rPr>
        <w:t>
      23. Банк акцияларын мәжбүрлеп сату (бұдан әрі – Сату) аса маңызды банк операцияларын және өзге де операцияларды орындаудың үздіксіздігін қамтамасыз ету, жүйелік тәуекелдерді болғызбау және қаржылық тұрақтылықты сақтау мақсатында жүзеге асырылады.</w:t>
      </w:r>
    </w:p>
    <w:bookmarkEnd w:id="92"/>
    <w:bookmarkStart w:name="z108" w:id="93"/>
    <w:p>
      <w:pPr>
        <w:spacing w:after="0"/>
        <w:ind w:left="0"/>
        <w:jc w:val="both"/>
      </w:pPr>
      <w:r>
        <w:rPr>
          <w:rFonts w:ascii="Times New Roman"/>
          <w:b w:val="false"/>
          <w:i w:val="false"/>
          <w:color w:val="000000"/>
          <w:sz w:val="28"/>
        </w:rPr>
        <w:t>
      24. Егер реттеудің өзге де құралдарын қолдану Қағидалардың 23-тармағында көрсетілген мақсаттарға қол жеткізуді қамтамасыз етпесе, Сату уәкілетті органның сату құралын қолдану туралы шешімі негізінде қолданылады.</w:t>
      </w:r>
    </w:p>
    <w:bookmarkEnd w:id="93"/>
    <w:bookmarkStart w:name="z109" w:id="94"/>
    <w:p>
      <w:pPr>
        <w:spacing w:after="0"/>
        <w:ind w:left="0"/>
        <w:jc w:val="both"/>
      </w:pPr>
      <w:r>
        <w:rPr>
          <w:rFonts w:ascii="Times New Roman"/>
          <w:b w:val="false"/>
          <w:i w:val="false"/>
          <w:color w:val="000000"/>
          <w:sz w:val="28"/>
        </w:rPr>
        <w:t>
      25. Уәкілетті орган сату құралын қолдану туралы шешім қабылдаған кезде уақытша әкімшілік мынадай іс шараларды жүзеге асырады:</w:t>
      </w:r>
    </w:p>
    <w:bookmarkEnd w:id="94"/>
    <w:bookmarkStart w:name="z110" w:id="95"/>
    <w:p>
      <w:pPr>
        <w:spacing w:after="0"/>
        <w:ind w:left="0"/>
        <w:jc w:val="both"/>
      </w:pPr>
      <w:r>
        <w:rPr>
          <w:rFonts w:ascii="Times New Roman"/>
          <w:b w:val="false"/>
          <w:i w:val="false"/>
          <w:color w:val="000000"/>
          <w:sz w:val="28"/>
        </w:rPr>
        <w:t>
      1) әлеуетті инвесторларды іздеу және тарту;</w:t>
      </w:r>
    </w:p>
    <w:bookmarkEnd w:id="95"/>
    <w:bookmarkStart w:name="z111" w:id="96"/>
    <w:p>
      <w:pPr>
        <w:spacing w:after="0"/>
        <w:ind w:left="0"/>
        <w:jc w:val="both"/>
      </w:pPr>
      <w:r>
        <w:rPr>
          <w:rFonts w:ascii="Times New Roman"/>
          <w:b w:val="false"/>
          <w:i w:val="false"/>
          <w:color w:val="000000"/>
          <w:sz w:val="28"/>
        </w:rPr>
        <w:t>
      2) инвесторды іріктеу өлшемшарттарымен айқындау (қаржылық тұрақтылық, іскерлік бедел, банктің төлем қабілеттілігін қалпына келтіруді қамтамасыз ету қабілеті және т.б.);</w:t>
      </w:r>
    </w:p>
    <w:bookmarkEnd w:id="96"/>
    <w:bookmarkStart w:name="z112" w:id="97"/>
    <w:p>
      <w:pPr>
        <w:spacing w:after="0"/>
        <w:ind w:left="0"/>
        <w:jc w:val="both"/>
      </w:pPr>
      <w:r>
        <w:rPr>
          <w:rFonts w:ascii="Times New Roman"/>
          <w:b w:val="false"/>
          <w:i w:val="false"/>
          <w:color w:val="000000"/>
          <w:sz w:val="28"/>
        </w:rPr>
        <w:t>
      3) банк акцияларының нарықтық құнына тәуелсіз бағалау жүргізу;</w:t>
      </w:r>
    </w:p>
    <w:bookmarkEnd w:id="97"/>
    <w:bookmarkStart w:name="z113" w:id="98"/>
    <w:p>
      <w:pPr>
        <w:spacing w:after="0"/>
        <w:ind w:left="0"/>
        <w:jc w:val="both"/>
      </w:pPr>
      <w:r>
        <w:rPr>
          <w:rFonts w:ascii="Times New Roman"/>
          <w:b w:val="false"/>
          <w:i w:val="false"/>
          <w:color w:val="000000"/>
          <w:sz w:val="28"/>
        </w:rPr>
        <w:t>
      4) әлеуетті инвесторлармен келіссөздер жүргізу;</w:t>
      </w:r>
    </w:p>
    <w:bookmarkEnd w:id="98"/>
    <w:bookmarkStart w:name="z114" w:id="99"/>
    <w:p>
      <w:pPr>
        <w:spacing w:after="0"/>
        <w:ind w:left="0"/>
        <w:jc w:val="both"/>
      </w:pPr>
      <w:r>
        <w:rPr>
          <w:rFonts w:ascii="Times New Roman"/>
          <w:b w:val="false"/>
          <w:i w:val="false"/>
          <w:color w:val="000000"/>
          <w:sz w:val="28"/>
        </w:rPr>
        <w:t>
      5) жаңа инвесторды іріктеу рәсімін ұйымдастыру;</w:t>
      </w:r>
    </w:p>
    <w:bookmarkEnd w:id="99"/>
    <w:bookmarkStart w:name="z115" w:id="100"/>
    <w:p>
      <w:pPr>
        <w:spacing w:after="0"/>
        <w:ind w:left="0"/>
        <w:jc w:val="both"/>
      </w:pPr>
      <w:r>
        <w:rPr>
          <w:rFonts w:ascii="Times New Roman"/>
          <w:b w:val="false"/>
          <w:i w:val="false"/>
          <w:color w:val="000000"/>
          <w:sz w:val="28"/>
        </w:rPr>
        <w:t>
      6) акционерлердің атынан банк акцияларын сатып алу-сату шартын жасасу;</w:t>
      </w:r>
    </w:p>
    <w:bookmarkEnd w:id="100"/>
    <w:bookmarkStart w:name="z116" w:id="101"/>
    <w:p>
      <w:pPr>
        <w:spacing w:after="0"/>
        <w:ind w:left="0"/>
        <w:jc w:val="both"/>
      </w:pPr>
      <w:r>
        <w:rPr>
          <w:rFonts w:ascii="Times New Roman"/>
          <w:b w:val="false"/>
          <w:i w:val="false"/>
          <w:color w:val="000000"/>
          <w:sz w:val="28"/>
        </w:rPr>
        <w:t>
      7) банк акцияларын сату туралы ақпаратқа қол жеткізудің ашықтығын қамтамасыз ету.</w:t>
      </w:r>
    </w:p>
    <w:bookmarkEnd w:id="101"/>
    <w:bookmarkStart w:name="z117" w:id="102"/>
    <w:p>
      <w:pPr>
        <w:spacing w:after="0"/>
        <w:ind w:left="0"/>
        <w:jc w:val="both"/>
      </w:pPr>
      <w:r>
        <w:rPr>
          <w:rFonts w:ascii="Times New Roman"/>
          <w:b w:val="false"/>
          <w:i w:val="false"/>
          <w:color w:val="000000"/>
          <w:sz w:val="28"/>
        </w:rPr>
        <w:t>
      26. Уақытша әкімшілік әлеуетті инвесторлардан өтінімдерді жинау рәсімін ақпаратты ашу мерзімдерін, шарттарын, тәртібін, қатысу нысандарын, құпиялылық жөніндегі талаптарды, қажетті құжаттар тізбесін және банк деректеріне қол жеткізу рәсімдерін көрсете отырып жариялайды. Хабарландыру Қазақстан Республикасы заңнамасының талаптары сақталған кезде шетелдік инвесторларды қоса алғанда, барлық мүдделі инвесторлар үшін тең қолжетімділікті қамтамасыз етуге тиіс.</w:t>
      </w:r>
    </w:p>
    <w:bookmarkEnd w:id="102"/>
    <w:bookmarkStart w:name="z118" w:id="103"/>
    <w:p>
      <w:pPr>
        <w:spacing w:after="0"/>
        <w:ind w:left="0"/>
        <w:jc w:val="both"/>
      </w:pPr>
      <w:r>
        <w:rPr>
          <w:rFonts w:ascii="Times New Roman"/>
          <w:b w:val="false"/>
          <w:i w:val="false"/>
          <w:color w:val="000000"/>
          <w:sz w:val="28"/>
        </w:rPr>
        <w:t>
      27. Әлеуетті инвесторлардан өтінімдер белгіленген нысан бойынша, белгіленген мерзімде, қаржылық жай-күйін, меншік құрылымын, қаражаттың шығу тегін, сатып алғаннан кейін банктің даму стратегиясын, оның төлем қабілеттілігін қайта капиталдандыру және қалпына келтіру жоспарын растайтын құжаттарды қоса бере отырып беріледі. Нысанын немесе мерзімін сақтамау өтінімді қабылдамау үшін негіз болып табылады.</w:t>
      </w:r>
    </w:p>
    <w:bookmarkEnd w:id="103"/>
    <w:bookmarkStart w:name="z119" w:id="104"/>
    <w:p>
      <w:pPr>
        <w:spacing w:after="0"/>
        <w:ind w:left="0"/>
        <w:jc w:val="both"/>
      </w:pPr>
      <w:r>
        <w:rPr>
          <w:rFonts w:ascii="Times New Roman"/>
          <w:b w:val="false"/>
          <w:i w:val="false"/>
          <w:color w:val="000000"/>
          <w:sz w:val="28"/>
        </w:rPr>
        <w:t>
      28. Өтінімдерді қарауды уақытша әкімшілік құратын комиссия жүзеге асырады. Комиссия өтінімдерді Қағидалардың 25-тармағының 2) тармақшасында белгіленген өлшемшарттар бойынша бағалауды жүргізеді, баға бойынша, инвестордың міндеттемелері бойынша ұсыныстарды талдауды жүзеге асырады, сондай-ақ олардың шарттары мен ұсыныстарын нақтылау үшін инвесторлармен келіссөздер жүргізеді.</w:t>
      </w:r>
    </w:p>
    <w:bookmarkEnd w:id="104"/>
    <w:bookmarkStart w:name="z120" w:id="105"/>
    <w:p>
      <w:pPr>
        <w:spacing w:after="0"/>
        <w:ind w:left="0"/>
        <w:jc w:val="both"/>
      </w:pPr>
      <w:r>
        <w:rPr>
          <w:rFonts w:ascii="Times New Roman"/>
          <w:b w:val="false"/>
          <w:i w:val="false"/>
          <w:color w:val="000000"/>
          <w:sz w:val="28"/>
        </w:rPr>
        <w:t>
      29. Басымдық: акциялар үшін ең жоғары баға; банкті кейінгі қаржылық қолдау мен үстеме капиталдандырудың ең жақсы шарттарын; қайта құрылымдаудың нақты және негізделген жоспарын; ұзақ мерзімді қатысу кепілдіктерін; сондай-ақ банктің қызмет қабілетін қалпына келтіруді және пруденциялық нормативтерге сәйкестігін қамтамасыз етуге қабілеттін ұсынатын инвесторларға беріледі.</w:t>
      </w:r>
    </w:p>
    <w:bookmarkEnd w:id="105"/>
    <w:bookmarkStart w:name="z121" w:id="106"/>
    <w:p>
      <w:pPr>
        <w:spacing w:after="0"/>
        <w:ind w:left="0"/>
        <w:jc w:val="both"/>
      </w:pPr>
      <w:r>
        <w:rPr>
          <w:rFonts w:ascii="Times New Roman"/>
          <w:b w:val="false"/>
          <w:i w:val="false"/>
          <w:color w:val="000000"/>
          <w:sz w:val="28"/>
        </w:rPr>
        <w:t>
      30. Комиссия өтінім белгіленген талаптарға сәйкес келмейтін, толық емес ақпарат ұсынылған не инвестор ұсынатын шарттар банкті реттеу мақсаттарына қол жеткізуді қамтамасыз етпейтін немесе қаржылық тұрақтылық үшін тәуекелдер тудыратын жағдайда өтінімді қабылдамайды. Өтінімді қабылдамау туралы шешім комиссияның уәжделген қорытындысымен ресімделеді.</w:t>
      </w:r>
    </w:p>
    <w:bookmarkEnd w:id="106"/>
    <w:bookmarkStart w:name="z122" w:id="107"/>
    <w:p>
      <w:pPr>
        <w:spacing w:after="0"/>
        <w:ind w:left="0"/>
        <w:jc w:val="both"/>
      </w:pPr>
      <w:r>
        <w:rPr>
          <w:rFonts w:ascii="Times New Roman"/>
          <w:b w:val="false"/>
          <w:i w:val="false"/>
          <w:color w:val="000000"/>
          <w:sz w:val="28"/>
        </w:rPr>
        <w:t>
      31. Инвесторды таңдау туралы шешімді уақытша әкімшілік әлеуетті инвесторлардан ұсыныстар қабылдау аяқталған күннен бастап 5 (бес) жұмыс күнінен кешіктірмей қабылдайды. Шешім таңдау негіздемесін, өтініш берушілердің ұсыныстарын бағалауды, тәуекелдерді талдауды және болжамды экономикалық әсерді қамтитын комиссия қорытындысын қоса бере отырып, уақытша әкімшіліктің актісімен ресімделеді. Акт келісу үшін уәкілетті органға жіберіледі. Уәкілетті орган ұсынылған материалдарды қарайды және оларды алған күннен бастап 7 (жеті) жұмыс күнінен кешіктірмей келісу не келісуден бас тарту туралы шешім қабылдайды.</w:t>
      </w:r>
    </w:p>
    <w:bookmarkEnd w:id="107"/>
    <w:bookmarkStart w:name="z123" w:id="108"/>
    <w:p>
      <w:pPr>
        <w:spacing w:after="0"/>
        <w:ind w:left="0"/>
        <w:jc w:val="both"/>
      </w:pPr>
      <w:r>
        <w:rPr>
          <w:rFonts w:ascii="Times New Roman"/>
          <w:b w:val="false"/>
          <w:i w:val="false"/>
          <w:color w:val="000000"/>
          <w:sz w:val="28"/>
        </w:rPr>
        <w:t>
      32. Инвесторды таңдау нәтижелері бойынша уақытша әкімшілік инвестормен уәкілетті органның міндетті мақұлдауына жататын банк акцияларын сатып алу-сату шартын жасасады.</w:t>
      </w:r>
    </w:p>
    <w:bookmarkEnd w:id="108"/>
    <w:bookmarkStart w:name="z124" w:id="109"/>
    <w:p>
      <w:pPr>
        <w:spacing w:after="0"/>
        <w:ind w:left="0"/>
        <w:jc w:val="both"/>
      </w:pPr>
      <w:r>
        <w:rPr>
          <w:rFonts w:ascii="Times New Roman"/>
          <w:b w:val="false"/>
          <w:i w:val="false"/>
          <w:color w:val="000000"/>
          <w:sz w:val="28"/>
        </w:rPr>
        <w:t>
      Банктің акцияларын сатып алу-сату шарты акцияларды сату бағасын, есеп айырысу тәртібін, инвестордың қосымша капиталдандыру жөніндегі міндеттемелерін, міндеттемелердің орындалуын бақылау шарттарын, мәміле талаптарын бұзғаны үшін жауапкершілікті және реттеу мақсаттарының іске асырылуын қамтамасыз ететін өзге де ережелерді көздейді.</w:t>
      </w:r>
    </w:p>
    <w:bookmarkEnd w:id="109"/>
    <w:bookmarkStart w:name="z125" w:id="110"/>
    <w:p>
      <w:pPr>
        <w:spacing w:after="0"/>
        <w:ind w:left="0"/>
        <w:jc w:val="both"/>
      </w:pPr>
      <w:r>
        <w:rPr>
          <w:rFonts w:ascii="Times New Roman"/>
          <w:b w:val="false"/>
          <w:i w:val="false"/>
          <w:color w:val="000000"/>
          <w:sz w:val="28"/>
        </w:rPr>
        <w:t>
      Уақытша әкімшілік акцияларды сатып алу-сату шартының жобасын және растайтын құжаттарды инвесторды таңдау туралы шешім қабылданған күннен бастап 2 (екі) жұмыс күнінен кешіктірмей уәкілетті органға жібереді.</w:t>
      </w:r>
    </w:p>
    <w:bookmarkEnd w:id="110"/>
    <w:bookmarkStart w:name="z126" w:id="111"/>
    <w:p>
      <w:pPr>
        <w:spacing w:after="0"/>
        <w:ind w:left="0"/>
        <w:jc w:val="both"/>
      </w:pPr>
      <w:r>
        <w:rPr>
          <w:rFonts w:ascii="Times New Roman"/>
          <w:b w:val="false"/>
          <w:i w:val="false"/>
          <w:color w:val="000000"/>
          <w:sz w:val="28"/>
        </w:rPr>
        <w:t>
      Уәкілетті орган құжаттарды алған күннен бастап 5 (бес) жұмыс күні ішінде акцияларды сатып алу-сату шартын мақұлдау туралы не оны мақұлдаудан бас тарту туралы шешім қабылдайды.</w:t>
      </w:r>
    </w:p>
    <w:bookmarkEnd w:id="111"/>
    <w:bookmarkStart w:name="z127" w:id="112"/>
    <w:p>
      <w:pPr>
        <w:spacing w:after="0"/>
        <w:ind w:left="0"/>
        <w:jc w:val="both"/>
      </w:pPr>
      <w:r>
        <w:rPr>
          <w:rFonts w:ascii="Times New Roman"/>
          <w:b w:val="false"/>
          <w:i w:val="false"/>
          <w:color w:val="000000"/>
          <w:sz w:val="28"/>
        </w:rPr>
        <w:t xml:space="preserve">
      33. Сату шарттарына инвестордың Банктер туралы заңның </w:t>
      </w:r>
      <w:r>
        <w:rPr>
          <w:rFonts w:ascii="Times New Roman"/>
          <w:b w:val="false"/>
          <w:i w:val="false"/>
          <w:color w:val="000000"/>
          <w:sz w:val="28"/>
        </w:rPr>
        <w:t>92-бабында</w:t>
      </w:r>
      <w:r>
        <w:rPr>
          <w:rFonts w:ascii="Times New Roman"/>
          <w:b w:val="false"/>
          <w:i w:val="false"/>
          <w:color w:val="000000"/>
          <w:sz w:val="28"/>
        </w:rPr>
        <w:t xml:space="preserve"> көзделген реттеу мақсаттарына қол жеткізу үшін қажетті, оның ішінде:</w:t>
      </w:r>
    </w:p>
    <w:bookmarkEnd w:id="112"/>
    <w:bookmarkStart w:name="z128" w:id="113"/>
    <w:p>
      <w:pPr>
        <w:spacing w:after="0"/>
        <w:ind w:left="0"/>
        <w:jc w:val="both"/>
      </w:pPr>
      <w:r>
        <w:rPr>
          <w:rFonts w:ascii="Times New Roman"/>
          <w:b w:val="false"/>
          <w:i w:val="false"/>
          <w:color w:val="000000"/>
          <w:sz w:val="28"/>
        </w:rPr>
        <w:t>
      1) банкті қосымша капиталдандыру;</w:t>
      </w:r>
    </w:p>
    <w:bookmarkEnd w:id="113"/>
    <w:bookmarkStart w:name="z129" w:id="114"/>
    <w:p>
      <w:pPr>
        <w:spacing w:after="0"/>
        <w:ind w:left="0"/>
        <w:jc w:val="both"/>
      </w:pPr>
      <w:r>
        <w:rPr>
          <w:rFonts w:ascii="Times New Roman"/>
          <w:b w:val="false"/>
          <w:i w:val="false"/>
          <w:color w:val="000000"/>
          <w:sz w:val="28"/>
        </w:rPr>
        <w:t>
      2) уәкілетті орган Қазақстан Республикасының заңнамасына сәйкес белгілеген өтімділік деңгейін сақтау;</w:t>
      </w:r>
    </w:p>
    <w:bookmarkEnd w:id="114"/>
    <w:bookmarkStart w:name="z130" w:id="115"/>
    <w:p>
      <w:pPr>
        <w:spacing w:after="0"/>
        <w:ind w:left="0"/>
        <w:jc w:val="both"/>
      </w:pPr>
      <w:r>
        <w:rPr>
          <w:rFonts w:ascii="Times New Roman"/>
          <w:b w:val="false"/>
          <w:i w:val="false"/>
          <w:color w:val="000000"/>
          <w:sz w:val="28"/>
        </w:rPr>
        <w:t>
      3) аса маңызды банк операцияларын және өзге де операцияларды орындаудың үздіксіздігін қамтамасыз ету;</w:t>
      </w:r>
    </w:p>
    <w:bookmarkEnd w:id="115"/>
    <w:bookmarkStart w:name="z131" w:id="116"/>
    <w:p>
      <w:pPr>
        <w:spacing w:after="0"/>
        <w:ind w:left="0"/>
        <w:jc w:val="both"/>
      </w:pPr>
      <w:r>
        <w:rPr>
          <w:rFonts w:ascii="Times New Roman"/>
          <w:b w:val="false"/>
          <w:i w:val="false"/>
          <w:color w:val="000000"/>
          <w:sz w:val="28"/>
        </w:rPr>
        <w:t>
      4) банктің салымшылары мен өзге де клиенттері алдындағы міндеттемелерді орындау;</w:t>
      </w:r>
    </w:p>
    <w:bookmarkEnd w:id="116"/>
    <w:bookmarkStart w:name="z132" w:id="117"/>
    <w:p>
      <w:pPr>
        <w:spacing w:after="0"/>
        <w:ind w:left="0"/>
        <w:jc w:val="both"/>
      </w:pPr>
      <w:r>
        <w:rPr>
          <w:rFonts w:ascii="Times New Roman"/>
          <w:b w:val="false"/>
          <w:i w:val="false"/>
          <w:color w:val="000000"/>
          <w:sz w:val="28"/>
        </w:rPr>
        <w:t>
      5) банктің қаржылық орнықтылығын қалпына келтіру жоспарының іс-шараларын орындау жөніндегі міндеттемелері енгізіледі.</w:t>
      </w:r>
    </w:p>
    <w:bookmarkEnd w:id="117"/>
    <w:bookmarkStart w:name="z133" w:id="118"/>
    <w:p>
      <w:pPr>
        <w:spacing w:after="0"/>
        <w:ind w:left="0"/>
        <w:jc w:val="both"/>
      </w:pPr>
      <w:r>
        <w:rPr>
          <w:rFonts w:ascii="Times New Roman"/>
          <w:b w:val="false"/>
          <w:i w:val="false"/>
          <w:color w:val="000000"/>
          <w:sz w:val="28"/>
        </w:rPr>
        <w:t>
      34. Инвестор сатып алатын банк акцияларын сату құнын төлеуді кейінге қалдыру немесе бөліп төлеу мынадай:</w:t>
      </w:r>
    </w:p>
    <w:bookmarkEnd w:id="118"/>
    <w:bookmarkStart w:name="z134" w:id="119"/>
    <w:p>
      <w:pPr>
        <w:spacing w:after="0"/>
        <w:ind w:left="0"/>
        <w:jc w:val="both"/>
      </w:pPr>
      <w:r>
        <w:rPr>
          <w:rFonts w:ascii="Times New Roman"/>
          <w:b w:val="false"/>
          <w:i w:val="false"/>
          <w:color w:val="000000"/>
          <w:sz w:val="28"/>
        </w:rPr>
        <w:t>
      1) банк акцияларын сатып алу жөніндегі мәмілені аяқтау үшін Қазақстан Республикасының заңнамасына сәйкес алу талап етілетін Қазақстан Республикасының не шет мемлекеттердің мемлекеттік органдарының келісімдерін, рұқсаттарын немесе растамаларын алу;</w:t>
      </w:r>
    </w:p>
    <w:bookmarkEnd w:id="119"/>
    <w:bookmarkStart w:name="z135" w:id="120"/>
    <w:p>
      <w:pPr>
        <w:spacing w:after="0"/>
        <w:ind w:left="0"/>
        <w:jc w:val="both"/>
      </w:pPr>
      <w:r>
        <w:rPr>
          <w:rFonts w:ascii="Times New Roman"/>
          <w:b w:val="false"/>
          <w:i w:val="false"/>
          <w:color w:val="000000"/>
          <w:sz w:val="28"/>
        </w:rPr>
        <w:t>
      2) егер мұндай бағалау нәтижелері мәміленің түпкілікті талаптарына әсер етуі мүмкін болса, банктің активтері мен міндеттемелерін бағалауды не олардың құнын нақтылауды аяқтау;</w:t>
      </w:r>
    </w:p>
    <w:bookmarkEnd w:id="120"/>
    <w:bookmarkStart w:name="z136" w:id="121"/>
    <w:p>
      <w:pPr>
        <w:spacing w:after="0"/>
        <w:ind w:left="0"/>
        <w:jc w:val="both"/>
      </w:pPr>
      <w:r>
        <w:rPr>
          <w:rFonts w:ascii="Times New Roman"/>
          <w:b w:val="false"/>
          <w:i w:val="false"/>
          <w:color w:val="000000"/>
          <w:sz w:val="28"/>
        </w:rPr>
        <w:t>
      3) банктің ірі қатысушысы, банк холдингі мәртебесін иеленуге не банк акцияларын иеленуге байланысты Қазақстан Республикасының заңнамасында көзделген корпоративтік рәсімдерді орындау;</w:t>
      </w:r>
    </w:p>
    <w:bookmarkEnd w:id="121"/>
    <w:bookmarkStart w:name="z137" w:id="122"/>
    <w:p>
      <w:pPr>
        <w:spacing w:after="0"/>
        <w:ind w:left="0"/>
        <w:jc w:val="both"/>
      </w:pPr>
      <w:r>
        <w:rPr>
          <w:rFonts w:ascii="Times New Roman"/>
          <w:b w:val="false"/>
          <w:i w:val="false"/>
          <w:color w:val="000000"/>
          <w:sz w:val="28"/>
        </w:rPr>
        <w:t>
      4) акцияларға ақы төлеу жөніндегі міндеттемелерді уақтылы орындауға кедергі келтіретін еңсерілмейтін күш жағдайларының салдарларын жою сияқты бір немесе бірнеше мән-жайлар болған кезде беріледі.</w:t>
      </w:r>
    </w:p>
    <w:bookmarkEnd w:id="122"/>
    <w:bookmarkStart w:name="z138" w:id="123"/>
    <w:p>
      <w:pPr>
        <w:spacing w:after="0"/>
        <w:ind w:left="0"/>
        <w:jc w:val="both"/>
      </w:pPr>
      <w:r>
        <w:rPr>
          <w:rFonts w:ascii="Times New Roman"/>
          <w:b w:val="false"/>
          <w:i w:val="false"/>
          <w:color w:val="000000"/>
          <w:sz w:val="28"/>
        </w:rPr>
        <w:t>
      Банктің акцияларын сату құнын төлеуді кейінге қалдыру немесе бөліп төлеу туралы шешімді уәкілетті орган осы тармақтың бірінші бөлігінде көзделген мән-жайларды ескере отырып қабылдайды. Уәкілетті органның шешімінде Қазақстан Республикасының заңнамасына сәйкес акцияларды сатып алу-сату шартына енгізуге жататын банк акцияларын сату құнын төлеуді кейінге қалдыру немесе бөліп төлеу мүмкіндігін беру мерзімі, тәртібі мен шарттары айқындалады.</w:t>
      </w:r>
    </w:p>
    <w:bookmarkEnd w:id="123"/>
    <w:bookmarkStart w:name="z139" w:id="124"/>
    <w:p>
      <w:pPr>
        <w:spacing w:after="0"/>
        <w:ind w:left="0"/>
        <w:jc w:val="both"/>
      </w:pPr>
      <w:r>
        <w:rPr>
          <w:rFonts w:ascii="Times New Roman"/>
          <w:b w:val="false"/>
          <w:i w:val="false"/>
          <w:color w:val="000000"/>
          <w:sz w:val="28"/>
        </w:rPr>
        <w:t>
      35. Сату рәсімін жүргізуге байланысты жарияланымдар инвесторлардың барынша хабардар болуын және ашықтық қағидаттарын сақтауды қамтамасыз ету мақсатында уәкілетті органның және реттеу режиміндегі банктің ресми интернет-ресурсында жүзеге асырылады.</w:t>
      </w:r>
    </w:p>
    <w:bookmarkEnd w:id="124"/>
    <w:bookmarkStart w:name="z140" w:id="125"/>
    <w:p>
      <w:pPr>
        <w:spacing w:after="0"/>
        <w:ind w:left="0"/>
        <w:jc w:val="both"/>
      </w:pPr>
      <w:r>
        <w:rPr>
          <w:rFonts w:ascii="Times New Roman"/>
          <w:b w:val="false"/>
          <w:i w:val="false"/>
          <w:color w:val="000000"/>
          <w:sz w:val="28"/>
        </w:rPr>
        <w:t>
      Сату рәсімі аяқталғаннан кейін қатысушылардың саны мен мәміле бағасын қоса алғанда, банктік, коммерциялық немесе заңмен қорғалатын өзге де құпияны құрайтын ақпаратты ашпай, сату рәсімінің нәтижелері туралы мәліметтер уәкілетті органның және банктің ресми интернет-ресурсында жариялануға тиіс.</w:t>
      </w:r>
    </w:p>
    <w:bookmarkEnd w:id="125"/>
    <w:bookmarkStart w:name="z141" w:id="126"/>
    <w:p>
      <w:pPr>
        <w:spacing w:after="0"/>
        <w:ind w:left="0"/>
        <w:jc w:val="both"/>
      </w:pPr>
      <w:r>
        <w:rPr>
          <w:rFonts w:ascii="Times New Roman"/>
          <w:b w:val="false"/>
          <w:i w:val="false"/>
          <w:color w:val="000000"/>
          <w:sz w:val="28"/>
        </w:rPr>
        <w:t>
      36. Қазақстан Республикасының заңнамасында көзделген жағдайларды қоспағанда, банктік, коммерциялық немесе заңмен қорғалатын өзге де құпияны құрайтын ақпарат жариялауға жатпайды.</w:t>
      </w:r>
    </w:p>
    <w:bookmarkEnd w:id="126"/>
    <w:bookmarkStart w:name="z142" w:id="127"/>
    <w:p>
      <w:pPr>
        <w:spacing w:after="0"/>
        <w:ind w:left="0"/>
        <w:jc w:val="both"/>
      </w:pPr>
      <w:r>
        <w:rPr>
          <w:rFonts w:ascii="Times New Roman"/>
          <w:b w:val="false"/>
          <w:i w:val="false"/>
          <w:color w:val="000000"/>
          <w:sz w:val="28"/>
        </w:rPr>
        <w:t>
      Банктік, коммерциялық немесе заңмен қорғалатын өзге де құпияны қамтитын ақпаратты әлеуетті инвесторларға беруге тек банктің уақытша әкімшілігі мен әлеуетті инвестор арасында оның сақталуын қамтамасыз ету жөніндегі міндеттемелерді және конфиденциалдылық режимін бұзғаны үшін жауапкершілік көздейтін конфиденциалды ақпаратты жария етпеу туралы келісім жасалғаннан кейін жол беріледі.</w:t>
      </w:r>
    </w:p>
    <w:bookmarkEnd w:id="127"/>
    <w:bookmarkStart w:name="z143" w:id="128"/>
    <w:p>
      <w:pPr>
        <w:spacing w:after="0"/>
        <w:ind w:left="0"/>
        <w:jc w:val="both"/>
      </w:pPr>
      <w:r>
        <w:rPr>
          <w:rFonts w:ascii="Times New Roman"/>
          <w:b w:val="false"/>
          <w:i w:val="false"/>
          <w:color w:val="000000"/>
          <w:sz w:val="28"/>
        </w:rPr>
        <w:t>
      37. Банктер туралы заңда көзделген тәртіппен реттеу режиміндегі банк акцияларын сатып алу-сату мәмілесін жасау үшін акционерлердің және банктің басқару органдарының келісімі талап етілмейді.</w:t>
      </w:r>
    </w:p>
    <w:bookmarkEnd w:id="128"/>
    <w:bookmarkStart w:name="z144" w:id="129"/>
    <w:p>
      <w:pPr>
        <w:spacing w:after="0"/>
        <w:ind w:left="0"/>
        <w:jc w:val="both"/>
      </w:pPr>
      <w:r>
        <w:rPr>
          <w:rFonts w:ascii="Times New Roman"/>
          <w:b w:val="false"/>
          <w:i w:val="false"/>
          <w:color w:val="000000"/>
          <w:sz w:val="28"/>
        </w:rPr>
        <w:t>
      38. Акцияларға меншік құқығының ауысуын мемлекеттік тіркеу Қазақстан Республикасының бағалы қағаздар нарығы туралы заңнамасында белгіленген тәртіппен жүзеге асырылады.</w:t>
      </w:r>
    </w:p>
    <w:bookmarkEnd w:id="129"/>
    <w:bookmarkStart w:name="z145" w:id="130"/>
    <w:p>
      <w:pPr>
        <w:spacing w:after="0"/>
        <w:ind w:left="0"/>
        <w:jc w:val="both"/>
      </w:pPr>
      <w:r>
        <w:rPr>
          <w:rFonts w:ascii="Times New Roman"/>
          <w:b w:val="false"/>
          <w:i w:val="false"/>
          <w:color w:val="000000"/>
          <w:sz w:val="28"/>
        </w:rPr>
        <w:t>
      39. Сату рәсімі Қағидалардың талаптарына сәйкес келетін инвесторды айқындауға алып келмеген жағдайда уақытша әкімшілік дереу уәкілетті органды хабардар етеді, ол одан әрі мәжбүрлеп тарату мақсатында реттеудің өзге де құралдарын қолдану не банкті лицензиядан айыру туралы шешім қабылдайды.</w:t>
      </w:r>
    </w:p>
    <w:bookmarkEnd w:id="130"/>
    <w:bookmarkStart w:name="z146" w:id="131"/>
    <w:p>
      <w:pPr>
        <w:spacing w:after="0"/>
        <w:ind w:left="0"/>
        <w:jc w:val="left"/>
      </w:pPr>
      <w:r>
        <w:rPr>
          <w:rFonts w:ascii="Times New Roman"/>
          <w:b/>
          <w:i w:val="false"/>
          <w:color w:val="000000"/>
        </w:rPr>
        <w:t xml:space="preserve"> 5-тарау. Уақытша әкімшіліктің реттеу режиміндегі банктің активтері мен міндеттемелерін басқа банкке (банктерге) беруін жүзеге асыру тәртібі</w:t>
      </w:r>
    </w:p>
    <w:bookmarkEnd w:id="131"/>
    <w:bookmarkStart w:name="z147" w:id="132"/>
    <w:p>
      <w:pPr>
        <w:spacing w:after="0"/>
        <w:ind w:left="0"/>
        <w:jc w:val="both"/>
      </w:pPr>
      <w:r>
        <w:rPr>
          <w:rFonts w:ascii="Times New Roman"/>
          <w:b w:val="false"/>
          <w:i w:val="false"/>
          <w:color w:val="000000"/>
          <w:sz w:val="28"/>
        </w:rPr>
        <w:t>
      40. Егер уәкілетті органның банкке реттеу режимін қолдану туралы шешімі реттеу режиміндегі банктің активтері мен міндеттемелерін басқа банкке (банктерге) (бұдан әрі – сатып алушы банк) бір мезгілде беру бойынша операцияны жүзеге асыруды көздеген жағдайда, активтер мен міндеттемелерді беру бойынша операцияны уақытша әкімшілік жүзеге асырады.</w:t>
      </w:r>
    </w:p>
    <w:bookmarkEnd w:id="132"/>
    <w:bookmarkStart w:name="z148" w:id="133"/>
    <w:p>
      <w:pPr>
        <w:spacing w:after="0"/>
        <w:ind w:left="0"/>
        <w:jc w:val="both"/>
      </w:pPr>
      <w:r>
        <w:rPr>
          <w:rFonts w:ascii="Times New Roman"/>
          <w:b w:val="false"/>
          <w:i w:val="false"/>
          <w:color w:val="000000"/>
          <w:sz w:val="28"/>
        </w:rPr>
        <w:t>
      41. Жеке тұлғалардың кепілдік берілген депозиттері бойынша реттеу режиміндегі банктің міндеттемелері сатып алушы банкке толық көлемде беріледі.</w:t>
      </w:r>
    </w:p>
    <w:bookmarkEnd w:id="133"/>
    <w:bookmarkStart w:name="z149" w:id="134"/>
    <w:p>
      <w:pPr>
        <w:spacing w:after="0"/>
        <w:ind w:left="0"/>
        <w:jc w:val="both"/>
      </w:pPr>
      <w:r>
        <w:rPr>
          <w:rFonts w:ascii="Times New Roman"/>
          <w:b w:val="false"/>
          <w:i w:val="false"/>
          <w:color w:val="000000"/>
          <w:sz w:val="28"/>
        </w:rPr>
        <w:t>
      42. Активтер мен міндеттемелерді беру бойынша операцияларды жүргізу үшін уақытша әкімшілік Қағидалардың 45-тармағының талаптарына сәйкес келетін банктерге "Қатаң конфиденциалды" деген грифімен операцияға қатысу туралы ұсыныс-хаттар жібереді. Ұсыныс-хатта қамтылған ақпаратты тек ұсыныс-хатты қарауға қатысатын банк қызметкерлері пайдаланады, және уақытша әкімшіліктің келісімінсіз үшінші тұлғаларға беруге жатпайды.</w:t>
      </w:r>
    </w:p>
    <w:bookmarkEnd w:id="134"/>
    <w:bookmarkStart w:name="z150" w:id="135"/>
    <w:p>
      <w:pPr>
        <w:spacing w:after="0"/>
        <w:ind w:left="0"/>
        <w:jc w:val="both"/>
      </w:pPr>
      <w:r>
        <w:rPr>
          <w:rFonts w:ascii="Times New Roman"/>
          <w:b w:val="false"/>
          <w:i w:val="false"/>
          <w:color w:val="000000"/>
          <w:sz w:val="28"/>
        </w:rPr>
        <w:t>
      43. Ұсыныс-хатта реттеу режиміндегі банктің берілетін активтері мен міндеттемелерінің болжамды мөлшері көрсетіледі.</w:t>
      </w:r>
    </w:p>
    <w:bookmarkEnd w:id="135"/>
    <w:bookmarkStart w:name="z151" w:id="136"/>
    <w:p>
      <w:pPr>
        <w:spacing w:after="0"/>
        <w:ind w:left="0"/>
        <w:jc w:val="both"/>
      </w:pPr>
      <w:r>
        <w:rPr>
          <w:rFonts w:ascii="Times New Roman"/>
          <w:b w:val="false"/>
          <w:i w:val="false"/>
          <w:color w:val="000000"/>
          <w:sz w:val="28"/>
        </w:rPr>
        <w:t>
      Уақытша әкімшіліктен активтер мен міндеттемелерді беру бойынша операцияны жүргізуге қатысу туралы ұсыныс хат алған екінші деңгейдегі банктер оны алған күннен бастап 5 (бес) жұмыс күні ішінде "Қатаң конфиденциалды" деген грифімен активтер мен міндеттемелерді беру бойынша операцияны жүргізуге қатысу не бас тарту туралы шешім қамтылған белгіленген нысан бойынша жазбаша жауапты уақытша әкімшілікке жібереді.</w:t>
      </w:r>
    </w:p>
    <w:bookmarkEnd w:id="136"/>
    <w:bookmarkStart w:name="z152" w:id="137"/>
    <w:p>
      <w:pPr>
        <w:spacing w:after="0"/>
        <w:ind w:left="0"/>
        <w:jc w:val="both"/>
      </w:pPr>
      <w:r>
        <w:rPr>
          <w:rFonts w:ascii="Times New Roman"/>
          <w:b w:val="false"/>
          <w:i w:val="false"/>
          <w:color w:val="000000"/>
          <w:sz w:val="28"/>
        </w:rPr>
        <w:t>
      Активтер мен міндеттемелерді беру бойынша операцияны жүргізуге қатысуға келісім берген кезде әлеуетті сатып алушы банктер қабылданатын активтердің қабылданатын міндеттемелерге пайыздық арақатынасын жауапта көрсетеді.</w:t>
      </w:r>
    </w:p>
    <w:bookmarkEnd w:id="137"/>
    <w:bookmarkStart w:name="z153" w:id="138"/>
    <w:p>
      <w:pPr>
        <w:spacing w:after="0"/>
        <w:ind w:left="0"/>
        <w:jc w:val="both"/>
      </w:pPr>
      <w:r>
        <w:rPr>
          <w:rFonts w:ascii="Times New Roman"/>
          <w:b w:val="false"/>
          <w:i w:val="false"/>
          <w:color w:val="000000"/>
          <w:sz w:val="28"/>
        </w:rPr>
        <w:t>
      44. Уақытша әкімшілік банктердің жауап беру мерзімі аяқталған күннен бастап 5 (бес) жұмыс күнінен кешіктірмей әлеуетті сатып алушы банктер еркін нысанда ұсынған активтер мен міндеттемелерді беру бойынша операция жүргізуге қатысуға өтінімдерді (бұдан әрі – өтінім) қарайды және оларды қарау нәтижелері бойынша:</w:t>
      </w:r>
    </w:p>
    <w:bookmarkEnd w:id="138"/>
    <w:bookmarkStart w:name="z154" w:id="139"/>
    <w:p>
      <w:pPr>
        <w:spacing w:after="0"/>
        <w:ind w:left="0"/>
        <w:jc w:val="both"/>
      </w:pPr>
      <w:r>
        <w:rPr>
          <w:rFonts w:ascii="Times New Roman"/>
          <w:b w:val="false"/>
          <w:i w:val="false"/>
          <w:color w:val="000000"/>
          <w:sz w:val="28"/>
        </w:rPr>
        <w:t>
      1) Қағидалардың 45-тармағының талаптарына сәйкес банктің активтері мен міндеттемелерін сатып алушы банкті (сатып алушы банктерді) таңдауды жүзеге асырады, ол хаттамалық шешіммен ресімделеді;</w:t>
      </w:r>
    </w:p>
    <w:bookmarkEnd w:id="139"/>
    <w:bookmarkStart w:name="z155" w:id="140"/>
    <w:p>
      <w:pPr>
        <w:spacing w:after="0"/>
        <w:ind w:left="0"/>
        <w:jc w:val="both"/>
      </w:pPr>
      <w:r>
        <w:rPr>
          <w:rFonts w:ascii="Times New Roman"/>
          <w:b w:val="false"/>
          <w:i w:val="false"/>
          <w:color w:val="000000"/>
          <w:sz w:val="28"/>
        </w:rPr>
        <w:t>
      2) әлеуетті сатып алушы банкпен (сатып алушы банктермен) бірлесіп активтер мен міндеттемелерді беру жөніндегі операцияны жүргізуге қатысу мүмкіндігін қарауға байланысты алынған ақпараттың конфиденциалдылығын сақтау және жария етпеу туралы келісімге (міндеттемеге) қол қояды.</w:t>
      </w:r>
    </w:p>
    <w:bookmarkEnd w:id="140"/>
    <w:bookmarkStart w:name="z156" w:id="141"/>
    <w:p>
      <w:pPr>
        <w:spacing w:after="0"/>
        <w:ind w:left="0"/>
        <w:jc w:val="both"/>
      </w:pPr>
      <w:r>
        <w:rPr>
          <w:rFonts w:ascii="Times New Roman"/>
          <w:b w:val="false"/>
          <w:i w:val="false"/>
          <w:color w:val="000000"/>
          <w:sz w:val="28"/>
        </w:rPr>
        <w:t>
      45. Әлеуетті сатып алушы банк мынадай талаптарға сәйкес келеді:</w:t>
      </w:r>
    </w:p>
    <w:bookmarkEnd w:id="141"/>
    <w:bookmarkStart w:name="z157" w:id="142"/>
    <w:p>
      <w:pPr>
        <w:spacing w:after="0"/>
        <w:ind w:left="0"/>
        <w:jc w:val="both"/>
      </w:pPr>
      <w:r>
        <w:rPr>
          <w:rFonts w:ascii="Times New Roman"/>
          <w:b w:val="false"/>
          <w:i w:val="false"/>
          <w:color w:val="000000"/>
          <w:sz w:val="28"/>
        </w:rPr>
        <w:t>
      1) депозиттерге міндетті кепілдік беру жүйесінің қатысушысы болып табылады;</w:t>
      </w:r>
    </w:p>
    <w:bookmarkEnd w:id="142"/>
    <w:bookmarkStart w:name="z158" w:id="143"/>
    <w:p>
      <w:pPr>
        <w:spacing w:after="0"/>
        <w:ind w:left="0"/>
        <w:jc w:val="both"/>
      </w:pPr>
      <w:r>
        <w:rPr>
          <w:rFonts w:ascii="Times New Roman"/>
          <w:b w:val="false"/>
          <w:i w:val="false"/>
          <w:color w:val="000000"/>
          <w:sz w:val="28"/>
        </w:rPr>
        <w:t>
      2) уәкілетті органның депозиттерді қабылдауға, жеке, заңды тұлғалардың банктік шоттарын ашуға және жүргізуге, банктік қарыз операцияларын, кассалық операцияларды жүргізуге лицензиясы бар;</w:t>
      </w:r>
    </w:p>
    <w:bookmarkEnd w:id="143"/>
    <w:bookmarkStart w:name="z159" w:id="144"/>
    <w:p>
      <w:pPr>
        <w:spacing w:after="0"/>
        <w:ind w:left="0"/>
        <w:jc w:val="both"/>
      </w:pPr>
      <w:r>
        <w:rPr>
          <w:rFonts w:ascii="Times New Roman"/>
          <w:b w:val="false"/>
          <w:i w:val="false"/>
          <w:color w:val="000000"/>
          <w:sz w:val="28"/>
        </w:rPr>
        <w:t>
      3) банктер үшін соңғы есепті күнге және алдағы уақытта жүзеге асырылатын активтер мен міндеттемелерді беру жөніндегі операция ескеріле отырып белгіленген пруденциялық нормативтердің және сақталуға міндетті басқа да нормалар мен лимиттердің орындалуын қамтамасыз етеді;</w:t>
      </w:r>
    </w:p>
    <w:bookmarkEnd w:id="144"/>
    <w:bookmarkStart w:name="z160" w:id="145"/>
    <w:p>
      <w:pPr>
        <w:spacing w:after="0"/>
        <w:ind w:left="0"/>
        <w:jc w:val="both"/>
      </w:pPr>
      <w:r>
        <w:rPr>
          <w:rFonts w:ascii="Times New Roman"/>
          <w:b w:val="false"/>
          <w:i w:val="false"/>
          <w:color w:val="000000"/>
          <w:sz w:val="28"/>
        </w:rPr>
        <w:t>
      4) реттеу режиміндегі банктің клиенттеріне қызмет көрсету үшін филиалдары болады;</w:t>
      </w:r>
    </w:p>
    <w:bookmarkEnd w:id="145"/>
    <w:bookmarkStart w:name="z161" w:id="146"/>
    <w:p>
      <w:pPr>
        <w:spacing w:after="0"/>
        <w:ind w:left="0"/>
        <w:jc w:val="both"/>
      </w:pPr>
      <w:r>
        <w:rPr>
          <w:rFonts w:ascii="Times New Roman"/>
          <w:b w:val="false"/>
          <w:i w:val="false"/>
          <w:color w:val="000000"/>
          <w:sz w:val="28"/>
        </w:rPr>
        <w:t xml:space="preserve">
      5) Қазақстан Республикасы Әкімшілік құқық бұзушылық туралы кодексінің </w:t>
      </w:r>
      <w:r>
        <w:rPr>
          <w:rFonts w:ascii="Times New Roman"/>
          <w:b w:val="false"/>
          <w:i w:val="false"/>
          <w:color w:val="000000"/>
          <w:sz w:val="28"/>
        </w:rPr>
        <w:t>213-бабының</w:t>
      </w:r>
      <w:r>
        <w:rPr>
          <w:rFonts w:ascii="Times New Roman"/>
          <w:b w:val="false"/>
          <w:i w:val="false"/>
          <w:color w:val="000000"/>
          <w:sz w:val="28"/>
        </w:rPr>
        <w:t xml:space="preserve"> алтыншы және сегізінші бөліктерінде, </w:t>
      </w:r>
      <w:r>
        <w:rPr>
          <w:rFonts w:ascii="Times New Roman"/>
          <w:b w:val="false"/>
          <w:i w:val="false"/>
          <w:color w:val="000000"/>
          <w:sz w:val="28"/>
        </w:rPr>
        <w:t>227-бабының</w:t>
      </w:r>
      <w:r>
        <w:rPr>
          <w:rFonts w:ascii="Times New Roman"/>
          <w:b w:val="false"/>
          <w:i w:val="false"/>
          <w:color w:val="000000"/>
          <w:sz w:val="28"/>
        </w:rPr>
        <w:t xml:space="preserve"> бірінші бөлігінде көзделген әкімшілік құқық бұзушылықтар үшін қолданыстағы әкімшілік жазалары, Банктер туралы заңның </w:t>
      </w:r>
      <w:r>
        <w:rPr>
          <w:rFonts w:ascii="Times New Roman"/>
          <w:b w:val="false"/>
          <w:i w:val="false"/>
          <w:color w:val="000000"/>
          <w:sz w:val="28"/>
        </w:rPr>
        <w:t>80-баптың</w:t>
      </w:r>
      <w:r>
        <w:rPr>
          <w:rFonts w:ascii="Times New Roman"/>
          <w:b w:val="false"/>
          <w:i w:val="false"/>
          <w:color w:val="000000"/>
          <w:sz w:val="28"/>
        </w:rPr>
        <w:t xml:space="preserve"> 1-тармағының 2), 3), 4), 5), 8) және 13) тармақшаларында, </w:t>
      </w:r>
      <w:r>
        <w:rPr>
          <w:rFonts w:ascii="Times New Roman"/>
          <w:b w:val="false"/>
          <w:i w:val="false"/>
          <w:color w:val="000000"/>
          <w:sz w:val="28"/>
        </w:rPr>
        <w:t>81-бабында</w:t>
      </w:r>
      <w:r>
        <w:rPr>
          <w:rFonts w:ascii="Times New Roman"/>
          <w:b w:val="false"/>
          <w:i w:val="false"/>
          <w:color w:val="000000"/>
          <w:sz w:val="28"/>
        </w:rPr>
        <w:t xml:space="preserve"> көзделген қолданыстағы қадағалап ден қою шаралары өтiнiм берiлген күнгi жағдай бойынша жоқ.</w:t>
      </w:r>
    </w:p>
    <w:bookmarkEnd w:id="146"/>
    <w:bookmarkStart w:name="z162" w:id="147"/>
    <w:p>
      <w:pPr>
        <w:spacing w:after="0"/>
        <w:ind w:left="0"/>
        <w:jc w:val="both"/>
      </w:pPr>
      <w:r>
        <w:rPr>
          <w:rFonts w:ascii="Times New Roman"/>
          <w:b w:val="false"/>
          <w:i w:val="false"/>
          <w:color w:val="000000"/>
          <w:sz w:val="28"/>
        </w:rPr>
        <w:t>
      Бір өтінім болған кезде Қағидалардың талаптарына сәйкес келетін әлеуетті сатып алушы банк сатып алушы банк болып танылады.</w:t>
      </w:r>
    </w:p>
    <w:bookmarkEnd w:id="147"/>
    <w:bookmarkStart w:name="z163" w:id="148"/>
    <w:p>
      <w:pPr>
        <w:spacing w:after="0"/>
        <w:ind w:left="0"/>
        <w:jc w:val="both"/>
      </w:pPr>
      <w:r>
        <w:rPr>
          <w:rFonts w:ascii="Times New Roman"/>
          <w:b w:val="false"/>
          <w:i w:val="false"/>
          <w:color w:val="000000"/>
          <w:sz w:val="28"/>
        </w:rPr>
        <w:t>
      Екі және одан да көп өтінім болған кезде уақытша әкімшілік қабылданатын міндеттемелер мен активтер арасындағы ең төменгі пайыздық арақатынасты ұсынған әлеуетті сатып алушы банкті жеңімпаз деп таниды.</w:t>
      </w:r>
    </w:p>
    <w:bookmarkEnd w:id="148"/>
    <w:bookmarkStart w:name="z164" w:id="149"/>
    <w:p>
      <w:pPr>
        <w:spacing w:after="0"/>
        <w:ind w:left="0"/>
        <w:jc w:val="both"/>
      </w:pPr>
      <w:r>
        <w:rPr>
          <w:rFonts w:ascii="Times New Roman"/>
          <w:b w:val="false"/>
          <w:i w:val="false"/>
          <w:color w:val="000000"/>
          <w:sz w:val="28"/>
        </w:rPr>
        <w:t>
      Қабылданатын міндеттемелер мен активтер арасындағы бірдей ең төменгі пайыздық арақатынасты ұсынған екі және одан да көп әлеуетті сатып алушы банк болған жағдайда, уақытша әкімшілік соңғы есепті күнге активтердің ең көп мөлшері бар әлеуетті сатып алушы банкті таңдайды.</w:t>
      </w:r>
    </w:p>
    <w:bookmarkEnd w:id="149"/>
    <w:bookmarkStart w:name="z165" w:id="150"/>
    <w:p>
      <w:pPr>
        <w:spacing w:after="0"/>
        <w:ind w:left="0"/>
        <w:jc w:val="both"/>
      </w:pPr>
      <w:r>
        <w:rPr>
          <w:rFonts w:ascii="Times New Roman"/>
          <w:b w:val="false"/>
          <w:i w:val="false"/>
          <w:color w:val="000000"/>
          <w:sz w:val="28"/>
        </w:rPr>
        <w:t>
      Егер таңдап алынған әлеуетті сатып алушы банк міндеттемелердің бір бөлігін ғана қабылдау мүмкіндігі туралы хабарласа, онда уақытша әкімшілік кему тәртібімен соңғы есепті күнгі активтер мөлшерінің шамасын негізге ала отырып, таңдап алынған әлеуетті сатып алушы банктен кейінгі басқа әлеуетті сатып алушы банктер арасында қосымша таңдауды жүзеге асырады.</w:t>
      </w:r>
    </w:p>
    <w:bookmarkEnd w:id="150"/>
    <w:bookmarkStart w:name="z166" w:id="151"/>
    <w:p>
      <w:pPr>
        <w:spacing w:after="0"/>
        <w:ind w:left="0"/>
        <w:jc w:val="both"/>
      </w:pPr>
      <w:r>
        <w:rPr>
          <w:rFonts w:ascii="Times New Roman"/>
          <w:b w:val="false"/>
          <w:i w:val="false"/>
          <w:color w:val="000000"/>
          <w:sz w:val="28"/>
        </w:rPr>
        <w:t>
      Міндеттемелердің бір бөлігін ғана қабылдау мүмкін екендігі туралы хабарлаған әлеуетті сатып алушы банкке бір мезгілде осы сатып алушы банктің активтері болып табылатын міндеттемелер берілмейді.</w:t>
      </w:r>
    </w:p>
    <w:bookmarkEnd w:id="151"/>
    <w:bookmarkStart w:name="z167" w:id="152"/>
    <w:p>
      <w:pPr>
        <w:spacing w:after="0"/>
        <w:ind w:left="0"/>
        <w:jc w:val="both"/>
      </w:pPr>
      <w:r>
        <w:rPr>
          <w:rFonts w:ascii="Times New Roman"/>
          <w:b w:val="false"/>
          <w:i w:val="false"/>
          <w:color w:val="000000"/>
          <w:sz w:val="28"/>
        </w:rPr>
        <w:t>
      46. Активтер мен міндеттемелерді беру жөніндегі операцияларды жүзеге асырған кезде:</w:t>
      </w:r>
    </w:p>
    <w:bookmarkEnd w:id="152"/>
    <w:bookmarkStart w:name="z168" w:id="153"/>
    <w:p>
      <w:pPr>
        <w:spacing w:after="0"/>
        <w:ind w:left="0"/>
        <w:jc w:val="both"/>
      </w:pPr>
      <w:r>
        <w:rPr>
          <w:rFonts w:ascii="Times New Roman"/>
          <w:b w:val="false"/>
          <w:i w:val="false"/>
          <w:color w:val="000000"/>
          <w:sz w:val="28"/>
        </w:rPr>
        <w:t>
      банктің берілуге тиіс, олардың нақты жағдайына сәйкес келмейтін активтері, құқықтары мен міндеттемелері туралы мәліметтерді ұсынуға;</w:t>
      </w:r>
    </w:p>
    <w:bookmarkEnd w:id="153"/>
    <w:bookmarkStart w:name="z169" w:id="154"/>
    <w:p>
      <w:pPr>
        <w:spacing w:after="0"/>
        <w:ind w:left="0"/>
        <w:jc w:val="both"/>
      </w:pPr>
      <w:r>
        <w:rPr>
          <w:rFonts w:ascii="Times New Roman"/>
          <w:b w:val="false"/>
          <w:i w:val="false"/>
          <w:color w:val="000000"/>
          <w:sz w:val="28"/>
        </w:rPr>
        <w:t xml:space="preserve">
      әлеуетті сатып алушы банктер үшін артықшылықтар беруге не тең емес жағдайлар жасауға; </w:t>
      </w:r>
    </w:p>
    <w:bookmarkEnd w:id="154"/>
    <w:bookmarkStart w:name="z170" w:id="155"/>
    <w:p>
      <w:pPr>
        <w:spacing w:after="0"/>
        <w:ind w:left="0"/>
        <w:jc w:val="both"/>
      </w:pPr>
      <w:r>
        <w:rPr>
          <w:rFonts w:ascii="Times New Roman"/>
          <w:b w:val="false"/>
          <w:i w:val="false"/>
          <w:color w:val="000000"/>
          <w:sz w:val="28"/>
        </w:rPr>
        <w:t xml:space="preserve">
      активтер мен міндеттемелерді беру кезіндегі мүдделер қақтығысына жол берілмейді. </w:t>
      </w:r>
    </w:p>
    <w:bookmarkEnd w:id="155"/>
    <w:bookmarkStart w:name="z171" w:id="156"/>
    <w:p>
      <w:pPr>
        <w:spacing w:after="0"/>
        <w:ind w:left="0"/>
        <w:jc w:val="both"/>
      </w:pPr>
      <w:r>
        <w:rPr>
          <w:rFonts w:ascii="Times New Roman"/>
          <w:b w:val="false"/>
          <w:i w:val="false"/>
          <w:color w:val="000000"/>
          <w:sz w:val="28"/>
        </w:rPr>
        <w:t>
      Реттеу режиміндегі банктің акционерлері, кредиторлары, сондай-ақ активтері, құқықтары немесе міндеттемелері осы Тарауға сәйкес берілмейтін өзге де үшінші тұлғалар берілген активтерге, құқықтар мен міндеттемелерге қатысты талаптар қоюға не өзге де жолмен құқықтарды мәлімдеуге құқылы емес.</w:t>
      </w:r>
    </w:p>
    <w:bookmarkEnd w:id="156"/>
    <w:bookmarkStart w:name="z172" w:id="157"/>
    <w:p>
      <w:pPr>
        <w:spacing w:after="0"/>
        <w:ind w:left="0"/>
        <w:jc w:val="both"/>
      </w:pPr>
      <w:r>
        <w:rPr>
          <w:rFonts w:ascii="Times New Roman"/>
          <w:b w:val="false"/>
          <w:i w:val="false"/>
          <w:color w:val="000000"/>
          <w:sz w:val="28"/>
        </w:rPr>
        <w:t>
      47. Әлеуетті сатып алушы банк сатып алушы банкті қосымша таңдаудан бас тартқан жағдайда, уақытша әкімшілік хаттамалық шешім ресімдейді.</w:t>
      </w:r>
    </w:p>
    <w:bookmarkEnd w:id="157"/>
    <w:bookmarkStart w:name="z173" w:id="158"/>
    <w:p>
      <w:pPr>
        <w:spacing w:after="0"/>
        <w:ind w:left="0"/>
        <w:jc w:val="both"/>
      </w:pPr>
      <w:r>
        <w:rPr>
          <w:rFonts w:ascii="Times New Roman"/>
          <w:b w:val="false"/>
          <w:i w:val="false"/>
          <w:color w:val="000000"/>
          <w:sz w:val="28"/>
        </w:rPr>
        <w:t>
      Екі және одан көп сатып алушы банкті таңдау туралы шешім уақытша әкімшіліктің хаттамалық шешімімен ресімделеді.</w:t>
      </w:r>
    </w:p>
    <w:bookmarkEnd w:id="158"/>
    <w:bookmarkStart w:name="z174" w:id="159"/>
    <w:p>
      <w:pPr>
        <w:spacing w:after="0"/>
        <w:ind w:left="0"/>
        <w:jc w:val="both"/>
      </w:pPr>
      <w:r>
        <w:rPr>
          <w:rFonts w:ascii="Times New Roman"/>
          <w:b w:val="false"/>
          <w:i w:val="false"/>
          <w:color w:val="000000"/>
          <w:sz w:val="28"/>
        </w:rPr>
        <w:t>
      48. Дебиторлық берешек бойынша берілетін талап ету құқықтарының құны баланстық және баланстан тыс шоттарда есепте тұрған берешек сомасы ретінде айқындалады.</w:t>
      </w:r>
    </w:p>
    <w:bookmarkEnd w:id="159"/>
    <w:bookmarkStart w:name="z175" w:id="160"/>
    <w:p>
      <w:pPr>
        <w:spacing w:after="0"/>
        <w:ind w:left="0"/>
        <w:jc w:val="both"/>
      </w:pPr>
      <w:r>
        <w:rPr>
          <w:rFonts w:ascii="Times New Roman"/>
          <w:b w:val="false"/>
          <w:i w:val="false"/>
          <w:color w:val="000000"/>
          <w:sz w:val="28"/>
        </w:rPr>
        <w:t>
      Активтер мен міндеттемелерді беру бойынша операцияны жүзеге асырған кезде реттеу режиміндегі банк активтерінің құны мен міндеттемелерінің мөлшері уақытша әкімшілікпен және сатып алушы банкпен (сатып алушы банктермен) келісілген активтер мен міндеттемелерді беру күні бойынша есептеледі.</w:t>
      </w:r>
    </w:p>
    <w:bookmarkEnd w:id="160"/>
    <w:bookmarkStart w:name="z176" w:id="161"/>
    <w:p>
      <w:pPr>
        <w:spacing w:after="0"/>
        <w:ind w:left="0"/>
        <w:jc w:val="both"/>
      </w:pPr>
      <w:r>
        <w:rPr>
          <w:rFonts w:ascii="Times New Roman"/>
          <w:b w:val="false"/>
          <w:i w:val="false"/>
          <w:color w:val="000000"/>
          <w:sz w:val="28"/>
        </w:rPr>
        <w:t xml:space="preserve">
      Егер кепілдік берілген депозиттер бойынша берілетін міндеттемелердің мөлшері реттеу режиміндегі банк мүлкінің мөлшерінен асып кеткен жағдайда, онда уақытша әкімшілік Банктер туралы заңның </w:t>
      </w:r>
      <w:r>
        <w:rPr>
          <w:rFonts w:ascii="Times New Roman"/>
          <w:b w:val="false"/>
          <w:i w:val="false"/>
          <w:color w:val="000000"/>
          <w:sz w:val="28"/>
        </w:rPr>
        <w:t>97-бабының</w:t>
      </w:r>
      <w:r>
        <w:rPr>
          <w:rFonts w:ascii="Times New Roman"/>
          <w:b w:val="false"/>
          <w:i w:val="false"/>
          <w:color w:val="000000"/>
          <w:sz w:val="28"/>
        </w:rPr>
        <w:t xml:space="preserve"> 2-тармағына сәйкес уақытша әкімшілік белгілеген мерзімде туындаған айырманы толтыру үшін депозиттерге міндетті кепілдік беруді жүзеге асыратын ұйымға жүгінеді.</w:t>
      </w:r>
    </w:p>
    <w:bookmarkEnd w:id="161"/>
    <w:bookmarkStart w:name="z177" w:id="162"/>
    <w:p>
      <w:pPr>
        <w:spacing w:after="0"/>
        <w:ind w:left="0"/>
        <w:jc w:val="both"/>
      </w:pPr>
      <w:r>
        <w:rPr>
          <w:rFonts w:ascii="Times New Roman"/>
          <w:b w:val="false"/>
          <w:i w:val="false"/>
          <w:color w:val="000000"/>
          <w:sz w:val="28"/>
        </w:rPr>
        <w:t>
      49. Сатып алушы банк (сатып алушы банктер) бағалаушының қызметіне ақы төлей отырып, сатып-алушы банктің (сатып алушы банктердің) бастамасы бойынша реттеу режиміндегі банктің берілетін активтеріне бағалау жүргізіледі.</w:t>
      </w:r>
    </w:p>
    <w:bookmarkEnd w:id="162"/>
    <w:bookmarkStart w:name="z178" w:id="163"/>
    <w:p>
      <w:pPr>
        <w:spacing w:after="0"/>
        <w:ind w:left="0"/>
        <w:jc w:val="both"/>
      </w:pPr>
      <w:r>
        <w:rPr>
          <w:rFonts w:ascii="Times New Roman"/>
          <w:b w:val="false"/>
          <w:i w:val="false"/>
          <w:color w:val="000000"/>
          <w:sz w:val="28"/>
        </w:rPr>
        <w:t>
      50. Активтер мен міндеттемелерді беру бойынша операцияларды жүргізуге байланысты шығыстар сатып алушы банктің (сатып алушы банктердің) қаражаты есебінен жүзеге асырылады.</w:t>
      </w:r>
    </w:p>
    <w:bookmarkEnd w:id="163"/>
    <w:bookmarkStart w:name="z179" w:id="164"/>
    <w:p>
      <w:pPr>
        <w:spacing w:after="0"/>
        <w:ind w:left="0"/>
        <w:jc w:val="both"/>
      </w:pPr>
      <w:r>
        <w:rPr>
          <w:rFonts w:ascii="Times New Roman"/>
          <w:b w:val="false"/>
          <w:i w:val="false"/>
          <w:color w:val="000000"/>
          <w:sz w:val="28"/>
        </w:rPr>
        <w:t>
      51. Уақытша әкімшілік және сатып алушы банк 4 (төрт) дана (2 (екі) дана қазақ және 2 (екі) дана орыс тілдерінде) активтер мен міндеттемелерді бір мезгілде беру жөніндегі шартқа қол қояды.</w:t>
      </w:r>
    </w:p>
    <w:bookmarkEnd w:id="164"/>
    <w:bookmarkStart w:name="z180" w:id="165"/>
    <w:p>
      <w:pPr>
        <w:spacing w:after="0"/>
        <w:ind w:left="0"/>
        <w:jc w:val="both"/>
      </w:pPr>
      <w:r>
        <w:rPr>
          <w:rFonts w:ascii="Times New Roman"/>
          <w:b w:val="false"/>
          <w:i w:val="false"/>
          <w:color w:val="000000"/>
          <w:sz w:val="28"/>
        </w:rPr>
        <w:t>
      52. Өткізу актісін ресімдеу кезінде активтер мен міндеттемелерді беру бойынша операцияны жүзеге асырған күні онда мынадай мәліметтер көрсетіледі:</w:t>
      </w:r>
    </w:p>
    <w:bookmarkEnd w:id="165"/>
    <w:bookmarkStart w:name="z181" w:id="166"/>
    <w:p>
      <w:pPr>
        <w:spacing w:after="0"/>
        <w:ind w:left="0"/>
        <w:jc w:val="both"/>
      </w:pPr>
      <w:r>
        <w:rPr>
          <w:rFonts w:ascii="Times New Roman"/>
          <w:b w:val="false"/>
          <w:i w:val="false"/>
          <w:color w:val="000000"/>
          <w:sz w:val="28"/>
        </w:rPr>
        <w:t>
      1) атауы, түгендеу нөмірі (бар болса), баланстық құны, реттеу режиміндегі банк активтері есепке алынған банктік шоттардың нөмірлері, реттеу режиміндегі банктің меншік құқығын растайтын құжаттар көрсетілген реттеу режиміндегі банктің берілетін активтерінің мөлшері және тізбесі;</w:t>
      </w:r>
    </w:p>
    <w:bookmarkEnd w:id="166"/>
    <w:bookmarkStart w:name="z182" w:id="167"/>
    <w:p>
      <w:pPr>
        <w:spacing w:after="0"/>
        <w:ind w:left="0"/>
        <w:jc w:val="both"/>
      </w:pPr>
      <w:r>
        <w:rPr>
          <w:rFonts w:ascii="Times New Roman"/>
          <w:b w:val="false"/>
          <w:i w:val="false"/>
          <w:color w:val="000000"/>
          <w:sz w:val="28"/>
        </w:rPr>
        <w:t>
      2) қарыз алушы - жеке тұлғаның тегі, аты, әкесінің аты (ол бар болса), қарыз алушы - заңды тұлғаның атауы, қарыздар бойынша негізгі борыш, банктік қарыз шарттарының жасалған күндері және нөмірлері, банктік қарыз шарттарының қолданылу мерзімі, банктік қарыз шарттары бойынша сыйақы мөлшерлемелері, банктің банктік қарыздар бойынша есептеген және алған сыйақы сомалары көрсетілген банктік қарыздар бойынша берілетін талап ету құқықтарының құны және тізбесі;</w:t>
      </w:r>
    </w:p>
    <w:bookmarkEnd w:id="167"/>
    <w:bookmarkStart w:name="z183" w:id="168"/>
    <w:p>
      <w:pPr>
        <w:spacing w:after="0"/>
        <w:ind w:left="0"/>
        <w:jc w:val="both"/>
      </w:pPr>
      <w:r>
        <w:rPr>
          <w:rFonts w:ascii="Times New Roman"/>
          <w:b w:val="false"/>
          <w:i w:val="false"/>
          <w:color w:val="000000"/>
          <w:sz w:val="28"/>
        </w:rPr>
        <w:t>
      3) берілетін міндеттемелердің мөлшері, оның ішінде депозитор - жеке тұлғалардың тегі, аты, әкесінің аты (ол бар болса), депозитор - заңды тұлғалардың атауы, депозиттер сомасы есепке алынған банктік шоттардың нөмірлері, депозит сомасы, банктік шот және (немесе) банктік салым шартын жасасу күні және нөмірі, шарттың қолданылу мерзімі, салым бойынша сыйақы мөлшерлемесі көрсетілген депозиттер тізбесі;4) кредитор - жеке және заңды тұлғалар бойынша ақпарат көрсетілген өзге де кредиторлар алдындағы міндеттемелердің мөлшері және тізбесі;</w:t>
      </w:r>
    </w:p>
    <w:bookmarkEnd w:id="168"/>
    <w:bookmarkStart w:name="z184" w:id="169"/>
    <w:p>
      <w:pPr>
        <w:spacing w:after="0"/>
        <w:ind w:left="0"/>
        <w:jc w:val="both"/>
      </w:pPr>
      <w:r>
        <w:rPr>
          <w:rFonts w:ascii="Times New Roman"/>
          <w:b w:val="false"/>
          <w:i w:val="false"/>
          <w:color w:val="000000"/>
          <w:sz w:val="28"/>
        </w:rPr>
        <w:t>
      5) клиенттер, олардың операциялары және реттеу режиміндегі банктің операциялары туралы ақпарат, бастапқы құжаттар, клиенттермен өзара қарым-қатынастар тарихы және қабылданатын активтер мен міндеттемелер бойынша құқықтар мен міндеттемелерді тиісінше орындау үшін қажетті өзге де ақпарат бар берілетін дерекқорлардың (оның ішінде қағаз нысандағы құжаттарды архивтік орындарының) тізбесі.</w:t>
      </w:r>
    </w:p>
    <w:bookmarkEnd w:id="169"/>
    <w:bookmarkStart w:name="z185" w:id="170"/>
    <w:p>
      <w:pPr>
        <w:spacing w:after="0"/>
        <w:ind w:left="0"/>
        <w:jc w:val="both"/>
      </w:pPr>
      <w:r>
        <w:rPr>
          <w:rFonts w:ascii="Times New Roman"/>
          <w:b w:val="false"/>
          <w:i w:val="false"/>
          <w:color w:val="000000"/>
          <w:sz w:val="28"/>
        </w:rPr>
        <w:t>
      53. Активтер мен міндеттемелерді беру жөніндегі операция жүргізілгеннен кейін уақытша әкімшілік бір жұмыс күні ішінде уәкілетті органға сатып алушы банкпен (сатып алушы банктермен) жасалған шарттың, беру актісінің көшірмелерін ұсынады.</w:t>
      </w:r>
    </w:p>
    <w:bookmarkEnd w:id="170"/>
    <w:bookmarkStart w:name="z186" w:id="171"/>
    <w:p>
      <w:pPr>
        <w:spacing w:after="0"/>
        <w:ind w:left="0"/>
        <w:jc w:val="both"/>
      </w:pPr>
      <w:r>
        <w:rPr>
          <w:rFonts w:ascii="Times New Roman"/>
          <w:b w:val="false"/>
          <w:i w:val="false"/>
          <w:color w:val="000000"/>
          <w:sz w:val="28"/>
        </w:rPr>
        <w:t>
      54. Активтер мен міндеттемелерді беру туралы хабарландыруды уақытша әкімшілік, реттеу режиміндегі банк, сатып алушы банк, уәкілетті орган Банктер туралы заңның 97-бабының 6-тармағына сәйкес активтер мен міндеттемелерді беру жөніндегі операция жүргізілген күннен бастап 5 (бес) жұмыс күнінен кешіктірмей жариялайды.</w:t>
      </w:r>
    </w:p>
    <w:bookmarkEnd w:id="171"/>
    <w:bookmarkStart w:name="z187" w:id="172"/>
    <w:p>
      <w:pPr>
        <w:spacing w:after="0"/>
        <w:ind w:left="0"/>
        <w:jc w:val="both"/>
      </w:pPr>
      <w:r>
        <w:rPr>
          <w:rFonts w:ascii="Times New Roman"/>
          <w:b w:val="false"/>
          <w:i w:val="false"/>
          <w:color w:val="000000"/>
          <w:sz w:val="28"/>
        </w:rPr>
        <w:t>
      55. Уақытша әкімшіліктің реттеу режиміндегі банктің активтері мен міндеттемелерін бір мезгілде беру жөніндегі операцияны банктің активтері мен міндеттемелерін қосымша беру мақсатында бір реттен артық жүргізуіне жол беріледі.</w:t>
      </w:r>
    </w:p>
    <w:bookmarkEnd w:id="172"/>
    <w:bookmarkStart w:name="z188" w:id="173"/>
    <w:p>
      <w:pPr>
        <w:spacing w:after="0"/>
        <w:ind w:left="0"/>
        <w:jc w:val="both"/>
      </w:pPr>
      <w:r>
        <w:rPr>
          <w:rFonts w:ascii="Times New Roman"/>
          <w:b w:val="false"/>
          <w:i w:val="false"/>
          <w:color w:val="000000"/>
          <w:sz w:val="28"/>
        </w:rPr>
        <w:t>
      Банктің активтері мен міндеттемелерін қосымша беруді уақытша әкімшілік Қағидалардың 42, 43, 44, 45, 46, 47, 48, 49, 50, 51, 52, 53, 54-тармақтарына сәйкес жүзеге асырады.</w:t>
      </w:r>
    </w:p>
    <w:bookmarkEnd w:id="173"/>
    <w:bookmarkStart w:name="z189" w:id="174"/>
    <w:p>
      <w:pPr>
        <w:spacing w:after="0"/>
        <w:ind w:left="0"/>
        <w:jc w:val="both"/>
      </w:pPr>
      <w:r>
        <w:rPr>
          <w:rFonts w:ascii="Times New Roman"/>
          <w:b w:val="false"/>
          <w:i w:val="false"/>
          <w:color w:val="000000"/>
          <w:sz w:val="28"/>
        </w:rPr>
        <w:t>
      56. Активтері, құқықтары немесе міндеттемелері осы Тараудың шеңберінде ішінара берілген реттеу режиміндегі банк Қазақстан Республикасының заңнамасында белгіленген тәртіппен таратылуға тиіс.</w:t>
      </w:r>
    </w:p>
    <w:bookmarkEnd w:id="174"/>
    <w:bookmarkStart w:name="z190" w:id="175"/>
    <w:p>
      <w:pPr>
        <w:spacing w:after="0"/>
        <w:ind w:left="0"/>
        <w:jc w:val="left"/>
      </w:pPr>
      <w:r>
        <w:rPr>
          <w:rFonts w:ascii="Times New Roman"/>
          <w:b/>
          <w:i w:val="false"/>
          <w:color w:val="000000"/>
        </w:rPr>
        <w:t xml:space="preserve"> 6-тарау. Тұрақтандыру банкін құру және оған реттеу режиміндегі банктің активтері мен міндеттемелерін беру</w:t>
      </w:r>
    </w:p>
    <w:bookmarkEnd w:id="175"/>
    <w:bookmarkStart w:name="z191" w:id="176"/>
    <w:p>
      <w:pPr>
        <w:spacing w:after="0"/>
        <w:ind w:left="0"/>
        <w:jc w:val="both"/>
      </w:pPr>
      <w:r>
        <w:rPr>
          <w:rFonts w:ascii="Times New Roman"/>
          <w:b w:val="false"/>
          <w:i w:val="false"/>
          <w:color w:val="000000"/>
          <w:sz w:val="28"/>
        </w:rPr>
        <w:t>
      57. Тұрақтандыру банкі банк операцияларының үздіксіздігін қамтамасыз ету және реттеу режиміндегі банктің активтері мен міндеттемелерін басқа банкке беру мүмкін болмаған жағдайда жүйелік тәуекелдердің алдын алу үшін құрылады.</w:t>
      </w:r>
    </w:p>
    <w:bookmarkEnd w:id="176"/>
    <w:bookmarkStart w:name="z192" w:id="177"/>
    <w:p>
      <w:pPr>
        <w:spacing w:after="0"/>
        <w:ind w:left="0"/>
        <w:jc w:val="both"/>
      </w:pPr>
      <w:r>
        <w:rPr>
          <w:rFonts w:ascii="Times New Roman"/>
          <w:b w:val="false"/>
          <w:i w:val="false"/>
          <w:color w:val="000000"/>
          <w:sz w:val="28"/>
        </w:rPr>
        <w:t>
      58. Уәкілетті органның тұрақтандыру банкін құру туралы шешімінде:</w:t>
      </w:r>
    </w:p>
    <w:bookmarkEnd w:id="177"/>
    <w:bookmarkStart w:name="z193" w:id="178"/>
    <w:p>
      <w:pPr>
        <w:spacing w:after="0"/>
        <w:ind w:left="0"/>
        <w:jc w:val="both"/>
      </w:pPr>
      <w:r>
        <w:rPr>
          <w:rFonts w:ascii="Times New Roman"/>
          <w:b w:val="false"/>
          <w:i w:val="false"/>
          <w:color w:val="000000"/>
          <w:sz w:val="28"/>
        </w:rPr>
        <w:t>
      1) тұрақтандыру банкін құру туралы шешім;</w:t>
      </w:r>
    </w:p>
    <w:bookmarkEnd w:id="178"/>
    <w:bookmarkStart w:name="z194" w:id="179"/>
    <w:p>
      <w:pPr>
        <w:spacing w:after="0"/>
        <w:ind w:left="0"/>
        <w:jc w:val="both"/>
      </w:pPr>
      <w:r>
        <w:rPr>
          <w:rFonts w:ascii="Times New Roman"/>
          <w:b w:val="false"/>
          <w:i w:val="false"/>
          <w:color w:val="000000"/>
          <w:sz w:val="28"/>
        </w:rPr>
        <w:t>
      2) тұрақтандыру банкінің атауы мен орналасқан орны;</w:t>
      </w:r>
    </w:p>
    <w:bookmarkEnd w:id="179"/>
    <w:bookmarkStart w:name="z195" w:id="180"/>
    <w:p>
      <w:pPr>
        <w:spacing w:after="0"/>
        <w:ind w:left="0"/>
        <w:jc w:val="both"/>
      </w:pPr>
      <w:r>
        <w:rPr>
          <w:rFonts w:ascii="Times New Roman"/>
          <w:b w:val="false"/>
          <w:i w:val="false"/>
          <w:color w:val="000000"/>
          <w:sz w:val="28"/>
        </w:rPr>
        <w:t>
      3) тұрақтандыру банкін басқару бойынша қызметті жүзеге асыруға және үшінші тұлғалардың алдында оның мүддесін білдіретін уәкілетті адамдардың дербес құрамы;</w:t>
      </w:r>
    </w:p>
    <w:bookmarkEnd w:id="180"/>
    <w:bookmarkStart w:name="z196" w:id="181"/>
    <w:p>
      <w:pPr>
        <w:spacing w:after="0"/>
        <w:ind w:left="0"/>
        <w:jc w:val="both"/>
      </w:pPr>
      <w:r>
        <w:rPr>
          <w:rFonts w:ascii="Times New Roman"/>
          <w:b w:val="false"/>
          <w:i w:val="false"/>
          <w:color w:val="000000"/>
          <w:sz w:val="28"/>
        </w:rPr>
        <w:t>
      4) тұрақтандыру банкінің аталған банктің инвесторлары арасында орналастырылатын жарияланған акцияларының саны мен түрі, жарияланған акцияларының номиналды құны;</w:t>
      </w:r>
    </w:p>
    <w:bookmarkEnd w:id="181"/>
    <w:bookmarkStart w:name="z197" w:id="182"/>
    <w:p>
      <w:pPr>
        <w:spacing w:after="0"/>
        <w:ind w:left="0"/>
        <w:jc w:val="both"/>
      </w:pPr>
      <w:r>
        <w:rPr>
          <w:rFonts w:ascii="Times New Roman"/>
          <w:b w:val="false"/>
          <w:i w:val="false"/>
          <w:color w:val="000000"/>
          <w:sz w:val="28"/>
        </w:rPr>
        <w:t>
      5) тұрақтандыру банкінің жарғылық капиталының ең төмен мөлшері;</w:t>
      </w:r>
    </w:p>
    <w:bookmarkEnd w:id="182"/>
    <w:bookmarkStart w:name="z198" w:id="183"/>
    <w:p>
      <w:pPr>
        <w:spacing w:after="0"/>
        <w:ind w:left="0"/>
        <w:jc w:val="both"/>
      </w:pPr>
      <w:r>
        <w:rPr>
          <w:rFonts w:ascii="Times New Roman"/>
          <w:b w:val="false"/>
          <w:i w:val="false"/>
          <w:color w:val="000000"/>
          <w:sz w:val="28"/>
        </w:rPr>
        <w:t>
      6) тұрақтандыру банкінің жарғысын бекіту туралы шешім;</w:t>
      </w:r>
    </w:p>
    <w:bookmarkEnd w:id="183"/>
    <w:bookmarkStart w:name="z199" w:id="184"/>
    <w:p>
      <w:pPr>
        <w:spacing w:after="0"/>
        <w:ind w:left="0"/>
        <w:jc w:val="both"/>
      </w:pPr>
      <w:r>
        <w:rPr>
          <w:rFonts w:ascii="Times New Roman"/>
          <w:b w:val="false"/>
          <w:i w:val="false"/>
          <w:color w:val="000000"/>
          <w:sz w:val="28"/>
        </w:rPr>
        <w:t>
      7) тұрақтандыру банкін басқару бойынша қызметті жүзеге асыруға тағайындалған адамдарға:</w:t>
      </w:r>
    </w:p>
    <w:bookmarkEnd w:id="184"/>
    <w:bookmarkStart w:name="z200" w:id="185"/>
    <w:p>
      <w:pPr>
        <w:spacing w:after="0"/>
        <w:ind w:left="0"/>
        <w:jc w:val="both"/>
      </w:pPr>
      <w:r>
        <w:rPr>
          <w:rFonts w:ascii="Times New Roman"/>
          <w:b w:val="false"/>
          <w:i w:val="false"/>
          <w:color w:val="000000"/>
          <w:sz w:val="28"/>
        </w:rPr>
        <w:t>
      тұрақтандыру банкінің жарғысына қол қоюды;</w:t>
      </w:r>
    </w:p>
    <w:bookmarkEnd w:id="185"/>
    <w:bookmarkStart w:name="z201" w:id="186"/>
    <w:p>
      <w:pPr>
        <w:spacing w:after="0"/>
        <w:ind w:left="0"/>
        <w:jc w:val="both"/>
      </w:pPr>
      <w:r>
        <w:rPr>
          <w:rFonts w:ascii="Times New Roman"/>
          <w:b w:val="false"/>
          <w:i w:val="false"/>
          <w:color w:val="000000"/>
          <w:sz w:val="28"/>
        </w:rPr>
        <w:t>
      тұрақтандыру банкін "Азаматтарға арналған үкімет" мемлекеттік корпорациясында мемлекеттік тіркеуді қамтамасыз ету тәртібін;</w:t>
      </w:r>
    </w:p>
    <w:bookmarkEnd w:id="186"/>
    <w:bookmarkStart w:name="z202" w:id="187"/>
    <w:p>
      <w:pPr>
        <w:spacing w:after="0"/>
        <w:ind w:left="0"/>
        <w:jc w:val="both"/>
      </w:pPr>
      <w:r>
        <w:rPr>
          <w:rFonts w:ascii="Times New Roman"/>
          <w:b w:val="false"/>
          <w:i w:val="false"/>
          <w:color w:val="000000"/>
          <w:sz w:val="28"/>
        </w:rPr>
        <w:t>
      орталық депозитариймен шарт жасауды;</w:t>
      </w:r>
    </w:p>
    <w:bookmarkEnd w:id="187"/>
    <w:bookmarkStart w:name="z203" w:id="188"/>
    <w:p>
      <w:pPr>
        <w:spacing w:after="0"/>
        <w:ind w:left="0"/>
        <w:jc w:val="both"/>
      </w:pPr>
      <w:r>
        <w:rPr>
          <w:rFonts w:ascii="Times New Roman"/>
          <w:b w:val="false"/>
          <w:i w:val="false"/>
          <w:color w:val="000000"/>
          <w:sz w:val="28"/>
        </w:rPr>
        <w:t>
      уәкілетті органда мемлекеттік тіркеу үшін банктің акциялар шығарылымы проспектісіне қол қоюды тапсыру;</w:t>
      </w:r>
    </w:p>
    <w:bookmarkEnd w:id="188"/>
    <w:bookmarkStart w:name="z204" w:id="189"/>
    <w:p>
      <w:pPr>
        <w:spacing w:after="0"/>
        <w:ind w:left="0"/>
        <w:jc w:val="both"/>
      </w:pPr>
      <w:r>
        <w:rPr>
          <w:rFonts w:ascii="Times New Roman"/>
          <w:b w:val="false"/>
          <w:i w:val="false"/>
          <w:color w:val="000000"/>
          <w:sz w:val="28"/>
        </w:rPr>
        <w:t>
      8) банкті басқару жөніндегі уақытша әкімшілікке құрылатын тұрақтандыру банкіне активтер мен міндеттемелерді беруді тапсыру;</w:t>
      </w:r>
    </w:p>
    <w:bookmarkEnd w:id="189"/>
    <w:bookmarkStart w:name="z205" w:id="190"/>
    <w:p>
      <w:pPr>
        <w:spacing w:after="0"/>
        <w:ind w:left="0"/>
        <w:jc w:val="both"/>
      </w:pPr>
      <w:r>
        <w:rPr>
          <w:rFonts w:ascii="Times New Roman"/>
          <w:b w:val="false"/>
          <w:i w:val="false"/>
          <w:color w:val="000000"/>
          <w:sz w:val="28"/>
        </w:rPr>
        <w:t>
      9) уәкілетті органның тұрақтандыру банкін құру туралы шешімі күшіне енгізілетін күн;</w:t>
      </w:r>
    </w:p>
    <w:bookmarkEnd w:id="190"/>
    <w:bookmarkStart w:name="z206" w:id="191"/>
    <w:p>
      <w:pPr>
        <w:spacing w:after="0"/>
        <w:ind w:left="0"/>
        <w:jc w:val="both"/>
      </w:pPr>
      <w:r>
        <w:rPr>
          <w:rFonts w:ascii="Times New Roman"/>
          <w:b w:val="false"/>
          <w:i w:val="false"/>
          <w:color w:val="000000"/>
          <w:sz w:val="28"/>
        </w:rPr>
        <w:t>
      10) тұрақтандыру банкінің банк операцияларын жүргізу үшін қажетті үй-жайды, жабдық пен бағдарламалық қамтылымды пайдалану шарттары, сондай-ақ "Қазақстан Республикасындағы кредиттік бюролар және кредиттік тарихты қалыптастыру туралы" Қазақстан Республикасының Заңына сәйкес кредиттік бюроға ақпарат беру тәртібі;</w:t>
      </w:r>
    </w:p>
    <w:bookmarkEnd w:id="191"/>
    <w:bookmarkStart w:name="z207" w:id="192"/>
    <w:p>
      <w:pPr>
        <w:spacing w:after="0"/>
        <w:ind w:left="0"/>
        <w:jc w:val="both"/>
      </w:pPr>
      <w:r>
        <w:rPr>
          <w:rFonts w:ascii="Times New Roman"/>
          <w:b w:val="false"/>
          <w:i w:val="false"/>
          <w:color w:val="000000"/>
          <w:sz w:val="28"/>
        </w:rPr>
        <w:t>
      11) бюджет қаражатын тек жүйелік маңызы бар банктер үшін пайдалану мүмкіндігін қоса алғанда, инвестор болмаған жағдайда тұрақтандыру банкінің жарғылық капиталын қалыптастыру көздері;</w:t>
      </w:r>
    </w:p>
    <w:bookmarkEnd w:id="192"/>
    <w:bookmarkStart w:name="z208" w:id="193"/>
    <w:p>
      <w:pPr>
        <w:spacing w:after="0"/>
        <w:ind w:left="0"/>
        <w:jc w:val="both"/>
      </w:pPr>
      <w:r>
        <w:rPr>
          <w:rFonts w:ascii="Times New Roman"/>
          <w:b w:val="false"/>
          <w:i w:val="false"/>
          <w:color w:val="000000"/>
          <w:sz w:val="28"/>
        </w:rPr>
        <w:t>
      12) уақытша капиталды пайдалану жөніндегі уәкілетті орган алдындағы бақылау және есептілік тәртібі көрсетіледі.</w:t>
      </w:r>
    </w:p>
    <w:bookmarkEnd w:id="193"/>
    <w:bookmarkStart w:name="z209" w:id="194"/>
    <w:p>
      <w:pPr>
        <w:spacing w:after="0"/>
        <w:ind w:left="0"/>
        <w:jc w:val="both"/>
      </w:pPr>
      <w:r>
        <w:rPr>
          <w:rFonts w:ascii="Times New Roman"/>
          <w:b w:val="false"/>
          <w:i w:val="false"/>
          <w:color w:val="000000"/>
          <w:sz w:val="28"/>
        </w:rPr>
        <w:t xml:space="preserve">
      59. Тұрақтандыру банкі Банктер туралы заңда және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ерекшеліктерді ескере отырып акционерлік қоғамның ұйымдық-құқықтық нысанында құрылады.</w:t>
      </w:r>
    </w:p>
    <w:bookmarkEnd w:id="194"/>
    <w:bookmarkStart w:name="z210" w:id="195"/>
    <w:p>
      <w:pPr>
        <w:spacing w:after="0"/>
        <w:ind w:left="0"/>
        <w:jc w:val="both"/>
      </w:pPr>
      <w:r>
        <w:rPr>
          <w:rFonts w:ascii="Times New Roman"/>
          <w:b w:val="false"/>
          <w:i w:val="false"/>
          <w:color w:val="000000"/>
          <w:sz w:val="28"/>
        </w:rPr>
        <w:t>
      60. Тұрақтандыру банкін құру туралы шешімді уәкілетті органның Басқармасы қабылдайды.</w:t>
      </w:r>
    </w:p>
    <w:bookmarkEnd w:id="195"/>
    <w:bookmarkStart w:name="z211" w:id="196"/>
    <w:p>
      <w:pPr>
        <w:spacing w:after="0"/>
        <w:ind w:left="0"/>
        <w:jc w:val="both"/>
      </w:pPr>
      <w:r>
        <w:rPr>
          <w:rFonts w:ascii="Times New Roman"/>
          <w:b w:val="false"/>
          <w:i w:val="false"/>
          <w:color w:val="000000"/>
          <w:sz w:val="28"/>
        </w:rPr>
        <w:t xml:space="preserve">
      61. Тұрақтандыру банкінің жарғылық капиталы инвестор мен тұрақтандыру банкін басқару жөніндегі қызметті жүзеге асыруға уәкілетті адам арасында жасалатын шартқа сәйкес инвестор тұрақтандыру банкінің жарияланған акцияларына төлем жасаған кезде қалыптастырылады. Инвестор тартылғанға дейін тұрақтандыру банкінің уақытша капиталы уәкілетті орган тұрақтандыру банкін құру туралы шешімде айқындаған көздердің есебінен қалыптастырылуы мүмкін; жүйелік маңызы бар банктер үшін бюджет қаражатын Банктер туралы заңның </w:t>
      </w:r>
      <w:r>
        <w:rPr>
          <w:rFonts w:ascii="Times New Roman"/>
          <w:b w:val="false"/>
          <w:i w:val="false"/>
          <w:color w:val="000000"/>
          <w:sz w:val="28"/>
        </w:rPr>
        <w:t>94-бабына</w:t>
      </w:r>
      <w:r>
        <w:rPr>
          <w:rFonts w:ascii="Times New Roman"/>
          <w:b w:val="false"/>
          <w:i w:val="false"/>
          <w:color w:val="000000"/>
          <w:sz w:val="28"/>
        </w:rPr>
        <w:t xml:space="preserve"> сәйкес пайдалануға жол беріледі.</w:t>
      </w:r>
    </w:p>
    <w:bookmarkEnd w:id="196"/>
    <w:bookmarkStart w:name="z212" w:id="197"/>
    <w:p>
      <w:pPr>
        <w:spacing w:after="0"/>
        <w:ind w:left="0"/>
        <w:jc w:val="both"/>
      </w:pPr>
      <w:r>
        <w:rPr>
          <w:rFonts w:ascii="Times New Roman"/>
          <w:b w:val="false"/>
          <w:i w:val="false"/>
          <w:color w:val="000000"/>
          <w:sz w:val="28"/>
        </w:rPr>
        <w:t>
      62. Тұрақтандыру банкінің жарғылық капиталының оның құрылған күніндегі ең төмен мөлшерін берілетін активтер мен міндеттемелердің көлеміне және тұрақтандыру банкінің қаржылық орнықтылығын қамтамасыз ету қажеттілігіне орай уәкілетті орган тұрақтандыру банкін құру туралы шешімінде белгілейді.</w:t>
      </w:r>
    </w:p>
    <w:bookmarkEnd w:id="197"/>
    <w:bookmarkStart w:name="z213" w:id="198"/>
    <w:p>
      <w:pPr>
        <w:spacing w:after="0"/>
        <w:ind w:left="0"/>
        <w:jc w:val="both"/>
      </w:pPr>
      <w:r>
        <w:rPr>
          <w:rFonts w:ascii="Times New Roman"/>
          <w:b w:val="false"/>
          <w:i w:val="false"/>
          <w:color w:val="000000"/>
          <w:sz w:val="28"/>
        </w:rPr>
        <w:t>
      63. Тұрақтандыру банкі банк операцияларының жекелеген түрлерін және өзге де операцияларды жүргізуге арналған лицензияны алуы үшін тұрақтандыру банкін басқару жөніндегі қызметті жүзеге асыруға уәкілетті адам уәкілетті органға мына құжаттарды:</w:t>
      </w:r>
    </w:p>
    <w:bookmarkEnd w:id="198"/>
    <w:bookmarkStart w:name="z214" w:id="199"/>
    <w:p>
      <w:pPr>
        <w:spacing w:after="0"/>
        <w:ind w:left="0"/>
        <w:jc w:val="both"/>
      </w:pPr>
      <w:r>
        <w:rPr>
          <w:rFonts w:ascii="Times New Roman"/>
          <w:b w:val="false"/>
          <w:i w:val="false"/>
          <w:color w:val="000000"/>
          <w:sz w:val="28"/>
        </w:rPr>
        <w:t>
      1) өтінішті;</w:t>
      </w:r>
    </w:p>
    <w:bookmarkEnd w:id="199"/>
    <w:bookmarkStart w:name="z215" w:id="200"/>
    <w:p>
      <w:pPr>
        <w:spacing w:after="0"/>
        <w:ind w:left="0"/>
        <w:jc w:val="both"/>
      </w:pPr>
      <w:r>
        <w:rPr>
          <w:rFonts w:ascii="Times New Roman"/>
          <w:b w:val="false"/>
          <w:i w:val="false"/>
          <w:color w:val="000000"/>
          <w:sz w:val="28"/>
        </w:rPr>
        <w:t>
      2) жарғының нотариат куәландырған көшірмесін;</w:t>
      </w:r>
    </w:p>
    <w:bookmarkEnd w:id="200"/>
    <w:bookmarkStart w:name="z216" w:id="201"/>
    <w:p>
      <w:pPr>
        <w:spacing w:after="0"/>
        <w:ind w:left="0"/>
        <w:jc w:val="both"/>
      </w:pPr>
      <w:r>
        <w:rPr>
          <w:rFonts w:ascii="Times New Roman"/>
          <w:b w:val="false"/>
          <w:i w:val="false"/>
          <w:color w:val="000000"/>
          <w:sz w:val="28"/>
        </w:rPr>
        <w:t>
      3) бюджетке қызметтің жекелеген түрімен айналысу құқығына лицензиялық алым төленгенін растайтын құжатты ұсынады.</w:t>
      </w:r>
    </w:p>
    <w:bookmarkEnd w:id="201"/>
    <w:bookmarkStart w:name="z217" w:id="202"/>
    <w:p>
      <w:pPr>
        <w:spacing w:after="0"/>
        <w:ind w:left="0"/>
        <w:jc w:val="both"/>
      </w:pPr>
      <w:r>
        <w:rPr>
          <w:rFonts w:ascii="Times New Roman"/>
          <w:b w:val="false"/>
          <w:i w:val="false"/>
          <w:color w:val="000000"/>
          <w:sz w:val="28"/>
        </w:rPr>
        <w:t>
      Уәкілетті орган лицензияда көрсетілген банк операцияларының және өзге де операциялардың тізбесін реттеу режиміндегі банк тұрақтандыру банкіне беретін активтер мен міндеттемелерге байланысты айқындайды.</w:t>
      </w:r>
    </w:p>
    <w:bookmarkEnd w:id="202"/>
    <w:bookmarkStart w:name="z218" w:id="203"/>
    <w:p>
      <w:pPr>
        <w:spacing w:after="0"/>
        <w:ind w:left="0"/>
        <w:jc w:val="both"/>
      </w:pPr>
      <w:r>
        <w:rPr>
          <w:rFonts w:ascii="Times New Roman"/>
          <w:b w:val="false"/>
          <w:i w:val="false"/>
          <w:color w:val="000000"/>
          <w:sz w:val="28"/>
        </w:rPr>
        <w:t>
      64. Уәкілетті орган тұрақтандыру банкіне банк операцияларын және өзге де операцияларды жүргізуге арналған лицензияны Қағидаларға қосымшаға сәйкес нысан бойынша береді.</w:t>
      </w:r>
    </w:p>
    <w:bookmarkEnd w:id="203"/>
    <w:bookmarkStart w:name="z219" w:id="204"/>
    <w:p>
      <w:pPr>
        <w:spacing w:after="0"/>
        <w:ind w:left="0"/>
        <w:jc w:val="both"/>
      </w:pPr>
      <w:r>
        <w:rPr>
          <w:rFonts w:ascii="Times New Roman"/>
          <w:b w:val="false"/>
          <w:i w:val="false"/>
          <w:color w:val="000000"/>
          <w:sz w:val="28"/>
        </w:rPr>
        <w:t>
      65. Банкті басқару жөніндегі уақытша әкімшілік банктің активтері мен міндеттемелерін тұрақтандыру банкіне беру жөніндегі операцияны жүргізу үшін, оның ішінде банктің активтері мен міндеттемелерін бір мезгілде басқа банкке (банктерге) бір бөлігін немесе толық мөлшерде беру жөніндегі операцияны жүзеге асыру мүмкін болмаған жағдайда уәкілетті органға жүгінеді.</w:t>
      </w:r>
    </w:p>
    <w:bookmarkEnd w:id="204"/>
    <w:bookmarkStart w:name="z220" w:id="205"/>
    <w:p>
      <w:pPr>
        <w:spacing w:after="0"/>
        <w:ind w:left="0"/>
        <w:jc w:val="both"/>
      </w:pPr>
      <w:r>
        <w:rPr>
          <w:rFonts w:ascii="Times New Roman"/>
          <w:b w:val="false"/>
          <w:i w:val="false"/>
          <w:color w:val="000000"/>
          <w:sz w:val="28"/>
        </w:rPr>
        <w:t>
      66. Банкті басқару жөніндегі уақытша әкімшілік активтерді бағалауды жүргізеді және болжамды қаржылық көрсеткіштерді, өтімділікті бағалауды және ықтимал тәуекелдерді қоса алғанда, тұрақтандыру банкі қызметінің жоспарын әзірлейді.</w:t>
      </w:r>
    </w:p>
    <w:bookmarkEnd w:id="205"/>
    <w:bookmarkStart w:name="z221" w:id="206"/>
    <w:p>
      <w:pPr>
        <w:spacing w:after="0"/>
        <w:ind w:left="0"/>
        <w:jc w:val="both"/>
      </w:pPr>
      <w:r>
        <w:rPr>
          <w:rFonts w:ascii="Times New Roman"/>
          <w:b w:val="false"/>
          <w:i w:val="false"/>
          <w:color w:val="000000"/>
          <w:sz w:val="28"/>
        </w:rPr>
        <w:t>
      67. Тұрақтандыру банкі өз қызметін тұрақтандыру банкі қызметінің жоспарына сәйкес жүзеге асырады, онда мынадай ақпарат қамтылады:</w:t>
      </w:r>
    </w:p>
    <w:bookmarkEnd w:id="206"/>
    <w:bookmarkStart w:name="z222" w:id="207"/>
    <w:p>
      <w:pPr>
        <w:spacing w:after="0"/>
        <w:ind w:left="0"/>
        <w:jc w:val="both"/>
      </w:pPr>
      <w:r>
        <w:rPr>
          <w:rFonts w:ascii="Times New Roman"/>
          <w:b w:val="false"/>
          <w:i w:val="false"/>
          <w:color w:val="000000"/>
          <w:sz w:val="28"/>
        </w:rPr>
        <w:t>
      1) банк жүйесінің жиынтық қарыздарындағы банктің кредиттік портфелінің үлесі, екінші деңгейдегі банктердің жиынтық депозиттеріндегі банк тартқан депозиттердің үлесі;</w:t>
      </w:r>
    </w:p>
    <w:bookmarkEnd w:id="207"/>
    <w:bookmarkStart w:name="z223" w:id="208"/>
    <w:p>
      <w:pPr>
        <w:spacing w:after="0"/>
        <w:ind w:left="0"/>
        <w:jc w:val="both"/>
      </w:pPr>
      <w:r>
        <w:rPr>
          <w:rFonts w:ascii="Times New Roman"/>
          <w:b w:val="false"/>
          <w:i w:val="false"/>
          <w:color w:val="000000"/>
          <w:sz w:val="28"/>
        </w:rPr>
        <w:t>
      2) тұрақтандыру банкінің барлық активтері мен міндеттемелерінің сипаты және оларғы бағалау туралы мәліметтер;</w:t>
      </w:r>
    </w:p>
    <w:bookmarkEnd w:id="208"/>
    <w:bookmarkStart w:name="z224" w:id="209"/>
    <w:p>
      <w:pPr>
        <w:spacing w:after="0"/>
        <w:ind w:left="0"/>
        <w:jc w:val="both"/>
      </w:pPr>
      <w:r>
        <w:rPr>
          <w:rFonts w:ascii="Times New Roman"/>
          <w:b w:val="false"/>
          <w:i w:val="false"/>
          <w:color w:val="000000"/>
          <w:sz w:val="28"/>
        </w:rPr>
        <w:t>
      3) талап етілгенге дейінгі жоғары өтімді активтер мен міндеттемелердің сипаты мен мөлшері;</w:t>
      </w:r>
    </w:p>
    <w:bookmarkEnd w:id="209"/>
    <w:bookmarkStart w:name="z225" w:id="210"/>
    <w:p>
      <w:pPr>
        <w:spacing w:after="0"/>
        <w:ind w:left="0"/>
        <w:jc w:val="both"/>
      </w:pPr>
      <w:r>
        <w:rPr>
          <w:rFonts w:ascii="Times New Roman"/>
          <w:b w:val="false"/>
          <w:i w:val="false"/>
          <w:color w:val="000000"/>
          <w:sz w:val="28"/>
        </w:rPr>
        <w:t>
      4) тұрақтандыру банкінің активтері мен міндеттемелерін, оның ішінде активтер деңгейі төмендеген кезде активтерді қайтару (айырбастау) және (немесе) міндеттемелерді қайтару арқылы басқару тәртібі мен шарттары;</w:t>
      </w:r>
    </w:p>
    <w:bookmarkEnd w:id="210"/>
    <w:bookmarkStart w:name="z226" w:id="211"/>
    <w:p>
      <w:pPr>
        <w:spacing w:after="0"/>
        <w:ind w:left="0"/>
        <w:jc w:val="both"/>
      </w:pPr>
      <w:r>
        <w:rPr>
          <w:rFonts w:ascii="Times New Roman"/>
          <w:b w:val="false"/>
          <w:i w:val="false"/>
          <w:color w:val="000000"/>
          <w:sz w:val="28"/>
        </w:rPr>
        <w:t>
      5) акцияларды өткізу немесе активтерді (міндеттемелерді) сатып алушы банкке сату (беру) шарттары мен тәртібі;</w:t>
      </w:r>
    </w:p>
    <w:bookmarkEnd w:id="211"/>
    <w:bookmarkStart w:name="z227" w:id="212"/>
    <w:p>
      <w:pPr>
        <w:spacing w:after="0"/>
        <w:ind w:left="0"/>
        <w:jc w:val="both"/>
      </w:pPr>
      <w:r>
        <w:rPr>
          <w:rFonts w:ascii="Times New Roman"/>
          <w:b w:val="false"/>
          <w:i w:val="false"/>
          <w:color w:val="000000"/>
          <w:sz w:val="28"/>
        </w:rPr>
        <w:t>
      6) тұрақтандыру банкі шығыстарының сметасы және тұрақтандыру банкі қызметінің қаржылық болжамы, оған төмендегілер кіреді;</w:t>
      </w:r>
    </w:p>
    <w:bookmarkEnd w:id="212"/>
    <w:bookmarkStart w:name="z228" w:id="213"/>
    <w:p>
      <w:pPr>
        <w:spacing w:after="0"/>
        <w:ind w:left="0"/>
        <w:jc w:val="both"/>
      </w:pPr>
      <w:r>
        <w:rPr>
          <w:rFonts w:ascii="Times New Roman"/>
          <w:b w:val="false"/>
          <w:i w:val="false"/>
          <w:color w:val="000000"/>
          <w:sz w:val="28"/>
        </w:rPr>
        <w:t>
      7) соңғы есепті күндегі жағдай бойынша банктің деректері негізінде жасалған тұрақтандыру банкін құру күніндегі бухгалтерлік баланс;</w:t>
      </w:r>
    </w:p>
    <w:bookmarkEnd w:id="213"/>
    <w:bookmarkStart w:name="z229" w:id="214"/>
    <w:p>
      <w:pPr>
        <w:spacing w:after="0"/>
        <w:ind w:left="0"/>
        <w:jc w:val="both"/>
      </w:pPr>
      <w:r>
        <w:rPr>
          <w:rFonts w:ascii="Times New Roman"/>
          <w:b w:val="false"/>
          <w:i w:val="false"/>
          <w:color w:val="000000"/>
          <w:sz w:val="28"/>
        </w:rPr>
        <w:t>
      8) тұрақтандыру банкінің қызметі аяқталған күнгі болжамды баланс, пайда мен залал туралы болжамды есеп, ақша қаражатының қозғалысы туралы болжамды есеп.</w:t>
      </w:r>
    </w:p>
    <w:bookmarkEnd w:id="214"/>
    <w:bookmarkStart w:name="z230" w:id="215"/>
    <w:p>
      <w:pPr>
        <w:spacing w:after="0"/>
        <w:ind w:left="0"/>
        <w:jc w:val="both"/>
      </w:pPr>
      <w:r>
        <w:rPr>
          <w:rFonts w:ascii="Times New Roman"/>
          <w:b w:val="false"/>
          <w:i w:val="false"/>
          <w:color w:val="000000"/>
          <w:sz w:val="28"/>
        </w:rPr>
        <w:t xml:space="preserve">
      68. Тұрақтандыру банкінің міндеттері мыналар болып табылады: </w:t>
      </w:r>
    </w:p>
    <w:bookmarkEnd w:id="215"/>
    <w:bookmarkStart w:name="z231" w:id="216"/>
    <w:p>
      <w:pPr>
        <w:spacing w:after="0"/>
        <w:ind w:left="0"/>
        <w:jc w:val="both"/>
      </w:pPr>
      <w:r>
        <w:rPr>
          <w:rFonts w:ascii="Times New Roman"/>
          <w:b w:val="false"/>
          <w:i w:val="false"/>
          <w:color w:val="000000"/>
          <w:sz w:val="28"/>
        </w:rPr>
        <w:t>
      1) тұрақтандыру банкінің активтері мен міндеттемелерін басқа сатып алушы банкке беру жөніндегі операцияларды жүзеге асыру;</w:t>
      </w:r>
    </w:p>
    <w:bookmarkEnd w:id="216"/>
    <w:bookmarkStart w:name="z232" w:id="217"/>
    <w:p>
      <w:pPr>
        <w:spacing w:after="0"/>
        <w:ind w:left="0"/>
        <w:jc w:val="both"/>
      </w:pPr>
      <w:r>
        <w:rPr>
          <w:rFonts w:ascii="Times New Roman"/>
          <w:b w:val="false"/>
          <w:i w:val="false"/>
          <w:color w:val="000000"/>
          <w:sz w:val="28"/>
        </w:rPr>
        <w:t>
      2) инвесторға тұрақтандыру банкінің акцияларын тұрақтандыру банкінің меншікті капиталының өсуіне және оның Қазақстан Республикасы банк заңнамасының талаптарына сәйкес оның жұмыс істеуіне кепілдік беру шартымен өткізу.</w:t>
      </w:r>
    </w:p>
    <w:bookmarkEnd w:id="217"/>
    <w:bookmarkStart w:name="z233" w:id="218"/>
    <w:p>
      <w:pPr>
        <w:spacing w:after="0"/>
        <w:ind w:left="0"/>
        <w:jc w:val="both"/>
      </w:pPr>
      <w:r>
        <w:rPr>
          <w:rFonts w:ascii="Times New Roman"/>
          <w:b w:val="false"/>
          <w:i w:val="false"/>
          <w:color w:val="000000"/>
          <w:sz w:val="28"/>
        </w:rPr>
        <w:t>
      69. Тұрақтандыру банкінің функциялары мыналар болып табылады:</w:t>
      </w:r>
    </w:p>
    <w:bookmarkEnd w:id="218"/>
    <w:bookmarkStart w:name="z234" w:id="219"/>
    <w:p>
      <w:pPr>
        <w:spacing w:after="0"/>
        <w:ind w:left="0"/>
        <w:jc w:val="both"/>
      </w:pPr>
      <w:r>
        <w:rPr>
          <w:rFonts w:ascii="Times New Roman"/>
          <w:b w:val="false"/>
          <w:i w:val="false"/>
          <w:color w:val="000000"/>
          <w:sz w:val="28"/>
        </w:rPr>
        <w:t>
      1) тұрақтандыру банкінің активтері мен міндеттемелерін басқару, оның ішінде активтердің активтер бойынша тәуекелдерді жабу және міндеттемелерді орындау үшін жеткілікті мөлшерде болуын, міндеттемелердің тұрақтандыру банкі активтері құнынан аспайтын деңгейде болуын қамтамасыз ету;</w:t>
      </w:r>
    </w:p>
    <w:bookmarkEnd w:id="219"/>
    <w:bookmarkStart w:name="z235" w:id="220"/>
    <w:p>
      <w:pPr>
        <w:spacing w:after="0"/>
        <w:ind w:left="0"/>
        <w:jc w:val="both"/>
      </w:pPr>
      <w:r>
        <w:rPr>
          <w:rFonts w:ascii="Times New Roman"/>
          <w:b w:val="false"/>
          <w:i w:val="false"/>
          <w:color w:val="000000"/>
          <w:sz w:val="28"/>
        </w:rPr>
        <w:t>
      2) қабылданған активтер бойынша қызмет көрсету және төлемдер қабылдау;</w:t>
      </w:r>
    </w:p>
    <w:bookmarkEnd w:id="220"/>
    <w:bookmarkStart w:name="z236" w:id="221"/>
    <w:p>
      <w:pPr>
        <w:spacing w:after="0"/>
        <w:ind w:left="0"/>
        <w:jc w:val="both"/>
      </w:pPr>
      <w:r>
        <w:rPr>
          <w:rFonts w:ascii="Times New Roman"/>
          <w:b w:val="false"/>
          <w:i w:val="false"/>
          <w:color w:val="000000"/>
          <w:sz w:val="28"/>
        </w:rPr>
        <w:t>
      3) қабылданған міндеттемелерді орындау;   4) қабылданған активтердің жай-күйіне бағалау және активтердің сапасын жақсарту бойынша іс-шаралар жүргізу.</w:t>
      </w:r>
    </w:p>
    <w:bookmarkEnd w:id="221"/>
    <w:bookmarkStart w:name="z237" w:id="222"/>
    <w:p>
      <w:pPr>
        <w:spacing w:after="0"/>
        <w:ind w:left="0"/>
        <w:jc w:val="both"/>
      </w:pPr>
      <w:r>
        <w:rPr>
          <w:rFonts w:ascii="Times New Roman"/>
          <w:b w:val="false"/>
          <w:i w:val="false"/>
          <w:color w:val="000000"/>
          <w:sz w:val="28"/>
        </w:rPr>
        <w:t>
      70. Тұрақтандыру банкі уәкілетті органмен келісу бойынша Қағидалардың 71-тармағында көрсетілген тәуекел деңгейі ең төмен операцияларды жүргізеді.</w:t>
      </w:r>
    </w:p>
    <w:bookmarkEnd w:id="222"/>
    <w:bookmarkStart w:name="z238" w:id="223"/>
    <w:p>
      <w:pPr>
        <w:spacing w:after="0"/>
        <w:ind w:left="0"/>
        <w:jc w:val="both"/>
      </w:pPr>
      <w:r>
        <w:rPr>
          <w:rFonts w:ascii="Times New Roman"/>
          <w:b w:val="false"/>
          <w:i w:val="false"/>
          <w:color w:val="000000"/>
          <w:sz w:val="28"/>
        </w:rPr>
        <w:t>
      71. Тұрақтандыру банкінің тәуекел деңгейі ең төмен операциялары мыналар болып танылады:</w:t>
      </w:r>
    </w:p>
    <w:bookmarkEnd w:id="223"/>
    <w:bookmarkStart w:name="z239" w:id="224"/>
    <w:p>
      <w:pPr>
        <w:spacing w:after="0"/>
        <w:ind w:left="0"/>
        <w:jc w:val="both"/>
      </w:pPr>
      <w:r>
        <w:rPr>
          <w:rFonts w:ascii="Times New Roman"/>
          <w:b w:val="false"/>
          <w:i w:val="false"/>
          <w:color w:val="000000"/>
          <w:sz w:val="28"/>
        </w:rPr>
        <w:t>
      1) Қазақстан Республикасының Ұлттық Банкіндегі депозиттер;</w:t>
      </w:r>
    </w:p>
    <w:bookmarkEnd w:id="224"/>
    <w:bookmarkStart w:name="z240" w:id="225"/>
    <w:p>
      <w:pPr>
        <w:spacing w:after="0"/>
        <w:ind w:left="0"/>
        <w:jc w:val="both"/>
      </w:pPr>
      <w:r>
        <w:rPr>
          <w:rFonts w:ascii="Times New Roman"/>
          <w:b w:val="false"/>
          <w:i w:val="false"/>
          <w:color w:val="000000"/>
          <w:sz w:val="28"/>
        </w:rPr>
        <w:t>
      2) Қазақстан Республикасының екінші деңгейдегі банктеріндегі депозиттер мынадай талаптардың біріне сәйкес келген кезде:</w:t>
      </w:r>
    </w:p>
    <w:bookmarkEnd w:id="225"/>
    <w:bookmarkStart w:name="z241" w:id="226"/>
    <w:p>
      <w:pPr>
        <w:spacing w:after="0"/>
        <w:ind w:left="0"/>
        <w:jc w:val="both"/>
      </w:pPr>
      <w:r>
        <w:rPr>
          <w:rFonts w:ascii="Times New Roman"/>
          <w:b w:val="false"/>
          <w:i w:val="false"/>
          <w:color w:val="000000"/>
          <w:sz w:val="28"/>
        </w:rPr>
        <w:t>
      банктердің Standard &amp; Poor's (Стандард энд Пурс) агенттігінің халықаралық шкаласы бойынша "ВВ-"-тен төмен емес ұзақ мерзімді кредиттік рейтингі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"kzВВ-"-тен төмен емес рейтингтік бағасы бар;</w:t>
      </w:r>
    </w:p>
    <w:bookmarkEnd w:id="226"/>
    <w:bookmarkStart w:name="z242" w:id="227"/>
    <w:p>
      <w:pPr>
        <w:spacing w:after="0"/>
        <w:ind w:left="0"/>
        <w:jc w:val="both"/>
      </w:pPr>
      <w:r>
        <w:rPr>
          <w:rFonts w:ascii="Times New Roman"/>
          <w:b w:val="false"/>
          <w:i w:val="false"/>
          <w:color w:val="000000"/>
          <w:sz w:val="28"/>
        </w:rPr>
        <w:t>
      банктер Standard &amp; Poor's (Стандард энд Пурс) агенттігінің халықаралық шкаласы бойынша "АА-"-тен төмен емес ұзақмерзімді кредиттік рейтингі немесе басқа рейтингтік агенттіктердің бірінің осыған ұқсас деңгейдегі рейтингтік бағасы бар бейрезидент бас банктің Қазақстан Республикасының резидент еншілес банктері болып табылады.</w:t>
      </w:r>
    </w:p>
    <w:bookmarkEnd w:id="227"/>
    <w:bookmarkStart w:name="z243" w:id="228"/>
    <w:p>
      <w:pPr>
        <w:spacing w:after="0"/>
        <w:ind w:left="0"/>
        <w:jc w:val="both"/>
      </w:pPr>
      <w:r>
        <w:rPr>
          <w:rFonts w:ascii="Times New Roman"/>
          <w:b w:val="false"/>
          <w:i w:val="false"/>
          <w:color w:val="000000"/>
          <w:sz w:val="28"/>
        </w:rPr>
        <w:t>
      3) Standard &amp; Poor's (Стандард энд Пурс) агенттігінің халықаралық шкаласы бойынша "АА-"-тен төмен емес ұзақ мерзімді және (немесе) қысқа мерзімді жеке рейтингі немесе басқа рейтингтік агенттіктердің бірінің осыған ұқсас деңгейдегі рейтингтік бағасы бар Қазақстан Республикасының бейрезидент банктеріндегі ықтимал шығындар резервін шегергендегі депозиттер (негізгі борыш пен есептелген сыйақы сомаларын ескергенде);</w:t>
      </w:r>
    </w:p>
    <w:bookmarkEnd w:id="228"/>
    <w:bookmarkStart w:name="z244" w:id="229"/>
    <w:p>
      <w:pPr>
        <w:spacing w:after="0"/>
        <w:ind w:left="0"/>
        <w:jc w:val="both"/>
      </w:pPr>
      <w:r>
        <w:rPr>
          <w:rFonts w:ascii="Times New Roman"/>
          <w:b w:val="false"/>
          <w:i w:val="false"/>
          <w:color w:val="000000"/>
          <w:sz w:val="28"/>
        </w:rPr>
        <w:t>
      4) Қазақстан Республикасының мемлекеттік бағалы қағаздарымен жасалған мәмілелер, оның ішінде "РЕПО" операциялары;</w:t>
      </w:r>
    </w:p>
    <w:bookmarkEnd w:id="229"/>
    <w:bookmarkStart w:name="z245" w:id="230"/>
    <w:p>
      <w:pPr>
        <w:spacing w:after="0"/>
        <w:ind w:left="0"/>
        <w:jc w:val="both"/>
      </w:pPr>
      <w:r>
        <w:rPr>
          <w:rFonts w:ascii="Times New Roman"/>
          <w:b w:val="false"/>
          <w:i w:val="false"/>
          <w:color w:val="000000"/>
          <w:sz w:val="28"/>
        </w:rPr>
        <w:t>
      5) Standard &amp; Poor's (Стандард энд Пурс) агенттігінің "АА-"-тен төмен емес ұзақ мерзімді борыштық рейтингі немесе басқа рейтингтік агенттіктердің бірінің осыған ұқсас деңгейдегі рейтингі бар шет мемлекеттердің үкіметтері шығарған облигацияларымен жасалған мәмілелер.</w:t>
      </w:r>
    </w:p>
    <w:bookmarkEnd w:id="230"/>
    <w:bookmarkStart w:name="z246" w:id="231"/>
    <w:p>
      <w:pPr>
        <w:spacing w:after="0"/>
        <w:ind w:left="0"/>
        <w:jc w:val="both"/>
      </w:pPr>
      <w:r>
        <w:rPr>
          <w:rFonts w:ascii="Times New Roman"/>
          <w:b w:val="false"/>
          <w:i w:val="false"/>
          <w:color w:val="000000"/>
          <w:sz w:val="28"/>
        </w:rPr>
        <w:t>
      72. Тұрақтандыру банкі ай сайын есепті айдан кейінгі айдың 5 (бесінші) күнінен кешіктірмей уәкілетті органға тұрақтандыру банкі қызметінің жоспарын орындау туралы ақпарат пен мәліметтерді ұсынады.</w:t>
      </w:r>
    </w:p>
    <w:bookmarkEnd w:id="231"/>
    <w:bookmarkStart w:name="z247" w:id="232"/>
    <w:p>
      <w:pPr>
        <w:spacing w:after="0"/>
        <w:ind w:left="0"/>
        <w:jc w:val="both"/>
      </w:pPr>
      <w:r>
        <w:rPr>
          <w:rFonts w:ascii="Times New Roman"/>
          <w:b w:val="false"/>
          <w:i w:val="false"/>
          <w:color w:val="000000"/>
          <w:sz w:val="28"/>
        </w:rPr>
        <w:t>
      73. Тұрақтандыру банкін басқаруды уәкілетті орган тағайындайтын төраға жүзеге асырады.</w:t>
      </w:r>
    </w:p>
    <w:bookmarkEnd w:id="232"/>
    <w:bookmarkStart w:name="z248" w:id="233"/>
    <w:p>
      <w:pPr>
        <w:spacing w:after="0"/>
        <w:ind w:left="0"/>
        <w:jc w:val="both"/>
      </w:pPr>
      <w:r>
        <w:rPr>
          <w:rFonts w:ascii="Times New Roman"/>
          <w:b w:val="false"/>
          <w:i w:val="false"/>
          <w:color w:val="000000"/>
          <w:sz w:val="28"/>
        </w:rPr>
        <w:t>
      74. Тұрақтандыру банкінің төрағасы өзінің функцияларын жүзеге асыру кезінде Қағидаларды, жарғыны, тұрақтандыру банкі қызметінің жоспарын және уәкілетті органның актілерін басшылыққа алады.</w:t>
      </w:r>
    </w:p>
    <w:bookmarkEnd w:id="233"/>
    <w:bookmarkStart w:name="z249" w:id="234"/>
    <w:p>
      <w:pPr>
        <w:spacing w:after="0"/>
        <w:ind w:left="0"/>
        <w:jc w:val="both"/>
      </w:pPr>
      <w:r>
        <w:rPr>
          <w:rFonts w:ascii="Times New Roman"/>
          <w:b w:val="false"/>
          <w:i w:val="false"/>
          <w:color w:val="000000"/>
          <w:sz w:val="28"/>
        </w:rPr>
        <w:t>
      75. Тұрақтандыру банкінің төрағасы аса маңызды банк операциялары мен өзге де операциялардың орындалу үздіксіздігін қамтамасыз ету, сондай-ақ тұрақтандыру банкінің акцияларын өткізу не оның активтерін, құқықтары мен міндеттемелерін сатып алушы банкке немесе инвесторға Қазақстан Республикасының заңнамасына сәйкес өткізу мақсатында тұрақтандыру банкін басқаруды жүзеге асырады.</w:t>
      </w:r>
    </w:p>
    <w:bookmarkEnd w:id="234"/>
    <w:bookmarkStart w:name="z250" w:id="235"/>
    <w:p>
      <w:pPr>
        <w:spacing w:after="0"/>
        <w:ind w:left="0"/>
        <w:jc w:val="both"/>
      </w:pPr>
      <w:r>
        <w:rPr>
          <w:rFonts w:ascii="Times New Roman"/>
          <w:b w:val="false"/>
          <w:i w:val="false"/>
          <w:color w:val="000000"/>
          <w:sz w:val="28"/>
        </w:rPr>
        <w:t>
      76. Тұрақтандыру банкінің төрағасы:</w:t>
      </w:r>
    </w:p>
    <w:bookmarkEnd w:id="235"/>
    <w:bookmarkStart w:name="z251" w:id="236"/>
    <w:p>
      <w:pPr>
        <w:spacing w:after="0"/>
        <w:ind w:left="0"/>
        <w:jc w:val="both"/>
      </w:pPr>
      <w:r>
        <w:rPr>
          <w:rFonts w:ascii="Times New Roman"/>
          <w:b w:val="false"/>
          <w:i w:val="false"/>
          <w:color w:val="000000"/>
          <w:sz w:val="28"/>
        </w:rPr>
        <w:t>
      1) тұрақтандыру банкінің ағымдағы қызметіне басшылықты жүзеге асырады;</w:t>
      </w:r>
    </w:p>
    <w:bookmarkEnd w:id="236"/>
    <w:bookmarkStart w:name="z252" w:id="237"/>
    <w:p>
      <w:pPr>
        <w:spacing w:after="0"/>
        <w:ind w:left="0"/>
        <w:jc w:val="both"/>
      </w:pPr>
      <w:r>
        <w:rPr>
          <w:rFonts w:ascii="Times New Roman"/>
          <w:b w:val="false"/>
          <w:i w:val="false"/>
          <w:color w:val="000000"/>
          <w:sz w:val="28"/>
        </w:rPr>
        <w:t>
      2) тұрақтандыру банкі қызметінің жоспарына сәйкес тұрақтандыру банкінің қызметін жүзеге асыруды қамтамасыз етеді;</w:t>
      </w:r>
    </w:p>
    <w:bookmarkEnd w:id="237"/>
    <w:bookmarkStart w:name="z253" w:id="238"/>
    <w:p>
      <w:pPr>
        <w:spacing w:after="0"/>
        <w:ind w:left="0"/>
        <w:jc w:val="both"/>
      </w:pPr>
      <w:r>
        <w:rPr>
          <w:rFonts w:ascii="Times New Roman"/>
          <w:b w:val="false"/>
          <w:i w:val="false"/>
          <w:color w:val="000000"/>
          <w:sz w:val="28"/>
        </w:rPr>
        <w:t>
      3) үшінші тұлғалармен қарым-қатынастарда тұрақтандыру банкінің атынан сенімхатсыз әрекет етеді;</w:t>
      </w:r>
    </w:p>
    <w:bookmarkEnd w:id="238"/>
    <w:bookmarkStart w:name="z254" w:id="239"/>
    <w:p>
      <w:pPr>
        <w:spacing w:after="0"/>
        <w:ind w:left="0"/>
        <w:jc w:val="both"/>
      </w:pPr>
      <w:r>
        <w:rPr>
          <w:rFonts w:ascii="Times New Roman"/>
          <w:b w:val="false"/>
          <w:i w:val="false"/>
          <w:color w:val="000000"/>
          <w:sz w:val="28"/>
        </w:rPr>
        <w:t>
      4) үшінші тұлғалармен қарым-қатынастарда тұрақтандыру банкінің мүдделерін білдіру құқығына сенімхат береді;</w:t>
      </w:r>
    </w:p>
    <w:bookmarkEnd w:id="239"/>
    <w:bookmarkStart w:name="z255" w:id="240"/>
    <w:p>
      <w:pPr>
        <w:spacing w:after="0"/>
        <w:ind w:left="0"/>
        <w:jc w:val="both"/>
      </w:pPr>
      <w:r>
        <w:rPr>
          <w:rFonts w:ascii="Times New Roman"/>
          <w:b w:val="false"/>
          <w:i w:val="false"/>
          <w:color w:val="000000"/>
          <w:sz w:val="28"/>
        </w:rPr>
        <w:t>
      5) тұрақтандыру банкінің қызметкерлерін қабылдауды, орнын ауыстыруды және жұмыстан шығаруды жүзеге асырады, оларға көтермелеу және тәртіптік жазалау шараларын қолданады, тұрақтандыру банкі жұмыскерлерінің лауазымдық жалақыларының мөлшерін белгілейді;</w:t>
      </w:r>
    </w:p>
    <w:bookmarkEnd w:id="240"/>
    <w:bookmarkStart w:name="z256" w:id="241"/>
    <w:p>
      <w:pPr>
        <w:spacing w:after="0"/>
        <w:ind w:left="0"/>
        <w:jc w:val="both"/>
      </w:pPr>
      <w:r>
        <w:rPr>
          <w:rFonts w:ascii="Times New Roman"/>
          <w:b w:val="false"/>
          <w:i w:val="false"/>
          <w:color w:val="000000"/>
          <w:sz w:val="28"/>
        </w:rPr>
        <w:t>
      6) тұрақтандыру банкінің ішкі қызметін реттейтін құжаттарды бекітеді;</w:t>
      </w:r>
    </w:p>
    <w:bookmarkEnd w:id="241"/>
    <w:bookmarkStart w:name="z257" w:id="242"/>
    <w:p>
      <w:pPr>
        <w:spacing w:after="0"/>
        <w:ind w:left="0"/>
        <w:jc w:val="both"/>
      </w:pPr>
      <w:r>
        <w:rPr>
          <w:rFonts w:ascii="Times New Roman"/>
          <w:b w:val="false"/>
          <w:i w:val="false"/>
          <w:color w:val="000000"/>
          <w:sz w:val="28"/>
        </w:rPr>
        <w:t>
      7) тұрақтандыру банкінің қызметкерлері арасында міндеттерді, сондай-ақ өкілеттіктер саласы мен жауапкершілік аясын бөліп береді;</w:t>
      </w:r>
    </w:p>
    <w:bookmarkEnd w:id="242"/>
    <w:bookmarkStart w:name="z258" w:id="243"/>
    <w:p>
      <w:pPr>
        <w:spacing w:after="0"/>
        <w:ind w:left="0"/>
        <w:jc w:val="both"/>
      </w:pPr>
      <w:r>
        <w:rPr>
          <w:rFonts w:ascii="Times New Roman"/>
          <w:b w:val="false"/>
          <w:i w:val="false"/>
          <w:color w:val="000000"/>
          <w:sz w:val="28"/>
        </w:rPr>
        <w:t>
      8) әлеуетті инвесторлардың ұсыныстарын қарайды және уәкілетті органға ұсыныс енгізеді.</w:t>
      </w:r>
    </w:p>
    <w:bookmarkEnd w:id="243"/>
    <w:bookmarkStart w:name="z259" w:id="244"/>
    <w:p>
      <w:pPr>
        <w:spacing w:after="0"/>
        <w:ind w:left="0"/>
        <w:jc w:val="both"/>
      </w:pPr>
      <w:r>
        <w:rPr>
          <w:rFonts w:ascii="Times New Roman"/>
          <w:b w:val="false"/>
          <w:i w:val="false"/>
          <w:color w:val="000000"/>
          <w:sz w:val="28"/>
        </w:rPr>
        <w:t>
      77. Тұрақтандыру банкінің төрағасы уәкілетті органмен келісу бойынша:</w:t>
      </w:r>
    </w:p>
    <w:bookmarkEnd w:id="244"/>
    <w:bookmarkStart w:name="z260" w:id="245"/>
    <w:p>
      <w:pPr>
        <w:spacing w:after="0"/>
        <w:ind w:left="0"/>
        <w:jc w:val="both"/>
      </w:pPr>
      <w:r>
        <w:rPr>
          <w:rFonts w:ascii="Times New Roman"/>
          <w:b w:val="false"/>
          <w:i w:val="false"/>
          <w:color w:val="000000"/>
          <w:sz w:val="28"/>
        </w:rPr>
        <w:t>
      1) егер активтер міндеттемелерді жаба алмаса немесе міндеттемелердің мөлшері тұрақтандыру банкін пайыздық тәуекелге және өтімділік тәуекеліне ұшыратса, тұрақтандыру банкінің активтерін және (немесе) міндеттемелерін банкке қайтару туралы шешім қабылдайды;</w:t>
      </w:r>
    </w:p>
    <w:bookmarkEnd w:id="245"/>
    <w:bookmarkStart w:name="z261" w:id="246"/>
    <w:p>
      <w:pPr>
        <w:spacing w:after="0"/>
        <w:ind w:left="0"/>
        <w:jc w:val="both"/>
      </w:pPr>
      <w:r>
        <w:rPr>
          <w:rFonts w:ascii="Times New Roman"/>
          <w:b w:val="false"/>
          <w:i w:val="false"/>
          <w:color w:val="000000"/>
          <w:sz w:val="28"/>
        </w:rPr>
        <w:t>
      2) тұрақтандыру банкі активтерінің сапасы нашарлаған кезде тұрақтандыру банкіне бұрын берілген активті банктің басқа активіне айырбастау туралы шешім қабылдайды;</w:t>
      </w:r>
    </w:p>
    <w:bookmarkEnd w:id="246"/>
    <w:bookmarkStart w:name="z262" w:id="247"/>
    <w:p>
      <w:pPr>
        <w:spacing w:after="0"/>
        <w:ind w:left="0"/>
        <w:jc w:val="both"/>
      </w:pPr>
      <w:r>
        <w:rPr>
          <w:rFonts w:ascii="Times New Roman"/>
          <w:b w:val="false"/>
          <w:i w:val="false"/>
          <w:color w:val="000000"/>
          <w:sz w:val="28"/>
        </w:rPr>
        <w:t>
      3) қарыз алушылардың төлемге қабілеттілігін қамтамасыз ету үшін активтерді қайта құрылымдау туралы шешім қабылдайды;</w:t>
      </w:r>
    </w:p>
    <w:bookmarkEnd w:id="247"/>
    <w:bookmarkStart w:name="z263" w:id="248"/>
    <w:p>
      <w:pPr>
        <w:spacing w:after="0"/>
        <w:ind w:left="0"/>
        <w:jc w:val="both"/>
      </w:pPr>
      <w:r>
        <w:rPr>
          <w:rFonts w:ascii="Times New Roman"/>
          <w:b w:val="false"/>
          <w:i w:val="false"/>
          <w:color w:val="000000"/>
          <w:sz w:val="28"/>
        </w:rPr>
        <w:t>
      4) жасасуына қатысты ерекше шарттар белгіленген мәмілелерді жасасу туралы шешім қабылдайды;</w:t>
      </w:r>
    </w:p>
    <w:bookmarkEnd w:id="248"/>
    <w:bookmarkStart w:name="z264" w:id="249"/>
    <w:p>
      <w:pPr>
        <w:spacing w:after="0"/>
        <w:ind w:left="0"/>
        <w:jc w:val="both"/>
      </w:pPr>
      <w:r>
        <w:rPr>
          <w:rFonts w:ascii="Times New Roman"/>
          <w:b w:val="false"/>
          <w:i w:val="false"/>
          <w:color w:val="000000"/>
          <w:sz w:val="28"/>
        </w:rPr>
        <w:t>
      5) тұрақтандыру банкінің жарғысына өзгерістер мен толықтырулар енгізеді.</w:t>
      </w:r>
    </w:p>
    <w:bookmarkEnd w:id="249"/>
    <w:bookmarkStart w:name="z265" w:id="250"/>
    <w:p>
      <w:pPr>
        <w:spacing w:after="0"/>
        <w:ind w:left="0"/>
        <w:jc w:val="both"/>
      </w:pPr>
      <w:r>
        <w:rPr>
          <w:rFonts w:ascii="Times New Roman"/>
          <w:b w:val="false"/>
          <w:i w:val="false"/>
          <w:color w:val="000000"/>
          <w:sz w:val="28"/>
        </w:rPr>
        <w:t>
      78. Тұрақтандыру банкінің мақсаттары тұрақтандыру банкін құру туралы шешім қабылдауға, сондай-ақ оған активтерді, құқықтар мен міндеттемелерді беруге байланысты реттеу режиміндегі банктің акционерлері немесе кредиторлары алдындағы міндеттемелердің не жауапкершіліктің туындауына бағытталмайды.</w:t>
      </w:r>
    </w:p>
    <w:bookmarkEnd w:id="250"/>
    <w:bookmarkStart w:name="z266" w:id="251"/>
    <w:p>
      <w:pPr>
        <w:spacing w:after="0"/>
        <w:ind w:left="0"/>
        <w:jc w:val="both"/>
      </w:pPr>
      <w:r>
        <w:rPr>
          <w:rFonts w:ascii="Times New Roman"/>
          <w:b w:val="false"/>
          <w:i w:val="false"/>
          <w:color w:val="000000"/>
          <w:sz w:val="28"/>
        </w:rPr>
        <w:t>
      Тұрақтандыру банкінің басқару органдары және оның лауазымды адамдары, төрағаны қоса алғанда, аталған акционерлердің немесе кредиторлардың құқықтарының бұзылуына әкеп соққан қасақана не өрескел абайсыздық (өрескел немқұрайлылық) жағдайларын қоспағанда, аталған акционерлер мен кредиторлардың алдында Қағидалар шеңберінде өз өкілеттіктерін жүзеге асыру кезінде жасаған әрекеттері немесе әрекетсіздігі үшін жауапты болмайды.</w:t>
      </w:r>
    </w:p>
    <w:bookmarkEnd w:id="251"/>
    <w:bookmarkStart w:name="z267" w:id="252"/>
    <w:p>
      <w:pPr>
        <w:spacing w:after="0"/>
        <w:ind w:left="0"/>
        <w:jc w:val="both"/>
      </w:pPr>
      <w:r>
        <w:rPr>
          <w:rFonts w:ascii="Times New Roman"/>
          <w:b w:val="false"/>
          <w:i w:val="false"/>
          <w:color w:val="000000"/>
          <w:sz w:val="28"/>
        </w:rPr>
        <w:t>
      79. Тұрақтандыру банкі активтерінің жалпы мөлшерінің 10 (он) және одан көп пайызын құрайтын көлемде жасалатын тұрақтандыру банкінің мәмілелері уәкілетті органмен келісу бойынша жүзеге асырылады.</w:t>
      </w:r>
    </w:p>
    <w:bookmarkEnd w:id="252"/>
    <w:bookmarkStart w:name="z268" w:id="253"/>
    <w:p>
      <w:pPr>
        <w:spacing w:after="0"/>
        <w:ind w:left="0"/>
        <w:jc w:val="both"/>
      </w:pPr>
      <w:r>
        <w:rPr>
          <w:rFonts w:ascii="Times New Roman"/>
          <w:b w:val="false"/>
          <w:i w:val="false"/>
          <w:color w:val="000000"/>
          <w:sz w:val="28"/>
        </w:rPr>
        <w:t>
      80. Банктің активтері мен міндеттемелерін тұрақтандыру банкіне тапсыру берілетін міндеттемелерді жабу үшін активтер жеткілікті мөлшерде болған жағдайда жүзеге асырылады.</w:t>
      </w:r>
    </w:p>
    <w:bookmarkEnd w:id="253"/>
    <w:bookmarkStart w:name="z269" w:id="254"/>
    <w:p>
      <w:pPr>
        <w:spacing w:after="0"/>
        <w:ind w:left="0"/>
        <w:jc w:val="both"/>
      </w:pPr>
      <w:r>
        <w:rPr>
          <w:rFonts w:ascii="Times New Roman"/>
          <w:b w:val="false"/>
          <w:i w:val="false"/>
          <w:color w:val="000000"/>
          <w:sz w:val="28"/>
        </w:rPr>
        <w:t>
      Тұрақтандыру банкіне берілетін міндеттемелердің жиынтық құны берілетін активтердің және банктің талап ету құқықтарының жиынтық құнынан аспауға тиіс.</w:t>
      </w:r>
    </w:p>
    <w:bookmarkEnd w:id="254"/>
    <w:bookmarkStart w:name="z270" w:id="255"/>
    <w:p>
      <w:pPr>
        <w:spacing w:after="0"/>
        <w:ind w:left="0"/>
        <w:jc w:val="both"/>
      </w:pPr>
      <w:r>
        <w:rPr>
          <w:rFonts w:ascii="Times New Roman"/>
          <w:b w:val="false"/>
          <w:i w:val="false"/>
          <w:color w:val="000000"/>
          <w:sz w:val="28"/>
        </w:rPr>
        <w:t>
      81. Тұрақтандыру банкі қабылданатын активтер мен міндеттемелердің көлемін айқындағаннан кейін тұрақтандыру банкі мен банктің арасында тапсыру актісін қоса бере отырып қазақ және орыс тілдерінде екі данада жасалған активтер мен міндеттемелерді беру шартына қол қойылады.</w:t>
      </w:r>
    </w:p>
    <w:bookmarkEnd w:id="255"/>
    <w:bookmarkStart w:name="z271" w:id="256"/>
    <w:p>
      <w:pPr>
        <w:spacing w:after="0"/>
        <w:ind w:left="0"/>
        <w:jc w:val="both"/>
      </w:pPr>
      <w:r>
        <w:rPr>
          <w:rFonts w:ascii="Times New Roman"/>
          <w:b w:val="false"/>
          <w:i w:val="false"/>
          <w:color w:val="000000"/>
          <w:sz w:val="28"/>
        </w:rPr>
        <w:t>
      Банктің активтері мен міндеттемелерін тұрақтандыру банкіне беру жөніндегі операцияны жүзеге асырған күні ресімделетін тапсыру актісінде мынадай мәліметтер көрсетіледі:</w:t>
      </w:r>
    </w:p>
    <w:bookmarkEnd w:id="256"/>
    <w:bookmarkStart w:name="z272" w:id="257"/>
    <w:p>
      <w:pPr>
        <w:spacing w:after="0"/>
        <w:ind w:left="0"/>
        <w:jc w:val="both"/>
      </w:pPr>
      <w:r>
        <w:rPr>
          <w:rFonts w:ascii="Times New Roman"/>
          <w:b w:val="false"/>
          <w:i w:val="false"/>
          <w:color w:val="000000"/>
          <w:sz w:val="28"/>
        </w:rPr>
        <w:t>
      атауын, түгендеу нөмірін (бар болған жағдайда), баланстық құнын, банктің активтері есепке жазылған банк шоттарының нөмірлерін (қажет болған жағдайда), банктің тиісті активтерге құқықтарын растайтын құжаттарды (қажет болған жағдайда) көрсете отырып, банктің берілетін активтерінің мөлшері мен тізбесі;</w:t>
      </w:r>
    </w:p>
    <w:bookmarkEnd w:id="257"/>
    <w:bookmarkStart w:name="z273" w:id="258"/>
    <w:p>
      <w:pPr>
        <w:spacing w:after="0"/>
        <w:ind w:left="0"/>
        <w:jc w:val="both"/>
      </w:pPr>
      <w:r>
        <w:rPr>
          <w:rFonts w:ascii="Times New Roman"/>
          <w:b w:val="false"/>
          <w:i w:val="false"/>
          <w:color w:val="000000"/>
          <w:sz w:val="28"/>
        </w:rPr>
        <w:t>
      қарыз алушы-жеке тұлғаның тегін, атын, әкесінің атын (ол бар болған жағдайда), қарыз алушы-заңды тұлғаның атауын, қарыздар бойынша негізгі борышты, банктік қарыз шарттарының жасалған күндері мен нөмірлерін, банктік қарыз шарттарының қолданылу мерзімін, банктік қарыздар бойынша сыйақы мөлшерлемелерін, банктік қарыздар бойынша банк есептеген және алған сыйақы сомаларын көрсете отырып, банктік қарыздар бойынша берілетін талап ету құқықтарының құны мен тізбесі;</w:t>
      </w:r>
    </w:p>
    <w:bookmarkEnd w:id="258"/>
    <w:bookmarkStart w:name="z274" w:id="259"/>
    <w:p>
      <w:pPr>
        <w:spacing w:after="0"/>
        <w:ind w:left="0"/>
        <w:jc w:val="both"/>
      </w:pPr>
      <w:r>
        <w:rPr>
          <w:rFonts w:ascii="Times New Roman"/>
          <w:b w:val="false"/>
          <w:i w:val="false"/>
          <w:color w:val="000000"/>
          <w:sz w:val="28"/>
        </w:rPr>
        <w:t>
      депозитор-жеке тұлғалардың тегін, атын, әкесінің атын (ол бар болған жағдайда), депозитор-заңды тұлғалардың атауын, депозиттер сомасы есепке жазылған банктік шоттардың нөмірлерін, депозит сомасын, банктік шот және (немесе) банктік салым шартының жасалған күні мен нөмірін, шарттың қолданылу мерзімін, салым бойынша сыйақы мөлшерлемесін көрсете отырып берілетін, оның ішінде депозиттер бойынша міндеттемелер тізбесі мен мөлшері;</w:t>
      </w:r>
    </w:p>
    <w:bookmarkEnd w:id="259"/>
    <w:bookmarkStart w:name="z275" w:id="260"/>
    <w:p>
      <w:pPr>
        <w:spacing w:after="0"/>
        <w:ind w:left="0"/>
        <w:jc w:val="both"/>
      </w:pPr>
      <w:r>
        <w:rPr>
          <w:rFonts w:ascii="Times New Roman"/>
          <w:b w:val="false"/>
          <w:i w:val="false"/>
          <w:color w:val="000000"/>
          <w:sz w:val="28"/>
        </w:rPr>
        <w:t>
      клиенттер, олардың операциялары және банктің операциялары туралы ақпарат, бастапқы құжаттар, клиенттермен орнатылған өзара қарым-қатынастар тарихы және қабылданатын активтер мен міндеттемелер бойынша құқықтар мен міндеттемелерді тиісінше орындау үшін қажетті өзге ақпарат қамтылған берілетін дерекқорлар (оның ішінде қағаз нысандағы құжаттардың архив қоймаларының) тізбесі.</w:t>
      </w:r>
    </w:p>
    <w:bookmarkEnd w:id="260"/>
    <w:bookmarkStart w:name="z276" w:id="261"/>
    <w:p>
      <w:pPr>
        <w:spacing w:after="0"/>
        <w:ind w:left="0"/>
        <w:jc w:val="both"/>
      </w:pPr>
      <w:r>
        <w:rPr>
          <w:rFonts w:ascii="Times New Roman"/>
          <w:b w:val="false"/>
          <w:i w:val="false"/>
          <w:color w:val="000000"/>
          <w:sz w:val="28"/>
        </w:rPr>
        <w:t>
      82. Тұрақтандыру банкі берілген активтер, құқықтар мен міндеттемелер шегінде реттеу режиміндегі банктің құқықтық мирасқоры болып танылады және осындай активтерден, құқықтардан және міндеттемелерден туындайтын құқықтарды жүзеге асыруға және міндеттерді оларды берген күні болған көлемде және сол шарттарда орындауға құқылы.</w:t>
      </w:r>
    </w:p>
    <w:bookmarkEnd w:id="261"/>
    <w:bookmarkStart w:name="z277" w:id="262"/>
    <w:p>
      <w:pPr>
        <w:spacing w:after="0"/>
        <w:ind w:left="0"/>
        <w:jc w:val="both"/>
      </w:pPr>
      <w:r>
        <w:rPr>
          <w:rFonts w:ascii="Times New Roman"/>
          <w:b w:val="false"/>
          <w:i w:val="false"/>
          <w:color w:val="000000"/>
          <w:sz w:val="28"/>
        </w:rPr>
        <w:t xml:space="preserve">
      83. Банктің міндеттемелерін тұрақтандыру банкіне беру Банктер туралы заңның </w:t>
      </w:r>
      <w:r>
        <w:rPr>
          <w:rFonts w:ascii="Times New Roman"/>
          <w:b w:val="false"/>
          <w:i w:val="false"/>
          <w:color w:val="000000"/>
          <w:sz w:val="28"/>
        </w:rPr>
        <w:t>123-бабында</w:t>
      </w:r>
      <w:r>
        <w:rPr>
          <w:rFonts w:ascii="Times New Roman"/>
          <w:b w:val="false"/>
          <w:i w:val="false"/>
          <w:color w:val="000000"/>
          <w:sz w:val="28"/>
        </w:rPr>
        <w:t xml:space="preserve"> көзделген кредиторлардың талаптарын қанағаттандыру кезектілігін сақтай отырып жүзеге асырылады.</w:t>
      </w:r>
    </w:p>
    <w:bookmarkEnd w:id="262"/>
    <w:bookmarkStart w:name="z278" w:id="263"/>
    <w:p>
      <w:pPr>
        <w:spacing w:after="0"/>
        <w:ind w:left="0"/>
        <w:jc w:val="both"/>
      </w:pPr>
      <w:r>
        <w:rPr>
          <w:rFonts w:ascii="Times New Roman"/>
          <w:b w:val="false"/>
          <w:i w:val="false"/>
          <w:color w:val="000000"/>
          <w:sz w:val="28"/>
        </w:rPr>
        <w:t>
      84. Тұрақтандыру банкі банктің активтері мен міндеттемелерін қабылдаған күнінен бастап күнтізбелік 5 (бес) күннен кешіктірмей оған тұрақтандыру банкінің активтері мен міндеттемелерін беруді жүзеге асыру үшін әлеуетті сатып алушы банкті, сондай-ақ тұрақтандыру банкінің акцияларын сату үшін инвесторды іздейтіні туралы хабарландыру жариялайды.</w:t>
      </w:r>
    </w:p>
    <w:bookmarkEnd w:id="263"/>
    <w:bookmarkStart w:name="z279" w:id="264"/>
    <w:p>
      <w:pPr>
        <w:spacing w:after="0"/>
        <w:ind w:left="0"/>
        <w:jc w:val="both"/>
      </w:pPr>
      <w:r>
        <w:rPr>
          <w:rFonts w:ascii="Times New Roman"/>
          <w:b w:val="false"/>
          <w:i w:val="false"/>
          <w:color w:val="000000"/>
          <w:sz w:val="28"/>
        </w:rPr>
        <w:t>
      85. Хабарландыру Қазақстан Республикасының бүкіл аумағында таралатын мерзімді баспасөз басылымдарында қазақ және орыс тілдерінде жарияланады және хабарландыруда тұрақтандыру банкі туралы жалпы ақпарат көрсетіледі:</w:t>
      </w:r>
    </w:p>
    <w:bookmarkEnd w:id="264"/>
    <w:bookmarkStart w:name="z280" w:id="265"/>
    <w:p>
      <w:pPr>
        <w:spacing w:after="0"/>
        <w:ind w:left="0"/>
        <w:jc w:val="both"/>
      </w:pPr>
      <w:r>
        <w:rPr>
          <w:rFonts w:ascii="Times New Roman"/>
          <w:b w:val="false"/>
          <w:i w:val="false"/>
          <w:color w:val="000000"/>
          <w:sz w:val="28"/>
        </w:rPr>
        <w:t>
      1) тұрақтандыру банкі активтерінің мөлшері, тізбесі және түрлері;</w:t>
      </w:r>
    </w:p>
    <w:bookmarkEnd w:id="265"/>
    <w:bookmarkStart w:name="z281" w:id="266"/>
    <w:p>
      <w:pPr>
        <w:spacing w:after="0"/>
        <w:ind w:left="0"/>
        <w:jc w:val="both"/>
      </w:pPr>
      <w:r>
        <w:rPr>
          <w:rFonts w:ascii="Times New Roman"/>
          <w:b w:val="false"/>
          <w:i w:val="false"/>
          <w:color w:val="000000"/>
          <w:sz w:val="28"/>
        </w:rPr>
        <w:t>
      2) тұрақтандыру банкі міндеттемелерінің мөлшері, тізбесі және түрлері;</w:t>
      </w:r>
    </w:p>
    <w:bookmarkEnd w:id="266"/>
    <w:bookmarkStart w:name="z282" w:id="267"/>
    <w:p>
      <w:pPr>
        <w:spacing w:after="0"/>
        <w:ind w:left="0"/>
        <w:jc w:val="both"/>
      </w:pPr>
      <w:r>
        <w:rPr>
          <w:rFonts w:ascii="Times New Roman"/>
          <w:b w:val="false"/>
          <w:i w:val="false"/>
          <w:color w:val="000000"/>
          <w:sz w:val="28"/>
        </w:rPr>
        <w:t>
      3) инвесторға және (немесе) сатып алушы банкке қойылатын талаптар;</w:t>
      </w:r>
    </w:p>
    <w:bookmarkEnd w:id="267"/>
    <w:bookmarkStart w:name="z283" w:id="268"/>
    <w:p>
      <w:pPr>
        <w:spacing w:after="0"/>
        <w:ind w:left="0"/>
        <w:jc w:val="both"/>
      </w:pPr>
      <w:r>
        <w:rPr>
          <w:rFonts w:ascii="Times New Roman"/>
          <w:b w:val="false"/>
          <w:i w:val="false"/>
          <w:color w:val="000000"/>
          <w:sz w:val="28"/>
        </w:rPr>
        <w:t>
      4) тұрақтандыру банкінің сатып алатын активтері мен міндеттемелері бойынша мөлшерін, түрлері және бағаларын (бағалар ауқымын) алдын ала көрсетумен сатып алушы банктің және (немесе) инвесторлардың қатысуға өтінімдерді ұсыну мерзімдері мен нысандары.</w:t>
      </w:r>
    </w:p>
    <w:bookmarkEnd w:id="268"/>
    <w:bookmarkStart w:name="z284" w:id="269"/>
    <w:p>
      <w:pPr>
        <w:spacing w:after="0"/>
        <w:ind w:left="0"/>
        <w:jc w:val="both"/>
      </w:pPr>
      <w:r>
        <w:rPr>
          <w:rFonts w:ascii="Times New Roman"/>
          <w:b w:val="false"/>
          <w:i w:val="false"/>
          <w:color w:val="000000"/>
          <w:sz w:val="28"/>
        </w:rPr>
        <w:t>
      86. Қатысуға өтінімдерді беру мерзімі аяқталған күннен бастап күнтізбелік 10 (он) күн ішінде әлеуетті сатып алушы банкті және (немесе) инвесторларды алдын ала іріктеу өткізіледі, олардан конфиденциалдылықты сақтау және коммерциялық және банктік құпияны қорғау бойынша жазбаша міндеттемені ұсыну талап етіледі.</w:t>
      </w:r>
    </w:p>
    <w:bookmarkEnd w:id="269"/>
    <w:bookmarkStart w:name="z285" w:id="270"/>
    <w:p>
      <w:pPr>
        <w:spacing w:after="0"/>
        <w:ind w:left="0"/>
        <w:jc w:val="both"/>
      </w:pPr>
      <w:r>
        <w:rPr>
          <w:rFonts w:ascii="Times New Roman"/>
          <w:b w:val="false"/>
          <w:i w:val="false"/>
          <w:color w:val="000000"/>
          <w:sz w:val="28"/>
        </w:rPr>
        <w:t>
      87. Тұрақтандыру банкі әлеуетті сатып алушы банкке және (немесе) инвесторға активтер мен міндеттемелер туралы мәліметтерді берген күннен бастап күнтізбелік 20 (жиырма) күн ішінде әлеуетті сатып алушы банк және (немесе) инвестор тұрақтандыру банкінің сатып алатын активтері мен міндеттемелерінің мөлшерін, түрлерін және бағаларын көрсете отырып, ұсыныстарын береді.</w:t>
      </w:r>
    </w:p>
    <w:bookmarkEnd w:id="270"/>
    <w:bookmarkStart w:name="z286" w:id="271"/>
    <w:p>
      <w:pPr>
        <w:spacing w:after="0"/>
        <w:ind w:left="0"/>
        <w:jc w:val="both"/>
      </w:pPr>
      <w:r>
        <w:rPr>
          <w:rFonts w:ascii="Times New Roman"/>
          <w:b w:val="false"/>
          <w:i w:val="false"/>
          <w:color w:val="000000"/>
          <w:sz w:val="28"/>
        </w:rPr>
        <w:t>
      88. Тұрақтандыру банкі ұсыныстарды беру мерзімі аяқталған күнінен бастап 30 (отыз) күнтізбелік күн ішінде жиынтық ақпарат қалыптастырады.</w:t>
      </w:r>
    </w:p>
    <w:bookmarkEnd w:id="271"/>
    <w:bookmarkStart w:name="z287" w:id="272"/>
    <w:p>
      <w:pPr>
        <w:spacing w:after="0"/>
        <w:ind w:left="0"/>
        <w:jc w:val="both"/>
      </w:pPr>
      <w:r>
        <w:rPr>
          <w:rFonts w:ascii="Times New Roman"/>
          <w:b w:val="false"/>
          <w:i w:val="false"/>
          <w:color w:val="000000"/>
          <w:sz w:val="28"/>
        </w:rPr>
        <w:t>
      89. Сатып алушы банк мынадай талаптарға сәйкес келеді:</w:t>
      </w:r>
    </w:p>
    <w:bookmarkEnd w:id="272"/>
    <w:bookmarkStart w:name="z288" w:id="273"/>
    <w:p>
      <w:pPr>
        <w:spacing w:after="0"/>
        <w:ind w:left="0"/>
        <w:jc w:val="both"/>
      </w:pPr>
      <w:r>
        <w:rPr>
          <w:rFonts w:ascii="Times New Roman"/>
          <w:b w:val="false"/>
          <w:i w:val="false"/>
          <w:color w:val="000000"/>
          <w:sz w:val="28"/>
        </w:rPr>
        <w:t>
      1) депозиттерге міндетті кепілдік беру жүйесінің қатысушысы болып табылады;</w:t>
      </w:r>
    </w:p>
    <w:bookmarkEnd w:id="273"/>
    <w:bookmarkStart w:name="z289" w:id="274"/>
    <w:p>
      <w:pPr>
        <w:spacing w:after="0"/>
        <w:ind w:left="0"/>
        <w:jc w:val="both"/>
      </w:pPr>
      <w:r>
        <w:rPr>
          <w:rFonts w:ascii="Times New Roman"/>
          <w:b w:val="false"/>
          <w:i w:val="false"/>
          <w:color w:val="000000"/>
          <w:sz w:val="28"/>
        </w:rPr>
        <w:t>
      2) уәкілетті орган жеке тұлғалардың депозиттерін қабылдауға, банктік шоттарын ашуға және жүргізуге, заңды тұлғалардың депозиттерін қабылдауға, банктік шоттарын ашуға және жүргізуге, банктік қарыз операцияларын және кассалық операцияларды жүргізуге берген лицензияның иегері;</w:t>
      </w:r>
    </w:p>
    <w:bookmarkEnd w:id="274"/>
    <w:bookmarkStart w:name="z290" w:id="275"/>
    <w:p>
      <w:pPr>
        <w:spacing w:after="0"/>
        <w:ind w:left="0"/>
        <w:jc w:val="both"/>
      </w:pPr>
      <w:r>
        <w:rPr>
          <w:rFonts w:ascii="Times New Roman"/>
          <w:b w:val="false"/>
          <w:i w:val="false"/>
          <w:color w:val="000000"/>
          <w:sz w:val="28"/>
        </w:rPr>
        <w:t xml:space="preserve">
      3) Банктер туралы Заңның </w:t>
      </w:r>
      <w:r>
        <w:rPr>
          <w:rFonts w:ascii="Times New Roman"/>
          <w:b w:val="false"/>
          <w:i w:val="false"/>
          <w:color w:val="000000"/>
          <w:sz w:val="28"/>
        </w:rPr>
        <w:t>81-бабына</w:t>
      </w:r>
      <w:r>
        <w:rPr>
          <w:rFonts w:ascii="Times New Roman"/>
          <w:b w:val="false"/>
          <w:i w:val="false"/>
          <w:color w:val="000000"/>
          <w:sz w:val="28"/>
        </w:rPr>
        <w:t xml:space="preserve">, </w:t>
      </w:r>
      <w:r>
        <w:rPr>
          <w:rFonts w:ascii="Times New Roman"/>
          <w:b w:val="false"/>
          <w:i w:val="false"/>
          <w:color w:val="000000"/>
          <w:sz w:val="28"/>
        </w:rPr>
        <w:t>80-бабы</w:t>
      </w:r>
      <w:r>
        <w:rPr>
          <w:rFonts w:ascii="Times New Roman"/>
          <w:b w:val="false"/>
          <w:i w:val="false"/>
          <w:color w:val="000000"/>
          <w:sz w:val="28"/>
        </w:rPr>
        <w:t xml:space="preserve"> 1-тармағының 2), 3), 4), 5), 8) және 13) тармақшаларында көзделген қолданыстағы қадағалап ден қою шаралары, Қазақстан Республикасы Әкімшілік құқық бұзушылық туралы кодексінің </w:t>
      </w:r>
      <w:r>
        <w:rPr>
          <w:rFonts w:ascii="Times New Roman"/>
          <w:b w:val="false"/>
          <w:i w:val="false"/>
          <w:color w:val="000000"/>
          <w:sz w:val="28"/>
        </w:rPr>
        <w:t>213-бабының</w:t>
      </w:r>
      <w:r>
        <w:rPr>
          <w:rFonts w:ascii="Times New Roman"/>
          <w:b w:val="false"/>
          <w:i w:val="false"/>
          <w:color w:val="000000"/>
          <w:sz w:val="28"/>
        </w:rPr>
        <w:t xml:space="preserve"> алтыншы және сегізінші бөліктерінде, </w:t>
      </w:r>
      <w:r>
        <w:rPr>
          <w:rFonts w:ascii="Times New Roman"/>
          <w:b w:val="false"/>
          <w:i w:val="false"/>
          <w:color w:val="000000"/>
          <w:sz w:val="28"/>
        </w:rPr>
        <w:t>227-бабының</w:t>
      </w:r>
      <w:r>
        <w:rPr>
          <w:rFonts w:ascii="Times New Roman"/>
          <w:b w:val="false"/>
          <w:i w:val="false"/>
          <w:color w:val="000000"/>
          <w:sz w:val="28"/>
        </w:rPr>
        <w:t xml:space="preserve"> бірінші бөлігінде көзделген әкімшілік құқық бұзушылықтар үшін орындалмаған әкімшілік жазалары жоқ;</w:t>
      </w:r>
    </w:p>
    <w:bookmarkEnd w:id="275"/>
    <w:bookmarkStart w:name="z291" w:id="276"/>
    <w:p>
      <w:pPr>
        <w:spacing w:after="0"/>
        <w:ind w:left="0"/>
        <w:jc w:val="both"/>
      </w:pPr>
      <w:r>
        <w:rPr>
          <w:rFonts w:ascii="Times New Roman"/>
          <w:b w:val="false"/>
          <w:i w:val="false"/>
          <w:color w:val="000000"/>
          <w:sz w:val="28"/>
        </w:rPr>
        <w:t>
      4) соңғы күнтізбелік 3 (үш) ай ішінде пруденциялық нормативтерді орындайды;</w:t>
      </w:r>
    </w:p>
    <w:bookmarkEnd w:id="276"/>
    <w:bookmarkStart w:name="z292" w:id="277"/>
    <w:p>
      <w:pPr>
        <w:spacing w:after="0"/>
        <w:ind w:left="0"/>
        <w:jc w:val="both"/>
      </w:pPr>
      <w:r>
        <w:rPr>
          <w:rFonts w:ascii="Times New Roman"/>
          <w:b w:val="false"/>
          <w:i w:val="false"/>
          <w:color w:val="000000"/>
          <w:sz w:val="28"/>
        </w:rPr>
        <w:t>
      5) банктің клиенттеріне қызмет көрсету үшін кем дегенде 10 (он) облыс орталықтарында, астанада, республикалық маңызы бар қалада филиалдары бар.</w:t>
      </w:r>
    </w:p>
    <w:bookmarkEnd w:id="277"/>
    <w:bookmarkStart w:name="z293" w:id="278"/>
    <w:p>
      <w:pPr>
        <w:spacing w:after="0"/>
        <w:ind w:left="0"/>
        <w:jc w:val="both"/>
      </w:pPr>
      <w:r>
        <w:rPr>
          <w:rFonts w:ascii="Times New Roman"/>
          <w:b w:val="false"/>
          <w:i w:val="false"/>
          <w:color w:val="000000"/>
          <w:sz w:val="28"/>
        </w:rPr>
        <w:t>
      90. Уәкілетті орган жиынтық ақпаратты қарау нәтижесі бойынша инвесторды немесе тұрақтандыру банкінің активтері мен міндеттемелерін сатып алушы банкті таңдау туралы шешім қабылдайды.</w:t>
      </w:r>
    </w:p>
    <w:bookmarkEnd w:id="278"/>
    <w:bookmarkStart w:name="z294" w:id="279"/>
    <w:p>
      <w:pPr>
        <w:spacing w:after="0"/>
        <w:ind w:left="0"/>
        <w:jc w:val="both"/>
      </w:pPr>
      <w:r>
        <w:rPr>
          <w:rFonts w:ascii="Times New Roman"/>
          <w:b w:val="false"/>
          <w:i w:val="false"/>
          <w:color w:val="000000"/>
          <w:sz w:val="28"/>
        </w:rPr>
        <w:t>
      91. Тұрақтандыру банкінің активтері мен міндеттемелерін, сондай-ақ тиісті құжаттарды сатып алушы банкке тапсыру қабылдау-өткізу актісімен ресімделеді.</w:t>
      </w:r>
    </w:p>
    <w:bookmarkEnd w:id="279"/>
    <w:bookmarkStart w:name="z295" w:id="280"/>
    <w:p>
      <w:pPr>
        <w:spacing w:after="0"/>
        <w:ind w:left="0"/>
        <w:jc w:val="both"/>
      </w:pPr>
      <w:r>
        <w:rPr>
          <w:rFonts w:ascii="Times New Roman"/>
          <w:b w:val="false"/>
          <w:i w:val="false"/>
          <w:color w:val="000000"/>
          <w:sz w:val="28"/>
        </w:rPr>
        <w:t>
      Қабылдау-өткізу актісі мынадай мәліметтерден тұрады:</w:t>
      </w:r>
    </w:p>
    <w:bookmarkEnd w:id="280"/>
    <w:bookmarkStart w:name="z296" w:id="281"/>
    <w:p>
      <w:pPr>
        <w:spacing w:after="0"/>
        <w:ind w:left="0"/>
        <w:jc w:val="both"/>
      </w:pPr>
      <w:r>
        <w:rPr>
          <w:rFonts w:ascii="Times New Roman"/>
          <w:b w:val="false"/>
          <w:i w:val="false"/>
          <w:color w:val="000000"/>
          <w:sz w:val="28"/>
        </w:rPr>
        <w:t>
      атауы, түгендеу нөмірі, баланстық, бағалау құны, активтер есепке алынған шоттардың нөмірлері, тұрақтандыру банкінің меншік құқығын растайтын құжаттары көрсетілген тұрақтандыру банкінің берілетін активтерінің мөлшері, тізбесі және түрлері;</w:t>
      </w:r>
    </w:p>
    <w:bookmarkEnd w:id="281"/>
    <w:bookmarkStart w:name="z297" w:id="282"/>
    <w:p>
      <w:pPr>
        <w:spacing w:after="0"/>
        <w:ind w:left="0"/>
        <w:jc w:val="both"/>
      </w:pPr>
      <w:r>
        <w:rPr>
          <w:rFonts w:ascii="Times New Roman"/>
          <w:b w:val="false"/>
          <w:i w:val="false"/>
          <w:color w:val="000000"/>
          <w:sz w:val="28"/>
        </w:rPr>
        <w:t>
      дебиторлардың тегі, аты, әкесінің аты (олар бар болса), атауы, дебиторлық берешек сомалары есепке алынған шоттардың нөмірлері, қарыз сомалары, банктік қарыз шарттарының жасалу күні мен нөмірі, банктік қарыз шарттарының қолданыста болу мерзімі, банктік қарыз бойынша сыйақы мөлшерлемесі, банктік қарыз бойынша тұрақтандыру банкі алған және есептелген сыйақы сомалары көрсетілген, дебиторлық берешек бойынша берілетін талап ету құқықтарының құны мен тізбесі;</w:t>
      </w:r>
    </w:p>
    <w:bookmarkEnd w:id="282"/>
    <w:bookmarkStart w:name="z298" w:id="283"/>
    <w:p>
      <w:pPr>
        <w:spacing w:after="0"/>
        <w:ind w:left="0"/>
        <w:jc w:val="both"/>
      </w:pPr>
      <w:r>
        <w:rPr>
          <w:rFonts w:ascii="Times New Roman"/>
          <w:b w:val="false"/>
          <w:i w:val="false"/>
          <w:color w:val="000000"/>
          <w:sz w:val="28"/>
        </w:rPr>
        <w:t>
      жеке және заңды тұлғалардың депозиттері бойынша берілетін міндеттемелердің мөлшері, жеке тұлғалар - депозиторлардың тегі, аты, әкесінің аты (олар бар болса), заңды тұлғалар - депозиторлардың атауы көрсетілген депозиттер тізбесі, депозиттердің сомалары ескерілген шоттардың нөмірі, депозит сомасы, банктік шот және (немесе) банктік салым шартының жасалу күні және нөмірлері, шарттың қолданыста болу мерзімі, салым бойынша сыйақы мөлшерлемесі, салым бойынша депозиторлар есептеген және алған сыйақы сомалары;</w:t>
      </w:r>
    </w:p>
    <w:bookmarkEnd w:id="283"/>
    <w:bookmarkStart w:name="z299" w:id="284"/>
    <w:p>
      <w:pPr>
        <w:spacing w:after="0"/>
        <w:ind w:left="0"/>
        <w:jc w:val="both"/>
      </w:pPr>
      <w:r>
        <w:rPr>
          <w:rFonts w:ascii="Times New Roman"/>
          <w:b w:val="false"/>
          <w:i w:val="false"/>
          <w:color w:val="000000"/>
          <w:sz w:val="28"/>
        </w:rPr>
        <w:t>
      клиенттер, олар жүргізген операциялар және банктің операциялары туралы, бастапқы құжаттар, клиенттермен қарым-қатынастар тарихы және қабылданатын активтер мен міндеттемелер бойынша құқықтар мен міндеттемелерді тиісінше орындау үшін қажет өзге ақпараттардан тұратын берілетін дерекқор (оның ішінде құжаттардың қағаз нысандағы мұрағаттық сақтау орыны).</w:t>
      </w:r>
    </w:p>
    <w:bookmarkEnd w:id="284"/>
    <w:bookmarkStart w:name="z300" w:id="285"/>
    <w:p>
      <w:pPr>
        <w:spacing w:after="0"/>
        <w:ind w:left="0"/>
        <w:jc w:val="both"/>
      </w:pPr>
      <w:r>
        <w:rPr>
          <w:rFonts w:ascii="Times New Roman"/>
          <w:b w:val="false"/>
          <w:i w:val="false"/>
          <w:color w:val="000000"/>
          <w:sz w:val="28"/>
        </w:rPr>
        <w:t>
      92. Тұрақтандыру банкінің жеке және заңды тұлғалардың депозиттері бойынша міндеттемелерді беру кезінде клиенттердің ақшасы сатып алушы банкке оның жаңадан ашқан банктік шоттарына есептеуге жатады.</w:t>
      </w:r>
    </w:p>
    <w:bookmarkEnd w:id="285"/>
    <w:bookmarkStart w:name="z301" w:id="286"/>
    <w:p>
      <w:pPr>
        <w:spacing w:after="0"/>
        <w:ind w:left="0"/>
        <w:jc w:val="both"/>
      </w:pPr>
      <w:r>
        <w:rPr>
          <w:rFonts w:ascii="Times New Roman"/>
          <w:b w:val="false"/>
          <w:i w:val="false"/>
          <w:color w:val="000000"/>
          <w:sz w:val="28"/>
        </w:rPr>
        <w:t>
      93. Тұрақтандыру банкінің активтері мен міндеттемелерін беру және (немесе) акцияларын сату бойынша операцияны жүзеге асырғаны туралы ақпаратты уәкілетті орган Қазақстан Республикасының бүкіл аумағында таралатын мерзімді баспасөз басылымдарында және уәкілетті органның ресми интернет-ресурсында мәміле жасалған күнінен бастап күнтізбелік 5 (бес) күн ішінде қазақ және орыс тілдерінде жариялайды.</w:t>
      </w:r>
    </w:p>
    <w:bookmarkEnd w:id="286"/>
    <w:bookmarkStart w:name="z302" w:id="287"/>
    <w:p>
      <w:pPr>
        <w:spacing w:after="0"/>
        <w:ind w:left="0"/>
        <w:jc w:val="both"/>
      </w:pPr>
      <w:r>
        <w:rPr>
          <w:rFonts w:ascii="Times New Roman"/>
          <w:b w:val="false"/>
          <w:i w:val="false"/>
          <w:color w:val="000000"/>
          <w:sz w:val="28"/>
        </w:rPr>
        <w:t xml:space="preserve">
      94. Банктің активтері мен міндеттемелерін тұрақтандыру банкіне беру, сондай-ақ тұрақтандыру банкінің активтер мен міндеттемелерді сатып алушы банкке кейіннен беруі Банктер туралы заңның </w:t>
      </w:r>
      <w:r>
        <w:rPr>
          <w:rFonts w:ascii="Times New Roman"/>
          <w:b w:val="false"/>
          <w:i w:val="false"/>
          <w:color w:val="000000"/>
          <w:sz w:val="28"/>
        </w:rPr>
        <w:t>97-бабының</w:t>
      </w:r>
      <w:r>
        <w:rPr>
          <w:rFonts w:ascii="Times New Roman"/>
          <w:b w:val="false"/>
          <w:i w:val="false"/>
          <w:color w:val="000000"/>
          <w:sz w:val="28"/>
        </w:rPr>
        <w:t xml:space="preserve"> 3-тармағына және </w:t>
      </w:r>
      <w:r>
        <w:rPr>
          <w:rFonts w:ascii="Times New Roman"/>
          <w:b w:val="false"/>
          <w:i w:val="false"/>
          <w:color w:val="000000"/>
          <w:sz w:val="28"/>
        </w:rPr>
        <w:t>98-бабының</w:t>
      </w:r>
      <w:r>
        <w:rPr>
          <w:rFonts w:ascii="Times New Roman"/>
          <w:b w:val="false"/>
          <w:i w:val="false"/>
          <w:color w:val="000000"/>
          <w:sz w:val="28"/>
        </w:rPr>
        <w:t xml:space="preserve"> 7-тармағына сәйкес депозиторлардың, өзге кредиторлардың, клиенттердің және борышкерлердің келісімінсіз жүзеге асырылады.</w:t>
      </w:r>
    </w:p>
    <w:bookmarkEnd w:id="287"/>
    <w:bookmarkStart w:name="z303" w:id="288"/>
    <w:p>
      <w:pPr>
        <w:spacing w:after="0"/>
        <w:ind w:left="0"/>
        <w:jc w:val="both"/>
      </w:pPr>
      <w:r>
        <w:rPr>
          <w:rFonts w:ascii="Times New Roman"/>
          <w:b w:val="false"/>
          <w:i w:val="false"/>
          <w:color w:val="000000"/>
          <w:sz w:val="28"/>
        </w:rPr>
        <w:t>
      95. Уәкілетті органның шешімі бойынша тұрақтандыру банкі қабылданған активтер мен міндеттемелерді сатып алушы банкке тапсыру аяқталғаннан кейін немесе барлық акцияларды инвесторға өткізгеннен кейін қызметін тоқтатады. Инвестор тұрақтандыру банкінің акцияларын сатып алған кезден бастап осы банк тұрақтандыру банкінің мәртебесін жоғалтады және Қазақстан Республикасы заңнамасының талаптарына сәйкес реттеуге жатады.</w:t>
      </w:r>
    </w:p>
    <w:bookmarkEnd w:id="288"/>
    <w:bookmarkStart w:name="z304" w:id="289"/>
    <w:p>
      <w:pPr>
        <w:spacing w:after="0"/>
        <w:ind w:left="0"/>
        <w:jc w:val="both"/>
      </w:pPr>
      <w:r>
        <w:rPr>
          <w:rFonts w:ascii="Times New Roman"/>
          <w:b w:val="false"/>
          <w:i w:val="false"/>
          <w:color w:val="000000"/>
          <w:sz w:val="28"/>
        </w:rPr>
        <w:t>
      Банкті реттеу құралдарын</w:t>
      </w:r>
    </w:p>
    <w:bookmarkEnd w:id="289"/>
    <w:bookmarkStart w:name="z305" w:id="290"/>
    <w:p>
      <w:pPr>
        <w:spacing w:after="0"/>
        <w:ind w:left="0"/>
        <w:jc w:val="both"/>
      </w:pPr>
      <w:r>
        <w:rPr>
          <w:rFonts w:ascii="Times New Roman"/>
          <w:b w:val="false"/>
          <w:i w:val="false"/>
          <w:color w:val="000000"/>
          <w:sz w:val="28"/>
        </w:rPr>
        <w:t>
      қолдану қағидаларына</w:t>
      </w:r>
    </w:p>
    <w:bookmarkEnd w:id="290"/>
    <w:bookmarkStart w:name="z306" w:id="291"/>
    <w:p>
      <w:pPr>
        <w:spacing w:after="0"/>
        <w:ind w:left="0"/>
        <w:jc w:val="both"/>
      </w:pPr>
      <w:r>
        <w:rPr>
          <w:rFonts w:ascii="Times New Roman"/>
          <w:b w:val="false"/>
          <w:i w:val="false"/>
          <w:color w:val="000000"/>
          <w:sz w:val="28"/>
        </w:rPr>
        <w:t>
      қосымша</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8" w:id="292"/>
    <w:p>
      <w:pPr>
        <w:spacing w:after="0"/>
        <w:ind w:left="0"/>
        <w:jc w:val="left"/>
      </w:pPr>
      <w:r>
        <w:rPr>
          <w:rFonts w:ascii="Times New Roman"/>
          <w:b/>
          <w:i w:val="false"/>
          <w:color w:val="000000"/>
        </w:rPr>
        <w:t xml:space="preserve"> Қазақстан Республикасының Мемлекеттік Елтаңбасы</w:t>
      </w:r>
    </w:p>
    <w:bookmarkEnd w:id="292"/>
    <w:bookmarkStart w:name="z309" w:id="293"/>
    <w:p>
      <w:pPr>
        <w:spacing w:after="0"/>
        <w:ind w:left="0"/>
        <w:jc w:val="left"/>
      </w:pPr>
      <w:r>
        <w:rPr>
          <w:rFonts w:ascii="Times New Roman"/>
          <w:b/>
          <w:i w:val="false"/>
          <w:color w:val="000000"/>
        </w:rPr>
        <w:t xml:space="preserve"> Уәкілетті органның толық атауы</w:t>
      </w:r>
    </w:p>
    <w:bookmarkEnd w:id="293"/>
    <w:bookmarkStart w:name="z310" w:id="294"/>
    <w:p>
      <w:pPr>
        <w:spacing w:after="0"/>
        <w:ind w:left="0"/>
        <w:jc w:val="left"/>
      </w:pPr>
      <w:r>
        <w:rPr>
          <w:rFonts w:ascii="Times New Roman"/>
          <w:b/>
          <w:i w:val="false"/>
          <w:color w:val="000000"/>
        </w:rPr>
        <w:t xml:space="preserve"> Банк операцияларын және өзге де операцияларды жүзеге асыруға арналған әмбебап банк лицензиясы</w:t>
      </w:r>
    </w:p>
    <w:bookmarkEnd w:id="294"/>
    <w:bookmarkStart w:name="z311" w:id="295"/>
    <w:p>
      <w:pPr>
        <w:spacing w:after="0"/>
        <w:ind w:left="0"/>
        <w:jc w:val="both"/>
      </w:pPr>
      <w:r>
        <w:rPr>
          <w:rFonts w:ascii="Times New Roman"/>
          <w:b w:val="false"/>
          <w:i w:val="false"/>
          <w:color w:val="000000"/>
          <w:sz w:val="28"/>
        </w:rPr>
        <w:t>
      Лицензияның нөмірі ___________ Берілген күні ____ жылғы "__" __________</w:t>
      </w:r>
    </w:p>
    <w:bookmarkEnd w:id="295"/>
    <w:bookmarkStart w:name="z312" w:id="296"/>
    <w:p>
      <w:pPr>
        <w:spacing w:after="0"/>
        <w:ind w:left="0"/>
        <w:jc w:val="both"/>
      </w:pPr>
      <w:r>
        <w:rPr>
          <w:rFonts w:ascii="Times New Roman"/>
          <w:b w:val="false"/>
          <w:i w:val="false"/>
          <w:color w:val="000000"/>
          <w:sz w:val="28"/>
        </w:rPr>
        <w:t>
      ____________________________________________________________________</w:t>
      </w:r>
    </w:p>
    <w:bookmarkEnd w:id="296"/>
    <w:bookmarkStart w:name="z313" w:id="297"/>
    <w:p>
      <w:pPr>
        <w:spacing w:after="0"/>
        <w:ind w:left="0"/>
        <w:jc w:val="both"/>
      </w:pPr>
      <w:r>
        <w:rPr>
          <w:rFonts w:ascii="Times New Roman"/>
          <w:b w:val="false"/>
          <w:i w:val="false"/>
          <w:color w:val="000000"/>
          <w:sz w:val="28"/>
        </w:rPr>
        <w:t>
      (банктің толық атауы)</w:t>
      </w:r>
    </w:p>
    <w:bookmarkEnd w:id="297"/>
    <w:bookmarkStart w:name="z314" w:id="298"/>
    <w:p>
      <w:pPr>
        <w:spacing w:after="0"/>
        <w:ind w:left="0"/>
        <w:jc w:val="both"/>
      </w:pPr>
      <w:r>
        <w:rPr>
          <w:rFonts w:ascii="Times New Roman"/>
          <w:b w:val="false"/>
          <w:i w:val="false"/>
          <w:color w:val="000000"/>
          <w:sz w:val="28"/>
        </w:rPr>
        <w:t>
      Осы әмбебап лицензия операциялардың мынадай түрлерін (ұлттық және</w:t>
      </w:r>
    </w:p>
    <w:bookmarkEnd w:id="298"/>
    <w:bookmarkStart w:name="z315" w:id="299"/>
    <w:p>
      <w:pPr>
        <w:spacing w:after="0"/>
        <w:ind w:left="0"/>
        <w:jc w:val="both"/>
      </w:pPr>
      <w:r>
        <w:rPr>
          <w:rFonts w:ascii="Times New Roman"/>
          <w:b w:val="false"/>
          <w:i w:val="false"/>
          <w:color w:val="000000"/>
          <w:sz w:val="28"/>
        </w:rPr>
        <w:t>
      (немесе) шетел валютасымен) жүргізуге құқық береді:</w:t>
      </w:r>
    </w:p>
    <w:bookmarkEnd w:id="299"/>
    <w:bookmarkStart w:name="z316" w:id="300"/>
    <w:p>
      <w:pPr>
        <w:spacing w:after="0"/>
        <w:ind w:left="0"/>
        <w:jc w:val="both"/>
      </w:pPr>
      <w:r>
        <w:rPr>
          <w:rFonts w:ascii="Times New Roman"/>
          <w:b w:val="false"/>
          <w:i w:val="false"/>
          <w:color w:val="000000"/>
          <w:sz w:val="28"/>
        </w:rPr>
        <w:t>
      1) банк операцияларының:</w:t>
      </w:r>
    </w:p>
    <w:bookmarkEnd w:id="300"/>
    <w:bookmarkStart w:name="z317" w:id="301"/>
    <w:p>
      <w:pPr>
        <w:spacing w:after="0"/>
        <w:ind w:left="0"/>
        <w:jc w:val="both"/>
      </w:pPr>
      <w:r>
        <w:rPr>
          <w:rFonts w:ascii="Times New Roman"/>
          <w:b w:val="false"/>
          <w:i w:val="false"/>
          <w:color w:val="000000"/>
          <w:sz w:val="28"/>
        </w:rPr>
        <w:t>
      __________________________________________________________________</w:t>
      </w:r>
    </w:p>
    <w:bookmarkEnd w:id="301"/>
    <w:bookmarkStart w:name="z318" w:id="302"/>
    <w:p>
      <w:pPr>
        <w:spacing w:after="0"/>
        <w:ind w:left="0"/>
        <w:jc w:val="both"/>
      </w:pPr>
      <w:r>
        <w:rPr>
          <w:rFonts w:ascii="Times New Roman"/>
          <w:b w:val="false"/>
          <w:i w:val="false"/>
          <w:color w:val="000000"/>
          <w:sz w:val="28"/>
        </w:rPr>
        <w:t>
      ____________________________________________________________________</w:t>
      </w:r>
    </w:p>
    <w:bookmarkEnd w:id="302"/>
    <w:bookmarkStart w:name="z319" w:id="303"/>
    <w:p>
      <w:pPr>
        <w:spacing w:after="0"/>
        <w:ind w:left="0"/>
        <w:jc w:val="both"/>
      </w:pPr>
      <w:r>
        <w:rPr>
          <w:rFonts w:ascii="Times New Roman"/>
          <w:b w:val="false"/>
          <w:i w:val="false"/>
          <w:color w:val="000000"/>
          <w:sz w:val="28"/>
        </w:rPr>
        <w:t>
      ____________________________________________________________________</w:t>
      </w:r>
    </w:p>
    <w:bookmarkEnd w:id="303"/>
    <w:bookmarkStart w:name="z320" w:id="304"/>
    <w:p>
      <w:pPr>
        <w:spacing w:after="0"/>
        <w:ind w:left="0"/>
        <w:jc w:val="both"/>
      </w:pPr>
      <w:r>
        <w:rPr>
          <w:rFonts w:ascii="Times New Roman"/>
          <w:b w:val="false"/>
          <w:i w:val="false"/>
          <w:color w:val="000000"/>
          <w:sz w:val="28"/>
        </w:rPr>
        <w:t>
      ____________________________________________________________________</w:t>
      </w:r>
    </w:p>
    <w:bookmarkEnd w:id="304"/>
    <w:bookmarkStart w:name="z321" w:id="305"/>
    <w:p>
      <w:pPr>
        <w:spacing w:after="0"/>
        <w:ind w:left="0"/>
        <w:jc w:val="both"/>
      </w:pPr>
      <w:r>
        <w:rPr>
          <w:rFonts w:ascii="Times New Roman"/>
          <w:b w:val="false"/>
          <w:i w:val="false"/>
          <w:color w:val="000000"/>
          <w:sz w:val="28"/>
        </w:rPr>
        <w:t>
      2) өзгеде операциялардың:</w:t>
      </w:r>
    </w:p>
    <w:bookmarkEnd w:id="305"/>
    <w:bookmarkStart w:name="z322" w:id="306"/>
    <w:p>
      <w:pPr>
        <w:spacing w:after="0"/>
        <w:ind w:left="0"/>
        <w:jc w:val="both"/>
      </w:pPr>
      <w:r>
        <w:rPr>
          <w:rFonts w:ascii="Times New Roman"/>
          <w:b w:val="false"/>
          <w:i w:val="false"/>
          <w:color w:val="000000"/>
          <w:sz w:val="28"/>
        </w:rPr>
        <w:t>
      ____________________________________________________________________</w:t>
      </w:r>
    </w:p>
    <w:bookmarkEnd w:id="306"/>
    <w:bookmarkStart w:name="z323" w:id="307"/>
    <w:p>
      <w:pPr>
        <w:spacing w:after="0"/>
        <w:ind w:left="0"/>
        <w:jc w:val="both"/>
      </w:pPr>
      <w:r>
        <w:rPr>
          <w:rFonts w:ascii="Times New Roman"/>
          <w:b w:val="false"/>
          <w:i w:val="false"/>
          <w:color w:val="000000"/>
          <w:sz w:val="28"/>
        </w:rPr>
        <w:t>
      ____________________________________________________________________</w:t>
      </w:r>
    </w:p>
    <w:bookmarkEnd w:id="307"/>
    <w:bookmarkStart w:name="z324" w:id="308"/>
    <w:p>
      <w:pPr>
        <w:spacing w:after="0"/>
        <w:ind w:left="0"/>
        <w:jc w:val="both"/>
      </w:pPr>
      <w:r>
        <w:rPr>
          <w:rFonts w:ascii="Times New Roman"/>
          <w:b w:val="false"/>
          <w:i w:val="false"/>
          <w:color w:val="000000"/>
          <w:sz w:val="28"/>
        </w:rPr>
        <w:t>
      ____________________________________________________________________</w:t>
      </w:r>
    </w:p>
    <w:bookmarkEnd w:id="308"/>
    <w:bookmarkStart w:name="z325" w:id="309"/>
    <w:p>
      <w:pPr>
        <w:spacing w:after="0"/>
        <w:ind w:left="0"/>
        <w:jc w:val="both"/>
      </w:pPr>
      <w:r>
        <w:rPr>
          <w:rFonts w:ascii="Times New Roman"/>
          <w:b w:val="false"/>
          <w:i w:val="false"/>
          <w:color w:val="000000"/>
          <w:sz w:val="28"/>
        </w:rPr>
        <w:t>
      ____________________________________________________________________</w:t>
      </w:r>
    </w:p>
    <w:bookmarkEnd w:id="309"/>
    <w:bookmarkStart w:name="z326" w:id="310"/>
    <w:p>
      <w:pPr>
        <w:spacing w:after="0"/>
        <w:ind w:left="0"/>
        <w:jc w:val="both"/>
      </w:pPr>
      <w:r>
        <w:rPr>
          <w:rFonts w:ascii="Times New Roman"/>
          <w:b w:val="false"/>
          <w:i w:val="false"/>
          <w:color w:val="000000"/>
          <w:sz w:val="28"/>
        </w:rPr>
        <w:t>
      Алғаш рет алынған лицензия туралы мәліметтер:</w:t>
      </w:r>
    </w:p>
    <w:bookmarkEnd w:id="310"/>
    <w:bookmarkStart w:name="z327" w:id="311"/>
    <w:p>
      <w:pPr>
        <w:spacing w:after="0"/>
        <w:ind w:left="0"/>
        <w:jc w:val="both"/>
      </w:pPr>
      <w:r>
        <w:rPr>
          <w:rFonts w:ascii="Times New Roman"/>
          <w:b w:val="false"/>
          <w:i w:val="false"/>
          <w:color w:val="000000"/>
          <w:sz w:val="28"/>
        </w:rPr>
        <w:t>
      ____________________________________________________________________</w:t>
      </w:r>
    </w:p>
    <w:bookmarkEnd w:id="311"/>
    <w:bookmarkStart w:name="z328" w:id="312"/>
    <w:p>
      <w:pPr>
        <w:spacing w:after="0"/>
        <w:ind w:left="0"/>
        <w:jc w:val="both"/>
      </w:pPr>
      <w:r>
        <w:rPr>
          <w:rFonts w:ascii="Times New Roman"/>
          <w:b w:val="false"/>
          <w:i w:val="false"/>
          <w:color w:val="000000"/>
          <w:sz w:val="28"/>
        </w:rPr>
        <w:t>
      ____________________________________________________________________</w:t>
      </w:r>
    </w:p>
    <w:bookmarkEnd w:id="312"/>
    <w:bookmarkStart w:name="z329" w:id="313"/>
    <w:p>
      <w:pPr>
        <w:spacing w:after="0"/>
        <w:ind w:left="0"/>
        <w:jc w:val="both"/>
      </w:pPr>
      <w:r>
        <w:rPr>
          <w:rFonts w:ascii="Times New Roman"/>
          <w:b w:val="false"/>
          <w:i w:val="false"/>
          <w:color w:val="000000"/>
          <w:sz w:val="28"/>
        </w:rPr>
        <w:t>
      ____________________________________________________________________  (лицензия берген мемлекеттік органның нөмірі, күні, атауы)</w:t>
      </w:r>
    </w:p>
    <w:bookmarkEnd w:id="313"/>
    <w:bookmarkStart w:name="z330" w:id="314"/>
    <w:p>
      <w:pPr>
        <w:spacing w:after="0"/>
        <w:ind w:left="0"/>
        <w:jc w:val="both"/>
      </w:pPr>
      <w:r>
        <w:rPr>
          <w:rFonts w:ascii="Times New Roman"/>
          <w:b w:val="false"/>
          <w:i w:val="false"/>
          <w:color w:val="000000"/>
          <w:sz w:val="28"/>
        </w:rPr>
        <w:t>
      Төраға</w:t>
      </w:r>
    </w:p>
    <w:bookmarkEnd w:id="314"/>
    <w:bookmarkStart w:name="z331" w:id="315"/>
    <w:p>
      <w:pPr>
        <w:spacing w:after="0"/>
        <w:ind w:left="0"/>
        <w:jc w:val="both"/>
      </w:pPr>
      <w:r>
        <w:rPr>
          <w:rFonts w:ascii="Times New Roman"/>
          <w:b w:val="false"/>
          <w:i w:val="false"/>
          <w:color w:val="000000"/>
          <w:sz w:val="28"/>
        </w:rPr>
        <w:t>
      (Төрағаның орынбасары) _________________ ___________________</w:t>
      </w:r>
    </w:p>
    <w:bookmarkEnd w:id="315"/>
    <w:bookmarkStart w:name="z332" w:id="316"/>
    <w:p>
      <w:pPr>
        <w:spacing w:after="0"/>
        <w:ind w:left="0"/>
        <w:jc w:val="both"/>
      </w:pPr>
      <w:r>
        <w:rPr>
          <w:rFonts w:ascii="Times New Roman"/>
          <w:b w:val="false"/>
          <w:i w:val="false"/>
          <w:color w:val="000000"/>
          <w:sz w:val="28"/>
        </w:rPr>
        <w:t>
      (қолы немесе электрондық цифрлық қолтаңбасы)</w:t>
      </w:r>
    </w:p>
    <w:bookmarkEnd w:id="316"/>
    <w:bookmarkStart w:name="z333" w:id="317"/>
    <w:p>
      <w:pPr>
        <w:spacing w:after="0"/>
        <w:ind w:left="0"/>
        <w:jc w:val="both"/>
      </w:pPr>
      <w:r>
        <w:rPr>
          <w:rFonts w:ascii="Times New Roman"/>
          <w:b w:val="false"/>
          <w:i w:val="false"/>
          <w:color w:val="000000"/>
          <w:sz w:val="28"/>
        </w:rPr>
        <w:t>
      (тегі және аты-жөні)</w:t>
      </w:r>
    </w:p>
    <w:bookmarkEnd w:id="317"/>
    <w:bookmarkStart w:name="z334" w:id="318"/>
    <w:p>
      <w:pPr>
        <w:spacing w:after="0"/>
        <w:ind w:left="0"/>
        <w:jc w:val="both"/>
      </w:pPr>
      <w:r>
        <w:rPr>
          <w:rFonts w:ascii="Times New Roman"/>
          <w:b w:val="false"/>
          <w:i w:val="false"/>
          <w:color w:val="000000"/>
          <w:sz w:val="28"/>
        </w:rPr>
        <w:t>
      Мөр орны (қағаз нысан үшін)</w:t>
      </w:r>
    </w:p>
    <w:bookmarkEnd w:id="318"/>
    <w:bookmarkStart w:name="z335" w:id="319"/>
    <w:p>
      <w:pPr>
        <w:spacing w:after="0"/>
        <w:ind w:left="0"/>
        <w:jc w:val="both"/>
      </w:pPr>
      <w:r>
        <w:rPr>
          <w:rFonts w:ascii="Times New Roman"/>
          <w:b w:val="false"/>
          <w:i w:val="false"/>
          <w:color w:val="000000"/>
          <w:sz w:val="28"/>
        </w:rPr>
        <w:t>
      Алматы қаласы</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 және дамыту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Агенттігінің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w:t>
            </w:r>
          </w:p>
        </w:tc>
      </w:tr>
    </w:tbl>
    <w:bookmarkStart w:name="z342" w:id="320"/>
    <w:p>
      <w:pPr>
        <w:spacing w:after="0"/>
        <w:ind w:left="0"/>
        <w:jc w:val="left"/>
      </w:pPr>
      <w:r>
        <w:rPr>
          <w:rFonts w:ascii="Times New Roman"/>
          <w:b/>
          <w:i w:val="false"/>
          <w:color w:val="000000"/>
        </w:rPr>
        <w:t xml:space="preserve"> Қазақстан Республикасы Ұлттық Банкі Басқармасының кейбір қаулыларының, сондай-ақ Қазақстан Республикасы Ұлттық Банкі Басқармасының және Қазақстан Республикасы Қаржы нарығын реттеу және дамыту агенттігі Басқармасының кейбір қаулыларының құрылымдық элементтерінің тізбесі</w:t>
      </w:r>
    </w:p>
    <w:bookmarkEnd w:id="320"/>
    <w:bookmarkStart w:name="z343" w:id="321"/>
    <w:p>
      <w:pPr>
        <w:spacing w:after="0"/>
        <w:ind w:left="0"/>
        <w:jc w:val="both"/>
      </w:pPr>
      <w:r>
        <w:rPr>
          <w:rFonts w:ascii="Times New Roman"/>
          <w:b w:val="false"/>
          <w:i w:val="false"/>
          <w:color w:val="000000"/>
          <w:sz w:val="28"/>
        </w:rPr>
        <w:t xml:space="preserve">
      1. "Тұрақтандыру банкін басқару, жасалуына қатысты ерекше шарттар белгіленген мәмілелерді жасасу, төлемге қабілетсіз банктің активтері мен міндеттемелерін тұрақтандыру банкіне беру жөніндегі операцияны жүргізу, тұрақтандыру банкінің активтер мен міндеттемелерді уәкілетті орган айқындайтын басқа банкке беру қағидаларын бекіту туралы" Қазақстан Республикасы Ұлттық Банкі Басқармасының 2016 жылғы 26 желтоқсандағы №312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№14785 болып тіркелген).</w:t>
      </w:r>
    </w:p>
    <w:bookmarkEnd w:id="321"/>
    <w:bookmarkStart w:name="z344" w:id="322"/>
    <w:p>
      <w:pPr>
        <w:spacing w:after="0"/>
        <w:ind w:left="0"/>
        <w:jc w:val="both"/>
      </w:pPr>
      <w:r>
        <w:rPr>
          <w:rFonts w:ascii="Times New Roman"/>
          <w:b w:val="false"/>
          <w:i w:val="false"/>
          <w:color w:val="000000"/>
          <w:sz w:val="28"/>
        </w:rPr>
        <w:t xml:space="preserve">
      2. "Төлемге қабілетсіз банктің міндеттемелерін мәжбүрлеп қайта құрылымдау қағидаларын бекіту туралы" Қазақстан Республикасы Ұлттық Банкі Басқармасының 2018 жылғы 29 қазандағы №251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№17823 болып тіркелген).</w:t>
      </w:r>
    </w:p>
    <w:bookmarkEnd w:id="322"/>
    <w:bookmarkStart w:name="z345" w:id="323"/>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қаржы нарығын реттеу мәселелері бойынша өзгерістер мен толықтыру енгізу туралы" Қазақстан Республикасының Ұлттық Банкі Басқармасының 2018 жылғы 29 қазандағы № 246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17972 болып тіркелген) Қазақстан Республикасының қаржы нарығын реттеу мәселелері бойынша өзгерістер мен толықтыру енгізілетін нормативтік құқықтық актілері тізбесінің 7-тармағы. </w:t>
      </w:r>
    </w:p>
    <w:bookmarkEnd w:id="323"/>
    <w:bookmarkStart w:name="z346" w:id="324"/>
    <w:p>
      <w:pPr>
        <w:spacing w:after="0"/>
        <w:ind w:left="0"/>
        <w:jc w:val="both"/>
      </w:pPr>
      <w:r>
        <w:rPr>
          <w:rFonts w:ascii="Times New Roman"/>
          <w:b w:val="false"/>
          <w:i w:val="false"/>
          <w:color w:val="000000"/>
          <w:sz w:val="28"/>
        </w:rPr>
        <w:t xml:space="preserve">
      4."Тұрақтандыру банкінің жарғылық және меншікті капиталдарының ең төмен мөлшерін, Тұрақтандыру банкін құру, оның жарғылық және меншікті капиталдарын қалыптастыру, сондай-ақ тұрақтандыру банкінің банк операциялары мен өзге де операцияларды жүргізуге арналған лицензияны алу қағидаларын бекіту туралы" Қазақстан Республикасы Ұлттық Банкі Басқармасының 2019 жылғы 31 қаңтардағы №11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18295 болып тіркелген).</w:t>
      </w:r>
    </w:p>
    <w:bookmarkEnd w:id="324"/>
    <w:bookmarkStart w:name="z347" w:id="325"/>
    <w:p>
      <w:pPr>
        <w:spacing w:after="0"/>
        <w:ind w:left="0"/>
        <w:jc w:val="both"/>
      </w:pPr>
      <w:r>
        <w:rPr>
          <w:rFonts w:ascii="Times New Roman"/>
          <w:b w:val="false"/>
          <w:i w:val="false"/>
          <w:color w:val="000000"/>
          <w:sz w:val="28"/>
        </w:rPr>
        <w:t xml:space="preserve">
      5. "Екінші деңгейдегі банктерге консервациялау режимін қолдану (орнату) қағидаларын бекіту туралы" Қазақстан Республикасы Ұлттық Банкі Басқармасының 2019 жылғы 31 қаңтардағы № 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18291 болып тіркелген).</w:t>
      </w:r>
    </w:p>
    <w:bookmarkEnd w:id="325"/>
    <w:bookmarkStart w:name="z348" w:id="326"/>
    <w:p>
      <w:pPr>
        <w:spacing w:after="0"/>
        <w:ind w:left="0"/>
        <w:jc w:val="both"/>
      </w:pPr>
      <w:r>
        <w:rPr>
          <w:rFonts w:ascii="Times New Roman"/>
          <w:b w:val="false"/>
          <w:i w:val="false"/>
          <w:color w:val="000000"/>
          <w:sz w:val="28"/>
        </w:rPr>
        <w:t xml:space="preserve">
      6. "Банкті басқару жөніндегі уақытша әкімшіліктің (банкті уақытша басқарушының) төлемге қабілетсіз банктің активтері мен міндеттемелерін сатып алушы-банкке, сондай-ақ соттың мәжбүрлеп тарату туралы шешімі заңды күшіне енгенге дейін банктің уақытша әкімшілігінің (уақытша басқарушының) барлық банк операциялары мен өзге де операциялар жүргізуге арналған лицензиядан айырылған банктің активтері мен міндеттемелерін сатып алушы-банкке беруді жүзеге асыру қағидаларын бекіту туралы" Қазақстан Республикасы Ұлттық Банкі Басқармасының 2019 жылғы 31 қаңтардағы № 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18303 болып тіркелген);</w:t>
      </w:r>
    </w:p>
    <w:bookmarkEnd w:id="326"/>
    <w:bookmarkStart w:name="z349" w:id="327"/>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2019 жылғы 19 қарашадағы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№19641 болып тіркелген) Қазақстан Республикасының қаржы нарығын реттеу мәселелері бойынша өзгерістер енгізілетін нормативтік құқықтық актілері тізбесінің 1-тармағы.</w:t>
      </w:r>
    </w:p>
    <w:bookmarkEnd w:id="327"/>
    <w:bookmarkStart w:name="z350" w:id="328"/>
    <w:p>
      <w:pPr>
        <w:spacing w:after="0"/>
        <w:ind w:left="0"/>
        <w:jc w:val="both"/>
      </w:pPr>
      <w:r>
        <w:rPr>
          <w:rFonts w:ascii="Times New Roman"/>
          <w:b w:val="false"/>
          <w:i w:val="false"/>
          <w:color w:val="000000"/>
          <w:sz w:val="28"/>
        </w:rPr>
        <w:t xml:space="preserve">
      8. "Қазақстан Республикасының кейбір нормативтік құқықтық актілеріне қаржы нарығын реттеу, микроқаржылық қызмет және коллекторлық агенттіктер мәселелері бойынша өзгерістер енгізу туралы" Қазақстан Республикасының Қаржы нарығын реттеу және дамыту агенттігі Басқармасының 2020 жылғы 30 наурыздағы №28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20265 болып тіркелген) Өзгерістер енгізілетін Қазақстан Республикасының қаржы нарығын реттеу, микроқаржылық қызмет және коллекторлық агенттіктер мәселелері бойынша нормативтік құқықтық актілері тізбесінің 18-тармағы.</w:t>
      </w:r>
    </w:p>
    <w:bookmarkEnd w:id="328"/>
    <w:bookmarkStart w:name="z351" w:id="329"/>
    <w:p>
      <w:pPr>
        <w:spacing w:after="0"/>
        <w:ind w:left="0"/>
        <w:jc w:val="both"/>
      </w:pPr>
      <w:r>
        <w:rPr>
          <w:rFonts w:ascii="Times New Roman"/>
          <w:b w:val="false"/>
          <w:i w:val="false"/>
          <w:color w:val="000000"/>
          <w:sz w:val="28"/>
        </w:rPr>
        <w:t xml:space="preserve">
      9.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Қаржы нарығын реттеу және дамыту агенттігі Басқармасының 2020 жылғы 28 желтоқсандағы № 128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№20265 болып тіркелген) Қазақстан Республикасының қаржы нарығын реттеу мәселелері бойынша өзгерістер енгізілетін нормативтік құқықтық актілері тізбесінің 5-тармағы.</w:t>
      </w:r>
    </w:p>
    <w:bookmarkEnd w:id="329"/>
    <w:bookmarkStart w:name="z352" w:id="330"/>
    <w:p>
      <w:pPr>
        <w:spacing w:after="0"/>
        <w:ind w:left="0"/>
        <w:jc w:val="both"/>
      </w:pPr>
      <w:r>
        <w:rPr>
          <w:rFonts w:ascii="Times New Roman"/>
          <w:b w:val="false"/>
          <w:i w:val="false"/>
          <w:color w:val="000000"/>
          <w:sz w:val="28"/>
        </w:rPr>
        <w:t xml:space="preserve">
      10. "Қазақстан Республикасының кейбір нормативтік құқықтық актілеріне банк, сақтандыру қызметін және бағалы қағаздар нарығын реттеу мәселелері бойынша өзгерістер енгізу туралы" Қазақстан Республикасы Қаржы нарығын реттеу және дамыту агенттігі Басқармасының 2021 жылғы 13 желтоқсандағы № 107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25932 болып тіркелген) Өзгерістер енгізілетін Қазақстан Республикасының банк, сақтандыру қызметін және бағалы қағаздар нарығын реттеу мәселелері бойынша нормативтік құқықтық актілері тізбесінің 5-тармағы.</w:t>
      </w:r>
    </w:p>
    <w:bookmarkEnd w:id="330"/>
    <w:bookmarkStart w:name="z353" w:id="331"/>
    <w:p>
      <w:pPr>
        <w:spacing w:after="0"/>
        <w:ind w:left="0"/>
        <w:jc w:val="both"/>
      </w:pPr>
      <w:r>
        <w:rPr>
          <w:rFonts w:ascii="Times New Roman"/>
          <w:b w:val="false"/>
          <w:i w:val="false"/>
          <w:color w:val="000000"/>
          <w:sz w:val="28"/>
        </w:rPr>
        <w:t xml:space="preserve">
      11.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Қазақстан Республикасы Қаржы нарығын реттеу және дамыту агенттігі Басқармасының 2024 жылғы 27 желтоқсандағы №92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№35603 болып тіркелген) Қазақстан Республикасының қаржы нарығын реттеу мәселелері бойынша өзгерістер енгізілетін нормативтік құқықтық актілері тізбесінің 3-тармағы.</w:t>
      </w:r>
    </w:p>
    <w:bookmarkEnd w:id="3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