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6f5721" w14:textId="76f572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Ұлттық Банкі Басқармасының кейбір қаулыларына валюталық реттеу, сыртқы сектор статистикасы және бухгалтерлік есеп жүргізу мәселелері бойынша өзгерістер енгізу туралы</w:t>
      </w:r>
    </w:p>
    <w:p>
      <w:pPr>
        <w:spacing w:after="0"/>
        <w:ind w:left="0"/>
        <w:jc w:val="both"/>
      </w:pPr>
      <w:r>
        <w:rPr>
          <w:rFonts w:ascii="Times New Roman"/>
          <w:b w:val="false"/>
          <w:i w:val="false"/>
          <w:color w:val="000000"/>
          <w:sz w:val="28"/>
        </w:rPr>
        <w:t>Қазақстан Республикасы Ұлттық Банкі Басқармасының 2026 жылғы 27 шілдедегі № 90 қаулысы. Қазақстан Республикасының Әділет министрлігінде 2026 жылғы 29 шілдеде № 39427 болып тіркелді</w:t>
      </w:r>
    </w:p>
    <w:p>
      <w:pPr>
        <w:spacing w:after="0"/>
        <w:ind w:left="0"/>
        <w:jc w:val="both"/>
      </w:pPr>
      <w:bookmarkStart w:name="z7" w:id="0"/>
      <w:r>
        <w:rPr>
          <w:rFonts w:ascii="Times New Roman"/>
          <w:b w:val="false"/>
          <w:i w:val="false"/>
          <w:color w:val="000000"/>
          <w:sz w:val="28"/>
        </w:rPr>
        <w:t>
      Қазақстан Республикасы Ұлттық Банкінің Басқармасы ҚАУЛЫ ЕТЕДІ:</w:t>
      </w:r>
    </w:p>
    <w:bookmarkEnd w:id="0"/>
    <w:bookmarkStart w:name="z8" w:id="1"/>
    <w:p>
      <w:pPr>
        <w:spacing w:after="0"/>
        <w:ind w:left="0"/>
        <w:jc w:val="both"/>
      </w:pPr>
      <w:r>
        <w:rPr>
          <w:rFonts w:ascii="Times New Roman"/>
          <w:b w:val="false"/>
          <w:i w:val="false"/>
          <w:color w:val="000000"/>
          <w:sz w:val="28"/>
        </w:rPr>
        <w:t xml:space="preserve">
      1. Қоса беріліп отырған Қазақстан Республикасы Ұлттық Банкі Басқармасының валюталық реттеу, сыртқы сектор статистикасы және бухгалтерлік есеп жүргізу мәселелері бойынша өзгерістер енгізілетін кейбір қаулыларының </w:t>
      </w:r>
      <w:r>
        <w:rPr>
          <w:rFonts w:ascii="Times New Roman"/>
          <w:b w:val="false"/>
          <w:i w:val="false"/>
          <w:color w:val="000000"/>
          <w:sz w:val="28"/>
        </w:rPr>
        <w:t>тізбесі</w:t>
      </w:r>
      <w:r>
        <w:rPr>
          <w:rFonts w:ascii="Times New Roman"/>
          <w:b w:val="false"/>
          <w:i w:val="false"/>
          <w:color w:val="000000"/>
          <w:sz w:val="28"/>
        </w:rPr>
        <w:t xml:space="preserve"> бекітілсін.</w:t>
      </w:r>
    </w:p>
    <w:bookmarkEnd w:id="1"/>
    <w:bookmarkStart w:name="z9" w:id="2"/>
    <w:p>
      <w:pPr>
        <w:spacing w:after="0"/>
        <w:ind w:left="0"/>
        <w:jc w:val="both"/>
      </w:pPr>
      <w:r>
        <w:rPr>
          <w:rFonts w:ascii="Times New Roman"/>
          <w:b w:val="false"/>
          <w:i w:val="false"/>
          <w:color w:val="000000"/>
          <w:sz w:val="28"/>
        </w:rPr>
        <w:t>
      2. Қазақстан Республикасы Ұлттық Банкінің Төлем балансы департаменті Қазақстан Республикасының заңнамасында белгіленген тәртіппен:</w:t>
      </w:r>
    </w:p>
    <w:bookmarkEnd w:id="2"/>
    <w:bookmarkStart w:name="z10" w:id="3"/>
    <w:p>
      <w:pPr>
        <w:spacing w:after="0"/>
        <w:ind w:left="0"/>
        <w:jc w:val="both"/>
      </w:pPr>
      <w:r>
        <w:rPr>
          <w:rFonts w:ascii="Times New Roman"/>
          <w:b w:val="false"/>
          <w:i w:val="false"/>
          <w:color w:val="000000"/>
          <w:sz w:val="28"/>
        </w:rPr>
        <w:t>
      1) Қазақстан Республикасы Ұлттық Банкінің Заң департаментімен бірлесіп осы қаулыны Қазақстан Республикасының Әділет министрлігінде мемлекеттік тіркеуді;</w:t>
      </w:r>
    </w:p>
    <w:bookmarkEnd w:id="3"/>
    <w:bookmarkStart w:name="z11" w:id="4"/>
    <w:p>
      <w:pPr>
        <w:spacing w:after="0"/>
        <w:ind w:left="0"/>
        <w:jc w:val="both"/>
      </w:pPr>
      <w:r>
        <w:rPr>
          <w:rFonts w:ascii="Times New Roman"/>
          <w:b w:val="false"/>
          <w:i w:val="false"/>
          <w:color w:val="000000"/>
          <w:sz w:val="28"/>
        </w:rPr>
        <w:t>
      2) осы қаулы ресми жарияланғаннан кейін Қазақстан Республикасы Ұлттық Банкінің ресми интернет-ресурсына орналастыруды;</w:t>
      </w:r>
    </w:p>
    <w:bookmarkEnd w:id="4"/>
    <w:bookmarkStart w:name="z12" w:id="5"/>
    <w:p>
      <w:pPr>
        <w:spacing w:after="0"/>
        <w:ind w:left="0"/>
        <w:jc w:val="both"/>
      </w:pPr>
      <w:r>
        <w:rPr>
          <w:rFonts w:ascii="Times New Roman"/>
          <w:b w:val="false"/>
          <w:i w:val="false"/>
          <w:color w:val="000000"/>
          <w:sz w:val="28"/>
        </w:rPr>
        <w:t>
      3) осы қаулы мемлекеттік тіркелгеннен кейін он жұмыс күні ішінде Қазақстан Республикасы Ұлттық Банкінің Заң департаментіне осы тармақтың 2) тармақшасында көзделген іс-шараның орындалуы туралы мәліметтерді ұсынуды қамтамасыз етсін.</w:t>
      </w:r>
    </w:p>
    <w:bookmarkEnd w:id="5"/>
    <w:bookmarkStart w:name="z13" w:id="6"/>
    <w:p>
      <w:pPr>
        <w:spacing w:after="0"/>
        <w:ind w:left="0"/>
        <w:jc w:val="both"/>
      </w:pPr>
      <w:r>
        <w:rPr>
          <w:rFonts w:ascii="Times New Roman"/>
          <w:b w:val="false"/>
          <w:i w:val="false"/>
          <w:color w:val="000000"/>
          <w:sz w:val="28"/>
        </w:rPr>
        <w:t>
      3. Осы қаулының орындалуын бақылау Қазақстан Республикасы Ұлттық Банкі Төрағасының жетекшілік ететін орынбасарына жүктелсін.</w:t>
      </w:r>
    </w:p>
    <w:bookmarkEnd w:id="6"/>
    <w:bookmarkStart w:name="z14" w:id="7"/>
    <w:p>
      <w:pPr>
        <w:spacing w:after="0"/>
        <w:ind w:left="0"/>
        <w:jc w:val="both"/>
      </w:pPr>
      <w:r>
        <w:rPr>
          <w:rFonts w:ascii="Times New Roman"/>
          <w:b w:val="false"/>
          <w:i w:val="false"/>
          <w:color w:val="000000"/>
          <w:sz w:val="28"/>
        </w:rPr>
        <w:t>
      4. Осы қаулы алғашқы ресми жарияланған күнінен кейін күнтізбелік он күн өткен соң қолданысқа енгізіледі.</w:t>
      </w:r>
    </w:p>
    <w:bookmarkEnd w:id="7"/>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Қазақстан Республикасы</w:t>
            </w:r>
          </w:p>
          <w:p>
            <w:pPr>
              <w:spacing w:after="20"/>
              <w:ind w:left="20"/>
              <w:jc w:val="both"/>
            </w:pPr>
          </w:p>
          <w:p>
            <w:pPr>
              <w:spacing w:after="0"/>
              <w:ind w:left="0"/>
              <w:jc w:val="left"/>
            </w:pPr>
          </w:p>
          <w:p>
            <w:pPr>
              <w:spacing w:after="20"/>
              <w:ind w:left="20"/>
              <w:jc w:val="both"/>
            </w:pPr>
            <w:r>
              <w:rPr>
                <w:rFonts w:ascii="Times New Roman"/>
                <w:b w:val="false"/>
                <w:i/>
                <w:color w:val="000000"/>
                <w:sz w:val="20"/>
              </w:rPr>
              <w:t xml:space="preserve">Ұлттық Банкінің 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Т. Сулейменов</w:t>
            </w:r>
            <w:r>
              <w:rPr>
                <w:rFonts w:ascii="Times New Roman"/>
                <w:b w:val="false"/>
                <w:i w:val="false"/>
                <w:color w:val="000000"/>
                <w:sz w:val="20"/>
              </w:rPr>
              <w:t>
</w:t>
            </w:r>
          </w:p>
        </w:tc>
      </w:tr>
    </w:tbl>
    <w:bookmarkStart w:name="z16" w:id="8"/>
    <w:p>
      <w:pPr>
        <w:spacing w:after="0"/>
        <w:ind w:left="0"/>
        <w:jc w:val="both"/>
      </w:pPr>
      <w:r>
        <w:rPr>
          <w:rFonts w:ascii="Times New Roman"/>
          <w:b w:val="false"/>
          <w:i w:val="false"/>
          <w:color w:val="000000"/>
          <w:sz w:val="28"/>
        </w:rPr>
        <w:t>
      КЕЛІСІЛДІ</w:t>
      </w:r>
    </w:p>
    <w:bookmarkEnd w:id="8"/>
    <w:bookmarkStart w:name="z17" w:id="9"/>
    <w:p>
      <w:pPr>
        <w:spacing w:after="0"/>
        <w:ind w:left="0"/>
        <w:jc w:val="both"/>
      </w:pPr>
      <w:r>
        <w:rPr>
          <w:rFonts w:ascii="Times New Roman"/>
          <w:b w:val="false"/>
          <w:i w:val="false"/>
          <w:color w:val="000000"/>
          <w:sz w:val="28"/>
        </w:rPr>
        <w:t xml:space="preserve">
      Қазақстан Республикасы </w:t>
      </w:r>
    </w:p>
    <w:bookmarkEnd w:id="9"/>
    <w:bookmarkStart w:name="z18" w:id="10"/>
    <w:p>
      <w:pPr>
        <w:spacing w:after="0"/>
        <w:ind w:left="0"/>
        <w:jc w:val="both"/>
      </w:pPr>
      <w:r>
        <w:rPr>
          <w:rFonts w:ascii="Times New Roman"/>
          <w:b w:val="false"/>
          <w:i w:val="false"/>
          <w:color w:val="000000"/>
          <w:sz w:val="28"/>
        </w:rPr>
        <w:t xml:space="preserve">
      Стратегиялық жоспарлау және </w:t>
      </w:r>
    </w:p>
    <w:bookmarkEnd w:id="10"/>
    <w:bookmarkStart w:name="z19" w:id="11"/>
    <w:p>
      <w:pPr>
        <w:spacing w:after="0"/>
        <w:ind w:left="0"/>
        <w:jc w:val="both"/>
      </w:pPr>
      <w:r>
        <w:rPr>
          <w:rFonts w:ascii="Times New Roman"/>
          <w:b w:val="false"/>
          <w:i w:val="false"/>
          <w:color w:val="000000"/>
          <w:sz w:val="28"/>
        </w:rPr>
        <w:t xml:space="preserve">
      реформалар агенттігінің </w:t>
      </w:r>
    </w:p>
    <w:bookmarkEnd w:id="11"/>
    <w:bookmarkStart w:name="z20" w:id="12"/>
    <w:p>
      <w:pPr>
        <w:spacing w:after="0"/>
        <w:ind w:left="0"/>
        <w:jc w:val="both"/>
      </w:pPr>
      <w:r>
        <w:rPr>
          <w:rFonts w:ascii="Times New Roman"/>
          <w:b w:val="false"/>
          <w:i w:val="false"/>
          <w:color w:val="000000"/>
          <w:sz w:val="28"/>
        </w:rPr>
        <w:t>
      Ұлттық статистика бюросы</w:t>
      </w:r>
    </w:p>
    <w:bookmarkEnd w:id="1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Банкінің Төрағасы</w:t>
            </w:r>
            <w:r>
              <w:br/>
            </w:r>
            <w:r>
              <w:rPr>
                <w:rFonts w:ascii="Times New Roman"/>
                <w:b w:val="false"/>
                <w:i w:val="false"/>
                <w:color w:val="000000"/>
                <w:sz w:val="20"/>
              </w:rPr>
              <w:t>2026 жылғы 27 шілдедегі</w:t>
            </w:r>
            <w:r>
              <w:br/>
            </w:r>
            <w:r>
              <w:rPr>
                <w:rFonts w:ascii="Times New Roman"/>
                <w:b w:val="false"/>
                <w:i w:val="false"/>
                <w:color w:val="000000"/>
                <w:sz w:val="20"/>
              </w:rPr>
              <w:t>№ 90 қаулысымен</w:t>
            </w:r>
            <w:r>
              <w:br/>
            </w:r>
            <w:r>
              <w:rPr>
                <w:rFonts w:ascii="Times New Roman"/>
                <w:b w:val="false"/>
                <w:i w:val="false"/>
                <w:color w:val="000000"/>
                <w:sz w:val="20"/>
              </w:rPr>
              <w:t>бекітілді</w:t>
            </w:r>
          </w:p>
        </w:tc>
      </w:tr>
    </w:tbl>
    <w:bookmarkStart w:name="z22" w:id="13"/>
    <w:p>
      <w:pPr>
        <w:spacing w:after="0"/>
        <w:ind w:left="0"/>
        <w:jc w:val="left"/>
      </w:pPr>
      <w:r>
        <w:rPr>
          <w:rFonts w:ascii="Times New Roman"/>
          <w:b/>
          <w:i w:val="false"/>
          <w:color w:val="000000"/>
        </w:rPr>
        <w:t xml:space="preserve"> Қазақстан Республикасы Ұлттық Банкі Басқармасының валюталық реттеу, сыртқы сектор статистикасы және бухгалтерлік есеп жүргізу мәселелері бойынша өзгерістер енгізілетін кейбір қаулыларының тізбесі</w:t>
      </w:r>
    </w:p>
    <w:bookmarkEnd w:id="13"/>
    <w:bookmarkStart w:name="z23" w:id="14"/>
    <w:p>
      <w:pPr>
        <w:spacing w:after="0"/>
        <w:ind w:left="0"/>
        <w:jc w:val="both"/>
      </w:pPr>
      <w:r>
        <w:rPr>
          <w:rFonts w:ascii="Times New Roman"/>
          <w:b w:val="false"/>
          <w:i w:val="false"/>
          <w:color w:val="000000"/>
          <w:sz w:val="28"/>
        </w:rPr>
        <w:t xml:space="preserve">
      1. "Сақтандыру (қайта сақтандыру) ұйымдарының, өзара сақтандыру қоғамдарының және Қазақстан Республикасының бейрезидент - сақтандыру (қайта сақтандыру) ұйымдары филиалдарының бухгалтерлік есепті жүргізуі жөніндегі нұсқаулықты бекіту туралы" Қазақстан Республикасы Ұлттық Банкі Басқармасының 2013 жылғы 28 маусымдағы № 149 </w:t>
      </w:r>
      <w:r>
        <w:rPr>
          <w:rFonts w:ascii="Times New Roman"/>
          <w:b w:val="false"/>
          <w:i w:val="false"/>
          <w:color w:val="000000"/>
          <w:sz w:val="28"/>
        </w:rPr>
        <w:t>қаулысына</w:t>
      </w:r>
      <w:r>
        <w:rPr>
          <w:rFonts w:ascii="Times New Roman"/>
          <w:b w:val="false"/>
          <w:i w:val="false"/>
          <w:color w:val="000000"/>
          <w:sz w:val="28"/>
        </w:rPr>
        <w:t xml:space="preserve"> (Нормативтік құқықтық актілерді мемлекеттік тіркеу тізілімінде № 8596 болып тіркелген) мынадай өзгерістер енгізілсін:</w:t>
      </w:r>
    </w:p>
    <w:bookmarkEnd w:id="14"/>
    <w:bookmarkStart w:name="z24" w:id="15"/>
    <w:p>
      <w:pPr>
        <w:spacing w:after="0"/>
        <w:ind w:left="0"/>
        <w:jc w:val="both"/>
      </w:pPr>
      <w:r>
        <w:rPr>
          <w:rFonts w:ascii="Times New Roman"/>
          <w:b w:val="false"/>
          <w:i w:val="false"/>
          <w:color w:val="000000"/>
          <w:sz w:val="28"/>
        </w:rPr>
        <w:t xml:space="preserve">
      көрсетілген қаулымен бекітілген Cақтандыру (қайта сақтандыру) ұйымдарының, өзара сақтандыру қоғамдарының және Қазақстан Республикасының бейрезидент - сақтандыру (қайта сақтандыру) ұйымдары филиалдарының бухгалтерлік есепті жүргізуі жөніндегі </w:t>
      </w:r>
      <w:r>
        <w:rPr>
          <w:rFonts w:ascii="Times New Roman"/>
          <w:b w:val="false"/>
          <w:i w:val="false"/>
          <w:color w:val="000000"/>
          <w:sz w:val="28"/>
        </w:rPr>
        <w:t>нұсқаулықта</w:t>
      </w:r>
      <w:r>
        <w:rPr>
          <w:rFonts w:ascii="Times New Roman"/>
          <w:b w:val="false"/>
          <w:i w:val="false"/>
          <w:color w:val="000000"/>
          <w:sz w:val="28"/>
        </w:rPr>
        <w:t>:</w:t>
      </w:r>
    </w:p>
    <w:bookmarkEnd w:id="1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59-тармақта</w:t>
      </w:r>
      <w:r>
        <w:rPr>
          <w:rFonts w:ascii="Times New Roman"/>
          <w:b w:val="false"/>
          <w:i w:val="false"/>
          <w:color w:val="000000"/>
          <w:sz w:val="28"/>
        </w:rPr>
        <w:t xml:space="preserve"> орыс тіліндегі мәтінге өзгеріс енгізіледі, қазақ тіліндегі мәтін өзгермейді;</w:t>
      </w:r>
    </w:p>
    <w:bookmarkStart w:name="z26" w:id="16"/>
    <w:p>
      <w:pPr>
        <w:spacing w:after="0"/>
        <w:ind w:left="0"/>
        <w:jc w:val="both"/>
      </w:pPr>
      <w:r>
        <w:rPr>
          <w:rFonts w:ascii="Times New Roman"/>
          <w:b w:val="false"/>
          <w:i w:val="false"/>
          <w:color w:val="000000"/>
          <w:sz w:val="28"/>
        </w:rPr>
        <w:t xml:space="preserve">
      61-тармақтың </w:t>
      </w:r>
      <w:r>
        <w:rPr>
          <w:rFonts w:ascii="Times New Roman"/>
          <w:b w:val="false"/>
          <w:i w:val="false"/>
          <w:color w:val="000000"/>
          <w:sz w:val="28"/>
        </w:rPr>
        <w:t>1) тармақшасында</w:t>
      </w:r>
      <w:r>
        <w:rPr>
          <w:rFonts w:ascii="Times New Roman"/>
          <w:b w:val="false"/>
          <w:i w:val="false"/>
          <w:color w:val="000000"/>
          <w:sz w:val="28"/>
        </w:rPr>
        <w:t xml:space="preserve"> орыс тіліндегі мәтінге өзгеріс енгізіледі, қазақ тіліндегі мәтін өзгермейді;</w:t>
      </w:r>
    </w:p>
    <w:bookmarkEnd w:id="1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62-тармақта</w:t>
      </w:r>
      <w:r>
        <w:rPr>
          <w:rFonts w:ascii="Times New Roman"/>
          <w:b w:val="false"/>
          <w:i w:val="false"/>
          <w:color w:val="000000"/>
          <w:sz w:val="28"/>
        </w:rPr>
        <w:t xml:space="preserve"> орыс тіліндегі мәтінге өзгеріс енгізіледі, қазақ тіліндегі мәтін өзгермейді;</w:t>
      </w:r>
    </w:p>
    <w:bookmarkStart w:name="z28" w:id="17"/>
    <w:p>
      <w:pPr>
        <w:spacing w:after="0"/>
        <w:ind w:left="0"/>
        <w:jc w:val="both"/>
      </w:pPr>
      <w:r>
        <w:rPr>
          <w:rFonts w:ascii="Times New Roman"/>
          <w:b w:val="false"/>
          <w:i w:val="false"/>
          <w:color w:val="000000"/>
          <w:sz w:val="28"/>
        </w:rPr>
        <w:t xml:space="preserve">
      64-тармақтың </w:t>
      </w:r>
      <w:r>
        <w:rPr>
          <w:rFonts w:ascii="Times New Roman"/>
          <w:b w:val="false"/>
          <w:i w:val="false"/>
          <w:color w:val="000000"/>
          <w:sz w:val="28"/>
        </w:rPr>
        <w:t>2) тармақшасында</w:t>
      </w:r>
      <w:r>
        <w:rPr>
          <w:rFonts w:ascii="Times New Roman"/>
          <w:b w:val="false"/>
          <w:i w:val="false"/>
          <w:color w:val="000000"/>
          <w:sz w:val="28"/>
        </w:rPr>
        <w:t xml:space="preserve"> орыс тіліндегі мәтінге өзгеріс енгізіледі, қазақ тіліндегі мәтін өзгермейді;</w:t>
      </w:r>
    </w:p>
    <w:bookmarkEnd w:id="1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65-тармақта</w:t>
      </w:r>
      <w:r>
        <w:rPr>
          <w:rFonts w:ascii="Times New Roman"/>
          <w:b w:val="false"/>
          <w:i w:val="false"/>
          <w:color w:val="000000"/>
          <w:sz w:val="28"/>
        </w:rPr>
        <w:t xml:space="preserve"> орыс тіліндегі мәтінге өзгеріс енгізіледі, қазақ тіліндегі мәтін өзгермейді;</w:t>
      </w:r>
    </w:p>
    <w:bookmarkStart w:name="z30" w:id="18"/>
    <w:p>
      <w:pPr>
        <w:spacing w:after="0"/>
        <w:ind w:left="0"/>
        <w:jc w:val="both"/>
      </w:pPr>
      <w:r>
        <w:rPr>
          <w:rFonts w:ascii="Times New Roman"/>
          <w:b w:val="false"/>
          <w:i w:val="false"/>
          <w:color w:val="000000"/>
          <w:sz w:val="28"/>
        </w:rPr>
        <w:t xml:space="preserve">
      67-тармақтың </w:t>
      </w:r>
      <w:r>
        <w:rPr>
          <w:rFonts w:ascii="Times New Roman"/>
          <w:b w:val="false"/>
          <w:i w:val="false"/>
          <w:color w:val="000000"/>
          <w:sz w:val="28"/>
        </w:rPr>
        <w:t>2) тармақшасында</w:t>
      </w:r>
      <w:r>
        <w:rPr>
          <w:rFonts w:ascii="Times New Roman"/>
          <w:b w:val="false"/>
          <w:i w:val="false"/>
          <w:color w:val="000000"/>
          <w:sz w:val="28"/>
        </w:rPr>
        <w:t xml:space="preserve"> орыс тіліндегі мәтінге өзгеріс енгізіледі, қазақ тіліндегі мәтін өзгермейді;</w:t>
      </w:r>
    </w:p>
    <w:bookmarkEnd w:id="18"/>
    <w:bookmarkStart w:name="z31" w:id="19"/>
    <w:p>
      <w:pPr>
        <w:spacing w:after="0"/>
        <w:ind w:left="0"/>
        <w:jc w:val="both"/>
      </w:pPr>
      <w:r>
        <w:rPr>
          <w:rFonts w:ascii="Times New Roman"/>
          <w:b w:val="false"/>
          <w:i w:val="false"/>
          <w:color w:val="000000"/>
          <w:sz w:val="28"/>
        </w:rPr>
        <w:t xml:space="preserve">
      70-тармақтың </w:t>
      </w:r>
      <w:r>
        <w:rPr>
          <w:rFonts w:ascii="Times New Roman"/>
          <w:b w:val="false"/>
          <w:i w:val="false"/>
          <w:color w:val="000000"/>
          <w:sz w:val="28"/>
        </w:rPr>
        <w:t>2) тармақшасында</w:t>
      </w:r>
      <w:r>
        <w:rPr>
          <w:rFonts w:ascii="Times New Roman"/>
          <w:b w:val="false"/>
          <w:i w:val="false"/>
          <w:color w:val="000000"/>
          <w:sz w:val="28"/>
        </w:rPr>
        <w:t xml:space="preserve"> орыс тіліндегі мәтінге өзгеріс енгізіледі, қазақ тіліндегі мәтін өзгермейді;</w:t>
      </w:r>
    </w:p>
    <w:bookmarkEnd w:id="19"/>
    <w:bookmarkStart w:name="z32" w:id="20"/>
    <w:p>
      <w:pPr>
        <w:spacing w:after="0"/>
        <w:ind w:left="0"/>
        <w:jc w:val="both"/>
      </w:pPr>
      <w:r>
        <w:rPr>
          <w:rFonts w:ascii="Times New Roman"/>
          <w:b w:val="false"/>
          <w:i w:val="false"/>
          <w:color w:val="000000"/>
          <w:sz w:val="28"/>
        </w:rPr>
        <w:t xml:space="preserve">
      74-тармақтың </w:t>
      </w:r>
      <w:r>
        <w:rPr>
          <w:rFonts w:ascii="Times New Roman"/>
          <w:b w:val="false"/>
          <w:i w:val="false"/>
          <w:color w:val="000000"/>
          <w:sz w:val="28"/>
        </w:rPr>
        <w:t>1) тармақшасында</w:t>
      </w:r>
      <w:r>
        <w:rPr>
          <w:rFonts w:ascii="Times New Roman"/>
          <w:b w:val="false"/>
          <w:i w:val="false"/>
          <w:color w:val="000000"/>
          <w:sz w:val="28"/>
        </w:rPr>
        <w:t xml:space="preserve"> орыс тіліндегі мәтінге өзгеріс енгізіледі, қазақ тіліндегі мәтін өзгермейді;</w:t>
      </w:r>
    </w:p>
    <w:bookmarkEnd w:id="2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190</w:t>
      </w:r>
      <w:r>
        <w:rPr>
          <w:rFonts w:ascii="Times New Roman"/>
          <w:b w:val="false"/>
          <w:i w:val="false"/>
          <w:color w:val="000000"/>
          <w:sz w:val="28"/>
        </w:rPr>
        <w:t xml:space="preserve"> және </w:t>
      </w:r>
      <w:r>
        <w:rPr>
          <w:rFonts w:ascii="Times New Roman"/>
          <w:b w:val="false"/>
          <w:i w:val="false"/>
          <w:color w:val="000000"/>
          <w:sz w:val="28"/>
        </w:rPr>
        <w:t>191-тармақтарда</w:t>
      </w:r>
      <w:r>
        <w:rPr>
          <w:rFonts w:ascii="Times New Roman"/>
          <w:b w:val="false"/>
          <w:i w:val="false"/>
          <w:color w:val="000000"/>
          <w:sz w:val="28"/>
        </w:rPr>
        <w:t xml:space="preserve"> орыс тіліндегі мәтінге өзгеріс енгізіледі, қазақ тіліндегі мәтін өзгермейді;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214-тармақта</w:t>
      </w:r>
      <w:r>
        <w:rPr>
          <w:rFonts w:ascii="Times New Roman"/>
          <w:b w:val="false"/>
          <w:i w:val="false"/>
          <w:color w:val="000000"/>
          <w:sz w:val="28"/>
        </w:rPr>
        <w:t xml:space="preserve"> орыс тіліндегі мәтінге өзгеріс енгізіледі, қазақ тіліндегі мәтін өзгермейді.</w:t>
      </w:r>
    </w:p>
    <w:bookmarkStart w:name="z35" w:id="21"/>
    <w:p>
      <w:pPr>
        <w:spacing w:after="0"/>
        <w:ind w:left="0"/>
        <w:jc w:val="both"/>
      </w:pPr>
      <w:r>
        <w:rPr>
          <w:rFonts w:ascii="Times New Roman"/>
          <w:b w:val="false"/>
          <w:i w:val="false"/>
          <w:color w:val="000000"/>
          <w:sz w:val="28"/>
        </w:rPr>
        <w:t xml:space="preserve">
      2. "Қазақстан Республикасының ішкі валюта нарығында сұраныс пен ұсыныс көздерін мониторингтеу қағидаларын бекіту туралы" Қазақстан Республикасы Ұлттық Банкі Басқармасының 2018 жылғы 29 қарашадағы № 294 </w:t>
      </w:r>
      <w:r>
        <w:rPr>
          <w:rFonts w:ascii="Times New Roman"/>
          <w:b w:val="false"/>
          <w:i w:val="false"/>
          <w:color w:val="000000"/>
          <w:sz w:val="28"/>
        </w:rPr>
        <w:t>қаулысына</w:t>
      </w:r>
      <w:r>
        <w:rPr>
          <w:rFonts w:ascii="Times New Roman"/>
          <w:b w:val="false"/>
          <w:i w:val="false"/>
          <w:color w:val="000000"/>
          <w:sz w:val="28"/>
        </w:rPr>
        <w:t xml:space="preserve"> (Нормативтік құқықтық актілерді мемлекеттік тіркеу тізілімінде № 18214 болып тіркелген) мынадай өзгерістер енгізілсін:</w:t>
      </w:r>
    </w:p>
    <w:bookmarkEnd w:id="21"/>
    <w:bookmarkStart w:name="z36" w:id="22"/>
    <w:p>
      <w:pPr>
        <w:spacing w:after="0"/>
        <w:ind w:left="0"/>
        <w:jc w:val="both"/>
      </w:pPr>
      <w:r>
        <w:rPr>
          <w:rFonts w:ascii="Times New Roman"/>
          <w:b w:val="false"/>
          <w:i w:val="false"/>
          <w:color w:val="000000"/>
          <w:sz w:val="28"/>
        </w:rPr>
        <w:t xml:space="preserve">
      көрсетілген қаулымен бекітілген Қазақстан Республикасының ішкі валюта нарығында сұраныс пен ұсыныс көздерін мониторингтеу </w:t>
      </w:r>
      <w:r>
        <w:rPr>
          <w:rFonts w:ascii="Times New Roman"/>
          <w:b w:val="false"/>
          <w:i w:val="false"/>
          <w:color w:val="000000"/>
          <w:sz w:val="28"/>
        </w:rPr>
        <w:t>қағидаларында</w:t>
      </w:r>
      <w:r>
        <w:rPr>
          <w:rFonts w:ascii="Times New Roman"/>
          <w:b w:val="false"/>
          <w:i w:val="false"/>
          <w:color w:val="000000"/>
          <w:sz w:val="28"/>
        </w:rPr>
        <w:t>:</w:t>
      </w:r>
    </w:p>
    <w:bookmarkEnd w:id="2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1-қосымшада</w:t>
      </w:r>
      <w:r>
        <w:rPr>
          <w:rFonts w:ascii="Times New Roman"/>
          <w:b w:val="false"/>
          <w:i w:val="false"/>
          <w:color w:val="000000"/>
          <w:sz w:val="28"/>
        </w:rPr>
        <w:t xml:space="preserve"> орыс тіліндегі мәтінге өзгеріс енгізіледі, қазақ тіліндегі мәтін өзгермейді;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2-қосымшада</w:t>
      </w:r>
      <w:r>
        <w:rPr>
          <w:rFonts w:ascii="Times New Roman"/>
          <w:b w:val="false"/>
          <w:i w:val="false"/>
          <w:color w:val="000000"/>
          <w:sz w:val="28"/>
        </w:rPr>
        <w:t xml:space="preserve"> орыс тіліндегі мәтінге өзгеріс енгізіледі, қазақ тіліндегі мәтін өзгермейді;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3-қосымшада</w:t>
      </w:r>
      <w:r>
        <w:rPr>
          <w:rFonts w:ascii="Times New Roman"/>
          <w:b w:val="false"/>
          <w:i w:val="false"/>
          <w:color w:val="000000"/>
          <w:sz w:val="28"/>
        </w:rPr>
        <w:t xml:space="preserve"> орыс тіліндегі мәтінге өзгеріс енгізіледі, қазақ тіліндегі мәтін өзгермейді;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4-қосымшада</w:t>
      </w:r>
      <w:r>
        <w:rPr>
          <w:rFonts w:ascii="Times New Roman"/>
          <w:b w:val="false"/>
          <w:i w:val="false"/>
          <w:color w:val="000000"/>
          <w:sz w:val="28"/>
        </w:rPr>
        <w:t xml:space="preserve"> орыс тіліндегі мәтінге өзгеріс енгізіледі, қазақ тіліндегі мәтін өзгермейді;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5-қосымшада</w:t>
      </w:r>
      <w:r>
        <w:rPr>
          <w:rFonts w:ascii="Times New Roman"/>
          <w:b w:val="false"/>
          <w:i w:val="false"/>
          <w:color w:val="000000"/>
          <w:sz w:val="28"/>
        </w:rPr>
        <w:t xml:space="preserve"> орыс тіліндегі мәтінге өзгеріс енгізіледі, қазақ тіліндегі мәтін өзгермейді.</w:t>
      </w:r>
    </w:p>
    <w:bookmarkStart w:name="z42" w:id="23"/>
    <w:p>
      <w:pPr>
        <w:spacing w:after="0"/>
        <w:ind w:left="0"/>
        <w:jc w:val="both"/>
      </w:pPr>
      <w:r>
        <w:rPr>
          <w:rFonts w:ascii="Times New Roman"/>
          <w:b w:val="false"/>
          <w:i w:val="false"/>
          <w:color w:val="000000"/>
          <w:sz w:val="28"/>
        </w:rPr>
        <w:t xml:space="preserve">
      3. "Қазақстан Республикасында валюталық операцияларды жүзеге асыру қағидаларын бекіту туралы" Қазақстан Республикасы Ұлттық Банкі Басқармасының 2019 жылғы 30 наурыздағы № 40 </w:t>
      </w:r>
      <w:r>
        <w:rPr>
          <w:rFonts w:ascii="Times New Roman"/>
          <w:b w:val="false"/>
          <w:i w:val="false"/>
          <w:color w:val="000000"/>
          <w:sz w:val="28"/>
        </w:rPr>
        <w:t>қаулысына</w:t>
      </w:r>
      <w:r>
        <w:rPr>
          <w:rFonts w:ascii="Times New Roman"/>
          <w:b w:val="false"/>
          <w:i w:val="false"/>
          <w:color w:val="000000"/>
          <w:sz w:val="28"/>
        </w:rPr>
        <w:t xml:space="preserve"> (Нормативтік құқықтық актілерді мемлекеттік тіркеу тізілімінде № 18512 болып тіркелген) мынадай өзгерістер енгізілсін:</w:t>
      </w:r>
    </w:p>
    <w:bookmarkEnd w:id="23"/>
    <w:bookmarkStart w:name="z43" w:id="24"/>
    <w:p>
      <w:pPr>
        <w:spacing w:after="0"/>
        <w:ind w:left="0"/>
        <w:jc w:val="both"/>
      </w:pPr>
      <w:r>
        <w:rPr>
          <w:rFonts w:ascii="Times New Roman"/>
          <w:b w:val="false"/>
          <w:i w:val="false"/>
          <w:color w:val="000000"/>
          <w:sz w:val="28"/>
        </w:rPr>
        <w:t xml:space="preserve">
      көрсетілген қаулымен бекітілген Қазақстан Республикасында валюталық операцияларды жүзеге асыру </w:t>
      </w:r>
      <w:r>
        <w:rPr>
          <w:rFonts w:ascii="Times New Roman"/>
          <w:b w:val="false"/>
          <w:i w:val="false"/>
          <w:color w:val="000000"/>
          <w:sz w:val="28"/>
        </w:rPr>
        <w:t>қағидаларында</w:t>
      </w:r>
      <w:r>
        <w:rPr>
          <w:rFonts w:ascii="Times New Roman"/>
          <w:b w:val="false"/>
          <w:i w:val="false"/>
          <w:color w:val="000000"/>
          <w:sz w:val="28"/>
        </w:rPr>
        <w:t>:</w:t>
      </w:r>
    </w:p>
    <w:bookmarkEnd w:id="2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12-тармақтың</w:t>
      </w:r>
      <w:r>
        <w:rPr>
          <w:rFonts w:ascii="Times New Roman"/>
          <w:b w:val="false"/>
          <w:i w:val="false"/>
          <w:color w:val="000000"/>
          <w:sz w:val="28"/>
        </w:rPr>
        <w:t xml:space="preserve"> бірінші бөлігінің 2) және 3) тармақшалары мынадай редакцияда жазылсын:</w:t>
      </w:r>
    </w:p>
    <w:bookmarkStart w:name="z45" w:id="25"/>
    <w:p>
      <w:pPr>
        <w:spacing w:after="0"/>
        <w:ind w:left="0"/>
        <w:jc w:val="both"/>
      </w:pPr>
      <w:r>
        <w:rPr>
          <w:rFonts w:ascii="Times New Roman"/>
          <w:b w:val="false"/>
          <w:i w:val="false"/>
          <w:color w:val="000000"/>
          <w:sz w:val="28"/>
        </w:rPr>
        <w:t>
      "2) Қазақстан Республикасында тұрақты тұру құқығын растайтын құжат (ол болған жағдайда) (жеке тұлға – шетел азаматы немесе азаматтығы жоқ адам үшін);</w:t>
      </w:r>
    </w:p>
    <w:bookmarkEnd w:id="25"/>
    <w:bookmarkStart w:name="z46" w:id="26"/>
    <w:p>
      <w:pPr>
        <w:spacing w:after="0"/>
        <w:ind w:left="0"/>
        <w:jc w:val="both"/>
      </w:pPr>
      <w:r>
        <w:rPr>
          <w:rFonts w:ascii="Times New Roman"/>
          <w:b w:val="false"/>
          <w:i w:val="false"/>
          <w:color w:val="000000"/>
          <w:sz w:val="28"/>
        </w:rPr>
        <w:t>
      3) Ұлттық Банктің, қаржы нарығы мен қаржы ұйымдарын реттеу, бақылау және қадағалау жөніндегі уәкiлеттi органның банк операцияларын және өзге де операцияларды жүргізуге арналған лицензиясы (ол болған жағдайда);";</w:t>
      </w:r>
    </w:p>
    <w:bookmarkEnd w:id="2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16-тармақтың</w:t>
      </w:r>
      <w:r>
        <w:rPr>
          <w:rFonts w:ascii="Times New Roman"/>
          <w:b w:val="false"/>
          <w:i w:val="false"/>
          <w:color w:val="000000"/>
          <w:sz w:val="28"/>
        </w:rPr>
        <w:t xml:space="preserve"> бірінші бөлігінің 6) тармақшасы мынадай редакцияда жазылсын, орыс тіліндегі мәтіні өзгермейді:</w:t>
      </w:r>
    </w:p>
    <w:bookmarkStart w:name="z48" w:id="27"/>
    <w:p>
      <w:pPr>
        <w:spacing w:after="0"/>
        <w:ind w:left="0"/>
        <w:jc w:val="both"/>
      </w:pPr>
      <w:r>
        <w:rPr>
          <w:rFonts w:ascii="Times New Roman"/>
          <w:b w:val="false"/>
          <w:i w:val="false"/>
          <w:color w:val="000000"/>
          <w:sz w:val="28"/>
        </w:rPr>
        <w:t>
      "6) валюталық шарттың деректемелерін және валюталық шарттың есептік нөмірін (ол болған жағдайда) көрсете отырып ұсынады.";</w:t>
      </w:r>
    </w:p>
    <w:bookmarkEnd w:id="2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1-қосымша</w:t>
      </w:r>
      <w:r>
        <w:rPr>
          <w:rFonts w:ascii="Times New Roman"/>
          <w:b w:val="false"/>
          <w:i w:val="false"/>
          <w:color w:val="000000"/>
          <w:sz w:val="28"/>
        </w:rPr>
        <w:t xml:space="preserve"> Қазақстан Республикасы Ұлттық Банкі Басқармасының валюталық реттеу, сыртқы сектор статистикасы және бухгалтерлік есеп жүргізу мәселелері бойынша өзгерістер енгізілетін кейбір қаулыларының тізбесіне (бұдан әрі – Тізбе) </w:t>
      </w:r>
      <w:r>
        <w:rPr>
          <w:rFonts w:ascii="Times New Roman"/>
          <w:b w:val="false"/>
          <w:i w:val="false"/>
          <w:color w:val="000000"/>
          <w:sz w:val="28"/>
        </w:rPr>
        <w:t>1-қосымшаға</w:t>
      </w:r>
      <w:r>
        <w:rPr>
          <w:rFonts w:ascii="Times New Roman"/>
          <w:b w:val="false"/>
          <w:i w:val="false"/>
          <w:color w:val="000000"/>
          <w:sz w:val="28"/>
        </w:rPr>
        <w:t xml:space="preserve"> сәйкес редакцияда жазылсын;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2-қосымша</w:t>
      </w:r>
      <w:r>
        <w:rPr>
          <w:rFonts w:ascii="Times New Roman"/>
          <w:b w:val="false"/>
          <w:i w:val="false"/>
          <w:color w:val="000000"/>
          <w:sz w:val="28"/>
        </w:rPr>
        <w:t xml:space="preserve"> Тізбеге </w:t>
      </w:r>
      <w:r>
        <w:rPr>
          <w:rFonts w:ascii="Times New Roman"/>
          <w:b w:val="false"/>
          <w:i w:val="false"/>
          <w:color w:val="000000"/>
          <w:sz w:val="28"/>
        </w:rPr>
        <w:t>2-қосымшаға</w:t>
      </w:r>
      <w:r>
        <w:rPr>
          <w:rFonts w:ascii="Times New Roman"/>
          <w:b w:val="false"/>
          <w:i w:val="false"/>
          <w:color w:val="000000"/>
          <w:sz w:val="28"/>
        </w:rPr>
        <w:t xml:space="preserve"> сәйкес редакцияда жазылсын;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3-қосымша</w:t>
      </w:r>
      <w:r>
        <w:rPr>
          <w:rFonts w:ascii="Times New Roman"/>
          <w:b w:val="false"/>
          <w:i w:val="false"/>
          <w:color w:val="000000"/>
          <w:sz w:val="28"/>
        </w:rPr>
        <w:t xml:space="preserve"> Тізбеге </w:t>
      </w:r>
      <w:r>
        <w:rPr>
          <w:rFonts w:ascii="Times New Roman"/>
          <w:b w:val="false"/>
          <w:i w:val="false"/>
          <w:color w:val="000000"/>
          <w:sz w:val="28"/>
        </w:rPr>
        <w:t>3-қосымшаға</w:t>
      </w:r>
      <w:r>
        <w:rPr>
          <w:rFonts w:ascii="Times New Roman"/>
          <w:b w:val="false"/>
          <w:i w:val="false"/>
          <w:color w:val="000000"/>
          <w:sz w:val="28"/>
        </w:rPr>
        <w:t xml:space="preserve"> сәйкес редакцияда жазылсын;</w:t>
      </w:r>
    </w:p>
    <w:bookmarkStart w:name="z52" w:id="28"/>
    <w:p>
      <w:pPr>
        <w:spacing w:after="0"/>
        <w:ind w:left="0"/>
        <w:jc w:val="both"/>
      </w:pPr>
      <w:r>
        <w:rPr>
          <w:rFonts w:ascii="Times New Roman"/>
          <w:b w:val="false"/>
          <w:i w:val="false"/>
          <w:color w:val="000000"/>
          <w:sz w:val="28"/>
        </w:rPr>
        <w:t xml:space="preserve">
      4. "Шетелдік қаржылық емес ұйымдардың Қазақстан Республикасында қызметін жүзеге асыратын филиалдарының (өкілдіктерінің) ақпарат ұсыну қағидаларын бекіту туралы" Қазақстан Республикасы Ұлттық Банкі Басқармасының 2019 жылғы 30 наурыздағы № 41 </w:t>
      </w:r>
      <w:r>
        <w:rPr>
          <w:rFonts w:ascii="Times New Roman"/>
          <w:b w:val="false"/>
          <w:i w:val="false"/>
          <w:color w:val="000000"/>
          <w:sz w:val="28"/>
        </w:rPr>
        <w:t>қаулысына</w:t>
      </w:r>
      <w:r>
        <w:rPr>
          <w:rFonts w:ascii="Times New Roman"/>
          <w:b w:val="false"/>
          <w:i w:val="false"/>
          <w:color w:val="000000"/>
          <w:sz w:val="28"/>
        </w:rPr>
        <w:t xml:space="preserve"> (Нормативтік құқықтық актілерді мемлекеттік тіркеу тізімінде № 18509 болып тіркелген) мынадай өзгерістер енгізілсін:</w:t>
      </w:r>
    </w:p>
    <w:bookmarkEnd w:id="28"/>
    <w:bookmarkStart w:name="z53" w:id="29"/>
    <w:p>
      <w:pPr>
        <w:spacing w:after="0"/>
        <w:ind w:left="0"/>
        <w:jc w:val="both"/>
      </w:pPr>
      <w:r>
        <w:rPr>
          <w:rFonts w:ascii="Times New Roman"/>
          <w:b w:val="false"/>
          <w:i w:val="false"/>
          <w:color w:val="000000"/>
          <w:sz w:val="28"/>
        </w:rPr>
        <w:t xml:space="preserve">
      көрсетілген қаулымен бекітілген Шетелдік қаржылық емес ұйымдардың Қазақстан Республикасында қызметін жүзеге асыратын филиалдарының (өкілдіктерінің) ақпарат ұсыну </w:t>
      </w:r>
      <w:r>
        <w:rPr>
          <w:rFonts w:ascii="Times New Roman"/>
          <w:b w:val="false"/>
          <w:i w:val="false"/>
          <w:color w:val="000000"/>
          <w:sz w:val="28"/>
        </w:rPr>
        <w:t>қағидаларында</w:t>
      </w:r>
      <w:r>
        <w:rPr>
          <w:rFonts w:ascii="Times New Roman"/>
          <w:b w:val="false"/>
          <w:i w:val="false"/>
          <w:color w:val="000000"/>
          <w:sz w:val="28"/>
        </w:rPr>
        <w:t>:</w:t>
      </w:r>
    </w:p>
    <w:bookmarkEnd w:id="2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8-тармақтың</w:t>
      </w:r>
      <w:r>
        <w:rPr>
          <w:rFonts w:ascii="Times New Roman"/>
          <w:b w:val="false"/>
          <w:i w:val="false"/>
          <w:color w:val="000000"/>
          <w:sz w:val="28"/>
        </w:rPr>
        <w:t xml:space="preserve"> бірінші және екінші бөліктері мынадай редакцияда жазылсын:</w:t>
      </w:r>
    </w:p>
    <w:bookmarkStart w:name="z55" w:id="30"/>
    <w:p>
      <w:pPr>
        <w:spacing w:after="0"/>
        <w:ind w:left="0"/>
        <w:jc w:val="both"/>
      </w:pPr>
      <w:r>
        <w:rPr>
          <w:rFonts w:ascii="Times New Roman"/>
          <w:b w:val="false"/>
          <w:i w:val="false"/>
          <w:color w:val="000000"/>
          <w:sz w:val="28"/>
        </w:rPr>
        <w:t>
      "8. Филиал (өкілдік) Ұлттық Банктің аумақтық филиалына Қағидаларға сәйкес талап етілетін есептерді қағаз тасымалдағышта не электрондық цифрлық қолтаңбамен растау рәсімін сақтай отырып, цифрлық жүйелерді қолдану арқылы электрондық тәсілмен ұсынады.</w:t>
      </w:r>
    </w:p>
    <w:bookmarkEnd w:id="30"/>
    <w:bookmarkStart w:name="z56" w:id="31"/>
    <w:p>
      <w:pPr>
        <w:spacing w:after="0"/>
        <w:ind w:left="0"/>
        <w:jc w:val="both"/>
      </w:pPr>
      <w:r>
        <w:rPr>
          <w:rFonts w:ascii="Times New Roman"/>
          <w:b w:val="false"/>
          <w:i w:val="false"/>
          <w:color w:val="000000"/>
          <w:sz w:val="28"/>
        </w:rPr>
        <w:t>
      Өзге тәсілмен ұсынылған есеп кейіннен қағаз тасымалдағышта не электрондық цифрлық қолтаңбамен растау рәсімін сақтай отырып, цифрлық жүйелерді қолдану арқылы электрондық тәсілмен растауды талап етеді.";</w:t>
      </w:r>
    </w:p>
    <w:bookmarkEnd w:id="3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1-қосымша</w:t>
      </w:r>
      <w:r>
        <w:rPr>
          <w:rFonts w:ascii="Times New Roman"/>
          <w:b w:val="false"/>
          <w:i w:val="false"/>
          <w:color w:val="000000"/>
          <w:sz w:val="28"/>
        </w:rPr>
        <w:t xml:space="preserve"> Тізбеге </w:t>
      </w:r>
      <w:r>
        <w:rPr>
          <w:rFonts w:ascii="Times New Roman"/>
          <w:b w:val="false"/>
          <w:i w:val="false"/>
          <w:color w:val="000000"/>
          <w:sz w:val="28"/>
        </w:rPr>
        <w:t>4-қосымшаға</w:t>
      </w:r>
      <w:r>
        <w:rPr>
          <w:rFonts w:ascii="Times New Roman"/>
          <w:b w:val="false"/>
          <w:i w:val="false"/>
          <w:color w:val="000000"/>
          <w:sz w:val="28"/>
        </w:rPr>
        <w:t xml:space="preserve"> сәйкес редакцияда жазылсын;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2-қосымшада</w:t>
      </w:r>
      <w:r>
        <w:rPr>
          <w:rFonts w:ascii="Times New Roman"/>
          <w:b w:val="false"/>
          <w:i w:val="false"/>
          <w:color w:val="000000"/>
          <w:sz w:val="28"/>
        </w:rPr>
        <w:t xml:space="preserve"> орыс тіліндегі мәтінге өзгеріс енгізіледі, қазақ тіліндегі мәтін өзгермейді;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3-қосымша</w:t>
      </w:r>
      <w:r>
        <w:rPr>
          <w:rFonts w:ascii="Times New Roman"/>
          <w:b w:val="false"/>
          <w:i w:val="false"/>
          <w:color w:val="000000"/>
          <w:sz w:val="28"/>
        </w:rPr>
        <w:t xml:space="preserve"> Тізбеге </w:t>
      </w:r>
      <w:r>
        <w:rPr>
          <w:rFonts w:ascii="Times New Roman"/>
          <w:b w:val="false"/>
          <w:i w:val="false"/>
          <w:color w:val="000000"/>
          <w:sz w:val="28"/>
        </w:rPr>
        <w:t>5-қосымшаға</w:t>
      </w:r>
      <w:r>
        <w:rPr>
          <w:rFonts w:ascii="Times New Roman"/>
          <w:b w:val="false"/>
          <w:i w:val="false"/>
          <w:color w:val="000000"/>
          <w:sz w:val="28"/>
        </w:rPr>
        <w:t xml:space="preserve"> сәйкес редакцияда жазылсын;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4-қосымша</w:t>
      </w:r>
      <w:r>
        <w:rPr>
          <w:rFonts w:ascii="Times New Roman"/>
          <w:b w:val="false"/>
          <w:i w:val="false"/>
          <w:color w:val="000000"/>
          <w:sz w:val="28"/>
        </w:rPr>
        <w:t xml:space="preserve"> Тізбеге </w:t>
      </w:r>
      <w:r>
        <w:rPr>
          <w:rFonts w:ascii="Times New Roman"/>
          <w:b w:val="false"/>
          <w:i w:val="false"/>
          <w:color w:val="000000"/>
          <w:sz w:val="28"/>
        </w:rPr>
        <w:t>6-қосымшаға</w:t>
      </w:r>
      <w:r>
        <w:rPr>
          <w:rFonts w:ascii="Times New Roman"/>
          <w:b w:val="false"/>
          <w:i w:val="false"/>
          <w:color w:val="000000"/>
          <w:sz w:val="28"/>
        </w:rPr>
        <w:t xml:space="preserve"> сәйкес редакцияда жазылсын.</w:t>
      </w:r>
    </w:p>
    <w:bookmarkStart w:name="z61" w:id="32"/>
    <w:p>
      <w:pPr>
        <w:spacing w:after="0"/>
        <w:ind w:left="0"/>
        <w:jc w:val="both"/>
      </w:pPr>
      <w:r>
        <w:rPr>
          <w:rFonts w:ascii="Times New Roman"/>
          <w:b w:val="false"/>
          <w:i w:val="false"/>
          <w:color w:val="000000"/>
          <w:sz w:val="28"/>
        </w:rPr>
        <w:t xml:space="preserve">
      5. "Қазақстан Республикасында валюталық операцияларды мониторингтеу қағидаларын бекіту туралы" Қазақстан Республикасы Ұлттық Банкі Басқармасының 2019 жылғы 10 сәуірдегі № 64 </w:t>
      </w:r>
      <w:r>
        <w:rPr>
          <w:rFonts w:ascii="Times New Roman"/>
          <w:b w:val="false"/>
          <w:i w:val="false"/>
          <w:color w:val="000000"/>
          <w:sz w:val="28"/>
        </w:rPr>
        <w:t>қаулысына</w:t>
      </w:r>
      <w:r>
        <w:rPr>
          <w:rFonts w:ascii="Times New Roman"/>
          <w:b w:val="false"/>
          <w:i w:val="false"/>
          <w:color w:val="000000"/>
          <w:sz w:val="28"/>
        </w:rPr>
        <w:t xml:space="preserve"> (Нормативтік құқықтық актілерді мемлекеттік тіркеу тізілімінде № 18544 болып тіркелген) мынадай өзгерістер енгізілсін:</w:t>
      </w:r>
    </w:p>
    <w:bookmarkEnd w:id="32"/>
    <w:bookmarkStart w:name="z62" w:id="33"/>
    <w:p>
      <w:pPr>
        <w:spacing w:after="0"/>
        <w:ind w:left="0"/>
        <w:jc w:val="both"/>
      </w:pPr>
      <w:r>
        <w:rPr>
          <w:rFonts w:ascii="Times New Roman"/>
          <w:b w:val="false"/>
          <w:i w:val="false"/>
          <w:color w:val="000000"/>
          <w:sz w:val="28"/>
        </w:rPr>
        <w:t xml:space="preserve">
      көрсетілген қаулымен бекітілген Қазақстан Республикасында валюталық операцияларды мониторингтеу </w:t>
      </w:r>
      <w:r>
        <w:rPr>
          <w:rFonts w:ascii="Times New Roman"/>
          <w:b w:val="false"/>
          <w:i w:val="false"/>
          <w:color w:val="000000"/>
          <w:sz w:val="28"/>
        </w:rPr>
        <w:t>қағидаларында</w:t>
      </w:r>
      <w:r>
        <w:rPr>
          <w:rFonts w:ascii="Times New Roman"/>
          <w:b w:val="false"/>
          <w:i w:val="false"/>
          <w:color w:val="000000"/>
          <w:sz w:val="28"/>
        </w:rPr>
        <w:t>:</w:t>
      </w:r>
    </w:p>
    <w:bookmarkEnd w:id="3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4-тармақ</w:t>
      </w:r>
      <w:r>
        <w:rPr>
          <w:rFonts w:ascii="Times New Roman"/>
          <w:b w:val="false"/>
          <w:i w:val="false"/>
          <w:color w:val="000000"/>
          <w:sz w:val="28"/>
        </w:rPr>
        <w:t xml:space="preserve"> мынадай редакцияда жазылсын:</w:t>
      </w:r>
    </w:p>
    <w:bookmarkStart w:name="z64" w:id="34"/>
    <w:p>
      <w:pPr>
        <w:spacing w:after="0"/>
        <w:ind w:left="0"/>
        <w:jc w:val="both"/>
      </w:pPr>
      <w:r>
        <w:rPr>
          <w:rFonts w:ascii="Times New Roman"/>
          <w:b w:val="false"/>
          <w:i w:val="false"/>
          <w:color w:val="000000"/>
          <w:sz w:val="28"/>
        </w:rPr>
        <w:t>
      "4. Қағидалардың 15-тармағы бірінші бөлігінің 9) тармақшасында және 22-тармағы бірінші бөлігінің 4) тармақшасында көзделген мән-жайлардың туындағанын растайтын құжат сот шешімі не шет мемлекеттің уәкілетті мемлекеттік органының жеке тұлға-бейрезиденттің қайтыс болуын тіркеу, қайтыс болған деп жариялау, әрекетке қабілетсіздігі не әрекетке қабілетінің шектеулілігі танылуы, бейрезидент заңды тұлғаны тарату туралы құжаты болып табылады. Егер бұл құжаттар шет тілінде жасалған болса, онда олардың қазақ немесе орыс тіліндегі аудармасы қоса ұсынылады.";</w:t>
      </w:r>
    </w:p>
    <w:bookmarkEnd w:id="34"/>
    <w:bookmarkStart w:name="z65" w:id="35"/>
    <w:p>
      <w:pPr>
        <w:spacing w:after="0"/>
        <w:ind w:left="0"/>
        <w:jc w:val="both"/>
      </w:pPr>
      <w:r>
        <w:rPr>
          <w:rFonts w:ascii="Times New Roman"/>
          <w:b w:val="false"/>
          <w:i w:val="false"/>
          <w:color w:val="000000"/>
          <w:sz w:val="28"/>
        </w:rPr>
        <w:t xml:space="preserve">
      12-тармақтың </w:t>
      </w:r>
      <w:r>
        <w:rPr>
          <w:rFonts w:ascii="Times New Roman"/>
          <w:b w:val="false"/>
          <w:i w:val="false"/>
          <w:color w:val="000000"/>
          <w:sz w:val="28"/>
        </w:rPr>
        <w:t>2) тармақшасы</w:t>
      </w:r>
      <w:r>
        <w:rPr>
          <w:rFonts w:ascii="Times New Roman"/>
          <w:b w:val="false"/>
          <w:i w:val="false"/>
          <w:color w:val="000000"/>
          <w:sz w:val="28"/>
        </w:rPr>
        <w:t xml:space="preserve"> мынадай редакцияда жазылсын:</w:t>
      </w:r>
    </w:p>
    <w:bookmarkEnd w:id="35"/>
    <w:bookmarkStart w:name="z66" w:id="36"/>
    <w:p>
      <w:pPr>
        <w:spacing w:after="0"/>
        <w:ind w:left="0"/>
        <w:jc w:val="both"/>
      </w:pPr>
      <w:r>
        <w:rPr>
          <w:rFonts w:ascii="Times New Roman"/>
          <w:b w:val="false"/>
          <w:i w:val="false"/>
          <w:color w:val="000000"/>
          <w:sz w:val="28"/>
        </w:rPr>
        <w:t>
      "2) Қазақстан Республикасында тұрақты тұру құқығын растайтын құжаттың көшірмесін (шетел азаматтары немесе азаматтығы жоқ адамдар үшін);";</w:t>
      </w:r>
    </w:p>
    <w:bookmarkEnd w:id="3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14-тармақ</w:t>
      </w:r>
      <w:r>
        <w:rPr>
          <w:rFonts w:ascii="Times New Roman"/>
          <w:b w:val="false"/>
          <w:i w:val="false"/>
          <w:color w:val="000000"/>
          <w:sz w:val="28"/>
        </w:rPr>
        <w:t xml:space="preserve"> мынадай редакцияда жазылсын:</w:t>
      </w:r>
    </w:p>
    <w:bookmarkStart w:name="z68" w:id="37"/>
    <w:p>
      <w:pPr>
        <w:spacing w:after="0"/>
        <w:ind w:left="0"/>
        <w:jc w:val="both"/>
      </w:pPr>
      <w:r>
        <w:rPr>
          <w:rFonts w:ascii="Times New Roman"/>
          <w:b w:val="false"/>
          <w:i w:val="false"/>
          <w:color w:val="000000"/>
          <w:sz w:val="28"/>
        </w:rPr>
        <w:t>
      "14. Есептік нөмір берілген капитал қозғалысы бойынша валюталық шартқа жаңа есептік нөмір беру мына мәліметтер өзгерген кезде талап етіледі:</w:t>
      </w:r>
    </w:p>
    <w:bookmarkEnd w:id="37"/>
    <w:bookmarkStart w:name="z69" w:id="38"/>
    <w:p>
      <w:pPr>
        <w:spacing w:after="0"/>
        <w:ind w:left="0"/>
        <w:jc w:val="both"/>
      </w:pPr>
      <w:r>
        <w:rPr>
          <w:rFonts w:ascii="Times New Roman"/>
          <w:b w:val="false"/>
          <w:i w:val="false"/>
          <w:color w:val="000000"/>
          <w:sz w:val="28"/>
        </w:rPr>
        <w:t>
      1) капитал қозғалысы бойынша валюталық шарттың валютасы;</w:t>
      </w:r>
    </w:p>
    <w:bookmarkEnd w:id="38"/>
    <w:bookmarkStart w:name="z70" w:id="39"/>
    <w:p>
      <w:pPr>
        <w:spacing w:after="0"/>
        <w:ind w:left="0"/>
        <w:jc w:val="both"/>
      </w:pPr>
      <w:r>
        <w:rPr>
          <w:rFonts w:ascii="Times New Roman"/>
          <w:b w:val="false"/>
          <w:i w:val="false"/>
          <w:color w:val="000000"/>
          <w:sz w:val="28"/>
        </w:rPr>
        <w:t>
      2) капитал қозғалысы бойынша валюталық шарттың қатысушылары, егер мұндай өзгеріс капитал қозғалысы бойынша валюталық шарттың резидент-қатысушысының талаптары немесе міндеттемелері бойынша тұлғалардың ауысуына әкеп соқса;</w:t>
      </w:r>
    </w:p>
    <w:bookmarkEnd w:id="39"/>
    <w:bookmarkStart w:name="z71" w:id="40"/>
    <w:p>
      <w:pPr>
        <w:spacing w:after="0"/>
        <w:ind w:left="0"/>
        <w:jc w:val="both"/>
      </w:pPr>
      <w:r>
        <w:rPr>
          <w:rFonts w:ascii="Times New Roman"/>
          <w:b w:val="false"/>
          <w:i w:val="false"/>
          <w:color w:val="000000"/>
          <w:sz w:val="28"/>
        </w:rPr>
        <w:t>
      3) валюталық шарттың нысаны, егер мұндай өзгеріс капитал қозғалысы операцияларын, оларға теңестірілген операцияларды қайта жіктеуге және (немесе) есеп нысанының өзгеруіне әкеп соқса;</w:t>
      </w:r>
    </w:p>
    <w:bookmarkEnd w:id="40"/>
    <w:bookmarkStart w:name="z72" w:id="41"/>
    <w:p>
      <w:pPr>
        <w:spacing w:after="0"/>
        <w:ind w:left="0"/>
        <w:jc w:val="both"/>
      </w:pPr>
      <w:r>
        <w:rPr>
          <w:rFonts w:ascii="Times New Roman"/>
          <w:b w:val="false"/>
          <w:i w:val="false"/>
          <w:color w:val="000000"/>
          <w:sz w:val="28"/>
        </w:rPr>
        <w:t>
      4) валюталық шартқа қатысушы бейрезиденттердің сәйкестендіру деректері (жеке тұлғаның тегі, аты, әкесінің аты (ол болған жағдайда), тұрақты тұратын елі, оның ішінде азаматтығы немесе шет мемлекеттің заңнамасына сәйкес берілген құқығы негізінде, заңды тұлғаның, заңды тұлғаның филиалының (өкілдігінің) атауы, тіркелген елі);</w:t>
      </w:r>
    </w:p>
    <w:bookmarkEnd w:id="41"/>
    <w:bookmarkStart w:name="z73" w:id="42"/>
    <w:p>
      <w:pPr>
        <w:spacing w:after="0"/>
        <w:ind w:left="0"/>
        <w:jc w:val="both"/>
      </w:pPr>
      <w:r>
        <w:rPr>
          <w:rFonts w:ascii="Times New Roman"/>
          <w:b w:val="false"/>
          <w:i w:val="false"/>
          <w:color w:val="000000"/>
          <w:sz w:val="28"/>
        </w:rPr>
        <w:t>
      5) заңды тұлға болып табылатын, валюталық шарттың резидент-қатысушысының сәйкестендіру деректері, оның бірігуі, қосылуы, бөлінуі, бөлініп шығуы нәтижесінде өзгерген жағдайда.</w:t>
      </w:r>
    </w:p>
    <w:bookmarkEnd w:id="42"/>
    <w:bookmarkStart w:name="z74" w:id="43"/>
    <w:p>
      <w:pPr>
        <w:spacing w:after="0"/>
        <w:ind w:left="0"/>
        <w:jc w:val="both"/>
      </w:pPr>
      <w:r>
        <w:rPr>
          <w:rFonts w:ascii="Times New Roman"/>
          <w:b w:val="false"/>
          <w:i w:val="false"/>
          <w:color w:val="000000"/>
          <w:sz w:val="28"/>
        </w:rPr>
        <w:t>
      Есептік нөмір берілген капитал қозғалысы бойынша валюталық шартқа төмендегі мәліметтер өзгерген кезде жаңа есептік нөмір беру талап етілмейді:</w:t>
      </w:r>
    </w:p>
    <w:bookmarkEnd w:id="43"/>
    <w:bookmarkStart w:name="z75" w:id="44"/>
    <w:p>
      <w:pPr>
        <w:spacing w:after="0"/>
        <w:ind w:left="0"/>
        <w:jc w:val="both"/>
      </w:pPr>
      <w:r>
        <w:rPr>
          <w:rFonts w:ascii="Times New Roman"/>
          <w:b w:val="false"/>
          <w:i w:val="false"/>
          <w:color w:val="000000"/>
          <w:sz w:val="28"/>
        </w:rPr>
        <w:t>
      1) банк-агент сақталған жағдайда, резидент тартатын синдикатталған қарыз шарттарындағы кредиторлар өзгерген кезде;</w:t>
      </w:r>
    </w:p>
    <w:bookmarkEnd w:id="44"/>
    <w:bookmarkStart w:name="z76" w:id="45"/>
    <w:p>
      <w:pPr>
        <w:spacing w:after="0"/>
        <w:ind w:left="0"/>
        <w:jc w:val="both"/>
      </w:pPr>
      <w:r>
        <w:rPr>
          <w:rFonts w:ascii="Times New Roman"/>
          <w:b w:val="false"/>
          <w:i w:val="false"/>
          <w:color w:val="000000"/>
          <w:sz w:val="28"/>
        </w:rPr>
        <w:t>
      2) капитал қозғалысы бойынша валюталық шарттың резидент-қатысушысының сәйкестендіру деректері: заңды тұлғаның атауы, жеке тұлғаның тегі, аты, әкесінің аты (ол болған жағдайда) өзгерген кезде. Бұл ретте резидент сәйкестендіру деректерінің өзгергені туралы өзінің тұрақты тұратын немесе тіркелген жері (жеке тұлға үшін) не орналасқан жері (заңды тұлға үшін) бойынша Ұлттық Банктің аумақтық филиалына хабарлайды.</w:t>
      </w:r>
    </w:p>
    <w:bookmarkEnd w:id="45"/>
    <w:bookmarkStart w:name="z77" w:id="46"/>
    <w:p>
      <w:pPr>
        <w:spacing w:after="0"/>
        <w:ind w:left="0"/>
        <w:jc w:val="both"/>
      </w:pPr>
      <w:r>
        <w:rPr>
          <w:rFonts w:ascii="Times New Roman"/>
          <w:b w:val="false"/>
          <w:i w:val="false"/>
          <w:color w:val="000000"/>
          <w:sz w:val="28"/>
        </w:rPr>
        <w:t>
      Осы тармақтың бірінші бөлігінде көрсетілген мәліметтердің өзгеруін көздемейтін капитал қозғалысы бойынша валюталық шарттың жаңа редакцияда баяндалуы жаңа есептік нөмір беруді талап етпейді.";</w:t>
      </w:r>
    </w:p>
    <w:bookmarkEnd w:id="46"/>
    <w:bookmarkStart w:name="z78" w:id="47"/>
    <w:p>
      <w:pPr>
        <w:spacing w:after="0"/>
        <w:ind w:left="0"/>
        <w:jc w:val="both"/>
      </w:pPr>
      <w:r>
        <w:rPr>
          <w:rFonts w:ascii="Times New Roman"/>
          <w:b w:val="false"/>
          <w:i w:val="false"/>
          <w:color w:val="000000"/>
          <w:sz w:val="28"/>
        </w:rPr>
        <w:t xml:space="preserve">
      15-тармақтың </w:t>
      </w:r>
      <w:r>
        <w:rPr>
          <w:rFonts w:ascii="Times New Roman"/>
          <w:b w:val="false"/>
          <w:i w:val="false"/>
          <w:color w:val="000000"/>
          <w:sz w:val="28"/>
        </w:rPr>
        <w:t>8)</w:t>
      </w:r>
      <w:r>
        <w:rPr>
          <w:rFonts w:ascii="Times New Roman"/>
          <w:b w:val="false"/>
          <w:i w:val="false"/>
          <w:color w:val="000000"/>
          <w:sz w:val="28"/>
        </w:rPr>
        <w:t xml:space="preserve"> және </w:t>
      </w:r>
      <w:r>
        <w:rPr>
          <w:rFonts w:ascii="Times New Roman"/>
          <w:b w:val="false"/>
          <w:i w:val="false"/>
          <w:color w:val="000000"/>
          <w:sz w:val="28"/>
        </w:rPr>
        <w:t>9) тармақшалары</w:t>
      </w:r>
      <w:r>
        <w:rPr>
          <w:rFonts w:ascii="Times New Roman"/>
          <w:b w:val="false"/>
          <w:i w:val="false"/>
          <w:color w:val="000000"/>
          <w:sz w:val="28"/>
        </w:rPr>
        <w:t xml:space="preserve"> мынадай редакцияда жазылсын:</w:t>
      </w:r>
    </w:p>
    <w:bookmarkEnd w:id="47"/>
    <w:bookmarkStart w:name="z79" w:id="48"/>
    <w:p>
      <w:pPr>
        <w:spacing w:after="0"/>
        <w:ind w:left="0"/>
        <w:jc w:val="both"/>
      </w:pPr>
      <w:r>
        <w:rPr>
          <w:rFonts w:ascii="Times New Roman"/>
          <w:b w:val="false"/>
          <w:i w:val="false"/>
          <w:color w:val="000000"/>
          <w:sz w:val="28"/>
        </w:rPr>
        <w:t>
      "8) резидент жеке тұлға қайтыс болған, қайтыс болды деп жарияланған, сот әрекетке қабілетсіз не әрекетке қабілеті шектеулі деп таныған және құқықтық мирасқор болмаған жағдайда;</w:t>
      </w:r>
    </w:p>
    <w:bookmarkEnd w:id="48"/>
    <w:bookmarkStart w:name="z80" w:id="49"/>
    <w:p>
      <w:pPr>
        <w:spacing w:after="0"/>
        <w:ind w:left="0"/>
        <w:jc w:val="both"/>
      </w:pPr>
      <w:r>
        <w:rPr>
          <w:rFonts w:ascii="Times New Roman"/>
          <w:b w:val="false"/>
          <w:i w:val="false"/>
          <w:color w:val="000000"/>
          <w:sz w:val="28"/>
        </w:rPr>
        <w:t xml:space="preserve">
      9) капитал қозғалысы бойынша валюталық шарттың тарапы болып табылатын бейрезидент жеке тұлға қайтыс болған, қайтыс болды деп жарияланған, сот әрекетке қабілетсіз не әрекетке қабілеті шектеулі деп таныған, бейрезидент заңды тұлға таратылған жағдайда;"; </w:t>
      </w:r>
    </w:p>
    <w:bookmarkEnd w:id="49"/>
    <w:bookmarkStart w:name="z81" w:id="50"/>
    <w:p>
      <w:pPr>
        <w:spacing w:after="0"/>
        <w:ind w:left="0"/>
        <w:jc w:val="both"/>
      </w:pPr>
      <w:r>
        <w:rPr>
          <w:rFonts w:ascii="Times New Roman"/>
          <w:b w:val="false"/>
          <w:i w:val="false"/>
          <w:color w:val="000000"/>
          <w:sz w:val="28"/>
        </w:rPr>
        <w:t xml:space="preserve">
      27-тармақтың </w:t>
      </w:r>
      <w:r>
        <w:rPr>
          <w:rFonts w:ascii="Times New Roman"/>
          <w:b w:val="false"/>
          <w:i w:val="false"/>
          <w:color w:val="000000"/>
          <w:sz w:val="28"/>
        </w:rPr>
        <w:t>2) тармақшасы</w:t>
      </w:r>
      <w:r>
        <w:rPr>
          <w:rFonts w:ascii="Times New Roman"/>
          <w:b w:val="false"/>
          <w:i w:val="false"/>
          <w:color w:val="000000"/>
          <w:sz w:val="28"/>
        </w:rPr>
        <w:t xml:space="preserve"> мынадай редакцияда жазылсын:</w:t>
      </w:r>
    </w:p>
    <w:bookmarkEnd w:id="50"/>
    <w:bookmarkStart w:name="z82" w:id="51"/>
    <w:p>
      <w:pPr>
        <w:spacing w:after="0"/>
        <w:ind w:left="0"/>
        <w:jc w:val="both"/>
      </w:pPr>
      <w:r>
        <w:rPr>
          <w:rFonts w:ascii="Times New Roman"/>
          <w:b w:val="false"/>
          <w:i w:val="false"/>
          <w:color w:val="000000"/>
          <w:sz w:val="28"/>
        </w:rPr>
        <w:t>
      "2) капитал қозғалысына байланысты валюталық шартқа қатысушы резиденттердің және (немесе) қатысушы бейрезиденттердің сәйкестендіру деректері (жеке тұлғаның тегі, аты, әкесінің аты (ол болған жағдайда), тұрақты тұратын елі, оның ішінде азаматтығы немесе шет мемлекеттің заңнамасына сәйкес берілген құқық негізінде, заңды тұлғаның, заңды тұлғаның филиалының (өкілдігінің) атауы, тіркелген елі) өзгерген күннен бастап - жеке тұлға үшін тұрақты тұратын жері немесе тіркелген жері бойынша, заңды тұлға үшін орналасқан жері бойынша, осындай өзгерістер туралы;";</w:t>
      </w:r>
    </w:p>
    <w:bookmarkEnd w:id="5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1-қосымша</w:t>
      </w:r>
      <w:r>
        <w:rPr>
          <w:rFonts w:ascii="Times New Roman"/>
          <w:b w:val="false"/>
          <w:i w:val="false"/>
          <w:color w:val="000000"/>
          <w:sz w:val="28"/>
        </w:rPr>
        <w:t xml:space="preserve"> Тізбеге </w:t>
      </w:r>
      <w:r>
        <w:rPr>
          <w:rFonts w:ascii="Times New Roman"/>
          <w:b w:val="false"/>
          <w:i w:val="false"/>
          <w:color w:val="000000"/>
          <w:sz w:val="28"/>
        </w:rPr>
        <w:t>7-қосымшаға</w:t>
      </w:r>
      <w:r>
        <w:rPr>
          <w:rFonts w:ascii="Times New Roman"/>
          <w:b w:val="false"/>
          <w:i w:val="false"/>
          <w:color w:val="000000"/>
          <w:sz w:val="28"/>
        </w:rPr>
        <w:t xml:space="preserve"> сәйкес редакцияда жазылсын;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2-қосымша</w:t>
      </w:r>
      <w:r>
        <w:rPr>
          <w:rFonts w:ascii="Times New Roman"/>
          <w:b w:val="false"/>
          <w:i w:val="false"/>
          <w:color w:val="000000"/>
          <w:sz w:val="28"/>
        </w:rPr>
        <w:t xml:space="preserve"> Тізбеге </w:t>
      </w:r>
      <w:r>
        <w:rPr>
          <w:rFonts w:ascii="Times New Roman"/>
          <w:b w:val="false"/>
          <w:i w:val="false"/>
          <w:color w:val="000000"/>
          <w:sz w:val="28"/>
        </w:rPr>
        <w:t>8-қосымшаға</w:t>
      </w:r>
      <w:r>
        <w:rPr>
          <w:rFonts w:ascii="Times New Roman"/>
          <w:b w:val="false"/>
          <w:i w:val="false"/>
          <w:color w:val="000000"/>
          <w:sz w:val="28"/>
        </w:rPr>
        <w:t xml:space="preserve"> сәйкес редакцияда жазылсын;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және </w:t>
      </w:r>
      <w:r>
        <w:rPr>
          <w:rFonts w:ascii="Times New Roman"/>
          <w:b w:val="false"/>
          <w:i w:val="false"/>
          <w:color w:val="000000"/>
          <w:sz w:val="28"/>
        </w:rPr>
        <w:t>5-қосымшаларда</w:t>
      </w:r>
      <w:r>
        <w:rPr>
          <w:rFonts w:ascii="Times New Roman"/>
          <w:b w:val="false"/>
          <w:i w:val="false"/>
          <w:color w:val="000000"/>
          <w:sz w:val="28"/>
        </w:rPr>
        <w:t xml:space="preserve"> орыс тіліндегі мәтінге өзгеріс енгізіледі, қазақ тіліндегі мәтін өзгермейді;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6-қосымша</w:t>
      </w:r>
      <w:r>
        <w:rPr>
          <w:rFonts w:ascii="Times New Roman"/>
          <w:b w:val="false"/>
          <w:i w:val="false"/>
          <w:color w:val="000000"/>
          <w:sz w:val="28"/>
        </w:rPr>
        <w:t xml:space="preserve"> осы Тізбеге </w:t>
      </w:r>
      <w:r>
        <w:rPr>
          <w:rFonts w:ascii="Times New Roman"/>
          <w:b w:val="false"/>
          <w:i w:val="false"/>
          <w:color w:val="000000"/>
          <w:sz w:val="28"/>
        </w:rPr>
        <w:t>9-қосымшаға</w:t>
      </w:r>
      <w:r>
        <w:rPr>
          <w:rFonts w:ascii="Times New Roman"/>
          <w:b w:val="false"/>
          <w:i w:val="false"/>
          <w:color w:val="000000"/>
          <w:sz w:val="28"/>
        </w:rPr>
        <w:t xml:space="preserve"> сәйкес редакцияда жазылсын.</w:t>
      </w:r>
    </w:p>
    <w:bookmarkStart w:name="z87" w:id="52"/>
    <w:p>
      <w:pPr>
        <w:spacing w:after="0"/>
        <w:ind w:left="0"/>
        <w:jc w:val="both"/>
      </w:pPr>
      <w:r>
        <w:rPr>
          <w:rFonts w:ascii="Times New Roman"/>
          <w:b w:val="false"/>
          <w:i w:val="false"/>
          <w:color w:val="000000"/>
          <w:sz w:val="28"/>
        </w:rPr>
        <w:t xml:space="preserve">
      6. "Ведомстволық статистикалық байқауларды жүргізу үшін статистикалық нысандарды және оларды толтыру нұсқаулықтарын бекіту туралы" Қазақстан Республикасы Ұлттық Банкі Басқармасының 2025 жылғы 23 маусымдағы № 33 </w:t>
      </w:r>
      <w:r>
        <w:rPr>
          <w:rFonts w:ascii="Times New Roman"/>
          <w:b w:val="false"/>
          <w:i w:val="false"/>
          <w:color w:val="000000"/>
          <w:sz w:val="28"/>
        </w:rPr>
        <w:t>қаулысына</w:t>
      </w:r>
      <w:r>
        <w:rPr>
          <w:rFonts w:ascii="Times New Roman"/>
          <w:b w:val="false"/>
          <w:i w:val="false"/>
          <w:color w:val="000000"/>
          <w:sz w:val="28"/>
        </w:rPr>
        <w:t xml:space="preserve"> (Нормативтік құқықтық актілерді мемлекеттік тіркеу тізілімінде № 36409 тіркелген) мынадай өзгерістер енгізілсін:</w:t>
      </w:r>
    </w:p>
    <w:bookmarkEnd w:id="5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1-қосымша</w:t>
      </w:r>
      <w:r>
        <w:rPr>
          <w:rFonts w:ascii="Times New Roman"/>
          <w:b w:val="false"/>
          <w:i w:val="false"/>
          <w:color w:val="000000"/>
          <w:sz w:val="28"/>
        </w:rPr>
        <w:t xml:space="preserve"> Тізбеге </w:t>
      </w:r>
      <w:r>
        <w:rPr>
          <w:rFonts w:ascii="Times New Roman"/>
          <w:b w:val="false"/>
          <w:i w:val="false"/>
          <w:color w:val="000000"/>
          <w:sz w:val="28"/>
        </w:rPr>
        <w:t>10-қосымшаға</w:t>
      </w:r>
      <w:r>
        <w:rPr>
          <w:rFonts w:ascii="Times New Roman"/>
          <w:b w:val="false"/>
          <w:i w:val="false"/>
          <w:color w:val="000000"/>
          <w:sz w:val="28"/>
        </w:rPr>
        <w:t xml:space="preserve"> сәйкес редакцияда жазылсын;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2-қосымша</w:t>
      </w:r>
      <w:r>
        <w:rPr>
          <w:rFonts w:ascii="Times New Roman"/>
          <w:b w:val="false"/>
          <w:i w:val="false"/>
          <w:color w:val="000000"/>
          <w:sz w:val="28"/>
        </w:rPr>
        <w:t xml:space="preserve"> Тізбеге </w:t>
      </w:r>
      <w:r>
        <w:rPr>
          <w:rFonts w:ascii="Times New Roman"/>
          <w:b w:val="false"/>
          <w:i w:val="false"/>
          <w:color w:val="000000"/>
          <w:sz w:val="28"/>
        </w:rPr>
        <w:t>11-қосымшаға</w:t>
      </w:r>
      <w:r>
        <w:rPr>
          <w:rFonts w:ascii="Times New Roman"/>
          <w:b w:val="false"/>
          <w:i w:val="false"/>
          <w:color w:val="000000"/>
          <w:sz w:val="28"/>
        </w:rPr>
        <w:t xml:space="preserve"> сәйкес редакцияда жазылсын;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11-қосымша</w:t>
      </w:r>
      <w:r>
        <w:rPr>
          <w:rFonts w:ascii="Times New Roman"/>
          <w:b w:val="false"/>
          <w:i w:val="false"/>
          <w:color w:val="000000"/>
          <w:sz w:val="28"/>
        </w:rPr>
        <w:t xml:space="preserve"> Тізбеге </w:t>
      </w:r>
      <w:r>
        <w:rPr>
          <w:rFonts w:ascii="Times New Roman"/>
          <w:b w:val="false"/>
          <w:i w:val="false"/>
          <w:color w:val="000000"/>
          <w:sz w:val="28"/>
        </w:rPr>
        <w:t>12-қосымшаға</w:t>
      </w:r>
      <w:r>
        <w:rPr>
          <w:rFonts w:ascii="Times New Roman"/>
          <w:b w:val="false"/>
          <w:i w:val="false"/>
          <w:color w:val="000000"/>
          <w:sz w:val="28"/>
        </w:rPr>
        <w:t xml:space="preserve"> сәйкес редакцияда жазылсын;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12-қосымша</w:t>
      </w:r>
      <w:r>
        <w:rPr>
          <w:rFonts w:ascii="Times New Roman"/>
          <w:b w:val="false"/>
          <w:i w:val="false"/>
          <w:color w:val="000000"/>
          <w:sz w:val="28"/>
        </w:rPr>
        <w:t xml:space="preserve"> Тізбеге </w:t>
      </w:r>
      <w:r>
        <w:rPr>
          <w:rFonts w:ascii="Times New Roman"/>
          <w:b w:val="false"/>
          <w:i w:val="false"/>
          <w:color w:val="000000"/>
          <w:sz w:val="28"/>
        </w:rPr>
        <w:t>13-қосымшаға</w:t>
      </w:r>
      <w:r>
        <w:rPr>
          <w:rFonts w:ascii="Times New Roman"/>
          <w:b w:val="false"/>
          <w:i w:val="false"/>
          <w:color w:val="000000"/>
          <w:sz w:val="28"/>
        </w:rPr>
        <w:t xml:space="preserve"> сәйкес редакцияда жазылсын;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13-қосымша</w:t>
      </w:r>
      <w:r>
        <w:rPr>
          <w:rFonts w:ascii="Times New Roman"/>
          <w:b w:val="false"/>
          <w:i w:val="false"/>
          <w:color w:val="000000"/>
          <w:sz w:val="28"/>
        </w:rPr>
        <w:t xml:space="preserve"> Тізбеге </w:t>
      </w:r>
      <w:r>
        <w:rPr>
          <w:rFonts w:ascii="Times New Roman"/>
          <w:b w:val="false"/>
          <w:i w:val="false"/>
          <w:color w:val="000000"/>
          <w:sz w:val="28"/>
        </w:rPr>
        <w:t>14-қосымшаға</w:t>
      </w:r>
      <w:r>
        <w:rPr>
          <w:rFonts w:ascii="Times New Roman"/>
          <w:b w:val="false"/>
          <w:i w:val="false"/>
          <w:color w:val="000000"/>
          <w:sz w:val="28"/>
        </w:rPr>
        <w:t xml:space="preserve"> сәйкес редакцияда жазылсын;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14-қосымша</w:t>
      </w:r>
      <w:r>
        <w:rPr>
          <w:rFonts w:ascii="Times New Roman"/>
          <w:b w:val="false"/>
          <w:i w:val="false"/>
          <w:color w:val="000000"/>
          <w:sz w:val="28"/>
        </w:rPr>
        <w:t xml:space="preserve"> Тізбеге </w:t>
      </w:r>
      <w:r>
        <w:rPr>
          <w:rFonts w:ascii="Times New Roman"/>
          <w:b w:val="false"/>
          <w:i w:val="false"/>
          <w:color w:val="000000"/>
          <w:sz w:val="28"/>
        </w:rPr>
        <w:t>15-қосымшаға</w:t>
      </w:r>
      <w:r>
        <w:rPr>
          <w:rFonts w:ascii="Times New Roman"/>
          <w:b w:val="false"/>
          <w:i w:val="false"/>
          <w:color w:val="000000"/>
          <w:sz w:val="28"/>
        </w:rPr>
        <w:t xml:space="preserve"> сәйкес редакцияда жазылсын;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15-қосымша</w:t>
      </w:r>
      <w:r>
        <w:rPr>
          <w:rFonts w:ascii="Times New Roman"/>
          <w:b w:val="false"/>
          <w:i w:val="false"/>
          <w:color w:val="000000"/>
          <w:sz w:val="28"/>
        </w:rPr>
        <w:t xml:space="preserve"> Тізбеге </w:t>
      </w:r>
      <w:r>
        <w:rPr>
          <w:rFonts w:ascii="Times New Roman"/>
          <w:b w:val="false"/>
          <w:i w:val="false"/>
          <w:color w:val="000000"/>
          <w:sz w:val="28"/>
        </w:rPr>
        <w:t>16-қосымшаға</w:t>
      </w:r>
      <w:r>
        <w:rPr>
          <w:rFonts w:ascii="Times New Roman"/>
          <w:b w:val="false"/>
          <w:i w:val="false"/>
          <w:color w:val="000000"/>
          <w:sz w:val="28"/>
        </w:rPr>
        <w:t xml:space="preserve"> сәйкес редакцияда жазылсын;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16-қосымша</w:t>
      </w:r>
      <w:r>
        <w:rPr>
          <w:rFonts w:ascii="Times New Roman"/>
          <w:b w:val="false"/>
          <w:i w:val="false"/>
          <w:color w:val="000000"/>
          <w:sz w:val="28"/>
        </w:rPr>
        <w:t xml:space="preserve"> Тізбеге </w:t>
      </w:r>
      <w:r>
        <w:rPr>
          <w:rFonts w:ascii="Times New Roman"/>
          <w:b w:val="false"/>
          <w:i w:val="false"/>
          <w:color w:val="000000"/>
          <w:sz w:val="28"/>
        </w:rPr>
        <w:t>17-қосымшаға</w:t>
      </w:r>
      <w:r>
        <w:rPr>
          <w:rFonts w:ascii="Times New Roman"/>
          <w:b w:val="false"/>
          <w:i w:val="false"/>
          <w:color w:val="000000"/>
          <w:sz w:val="28"/>
        </w:rPr>
        <w:t xml:space="preserve"> сәйкес редакцияда жазылсын;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17-қосымша</w:t>
      </w:r>
      <w:r>
        <w:rPr>
          <w:rFonts w:ascii="Times New Roman"/>
          <w:b w:val="false"/>
          <w:i w:val="false"/>
          <w:color w:val="000000"/>
          <w:sz w:val="28"/>
        </w:rPr>
        <w:t xml:space="preserve"> Тізбеге </w:t>
      </w:r>
      <w:r>
        <w:rPr>
          <w:rFonts w:ascii="Times New Roman"/>
          <w:b w:val="false"/>
          <w:i w:val="false"/>
          <w:color w:val="000000"/>
          <w:sz w:val="28"/>
        </w:rPr>
        <w:t>18-қосымшаға</w:t>
      </w:r>
      <w:r>
        <w:rPr>
          <w:rFonts w:ascii="Times New Roman"/>
          <w:b w:val="false"/>
          <w:i w:val="false"/>
          <w:color w:val="000000"/>
          <w:sz w:val="28"/>
        </w:rPr>
        <w:t xml:space="preserve"> сәйкес редакцияда жазылсын;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18-қосымша</w:t>
      </w:r>
      <w:r>
        <w:rPr>
          <w:rFonts w:ascii="Times New Roman"/>
          <w:b w:val="false"/>
          <w:i w:val="false"/>
          <w:color w:val="000000"/>
          <w:sz w:val="28"/>
        </w:rPr>
        <w:t xml:space="preserve"> Тізбеге </w:t>
      </w:r>
      <w:r>
        <w:rPr>
          <w:rFonts w:ascii="Times New Roman"/>
          <w:b w:val="false"/>
          <w:i w:val="false"/>
          <w:color w:val="000000"/>
          <w:sz w:val="28"/>
        </w:rPr>
        <w:t>19-қосымшаға</w:t>
      </w:r>
      <w:r>
        <w:rPr>
          <w:rFonts w:ascii="Times New Roman"/>
          <w:b w:val="false"/>
          <w:i w:val="false"/>
          <w:color w:val="000000"/>
          <w:sz w:val="28"/>
        </w:rPr>
        <w:t xml:space="preserve"> сәйкес редакцияда жазылсын;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19-қосымша</w:t>
      </w:r>
      <w:r>
        <w:rPr>
          <w:rFonts w:ascii="Times New Roman"/>
          <w:b w:val="false"/>
          <w:i w:val="false"/>
          <w:color w:val="000000"/>
          <w:sz w:val="28"/>
        </w:rPr>
        <w:t xml:space="preserve"> Тізбеге </w:t>
      </w:r>
      <w:r>
        <w:rPr>
          <w:rFonts w:ascii="Times New Roman"/>
          <w:b w:val="false"/>
          <w:i w:val="false"/>
          <w:color w:val="000000"/>
          <w:sz w:val="28"/>
        </w:rPr>
        <w:t>20-қосымшаға</w:t>
      </w:r>
      <w:r>
        <w:rPr>
          <w:rFonts w:ascii="Times New Roman"/>
          <w:b w:val="false"/>
          <w:i w:val="false"/>
          <w:color w:val="000000"/>
          <w:sz w:val="28"/>
        </w:rPr>
        <w:t xml:space="preserve"> сәйкес редакцияда жазылсын;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20-қосымша</w:t>
      </w:r>
      <w:r>
        <w:rPr>
          <w:rFonts w:ascii="Times New Roman"/>
          <w:b w:val="false"/>
          <w:i w:val="false"/>
          <w:color w:val="000000"/>
          <w:sz w:val="28"/>
        </w:rPr>
        <w:t xml:space="preserve"> Тізбеге </w:t>
      </w:r>
      <w:r>
        <w:rPr>
          <w:rFonts w:ascii="Times New Roman"/>
          <w:b w:val="false"/>
          <w:i w:val="false"/>
          <w:color w:val="000000"/>
          <w:sz w:val="28"/>
        </w:rPr>
        <w:t>21-қосымшаға</w:t>
      </w:r>
      <w:r>
        <w:rPr>
          <w:rFonts w:ascii="Times New Roman"/>
          <w:b w:val="false"/>
          <w:i w:val="false"/>
          <w:color w:val="000000"/>
          <w:sz w:val="28"/>
        </w:rPr>
        <w:t xml:space="preserve"> сәйкес редакцияда жазылсын;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21-қосымша</w:t>
      </w:r>
      <w:r>
        <w:rPr>
          <w:rFonts w:ascii="Times New Roman"/>
          <w:b w:val="false"/>
          <w:i w:val="false"/>
          <w:color w:val="000000"/>
          <w:sz w:val="28"/>
        </w:rPr>
        <w:t xml:space="preserve"> Тізбеге </w:t>
      </w:r>
      <w:r>
        <w:rPr>
          <w:rFonts w:ascii="Times New Roman"/>
          <w:b w:val="false"/>
          <w:i w:val="false"/>
          <w:color w:val="000000"/>
          <w:sz w:val="28"/>
        </w:rPr>
        <w:t>22-қосымшаға</w:t>
      </w:r>
      <w:r>
        <w:rPr>
          <w:rFonts w:ascii="Times New Roman"/>
          <w:b w:val="false"/>
          <w:i w:val="false"/>
          <w:color w:val="000000"/>
          <w:sz w:val="28"/>
        </w:rPr>
        <w:t xml:space="preserve"> сәйкес редакцияда жазылсын;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22-қосымша</w:t>
      </w:r>
      <w:r>
        <w:rPr>
          <w:rFonts w:ascii="Times New Roman"/>
          <w:b w:val="false"/>
          <w:i w:val="false"/>
          <w:color w:val="000000"/>
          <w:sz w:val="28"/>
        </w:rPr>
        <w:t xml:space="preserve"> Тізбеге </w:t>
      </w:r>
      <w:r>
        <w:rPr>
          <w:rFonts w:ascii="Times New Roman"/>
          <w:b w:val="false"/>
          <w:i w:val="false"/>
          <w:color w:val="000000"/>
          <w:sz w:val="28"/>
        </w:rPr>
        <w:t>23-қосымшаға</w:t>
      </w:r>
      <w:r>
        <w:rPr>
          <w:rFonts w:ascii="Times New Roman"/>
          <w:b w:val="false"/>
          <w:i w:val="false"/>
          <w:color w:val="000000"/>
          <w:sz w:val="28"/>
        </w:rPr>
        <w:t xml:space="preserve"> сәйкес редакцияда жазылсын;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23-қосымша</w:t>
      </w:r>
      <w:r>
        <w:rPr>
          <w:rFonts w:ascii="Times New Roman"/>
          <w:b w:val="false"/>
          <w:i w:val="false"/>
          <w:color w:val="000000"/>
          <w:sz w:val="28"/>
        </w:rPr>
        <w:t xml:space="preserve"> Тізбеге </w:t>
      </w:r>
      <w:r>
        <w:rPr>
          <w:rFonts w:ascii="Times New Roman"/>
          <w:b w:val="false"/>
          <w:i w:val="false"/>
          <w:color w:val="000000"/>
          <w:sz w:val="28"/>
        </w:rPr>
        <w:t>24-қосымшаға</w:t>
      </w:r>
      <w:r>
        <w:rPr>
          <w:rFonts w:ascii="Times New Roman"/>
          <w:b w:val="false"/>
          <w:i w:val="false"/>
          <w:color w:val="000000"/>
          <w:sz w:val="28"/>
        </w:rPr>
        <w:t xml:space="preserve"> сәйкес редакцияда жазылсын;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25-қосымша</w:t>
      </w:r>
      <w:r>
        <w:rPr>
          <w:rFonts w:ascii="Times New Roman"/>
          <w:b w:val="false"/>
          <w:i w:val="false"/>
          <w:color w:val="000000"/>
          <w:sz w:val="28"/>
        </w:rPr>
        <w:t xml:space="preserve"> Тізбеге </w:t>
      </w:r>
      <w:r>
        <w:rPr>
          <w:rFonts w:ascii="Times New Roman"/>
          <w:b w:val="false"/>
          <w:i w:val="false"/>
          <w:color w:val="000000"/>
          <w:sz w:val="28"/>
        </w:rPr>
        <w:t>25-қосымшаға</w:t>
      </w:r>
      <w:r>
        <w:rPr>
          <w:rFonts w:ascii="Times New Roman"/>
          <w:b w:val="false"/>
          <w:i w:val="false"/>
          <w:color w:val="000000"/>
          <w:sz w:val="28"/>
        </w:rPr>
        <w:t xml:space="preserve"> сәйкес редакцияда жазылсын;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26-қосымша</w:t>
      </w:r>
      <w:r>
        <w:rPr>
          <w:rFonts w:ascii="Times New Roman"/>
          <w:b w:val="false"/>
          <w:i w:val="false"/>
          <w:color w:val="000000"/>
          <w:sz w:val="28"/>
        </w:rPr>
        <w:t xml:space="preserve"> Тізбеге </w:t>
      </w:r>
      <w:r>
        <w:rPr>
          <w:rFonts w:ascii="Times New Roman"/>
          <w:b w:val="false"/>
          <w:i w:val="false"/>
          <w:color w:val="000000"/>
          <w:sz w:val="28"/>
        </w:rPr>
        <w:t>26-қосымшаға</w:t>
      </w:r>
      <w:r>
        <w:rPr>
          <w:rFonts w:ascii="Times New Roman"/>
          <w:b w:val="false"/>
          <w:i w:val="false"/>
          <w:color w:val="000000"/>
          <w:sz w:val="28"/>
        </w:rPr>
        <w:t xml:space="preserve"> сәйкес редакцияда жазылсын;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27-қосымша</w:t>
      </w:r>
      <w:r>
        <w:rPr>
          <w:rFonts w:ascii="Times New Roman"/>
          <w:b w:val="false"/>
          <w:i w:val="false"/>
          <w:color w:val="000000"/>
          <w:sz w:val="28"/>
        </w:rPr>
        <w:t xml:space="preserve"> Тізбеге </w:t>
      </w:r>
      <w:r>
        <w:rPr>
          <w:rFonts w:ascii="Times New Roman"/>
          <w:b w:val="false"/>
          <w:i w:val="false"/>
          <w:color w:val="000000"/>
          <w:sz w:val="28"/>
        </w:rPr>
        <w:t>27-қосымшаға</w:t>
      </w:r>
      <w:r>
        <w:rPr>
          <w:rFonts w:ascii="Times New Roman"/>
          <w:b w:val="false"/>
          <w:i w:val="false"/>
          <w:color w:val="000000"/>
          <w:sz w:val="28"/>
        </w:rPr>
        <w:t xml:space="preserve"> сәйкес редакцияда жазылсын;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28-қосымша</w:t>
      </w:r>
      <w:r>
        <w:rPr>
          <w:rFonts w:ascii="Times New Roman"/>
          <w:b w:val="false"/>
          <w:i w:val="false"/>
          <w:color w:val="000000"/>
          <w:sz w:val="28"/>
        </w:rPr>
        <w:t xml:space="preserve"> Тізбеге </w:t>
      </w:r>
      <w:r>
        <w:rPr>
          <w:rFonts w:ascii="Times New Roman"/>
          <w:b w:val="false"/>
          <w:i w:val="false"/>
          <w:color w:val="000000"/>
          <w:sz w:val="28"/>
        </w:rPr>
        <w:t>28-қосымшаға</w:t>
      </w:r>
      <w:r>
        <w:rPr>
          <w:rFonts w:ascii="Times New Roman"/>
          <w:b w:val="false"/>
          <w:i w:val="false"/>
          <w:color w:val="000000"/>
          <w:sz w:val="28"/>
        </w:rPr>
        <w:t xml:space="preserve"> сәйкес редакцияда жазылсын;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29-қосымша</w:t>
      </w:r>
      <w:r>
        <w:rPr>
          <w:rFonts w:ascii="Times New Roman"/>
          <w:b w:val="false"/>
          <w:i w:val="false"/>
          <w:color w:val="000000"/>
          <w:sz w:val="28"/>
        </w:rPr>
        <w:t xml:space="preserve"> Тізбеге </w:t>
      </w:r>
      <w:r>
        <w:rPr>
          <w:rFonts w:ascii="Times New Roman"/>
          <w:b w:val="false"/>
          <w:i w:val="false"/>
          <w:color w:val="000000"/>
          <w:sz w:val="28"/>
        </w:rPr>
        <w:t>29-қосымшаға</w:t>
      </w:r>
      <w:r>
        <w:rPr>
          <w:rFonts w:ascii="Times New Roman"/>
          <w:b w:val="false"/>
          <w:i w:val="false"/>
          <w:color w:val="000000"/>
          <w:sz w:val="28"/>
        </w:rPr>
        <w:t xml:space="preserve"> сәйкес редакцияда жазылсын;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30-қосымша</w:t>
      </w:r>
      <w:r>
        <w:rPr>
          <w:rFonts w:ascii="Times New Roman"/>
          <w:b w:val="false"/>
          <w:i w:val="false"/>
          <w:color w:val="000000"/>
          <w:sz w:val="28"/>
        </w:rPr>
        <w:t xml:space="preserve"> Тізбеге </w:t>
      </w:r>
      <w:r>
        <w:rPr>
          <w:rFonts w:ascii="Times New Roman"/>
          <w:b w:val="false"/>
          <w:i w:val="false"/>
          <w:color w:val="000000"/>
          <w:sz w:val="28"/>
        </w:rPr>
        <w:t>30-қосымшаға</w:t>
      </w:r>
      <w:r>
        <w:rPr>
          <w:rFonts w:ascii="Times New Roman"/>
          <w:b w:val="false"/>
          <w:i w:val="false"/>
          <w:color w:val="000000"/>
          <w:sz w:val="28"/>
        </w:rPr>
        <w:t xml:space="preserve"> сәйкес редакцияда жазылсын;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31-қосымша</w:t>
      </w:r>
      <w:r>
        <w:rPr>
          <w:rFonts w:ascii="Times New Roman"/>
          <w:b w:val="false"/>
          <w:i w:val="false"/>
          <w:color w:val="000000"/>
          <w:sz w:val="28"/>
        </w:rPr>
        <w:t xml:space="preserve"> Тізбеге </w:t>
      </w:r>
      <w:r>
        <w:rPr>
          <w:rFonts w:ascii="Times New Roman"/>
          <w:b w:val="false"/>
          <w:i w:val="false"/>
          <w:color w:val="000000"/>
          <w:sz w:val="28"/>
        </w:rPr>
        <w:t>31-қосымшаға</w:t>
      </w:r>
      <w:r>
        <w:rPr>
          <w:rFonts w:ascii="Times New Roman"/>
          <w:b w:val="false"/>
          <w:i w:val="false"/>
          <w:color w:val="000000"/>
          <w:sz w:val="28"/>
        </w:rPr>
        <w:t xml:space="preserve"> сәйкес редакцияда жазылсын;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32-қосымша</w:t>
      </w:r>
      <w:r>
        <w:rPr>
          <w:rFonts w:ascii="Times New Roman"/>
          <w:b w:val="false"/>
          <w:i w:val="false"/>
          <w:color w:val="000000"/>
          <w:sz w:val="28"/>
        </w:rPr>
        <w:t xml:space="preserve"> Тізбеге </w:t>
      </w:r>
      <w:r>
        <w:rPr>
          <w:rFonts w:ascii="Times New Roman"/>
          <w:b w:val="false"/>
          <w:i w:val="false"/>
          <w:color w:val="000000"/>
          <w:sz w:val="28"/>
        </w:rPr>
        <w:t>32-қосымшаға</w:t>
      </w:r>
      <w:r>
        <w:rPr>
          <w:rFonts w:ascii="Times New Roman"/>
          <w:b w:val="false"/>
          <w:i w:val="false"/>
          <w:color w:val="000000"/>
          <w:sz w:val="28"/>
        </w:rPr>
        <w:t xml:space="preserve"> сәйкес редакцияда жазылсын.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Банкі Басқармасының</w:t>
            </w:r>
            <w:r>
              <w:br/>
            </w:r>
            <w:r>
              <w:rPr>
                <w:rFonts w:ascii="Times New Roman"/>
                <w:b w:val="false"/>
                <w:i w:val="false"/>
                <w:color w:val="000000"/>
                <w:sz w:val="20"/>
              </w:rPr>
              <w:t>валюталық реттеу, сыртқы</w:t>
            </w:r>
            <w:r>
              <w:br/>
            </w:r>
            <w:r>
              <w:rPr>
                <w:rFonts w:ascii="Times New Roman"/>
                <w:b w:val="false"/>
                <w:i w:val="false"/>
                <w:color w:val="000000"/>
                <w:sz w:val="20"/>
              </w:rPr>
              <w:t>сектор статистикасы және</w:t>
            </w:r>
            <w:r>
              <w:br/>
            </w:r>
            <w:r>
              <w:rPr>
                <w:rFonts w:ascii="Times New Roman"/>
                <w:b w:val="false"/>
                <w:i w:val="false"/>
                <w:color w:val="000000"/>
                <w:sz w:val="20"/>
              </w:rPr>
              <w:t>бухгалтерлік есеп жүргізу</w:t>
            </w:r>
            <w:r>
              <w:br/>
            </w:r>
            <w:r>
              <w:rPr>
                <w:rFonts w:ascii="Times New Roman"/>
                <w:b w:val="false"/>
                <w:i w:val="false"/>
                <w:color w:val="000000"/>
                <w:sz w:val="20"/>
              </w:rPr>
              <w:t>мәселелері бойынша өзгерістер</w:t>
            </w:r>
            <w:r>
              <w:br/>
            </w:r>
            <w:r>
              <w:rPr>
                <w:rFonts w:ascii="Times New Roman"/>
                <w:b w:val="false"/>
                <w:i w:val="false"/>
                <w:color w:val="000000"/>
                <w:sz w:val="20"/>
              </w:rPr>
              <w:t>енгізілетін кейбір</w:t>
            </w:r>
            <w:r>
              <w:br/>
            </w:r>
            <w:r>
              <w:rPr>
                <w:rFonts w:ascii="Times New Roman"/>
                <w:b w:val="false"/>
                <w:i w:val="false"/>
                <w:color w:val="000000"/>
                <w:sz w:val="20"/>
              </w:rPr>
              <w:t>қаулыларының тізбесіне</w:t>
            </w:r>
            <w:r>
              <w:br/>
            </w:r>
            <w:r>
              <w:rPr>
                <w:rFonts w:ascii="Times New Roman"/>
                <w:b w:val="false"/>
                <w:i w:val="false"/>
                <w:color w:val="000000"/>
                <w:sz w:val="20"/>
              </w:rPr>
              <w:t>1-қосымша</w:t>
            </w:r>
            <w:r>
              <w:br/>
            </w:r>
            <w:r>
              <w:rPr>
                <w:rFonts w:ascii="Times New Roman"/>
                <w:b w:val="false"/>
                <w:i w:val="false"/>
                <w:color w:val="000000"/>
                <w:sz w:val="20"/>
              </w:rPr>
              <w:t xml:space="preserve">Қазақстан Республикасында </w:t>
            </w:r>
            <w:r>
              <w:br/>
            </w:r>
            <w:r>
              <w:rPr>
                <w:rFonts w:ascii="Times New Roman"/>
                <w:b w:val="false"/>
                <w:i w:val="false"/>
                <w:color w:val="000000"/>
                <w:sz w:val="20"/>
              </w:rPr>
              <w:t>валюталық операцияларды</w:t>
            </w:r>
            <w:r>
              <w:br/>
            </w:r>
            <w:r>
              <w:rPr>
                <w:rFonts w:ascii="Times New Roman"/>
                <w:b w:val="false"/>
                <w:i w:val="false"/>
                <w:color w:val="000000"/>
                <w:sz w:val="20"/>
              </w:rPr>
              <w:t>жүзеге асыру қағидаларына</w:t>
            </w:r>
            <w:r>
              <w:br/>
            </w:r>
            <w:r>
              <w:rPr>
                <w:rFonts w:ascii="Times New Roman"/>
                <w:b w:val="false"/>
                <w:i w:val="false"/>
                <w:color w:val="000000"/>
                <w:sz w:val="20"/>
              </w:rPr>
              <w:t>1-қосымша</w:t>
            </w:r>
            <w:r>
              <w:br/>
            </w:r>
            <w:r>
              <w:rPr>
                <w:rFonts w:ascii="Times New Roman"/>
                <w:b w:val="false"/>
                <w:i w:val="false"/>
                <w:color w:val="000000"/>
                <w:sz w:val="20"/>
              </w:rPr>
              <w:t>Әкімшілік деректерді</w:t>
            </w:r>
            <w:r>
              <w:br/>
            </w:r>
            <w:r>
              <w:rPr>
                <w:rFonts w:ascii="Times New Roman"/>
                <w:b w:val="false"/>
                <w:i w:val="false"/>
                <w:color w:val="000000"/>
                <w:sz w:val="20"/>
              </w:rPr>
              <w:t>жинауға арналған</w:t>
            </w:r>
            <w:r>
              <w:br/>
            </w:r>
            <w:r>
              <w:rPr>
                <w:rFonts w:ascii="Times New Roman"/>
                <w:b w:val="false"/>
                <w:i w:val="false"/>
                <w:color w:val="000000"/>
                <w:sz w:val="20"/>
              </w:rPr>
              <w:t>нысан</w:t>
            </w:r>
          </w:p>
        </w:tc>
      </w:tr>
    </w:tbl>
    <w:bookmarkStart w:name="z112" w:id="53"/>
    <w:p>
      <w:pPr>
        <w:spacing w:after="0"/>
        <w:ind w:left="0"/>
        <w:jc w:val="both"/>
      </w:pPr>
      <w:r>
        <w:rPr>
          <w:rFonts w:ascii="Times New Roman"/>
          <w:b w:val="false"/>
          <w:i w:val="false"/>
          <w:color w:val="000000"/>
          <w:sz w:val="28"/>
        </w:rPr>
        <w:t>
      Ұсынылады: Қазақстан Республикасының Ұлттық Банкіне</w:t>
      </w:r>
    </w:p>
    <w:bookmarkEnd w:id="53"/>
    <w:bookmarkStart w:name="z113" w:id="54"/>
    <w:p>
      <w:pPr>
        <w:spacing w:after="0"/>
        <w:ind w:left="0"/>
        <w:jc w:val="both"/>
      </w:pPr>
      <w:r>
        <w:rPr>
          <w:rFonts w:ascii="Times New Roman"/>
          <w:b w:val="false"/>
          <w:i w:val="false"/>
          <w:color w:val="000000"/>
          <w:sz w:val="28"/>
        </w:rPr>
        <w:t>
      Әкімшілік деректерді өтеусіз негізде жинауға арналған нысан www.nationalbank.kz интернет ресурсында орналастырылған</w:t>
      </w:r>
    </w:p>
    <w:bookmarkEnd w:id="54"/>
    <w:bookmarkStart w:name="z114" w:id="55"/>
    <w:p>
      <w:pPr>
        <w:spacing w:after="0"/>
        <w:ind w:left="0"/>
        <w:jc w:val="both"/>
      </w:pPr>
      <w:r>
        <w:rPr>
          <w:rFonts w:ascii="Times New Roman"/>
          <w:b w:val="false"/>
          <w:i w:val="false"/>
          <w:color w:val="000000"/>
          <w:sz w:val="28"/>
        </w:rPr>
        <w:t xml:space="preserve">
      Әкімшілік нысанның атауы: № _______ бұзушылық бойынша карточка </w:t>
      </w:r>
    </w:p>
    <w:bookmarkEnd w:id="55"/>
    <w:bookmarkStart w:name="z115" w:id="56"/>
    <w:p>
      <w:pPr>
        <w:spacing w:after="0"/>
        <w:ind w:left="0"/>
        <w:jc w:val="both"/>
      </w:pPr>
      <w:r>
        <w:rPr>
          <w:rFonts w:ascii="Times New Roman"/>
          <w:b w:val="false"/>
          <w:i w:val="false"/>
          <w:color w:val="000000"/>
          <w:sz w:val="28"/>
        </w:rPr>
        <w:t>
      Әкімшілік деректерді өтеусіз негізде жинауға арналған нысанның индексі: KN1</w:t>
      </w:r>
    </w:p>
    <w:bookmarkEnd w:id="56"/>
    <w:bookmarkStart w:name="z116" w:id="57"/>
    <w:p>
      <w:pPr>
        <w:spacing w:after="0"/>
        <w:ind w:left="0"/>
        <w:jc w:val="both"/>
      </w:pPr>
      <w:r>
        <w:rPr>
          <w:rFonts w:ascii="Times New Roman"/>
          <w:b w:val="false"/>
          <w:i w:val="false"/>
          <w:color w:val="000000"/>
          <w:sz w:val="28"/>
        </w:rPr>
        <w:t>
      Кезеңділігі: ай сайын</w:t>
      </w:r>
    </w:p>
    <w:bookmarkEnd w:id="57"/>
    <w:bookmarkStart w:name="z117" w:id="58"/>
    <w:p>
      <w:pPr>
        <w:spacing w:after="0"/>
        <w:ind w:left="0"/>
        <w:jc w:val="both"/>
      </w:pPr>
      <w:r>
        <w:rPr>
          <w:rFonts w:ascii="Times New Roman"/>
          <w:b w:val="false"/>
          <w:i w:val="false"/>
          <w:color w:val="000000"/>
          <w:sz w:val="28"/>
        </w:rPr>
        <w:t>
      Есепті кезеңі: ________ жылғы ________ ай үшін</w:t>
      </w:r>
    </w:p>
    <w:bookmarkEnd w:id="58"/>
    <w:bookmarkStart w:name="z118" w:id="59"/>
    <w:p>
      <w:pPr>
        <w:spacing w:after="0"/>
        <w:ind w:left="0"/>
        <w:jc w:val="both"/>
      </w:pPr>
      <w:r>
        <w:rPr>
          <w:rFonts w:ascii="Times New Roman"/>
          <w:b w:val="false"/>
          <w:i w:val="false"/>
          <w:color w:val="000000"/>
          <w:sz w:val="28"/>
        </w:rPr>
        <w:t>
      Әкімшілік деректерді өтеусіз негізде жинауға арналған нысанды ұсынатын тұлғалар тобы: уәкілетті банк</w:t>
      </w:r>
    </w:p>
    <w:bookmarkEnd w:id="59"/>
    <w:bookmarkStart w:name="z119" w:id="60"/>
    <w:p>
      <w:pPr>
        <w:spacing w:after="0"/>
        <w:ind w:left="0"/>
        <w:jc w:val="both"/>
      </w:pPr>
      <w:r>
        <w:rPr>
          <w:rFonts w:ascii="Times New Roman"/>
          <w:b w:val="false"/>
          <w:i w:val="false"/>
          <w:color w:val="000000"/>
          <w:sz w:val="28"/>
        </w:rPr>
        <w:t>
      Әкімшілік деректерді өтеусіз негізде жинауға арналған нысанды ұсыну мерзімі: есепті айдан кейінгі айдың соңғы күніне дейінгі мерзімде, ай сайын</w:t>
      </w:r>
    </w:p>
    <w:bookmarkEnd w:id="60"/>
    <w:bookmarkStart w:name="z120" w:id="61"/>
    <w:p>
      <w:pPr>
        <w:spacing w:after="0"/>
        <w:ind w:left="0"/>
        <w:jc w:val="both"/>
      </w:pPr>
      <w:r>
        <w:rPr>
          <w:rFonts w:ascii="Times New Roman"/>
          <w:b w:val="false"/>
          <w:i w:val="false"/>
          <w:color w:val="000000"/>
          <w:sz w:val="28"/>
        </w:rPr>
        <w:t>
      БСН:_______________________</w:t>
      </w:r>
    </w:p>
    <w:bookmarkEnd w:id="61"/>
    <w:bookmarkStart w:name="z121" w:id="62"/>
    <w:p>
      <w:pPr>
        <w:spacing w:after="0"/>
        <w:ind w:left="0"/>
        <w:jc w:val="both"/>
      </w:pPr>
      <w:r>
        <w:rPr>
          <w:rFonts w:ascii="Times New Roman"/>
          <w:b w:val="false"/>
          <w:i w:val="false"/>
          <w:color w:val="000000"/>
          <w:sz w:val="28"/>
        </w:rPr>
        <w:t>
      Жинау әдісі: электрондық түрде</w:t>
      </w:r>
    </w:p>
    <w:bookmarkEnd w:id="6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 түрі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Бұзушылық бойынша ақпарат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 клиентi бойынша ақпарат: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 (заңды тұлғалар немесе заңды тұлғалардың филиалдары (өкілдіктері) үшiн), ұйымдастыру-құқықтық нысаны (ол болған жағдайда), тегі, аты, әкесінің аты (ол болған жағдайда) (жеке тұлғалар үшін)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БСН (заңды тұлғалар немесе заңды тұлғалардың филиалдары (өкілдіктері) үшiн)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ЖСН (жеке тұлғалар үшiн)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2" w:id="63"/>
          <w:p>
            <w:pPr>
              <w:spacing w:after="20"/>
              <w:ind w:left="20"/>
              <w:jc w:val="both"/>
            </w:pPr>
            <w:r>
              <w:rPr>
                <w:rFonts w:ascii="Times New Roman"/>
                <w:b w:val="false"/>
                <w:i w:val="false"/>
                <w:color w:val="000000"/>
                <w:sz w:val="20"/>
              </w:rPr>
              <w:t>
клиент белгісі:</w:t>
            </w:r>
          </w:p>
          <w:bookmarkEnd w:id="63"/>
          <w:p>
            <w:pPr>
              <w:spacing w:after="20"/>
              <w:ind w:left="20"/>
              <w:jc w:val="both"/>
            </w:pPr>
            <w:r>
              <w:rPr>
                <w:rFonts w:ascii="Times New Roman"/>
                <w:b w:val="false"/>
                <w:i w:val="false"/>
                <w:color w:val="000000"/>
                <w:sz w:val="20"/>
              </w:rPr>
              <w:t>
</w:t>
            </w:r>
            <w:r>
              <w:rPr>
                <w:rFonts w:ascii="Times New Roman"/>
                <w:b w:val="false"/>
                <w:i w:val="false"/>
                <w:color w:val="000000"/>
                <w:sz w:val="20"/>
              </w:rPr>
              <w:t>1 – заңды тұлға, 2 – жеке тұлға,</w:t>
            </w:r>
          </w:p>
          <w:p>
            <w:pPr>
              <w:spacing w:after="20"/>
              <w:ind w:left="20"/>
              <w:jc w:val="both"/>
            </w:pPr>
            <w:r>
              <w:rPr>
                <w:rFonts w:ascii="Times New Roman"/>
                <w:b w:val="false"/>
                <w:i w:val="false"/>
                <w:color w:val="000000"/>
                <w:sz w:val="20"/>
              </w:rPr>
              <w:t>
3 – заңды тұлғаның филиалы (өкілдігі)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 тұратын (орналасқан) жері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коды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Валюталық операция бойынша ақпарат: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валютасы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Бұзушылық жөнiндегi ақпарат: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бұзушылықтың сипаты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валюталық шарттың нөмірі (бос орынсыз көрсетіледі)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валюталық шарттың күні (КК/АА/ЖЖЖЖ форматында)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есептік нөмірі (ол болған жағдайда)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валюталық шарт бойынша өзге ақпарат (ол болған жағдайда)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бұзушылық бойынша қосымша мәліметтер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24" w:id="64"/>
    <w:p>
      <w:pPr>
        <w:spacing w:after="0"/>
        <w:ind w:left="0"/>
        <w:jc w:val="both"/>
      </w:pPr>
      <w:r>
        <w:rPr>
          <w:rFonts w:ascii="Times New Roman"/>
          <w:b w:val="false"/>
          <w:i w:val="false"/>
          <w:color w:val="000000"/>
          <w:sz w:val="28"/>
        </w:rPr>
        <w:t>
      Атауы ___________________ Мекенжайы _________________________</w:t>
      </w:r>
    </w:p>
    <w:bookmarkEnd w:id="64"/>
    <w:bookmarkStart w:name="z125" w:id="65"/>
    <w:p>
      <w:pPr>
        <w:spacing w:after="0"/>
        <w:ind w:left="0"/>
        <w:jc w:val="both"/>
      </w:pPr>
      <w:r>
        <w:rPr>
          <w:rFonts w:ascii="Times New Roman"/>
          <w:b w:val="false"/>
          <w:i w:val="false"/>
          <w:color w:val="000000"/>
          <w:sz w:val="28"/>
        </w:rPr>
        <w:t>
      Телефоны _____________________________________________________</w:t>
      </w:r>
    </w:p>
    <w:bookmarkEnd w:id="65"/>
    <w:bookmarkStart w:name="z126" w:id="66"/>
    <w:p>
      <w:pPr>
        <w:spacing w:after="0"/>
        <w:ind w:left="0"/>
        <w:jc w:val="both"/>
      </w:pPr>
      <w:r>
        <w:rPr>
          <w:rFonts w:ascii="Times New Roman"/>
          <w:b w:val="false"/>
          <w:i w:val="false"/>
          <w:color w:val="000000"/>
          <w:sz w:val="28"/>
        </w:rPr>
        <w:t>
      Электрондық пошта мекенжайы __________________________________</w:t>
      </w:r>
    </w:p>
    <w:bookmarkEnd w:id="66"/>
    <w:bookmarkStart w:name="z127" w:id="67"/>
    <w:p>
      <w:pPr>
        <w:spacing w:after="0"/>
        <w:ind w:left="0"/>
        <w:jc w:val="both"/>
      </w:pPr>
      <w:r>
        <w:rPr>
          <w:rFonts w:ascii="Times New Roman"/>
          <w:b w:val="false"/>
          <w:i w:val="false"/>
          <w:color w:val="000000"/>
          <w:sz w:val="28"/>
        </w:rPr>
        <w:t xml:space="preserve">
      Орындаушы____________________________________________________ </w:t>
      </w:r>
    </w:p>
    <w:bookmarkEnd w:id="67"/>
    <w:bookmarkStart w:name="z128" w:id="68"/>
    <w:p>
      <w:pPr>
        <w:spacing w:after="0"/>
        <w:ind w:left="0"/>
        <w:jc w:val="both"/>
      </w:pPr>
      <w:r>
        <w:rPr>
          <w:rFonts w:ascii="Times New Roman"/>
          <w:b w:val="false"/>
          <w:i w:val="false"/>
          <w:color w:val="000000"/>
          <w:sz w:val="28"/>
        </w:rPr>
        <w:t>
      тегі, аты және әкесінің аты (ол болған жағдайда) қолы, телефоны</w:t>
      </w:r>
    </w:p>
    <w:bookmarkEnd w:id="68"/>
    <w:bookmarkStart w:name="z129" w:id="69"/>
    <w:p>
      <w:pPr>
        <w:spacing w:after="0"/>
        <w:ind w:left="0"/>
        <w:jc w:val="both"/>
      </w:pPr>
      <w:r>
        <w:rPr>
          <w:rFonts w:ascii="Times New Roman"/>
          <w:b w:val="false"/>
          <w:i w:val="false"/>
          <w:color w:val="000000"/>
          <w:sz w:val="28"/>
        </w:rPr>
        <w:t>
      Басшы немесе оның міндетін атқарушы адам</w:t>
      </w:r>
    </w:p>
    <w:bookmarkEnd w:id="69"/>
    <w:bookmarkStart w:name="z130" w:id="70"/>
    <w:p>
      <w:pPr>
        <w:spacing w:after="0"/>
        <w:ind w:left="0"/>
        <w:jc w:val="both"/>
      </w:pPr>
      <w:r>
        <w:rPr>
          <w:rFonts w:ascii="Times New Roman"/>
          <w:b w:val="false"/>
          <w:i w:val="false"/>
          <w:color w:val="000000"/>
          <w:sz w:val="28"/>
        </w:rPr>
        <w:t>
       ____________________________________________ __________________</w:t>
      </w:r>
    </w:p>
    <w:bookmarkEnd w:id="70"/>
    <w:bookmarkStart w:name="z131" w:id="71"/>
    <w:p>
      <w:pPr>
        <w:spacing w:after="0"/>
        <w:ind w:left="0"/>
        <w:jc w:val="both"/>
      </w:pPr>
      <w:r>
        <w:rPr>
          <w:rFonts w:ascii="Times New Roman"/>
          <w:b w:val="false"/>
          <w:i w:val="false"/>
          <w:color w:val="000000"/>
          <w:sz w:val="28"/>
        </w:rPr>
        <w:t>
      тегі, аты және әкесінің аты (ол болған жағдайда) қолы, телефоны</w:t>
      </w:r>
    </w:p>
    <w:bookmarkEnd w:id="71"/>
    <w:bookmarkStart w:name="z132" w:id="72"/>
    <w:p>
      <w:pPr>
        <w:spacing w:after="0"/>
        <w:ind w:left="0"/>
        <w:jc w:val="both"/>
      </w:pPr>
      <w:r>
        <w:rPr>
          <w:rFonts w:ascii="Times New Roman"/>
          <w:b w:val="false"/>
          <w:i w:val="false"/>
          <w:color w:val="000000"/>
          <w:sz w:val="28"/>
        </w:rPr>
        <w:t>
      Күні 20__ жылғы "____" ______________</w:t>
      </w:r>
    </w:p>
    <w:bookmarkEnd w:id="72"/>
    <w:bookmarkStart w:name="z133" w:id="73"/>
    <w:p>
      <w:pPr>
        <w:spacing w:after="0"/>
        <w:ind w:left="0"/>
        <w:jc w:val="both"/>
      </w:pPr>
      <w:r>
        <w:rPr>
          <w:rFonts w:ascii="Times New Roman"/>
          <w:b w:val="false"/>
          <w:i w:val="false"/>
          <w:color w:val="000000"/>
          <w:sz w:val="28"/>
        </w:rPr>
        <w:t>
      Ескертпе: нысан "Бұзушылық бойынша карточка" әкімшілік деректерді өтеусіз негізде жинауға арналған нысанын толтыру бойынша түсіндірмеге сәйкес толтырылады.</w:t>
      </w:r>
    </w:p>
    <w:bookmarkEnd w:id="7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"Бұзушылық бойынша</w:t>
            </w:r>
            <w:r>
              <w:br/>
            </w:r>
            <w:r>
              <w:rPr>
                <w:rFonts w:ascii="Times New Roman"/>
                <w:b w:val="false"/>
                <w:i w:val="false"/>
                <w:color w:val="000000"/>
                <w:sz w:val="20"/>
              </w:rPr>
              <w:t>карточка" өтеусіз негізде</w:t>
            </w:r>
            <w:r>
              <w:br/>
            </w:r>
            <w:r>
              <w:rPr>
                <w:rFonts w:ascii="Times New Roman"/>
                <w:b w:val="false"/>
                <w:i w:val="false"/>
                <w:color w:val="000000"/>
                <w:sz w:val="20"/>
              </w:rPr>
              <w:t>әкімшілік деректерді жинауға</w:t>
            </w:r>
            <w:r>
              <w:br/>
            </w:r>
            <w:r>
              <w:rPr>
                <w:rFonts w:ascii="Times New Roman"/>
                <w:b w:val="false"/>
                <w:i w:val="false"/>
                <w:color w:val="000000"/>
                <w:sz w:val="20"/>
              </w:rPr>
              <w:t>арналған нысанына</w:t>
            </w:r>
            <w:r>
              <w:br/>
            </w:r>
            <w:r>
              <w:rPr>
                <w:rFonts w:ascii="Times New Roman"/>
                <w:b w:val="false"/>
                <w:i w:val="false"/>
                <w:color w:val="000000"/>
                <w:sz w:val="20"/>
              </w:rPr>
              <w:t>қосымша</w:t>
            </w:r>
          </w:p>
        </w:tc>
      </w:tr>
    </w:tbl>
    <w:bookmarkStart w:name="z135" w:id="74"/>
    <w:p>
      <w:pPr>
        <w:spacing w:after="0"/>
        <w:ind w:left="0"/>
        <w:jc w:val="left"/>
      </w:pPr>
      <w:r>
        <w:rPr>
          <w:rFonts w:ascii="Times New Roman"/>
          <w:b/>
          <w:i w:val="false"/>
          <w:color w:val="000000"/>
        </w:rPr>
        <w:t xml:space="preserve"> Бұзушылық бойынша карточка (индексі – KN1, кезеңділігі – ай сайын)</w:t>
      </w:r>
    </w:p>
    <w:bookmarkEnd w:id="74"/>
    <w:bookmarkStart w:name="z136" w:id="75"/>
    <w:p>
      <w:pPr>
        <w:spacing w:after="0"/>
        <w:ind w:left="0"/>
        <w:jc w:val="left"/>
      </w:pPr>
      <w:r>
        <w:rPr>
          <w:rFonts w:ascii="Times New Roman"/>
          <w:b/>
          <w:i w:val="false"/>
          <w:color w:val="000000"/>
        </w:rPr>
        <w:t xml:space="preserve"> әкімшілік деректерді өтеусіз негізде жинауға арналған нысанын толтыру бойынша түсіндірме</w:t>
      </w:r>
    </w:p>
    <w:bookmarkEnd w:id="75"/>
    <w:bookmarkStart w:name="z137" w:id="76"/>
    <w:p>
      <w:pPr>
        <w:spacing w:after="0"/>
        <w:ind w:left="0"/>
        <w:jc w:val="left"/>
      </w:pPr>
      <w:r>
        <w:rPr>
          <w:rFonts w:ascii="Times New Roman"/>
          <w:b/>
          <w:i w:val="false"/>
          <w:color w:val="000000"/>
        </w:rPr>
        <w:t xml:space="preserve"> 1-тарау. Жалпы ережелер</w:t>
      </w:r>
    </w:p>
    <w:bookmarkEnd w:id="76"/>
    <w:bookmarkStart w:name="z138" w:id="77"/>
    <w:p>
      <w:pPr>
        <w:spacing w:after="0"/>
        <w:ind w:left="0"/>
        <w:jc w:val="both"/>
      </w:pPr>
      <w:r>
        <w:rPr>
          <w:rFonts w:ascii="Times New Roman"/>
          <w:b w:val="false"/>
          <w:i w:val="false"/>
          <w:color w:val="000000"/>
          <w:sz w:val="28"/>
        </w:rPr>
        <w:t>
      1. Осы түсіндірмеде "Бұзушылық бойынша карточка" әкімшілік деректерді өтеусіз негізде жинауға арналған нысанын (бұдан әрі – Нысан) толтыру бойынша талаптар айқындалады.</w:t>
      </w:r>
    </w:p>
    <w:bookmarkEnd w:id="77"/>
    <w:bookmarkStart w:name="z139" w:id="78"/>
    <w:p>
      <w:pPr>
        <w:spacing w:after="0"/>
        <w:ind w:left="0"/>
        <w:jc w:val="left"/>
      </w:pPr>
      <w:r>
        <w:rPr>
          <w:rFonts w:ascii="Times New Roman"/>
          <w:b/>
          <w:i w:val="false"/>
          <w:color w:val="000000"/>
        </w:rPr>
        <w:t xml:space="preserve"> 2-тарау. Нысанды толтыру</w:t>
      </w:r>
    </w:p>
    <w:bookmarkEnd w:id="78"/>
    <w:bookmarkStart w:name="z140" w:id="79"/>
    <w:p>
      <w:pPr>
        <w:spacing w:after="0"/>
        <w:ind w:left="0"/>
        <w:jc w:val="both"/>
      </w:pPr>
      <w:r>
        <w:rPr>
          <w:rFonts w:ascii="Times New Roman"/>
          <w:b w:val="false"/>
          <w:i w:val="false"/>
          <w:color w:val="000000"/>
          <w:sz w:val="28"/>
        </w:rPr>
        <w:t>
      2. Ақпарат Қағидалардың 8-тармағында көрсетілген жағдайларда ұсынылады.</w:t>
      </w:r>
    </w:p>
    <w:bookmarkEnd w:id="79"/>
    <w:bookmarkStart w:name="z141" w:id="80"/>
    <w:p>
      <w:pPr>
        <w:spacing w:after="0"/>
        <w:ind w:left="0"/>
        <w:jc w:val="both"/>
      </w:pPr>
      <w:r>
        <w:rPr>
          <w:rFonts w:ascii="Times New Roman"/>
          <w:b w:val="false"/>
          <w:i w:val="false"/>
          <w:color w:val="000000"/>
          <w:sz w:val="28"/>
        </w:rPr>
        <w:t>
      3. Коды 11-жолда жеке тұлғаның тегі, аты, әкесінің аты (ол болған жағдайда); заңды тұлғаның немесе заңды тұлға филиалының (өкілдігінің) атауы; ұйымдық-құқықтық нысаны (ол болған жағдайда) көрсетіледі.</w:t>
      </w:r>
    </w:p>
    <w:bookmarkEnd w:id="80"/>
    <w:bookmarkStart w:name="z142" w:id="81"/>
    <w:p>
      <w:pPr>
        <w:spacing w:after="0"/>
        <w:ind w:left="0"/>
        <w:jc w:val="both"/>
      </w:pPr>
      <w:r>
        <w:rPr>
          <w:rFonts w:ascii="Times New Roman"/>
          <w:b w:val="false"/>
          <w:i w:val="false"/>
          <w:color w:val="000000"/>
          <w:sz w:val="28"/>
        </w:rPr>
        <w:t>
      4. Коды 16-жолда "Әкімшілік-аумақтық объектілердің жіктеуіші" ҚР ҰЖ 11 Қазақстан Республикасының ұлттық жіктеуішіне сәйкес облыс кодының алғашқы 2 цифры көрсетіледі.</w:t>
      </w:r>
    </w:p>
    <w:bookmarkEnd w:id="81"/>
    <w:bookmarkStart w:name="z143" w:id="82"/>
    <w:p>
      <w:pPr>
        <w:spacing w:after="0"/>
        <w:ind w:left="0"/>
        <w:jc w:val="both"/>
      </w:pPr>
      <w:r>
        <w:rPr>
          <w:rFonts w:ascii="Times New Roman"/>
          <w:b w:val="false"/>
          <w:i w:val="false"/>
          <w:color w:val="000000"/>
          <w:sz w:val="28"/>
        </w:rPr>
        <w:t>
      5. Коды 21, 22 және 23-жолдар құжаттарды немесе ақпаратты беру мерзімі бұзылған жағдайларда толтырылмайды.</w:t>
      </w:r>
    </w:p>
    <w:bookmarkEnd w:id="82"/>
    <w:bookmarkStart w:name="z144" w:id="83"/>
    <w:p>
      <w:pPr>
        <w:spacing w:after="0"/>
        <w:ind w:left="0"/>
        <w:jc w:val="both"/>
      </w:pPr>
      <w:r>
        <w:rPr>
          <w:rFonts w:ascii="Times New Roman"/>
          <w:b w:val="false"/>
          <w:i w:val="false"/>
          <w:color w:val="000000"/>
          <w:sz w:val="28"/>
        </w:rPr>
        <w:t>
      6. Коды 21-жолда валюталық заңнаманы бұза отырып жүргізілген валюталық операция күн көрсетіледі.</w:t>
      </w:r>
    </w:p>
    <w:bookmarkEnd w:id="83"/>
    <w:bookmarkStart w:name="z145" w:id="84"/>
    <w:p>
      <w:pPr>
        <w:spacing w:after="0"/>
        <w:ind w:left="0"/>
        <w:jc w:val="both"/>
      </w:pPr>
      <w:r>
        <w:rPr>
          <w:rFonts w:ascii="Times New Roman"/>
          <w:b w:val="false"/>
          <w:i w:val="false"/>
          <w:color w:val="000000"/>
          <w:sz w:val="28"/>
        </w:rPr>
        <w:t>
      7. Коды 22-жолда валюталық заңнаманы бұза отырып жүргiзiлген валюталық операцияның сомасы операция валютасының мың бiрлiгiмен көрсетiледi.</w:t>
      </w:r>
    </w:p>
    <w:bookmarkEnd w:id="84"/>
    <w:bookmarkStart w:name="z146" w:id="85"/>
    <w:p>
      <w:pPr>
        <w:spacing w:after="0"/>
        <w:ind w:left="0"/>
        <w:jc w:val="both"/>
      </w:pPr>
      <w:r>
        <w:rPr>
          <w:rFonts w:ascii="Times New Roman"/>
          <w:b w:val="false"/>
          <w:i w:val="false"/>
          <w:color w:val="000000"/>
          <w:sz w:val="28"/>
        </w:rPr>
        <w:t>
      8. Коды 23-жолда валюталық заңнаманы бұза отырып жүргiзiлген валюталық операция бойынша валюта кодының "Валюталарды және қорларды ұсынуға арналған кодтар" 07 ISO 4217 ҚР ҰЖ Қазақстан Республикасының ұлттық жіктеуішіне сәйкес әріппен берілген белгісі көрсетiледi.</w:t>
      </w:r>
    </w:p>
    <w:bookmarkEnd w:id="85"/>
    <w:bookmarkStart w:name="z147" w:id="86"/>
    <w:p>
      <w:pPr>
        <w:spacing w:after="0"/>
        <w:ind w:left="0"/>
        <w:jc w:val="both"/>
      </w:pPr>
      <w:r>
        <w:rPr>
          <w:rFonts w:ascii="Times New Roman"/>
          <w:b w:val="false"/>
          <w:i w:val="false"/>
          <w:color w:val="000000"/>
          <w:sz w:val="28"/>
        </w:rPr>
        <w:t>
      9. Коды 31-жолда мәтіндік және (немесе) сандық форматтағы бұзушылықтың түрi көрсетiледi.</w:t>
      </w:r>
    </w:p>
    <w:bookmarkEnd w:id="86"/>
    <w:bookmarkStart w:name="z148" w:id="87"/>
    <w:p>
      <w:pPr>
        <w:spacing w:after="0"/>
        <w:ind w:left="0"/>
        <w:jc w:val="both"/>
      </w:pPr>
      <w:r>
        <w:rPr>
          <w:rFonts w:ascii="Times New Roman"/>
          <w:b w:val="false"/>
          <w:i w:val="false"/>
          <w:color w:val="000000"/>
          <w:sz w:val="28"/>
        </w:rPr>
        <w:t>
      10. Коды 32-жолда бұзушылықтың қысқаша сипаты мәтiндiк форматта келтiрiледi.</w:t>
      </w:r>
    </w:p>
    <w:bookmarkEnd w:id="87"/>
    <w:bookmarkStart w:name="z149" w:id="88"/>
    <w:p>
      <w:pPr>
        <w:spacing w:after="0"/>
        <w:ind w:left="0"/>
        <w:jc w:val="both"/>
      </w:pPr>
      <w:r>
        <w:rPr>
          <w:rFonts w:ascii="Times New Roman"/>
          <w:b w:val="false"/>
          <w:i w:val="false"/>
          <w:color w:val="000000"/>
          <w:sz w:val="28"/>
        </w:rPr>
        <w:t>
      11. Коды 34, 35 және 36-жолдар валюталық заңнаманы бұза отырып жүргiзiлген валюталық операция бойынша валюталық шарт болған кезде толтырылады.</w:t>
      </w:r>
    </w:p>
    <w:bookmarkEnd w:id="8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Банкі Басқармасының</w:t>
            </w:r>
            <w:r>
              <w:br/>
            </w:r>
            <w:r>
              <w:rPr>
                <w:rFonts w:ascii="Times New Roman"/>
                <w:b w:val="false"/>
                <w:i w:val="false"/>
                <w:color w:val="000000"/>
                <w:sz w:val="20"/>
              </w:rPr>
              <w:t>валюталық реттеу, сыртқы</w:t>
            </w:r>
            <w:r>
              <w:br/>
            </w:r>
            <w:r>
              <w:rPr>
                <w:rFonts w:ascii="Times New Roman"/>
                <w:b w:val="false"/>
                <w:i w:val="false"/>
                <w:color w:val="000000"/>
                <w:sz w:val="20"/>
              </w:rPr>
              <w:t>сектор статистикасы және</w:t>
            </w:r>
            <w:r>
              <w:br/>
            </w:r>
            <w:r>
              <w:rPr>
                <w:rFonts w:ascii="Times New Roman"/>
                <w:b w:val="false"/>
                <w:i w:val="false"/>
                <w:color w:val="000000"/>
                <w:sz w:val="20"/>
              </w:rPr>
              <w:t>бухгалтерлік есеп жүргізу</w:t>
            </w:r>
            <w:r>
              <w:br/>
            </w:r>
            <w:r>
              <w:rPr>
                <w:rFonts w:ascii="Times New Roman"/>
                <w:b w:val="false"/>
                <w:i w:val="false"/>
                <w:color w:val="000000"/>
                <w:sz w:val="20"/>
              </w:rPr>
              <w:t>мәселелері бойынша өзгерістер</w:t>
            </w:r>
            <w:r>
              <w:br/>
            </w:r>
            <w:r>
              <w:rPr>
                <w:rFonts w:ascii="Times New Roman"/>
                <w:b w:val="false"/>
                <w:i w:val="false"/>
                <w:color w:val="000000"/>
                <w:sz w:val="20"/>
              </w:rPr>
              <w:t>енгізілетін кейбір</w:t>
            </w:r>
            <w:r>
              <w:br/>
            </w:r>
            <w:r>
              <w:rPr>
                <w:rFonts w:ascii="Times New Roman"/>
                <w:b w:val="false"/>
                <w:i w:val="false"/>
                <w:color w:val="000000"/>
                <w:sz w:val="20"/>
              </w:rPr>
              <w:t>қаулыларының тізбесіне</w:t>
            </w:r>
            <w:r>
              <w:br/>
            </w:r>
            <w:r>
              <w:rPr>
                <w:rFonts w:ascii="Times New Roman"/>
                <w:b w:val="false"/>
                <w:i w:val="false"/>
                <w:color w:val="000000"/>
                <w:sz w:val="20"/>
              </w:rPr>
              <w:t>2-қосымша</w:t>
            </w:r>
            <w:r>
              <w:br/>
            </w:r>
            <w:r>
              <w:rPr>
                <w:rFonts w:ascii="Times New Roman"/>
                <w:b w:val="false"/>
                <w:i w:val="false"/>
                <w:color w:val="000000"/>
                <w:sz w:val="20"/>
              </w:rPr>
              <w:t>Қазақстан Республикасында</w:t>
            </w:r>
            <w:r>
              <w:br/>
            </w:r>
            <w:r>
              <w:rPr>
                <w:rFonts w:ascii="Times New Roman"/>
                <w:b w:val="false"/>
                <w:i w:val="false"/>
                <w:color w:val="000000"/>
                <w:sz w:val="20"/>
              </w:rPr>
              <w:t>валюталық операцияларды</w:t>
            </w:r>
            <w:r>
              <w:br/>
            </w:r>
            <w:r>
              <w:rPr>
                <w:rFonts w:ascii="Times New Roman"/>
                <w:b w:val="false"/>
                <w:i w:val="false"/>
                <w:color w:val="000000"/>
                <w:sz w:val="20"/>
              </w:rPr>
              <w:t>жүзеге асыру қағидаларына</w:t>
            </w:r>
            <w:r>
              <w:br/>
            </w:r>
            <w:r>
              <w:rPr>
                <w:rFonts w:ascii="Times New Roman"/>
                <w:b w:val="false"/>
                <w:i w:val="false"/>
                <w:color w:val="000000"/>
                <w:sz w:val="20"/>
              </w:rPr>
              <w:t>2-қосымша</w:t>
            </w:r>
            <w:r>
              <w:br/>
            </w:r>
            <w:r>
              <w:rPr>
                <w:rFonts w:ascii="Times New Roman"/>
                <w:b w:val="false"/>
                <w:i w:val="false"/>
                <w:color w:val="000000"/>
                <w:sz w:val="20"/>
              </w:rPr>
              <w:t>Нысан</w:t>
            </w:r>
          </w:p>
        </w:tc>
      </w:tr>
    </w:tbl>
    <w:bookmarkStart w:name="z151" w:id="89"/>
    <w:p>
      <w:pPr>
        <w:spacing w:after="0"/>
        <w:ind w:left="0"/>
        <w:jc w:val="left"/>
      </w:pPr>
      <w:r>
        <w:rPr>
          <w:rFonts w:ascii="Times New Roman"/>
          <w:b/>
          <w:i w:val="false"/>
          <w:color w:val="000000"/>
        </w:rPr>
        <w:t xml:space="preserve"> Валюталық операция туралы мәліметтер</w:t>
      </w:r>
    </w:p>
    <w:bookmarkEnd w:id="89"/>
    <w:bookmarkStart w:name="z152" w:id="90"/>
    <w:p>
      <w:pPr>
        <w:spacing w:after="0"/>
        <w:ind w:left="0"/>
        <w:jc w:val="both"/>
      </w:pPr>
      <w:r>
        <w:rPr>
          <w:rFonts w:ascii="Times New Roman"/>
          <w:b w:val="false"/>
          <w:i w:val="false"/>
          <w:color w:val="000000"/>
          <w:sz w:val="28"/>
        </w:rPr>
        <w:t>
      Уәкілетті банктің коды _____________</w:t>
      </w:r>
    </w:p>
    <w:bookmarkEnd w:id="90"/>
    <w:bookmarkStart w:name="z153" w:id="91"/>
    <w:p>
      <w:pPr>
        <w:spacing w:after="0"/>
        <w:ind w:left="0"/>
        <w:jc w:val="both"/>
      </w:pPr>
      <w:r>
        <w:rPr>
          <w:rFonts w:ascii="Times New Roman"/>
          <w:b w:val="false"/>
          <w:i w:val="false"/>
          <w:color w:val="000000"/>
          <w:sz w:val="28"/>
        </w:rPr>
        <w:t>
      Төлем құжатының нөмірі _____________</w:t>
      </w:r>
    </w:p>
    <w:bookmarkEnd w:id="91"/>
    <w:bookmarkStart w:name="z154" w:id="92"/>
    <w:p>
      <w:pPr>
        <w:spacing w:after="0"/>
        <w:ind w:left="0"/>
        <w:jc w:val="both"/>
      </w:pPr>
      <w:r>
        <w:rPr>
          <w:rFonts w:ascii="Times New Roman"/>
          <w:b w:val="false"/>
          <w:i w:val="false"/>
          <w:color w:val="000000"/>
          <w:sz w:val="28"/>
        </w:rPr>
        <w:t>
      Күні __________________</w:t>
      </w:r>
    </w:p>
    <w:bookmarkEnd w:id="9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 түрі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Валюталық операция коды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 (ақша аударымы) белгісі ("1" – ішкі корпоративтік ақша аударымы; "0" – өзге төлем (ақша аударымы)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 құжатында көрсетілген төлемнің және (немесе) ақша аударымының жөнелтушісі және бенефициары туралы ақпарат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Жөнелтушінің резиденттік елінің коды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Бенефициардың резиденттік елінің коды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Валюталық шарт туралы ақпарат: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Шарттың нөмірі (атауы, ол болған жағдайда)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Шарттың күні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Шарттың есептік нөмірі (ол болған жағдайда)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Валюталық шарт бойынша өзге ақпарат (ол болған жағдайда)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Валюталық шарт бойынша ақша жөнелтуші туралы ақпарат (төлем құжатында көрсетілген ақша жөнелтушімен сәйкес келмеген жағдайда толтырылады)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Резиденттік белгісі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5" w:id="93"/>
          <w:p>
            <w:pPr>
              <w:spacing w:after="20"/>
              <w:ind w:left="20"/>
              <w:jc w:val="both"/>
            </w:pPr>
            <w:r>
              <w:rPr>
                <w:rFonts w:ascii="Times New Roman"/>
                <w:b w:val="false"/>
                <w:i w:val="false"/>
                <w:color w:val="000000"/>
                <w:sz w:val="20"/>
              </w:rPr>
              <w:t>
Жеке тұлғаның тегі, аты, әкесінің аты (ол болған жағдайда)</w:t>
            </w:r>
          </w:p>
          <w:bookmarkEnd w:id="93"/>
          <w:p>
            <w:pPr>
              <w:spacing w:after="20"/>
              <w:ind w:left="20"/>
              <w:jc w:val="both"/>
            </w:pPr>
            <w:r>
              <w:rPr>
                <w:rFonts w:ascii="Times New Roman"/>
                <w:b w:val="false"/>
                <w:i w:val="false"/>
                <w:color w:val="000000"/>
                <w:sz w:val="20"/>
              </w:rPr>
              <w:t>
Заңды тұлғаның, оның филиалының (өкілдігінің)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ЖСН немесе БСН (ол болған жағдайда)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 секторының коды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Резиденттік елінің коды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Валюталық шарт бойынша ақша алушы туралы ақпарат (төлем құжатында көрсетілген бенефициармен сәйкес келмеген жағдайда толтырылады)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Резиденттік белгісі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тұлғаның тегі, аты, әкесінің аты (ол болған жағдайда) Заңды тұлғаның, оның филиалының (өкілдігінің)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ЖСН немесе БСН (ол болған жағдайда)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 секторының коды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Резиденттік елінің коды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56" w:id="94"/>
    <w:p>
      <w:pPr>
        <w:spacing w:after="0"/>
        <w:ind w:left="0"/>
        <w:jc w:val="both"/>
      </w:pPr>
      <w:r>
        <w:rPr>
          <w:rFonts w:ascii="Times New Roman"/>
          <w:b w:val="false"/>
          <w:i w:val="false"/>
          <w:color w:val="000000"/>
          <w:sz w:val="28"/>
        </w:rPr>
        <w:t>
      Ескертпе: нысан "Валюталық операция туралы мәліметтер" нысанын толтыру бойынша түсіндірмеге сәйкес толтырылады.</w:t>
      </w:r>
    </w:p>
    <w:bookmarkEnd w:id="9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"Валюталық операция</w:t>
            </w:r>
            <w:r>
              <w:br/>
            </w:r>
            <w:r>
              <w:rPr>
                <w:rFonts w:ascii="Times New Roman"/>
                <w:b w:val="false"/>
                <w:i w:val="false"/>
                <w:color w:val="000000"/>
                <w:sz w:val="20"/>
              </w:rPr>
              <w:t>туралы мәліметтер" нысанына</w:t>
            </w:r>
            <w:r>
              <w:br/>
            </w:r>
            <w:r>
              <w:rPr>
                <w:rFonts w:ascii="Times New Roman"/>
                <w:b w:val="false"/>
                <w:i w:val="false"/>
                <w:color w:val="000000"/>
                <w:sz w:val="20"/>
              </w:rPr>
              <w:t>қосымша</w:t>
            </w:r>
          </w:p>
        </w:tc>
      </w:tr>
    </w:tbl>
    <w:bookmarkStart w:name="z158" w:id="95"/>
    <w:p>
      <w:pPr>
        <w:spacing w:after="0"/>
        <w:ind w:left="0"/>
        <w:jc w:val="left"/>
      </w:pPr>
      <w:r>
        <w:rPr>
          <w:rFonts w:ascii="Times New Roman"/>
          <w:b/>
          <w:i w:val="false"/>
          <w:color w:val="000000"/>
        </w:rPr>
        <w:t xml:space="preserve"> "Валюталық операция туралы мәліметтер" нысанын толтыру бойынша түсіндірме</w:t>
      </w:r>
    </w:p>
    <w:bookmarkEnd w:id="95"/>
    <w:bookmarkStart w:name="z159" w:id="96"/>
    <w:p>
      <w:pPr>
        <w:spacing w:after="0"/>
        <w:ind w:left="0"/>
        <w:jc w:val="left"/>
      </w:pPr>
      <w:r>
        <w:rPr>
          <w:rFonts w:ascii="Times New Roman"/>
          <w:b/>
          <w:i w:val="false"/>
          <w:color w:val="000000"/>
        </w:rPr>
        <w:t xml:space="preserve"> 1-тарау. Жалпы ережелер</w:t>
      </w:r>
    </w:p>
    <w:bookmarkEnd w:id="96"/>
    <w:bookmarkStart w:name="z160" w:id="97"/>
    <w:p>
      <w:pPr>
        <w:spacing w:after="0"/>
        <w:ind w:left="0"/>
        <w:jc w:val="both"/>
      </w:pPr>
      <w:r>
        <w:rPr>
          <w:rFonts w:ascii="Times New Roman"/>
          <w:b w:val="false"/>
          <w:i w:val="false"/>
          <w:color w:val="000000"/>
          <w:sz w:val="28"/>
        </w:rPr>
        <w:t>
      1. Осы түсіндірмеде (бұдан әрі – Түсіндірме) "Валюталық операция туралы мәліметтер" нысанын (бұдан әрі – Нысан) толтыру бойынша талаптар айқындалады.</w:t>
      </w:r>
    </w:p>
    <w:bookmarkEnd w:id="97"/>
    <w:bookmarkStart w:name="z161" w:id="98"/>
    <w:p>
      <w:pPr>
        <w:spacing w:after="0"/>
        <w:ind w:left="0"/>
        <w:jc w:val="both"/>
      </w:pPr>
      <w:r>
        <w:rPr>
          <w:rFonts w:ascii="Times New Roman"/>
          <w:b w:val="false"/>
          <w:i w:val="false"/>
          <w:color w:val="000000"/>
          <w:sz w:val="28"/>
        </w:rPr>
        <w:t>
      2. Нысан тиісті төлем құжатына қосымша ретінде толтырылады.</w:t>
      </w:r>
    </w:p>
    <w:bookmarkEnd w:id="98"/>
    <w:bookmarkStart w:name="z162" w:id="99"/>
    <w:p>
      <w:pPr>
        <w:spacing w:after="0"/>
        <w:ind w:left="0"/>
        <w:jc w:val="left"/>
      </w:pPr>
      <w:r>
        <w:rPr>
          <w:rFonts w:ascii="Times New Roman"/>
          <w:b/>
          <w:i w:val="false"/>
          <w:color w:val="000000"/>
        </w:rPr>
        <w:t xml:space="preserve"> 2-тарау. Нысанды толтыру</w:t>
      </w:r>
    </w:p>
    <w:bookmarkEnd w:id="99"/>
    <w:bookmarkStart w:name="z163" w:id="100"/>
    <w:p>
      <w:pPr>
        <w:spacing w:after="0"/>
        <w:ind w:left="0"/>
        <w:jc w:val="both"/>
      </w:pPr>
      <w:r>
        <w:rPr>
          <w:rFonts w:ascii="Times New Roman"/>
          <w:b w:val="false"/>
          <w:i w:val="false"/>
          <w:color w:val="000000"/>
          <w:sz w:val="28"/>
        </w:rPr>
        <w:t>
      3. Резидент-клиенттер және бейрезидент-клиенттер 01, 02, 11 және 12-жолдарды толтырады. 21, 22, 23, 24, 31, 32, 33, 34, 35, 41, 42, 43, 44 және 45-жолдарды тек резиденттер толтырады.</w:t>
      </w:r>
    </w:p>
    <w:bookmarkEnd w:id="100"/>
    <w:bookmarkStart w:name="z164" w:id="101"/>
    <w:p>
      <w:pPr>
        <w:spacing w:after="0"/>
        <w:ind w:left="0"/>
        <w:jc w:val="both"/>
      </w:pPr>
      <w:r>
        <w:rPr>
          <w:rFonts w:ascii="Times New Roman"/>
          <w:b w:val="false"/>
          <w:i w:val="false"/>
          <w:color w:val="000000"/>
          <w:sz w:val="28"/>
        </w:rPr>
        <w:t>
      4. 01-жол Түсіндірмеге қосымша болып табылатын валюталық операциялар кодының кестесіне сәйкес толтырылады.</w:t>
      </w:r>
    </w:p>
    <w:bookmarkEnd w:id="101"/>
    <w:bookmarkStart w:name="z165" w:id="102"/>
    <w:p>
      <w:pPr>
        <w:spacing w:after="0"/>
        <w:ind w:left="0"/>
        <w:jc w:val="both"/>
      </w:pPr>
      <w:r>
        <w:rPr>
          <w:rFonts w:ascii="Times New Roman"/>
          <w:b w:val="false"/>
          <w:i w:val="false"/>
          <w:color w:val="000000"/>
          <w:sz w:val="28"/>
        </w:rPr>
        <w:t>
      5. 11, 12, 35 және 45-жолдарда "Елдердің атауларын және олардың әкімшілік-аумақтық бөлімшелері бірліктерін белгілеуге арналған кодтар. 1-бөлім. Елдердің кодтары" ҚР ҰЖ ISO 3166-1 Қазақстан Республикасының ұлттық жіктеуішіне сәйкес резиденттік елінің екі таңбалы коды көрсетіледі.</w:t>
      </w:r>
    </w:p>
    <w:bookmarkEnd w:id="102"/>
    <w:bookmarkStart w:name="z166" w:id="103"/>
    <w:p>
      <w:pPr>
        <w:spacing w:after="0"/>
        <w:ind w:left="0"/>
        <w:jc w:val="both"/>
      </w:pPr>
      <w:r>
        <w:rPr>
          <w:rFonts w:ascii="Times New Roman"/>
          <w:b w:val="false"/>
          <w:i w:val="false"/>
          <w:color w:val="000000"/>
          <w:sz w:val="28"/>
        </w:rPr>
        <w:t>
      Заңды тұлғаның, заңы тұлғаның құрылымдық бөлімшесінің тіркелу елі – резиденттік елі немесе жеке тұлғаның тұрақты тұратын елі (азаматтығы немесе Қазақтан Республикасының немесе шет мемлекеттің заңнамасына сәйкес ұсынылған құқық негізінде).</w:t>
      </w:r>
    </w:p>
    <w:bookmarkEnd w:id="103"/>
    <w:bookmarkStart w:name="z167" w:id="104"/>
    <w:p>
      <w:pPr>
        <w:spacing w:after="0"/>
        <w:ind w:left="0"/>
        <w:jc w:val="both"/>
      </w:pPr>
      <w:r>
        <w:rPr>
          <w:rFonts w:ascii="Times New Roman"/>
          <w:b w:val="false"/>
          <w:i w:val="false"/>
          <w:color w:val="000000"/>
          <w:sz w:val="28"/>
        </w:rPr>
        <w:t xml:space="preserve">
      6. 31, 34, 41 және 44-жолдар "Экономика секторларының және төлемдер белгілеу кодтарын қолдану қағидаларын бекіту туралы" Қазақстан Республикасы Ұлттық Банкі Басқармасының 2016 жылғы 31 тамыздағы № 203 </w:t>
      </w:r>
      <w:r>
        <w:rPr>
          <w:rFonts w:ascii="Times New Roman"/>
          <w:b w:val="false"/>
          <w:i w:val="false"/>
          <w:color w:val="000000"/>
          <w:sz w:val="28"/>
        </w:rPr>
        <w:t>қаулысымен</w:t>
      </w:r>
      <w:r>
        <w:rPr>
          <w:rFonts w:ascii="Times New Roman"/>
          <w:b w:val="false"/>
          <w:i w:val="false"/>
          <w:color w:val="000000"/>
          <w:sz w:val="28"/>
        </w:rPr>
        <w:t xml:space="preserve"> (Нормативтік құқықтық актілерді мемлекеттік тіркеу тізілімінде № 14365 болып тіркелген) бекітілген Экономика секторларының және төлемдер белгілеу кодтарын қолдану қағидаларына сәйкес толтырылады, ол Экономика секторларының ұлттық жіктеуішімен (ЭСЖ) келісіледі.</w:t>
      </w:r>
    </w:p>
    <w:bookmarkEnd w:id="10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"Валюталық операция туралы</w:t>
            </w:r>
            <w:r>
              <w:br/>
            </w:r>
            <w:r>
              <w:rPr>
                <w:rFonts w:ascii="Times New Roman"/>
                <w:b w:val="false"/>
                <w:i w:val="false"/>
                <w:color w:val="000000"/>
                <w:sz w:val="20"/>
              </w:rPr>
              <w:t>мәліметтер" нысанын толтыру</w:t>
            </w:r>
            <w:r>
              <w:br/>
            </w:r>
            <w:r>
              <w:rPr>
                <w:rFonts w:ascii="Times New Roman"/>
                <w:b w:val="false"/>
                <w:i w:val="false"/>
                <w:color w:val="000000"/>
                <w:sz w:val="20"/>
              </w:rPr>
              <w:t>бойынша түсіндірмеге</w:t>
            </w:r>
            <w:r>
              <w:br/>
            </w:r>
            <w:r>
              <w:rPr>
                <w:rFonts w:ascii="Times New Roman"/>
                <w:b w:val="false"/>
                <w:i w:val="false"/>
                <w:color w:val="000000"/>
                <w:sz w:val="20"/>
              </w:rPr>
              <w:t>қосымша</w:t>
            </w:r>
            <w:r>
              <w:br/>
            </w:r>
            <w:r>
              <w:rPr>
                <w:rFonts w:ascii="Times New Roman"/>
                <w:b w:val="false"/>
                <w:i w:val="false"/>
                <w:color w:val="000000"/>
                <w:sz w:val="20"/>
              </w:rPr>
              <w:t>Кесте</w:t>
            </w:r>
          </w:p>
        </w:tc>
      </w:tr>
    </w:tbl>
    <w:bookmarkStart w:name="z169" w:id="105"/>
    <w:p>
      <w:pPr>
        <w:spacing w:after="0"/>
        <w:ind w:left="0"/>
        <w:jc w:val="left"/>
      </w:pPr>
      <w:r>
        <w:rPr>
          <w:rFonts w:ascii="Times New Roman"/>
          <w:b/>
          <w:i w:val="false"/>
          <w:color w:val="000000"/>
        </w:rPr>
        <w:t xml:space="preserve"> Валюталық операциялардың кодтары</w:t>
      </w:r>
    </w:p>
    <w:bookmarkEnd w:id="10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Валюталық операциялардың кодтары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Операциялардың атауы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Банктік шоттарды қолдана отырып жүргізілетін операциялар</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Сыртқы сауда операциялары (тауарлар, жұмыстар, көрсетілетін қызметтер), оның ішінде комиссия және электрондық ақшаны сатып алу/өтеу шарттары бойынша</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 тауарлар үшін төлемдер: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аумағына әкелінетін тауарлар үшін төлемдер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аумағынан әкетілетін тауарлар үшін төлемдер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аумағында және оларды Қазақстан Республикасынан тыс жерлерге әкетпей сатып алынған немесе сатылған тауарлар үшін төлемдер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Республикасынан тыс жерлерде және оларды Қазақстан Республикасының аумағына әкелмей сатып алынған немесе сатылған тауарлар үшін төлемдер</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 жұмыстар және көрсетілетін қызметтер үшін төлемдер: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бейрезиденттің резидентке көрсеткен қызметтері немесе орындаған жұмыстары үшін төлемдер;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резиденттің бейрезидентке көрсеткен қызметтері немесе орындаған жұмыстары үшін төлемдер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резиденттің резидентке көрсететін қызметтері немесе орындайтын жұмыстары үшін төлемдер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бейрезиденттің бейрезидентке көрсететін қызметтері немесе орындайтын жұмыстары үшін төлемдер</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 электрондық ақшамен операциялар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резидент эмитенті болатын электрондық ақшамен операциялар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бейрезидент эмитенті болатын электрондық ақшамен операциялар</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 өзге төлемдер: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тауарларды жеткізу, жұмыстарды орындау, қызметтер көрсету шарттары бойынша ілеспе төлемдер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қате аударылған соманы, сондай-ақ ұсынылмаған тауарлар, көрсетілмеген қызметтер, орындалмаған жұмыстар үшін төленген төлемдерді қайтару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тауарларды жеткізу, жұмыстарды орындау, қызметтер көрсету шарттары бойынша өзге төлемдер</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Жылжымайтын мүлікпен, өзге жабдықпен және көлік құралдарымен (сатып алу және сатудан басқа), өндірілмеген қаржылық емес активтермен, зияткерлік меншік объектілерімен, материалдық емес активтермен операциялар</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 тұрғын үй құрылысына үлестік қатысуды қоса алғанда, меншік құқығын, зияткерлік меншік объектілеріне толығымен айрықша құқықты толық иелену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жылжымайтын мүлікке теңестірілген мүлікті қоспағанда, жылжымайтын мүлікке, өндірілмеген қаржылық емес активтерге (жер, оның қойнауы) меншік құқығын иелену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жылжымайтын мүлікке теңестірілген мүлікке меншік құқығын иелену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зияткерлік меншік объектілеріне толығымен айрықша құқықты иелену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материалдық емес активтерге меншік құқығын иелену</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 ағымдағы жалдау (жер қойнауын пайдалану құқығын қоса алғанда), айрықша құқықты ішінара иелену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жылжымайтын мүлікке теңестірілген мүлікті қоспағанда, жылжымайтын мүлікті, өндірілмеген қаржылық емес активтерді (жер, оның қойнауы) жалдау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жылжымайтын мүлікке теңестірілген мүлікті жалдау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жабдықты және көлік құралдарын жалдау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зияткерлік меншік объектілеріне ішінара айрықша құқықты иелену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материалдық емесе активтерді пайдаланғаны үшін лицензиялық және өзге төлемдер</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 қаржы лизингі немесе кейіннен сатып ала отырып жалға алу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жылжымайтын мүлікке теңестірілген мүлікті қоспағанда, жылжымайтын мүлікті кейіннен сатып ала отырып жалға алу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жылжымайтын мүлікке теңестірілген мүліктің қаржы лизингі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жабдықтың және көлік құралдарының қаржы лизингі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 өзге төлемдер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төлемдер: ілеспе төлемдер (айыппұлдар, өсімпұлдар, тұрақсыздық айыбы, комиссиялар), қате аударылған соманы қайтару және жылжымайтын мүлікпен, өзге жабдықпен және көлік құралдарымен (сатып алу және сатудан басқа), өндірілмеген қаржылық емес активтермен, зияткерлік меншік объектілерімен, материалдық емес активтермен операциялар бойынша басқа да төлемдер</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Қаржы құралдарымен операциялар</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 қарыздар, капиталға қатысу құралдары, бағалы қағаздар, туынды қаржы құралдары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бойынша төлемдер (беру және тарту, өтеу және олар бойынша кіріс)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туынды қаржы құралдары бойынша төлемдер және олар бойынша кіріс төлеу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капиталға қатысу (жарғылық капиталды қалыптастыру, сатып алу, сату)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дивидендтер (пайданы бөлу)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борыштық бағалы қағаздар (шығару, сатып алу, сату, өтеу, олар бойынша кіріс)</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13.2. брокерлік қызмет көрсету, портфельді инвестициялық басқару шарттарының шеңберінде (егер қаржы құралын анықтау мүмкіндігі болмаса)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брокермен, резидент-басқарушы компаниямен жасалған шарттар бойынша операциялар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брокермен, басқарушы компаниямен, бейрезидент-инвестициялық банкпен жасалған шарттар бойынша операциялар</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 мүлікті сенімгерлік басқару, трасттар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резидент-сенімгерлік басқарушымен жасалған шарттар бойынша операциялар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бейрезидент-сенімгерлік басқарушымен жасалған шарттар бойынша операциялар</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 бірлескен қызметке қатысушы міндеттемелерін орындау (1, 2-бөлімдерге енгізілген операцияларды қоспағанда)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аумағында бірлескен қызметті жүзеге асыру көзделетін шарттар бойынша операциялар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Республикасынан тыс жерлерде бірлескен қызметті жүзеге асыру көзделетін шарттар бойынша операциялар</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 өзге төлемдер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төлемдер: ілеспе төлемдер (айыппұлдар, өсімпұлдар, тұрақсыздық айыбы, комиссиялар), қате аударылған соманы қайтару және қаржы құралдарымен, электрондық ақшамен операциялар бойынша, брокерлік қызмет көрсету, портфельді инвестициялық басқару, сенімгерлік басқару, траст, бірлескен қызмет шарттары бойынша басқа да төлемдер</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Меншікті шоттар бойынша төлемдер және (немесе) ақша аударымдары және саудаға жатпайтын операциялар</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 меншікті шоттар бойынша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резидент-банктегі меншікті шотқа (меншікті шоттан) ақша аудару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шетелдік банктегі, халықаралық қаржы ұйымындағы меншікті шоттан (меншікті шотқа) ақша аудару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резидент-банктегі шоттан қолма-қол шетел валютасын алу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резидент-банктегі шотты толтыру үшін қолма-қол шетел валютасын енгізу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1419-кодта көзделген операцияны қоспағанда, уәкілетті банктің клиенттен шетел валютасын сатып алуы, клиенттің тапсырмасы бойынша брокердің шетел валютасын ұлттық валютаға сатуы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уәкілетті банктің клиентке шетел валютасын сатуы, клиенттің тапсырмасы бойынша брокердің шетел валютасын ұлттық валютаға сатып алуы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уәкілетті банктің клиенттен (клиентке) шетел валютасын сатып алуы (сатуы), клиенттің тапсырмасы бойынша брокердің шетел валютасын басқа шетел валютасына сатып алуы (сатуы)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валюталық құндылықтарды сатып алу/сату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клиенттің бұрын сатып алған және белгіленген мерзімде пайдаланбаған шетел валютасын сатуы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 үшінші тұлғалардың (мемлекеттік органдардың, басқа ұйымдардың немесе жеке тұлғалардың) пайдасына төлемдер және (немесе) ақша аударымдары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өтеусіз ақша аударымдары, өтеусіз қаржылай көмек, мүшелік жарналар және үшінші тұлғалардың пайдасына басқа да төлемдер және (немесе) ақша аударымдары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үшінші тұлғаның резидент-банктегі шотын толтыру үшін қолма-қол шетел валютасын енгізу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 картасын пайдалана отырып жүргізілетін төлемдер (егер операция өзгеше жіктелмесе)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баждар, салықтар, айыппұлдар, сот шешімдерін және басқаларды төлеу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зейнетақы, жалақы, іссапар шығысын төлеу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банктік шоттар бойынша сыйақы және комиссиялар</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 ілеспе төлемдер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төлемдер: ілеспе төлемдер (айыппұлдар, өсімпұлдар, тұрақсыздық айыбы, комиссиялар), қате аударылған соманы қайтару және 14.1, 14.2-бөлімдерге енгізілмеген басқа да операциялар</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цифрлық активтермен операциялар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цифрлық активтерді сатып алу операциялары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цифрлық активтерді сату операциялары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Банктік шоттарды пайдаланбай жүргізілетін операциялар</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Клиенттерден валюталық құндылықтарды (қолма-қол шетел валютасын қоспағанда) сатып алу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чектерді, вексельдерді және басқа төлем құжаттарын сатып алу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аффинирленген алтыннан жасалған өлшеуіш құймаларды және басқа да валюталық құндылықтарды сатып алу</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Клиенттерге валюталық құндылықтарды (қолма-қол шетел валютасын қоспағанда) сату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чектерді, вексельдерді және басқа төлем құжаттарын сату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аффинирленген алтыннан өлшеуіш құймаларды және басқа да валюталық құндылықтарды сату</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Шот ашпай жүргізілетін төлемдер және (немесе) ақша аударымдары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аумағындағы төлем және (немесе) ақша аударымы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Республикасынан тыс жерлерге жіберілген немесе шетелден алынған төлем және (немесе) ақша аударымы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24. Бағалы қағаздар нарығына кәсіби қатысушы болып табылатын уәкілетті банктің меншікті шоттары бойынша төлемдер және (немесе) ақша аударымдары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 меншікті шоттар бойынша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бағалы қағаздар нарығына кәсіби қатысушы болып табылатын уәкілетті банктің өз мақсаттары бойынша ұлттық валютаға шетел валютасын сатып алуы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бағалы қағаздар нарығына кәсіби қатысушы болып табылатын уәкілетті банктің өз мақсаттары бойынша шетел валютасын ұлттық валютаға сатуы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бағалы қағаздар нарығына кәсіби қатысушы болып табылатын уәкілетті банктің басқа шетел валютасына шетел валютасын сатып алуы (сатуы)</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Банкі Басқармасының</w:t>
            </w:r>
            <w:r>
              <w:br/>
            </w:r>
            <w:r>
              <w:rPr>
                <w:rFonts w:ascii="Times New Roman"/>
                <w:b w:val="false"/>
                <w:i w:val="false"/>
                <w:color w:val="000000"/>
                <w:sz w:val="20"/>
              </w:rPr>
              <w:t>валюталық реттеу, сыртқы</w:t>
            </w:r>
            <w:r>
              <w:br/>
            </w:r>
            <w:r>
              <w:rPr>
                <w:rFonts w:ascii="Times New Roman"/>
                <w:b w:val="false"/>
                <w:i w:val="false"/>
                <w:color w:val="000000"/>
                <w:sz w:val="20"/>
              </w:rPr>
              <w:t>сектор статистикасы және</w:t>
            </w:r>
            <w:r>
              <w:br/>
            </w:r>
            <w:r>
              <w:rPr>
                <w:rFonts w:ascii="Times New Roman"/>
                <w:b w:val="false"/>
                <w:i w:val="false"/>
                <w:color w:val="000000"/>
                <w:sz w:val="20"/>
              </w:rPr>
              <w:t>бухгалтерлік есеп жүргізу</w:t>
            </w:r>
            <w:r>
              <w:br/>
            </w:r>
            <w:r>
              <w:rPr>
                <w:rFonts w:ascii="Times New Roman"/>
                <w:b w:val="false"/>
                <w:i w:val="false"/>
                <w:color w:val="000000"/>
                <w:sz w:val="20"/>
              </w:rPr>
              <w:t>мәселелері бойынша өзгерістер</w:t>
            </w:r>
            <w:r>
              <w:br/>
            </w:r>
            <w:r>
              <w:rPr>
                <w:rFonts w:ascii="Times New Roman"/>
                <w:b w:val="false"/>
                <w:i w:val="false"/>
                <w:color w:val="000000"/>
                <w:sz w:val="20"/>
              </w:rPr>
              <w:t>енгізілетін кейбір</w:t>
            </w:r>
            <w:r>
              <w:br/>
            </w:r>
            <w:r>
              <w:rPr>
                <w:rFonts w:ascii="Times New Roman"/>
                <w:b w:val="false"/>
                <w:i w:val="false"/>
                <w:color w:val="000000"/>
                <w:sz w:val="20"/>
              </w:rPr>
              <w:t>қаулыларының тізбесіне</w:t>
            </w:r>
            <w:r>
              <w:br/>
            </w:r>
            <w:r>
              <w:rPr>
                <w:rFonts w:ascii="Times New Roman"/>
                <w:b w:val="false"/>
                <w:i w:val="false"/>
                <w:color w:val="000000"/>
                <w:sz w:val="20"/>
              </w:rPr>
              <w:t>3-қосымша</w:t>
            </w:r>
            <w:r>
              <w:br/>
            </w:r>
            <w:r>
              <w:rPr>
                <w:rFonts w:ascii="Times New Roman"/>
                <w:b w:val="false"/>
                <w:i w:val="false"/>
                <w:color w:val="000000"/>
                <w:sz w:val="20"/>
              </w:rPr>
              <w:t>Қазақстан Республикасында</w:t>
            </w:r>
            <w:r>
              <w:br/>
            </w:r>
            <w:r>
              <w:rPr>
                <w:rFonts w:ascii="Times New Roman"/>
                <w:b w:val="false"/>
                <w:i w:val="false"/>
                <w:color w:val="000000"/>
                <w:sz w:val="20"/>
              </w:rPr>
              <w:t>валюталық операцияларды</w:t>
            </w:r>
            <w:r>
              <w:br/>
            </w:r>
            <w:r>
              <w:rPr>
                <w:rFonts w:ascii="Times New Roman"/>
                <w:b w:val="false"/>
                <w:i w:val="false"/>
                <w:color w:val="000000"/>
                <w:sz w:val="20"/>
              </w:rPr>
              <w:t>жүзеге асыру қағидаларына</w:t>
            </w:r>
            <w:r>
              <w:br/>
            </w:r>
            <w:r>
              <w:rPr>
                <w:rFonts w:ascii="Times New Roman"/>
                <w:b w:val="false"/>
                <w:i w:val="false"/>
                <w:color w:val="000000"/>
                <w:sz w:val="20"/>
              </w:rPr>
              <w:t>3-қосымша</w:t>
            </w:r>
            <w:r>
              <w:br/>
            </w:r>
            <w:r>
              <w:rPr>
                <w:rFonts w:ascii="Times New Roman"/>
                <w:b w:val="false"/>
                <w:i w:val="false"/>
                <w:color w:val="000000"/>
                <w:sz w:val="20"/>
              </w:rPr>
              <w:t>Әкімшілік деректерді</w:t>
            </w:r>
            <w:r>
              <w:br/>
            </w:r>
            <w:r>
              <w:rPr>
                <w:rFonts w:ascii="Times New Roman"/>
                <w:b w:val="false"/>
                <w:i w:val="false"/>
                <w:color w:val="000000"/>
                <w:sz w:val="20"/>
              </w:rPr>
              <w:t>жинауға арналған</w:t>
            </w:r>
            <w:r>
              <w:br/>
            </w:r>
            <w:r>
              <w:rPr>
                <w:rFonts w:ascii="Times New Roman"/>
                <w:b w:val="false"/>
                <w:i w:val="false"/>
                <w:color w:val="000000"/>
                <w:sz w:val="20"/>
              </w:rPr>
              <w:t>нысан</w:t>
            </w:r>
          </w:p>
        </w:tc>
      </w:tr>
    </w:tbl>
    <w:bookmarkStart w:name="z171" w:id="106"/>
    <w:p>
      <w:pPr>
        <w:spacing w:after="0"/>
        <w:ind w:left="0"/>
        <w:jc w:val="both"/>
      </w:pPr>
      <w:r>
        <w:rPr>
          <w:rFonts w:ascii="Times New Roman"/>
          <w:b w:val="false"/>
          <w:i w:val="false"/>
          <w:color w:val="000000"/>
          <w:sz w:val="28"/>
        </w:rPr>
        <w:t>
      Ұсынылады: Қазақстан Республикасы Ұлттық Банкінің орталық аппаратына</w:t>
      </w:r>
    </w:p>
    <w:bookmarkEnd w:id="106"/>
    <w:bookmarkStart w:name="z172" w:id="107"/>
    <w:p>
      <w:pPr>
        <w:spacing w:after="0"/>
        <w:ind w:left="0"/>
        <w:jc w:val="both"/>
      </w:pPr>
      <w:r>
        <w:rPr>
          <w:rFonts w:ascii="Times New Roman"/>
          <w:b w:val="false"/>
          <w:i w:val="false"/>
          <w:color w:val="000000"/>
          <w:sz w:val="28"/>
        </w:rPr>
        <w:t xml:space="preserve">
      Әкімшілік деректерді өтеусіз негізде жинауға арналған нысан www.nationalbank.kz интернет-ресурсында орналастырылған </w:t>
      </w:r>
    </w:p>
    <w:bookmarkEnd w:id="107"/>
    <w:bookmarkStart w:name="z173" w:id="108"/>
    <w:p>
      <w:pPr>
        <w:spacing w:after="0"/>
        <w:ind w:left="0"/>
        <w:jc w:val="both"/>
      </w:pPr>
      <w:r>
        <w:rPr>
          <w:rFonts w:ascii="Times New Roman"/>
          <w:b w:val="false"/>
          <w:i w:val="false"/>
          <w:color w:val="000000"/>
          <w:sz w:val="28"/>
        </w:rPr>
        <w:t>
      Әкімшілік нысанның атауы: жүргізілген валюталық операциялар туралы есеп</w:t>
      </w:r>
    </w:p>
    <w:bookmarkEnd w:id="108"/>
    <w:bookmarkStart w:name="z174" w:id="109"/>
    <w:p>
      <w:pPr>
        <w:spacing w:after="0"/>
        <w:ind w:left="0"/>
        <w:jc w:val="both"/>
      </w:pPr>
      <w:r>
        <w:rPr>
          <w:rFonts w:ascii="Times New Roman"/>
          <w:b w:val="false"/>
          <w:i w:val="false"/>
          <w:color w:val="000000"/>
          <w:sz w:val="28"/>
        </w:rPr>
        <w:t>
      Әкімшілік деректерді өтеусіз негізде жинауға арналған нысанның индексі: ПР-9</w:t>
      </w:r>
    </w:p>
    <w:bookmarkEnd w:id="109"/>
    <w:bookmarkStart w:name="z175" w:id="110"/>
    <w:p>
      <w:pPr>
        <w:spacing w:after="0"/>
        <w:ind w:left="0"/>
        <w:jc w:val="both"/>
      </w:pPr>
      <w:r>
        <w:rPr>
          <w:rFonts w:ascii="Times New Roman"/>
          <w:b w:val="false"/>
          <w:i w:val="false"/>
          <w:color w:val="000000"/>
          <w:sz w:val="28"/>
        </w:rPr>
        <w:t>
      Кезеңділігі: ай сайын</w:t>
      </w:r>
    </w:p>
    <w:bookmarkEnd w:id="110"/>
    <w:bookmarkStart w:name="z176" w:id="111"/>
    <w:p>
      <w:pPr>
        <w:spacing w:after="0"/>
        <w:ind w:left="0"/>
        <w:jc w:val="both"/>
      </w:pPr>
      <w:r>
        <w:rPr>
          <w:rFonts w:ascii="Times New Roman"/>
          <w:b w:val="false"/>
          <w:i w:val="false"/>
          <w:color w:val="000000"/>
          <w:sz w:val="28"/>
        </w:rPr>
        <w:t xml:space="preserve">
      Есепті кезеңі: ____ жылғы _______ ай </w:t>
      </w:r>
    </w:p>
    <w:bookmarkEnd w:id="111"/>
    <w:bookmarkStart w:name="z177" w:id="112"/>
    <w:p>
      <w:pPr>
        <w:spacing w:after="0"/>
        <w:ind w:left="0"/>
        <w:jc w:val="both"/>
      </w:pPr>
      <w:r>
        <w:rPr>
          <w:rFonts w:ascii="Times New Roman"/>
          <w:b w:val="false"/>
          <w:i w:val="false"/>
          <w:color w:val="000000"/>
          <w:sz w:val="28"/>
        </w:rPr>
        <w:t>
      Әкімшілік деректерді өтеусіз негізде жинауға арналған нысанды ұсынатын тұлғалар тобы: уәкілетті банк</w:t>
      </w:r>
    </w:p>
    <w:bookmarkEnd w:id="112"/>
    <w:bookmarkStart w:name="z178" w:id="113"/>
    <w:p>
      <w:pPr>
        <w:spacing w:after="0"/>
        <w:ind w:left="0"/>
        <w:jc w:val="both"/>
      </w:pPr>
      <w:r>
        <w:rPr>
          <w:rFonts w:ascii="Times New Roman"/>
          <w:b w:val="false"/>
          <w:i w:val="false"/>
          <w:color w:val="000000"/>
          <w:sz w:val="28"/>
        </w:rPr>
        <w:t>
      Әкімшілік деректерді өтеусіз негізде жинауға арналған нысанды ұсыну мерзімі: есепті кезеңнен кейінгі айдың 10 (онына) (қоса алғанда) дейін, ай сайын</w:t>
      </w:r>
    </w:p>
    <w:bookmarkEnd w:id="113"/>
    <w:bookmarkStart w:name="z179" w:id="114"/>
    <w:p>
      <w:pPr>
        <w:spacing w:after="0"/>
        <w:ind w:left="0"/>
        <w:jc w:val="both"/>
      </w:pPr>
      <w:r>
        <w:rPr>
          <w:rFonts w:ascii="Times New Roman"/>
          <w:b w:val="false"/>
          <w:i w:val="false"/>
          <w:color w:val="000000"/>
          <w:sz w:val="28"/>
        </w:rPr>
        <w:t>
      БСН: _______________________</w:t>
      </w:r>
    </w:p>
    <w:bookmarkEnd w:id="114"/>
    <w:bookmarkStart w:name="z180" w:id="115"/>
    <w:p>
      <w:pPr>
        <w:spacing w:after="0"/>
        <w:ind w:left="0"/>
        <w:jc w:val="both"/>
      </w:pPr>
      <w:r>
        <w:rPr>
          <w:rFonts w:ascii="Times New Roman"/>
          <w:b w:val="false"/>
          <w:i w:val="false"/>
          <w:color w:val="000000"/>
          <w:sz w:val="28"/>
        </w:rPr>
        <w:t>
      Жинау әдісі: электрондық түрде</w:t>
      </w:r>
    </w:p>
    <w:bookmarkEnd w:id="11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Валюталық шарттың деректемелері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Валюталық шарттың нөмірі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Валюталық шарттың күні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Валюталық шарттың есептік нөмірі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81" w:id="116"/>
    <w:p>
      <w:pPr>
        <w:spacing w:after="0"/>
        <w:ind w:left="0"/>
        <w:jc w:val="both"/>
      </w:pPr>
      <w:r>
        <w:rPr>
          <w:rFonts w:ascii="Times New Roman"/>
          <w:b w:val="false"/>
          <w:i w:val="false"/>
          <w:color w:val="000000"/>
          <w:sz w:val="28"/>
        </w:rPr>
        <w:t>
      кестенің жалғасы</w:t>
      </w:r>
    </w:p>
    <w:bookmarkEnd w:id="11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Төлем құжаты бойынша ақша жөнелтуші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 немесе тегі, аты, әкесінің аты (ол болған жағдайда)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Бизнес-сәйкестендіру нөмірі (бұдан әрі – БСН), жеке сәйкестендіру нөмірі (бұдан әрі – ЖСН)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 коды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Резиденттік белгісі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 секторының коды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82" w:id="117"/>
    <w:p>
      <w:pPr>
        <w:spacing w:after="0"/>
        <w:ind w:left="0"/>
        <w:jc w:val="both"/>
      </w:pPr>
      <w:r>
        <w:rPr>
          <w:rFonts w:ascii="Times New Roman"/>
          <w:b w:val="false"/>
          <w:i w:val="false"/>
          <w:color w:val="000000"/>
          <w:sz w:val="28"/>
        </w:rPr>
        <w:t>
       кестенің жалғасы</w:t>
      </w:r>
    </w:p>
    <w:bookmarkEnd w:id="11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Төлем құжаты бойынша бенефициар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 немесе тегі, аты, әкесінің аты (ол болған жағдайда)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БСН, ЖСН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 коды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Резиденттік белгісі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 секторының коды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83" w:id="118"/>
    <w:p>
      <w:pPr>
        <w:spacing w:after="0"/>
        <w:ind w:left="0"/>
        <w:jc w:val="both"/>
      </w:pPr>
      <w:r>
        <w:rPr>
          <w:rFonts w:ascii="Times New Roman"/>
          <w:b w:val="false"/>
          <w:i w:val="false"/>
          <w:color w:val="000000"/>
          <w:sz w:val="28"/>
        </w:rPr>
        <w:t>
      кестенің жалғасы</w:t>
      </w:r>
    </w:p>
    <w:bookmarkEnd w:id="11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Валюталық операция туралы ақпарат</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Валюталық операция референсі</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Валюталық операция коды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 белгілеу коды (ТБК)</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Валюта бірлігіндегі сома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 валютасының коды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 белгісі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корпоративтік ақша аударымының белгісі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Ақша шығаруға, Қазақстан Республикасының валюталық заңнамасының талаптарын орындаудан жалтаруға байланысты операция түрі</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84" w:id="119"/>
    <w:p>
      <w:pPr>
        <w:spacing w:after="0"/>
        <w:ind w:left="0"/>
        <w:jc w:val="both"/>
      </w:pPr>
      <w:r>
        <w:rPr>
          <w:rFonts w:ascii="Times New Roman"/>
          <w:b w:val="false"/>
          <w:i w:val="false"/>
          <w:color w:val="000000"/>
          <w:sz w:val="28"/>
        </w:rPr>
        <w:t>
      кестенің жалғасы</w:t>
      </w:r>
    </w:p>
    <w:bookmarkEnd w:id="11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Валюталық операция бойынша контрагенттің ұйымы (банк) туралы ақпарат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Ұйымның (банктің) сәйкестендіру коды (БСК)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 коды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Трансшекаралық төлем белгісі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85" w:id="120"/>
    <w:p>
      <w:pPr>
        <w:spacing w:after="0"/>
        <w:ind w:left="0"/>
        <w:jc w:val="both"/>
      </w:pPr>
      <w:r>
        <w:rPr>
          <w:rFonts w:ascii="Times New Roman"/>
          <w:b w:val="false"/>
          <w:i w:val="false"/>
          <w:color w:val="000000"/>
          <w:sz w:val="28"/>
        </w:rPr>
        <w:t>
      кестенің жалғасы</w:t>
      </w:r>
    </w:p>
    <w:bookmarkEnd w:id="12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Валюталық шарт бойынша ақша жөнелтуші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 немесе тегі, аты, әкесінің аты (ол болған жағдайда)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БСН, ЖСН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 коды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Резиденттік белгісі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 секторының коды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86" w:id="121"/>
    <w:p>
      <w:pPr>
        <w:spacing w:after="0"/>
        <w:ind w:left="0"/>
        <w:jc w:val="both"/>
      </w:pPr>
      <w:r>
        <w:rPr>
          <w:rFonts w:ascii="Times New Roman"/>
          <w:b w:val="false"/>
          <w:i w:val="false"/>
          <w:color w:val="000000"/>
          <w:sz w:val="28"/>
        </w:rPr>
        <w:t>
      кестенің жалғасы</w:t>
      </w:r>
    </w:p>
    <w:bookmarkEnd w:id="12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Валюталық шарт бойынша ақша алушы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 немесе тегі, аты, әкесінің аты (ол болған жағдайда)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БСН, ЖСН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 коды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Резиденттік белгісі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 секторының коды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87" w:id="122"/>
    <w:p>
      <w:pPr>
        <w:spacing w:after="0"/>
        <w:ind w:left="0"/>
        <w:jc w:val="both"/>
      </w:pPr>
      <w:r>
        <w:rPr>
          <w:rFonts w:ascii="Times New Roman"/>
          <w:b w:val="false"/>
          <w:i w:val="false"/>
          <w:color w:val="000000"/>
          <w:sz w:val="28"/>
        </w:rPr>
        <w:t>
      кестенің жалғасы</w:t>
      </w:r>
    </w:p>
    <w:bookmarkEnd w:id="12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Ескертпе</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88" w:id="123"/>
    <w:p>
      <w:pPr>
        <w:spacing w:after="0"/>
        <w:ind w:left="0"/>
        <w:jc w:val="both"/>
      </w:pPr>
      <w:r>
        <w:rPr>
          <w:rFonts w:ascii="Times New Roman"/>
          <w:b w:val="false"/>
          <w:i w:val="false"/>
          <w:color w:val="000000"/>
          <w:sz w:val="28"/>
        </w:rPr>
        <w:t>
      Атауы ________________ Мекенжайы __________________________</w:t>
      </w:r>
    </w:p>
    <w:bookmarkEnd w:id="123"/>
    <w:bookmarkStart w:name="z189" w:id="124"/>
    <w:p>
      <w:pPr>
        <w:spacing w:after="0"/>
        <w:ind w:left="0"/>
        <w:jc w:val="both"/>
      </w:pPr>
      <w:r>
        <w:rPr>
          <w:rFonts w:ascii="Times New Roman"/>
          <w:b w:val="false"/>
          <w:i w:val="false"/>
          <w:color w:val="000000"/>
          <w:sz w:val="28"/>
        </w:rPr>
        <w:t xml:space="preserve">
      Телефоны _______________________________ </w:t>
      </w:r>
    </w:p>
    <w:bookmarkEnd w:id="124"/>
    <w:bookmarkStart w:name="z190" w:id="125"/>
    <w:p>
      <w:pPr>
        <w:spacing w:after="0"/>
        <w:ind w:left="0"/>
        <w:jc w:val="both"/>
      </w:pPr>
      <w:r>
        <w:rPr>
          <w:rFonts w:ascii="Times New Roman"/>
          <w:b w:val="false"/>
          <w:i w:val="false"/>
          <w:color w:val="000000"/>
          <w:sz w:val="28"/>
        </w:rPr>
        <w:t>
      Электрондық пошта мекенжайы _______________________________________</w:t>
      </w:r>
    </w:p>
    <w:bookmarkEnd w:id="125"/>
    <w:bookmarkStart w:name="z191" w:id="126"/>
    <w:p>
      <w:pPr>
        <w:spacing w:after="0"/>
        <w:ind w:left="0"/>
        <w:jc w:val="both"/>
      </w:pPr>
      <w:r>
        <w:rPr>
          <w:rFonts w:ascii="Times New Roman"/>
          <w:b w:val="false"/>
          <w:i w:val="false"/>
          <w:color w:val="000000"/>
          <w:sz w:val="28"/>
        </w:rPr>
        <w:t>
      Орындаушы ____________________________ ______________________</w:t>
      </w:r>
    </w:p>
    <w:bookmarkEnd w:id="126"/>
    <w:bookmarkStart w:name="z192" w:id="127"/>
    <w:p>
      <w:pPr>
        <w:spacing w:after="0"/>
        <w:ind w:left="0"/>
        <w:jc w:val="both"/>
      </w:pPr>
      <w:r>
        <w:rPr>
          <w:rFonts w:ascii="Times New Roman"/>
          <w:b w:val="false"/>
          <w:i w:val="false"/>
          <w:color w:val="000000"/>
          <w:sz w:val="28"/>
        </w:rPr>
        <w:t>
       тегі, аты және әкесінің аты (ол болған жағдайда) қолы, телефоны</w:t>
      </w:r>
    </w:p>
    <w:bookmarkEnd w:id="127"/>
    <w:bookmarkStart w:name="z193" w:id="128"/>
    <w:p>
      <w:pPr>
        <w:spacing w:after="0"/>
        <w:ind w:left="0"/>
        <w:jc w:val="both"/>
      </w:pPr>
      <w:r>
        <w:rPr>
          <w:rFonts w:ascii="Times New Roman"/>
          <w:b w:val="false"/>
          <w:i w:val="false"/>
          <w:color w:val="000000"/>
          <w:sz w:val="28"/>
        </w:rPr>
        <w:t>
      Басшы немесе есепке қол қоюға уәкілетті тұлға</w:t>
      </w:r>
    </w:p>
    <w:bookmarkEnd w:id="128"/>
    <w:bookmarkStart w:name="z194" w:id="129"/>
    <w:p>
      <w:pPr>
        <w:spacing w:after="0"/>
        <w:ind w:left="0"/>
        <w:jc w:val="both"/>
      </w:pPr>
      <w:r>
        <w:rPr>
          <w:rFonts w:ascii="Times New Roman"/>
          <w:b w:val="false"/>
          <w:i w:val="false"/>
          <w:color w:val="000000"/>
          <w:sz w:val="28"/>
        </w:rPr>
        <w:t>
      _______________________________________ _______________________</w:t>
      </w:r>
    </w:p>
    <w:bookmarkEnd w:id="129"/>
    <w:bookmarkStart w:name="z195" w:id="130"/>
    <w:p>
      <w:pPr>
        <w:spacing w:after="0"/>
        <w:ind w:left="0"/>
        <w:jc w:val="both"/>
      </w:pPr>
      <w:r>
        <w:rPr>
          <w:rFonts w:ascii="Times New Roman"/>
          <w:b w:val="false"/>
          <w:i w:val="false"/>
          <w:color w:val="000000"/>
          <w:sz w:val="28"/>
        </w:rPr>
        <w:t>
       тегі, аты және әкесінің аты (ол болған жағдайда) қолы, телефоны</w:t>
      </w:r>
    </w:p>
    <w:bookmarkEnd w:id="130"/>
    <w:bookmarkStart w:name="z196" w:id="131"/>
    <w:p>
      <w:pPr>
        <w:spacing w:after="0"/>
        <w:ind w:left="0"/>
        <w:jc w:val="both"/>
      </w:pPr>
      <w:r>
        <w:rPr>
          <w:rFonts w:ascii="Times New Roman"/>
          <w:b w:val="false"/>
          <w:i w:val="false"/>
          <w:color w:val="000000"/>
          <w:sz w:val="28"/>
        </w:rPr>
        <w:t xml:space="preserve">
      Күні 20___ жылғы "____" ______________ </w:t>
      </w:r>
    </w:p>
    <w:bookmarkEnd w:id="131"/>
    <w:bookmarkStart w:name="z197" w:id="132"/>
    <w:p>
      <w:pPr>
        <w:spacing w:after="0"/>
        <w:ind w:left="0"/>
        <w:jc w:val="both"/>
      </w:pPr>
      <w:r>
        <w:rPr>
          <w:rFonts w:ascii="Times New Roman"/>
          <w:b w:val="false"/>
          <w:i w:val="false"/>
          <w:color w:val="000000"/>
          <w:sz w:val="28"/>
        </w:rPr>
        <w:t>
      Ескертпе: нысан "Жүргізілген валюталық валюталық операциялар туралы есеп" әкімшілік деректерді өтеусіз негізде жинауға арналған нысанын толтыру бойынша түсіндірмеге сәйкес толтырылады.</w:t>
      </w:r>
    </w:p>
    <w:bookmarkEnd w:id="13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"Жүргізілген валюталық</w:t>
            </w:r>
            <w:r>
              <w:br/>
            </w:r>
            <w:r>
              <w:rPr>
                <w:rFonts w:ascii="Times New Roman"/>
                <w:b w:val="false"/>
                <w:i w:val="false"/>
                <w:color w:val="000000"/>
                <w:sz w:val="20"/>
              </w:rPr>
              <w:t>валюталық операциялар туралы</w:t>
            </w:r>
            <w:r>
              <w:br/>
            </w:r>
            <w:r>
              <w:rPr>
                <w:rFonts w:ascii="Times New Roman"/>
                <w:b w:val="false"/>
                <w:i w:val="false"/>
                <w:color w:val="000000"/>
                <w:sz w:val="20"/>
              </w:rPr>
              <w:t>есеп" әкімшілік деректерді</w:t>
            </w:r>
            <w:r>
              <w:br/>
            </w:r>
            <w:r>
              <w:rPr>
                <w:rFonts w:ascii="Times New Roman"/>
                <w:b w:val="false"/>
                <w:i w:val="false"/>
                <w:color w:val="000000"/>
                <w:sz w:val="20"/>
              </w:rPr>
              <w:t>өтеусіз негізде жинауға</w:t>
            </w:r>
            <w:r>
              <w:br/>
            </w:r>
            <w:r>
              <w:rPr>
                <w:rFonts w:ascii="Times New Roman"/>
                <w:b w:val="false"/>
                <w:i w:val="false"/>
                <w:color w:val="000000"/>
                <w:sz w:val="20"/>
              </w:rPr>
              <w:t>арналған нысанына</w:t>
            </w:r>
            <w:r>
              <w:br/>
            </w:r>
            <w:r>
              <w:rPr>
                <w:rFonts w:ascii="Times New Roman"/>
                <w:b w:val="false"/>
                <w:i w:val="false"/>
                <w:color w:val="000000"/>
                <w:sz w:val="20"/>
              </w:rPr>
              <w:t>қосымша</w:t>
            </w:r>
          </w:p>
        </w:tc>
      </w:tr>
    </w:tbl>
    <w:bookmarkStart w:name="z199" w:id="133"/>
    <w:p>
      <w:pPr>
        <w:spacing w:after="0"/>
        <w:ind w:left="0"/>
        <w:jc w:val="left"/>
      </w:pPr>
      <w:r>
        <w:rPr>
          <w:rFonts w:ascii="Times New Roman"/>
          <w:b/>
          <w:i w:val="false"/>
          <w:color w:val="000000"/>
        </w:rPr>
        <w:t xml:space="preserve"> Жүргізілген валюталық операциялар туралы есеп (индексі – ПР-9, кезеңділігі – ай сайын) әкімшілік деректерді өтеусіз негізде жинауға арналған нысанын толтыру бойынша түсіндірме</w:t>
      </w:r>
    </w:p>
    <w:bookmarkEnd w:id="133"/>
    <w:bookmarkStart w:name="z200" w:id="134"/>
    <w:p>
      <w:pPr>
        <w:spacing w:after="0"/>
        <w:ind w:left="0"/>
        <w:jc w:val="left"/>
      </w:pPr>
      <w:r>
        <w:rPr>
          <w:rFonts w:ascii="Times New Roman"/>
          <w:b/>
          <w:i w:val="false"/>
          <w:color w:val="000000"/>
        </w:rPr>
        <w:t xml:space="preserve"> 1-тарау. Жалпы ережелер</w:t>
      </w:r>
    </w:p>
    <w:bookmarkEnd w:id="134"/>
    <w:bookmarkStart w:name="z201" w:id="135"/>
    <w:p>
      <w:pPr>
        <w:spacing w:after="0"/>
        <w:ind w:left="0"/>
        <w:jc w:val="both"/>
      </w:pPr>
      <w:r>
        <w:rPr>
          <w:rFonts w:ascii="Times New Roman"/>
          <w:b w:val="false"/>
          <w:i w:val="false"/>
          <w:color w:val="000000"/>
          <w:sz w:val="28"/>
        </w:rPr>
        <w:t>
      1. Осы түсіндірмеде "Жүргізілген валюталық операциялар туралы есеп" әкімшілік деректерді өтеусіз негізде жинауға арналған нысанын (бұдан әрі – Нысан) толтыру бойынша бірыңғай талаптар айқындалады.</w:t>
      </w:r>
    </w:p>
    <w:bookmarkEnd w:id="135"/>
    <w:bookmarkStart w:name="z202" w:id="136"/>
    <w:p>
      <w:pPr>
        <w:spacing w:after="0"/>
        <w:ind w:left="0"/>
        <w:jc w:val="both"/>
      </w:pPr>
      <w:r>
        <w:rPr>
          <w:rFonts w:ascii="Times New Roman"/>
          <w:b w:val="false"/>
          <w:i w:val="false"/>
          <w:color w:val="000000"/>
          <w:sz w:val="28"/>
        </w:rPr>
        <w:t>
      2. Нысанды уәкілетті банк ай сайын ұсынады және онда олар жүргізген валюталық операциялар туралы, оның ішінде клиенттердің тапсырмалары жөніндегі ақпарат қамтылады.</w:t>
      </w:r>
    </w:p>
    <w:bookmarkEnd w:id="136"/>
    <w:bookmarkStart w:name="z203" w:id="137"/>
    <w:p>
      <w:pPr>
        <w:spacing w:after="0"/>
        <w:ind w:left="0"/>
        <w:jc w:val="both"/>
      </w:pPr>
      <w:r>
        <w:rPr>
          <w:rFonts w:ascii="Times New Roman"/>
          <w:b w:val="false"/>
          <w:i w:val="false"/>
          <w:color w:val="000000"/>
          <w:sz w:val="28"/>
        </w:rPr>
        <w:t>
      3. Нысанға басшы немесе есепке қол қоюға уәкілетті адам және орындаушы қол қояды.</w:t>
      </w:r>
    </w:p>
    <w:bookmarkEnd w:id="137"/>
    <w:bookmarkStart w:name="z204" w:id="138"/>
    <w:p>
      <w:pPr>
        <w:spacing w:after="0"/>
        <w:ind w:left="0"/>
        <w:jc w:val="left"/>
      </w:pPr>
      <w:r>
        <w:rPr>
          <w:rFonts w:ascii="Times New Roman"/>
          <w:b/>
          <w:i w:val="false"/>
          <w:color w:val="000000"/>
        </w:rPr>
        <w:t xml:space="preserve"> 2-тарау. Нысанды толтыру</w:t>
      </w:r>
    </w:p>
    <w:bookmarkEnd w:id="138"/>
    <w:bookmarkStart w:name="z205" w:id="139"/>
    <w:p>
      <w:pPr>
        <w:spacing w:after="0"/>
        <w:ind w:left="0"/>
        <w:jc w:val="both"/>
      </w:pPr>
      <w:r>
        <w:rPr>
          <w:rFonts w:ascii="Times New Roman"/>
          <w:b w:val="false"/>
          <w:i w:val="false"/>
          <w:color w:val="000000"/>
          <w:sz w:val="28"/>
        </w:rPr>
        <w:t xml:space="preserve">
      4. Нысанға есепті кезеңдегі "Қазақстан Республикасында валюталық операцияларды жүзеге асыру қағидаларын бекіту туралы" Қазақстан Республикасы Ұлттық Банкі Басқармасының 2019 жылғы 30 наурыздағы № 40 </w:t>
      </w:r>
      <w:r>
        <w:rPr>
          <w:rFonts w:ascii="Times New Roman"/>
          <w:b w:val="false"/>
          <w:i w:val="false"/>
          <w:color w:val="000000"/>
          <w:sz w:val="28"/>
        </w:rPr>
        <w:t>қаулысымен</w:t>
      </w:r>
      <w:r>
        <w:rPr>
          <w:rFonts w:ascii="Times New Roman"/>
          <w:b w:val="false"/>
          <w:i w:val="false"/>
          <w:color w:val="000000"/>
          <w:sz w:val="28"/>
        </w:rPr>
        <w:t xml:space="preserve"> (Нормативтік құқықтық актілерді мемлекеттік тіркеу тізілімінде № 18512 болып тіркелген) бекітілген Қазақстан Республикасында валюталық операцияларды жүзеге асыру қағидаларында (бұдан әрі – Қазақстан Республикасында валюталық операцияларды жүзеге асыру қағидалары) айқындалатын шекті мәнге тең немесе одан асатын сомадағы валюталық операциялар жөнінде ақпарат енгізіледі.</w:t>
      </w:r>
    </w:p>
    <w:bookmarkEnd w:id="139"/>
    <w:bookmarkStart w:name="z206" w:id="140"/>
    <w:p>
      <w:pPr>
        <w:spacing w:after="0"/>
        <w:ind w:left="0"/>
        <w:jc w:val="both"/>
      </w:pPr>
      <w:r>
        <w:rPr>
          <w:rFonts w:ascii="Times New Roman"/>
          <w:b w:val="false"/>
          <w:i w:val="false"/>
          <w:color w:val="000000"/>
          <w:sz w:val="28"/>
        </w:rPr>
        <w:t xml:space="preserve">
      5. Нысанда валюталық операциялар: </w:t>
      </w:r>
    </w:p>
    <w:bookmarkEnd w:id="140"/>
    <w:bookmarkStart w:name="z207" w:id="141"/>
    <w:p>
      <w:pPr>
        <w:spacing w:after="0"/>
        <w:ind w:left="0"/>
        <w:jc w:val="both"/>
      </w:pPr>
      <w:r>
        <w:rPr>
          <w:rFonts w:ascii="Times New Roman"/>
          <w:b w:val="false"/>
          <w:i w:val="false"/>
          <w:color w:val="000000"/>
          <w:sz w:val="28"/>
        </w:rPr>
        <w:t>
      клиенттердің тапсырмалары бойынша (оның ішінде төлем карточкаларын пайдалана отырып жүзеге асырылған) төлемдер және (немесе) ақша аударымдары бойынша – клиенттің уәкілетті банктегі банктік шотына ақша есептеу (клиенттің уәкілетті банктегі банктік шотынан ақшаны есептен шығару) күні;</w:t>
      </w:r>
    </w:p>
    <w:bookmarkEnd w:id="141"/>
    <w:bookmarkStart w:name="z208" w:id="142"/>
    <w:p>
      <w:pPr>
        <w:spacing w:after="0"/>
        <w:ind w:left="0"/>
        <w:jc w:val="both"/>
      </w:pPr>
      <w:r>
        <w:rPr>
          <w:rFonts w:ascii="Times New Roman"/>
          <w:b w:val="false"/>
          <w:i w:val="false"/>
          <w:color w:val="000000"/>
          <w:sz w:val="28"/>
        </w:rPr>
        <w:t>
      уәкілетті банктің өз төлемдері және (немесе) ақша аударымдары бойынша – уәкілетті банктің корреспонденттік шотына ақша есептеу (уәкілетті банктің корреспонденттік шотынан ақшаны есептен шығару) күні;</w:t>
      </w:r>
    </w:p>
    <w:bookmarkEnd w:id="142"/>
    <w:bookmarkStart w:name="z209" w:id="143"/>
    <w:p>
      <w:pPr>
        <w:spacing w:after="0"/>
        <w:ind w:left="0"/>
        <w:jc w:val="both"/>
      </w:pPr>
      <w:r>
        <w:rPr>
          <w:rFonts w:ascii="Times New Roman"/>
          <w:b w:val="false"/>
          <w:i w:val="false"/>
          <w:color w:val="000000"/>
          <w:sz w:val="28"/>
        </w:rPr>
        <w:t>
      басқа валюталық операциялар бойынша – операциялар жасау күні көрсетіледі.</w:t>
      </w:r>
    </w:p>
    <w:bookmarkEnd w:id="143"/>
    <w:bookmarkStart w:name="z210" w:id="144"/>
    <w:p>
      <w:pPr>
        <w:spacing w:after="0"/>
        <w:ind w:left="0"/>
        <w:jc w:val="both"/>
      </w:pPr>
      <w:r>
        <w:rPr>
          <w:rFonts w:ascii="Times New Roman"/>
          <w:b w:val="false"/>
          <w:i w:val="false"/>
          <w:color w:val="000000"/>
          <w:sz w:val="28"/>
        </w:rPr>
        <w:t>
      Төлем карточкаларын пайдалана отырып жүзеге асырылған валюталық операциялар бойынша төлемдер және (немесе) ақша аударымдары жөніндегі ақпаратты уәкілетті банк резиденттен немесе бейрезиденттен осындай төлемдер және (немесе) ақша аударымдары туралы ақпаратты алуына қарай түзетеді.</w:t>
      </w:r>
    </w:p>
    <w:bookmarkEnd w:id="144"/>
    <w:bookmarkStart w:name="z211" w:id="145"/>
    <w:p>
      <w:pPr>
        <w:spacing w:after="0"/>
        <w:ind w:left="0"/>
        <w:jc w:val="both"/>
      </w:pPr>
      <w:r>
        <w:rPr>
          <w:rFonts w:ascii="Times New Roman"/>
          <w:b w:val="false"/>
          <w:i w:val="false"/>
          <w:color w:val="000000"/>
          <w:sz w:val="28"/>
        </w:rPr>
        <w:t>
      6. Нысанның 1, 6 және 7-бөліктері валюталық шарт негізінде валюталық операциялар жүзеге асырылған жағдайда толтырылады.</w:t>
      </w:r>
    </w:p>
    <w:bookmarkEnd w:id="145"/>
    <w:bookmarkStart w:name="z212" w:id="146"/>
    <w:p>
      <w:pPr>
        <w:spacing w:after="0"/>
        <w:ind w:left="0"/>
        <w:jc w:val="both"/>
      </w:pPr>
      <w:r>
        <w:rPr>
          <w:rFonts w:ascii="Times New Roman"/>
          <w:b w:val="false"/>
          <w:i w:val="false"/>
          <w:color w:val="000000"/>
          <w:sz w:val="28"/>
        </w:rPr>
        <w:t>
      7. Нысанның 1-бөлігінде валюталық шарттың деректемелері көрсетіледі. 1.3-баған валюталық шартқа есептік нөмір берілген кезде толтырылады.</w:t>
      </w:r>
    </w:p>
    <w:bookmarkEnd w:id="146"/>
    <w:bookmarkStart w:name="z213" w:id="147"/>
    <w:p>
      <w:pPr>
        <w:spacing w:after="0"/>
        <w:ind w:left="0"/>
        <w:jc w:val="both"/>
      </w:pPr>
      <w:r>
        <w:rPr>
          <w:rFonts w:ascii="Times New Roman"/>
          <w:b w:val="false"/>
          <w:i w:val="false"/>
          <w:color w:val="000000"/>
          <w:sz w:val="28"/>
        </w:rPr>
        <w:t>
      8. Нысанның 2 және 3-бөліктерінде төлем құжатына сәйкес ақша жөнелтуші мен бенефициар туралы ақпарат көрсетіледі.</w:t>
      </w:r>
    </w:p>
    <w:bookmarkEnd w:id="147"/>
    <w:bookmarkStart w:name="z214" w:id="148"/>
    <w:p>
      <w:pPr>
        <w:spacing w:after="0"/>
        <w:ind w:left="0"/>
        <w:jc w:val="both"/>
      </w:pPr>
      <w:r>
        <w:rPr>
          <w:rFonts w:ascii="Times New Roman"/>
          <w:b w:val="false"/>
          <w:i w:val="false"/>
          <w:color w:val="000000"/>
          <w:sz w:val="28"/>
        </w:rPr>
        <w:t>
      2.3 және 3.3-бағандарда "Елдердің атауларын және олардың әкімшілік-аумақтық бөлімшелері бірліктерін белгілеуге арналған кодтар. 1-бөлім. Елдер кодтары" ҚР ҰЖ ISO 3166-1 Қазақстан Республикасының ұлттық жіктеуішіне сәйкес ақша жөнелтушінің, бенефициардың тіркелген елінің (заңды тұлға, заңды тұлғаның филиалы (өкілдігі) үшін) немесе тұрақты тұратын елінің (Қазақстан Республикасының немесе шет мемлекеттің заңнамасына сәйкес берілген азаматтығы немесе құқығы негізінде жеке тұлға үшін) екі әріптік коды көрсетіледі. Уәкілетті банкте ақша жөнелтушінің немесе бенефициардың тіркелген елі немесе тұрақты тұратын елі туралы анық мәліметтер болмаған кезде көрсетілген бағандар төлем құжатының деректері негізге алына отырып толтырылады.</w:t>
      </w:r>
    </w:p>
    <w:bookmarkEnd w:id="148"/>
    <w:bookmarkStart w:name="z215" w:id="149"/>
    <w:p>
      <w:pPr>
        <w:spacing w:after="0"/>
        <w:ind w:left="0"/>
        <w:jc w:val="both"/>
      </w:pPr>
      <w:r>
        <w:rPr>
          <w:rFonts w:ascii="Times New Roman"/>
          <w:b w:val="false"/>
          <w:i w:val="false"/>
          <w:color w:val="000000"/>
          <w:sz w:val="28"/>
        </w:rPr>
        <w:t xml:space="preserve">
      2.4, 2.5, 3.4 және 3.5-бағандар "Экономика секторларының және төлемдер белгілеу кодтарын қолдану қағидаларын бекіту туралы" Қазақстан Республикасы Ұлттық Банкі Басқармасының 2016 жылғы 31 тамыздағы № 203 </w:t>
      </w:r>
      <w:r>
        <w:rPr>
          <w:rFonts w:ascii="Times New Roman"/>
          <w:b w:val="false"/>
          <w:i w:val="false"/>
          <w:color w:val="000000"/>
          <w:sz w:val="28"/>
        </w:rPr>
        <w:t>қаулысымен</w:t>
      </w:r>
      <w:r>
        <w:rPr>
          <w:rFonts w:ascii="Times New Roman"/>
          <w:b w:val="false"/>
          <w:i w:val="false"/>
          <w:color w:val="000000"/>
          <w:sz w:val="28"/>
        </w:rPr>
        <w:t xml:space="preserve"> (Нормативтік құқықтық актілерді мемлекеттік тіркеу тізілімінде № 14365 болып тіркелген) бекітілген Экономика секторларының және төлемдер белгілеу кодтарын қолдану қағидаларына (бұдан әрі – Экономика секторларының және төлемдер белгілеу кодтарын қолдану қағидалары) сәйкес толтырылады, ол Экономика секторларының ұлттық жіктеуішімен (ЭСЖ) келісіледі.</w:t>
      </w:r>
    </w:p>
    <w:bookmarkEnd w:id="149"/>
    <w:bookmarkStart w:name="z216" w:id="150"/>
    <w:p>
      <w:pPr>
        <w:spacing w:after="0"/>
        <w:ind w:left="0"/>
        <w:jc w:val="both"/>
      </w:pPr>
      <w:r>
        <w:rPr>
          <w:rFonts w:ascii="Times New Roman"/>
          <w:b w:val="false"/>
          <w:i w:val="false"/>
          <w:color w:val="000000"/>
          <w:sz w:val="28"/>
        </w:rPr>
        <w:t>
      Үшінші тұлға жеке тұлғаның банктік шотына (шоттан) қолма-қол ақша салған (алған) жағдайларды қоспағанда, банктік шотқа (шоттан) қолма-қол ақша салынған (алынған) кезде Нысанның 2 және 3-бөліктерінде шоттың иесі туралы ақпарат толтырылады. Үшінші тұлға жеке тұлғаның банктік шотына қолма-қол ақша салған кезде Нысанның 2-бөлігінде ақша салатын тұлға туралы, Нысанның 3-бөлігінде шоттың иесі туралы ақпарат толтырылады.</w:t>
      </w:r>
    </w:p>
    <w:bookmarkEnd w:id="150"/>
    <w:bookmarkStart w:name="z217" w:id="151"/>
    <w:p>
      <w:pPr>
        <w:spacing w:after="0"/>
        <w:ind w:left="0"/>
        <w:jc w:val="both"/>
      </w:pPr>
      <w:r>
        <w:rPr>
          <w:rFonts w:ascii="Times New Roman"/>
          <w:b w:val="false"/>
          <w:i w:val="false"/>
          <w:color w:val="000000"/>
          <w:sz w:val="28"/>
        </w:rPr>
        <w:t>
      Үшінші тұлға жеке тұлғаның банктік шотынан қолма-қол ақшаны алған кезде Нысанның 2-бөлігінде шоттың иесі туралы ақпарат толтырылады, Нысанның 3-бөлігінде ақша алатын тұлға туралы ақпарат толтырылады.</w:t>
      </w:r>
    </w:p>
    <w:bookmarkEnd w:id="151"/>
    <w:bookmarkStart w:name="z218" w:id="152"/>
    <w:p>
      <w:pPr>
        <w:spacing w:after="0"/>
        <w:ind w:left="0"/>
        <w:jc w:val="both"/>
      </w:pPr>
      <w:r>
        <w:rPr>
          <w:rFonts w:ascii="Times New Roman"/>
          <w:b w:val="false"/>
          <w:i w:val="false"/>
          <w:color w:val="000000"/>
          <w:sz w:val="28"/>
        </w:rPr>
        <w:t>
      Уәкілетті банктің шетел валютасын, чектерді, вексельдерді, басқа төлем құжаттарын немесе өзге валюталық құндылықтарды сатуы кезінде Нысанның 2-бөлігінде уәкілетті банк туралы, Нысанның 3-бөлігінде сатып алушы туралы ақпарат көрсетіледі.</w:t>
      </w:r>
    </w:p>
    <w:bookmarkEnd w:id="152"/>
    <w:bookmarkStart w:name="z219" w:id="153"/>
    <w:p>
      <w:pPr>
        <w:spacing w:after="0"/>
        <w:ind w:left="0"/>
        <w:jc w:val="both"/>
      </w:pPr>
      <w:r>
        <w:rPr>
          <w:rFonts w:ascii="Times New Roman"/>
          <w:b w:val="false"/>
          <w:i w:val="false"/>
          <w:color w:val="000000"/>
          <w:sz w:val="28"/>
        </w:rPr>
        <w:t>
      Уәкілетті банктің шетел валютасын, чектерді, вексельдерді, басқа төлем құжаттарын немесе өзге валюталық құндылықтарды сатып алуы кезінде Нысанның 2-бөлігінде сатушы туралы ақпарат, Нысанның 3-бөлігінде уәкілетті банк туралы ақпарат көрсетіледі.</w:t>
      </w:r>
    </w:p>
    <w:bookmarkEnd w:id="153"/>
    <w:bookmarkStart w:name="z220" w:id="154"/>
    <w:p>
      <w:pPr>
        <w:spacing w:after="0"/>
        <w:ind w:left="0"/>
        <w:jc w:val="both"/>
      </w:pPr>
      <w:r>
        <w:rPr>
          <w:rFonts w:ascii="Times New Roman"/>
          <w:b w:val="false"/>
          <w:i w:val="false"/>
          <w:color w:val="000000"/>
          <w:sz w:val="28"/>
        </w:rPr>
        <w:t>
      9. Нысанның 4-бөлігінде валюталық операция туралы ақпарат көрсетіледі.</w:t>
      </w:r>
    </w:p>
    <w:bookmarkEnd w:id="154"/>
    <w:bookmarkStart w:name="z221" w:id="155"/>
    <w:p>
      <w:pPr>
        <w:spacing w:after="0"/>
        <w:ind w:left="0"/>
        <w:jc w:val="both"/>
      </w:pPr>
      <w:r>
        <w:rPr>
          <w:rFonts w:ascii="Times New Roman"/>
          <w:b w:val="false"/>
          <w:i w:val="false"/>
          <w:color w:val="000000"/>
          <w:sz w:val="28"/>
        </w:rPr>
        <w:t>
      4.1-бағанда валюталық операция күні есепті кезеңге сәйкес келуі тиіс.</w:t>
      </w:r>
    </w:p>
    <w:bookmarkEnd w:id="155"/>
    <w:bookmarkStart w:name="z222" w:id="156"/>
    <w:p>
      <w:pPr>
        <w:spacing w:after="0"/>
        <w:ind w:left="0"/>
        <w:jc w:val="both"/>
      </w:pPr>
      <w:r>
        <w:rPr>
          <w:rFonts w:ascii="Times New Roman"/>
          <w:b w:val="false"/>
          <w:i w:val="false"/>
          <w:color w:val="000000"/>
          <w:sz w:val="28"/>
        </w:rPr>
        <w:t>
      4.2-бағанда валюталық операцияның мынадай төрт бөліктен тұратын референсі көрсетіледі:</w:t>
      </w:r>
    </w:p>
    <w:bookmarkEnd w:id="156"/>
    <w:bookmarkStart w:name="z223" w:id="157"/>
    <w:p>
      <w:pPr>
        <w:spacing w:after="0"/>
        <w:ind w:left="0"/>
        <w:jc w:val="both"/>
      </w:pPr>
      <w:r>
        <w:rPr>
          <w:rFonts w:ascii="Times New Roman"/>
          <w:b w:val="false"/>
          <w:i w:val="false"/>
          <w:color w:val="000000"/>
          <w:sz w:val="28"/>
        </w:rPr>
        <w:t xml:space="preserve">
      1) бірінші бөлікте "Қазақстан Ұлттық Банкінің банктік идентификациялау кодтарын беру, пайдалану және жою, сондай-ақ банктердің, Қазақстан Республикасы бейрезидент банктері филиалдарының және банк операцияларының жекелеген түрлерін жүзеге асыратын ұйымдардың кодтарын және банктер мен банк операцияларының жекелеген түрлерін жүзеге асыратын ұйымдар филиалдарының кодтарын беру және жою, олардың құрылымы, Банктердің, Қазақстан Республикасы бейрезидент банктері филиалдарының және банк операцияларының жекелеген түрлерін жүзеге асыратын ұйымдардың анықтамалығын қалыптастыру және жүргізу туралы нұсқаулықты бекіту туралы" Қазақстан Республикасы Ұлттық Банкі Басқармасының 2020 жылғы 27 қазандағы № 128 </w:t>
      </w:r>
      <w:r>
        <w:rPr>
          <w:rFonts w:ascii="Times New Roman"/>
          <w:b w:val="false"/>
          <w:i w:val="false"/>
          <w:color w:val="000000"/>
          <w:sz w:val="28"/>
        </w:rPr>
        <w:t>қаулысымен</w:t>
      </w:r>
      <w:r>
        <w:rPr>
          <w:rFonts w:ascii="Times New Roman"/>
          <w:b w:val="false"/>
          <w:i w:val="false"/>
          <w:color w:val="000000"/>
          <w:sz w:val="28"/>
        </w:rPr>
        <w:t xml:space="preserve"> (Нормативтік құқықтық актілерді мемлекеттік тіркеу тізілімінде № 21593 болып тіркелген) бекітілген Қазақстан Ұлттық Банкінің банктік идентификациялау кодтарын беру, пайдалану және жою, сондай-ақ банктердің, Қазақстан Республикасы бейрезидент банктері филиалдарының және банк операцияларының жекелеген түрлерін жүзеге асыратын ұйымдардың кодтарын және банктер мен банк операцияларының жекелеген түрлерін жүзеге асыратын ұйымдар филиалдарының кодтарын беру және жою, олардың құрылымы, Банктердің, Қазақстан Республикасы бейрезидент банктері филиалдарының және банк операцияларының жекелеген түрлерін жүзеге асыратын ұйымдардың анықтамалығын қалыптастыру және жүргізу туралы нұсқаулыққа (бұдан әрі – № 128 нұсқаулық) сәйкес Қазақстан Республикасының Ұлттық Банкі беретін уәкілетті банктің үш таңбалы коды көрсетіледі;</w:t>
      </w:r>
    </w:p>
    <w:bookmarkEnd w:id="157"/>
    <w:bookmarkStart w:name="z224" w:id="158"/>
    <w:p>
      <w:pPr>
        <w:spacing w:after="0"/>
        <w:ind w:left="0"/>
        <w:jc w:val="both"/>
      </w:pPr>
      <w:r>
        <w:rPr>
          <w:rFonts w:ascii="Times New Roman"/>
          <w:b w:val="false"/>
          <w:i w:val="false"/>
          <w:color w:val="000000"/>
          <w:sz w:val="28"/>
        </w:rPr>
        <w:t>
      2) екінші бөлікте № 128 нұсқаулыққа сәйкес уәкілетті банк филиалының үш цифрдан тұратын коды көрсетіледі;</w:t>
      </w:r>
    </w:p>
    <w:bookmarkEnd w:id="158"/>
    <w:bookmarkStart w:name="z225" w:id="159"/>
    <w:p>
      <w:pPr>
        <w:spacing w:after="0"/>
        <w:ind w:left="0"/>
        <w:jc w:val="both"/>
      </w:pPr>
      <w:r>
        <w:rPr>
          <w:rFonts w:ascii="Times New Roman"/>
          <w:b w:val="false"/>
          <w:i w:val="false"/>
          <w:color w:val="000000"/>
          <w:sz w:val="28"/>
        </w:rPr>
        <w:t xml:space="preserve">
      3) үшінші бөлікте есепте валюталық операцияның реттік нөмірі көрсетіледі; </w:t>
      </w:r>
    </w:p>
    <w:bookmarkEnd w:id="159"/>
    <w:bookmarkStart w:name="z226" w:id="160"/>
    <w:p>
      <w:pPr>
        <w:spacing w:after="0"/>
        <w:ind w:left="0"/>
        <w:jc w:val="both"/>
      </w:pPr>
      <w:r>
        <w:rPr>
          <w:rFonts w:ascii="Times New Roman"/>
          <w:b w:val="false"/>
          <w:i w:val="false"/>
          <w:color w:val="000000"/>
          <w:sz w:val="28"/>
        </w:rPr>
        <w:t>
      4) төртінші бөлікте есепті күн "ККААЖЖЖЖ" форматында көрсетіледі.</w:t>
      </w:r>
    </w:p>
    <w:bookmarkEnd w:id="160"/>
    <w:bookmarkStart w:name="z227" w:id="161"/>
    <w:p>
      <w:pPr>
        <w:spacing w:after="0"/>
        <w:ind w:left="0"/>
        <w:jc w:val="both"/>
      </w:pPr>
      <w:r>
        <w:rPr>
          <w:rFonts w:ascii="Times New Roman"/>
          <w:b w:val="false"/>
          <w:i w:val="false"/>
          <w:color w:val="000000"/>
          <w:sz w:val="28"/>
        </w:rPr>
        <w:t>
      Бағалы қағаздар нарығына кәсіби қатысушылар үшін референстің бірінші және екінші бөліктеріне арналған кодтар "Қазақстан қор биржасы" АҚ мүшелері ретінде бағалы қағаздар нарығына кәсіби қатысушыларға "Қазақстан қор биржасы" АҚ берген кодтарға сәйкес қойылады.</w:t>
      </w:r>
    </w:p>
    <w:bookmarkEnd w:id="161"/>
    <w:bookmarkStart w:name="z228" w:id="162"/>
    <w:p>
      <w:pPr>
        <w:spacing w:after="0"/>
        <w:ind w:left="0"/>
        <w:jc w:val="both"/>
      </w:pPr>
      <w:r>
        <w:rPr>
          <w:rFonts w:ascii="Times New Roman"/>
          <w:b w:val="false"/>
          <w:i w:val="false"/>
          <w:color w:val="000000"/>
          <w:sz w:val="28"/>
        </w:rPr>
        <w:t>
      Әрбiр валюталық операцияның референсі бiрегей болуы тиiс.</w:t>
      </w:r>
    </w:p>
    <w:bookmarkEnd w:id="162"/>
    <w:bookmarkStart w:name="z229" w:id="163"/>
    <w:p>
      <w:pPr>
        <w:spacing w:after="0"/>
        <w:ind w:left="0"/>
        <w:jc w:val="both"/>
      </w:pPr>
      <w:r>
        <w:rPr>
          <w:rFonts w:ascii="Times New Roman"/>
          <w:b w:val="false"/>
          <w:i w:val="false"/>
          <w:color w:val="000000"/>
          <w:sz w:val="28"/>
        </w:rPr>
        <w:t>
      4.3-баған Қазақстан Республикасында валюталық операцияларды жүзеге асыру қағидаларына 2-қосымшаға сәйкес толтырылады.</w:t>
      </w:r>
    </w:p>
    <w:bookmarkEnd w:id="163"/>
    <w:bookmarkStart w:name="z230" w:id="164"/>
    <w:p>
      <w:pPr>
        <w:spacing w:after="0"/>
        <w:ind w:left="0"/>
        <w:jc w:val="both"/>
      </w:pPr>
      <w:r>
        <w:rPr>
          <w:rFonts w:ascii="Times New Roman"/>
          <w:b w:val="false"/>
          <w:i w:val="false"/>
          <w:color w:val="000000"/>
          <w:sz w:val="28"/>
        </w:rPr>
        <w:t>
      4.4-баған Экономика секторларының және төлемдер белгілеу кодтарын қолдану қағидаларына сәйкес толтырылады.</w:t>
      </w:r>
    </w:p>
    <w:bookmarkEnd w:id="164"/>
    <w:bookmarkStart w:name="z231" w:id="165"/>
    <w:p>
      <w:pPr>
        <w:spacing w:after="0"/>
        <w:ind w:left="0"/>
        <w:jc w:val="both"/>
      </w:pPr>
      <w:r>
        <w:rPr>
          <w:rFonts w:ascii="Times New Roman"/>
          <w:b w:val="false"/>
          <w:i w:val="false"/>
          <w:color w:val="000000"/>
          <w:sz w:val="28"/>
        </w:rPr>
        <w:t>
      4.5-бағанда сома валюта бірлігімен көрсетіледі және математикалық дөңгелектеу арқылы бүтін мәнге дейін дөңгелектенеді.</w:t>
      </w:r>
    </w:p>
    <w:bookmarkEnd w:id="165"/>
    <w:bookmarkStart w:name="z232" w:id="166"/>
    <w:p>
      <w:pPr>
        <w:spacing w:after="0"/>
        <w:ind w:left="0"/>
        <w:jc w:val="both"/>
      </w:pPr>
      <w:r>
        <w:rPr>
          <w:rFonts w:ascii="Times New Roman"/>
          <w:b w:val="false"/>
          <w:i w:val="false"/>
          <w:color w:val="000000"/>
          <w:sz w:val="28"/>
        </w:rPr>
        <w:t>
      4.6-бағанда "Валюталар мен қорларды белгілеуге арналған кодтар" ҚР ҰЖ 07 ISO 4217 Қазақстан Республикасының ұлттық жіктеуішіне сәйкес валютаның үш таңбалы әріптік коды көрсетіледі.</w:t>
      </w:r>
    </w:p>
    <w:bookmarkEnd w:id="166"/>
    <w:bookmarkStart w:name="z233" w:id="167"/>
    <w:p>
      <w:pPr>
        <w:spacing w:after="0"/>
        <w:ind w:left="0"/>
        <w:jc w:val="both"/>
      </w:pPr>
      <w:r>
        <w:rPr>
          <w:rFonts w:ascii="Times New Roman"/>
          <w:b w:val="false"/>
          <w:i w:val="false"/>
          <w:color w:val="000000"/>
          <w:sz w:val="28"/>
        </w:rPr>
        <w:t>
      4.7-бағанда "01" – жөнелтілген төлемдер немесе ақша аударымдары, уәкілетті банктің қолма-қол шетел валютасын алуы немесе шетел валютасын сатуы бойынша операциялар, чектер, вексельдер, басқа төлем құжаттары немесе өзге валюталық құндылықтар үшін, "02" – кіріс төлемдер немесе ақша аударымдары, уәкілетті банктің қолма-қол шетел валютасын есептеуі немесе шетел валютасын сатып алуы бойынша операциялар, чектер, вексельдер, басқа төлем құжаттары немесе өзге валюталық құндылықтар үшін көрсетіледі.</w:t>
      </w:r>
    </w:p>
    <w:bookmarkEnd w:id="167"/>
    <w:bookmarkStart w:name="z234" w:id="168"/>
    <w:p>
      <w:pPr>
        <w:spacing w:after="0"/>
        <w:ind w:left="0"/>
        <w:jc w:val="both"/>
      </w:pPr>
      <w:r>
        <w:rPr>
          <w:rFonts w:ascii="Times New Roman"/>
          <w:b w:val="false"/>
          <w:i w:val="false"/>
          <w:color w:val="000000"/>
          <w:sz w:val="28"/>
        </w:rPr>
        <w:t>
      4.8-бағанда егер төлем және (немесе) ақша аударымы заңды тұлға мен оның құрылымдық бөлімшелері немесе бір заңды тұлғаның құрылымдық бөлімшелері арасында жүзеге асырылса "1" белгісі, қалған жағдайларда "0" белгісі көрсетіледі.</w:t>
      </w:r>
    </w:p>
    <w:bookmarkEnd w:id="168"/>
    <w:bookmarkStart w:name="z235" w:id="169"/>
    <w:p>
      <w:pPr>
        <w:spacing w:after="0"/>
        <w:ind w:left="0"/>
        <w:jc w:val="both"/>
      </w:pPr>
      <w:r>
        <w:rPr>
          <w:rFonts w:ascii="Times New Roman"/>
          <w:b w:val="false"/>
          <w:i w:val="false"/>
          <w:color w:val="000000"/>
          <w:sz w:val="28"/>
        </w:rPr>
        <w:t>
      4.9-баған Қазақстан Республикасында валюталық операцияларды жүзеге асыру қағидаларының 19, 20 және 21-тармақтарына сәйкес мынадай түрде толтырылады:</w:t>
      </w:r>
    </w:p>
    <w:bookmarkEnd w:id="169"/>
    <w:bookmarkStart w:name="z236" w:id="170"/>
    <w:p>
      <w:pPr>
        <w:spacing w:after="0"/>
        <w:ind w:left="0"/>
        <w:jc w:val="both"/>
      </w:pPr>
      <w:r>
        <w:rPr>
          <w:rFonts w:ascii="Times New Roman"/>
          <w:b w:val="false"/>
          <w:i w:val="false"/>
          <w:color w:val="000000"/>
          <w:sz w:val="28"/>
        </w:rPr>
        <w:t>
      "1.1" – егер тиісті валюталық шарттың талаптарында (бастапқыда не валюталық шартқа өзгерістер және (немесе) толықтырулар енгізілгеннен кейін) бейрезиденттен алынуы тиіс ақшаны резиденттің уәкілетті банктердегі банктік шоттарына аудару көзделмесе, бейрезиденттің резидентке (уәкілетті банкті қоспағанда) ақша ұсынуы көзделетін қаржылай қарыз;</w:t>
      </w:r>
    </w:p>
    <w:bookmarkEnd w:id="170"/>
    <w:bookmarkStart w:name="z237" w:id="171"/>
    <w:p>
      <w:pPr>
        <w:spacing w:after="0"/>
        <w:ind w:left="0"/>
        <w:jc w:val="both"/>
      </w:pPr>
      <w:r>
        <w:rPr>
          <w:rFonts w:ascii="Times New Roman"/>
          <w:b w:val="false"/>
          <w:i w:val="false"/>
          <w:color w:val="000000"/>
          <w:sz w:val="28"/>
        </w:rPr>
        <w:t>
      "1.2" – егер тиісті валюталық шарттың талаптарында (бастапқыда не валюталық шартқа өзгерістер және (немесе) толықтырулар енгізілгеннен кейін) бейрезиденттен алынуы тиіс ақшаны резиденттің уәкілетті банктердегі банктік шоттарына аудару көзделмесе, резидентте (уәкілетті банкті қоспағанда) бейрезидентке ақшаны қайтару бойынша талаптардың туындауы көзделетін қаржылай қарыз;</w:t>
      </w:r>
    </w:p>
    <w:bookmarkEnd w:id="171"/>
    <w:bookmarkStart w:name="z238" w:id="172"/>
    <w:p>
      <w:pPr>
        <w:spacing w:after="0"/>
        <w:ind w:left="0"/>
        <w:jc w:val="both"/>
      </w:pPr>
      <w:r>
        <w:rPr>
          <w:rFonts w:ascii="Times New Roman"/>
          <w:b w:val="false"/>
          <w:i w:val="false"/>
          <w:color w:val="000000"/>
          <w:sz w:val="28"/>
        </w:rPr>
        <w:t>
      "1.3" – егер тиісті валюталық шарттың талаптарында (бастапқыда не валюталық шартқа өзгерістер және (немесе) толықтырулар енгізілгеннен кейін) бейрезиденттің экспортқа ақы төлеу бойынша міндеттемелерді орындау мерзімі резидент міндеттемелерді орындаған күннен бастап жеті жүз жиырма күннен асатыны көзделсе, экспорт бойынша операциялар;</w:t>
      </w:r>
    </w:p>
    <w:bookmarkEnd w:id="172"/>
    <w:bookmarkStart w:name="z239" w:id="173"/>
    <w:p>
      <w:pPr>
        <w:spacing w:after="0"/>
        <w:ind w:left="0"/>
        <w:jc w:val="both"/>
      </w:pPr>
      <w:r>
        <w:rPr>
          <w:rFonts w:ascii="Times New Roman"/>
          <w:b w:val="false"/>
          <w:i w:val="false"/>
          <w:color w:val="000000"/>
          <w:sz w:val="28"/>
        </w:rPr>
        <w:t>
      "1.4" – егер тиісті валюталық шарттың талаптарында (бастапқыда не валюталық шартқа өзгерістер және (немесе) толықтырулар енгізілгеннен кейін) аванстық төлемді немесе толық көлемде алдын ала төлем сомасын қоса алғанда (бейрезидент импорт бойынша өз міндеттемелерін орындамаған жағдайда), бейрезиденттің тауарларды жеткізу (жұмыстарды орындау, қызметтерді көрсету) бойынша немесе ақшаны қайтару бойынша міндеттемелерді орындау мерзімі резидент міндеттемелерді орындаған күннен бастап жеті жүз жиырма күннен асатыны көзделсе, импорт бойынша операциялар;</w:t>
      </w:r>
    </w:p>
    <w:bookmarkEnd w:id="173"/>
    <w:bookmarkStart w:name="z240" w:id="174"/>
    <w:p>
      <w:pPr>
        <w:spacing w:after="0"/>
        <w:ind w:left="0"/>
        <w:jc w:val="both"/>
      </w:pPr>
      <w:r>
        <w:rPr>
          <w:rFonts w:ascii="Times New Roman"/>
          <w:b w:val="false"/>
          <w:i w:val="false"/>
          <w:color w:val="000000"/>
          <w:sz w:val="28"/>
        </w:rPr>
        <w:t>
      "1.5" – резиденттің клиенттердің тапсырмалары бойынша валюталық операцияларды жүзеге асыратын бағалы қағаздар нарығына бейрезидент-кәсіби қатысушыға баламасы елу мың АҚШ долларынан асатын сомаға ақша аударымы;</w:t>
      </w:r>
    </w:p>
    <w:bookmarkEnd w:id="174"/>
    <w:bookmarkStart w:name="z241" w:id="175"/>
    <w:p>
      <w:pPr>
        <w:spacing w:after="0"/>
        <w:ind w:left="0"/>
        <w:jc w:val="both"/>
      </w:pPr>
      <w:r>
        <w:rPr>
          <w:rFonts w:ascii="Times New Roman"/>
          <w:b w:val="false"/>
          <w:i w:val="false"/>
          <w:color w:val="000000"/>
          <w:sz w:val="28"/>
        </w:rPr>
        <w:t>
      "1.6" – резиденттің шетелдегі өз шотына баламасы елу мың АҚШ долларынан асатын сомаға ақша аударымы;</w:t>
      </w:r>
    </w:p>
    <w:bookmarkEnd w:id="175"/>
    <w:bookmarkStart w:name="z242" w:id="176"/>
    <w:p>
      <w:pPr>
        <w:spacing w:after="0"/>
        <w:ind w:left="0"/>
        <w:jc w:val="both"/>
      </w:pPr>
      <w:r>
        <w:rPr>
          <w:rFonts w:ascii="Times New Roman"/>
          <w:b w:val="false"/>
          <w:i w:val="false"/>
          <w:color w:val="000000"/>
          <w:sz w:val="28"/>
        </w:rPr>
        <w:t>
      "1.7" – резиденттің бейрезиденттің пайдасына баламасы елу мың АҚШ долларынан асатын сомаға жүзеге асыратын өтеусіз ақша аударымы;</w:t>
      </w:r>
    </w:p>
    <w:bookmarkEnd w:id="176"/>
    <w:bookmarkStart w:name="z243" w:id="177"/>
    <w:p>
      <w:pPr>
        <w:spacing w:after="0"/>
        <w:ind w:left="0"/>
        <w:jc w:val="both"/>
      </w:pPr>
      <w:r>
        <w:rPr>
          <w:rFonts w:ascii="Times New Roman"/>
          <w:b w:val="false"/>
          <w:i w:val="false"/>
          <w:color w:val="000000"/>
          <w:sz w:val="28"/>
        </w:rPr>
        <w:t>
      "2.1" – бір бейрезидентпен жасалған екі немесе одан да көп валюталық шарт бойынша осындай валюталық шарттарға есептік нөмір берілуі тиіс шекті мәннен асатын жалпы сомаға бір тұлғаның күнтізбелік бір ай ішіндегі төлемдері және (немесе) ақша аударымдары;</w:t>
      </w:r>
    </w:p>
    <w:bookmarkEnd w:id="177"/>
    <w:bookmarkStart w:name="z244" w:id="178"/>
    <w:p>
      <w:pPr>
        <w:spacing w:after="0"/>
        <w:ind w:left="0"/>
        <w:jc w:val="both"/>
      </w:pPr>
      <w:r>
        <w:rPr>
          <w:rFonts w:ascii="Times New Roman"/>
          <w:b w:val="false"/>
          <w:i w:val="false"/>
          <w:color w:val="000000"/>
          <w:sz w:val="28"/>
        </w:rPr>
        <w:t>
      "2.2" – егер ұлттық валютадағы ақшаның шығу көзі бейрезиденттің резидентке тауарларды сатудан (жұмыстарды орындаудан, қызметтер көрсетуден), өзге де қаржы активтерін ұлттық валютаға сатудан, Қазақстан Республикасының аумағындағы қызметтен ұлттық валютада дивидендтер алудан, мемлекеттік кірістер органдарының бұрын бейрезидент төлеген салықтарды және бюджетке төленетін басқа да міндетті төлемдерді және ұлттық валютаның өзге де экономикалық негізделген шығу көздерін қайтарудан түскен ақшаны алуына байланысты болмаса, бейрезиденттің баламасында елу мың АҚШ долларынан асатын сомаға ұлттық валюта үшін қолма-қол ақшасыз шетел валютасын бір уәкілетті банктен бір жұмыс күні ішінде сатып алу операциялары;</w:t>
      </w:r>
    </w:p>
    <w:bookmarkEnd w:id="178"/>
    <w:bookmarkStart w:name="z245" w:id="179"/>
    <w:p>
      <w:pPr>
        <w:spacing w:after="0"/>
        <w:ind w:left="0"/>
        <w:jc w:val="both"/>
      </w:pPr>
      <w:r>
        <w:rPr>
          <w:rFonts w:ascii="Times New Roman"/>
          <w:b w:val="false"/>
          <w:i w:val="false"/>
          <w:color w:val="000000"/>
          <w:sz w:val="28"/>
        </w:rPr>
        <w:t>
      "3.1" – егер тиісті валюталық шарттың талаптарында (бастапқыда не валюталық шартқа өзгерістер және (немесе) толықтырулар енгізілгеннен кейін) қаржылай қарыз нысанын пайдаланғаны үшін сыйақы төлеу көзделмесе, резиденттің үлестес тұлға болып табылмайтын бейрезидентке ақша беруі көзделетін қаржылай қарыз;</w:t>
      </w:r>
    </w:p>
    <w:bookmarkEnd w:id="179"/>
    <w:bookmarkStart w:name="z246" w:id="180"/>
    <w:p>
      <w:pPr>
        <w:spacing w:after="0"/>
        <w:ind w:left="0"/>
        <w:jc w:val="both"/>
      </w:pPr>
      <w:r>
        <w:rPr>
          <w:rFonts w:ascii="Times New Roman"/>
          <w:b w:val="false"/>
          <w:i w:val="false"/>
          <w:color w:val="000000"/>
          <w:sz w:val="28"/>
        </w:rPr>
        <w:t xml:space="preserve">
      "0" – қалған жағдайларда. </w:t>
      </w:r>
    </w:p>
    <w:bookmarkEnd w:id="180"/>
    <w:bookmarkStart w:name="z247" w:id="181"/>
    <w:p>
      <w:pPr>
        <w:spacing w:after="0"/>
        <w:ind w:left="0"/>
        <w:jc w:val="both"/>
      </w:pPr>
      <w:r>
        <w:rPr>
          <w:rFonts w:ascii="Times New Roman"/>
          <w:b w:val="false"/>
          <w:i w:val="false"/>
          <w:color w:val="000000"/>
          <w:sz w:val="28"/>
        </w:rPr>
        <w:t>
      10. Нысанның 5-бөлігінде алынған төлемдер және (немесе) ақша аударымдары үшін валюталық операциялар бойынша контрагент ұйымы (банкі) – ақша жөнелтуші ұйым (банкі), жөнелтілген төлемдер және (немесе) ақша аударымдары үшін бенефициар ұйымы (банкі) туралы ақпарат көрсетіледі. Банкішілік валюталық операциялар бойынша есеп беретін уәкілетті банк туралы ақпарат көрсетіледі. Олардың негізінде төлемдер және (немесе) ақша аударымдары жүргізілетін құжаттарда ақша жөнелтуші ұйым (банк) туралы ақпарат болмаған кезде Нысанның 5-бөлігі толтырылмайды.</w:t>
      </w:r>
    </w:p>
    <w:bookmarkEnd w:id="181"/>
    <w:bookmarkStart w:name="z248" w:id="182"/>
    <w:p>
      <w:pPr>
        <w:spacing w:after="0"/>
        <w:ind w:left="0"/>
        <w:jc w:val="both"/>
      </w:pPr>
      <w:r>
        <w:rPr>
          <w:rFonts w:ascii="Times New Roman"/>
          <w:b w:val="false"/>
          <w:i w:val="false"/>
          <w:color w:val="000000"/>
          <w:sz w:val="28"/>
        </w:rPr>
        <w:t>
      5.3-бағанда "Елдердің атауларын және олардың әкімшілік-аумақтық бөлімшелері бірліктерін белгілеуге арналған кодтар. 1-бөлім. Елдер кодтары" ҚР ҰЖ ISO 3166-1 Қазақстан Республикасының ұлттық жіктеуішіне сәйкес ақша жөнелтушінің ұйымы (банкі) немесе бенефициары елінің екі әріптік коды көрсетіледі. Банкішілік валюталық операциялар үшін "KZ" коды көрсетіледі.</w:t>
      </w:r>
    </w:p>
    <w:bookmarkEnd w:id="182"/>
    <w:bookmarkStart w:name="z249" w:id="183"/>
    <w:p>
      <w:pPr>
        <w:spacing w:after="0"/>
        <w:ind w:left="0"/>
        <w:jc w:val="both"/>
      </w:pPr>
      <w:r>
        <w:rPr>
          <w:rFonts w:ascii="Times New Roman"/>
          <w:b w:val="false"/>
          <w:i w:val="false"/>
          <w:color w:val="000000"/>
          <w:sz w:val="28"/>
        </w:rPr>
        <w:t>
      5.4-бағанда "1" мынадай жағдайларда:</w:t>
      </w:r>
    </w:p>
    <w:bookmarkEnd w:id="183"/>
    <w:bookmarkStart w:name="z250" w:id="184"/>
    <w:p>
      <w:pPr>
        <w:spacing w:after="0"/>
        <w:ind w:left="0"/>
        <w:jc w:val="both"/>
      </w:pPr>
      <w:r>
        <w:rPr>
          <w:rFonts w:ascii="Times New Roman"/>
          <w:b w:val="false"/>
          <w:i w:val="false"/>
          <w:color w:val="000000"/>
          <w:sz w:val="28"/>
        </w:rPr>
        <w:t>
      1) егер төлем және (немесе) ақша аударымы жасалған ел (төлем және (немесе) ақша аударымы жіберілген бастапқы ақша жөнелтушінің банктік шоты ашылған ел) Қазақстан Республикасынан өзгеше болса;</w:t>
      </w:r>
    </w:p>
    <w:bookmarkEnd w:id="184"/>
    <w:bookmarkStart w:name="z251" w:id="185"/>
    <w:p>
      <w:pPr>
        <w:spacing w:after="0"/>
        <w:ind w:left="0"/>
        <w:jc w:val="both"/>
      </w:pPr>
      <w:r>
        <w:rPr>
          <w:rFonts w:ascii="Times New Roman"/>
          <w:b w:val="false"/>
          <w:i w:val="false"/>
          <w:color w:val="000000"/>
          <w:sz w:val="28"/>
        </w:rPr>
        <w:t>
      2) егер төлем және (немесе) ақша аударымы жіберілген ел (ақша есептелген түпкілікті бенефициардың банктік шоты ашылған ел) Қазақстан Республикасынан өзгеше болса көрсетіледі.</w:t>
      </w:r>
    </w:p>
    <w:bookmarkEnd w:id="185"/>
    <w:bookmarkStart w:name="z252" w:id="186"/>
    <w:p>
      <w:pPr>
        <w:spacing w:after="0"/>
        <w:ind w:left="0"/>
        <w:jc w:val="both"/>
      </w:pPr>
      <w:r>
        <w:rPr>
          <w:rFonts w:ascii="Times New Roman"/>
          <w:b w:val="false"/>
          <w:i w:val="false"/>
          <w:color w:val="000000"/>
          <w:sz w:val="28"/>
        </w:rPr>
        <w:t>
      Өзге жағдайларда "2" көрсетіледі.</w:t>
      </w:r>
    </w:p>
    <w:bookmarkEnd w:id="186"/>
    <w:bookmarkStart w:name="z253" w:id="187"/>
    <w:p>
      <w:pPr>
        <w:spacing w:after="0"/>
        <w:ind w:left="0"/>
        <w:jc w:val="both"/>
      </w:pPr>
      <w:r>
        <w:rPr>
          <w:rFonts w:ascii="Times New Roman"/>
          <w:b w:val="false"/>
          <w:i w:val="false"/>
          <w:color w:val="000000"/>
          <w:sz w:val="28"/>
        </w:rPr>
        <w:t xml:space="preserve">
      11. Нысанның 6 және 7-бөліктерінде валюталық шарт бойынша ақша жөнелтуші немесе ақша алушы туралы мәліметтер көрсетіледі. Егер валюталық шарт бойынша ақша жөнелтуші (алушы) төлем құжаты бойынша ақша жөнелтушімен (бенефициармен) сәйкес келетін болса, онда Нысанның 6 (7)-бөлігінде Нысанның 2 (3)-бөлігіне ұқсас ақпарат толтырылады. </w:t>
      </w:r>
    </w:p>
    <w:bookmarkEnd w:id="187"/>
    <w:bookmarkStart w:name="z254" w:id="188"/>
    <w:p>
      <w:pPr>
        <w:spacing w:after="0"/>
        <w:ind w:left="0"/>
        <w:jc w:val="both"/>
      </w:pPr>
      <w:r>
        <w:rPr>
          <w:rFonts w:ascii="Times New Roman"/>
          <w:b w:val="false"/>
          <w:i w:val="false"/>
          <w:color w:val="000000"/>
          <w:sz w:val="28"/>
        </w:rPr>
        <w:t>
      6.3 және 7.3-бағандарда "Елдердің атауларын және олардың әкімшілік-аумақтық бөлімшелері бірліктерін белгілеуге арналған кодтар. 1-бөлім. Елдер кодтары" ҚР ҰЖ ISO 3166-1 Қазақстан Республикасының ұлттық жіктеуішіне сәйкес валюталық шарт бойынша ақша жөнелтушінің немесе алушының тіркелген елінің (заңды тұлға, заңды тұлғаның филиалы (өкілдігі) үшін) немесе тұрақты тұратын елінің (Қазақстан Республикасының немесе шет мемлекеттің заңнамасына сәйкес берілген азаматтығы немесе құқығы негізінде жеке тұлға үшін) екі әріптік коды көрсетіледі. Уәкілетті банкте ақша жөнелтушінің немесе бенефициардың тіркелген елі немесе тұрақты тұратын елі туралы анық мәліметтер болмаған кезде көрсетілген бағандар төлем құжатының деректері негізге алына отырып толтырылады.</w:t>
      </w:r>
    </w:p>
    <w:bookmarkEnd w:id="188"/>
    <w:bookmarkStart w:name="z255" w:id="189"/>
    <w:p>
      <w:pPr>
        <w:spacing w:after="0"/>
        <w:ind w:left="0"/>
        <w:jc w:val="both"/>
      </w:pPr>
      <w:r>
        <w:rPr>
          <w:rFonts w:ascii="Times New Roman"/>
          <w:b w:val="false"/>
          <w:i w:val="false"/>
          <w:color w:val="000000"/>
          <w:sz w:val="28"/>
        </w:rPr>
        <w:t>
      6.4, 6.5, 7.4 және 7.5-бағандар Экономика секторларының және төлемдер белгілеу кодтарын қолдану қағидаларына сәйкес толтырылады, ол Экономика секторларының ұлттық жіктеуішімен (ЭСЖ) келісіледі.</w:t>
      </w:r>
    </w:p>
    <w:bookmarkEnd w:id="189"/>
    <w:bookmarkStart w:name="z256" w:id="190"/>
    <w:p>
      <w:pPr>
        <w:spacing w:after="0"/>
        <w:ind w:left="0"/>
        <w:jc w:val="both"/>
      </w:pPr>
      <w:r>
        <w:rPr>
          <w:rFonts w:ascii="Times New Roman"/>
          <w:b w:val="false"/>
          <w:i w:val="false"/>
          <w:color w:val="000000"/>
          <w:sz w:val="28"/>
        </w:rPr>
        <w:t xml:space="preserve">
      12. Нысанның 8-бөлігінде Нысанның 1, 2, 3, 4, 5, 6 және 7-бөліктеріне енгізілмеген қосымша ақпарат: валюталық заңнама бойынша инвестициялау объектісі, бағалы қағаздар эмитенті, жылжымайтын мүлік объектісінің елі туралы ақпарат, ерекше төлем талаптары, жөнелтушінің нұсқауларын сақтау шотына ақша есептеу күні көрсетіледі. </w:t>
      </w:r>
    </w:p>
    <w:bookmarkEnd w:id="190"/>
    <w:bookmarkStart w:name="z257" w:id="191"/>
    <w:p>
      <w:pPr>
        <w:spacing w:after="0"/>
        <w:ind w:left="0"/>
        <w:jc w:val="both"/>
      </w:pPr>
      <w:r>
        <w:rPr>
          <w:rFonts w:ascii="Times New Roman"/>
          <w:b w:val="false"/>
          <w:i w:val="false"/>
          <w:color w:val="000000"/>
          <w:sz w:val="28"/>
        </w:rPr>
        <w:t>
      13. Нысанның 8-бөлігінде нақтылайтын ақпараттың болмауы бұзушылық болып табылмайды. Нысанға белгіленген шекті мәннен аз сомадағы валюталық операцияларды енгізу бұзушылық болып табылмайды.</w:t>
      </w:r>
    </w:p>
    <w:bookmarkEnd w:id="191"/>
    <w:bookmarkStart w:name="z258" w:id="192"/>
    <w:p>
      <w:pPr>
        <w:spacing w:after="0"/>
        <w:ind w:left="0"/>
        <w:jc w:val="both"/>
      </w:pPr>
      <w:r>
        <w:rPr>
          <w:rFonts w:ascii="Times New Roman"/>
          <w:b w:val="false"/>
          <w:i w:val="false"/>
          <w:color w:val="000000"/>
          <w:sz w:val="28"/>
        </w:rPr>
        <w:t>
      14. Есепті кезең үшін ақпарат болмаған жағдайда, Нысан нөлдік мәндермен ұсынылады.</w:t>
      </w:r>
    </w:p>
    <w:bookmarkEnd w:id="192"/>
    <w:bookmarkStart w:name="z259" w:id="193"/>
    <w:p>
      <w:pPr>
        <w:spacing w:after="0"/>
        <w:ind w:left="0"/>
        <w:jc w:val="both"/>
      </w:pPr>
      <w:r>
        <w:rPr>
          <w:rFonts w:ascii="Times New Roman"/>
          <w:b w:val="false"/>
          <w:i w:val="false"/>
          <w:color w:val="000000"/>
          <w:sz w:val="28"/>
        </w:rPr>
        <w:t xml:space="preserve">
      15. Нысанға түзетулер (өзгерістер, толықтырулар) есепті айдан кейінгі айдың 20 (жиырмасына) (қоса алғанда) дейін енгізіледі. </w:t>
      </w:r>
    </w:p>
    <w:bookmarkEnd w:id="193"/>
    <w:bookmarkStart w:name="z260" w:id="194"/>
    <w:p>
      <w:pPr>
        <w:spacing w:after="0"/>
        <w:ind w:left="0"/>
        <w:jc w:val="both"/>
      </w:pPr>
      <w:r>
        <w:rPr>
          <w:rFonts w:ascii="Times New Roman"/>
          <w:b w:val="false"/>
          <w:i w:val="false"/>
          <w:color w:val="000000"/>
          <w:sz w:val="28"/>
        </w:rPr>
        <w:t>
      16. Нысанға клиенттердің тапсырмасы бойынша мынадай валюталық операциялар:</w:t>
      </w:r>
    </w:p>
    <w:bookmarkEnd w:id="194"/>
    <w:bookmarkStart w:name="z261" w:id="195"/>
    <w:p>
      <w:pPr>
        <w:spacing w:after="0"/>
        <w:ind w:left="0"/>
        <w:jc w:val="both"/>
      </w:pPr>
      <w:r>
        <w:rPr>
          <w:rFonts w:ascii="Times New Roman"/>
          <w:b w:val="false"/>
          <w:i w:val="false"/>
          <w:color w:val="000000"/>
          <w:sz w:val="28"/>
        </w:rPr>
        <w:t>
      1) "Астана" халықаралық қаржы орталығының аумағында "Астана" халықаралық қаржы орталығына қатысушылардың валюталық операциялары;</w:t>
      </w:r>
    </w:p>
    <w:bookmarkEnd w:id="195"/>
    <w:bookmarkStart w:name="z262" w:id="196"/>
    <w:p>
      <w:pPr>
        <w:spacing w:after="0"/>
        <w:ind w:left="0"/>
        <w:jc w:val="both"/>
      </w:pPr>
      <w:r>
        <w:rPr>
          <w:rFonts w:ascii="Times New Roman"/>
          <w:b w:val="false"/>
          <w:i w:val="false"/>
          <w:color w:val="000000"/>
          <w:sz w:val="28"/>
        </w:rPr>
        <w:t>
      2) айырбастау пункттері арқылы қолма-қол шетел валютасын сатып алу (сату);</w:t>
      </w:r>
    </w:p>
    <w:bookmarkEnd w:id="196"/>
    <w:bookmarkStart w:name="z263" w:id="197"/>
    <w:p>
      <w:pPr>
        <w:spacing w:after="0"/>
        <w:ind w:left="0"/>
        <w:jc w:val="both"/>
      </w:pPr>
      <w:r>
        <w:rPr>
          <w:rFonts w:ascii="Times New Roman"/>
          <w:b w:val="false"/>
          <w:i w:val="false"/>
          <w:color w:val="000000"/>
          <w:sz w:val="28"/>
        </w:rPr>
        <w:t>
      3) клиенттің өз шоттары бойынша бір уәкілетті банктің ішіндегі аударымдары (ішкі корпоративтік аударымдарды қоса алғанда);</w:t>
      </w:r>
    </w:p>
    <w:bookmarkEnd w:id="197"/>
    <w:bookmarkStart w:name="z264" w:id="198"/>
    <w:p>
      <w:pPr>
        <w:spacing w:after="0"/>
        <w:ind w:left="0"/>
        <w:jc w:val="both"/>
      </w:pPr>
      <w:r>
        <w:rPr>
          <w:rFonts w:ascii="Times New Roman"/>
          <w:b w:val="false"/>
          <w:i w:val="false"/>
          <w:color w:val="000000"/>
          <w:sz w:val="28"/>
        </w:rPr>
        <w:t>
      4) бейрезиденттің уәкілетті банктегі өз шотынан (өз шотына) қолма-қол теңгені алуы (есепке жатқызуы);</w:t>
      </w:r>
    </w:p>
    <w:bookmarkEnd w:id="198"/>
    <w:bookmarkStart w:name="z265" w:id="199"/>
    <w:p>
      <w:pPr>
        <w:spacing w:after="0"/>
        <w:ind w:left="0"/>
        <w:jc w:val="both"/>
      </w:pPr>
      <w:r>
        <w:rPr>
          <w:rFonts w:ascii="Times New Roman"/>
          <w:b w:val="false"/>
          <w:i w:val="false"/>
          <w:color w:val="000000"/>
          <w:sz w:val="28"/>
        </w:rPr>
        <w:t>
      5) есеп беретін уәкілетті банктен кредит алуға байланысты операциялар (пайыздар мен комиссияларды беру, өтеу, төлеу);</w:t>
      </w:r>
    </w:p>
    <w:bookmarkEnd w:id="199"/>
    <w:bookmarkStart w:name="z266" w:id="200"/>
    <w:p>
      <w:pPr>
        <w:spacing w:after="0"/>
        <w:ind w:left="0"/>
        <w:jc w:val="both"/>
      </w:pPr>
      <w:r>
        <w:rPr>
          <w:rFonts w:ascii="Times New Roman"/>
          <w:b w:val="false"/>
          <w:i w:val="false"/>
          <w:color w:val="000000"/>
          <w:sz w:val="28"/>
        </w:rPr>
        <w:t>
      6) заңды тұлғаның жалақы жобасы бойынша жалақы төлеуі (резиденттер мен бейрезиденттердің клиенттері үшін);</w:t>
      </w:r>
    </w:p>
    <w:bookmarkEnd w:id="200"/>
    <w:bookmarkStart w:name="z267" w:id="201"/>
    <w:p>
      <w:pPr>
        <w:spacing w:after="0"/>
        <w:ind w:left="0"/>
        <w:jc w:val="both"/>
      </w:pPr>
      <w:r>
        <w:rPr>
          <w:rFonts w:ascii="Times New Roman"/>
          <w:b w:val="false"/>
          <w:i w:val="false"/>
          <w:color w:val="000000"/>
          <w:sz w:val="28"/>
        </w:rPr>
        <w:t>
      7) басқа банктер клиенттерінің тапсырмасы бойынша "Лоро" шоттары бойынша операциялар;</w:t>
      </w:r>
    </w:p>
    <w:bookmarkEnd w:id="201"/>
    <w:bookmarkStart w:name="z268" w:id="202"/>
    <w:p>
      <w:pPr>
        <w:spacing w:after="0"/>
        <w:ind w:left="0"/>
        <w:jc w:val="both"/>
      </w:pPr>
      <w:r>
        <w:rPr>
          <w:rFonts w:ascii="Times New Roman"/>
          <w:b w:val="false"/>
          <w:i w:val="false"/>
          <w:color w:val="000000"/>
          <w:sz w:val="28"/>
        </w:rPr>
        <w:t>
      8) жеке тұлғалардың төлем карталарын пайдалана отырып, баламасы елу мың АҚШ долларынан аз сомаға жасаған операциялары;</w:t>
      </w:r>
    </w:p>
    <w:bookmarkEnd w:id="202"/>
    <w:bookmarkStart w:name="z269" w:id="203"/>
    <w:p>
      <w:pPr>
        <w:spacing w:after="0"/>
        <w:ind w:left="0"/>
        <w:jc w:val="both"/>
      </w:pPr>
      <w:r>
        <w:rPr>
          <w:rFonts w:ascii="Times New Roman"/>
          <w:b w:val="false"/>
          <w:i w:val="false"/>
          <w:color w:val="000000"/>
          <w:sz w:val="28"/>
        </w:rPr>
        <w:t>
      9) банктік шот ашпай және пайдаланбай жасалатын операциялар;</w:t>
      </w:r>
    </w:p>
    <w:bookmarkEnd w:id="203"/>
    <w:bookmarkStart w:name="z270" w:id="204"/>
    <w:p>
      <w:pPr>
        <w:spacing w:after="0"/>
        <w:ind w:left="0"/>
        <w:jc w:val="both"/>
      </w:pPr>
      <w:r>
        <w:rPr>
          <w:rFonts w:ascii="Times New Roman"/>
          <w:b w:val="false"/>
          <w:i w:val="false"/>
          <w:color w:val="000000"/>
          <w:sz w:val="28"/>
        </w:rPr>
        <w:t>
      10) есеп беретін уәкілетті банк клиенттерінің депозиттері (есеп беретін уәкілетті банкте шот ашу, жабу және шотқа сыйақы төлеу);</w:t>
      </w:r>
    </w:p>
    <w:bookmarkEnd w:id="204"/>
    <w:bookmarkStart w:name="z271" w:id="205"/>
    <w:p>
      <w:pPr>
        <w:spacing w:after="0"/>
        <w:ind w:left="0"/>
        <w:jc w:val="both"/>
      </w:pPr>
      <w:r>
        <w:rPr>
          <w:rFonts w:ascii="Times New Roman"/>
          <w:b w:val="false"/>
          <w:i w:val="false"/>
          <w:color w:val="000000"/>
          <w:sz w:val="28"/>
        </w:rPr>
        <w:t>
      11) уәкілетті банк болып табылатын бағалы қағаздар нарығының кәсіби қатысушыларының өз операциялары бойынша тапсырмасы бойынша, сондай-ақ олардың клиенттерінің тапсырмалары бойынша уәкілетті банк жүзеге асыратын шетел валютасын қолма-қол ақшасыз сатып алуы және (немесе) сатуы енгізілмейді.</w:t>
      </w:r>
    </w:p>
    <w:bookmarkEnd w:id="205"/>
    <w:bookmarkStart w:name="z272" w:id="206"/>
    <w:p>
      <w:pPr>
        <w:spacing w:after="0"/>
        <w:ind w:left="0"/>
        <w:jc w:val="both"/>
      </w:pPr>
      <w:r>
        <w:rPr>
          <w:rFonts w:ascii="Times New Roman"/>
          <w:b w:val="false"/>
          <w:i w:val="false"/>
          <w:color w:val="000000"/>
          <w:sz w:val="28"/>
        </w:rPr>
        <w:t>
      17. Нысанға уәкілетті банктің мынадай меншікті валюталық операциялары:</w:t>
      </w:r>
    </w:p>
    <w:bookmarkEnd w:id="206"/>
    <w:bookmarkStart w:name="z273" w:id="207"/>
    <w:p>
      <w:pPr>
        <w:spacing w:after="0"/>
        <w:ind w:left="0"/>
        <w:jc w:val="both"/>
      </w:pPr>
      <w:r>
        <w:rPr>
          <w:rFonts w:ascii="Times New Roman"/>
          <w:b w:val="false"/>
          <w:i w:val="false"/>
          <w:color w:val="000000"/>
          <w:sz w:val="28"/>
        </w:rPr>
        <w:t>
      1) ішкі корпоративтік аударымдарды қоса алғанда, уәкілетті банктің меншікті шоттары бойынша төлемдер мен аударымдар;</w:t>
      </w:r>
    </w:p>
    <w:bookmarkEnd w:id="207"/>
    <w:bookmarkStart w:name="z274" w:id="208"/>
    <w:p>
      <w:pPr>
        <w:spacing w:after="0"/>
        <w:ind w:left="0"/>
        <w:jc w:val="both"/>
      </w:pPr>
      <w:r>
        <w:rPr>
          <w:rFonts w:ascii="Times New Roman"/>
          <w:b w:val="false"/>
          <w:i w:val="false"/>
          <w:color w:val="000000"/>
          <w:sz w:val="28"/>
        </w:rPr>
        <w:t>
      2) есеп беретін уәкілетті банктің кредиттер беруіне/алуына байланысты операциялар (пайыздар мен комиссияларды беру, өтеу, алу);</w:t>
      </w:r>
    </w:p>
    <w:bookmarkEnd w:id="208"/>
    <w:bookmarkStart w:name="z275" w:id="209"/>
    <w:p>
      <w:pPr>
        <w:spacing w:after="0"/>
        <w:ind w:left="0"/>
        <w:jc w:val="both"/>
      </w:pPr>
      <w:r>
        <w:rPr>
          <w:rFonts w:ascii="Times New Roman"/>
          <w:b w:val="false"/>
          <w:i w:val="false"/>
          <w:color w:val="000000"/>
          <w:sz w:val="28"/>
        </w:rPr>
        <w:t>
      3) шетел валютасымен биржада және биржадан тыс мәмілелер (уәкілетті банктер болып табылатын бағалы қағаздар нарығына кәсіби қатысушылар жүзеге асыратын мәмілелерден басқа);</w:t>
      </w:r>
    </w:p>
    <w:bookmarkEnd w:id="209"/>
    <w:bookmarkStart w:name="z276" w:id="210"/>
    <w:p>
      <w:pPr>
        <w:spacing w:after="0"/>
        <w:ind w:left="0"/>
        <w:jc w:val="both"/>
      </w:pPr>
      <w:r>
        <w:rPr>
          <w:rFonts w:ascii="Times New Roman"/>
          <w:b w:val="false"/>
          <w:i w:val="false"/>
          <w:color w:val="000000"/>
          <w:sz w:val="28"/>
        </w:rPr>
        <w:t>
      4) есеп беретін уәкілетті банктің овернайттарын қоса алғанда, банкаралық кредиттермен және депозиттермен байланысты операциялар;</w:t>
      </w:r>
    </w:p>
    <w:bookmarkEnd w:id="210"/>
    <w:bookmarkStart w:name="z277" w:id="211"/>
    <w:p>
      <w:pPr>
        <w:spacing w:after="0"/>
        <w:ind w:left="0"/>
        <w:jc w:val="both"/>
      </w:pPr>
      <w:r>
        <w:rPr>
          <w:rFonts w:ascii="Times New Roman"/>
          <w:b w:val="false"/>
          <w:i w:val="false"/>
          <w:color w:val="000000"/>
          <w:sz w:val="28"/>
        </w:rPr>
        <w:t>
      5) туынды қаржы құралдарымен және борыштық бағалы қағаздармен операциялар (борыштық бағалы қағаздар эмитенттерінің операцияларынан басқа);</w:t>
      </w:r>
    </w:p>
    <w:bookmarkEnd w:id="211"/>
    <w:bookmarkStart w:name="z278" w:id="212"/>
    <w:p>
      <w:pPr>
        <w:spacing w:after="0"/>
        <w:ind w:left="0"/>
        <w:jc w:val="both"/>
      </w:pPr>
      <w:r>
        <w:rPr>
          <w:rFonts w:ascii="Times New Roman"/>
          <w:b w:val="false"/>
          <w:i w:val="false"/>
          <w:color w:val="000000"/>
          <w:sz w:val="28"/>
        </w:rPr>
        <w:t>
      6) төлем жүйелері, ақша аударымдары жүйелері шеңберіндегі есеп айырысу бойынша неттинг;</w:t>
      </w:r>
    </w:p>
    <w:bookmarkEnd w:id="212"/>
    <w:bookmarkStart w:name="z279" w:id="213"/>
    <w:p>
      <w:pPr>
        <w:spacing w:after="0"/>
        <w:ind w:left="0"/>
        <w:jc w:val="both"/>
      </w:pPr>
      <w:r>
        <w:rPr>
          <w:rFonts w:ascii="Times New Roman"/>
          <w:b w:val="false"/>
          <w:i w:val="false"/>
          <w:color w:val="000000"/>
          <w:sz w:val="28"/>
        </w:rPr>
        <w:t>
      7) кастодиандық қызмет көрсету шеңберіндегі операциялар;</w:t>
      </w:r>
    </w:p>
    <w:bookmarkEnd w:id="213"/>
    <w:bookmarkStart w:name="z280" w:id="214"/>
    <w:p>
      <w:pPr>
        <w:spacing w:after="0"/>
        <w:ind w:left="0"/>
        <w:jc w:val="both"/>
      </w:pPr>
      <w:r>
        <w:rPr>
          <w:rFonts w:ascii="Times New Roman"/>
          <w:b w:val="false"/>
          <w:i w:val="false"/>
          <w:color w:val="000000"/>
          <w:sz w:val="28"/>
        </w:rPr>
        <w:t>
      8) транзиттік шоттар бойынша операциялар;</w:t>
      </w:r>
    </w:p>
    <w:bookmarkEnd w:id="214"/>
    <w:bookmarkStart w:name="z281" w:id="215"/>
    <w:p>
      <w:pPr>
        <w:spacing w:after="0"/>
        <w:ind w:left="0"/>
        <w:jc w:val="both"/>
      </w:pPr>
      <w:r>
        <w:rPr>
          <w:rFonts w:ascii="Times New Roman"/>
          <w:b w:val="false"/>
          <w:i w:val="false"/>
          <w:color w:val="000000"/>
          <w:sz w:val="28"/>
        </w:rPr>
        <w:t>
      9) қолма-қол шетел валютасымен операциялар (әкелу, әкету, есепке жатқызу немесе шоттардан алу);</w:t>
      </w:r>
    </w:p>
    <w:bookmarkEnd w:id="215"/>
    <w:bookmarkStart w:name="z282" w:id="216"/>
    <w:p>
      <w:pPr>
        <w:spacing w:after="0"/>
        <w:ind w:left="0"/>
        <w:jc w:val="both"/>
      </w:pPr>
      <w:r>
        <w:rPr>
          <w:rFonts w:ascii="Times New Roman"/>
          <w:b w:val="false"/>
          <w:i w:val="false"/>
          <w:color w:val="000000"/>
          <w:sz w:val="28"/>
        </w:rPr>
        <w:t xml:space="preserve">
      10) уәкілетті банктер болып табылатын бағалы қағаздар нарығына кәсіби қатысушылардың, оның ішінде клиенттердің тапсырыстарын орындау үшін жасаған төлемдері және (немесе) ақша аударымдары енгізілмейді. </w:t>
      </w:r>
    </w:p>
    <w:bookmarkEnd w:id="21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Банкі Басқармасының</w:t>
            </w:r>
            <w:r>
              <w:br/>
            </w:r>
            <w:r>
              <w:rPr>
                <w:rFonts w:ascii="Times New Roman"/>
                <w:b w:val="false"/>
                <w:i w:val="false"/>
                <w:color w:val="000000"/>
                <w:sz w:val="20"/>
              </w:rPr>
              <w:t>валюталық реттеу, сыртқы</w:t>
            </w:r>
            <w:r>
              <w:br/>
            </w:r>
            <w:r>
              <w:rPr>
                <w:rFonts w:ascii="Times New Roman"/>
                <w:b w:val="false"/>
                <w:i w:val="false"/>
                <w:color w:val="000000"/>
                <w:sz w:val="20"/>
              </w:rPr>
              <w:t>сектор статистикасы және</w:t>
            </w:r>
            <w:r>
              <w:br/>
            </w:r>
            <w:r>
              <w:rPr>
                <w:rFonts w:ascii="Times New Roman"/>
                <w:b w:val="false"/>
                <w:i w:val="false"/>
                <w:color w:val="000000"/>
                <w:sz w:val="20"/>
              </w:rPr>
              <w:t>бухгалтерлік есеп жүргізу</w:t>
            </w:r>
            <w:r>
              <w:br/>
            </w:r>
            <w:r>
              <w:rPr>
                <w:rFonts w:ascii="Times New Roman"/>
                <w:b w:val="false"/>
                <w:i w:val="false"/>
                <w:color w:val="000000"/>
                <w:sz w:val="20"/>
              </w:rPr>
              <w:t>мәселелері бойынша өзгерістер</w:t>
            </w:r>
            <w:r>
              <w:br/>
            </w:r>
            <w:r>
              <w:rPr>
                <w:rFonts w:ascii="Times New Roman"/>
                <w:b w:val="false"/>
                <w:i w:val="false"/>
                <w:color w:val="000000"/>
                <w:sz w:val="20"/>
              </w:rPr>
              <w:t>енгізілетін кейбір</w:t>
            </w:r>
            <w:r>
              <w:br/>
            </w:r>
            <w:r>
              <w:rPr>
                <w:rFonts w:ascii="Times New Roman"/>
                <w:b w:val="false"/>
                <w:i w:val="false"/>
                <w:color w:val="000000"/>
                <w:sz w:val="20"/>
              </w:rPr>
              <w:t>қаулыларының тізбесіне</w:t>
            </w:r>
            <w:r>
              <w:br/>
            </w:r>
            <w:r>
              <w:rPr>
                <w:rFonts w:ascii="Times New Roman"/>
                <w:b w:val="false"/>
                <w:i w:val="false"/>
                <w:color w:val="000000"/>
                <w:sz w:val="20"/>
              </w:rPr>
              <w:t>4-қосымша</w:t>
            </w:r>
            <w:r>
              <w:br/>
            </w:r>
            <w:r>
              <w:rPr>
                <w:rFonts w:ascii="Times New Roman"/>
                <w:b w:val="false"/>
                <w:i w:val="false"/>
                <w:color w:val="000000"/>
                <w:sz w:val="20"/>
              </w:rPr>
              <w:t>Шетелдік қаржылық емес</w:t>
            </w:r>
            <w:r>
              <w:br/>
            </w:r>
            <w:r>
              <w:rPr>
                <w:rFonts w:ascii="Times New Roman"/>
                <w:b w:val="false"/>
                <w:i w:val="false"/>
                <w:color w:val="000000"/>
                <w:sz w:val="20"/>
              </w:rPr>
              <w:t>ұйымдардың</w:t>
            </w:r>
            <w:r>
              <w:br/>
            </w:r>
            <w:r>
              <w:rPr>
                <w:rFonts w:ascii="Times New Roman"/>
                <w:b w:val="false"/>
                <w:i w:val="false"/>
                <w:color w:val="000000"/>
                <w:sz w:val="20"/>
              </w:rPr>
              <w:t>Қазақстан Республикасында</w:t>
            </w:r>
            <w:r>
              <w:br/>
            </w:r>
            <w:r>
              <w:rPr>
                <w:rFonts w:ascii="Times New Roman"/>
                <w:b w:val="false"/>
                <w:i w:val="false"/>
                <w:color w:val="000000"/>
                <w:sz w:val="20"/>
              </w:rPr>
              <w:t>қызметін жүзеге</w:t>
            </w:r>
            <w:r>
              <w:br/>
            </w:r>
            <w:r>
              <w:rPr>
                <w:rFonts w:ascii="Times New Roman"/>
                <w:b w:val="false"/>
                <w:i w:val="false"/>
                <w:color w:val="000000"/>
                <w:sz w:val="20"/>
              </w:rPr>
              <w:t>асыратын филиалдарының</w:t>
            </w:r>
            <w:r>
              <w:br/>
            </w:r>
            <w:r>
              <w:rPr>
                <w:rFonts w:ascii="Times New Roman"/>
                <w:b w:val="false"/>
                <w:i w:val="false"/>
                <w:color w:val="000000"/>
                <w:sz w:val="20"/>
              </w:rPr>
              <w:t>(өкілдіктерінің)</w:t>
            </w:r>
            <w:r>
              <w:br/>
            </w:r>
            <w:r>
              <w:rPr>
                <w:rFonts w:ascii="Times New Roman"/>
                <w:b w:val="false"/>
                <w:i w:val="false"/>
                <w:color w:val="000000"/>
                <w:sz w:val="20"/>
              </w:rPr>
              <w:t>ақпарат ұсыну қағидаларына</w:t>
            </w:r>
            <w:r>
              <w:br/>
            </w:r>
            <w:r>
              <w:rPr>
                <w:rFonts w:ascii="Times New Roman"/>
                <w:b w:val="false"/>
                <w:i w:val="false"/>
                <w:color w:val="000000"/>
                <w:sz w:val="20"/>
              </w:rPr>
              <w:t>1-қосымша</w:t>
            </w:r>
            <w:r>
              <w:br/>
            </w:r>
            <w:r>
              <w:rPr>
                <w:rFonts w:ascii="Times New Roman"/>
                <w:b w:val="false"/>
                <w:i w:val="false"/>
                <w:color w:val="000000"/>
                <w:sz w:val="20"/>
              </w:rPr>
              <w:t>Әкімшілік деректерді</w:t>
            </w:r>
            <w:r>
              <w:br/>
            </w:r>
            <w:r>
              <w:rPr>
                <w:rFonts w:ascii="Times New Roman"/>
                <w:b w:val="false"/>
                <w:i w:val="false"/>
                <w:color w:val="000000"/>
                <w:sz w:val="20"/>
              </w:rPr>
              <w:t>жинауға арналған</w:t>
            </w:r>
            <w:r>
              <w:br/>
            </w:r>
            <w:r>
              <w:rPr>
                <w:rFonts w:ascii="Times New Roman"/>
                <w:b w:val="false"/>
                <w:i w:val="false"/>
                <w:color w:val="000000"/>
                <w:sz w:val="20"/>
              </w:rPr>
              <w:t>нысан</w:t>
            </w:r>
          </w:p>
        </w:tc>
      </w:tr>
    </w:tbl>
    <w:bookmarkStart w:name="z284" w:id="217"/>
    <w:p>
      <w:pPr>
        <w:spacing w:after="0"/>
        <w:ind w:left="0"/>
        <w:jc w:val="both"/>
      </w:pPr>
      <w:r>
        <w:rPr>
          <w:rFonts w:ascii="Times New Roman"/>
          <w:b w:val="false"/>
          <w:i w:val="false"/>
          <w:color w:val="000000"/>
          <w:sz w:val="28"/>
        </w:rPr>
        <w:t>
      Ұсынылады: Қазақстан Республикасында қызметін бір жылдан астам жүзеге асыратын шетелдік қаржылық емес ұйымның филиалы (өкілдігі) орналасқан орны бойынша Қазақстан Республикасы Ұлттық Банкінің аумақтық филиалына</w:t>
      </w:r>
    </w:p>
    <w:bookmarkEnd w:id="217"/>
    <w:bookmarkStart w:name="z285" w:id="218"/>
    <w:p>
      <w:pPr>
        <w:spacing w:after="0"/>
        <w:ind w:left="0"/>
        <w:jc w:val="both"/>
      </w:pPr>
      <w:r>
        <w:rPr>
          <w:rFonts w:ascii="Times New Roman"/>
          <w:b w:val="false"/>
          <w:i w:val="false"/>
          <w:color w:val="000000"/>
          <w:sz w:val="28"/>
        </w:rPr>
        <w:t>
      Әкімшілік деректерді өтеусіз негізде жинауға арналған нысаны www.nationalbank.kz интернет-ресурсында орналастырылған</w:t>
      </w:r>
    </w:p>
    <w:bookmarkEnd w:id="218"/>
    <w:bookmarkStart w:name="z286" w:id="219"/>
    <w:p>
      <w:pPr>
        <w:spacing w:after="0"/>
        <w:ind w:left="0"/>
        <w:jc w:val="both"/>
      </w:pPr>
      <w:r>
        <w:rPr>
          <w:rFonts w:ascii="Times New Roman"/>
          <w:b w:val="false"/>
          <w:i w:val="false"/>
          <w:color w:val="000000"/>
          <w:sz w:val="28"/>
        </w:rPr>
        <w:t>
      Әкімшілік нысанның атауы: Шетелдік қаржылық емес ұйымның филиалы (өкілдігі) туралы есеп</w:t>
      </w:r>
    </w:p>
    <w:bookmarkEnd w:id="219"/>
    <w:bookmarkStart w:name="z287" w:id="220"/>
    <w:p>
      <w:pPr>
        <w:spacing w:after="0"/>
        <w:ind w:left="0"/>
        <w:jc w:val="both"/>
      </w:pPr>
      <w:r>
        <w:rPr>
          <w:rFonts w:ascii="Times New Roman"/>
          <w:b w:val="false"/>
          <w:i w:val="false"/>
          <w:color w:val="000000"/>
          <w:sz w:val="28"/>
        </w:rPr>
        <w:t>
      Әкімшілік деректерді өтеусіз негізде жинауға арналған нысанының индексі: VM_BI_1</w:t>
      </w:r>
    </w:p>
    <w:bookmarkEnd w:id="220"/>
    <w:bookmarkStart w:name="z288" w:id="221"/>
    <w:p>
      <w:pPr>
        <w:spacing w:after="0"/>
        <w:ind w:left="0"/>
        <w:jc w:val="both"/>
      </w:pPr>
      <w:r>
        <w:rPr>
          <w:rFonts w:ascii="Times New Roman"/>
          <w:b w:val="false"/>
          <w:i w:val="false"/>
          <w:color w:val="000000"/>
          <w:sz w:val="28"/>
        </w:rPr>
        <w:t>
      Кезеңділігі: Қазақстан Республикасы Ұлттық Банкінің аумақтық филиалының сұратуы бойынша, біржолғы</w:t>
      </w:r>
    </w:p>
    <w:bookmarkEnd w:id="221"/>
    <w:bookmarkStart w:name="z289" w:id="222"/>
    <w:p>
      <w:pPr>
        <w:spacing w:after="0"/>
        <w:ind w:left="0"/>
        <w:jc w:val="both"/>
      </w:pPr>
      <w:r>
        <w:rPr>
          <w:rFonts w:ascii="Times New Roman"/>
          <w:b w:val="false"/>
          <w:i w:val="false"/>
          <w:color w:val="000000"/>
          <w:sz w:val="28"/>
        </w:rPr>
        <w:t>
      Есепті кезеңі: _________ жыл</w:t>
      </w:r>
    </w:p>
    <w:bookmarkEnd w:id="222"/>
    <w:bookmarkStart w:name="z290" w:id="223"/>
    <w:p>
      <w:pPr>
        <w:spacing w:after="0"/>
        <w:ind w:left="0"/>
        <w:jc w:val="both"/>
      </w:pPr>
      <w:r>
        <w:rPr>
          <w:rFonts w:ascii="Times New Roman"/>
          <w:b w:val="false"/>
          <w:i w:val="false"/>
          <w:color w:val="000000"/>
          <w:sz w:val="28"/>
        </w:rPr>
        <w:t>
      Әкімшілік деректерді өтеусіз негізде жинауға арналған нысанды ұсынатын тұлғалар тобы: Қазақстан Республикасында қызметін бір жылдан астам жүзеге асыратын шетелдік қаржылық емес ұйымның филиалы (өкілдігі)</w:t>
      </w:r>
    </w:p>
    <w:bookmarkEnd w:id="223"/>
    <w:bookmarkStart w:name="z291" w:id="224"/>
    <w:p>
      <w:pPr>
        <w:spacing w:after="0"/>
        <w:ind w:left="0"/>
        <w:jc w:val="both"/>
      </w:pPr>
      <w:r>
        <w:rPr>
          <w:rFonts w:ascii="Times New Roman"/>
          <w:b w:val="false"/>
          <w:i w:val="false"/>
          <w:color w:val="000000"/>
          <w:sz w:val="28"/>
        </w:rPr>
        <w:t>
      Әкімшілік деректерді өтеусіз негізде жинауға арналған нысанды ұсыну мерзімі: Қазақстан Республикасы Ұлттық Банкінің аумақтық филиалының сұрау салуын алған күннен бастап 10 (он) жұмыс күнінен кешіктірмей</w:t>
      </w:r>
    </w:p>
    <w:bookmarkEnd w:id="224"/>
    <w:bookmarkStart w:name="z292" w:id="225"/>
    <w:p>
      <w:pPr>
        <w:spacing w:after="0"/>
        <w:ind w:left="0"/>
        <w:jc w:val="both"/>
      </w:pPr>
      <w:r>
        <w:rPr>
          <w:rFonts w:ascii="Times New Roman"/>
          <w:b w:val="false"/>
          <w:i w:val="false"/>
          <w:color w:val="000000"/>
          <w:sz w:val="28"/>
        </w:rPr>
        <w:t>
      БСН: _______________________</w:t>
      </w:r>
    </w:p>
    <w:bookmarkEnd w:id="225"/>
    <w:bookmarkStart w:name="z293" w:id="226"/>
    <w:p>
      <w:pPr>
        <w:spacing w:after="0"/>
        <w:ind w:left="0"/>
        <w:jc w:val="both"/>
      </w:pPr>
      <w:r>
        <w:rPr>
          <w:rFonts w:ascii="Times New Roman"/>
          <w:b w:val="false"/>
          <w:i w:val="false"/>
          <w:color w:val="000000"/>
          <w:sz w:val="28"/>
        </w:rPr>
        <w:t>
      Жинау әдісі: қағаз жеткізгіште</w:t>
      </w:r>
    </w:p>
    <w:bookmarkEnd w:id="226"/>
    <w:bookmarkStart w:name="z294" w:id="227"/>
    <w:p>
      <w:pPr>
        <w:spacing w:after="0"/>
        <w:ind w:left="0"/>
        <w:jc w:val="both"/>
      </w:pPr>
      <w:r>
        <w:rPr>
          <w:rFonts w:ascii="Times New Roman"/>
          <w:b w:val="false"/>
          <w:i w:val="false"/>
          <w:color w:val="000000"/>
          <w:sz w:val="28"/>
        </w:rPr>
        <w:t>
      _______________________________________________________________</w:t>
      </w:r>
    </w:p>
    <w:bookmarkEnd w:id="227"/>
    <w:bookmarkStart w:name="z295" w:id="228"/>
    <w:p>
      <w:pPr>
        <w:spacing w:after="0"/>
        <w:ind w:left="0"/>
        <w:jc w:val="both"/>
      </w:pPr>
      <w:r>
        <w:rPr>
          <w:rFonts w:ascii="Times New Roman"/>
          <w:b w:val="false"/>
          <w:i w:val="false"/>
          <w:color w:val="000000"/>
          <w:sz w:val="28"/>
        </w:rPr>
        <w:t>
      Қазақстан Республикасында қызметін бір жылдан астам жүзеге асыратын шетелдік қаржылық емес ұйым филиалының (өкілдігінің) атауы (бұдан әрі - филиал (өкілдік)</w:t>
      </w:r>
    </w:p>
    <w:bookmarkEnd w:id="228"/>
    <w:bookmarkStart w:name="z296" w:id="229"/>
    <w:p>
      <w:pPr>
        <w:spacing w:after="0"/>
        <w:ind w:left="0"/>
        <w:jc w:val="both"/>
      </w:pPr>
      <w:r>
        <w:rPr>
          <w:rFonts w:ascii="Times New Roman"/>
          <w:b w:val="false"/>
          <w:i w:val="false"/>
          <w:color w:val="000000"/>
          <w:sz w:val="28"/>
        </w:rPr>
        <w:t>
      А-бөлігі. "Жалпы ақпарат"</w:t>
      </w:r>
    </w:p>
    <w:bookmarkEnd w:id="229"/>
    <w:bookmarkStart w:name="z297" w:id="230"/>
    <w:p>
      <w:pPr>
        <w:spacing w:after="0"/>
        <w:ind w:left="0"/>
        <w:jc w:val="both"/>
      </w:pPr>
      <w:r>
        <w:rPr>
          <w:rFonts w:ascii="Times New Roman"/>
          <w:b w:val="false"/>
          <w:i w:val="false"/>
          <w:color w:val="000000"/>
          <w:sz w:val="28"/>
        </w:rPr>
        <w:t>
      1. Басшы _________________________________________________</w:t>
      </w:r>
    </w:p>
    <w:bookmarkEnd w:id="230"/>
    <w:bookmarkStart w:name="z298" w:id="231"/>
    <w:p>
      <w:pPr>
        <w:spacing w:after="0"/>
        <w:ind w:left="0"/>
        <w:jc w:val="both"/>
      </w:pPr>
      <w:r>
        <w:rPr>
          <w:rFonts w:ascii="Times New Roman"/>
          <w:b w:val="false"/>
          <w:i w:val="false"/>
          <w:color w:val="000000"/>
          <w:sz w:val="28"/>
        </w:rPr>
        <w:t>
      тегі, аты, әкесінің аты (ол болған жағдайда)</w:t>
      </w:r>
    </w:p>
    <w:bookmarkEnd w:id="231"/>
    <w:bookmarkStart w:name="z299" w:id="232"/>
    <w:p>
      <w:pPr>
        <w:spacing w:after="0"/>
        <w:ind w:left="0"/>
        <w:jc w:val="both"/>
      </w:pPr>
      <w:r>
        <w:rPr>
          <w:rFonts w:ascii="Times New Roman"/>
          <w:b w:val="false"/>
          <w:i w:val="false"/>
          <w:color w:val="000000"/>
          <w:sz w:val="28"/>
        </w:rPr>
        <w:t>
      2. Нақты мекенжайы ____________________________________________</w:t>
      </w:r>
    </w:p>
    <w:bookmarkEnd w:id="232"/>
    <w:bookmarkStart w:name="z300" w:id="233"/>
    <w:p>
      <w:pPr>
        <w:spacing w:after="0"/>
        <w:ind w:left="0"/>
        <w:jc w:val="both"/>
      </w:pPr>
      <w:r>
        <w:rPr>
          <w:rFonts w:ascii="Times New Roman"/>
          <w:b w:val="false"/>
          <w:i w:val="false"/>
          <w:color w:val="000000"/>
          <w:sz w:val="28"/>
        </w:rPr>
        <w:t>
      телефоны ____________ факсы _______________ e-mail ________________</w:t>
      </w:r>
    </w:p>
    <w:bookmarkEnd w:id="233"/>
    <w:bookmarkStart w:name="z301" w:id="234"/>
    <w:p>
      <w:pPr>
        <w:spacing w:after="0"/>
        <w:ind w:left="0"/>
        <w:jc w:val="both"/>
      </w:pPr>
      <w:r>
        <w:rPr>
          <w:rFonts w:ascii="Times New Roman"/>
          <w:b w:val="false"/>
          <w:i w:val="false"/>
          <w:color w:val="000000"/>
          <w:sz w:val="28"/>
        </w:rPr>
        <w:t>
      3. Қазақстан Республикасының аумағында филиал (өкілдік) құрған шетелдік қаржылық емес ұйым туралы ақпарат:</w:t>
      </w:r>
    </w:p>
    <w:bookmarkEnd w:id="234"/>
    <w:bookmarkStart w:name="z302" w:id="235"/>
    <w:p>
      <w:pPr>
        <w:spacing w:after="0"/>
        <w:ind w:left="0"/>
        <w:jc w:val="both"/>
      </w:pPr>
      <w:r>
        <w:rPr>
          <w:rFonts w:ascii="Times New Roman"/>
          <w:b w:val="false"/>
          <w:i w:val="false"/>
          <w:color w:val="000000"/>
          <w:sz w:val="28"/>
        </w:rPr>
        <w:t>
      Атауы __________________________________________________</w:t>
      </w:r>
    </w:p>
    <w:bookmarkEnd w:id="235"/>
    <w:bookmarkStart w:name="z303" w:id="236"/>
    <w:p>
      <w:pPr>
        <w:spacing w:after="0"/>
        <w:ind w:left="0"/>
        <w:jc w:val="both"/>
      </w:pPr>
      <w:r>
        <w:rPr>
          <w:rFonts w:ascii="Times New Roman"/>
          <w:b w:val="false"/>
          <w:i w:val="false"/>
          <w:color w:val="000000"/>
          <w:sz w:val="28"/>
        </w:rPr>
        <w:t>
      Тіркелген елі ______________________________________________</w:t>
      </w:r>
    </w:p>
    <w:bookmarkEnd w:id="236"/>
    <w:bookmarkStart w:name="z304" w:id="237"/>
    <w:p>
      <w:pPr>
        <w:spacing w:after="0"/>
        <w:ind w:left="0"/>
        <w:jc w:val="both"/>
      </w:pPr>
      <w:r>
        <w:rPr>
          <w:rFonts w:ascii="Times New Roman"/>
          <w:b w:val="false"/>
          <w:i w:val="false"/>
          <w:color w:val="000000"/>
          <w:sz w:val="28"/>
        </w:rPr>
        <w:t>
      Тіркелген елінің сәйкестендіру нөмірі (ол болған жағдайда) ________</w:t>
      </w:r>
    </w:p>
    <w:bookmarkEnd w:id="237"/>
    <w:bookmarkStart w:name="z305" w:id="238"/>
    <w:p>
      <w:pPr>
        <w:spacing w:after="0"/>
        <w:ind w:left="0"/>
        <w:jc w:val="both"/>
      </w:pPr>
      <w:r>
        <w:rPr>
          <w:rFonts w:ascii="Times New Roman"/>
          <w:b w:val="false"/>
          <w:i w:val="false"/>
          <w:color w:val="000000"/>
          <w:sz w:val="28"/>
        </w:rPr>
        <w:t>
      БСН (ол болған жағдайда) __________________________________________</w:t>
      </w:r>
    </w:p>
    <w:bookmarkEnd w:id="238"/>
    <w:bookmarkStart w:name="z306" w:id="239"/>
    <w:p>
      <w:pPr>
        <w:spacing w:after="0"/>
        <w:ind w:left="0"/>
        <w:jc w:val="both"/>
      </w:pPr>
      <w:r>
        <w:rPr>
          <w:rFonts w:ascii="Times New Roman"/>
          <w:b w:val="false"/>
          <w:i w:val="false"/>
          <w:color w:val="000000"/>
          <w:sz w:val="28"/>
        </w:rPr>
        <w:t>
      4. Қазақстан Республикасының аумағында филиалын (өкілдігін) құрған шетелдік қаржылық емес ұйымның дауыс беруші акцияларының немесе қатысушылар дауысының кемінде он пайызын немесе оның баламасын иеленетін құрылтайшылары және (немесе) акционерлері туралы ақпарат</w:t>
      </w:r>
    </w:p>
    <w:bookmarkEnd w:id="23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Тіркелген елі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7" w:id="240"/>
          <w:p>
            <w:pPr>
              <w:spacing w:after="20"/>
              <w:ind w:left="20"/>
              <w:jc w:val="both"/>
            </w:pPr>
            <w:r>
              <w:rPr>
                <w:rFonts w:ascii="Times New Roman"/>
                <w:b w:val="false"/>
                <w:i w:val="false"/>
                <w:color w:val="000000"/>
                <w:sz w:val="20"/>
              </w:rPr>
              <w:t>
Тіркеу елінің сәйкестендіру нөмірі</w:t>
            </w:r>
          </w:p>
          <w:bookmarkEnd w:id="240"/>
          <w:p>
            <w:pPr>
              <w:spacing w:after="20"/>
              <w:ind w:left="20"/>
              <w:jc w:val="both"/>
            </w:pPr>
            <w:r>
              <w:rPr>
                <w:rFonts w:ascii="Times New Roman"/>
                <w:b w:val="false"/>
                <w:i w:val="false"/>
                <w:color w:val="000000"/>
                <w:sz w:val="20"/>
              </w:rPr>
              <w:t>
(бейрезидент үшін, ол болған жағдайда), БСН немесе жеке сәйкестендіру нөмірі (резидент үшін)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Жарғылық капиталға қатысу үлесі (пайызбен)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308" w:id="241"/>
    <w:p>
      <w:pPr>
        <w:spacing w:after="0"/>
        <w:ind w:left="0"/>
        <w:jc w:val="both"/>
      </w:pPr>
      <w:r>
        <w:rPr>
          <w:rFonts w:ascii="Times New Roman"/>
          <w:b w:val="false"/>
          <w:i w:val="false"/>
          <w:color w:val="000000"/>
          <w:sz w:val="28"/>
        </w:rPr>
        <w:t>
      5. Филиалдың (өкілдіктің) есептік тіркелген күні ______________________</w:t>
      </w:r>
    </w:p>
    <w:bookmarkEnd w:id="241"/>
    <w:bookmarkStart w:name="z309" w:id="242"/>
    <w:p>
      <w:pPr>
        <w:spacing w:after="0"/>
        <w:ind w:left="0"/>
        <w:jc w:val="both"/>
      </w:pPr>
      <w:r>
        <w:rPr>
          <w:rFonts w:ascii="Times New Roman"/>
          <w:b w:val="false"/>
          <w:i w:val="false"/>
          <w:color w:val="000000"/>
          <w:sz w:val="28"/>
        </w:rPr>
        <w:t>
      6. Қызмет түрлері _______________________________________________</w:t>
      </w:r>
    </w:p>
    <w:bookmarkEnd w:id="242"/>
    <w:bookmarkStart w:name="z310" w:id="243"/>
    <w:p>
      <w:pPr>
        <w:spacing w:after="0"/>
        <w:ind w:left="0"/>
        <w:jc w:val="both"/>
      </w:pPr>
      <w:r>
        <w:rPr>
          <w:rFonts w:ascii="Times New Roman"/>
          <w:b w:val="false"/>
          <w:i w:val="false"/>
          <w:color w:val="000000"/>
          <w:sz w:val="28"/>
        </w:rPr>
        <w:t>
       _______________________________________________________________</w:t>
      </w:r>
    </w:p>
    <w:bookmarkEnd w:id="243"/>
    <w:bookmarkStart w:name="z311" w:id="244"/>
    <w:p>
      <w:pPr>
        <w:spacing w:after="0"/>
        <w:ind w:left="0"/>
        <w:jc w:val="both"/>
      </w:pPr>
      <w:r>
        <w:rPr>
          <w:rFonts w:ascii="Times New Roman"/>
          <w:b w:val="false"/>
          <w:i w:val="false"/>
          <w:color w:val="000000"/>
          <w:sz w:val="28"/>
        </w:rPr>
        <w:t>
       (филиал (өкілдік) туралы ережеге сәйкес көрсетіледі)</w:t>
      </w:r>
    </w:p>
    <w:bookmarkEnd w:id="244"/>
    <w:bookmarkStart w:name="z312" w:id="245"/>
    <w:p>
      <w:pPr>
        <w:spacing w:after="0"/>
        <w:ind w:left="0"/>
        <w:jc w:val="both"/>
      </w:pPr>
      <w:r>
        <w:rPr>
          <w:rFonts w:ascii="Times New Roman"/>
          <w:b w:val="false"/>
          <w:i w:val="false"/>
          <w:color w:val="000000"/>
          <w:sz w:val="28"/>
        </w:rPr>
        <w:t>
      7 Қызметкерлердің саны ______ оның ішінде бейрезиденттер _________</w:t>
      </w:r>
    </w:p>
    <w:bookmarkEnd w:id="245"/>
    <w:bookmarkStart w:name="z313" w:id="246"/>
    <w:p>
      <w:pPr>
        <w:spacing w:after="0"/>
        <w:ind w:left="0"/>
        <w:jc w:val="both"/>
      </w:pPr>
      <w:r>
        <w:rPr>
          <w:rFonts w:ascii="Times New Roman"/>
          <w:b w:val="false"/>
          <w:i w:val="false"/>
          <w:color w:val="000000"/>
          <w:sz w:val="28"/>
        </w:rPr>
        <w:t>
      Б-бөлігі. __________ жылғы өндірістік-қаржылық қызметтің жекелеген көрсеткіштері</w:t>
      </w:r>
    </w:p>
    <w:bookmarkEnd w:id="246"/>
    <w:bookmarkStart w:name="z314" w:id="247"/>
    <w:p>
      <w:pPr>
        <w:spacing w:after="0"/>
        <w:ind w:left="0"/>
        <w:jc w:val="both"/>
      </w:pPr>
      <w:r>
        <w:rPr>
          <w:rFonts w:ascii="Times New Roman"/>
          <w:b w:val="false"/>
          <w:i w:val="false"/>
          <w:color w:val="000000"/>
          <w:sz w:val="28"/>
        </w:rPr>
        <w:t>
      миллион теңгемен</w:t>
      </w:r>
    </w:p>
    <w:bookmarkEnd w:id="24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1-бөлік. Тауарлар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Өндірілген тауарлар көлемі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Өткізілген тауарлар көлемі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алынған тауарлар көлемі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2-бөлік. Көрсетілетін қызметтер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Өндірілген қызметтер көлемі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Өткізілген қызметтер көлемі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алынған қызметтер көлемі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3-бөлік. Активтер (талаптар)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5" w:id="248"/>
          <w:p>
            <w:pPr>
              <w:spacing w:after="20"/>
              <w:ind w:left="20"/>
              <w:jc w:val="both"/>
            </w:pPr>
            <w:r>
              <w:rPr>
                <w:rFonts w:ascii="Times New Roman"/>
                <w:b w:val="false"/>
                <w:i w:val="false"/>
                <w:color w:val="000000"/>
                <w:sz w:val="20"/>
              </w:rPr>
              <w:t>
оның ішінде бейрезиденттерге қойылатын талаптар (Қазақстан Республикасының аумағында қызметін жүзеге асыратын шетелдік қаржылық және қаржылық емес ұйымдардың филиалдарына (өкілдіктеріне)</w:t>
            </w:r>
          </w:p>
          <w:bookmarkEnd w:id="248"/>
          <w:p>
            <w:pPr>
              <w:spacing w:after="20"/>
              <w:ind w:left="20"/>
              <w:jc w:val="both"/>
            </w:pPr>
            <w:r>
              <w:rPr>
                <w:rFonts w:ascii="Times New Roman"/>
                <w:b w:val="false"/>
                <w:i w:val="false"/>
                <w:color w:val="000000"/>
                <w:sz w:val="20"/>
              </w:rPr>
              <w:t>
қойылатын талаптарды қоспағанда) ((11)+(12)+(13)+(14))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аумағында филиалын (өкілдігін) құрған шетелдік қаржылық емес ұйымға, оның шетелдегі құрылымдық бөлімшелеріне талаптар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бейрезиденттердің тауарларды (жұмыстарды, көрсетілетін қызметтерді) жеткізумен байланысты дебиторлық берешегі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қолма-қол нысандағы және шетел банктеріндегі шоттардағы шетел валютасы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талаптар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4-бөлік. Міндеттемелер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бейрезиденттер алдындағы міндеттемелер (Қазақстан Республикасының аумағында қызметін жүзеге асыратын шетелдік қаржылық және қаржылық емес ұйымдардың филиалдары (өкілдіктері) алдындағы міндеттемелерді қоспағанда) ((17)+(18)+(19)+(20))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аумағында филиалын (өкілдігін) құрған шетелдік қаржылық емес ұйымның, оның шетелдегі құрылымдық бөлімшелері алдындағы міндеттемелер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бейрезиденттерден қаржылай қарыздар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бейрезиденттер алдындағы тауарларды (жұмыстарды, көрсетілетін қызметтерді) жеткізумен байланысты кредиторлық берешек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міндеттемелер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5-бөлік. Салықтарды төлегеннен кейінгі таза пайда (шығын)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316" w:id="249"/>
    <w:p>
      <w:pPr>
        <w:spacing w:after="0"/>
        <w:ind w:left="0"/>
        <w:jc w:val="both"/>
      </w:pPr>
      <w:r>
        <w:rPr>
          <w:rFonts w:ascii="Times New Roman"/>
          <w:b w:val="false"/>
          <w:i w:val="false"/>
          <w:color w:val="000000"/>
          <w:sz w:val="28"/>
        </w:rPr>
        <w:t>
      Атауы ____________________________________________________________</w:t>
      </w:r>
    </w:p>
    <w:bookmarkEnd w:id="249"/>
    <w:bookmarkStart w:name="z317" w:id="250"/>
    <w:p>
      <w:pPr>
        <w:spacing w:after="0"/>
        <w:ind w:left="0"/>
        <w:jc w:val="both"/>
      </w:pPr>
      <w:r>
        <w:rPr>
          <w:rFonts w:ascii="Times New Roman"/>
          <w:b w:val="false"/>
          <w:i w:val="false"/>
          <w:color w:val="000000"/>
          <w:sz w:val="28"/>
        </w:rPr>
        <w:t>
      Мекенжайы _______________________________________________________</w:t>
      </w:r>
    </w:p>
    <w:bookmarkEnd w:id="250"/>
    <w:bookmarkStart w:name="z318" w:id="251"/>
    <w:p>
      <w:pPr>
        <w:spacing w:after="0"/>
        <w:ind w:left="0"/>
        <w:jc w:val="both"/>
      </w:pPr>
      <w:r>
        <w:rPr>
          <w:rFonts w:ascii="Times New Roman"/>
          <w:b w:val="false"/>
          <w:i w:val="false"/>
          <w:color w:val="000000"/>
          <w:sz w:val="28"/>
        </w:rPr>
        <w:t>
      Телефоны ________________________________________________________</w:t>
      </w:r>
    </w:p>
    <w:bookmarkEnd w:id="251"/>
    <w:bookmarkStart w:name="z319" w:id="252"/>
    <w:p>
      <w:pPr>
        <w:spacing w:after="0"/>
        <w:ind w:left="0"/>
        <w:jc w:val="both"/>
      </w:pPr>
      <w:r>
        <w:rPr>
          <w:rFonts w:ascii="Times New Roman"/>
          <w:b w:val="false"/>
          <w:i w:val="false"/>
          <w:color w:val="000000"/>
          <w:sz w:val="28"/>
        </w:rPr>
        <w:t>
      Электрондық пошта мекенжайы______________________________________</w:t>
      </w:r>
    </w:p>
    <w:bookmarkEnd w:id="252"/>
    <w:bookmarkStart w:name="z320" w:id="253"/>
    <w:p>
      <w:pPr>
        <w:spacing w:after="0"/>
        <w:ind w:left="0"/>
        <w:jc w:val="both"/>
      </w:pPr>
      <w:r>
        <w:rPr>
          <w:rFonts w:ascii="Times New Roman"/>
          <w:b w:val="false"/>
          <w:i w:val="false"/>
          <w:color w:val="000000"/>
          <w:sz w:val="28"/>
        </w:rPr>
        <w:t>
      Орындаушы_______________________________________________________</w:t>
      </w:r>
    </w:p>
    <w:bookmarkEnd w:id="253"/>
    <w:bookmarkStart w:name="z321" w:id="254"/>
    <w:p>
      <w:pPr>
        <w:spacing w:after="0"/>
        <w:ind w:left="0"/>
        <w:jc w:val="both"/>
      </w:pPr>
      <w:r>
        <w:rPr>
          <w:rFonts w:ascii="Times New Roman"/>
          <w:b w:val="false"/>
          <w:i w:val="false"/>
          <w:color w:val="000000"/>
          <w:sz w:val="28"/>
        </w:rPr>
        <w:t>
      тегі, аты және әкесінің аты (ол болған жағдайда) қолы, телефоны</w:t>
      </w:r>
    </w:p>
    <w:bookmarkEnd w:id="254"/>
    <w:bookmarkStart w:name="z322" w:id="255"/>
    <w:p>
      <w:pPr>
        <w:spacing w:after="0"/>
        <w:ind w:left="0"/>
        <w:jc w:val="both"/>
      </w:pPr>
      <w:r>
        <w:rPr>
          <w:rFonts w:ascii="Times New Roman"/>
          <w:b w:val="false"/>
          <w:i w:val="false"/>
          <w:color w:val="000000"/>
          <w:sz w:val="28"/>
        </w:rPr>
        <w:t>
      Басшы немесе есепке қол қоюға уәкілетті адам</w:t>
      </w:r>
    </w:p>
    <w:bookmarkEnd w:id="255"/>
    <w:bookmarkStart w:name="z323" w:id="256"/>
    <w:p>
      <w:pPr>
        <w:spacing w:after="0"/>
        <w:ind w:left="0"/>
        <w:jc w:val="both"/>
      </w:pPr>
      <w:r>
        <w:rPr>
          <w:rFonts w:ascii="Times New Roman"/>
          <w:b w:val="false"/>
          <w:i w:val="false"/>
          <w:color w:val="000000"/>
          <w:sz w:val="28"/>
        </w:rPr>
        <w:t>
      _________________________________________________________________</w:t>
      </w:r>
    </w:p>
    <w:bookmarkEnd w:id="256"/>
    <w:bookmarkStart w:name="z324" w:id="257"/>
    <w:p>
      <w:pPr>
        <w:spacing w:after="0"/>
        <w:ind w:left="0"/>
        <w:jc w:val="both"/>
      </w:pPr>
      <w:r>
        <w:rPr>
          <w:rFonts w:ascii="Times New Roman"/>
          <w:b w:val="false"/>
          <w:i w:val="false"/>
          <w:color w:val="000000"/>
          <w:sz w:val="28"/>
        </w:rPr>
        <w:t>
      тегі, аты, әкесінің аты (ол болған жағдайда) қолы, телефоны</w:t>
      </w:r>
    </w:p>
    <w:bookmarkEnd w:id="257"/>
    <w:bookmarkStart w:name="z325" w:id="258"/>
    <w:p>
      <w:pPr>
        <w:spacing w:after="0"/>
        <w:ind w:left="0"/>
        <w:jc w:val="both"/>
      </w:pPr>
      <w:r>
        <w:rPr>
          <w:rFonts w:ascii="Times New Roman"/>
          <w:b w:val="false"/>
          <w:i w:val="false"/>
          <w:color w:val="000000"/>
          <w:sz w:val="28"/>
        </w:rPr>
        <w:t>
      Күні 20___ жылғы "____" ______________</w:t>
      </w:r>
    </w:p>
    <w:bookmarkEnd w:id="258"/>
    <w:bookmarkStart w:name="z326" w:id="259"/>
    <w:p>
      <w:pPr>
        <w:spacing w:after="0"/>
        <w:ind w:left="0"/>
        <w:jc w:val="both"/>
      </w:pPr>
      <w:r>
        <w:rPr>
          <w:rFonts w:ascii="Times New Roman"/>
          <w:b w:val="false"/>
          <w:i w:val="false"/>
          <w:color w:val="000000"/>
          <w:sz w:val="28"/>
        </w:rPr>
        <w:t>
      Ескертпе: нысан "Шетелдік қаржылық емес ұйымның филиалы (өкілдігі) туралы есеп" әкімшілік деректерді өтеусіз негізде жинауға арналған нысанын толтыру бойынша түсіндірмеге сәйкес толтырылады.</w:t>
      </w:r>
    </w:p>
    <w:bookmarkEnd w:id="25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"Шетелдік қаржылық</w:t>
            </w:r>
            <w:r>
              <w:br/>
            </w:r>
            <w:r>
              <w:rPr>
                <w:rFonts w:ascii="Times New Roman"/>
                <w:b w:val="false"/>
                <w:i w:val="false"/>
                <w:color w:val="000000"/>
                <w:sz w:val="20"/>
              </w:rPr>
              <w:t>емес ұйымның филиалы</w:t>
            </w:r>
            <w:r>
              <w:br/>
            </w:r>
            <w:r>
              <w:rPr>
                <w:rFonts w:ascii="Times New Roman"/>
                <w:b w:val="false"/>
                <w:i w:val="false"/>
                <w:color w:val="000000"/>
                <w:sz w:val="20"/>
              </w:rPr>
              <w:t>(өкілдігі) туралы есеп"</w:t>
            </w:r>
            <w:r>
              <w:br/>
            </w:r>
            <w:r>
              <w:rPr>
                <w:rFonts w:ascii="Times New Roman"/>
                <w:b w:val="false"/>
                <w:i w:val="false"/>
                <w:color w:val="000000"/>
                <w:sz w:val="20"/>
              </w:rPr>
              <w:t>әкімшілік деректерді өтеусіз</w:t>
            </w:r>
            <w:r>
              <w:br/>
            </w:r>
            <w:r>
              <w:rPr>
                <w:rFonts w:ascii="Times New Roman"/>
                <w:b w:val="false"/>
                <w:i w:val="false"/>
                <w:color w:val="000000"/>
                <w:sz w:val="20"/>
              </w:rPr>
              <w:t>негізде жинауға арналған</w:t>
            </w:r>
            <w:r>
              <w:br/>
            </w:r>
            <w:r>
              <w:rPr>
                <w:rFonts w:ascii="Times New Roman"/>
                <w:b w:val="false"/>
                <w:i w:val="false"/>
                <w:color w:val="000000"/>
                <w:sz w:val="20"/>
              </w:rPr>
              <w:t>нысанына қосымша</w:t>
            </w:r>
          </w:p>
        </w:tc>
      </w:tr>
    </w:tbl>
    <w:bookmarkStart w:name="z328" w:id="260"/>
    <w:p>
      <w:pPr>
        <w:spacing w:after="0"/>
        <w:ind w:left="0"/>
        <w:jc w:val="left"/>
      </w:pPr>
      <w:r>
        <w:rPr>
          <w:rFonts w:ascii="Times New Roman"/>
          <w:b/>
          <w:i w:val="false"/>
          <w:color w:val="000000"/>
        </w:rPr>
        <w:t xml:space="preserve"> Шетелдік қаржылық емес ұйымның филиалы (өкілдігі) туралы есеп (индексі – VM_BI_1, кезеңділігі - біржолғы) әкімшілік деректерді өтеусіз негізде жинауға арналған нысанын толтыру бойынша түсіндірме</w:t>
      </w:r>
    </w:p>
    <w:bookmarkEnd w:id="260"/>
    <w:bookmarkStart w:name="z329" w:id="261"/>
    <w:p>
      <w:pPr>
        <w:spacing w:after="0"/>
        <w:ind w:left="0"/>
        <w:jc w:val="left"/>
      </w:pPr>
      <w:r>
        <w:rPr>
          <w:rFonts w:ascii="Times New Roman"/>
          <w:b/>
          <w:i w:val="false"/>
          <w:color w:val="000000"/>
        </w:rPr>
        <w:t xml:space="preserve"> 1-тарау. Жалпы ережелер</w:t>
      </w:r>
    </w:p>
    <w:bookmarkEnd w:id="261"/>
    <w:bookmarkStart w:name="z330" w:id="262"/>
    <w:p>
      <w:pPr>
        <w:spacing w:after="0"/>
        <w:ind w:left="0"/>
        <w:jc w:val="both"/>
      </w:pPr>
      <w:r>
        <w:rPr>
          <w:rFonts w:ascii="Times New Roman"/>
          <w:b w:val="false"/>
          <w:i w:val="false"/>
          <w:color w:val="000000"/>
          <w:sz w:val="28"/>
        </w:rPr>
        <w:t>
      1. Осы түсіндірмеде "Шетелдік қаржылық емес ұйымның филиалы (өкілдігі) туралы есеп" әкімшілік деректерді өтеусіз негізде жинауға арналған нысанын (бұдан әрі – Нысан) толтыру бойынша талаптар айқындалады.</w:t>
      </w:r>
    </w:p>
    <w:bookmarkEnd w:id="262"/>
    <w:bookmarkStart w:name="z331" w:id="263"/>
    <w:p>
      <w:pPr>
        <w:spacing w:after="0"/>
        <w:ind w:left="0"/>
        <w:jc w:val="both"/>
      </w:pPr>
      <w:r>
        <w:rPr>
          <w:rFonts w:ascii="Times New Roman"/>
          <w:b w:val="false"/>
          <w:i w:val="false"/>
          <w:color w:val="000000"/>
          <w:sz w:val="28"/>
        </w:rPr>
        <w:t>
      2. Нысанға бірінші басшы (ол болмаған кезеңде – оның орнындағы адам) қол қояды.</w:t>
      </w:r>
    </w:p>
    <w:bookmarkEnd w:id="263"/>
    <w:bookmarkStart w:name="z332" w:id="264"/>
    <w:p>
      <w:pPr>
        <w:spacing w:after="0"/>
        <w:ind w:left="0"/>
        <w:jc w:val="both"/>
      </w:pPr>
      <w:r>
        <w:rPr>
          <w:rFonts w:ascii="Times New Roman"/>
          <w:b w:val="false"/>
          <w:i w:val="false"/>
          <w:color w:val="000000"/>
          <w:sz w:val="28"/>
        </w:rPr>
        <w:t>
      3. Нысан қағаз жеткізгіште ұсынылады.</w:t>
      </w:r>
    </w:p>
    <w:bookmarkEnd w:id="264"/>
    <w:bookmarkStart w:name="z333" w:id="265"/>
    <w:p>
      <w:pPr>
        <w:spacing w:after="0"/>
        <w:ind w:left="0"/>
        <w:jc w:val="left"/>
      </w:pPr>
      <w:r>
        <w:rPr>
          <w:rFonts w:ascii="Times New Roman"/>
          <w:b/>
          <w:i w:val="false"/>
          <w:color w:val="000000"/>
        </w:rPr>
        <w:t xml:space="preserve"> 2-тарау. Нысанды толтыру</w:t>
      </w:r>
    </w:p>
    <w:bookmarkEnd w:id="265"/>
    <w:bookmarkStart w:name="z334" w:id="266"/>
    <w:p>
      <w:pPr>
        <w:spacing w:after="0"/>
        <w:ind w:left="0"/>
        <w:jc w:val="both"/>
      </w:pPr>
      <w:r>
        <w:rPr>
          <w:rFonts w:ascii="Times New Roman"/>
          <w:b w:val="false"/>
          <w:i w:val="false"/>
          <w:color w:val="000000"/>
          <w:sz w:val="28"/>
        </w:rPr>
        <w:t>
      4. Нысанды толтыру үшін мынадай ұғымдар пайдаланылады:</w:t>
      </w:r>
    </w:p>
    <w:bookmarkEnd w:id="266"/>
    <w:bookmarkStart w:name="z335" w:id="267"/>
    <w:p>
      <w:pPr>
        <w:spacing w:after="0"/>
        <w:ind w:left="0"/>
        <w:jc w:val="both"/>
      </w:pPr>
      <w:r>
        <w:rPr>
          <w:rFonts w:ascii="Times New Roman"/>
          <w:b w:val="false"/>
          <w:i w:val="false"/>
          <w:color w:val="000000"/>
          <w:sz w:val="28"/>
        </w:rPr>
        <w:t>
      1) тіркелген елі – заңды тұлғаны, заңды тұлғаның филиалын (өкілдігін) тіркеген ел немесе жеке тұлғаның тұрақты тұратын елі, оның ішінде Қазақстан Республикасының немесе шет мемлекеттің заңнамасына сәйкес берілген азаматтығы немесе құқығы негізінде тұрақты тұратын елі;</w:t>
      </w:r>
    </w:p>
    <w:bookmarkEnd w:id="267"/>
    <w:bookmarkStart w:name="z336" w:id="268"/>
    <w:p>
      <w:pPr>
        <w:spacing w:after="0"/>
        <w:ind w:left="0"/>
        <w:jc w:val="both"/>
      </w:pPr>
      <w:r>
        <w:rPr>
          <w:rFonts w:ascii="Times New Roman"/>
          <w:b w:val="false"/>
          <w:i w:val="false"/>
          <w:color w:val="000000"/>
          <w:sz w:val="28"/>
        </w:rPr>
        <w:t>
      2) тіркелген елінің сәйкестендіру нөмірі – жеке тұлға немесе заңды тұлға үшін тіркеген елінің заңнамасына сәйкес қалыптасатын шет мемлекеттің бірегей сәйкестендіру нөмірі.</w:t>
      </w:r>
    </w:p>
    <w:bookmarkEnd w:id="268"/>
    <w:bookmarkStart w:name="z337" w:id="269"/>
    <w:p>
      <w:pPr>
        <w:spacing w:after="0"/>
        <w:ind w:left="0"/>
        <w:jc w:val="both"/>
      </w:pPr>
      <w:r>
        <w:rPr>
          <w:rFonts w:ascii="Times New Roman"/>
          <w:b w:val="false"/>
          <w:i w:val="false"/>
          <w:color w:val="000000"/>
          <w:sz w:val="28"/>
        </w:rPr>
        <w:t>
      5. Нысанның А бөлігінде "Тіркелген елі" бойынша "Елдердің атауларын және олардың әкімшілік-аумақтық бөлімшелері бірліктерін белгілеуге арналған кодтар. 1-бөлім. Елдер кодтары" ҚР ҰЖ ISO 3166-1 Қазақстан Республикасының ұлттық жіктеуішіне сәйкес елдің екі әріптік коды көрсетіледі.</w:t>
      </w:r>
    </w:p>
    <w:bookmarkEnd w:id="269"/>
    <w:bookmarkStart w:name="z338" w:id="270"/>
    <w:p>
      <w:pPr>
        <w:spacing w:after="0"/>
        <w:ind w:left="0"/>
        <w:jc w:val="both"/>
      </w:pPr>
      <w:r>
        <w:rPr>
          <w:rFonts w:ascii="Times New Roman"/>
          <w:b w:val="false"/>
          <w:i w:val="false"/>
          <w:color w:val="000000"/>
          <w:sz w:val="28"/>
        </w:rPr>
        <w:t>
      6. Нысанның Б бөлігінде филиал (өкілдік) операцияларының нәтижелері миллион теңгемен көрсетіледі.</w:t>
      </w:r>
    </w:p>
    <w:bookmarkEnd w:id="270"/>
    <w:bookmarkStart w:name="z339" w:id="271"/>
    <w:p>
      <w:pPr>
        <w:spacing w:after="0"/>
        <w:ind w:left="0"/>
        <w:jc w:val="both"/>
      </w:pPr>
      <w:r>
        <w:rPr>
          <w:rFonts w:ascii="Times New Roman"/>
          <w:b w:val="false"/>
          <w:i w:val="false"/>
          <w:color w:val="000000"/>
          <w:sz w:val="28"/>
        </w:rPr>
        <w:t>
      7. 1, 2 және 5-бөлімдердің көрсеткіштері жылдың қорытындылары бойынша көрсетіледі:</w:t>
      </w:r>
    </w:p>
    <w:bookmarkEnd w:id="271"/>
    <w:bookmarkStart w:name="z340" w:id="272"/>
    <w:p>
      <w:pPr>
        <w:spacing w:after="0"/>
        <w:ind w:left="0"/>
        <w:jc w:val="both"/>
      </w:pPr>
      <w:r>
        <w:rPr>
          <w:rFonts w:ascii="Times New Roman"/>
          <w:b w:val="false"/>
          <w:i w:val="false"/>
          <w:color w:val="000000"/>
          <w:sz w:val="28"/>
        </w:rPr>
        <w:t>
      4-коды бар жолда шикізат пен материалдарға, жинақталатын бұйымдарға, жартылай фабрикаттарға, қосалқы материалдарға, отын мен энергияға жұмсалған шығын қамтылатын сатып алынған тауарлардың көлемі көрсетіледі;</w:t>
      </w:r>
    </w:p>
    <w:bookmarkEnd w:id="272"/>
    <w:bookmarkStart w:name="z341" w:id="273"/>
    <w:p>
      <w:pPr>
        <w:spacing w:after="0"/>
        <w:ind w:left="0"/>
        <w:jc w:val="both"/>
      </w:pPr>
      <w:r>
        <w:rPr>
          <w:rFonts w:ascii="Times New Roman"/>
          <w:b w:val="false"/>
          <w:i w:val="false"/>
          <w:color w:val="000000"/>
          <w:sz w:val="28"/>
        </w:rPr>
        <w:t>
      8-коды бар жолда бөгде ұйымдар орындаған өндірістік және өндірістік емес сипаттағы қызметтер қамтылатын сатып алынған қызметтердің көлемі көрсетіледі.</w:t>
      </w:r>
    </w:p>
    <w:bookmarkEnd w:id="273"/>
    <w:bookmarkStart w:name="z342" w:id="274"/>
    <w:p>
      <w:pPr>
        <w:spacing w:after="0"/>
        <w:ind w:left="0"/>
        <w:jc w:val="both"/>
      </w:pPr>
      <w:r>
        <w:rPr>
          <w:rFonts w:ascii="Times New Roman"/>
          <w:b w:val="false"/>
          <w:i w:val="false"/>
          <w:color w:val="000000"/>
          <w:sz w:val="28"/>
        </w:rPr>
        <w:t>
      8. 3 және 4-бөлімдердің көрсеткіштері жыл соңындағы жағдай бойынша көрсетіледі:</w:t>
      </w:r>
    </w:p>
    <w:bookmarkEnd w:id="274"/>
    <w:bookmarkStart w:name="z343" w:id="275"/>
    <w:p>
      <w:pPr>
        <w:spacing w:after="0"/>
        <w:ind w:left="0"/>
        <w:jc w:val="both"/>
      </w:pPr>
      <w:r>
        <w:rPr>
          <w:rFonts w:ascii="Times New Roman"/>
          <w:b w:val="false"/>
          <w:i w:val="false"/>
          <w:color w:val="000000"/>
          <w:sz w:val="28"/>
        </w:rPr>
        <w:t>
      9-коды бар жолда филиалдың (өкілдіктің) бухгалтерлік балансының "Активтер" бөлімінен активтердің (талаптардың) жалпы сомасы көрсетіледі;</w:t>
      </w:r>
    </w:p>
    <w:bookmarkEnd w:id="275"/>
    <w:bookmarkStart w:name="z344" w:id="276"/>
    <w:p>
      <w:pPr>
        <w:spacing w:after="0"/>
        <w:ind w:left="0"/>
        <w:jc w:val="both"/>
      </w:pPr>
      <w:r>
        <w:rPr>
          <w:rFonts w:ascii="Times New Roman"/>
          <w:b w:val="false"/>
          <w:i w:val="false"/>
          <w:color w:val="000000"/>
          <w:sz w:val="28"/>
        </w:rPr>
        <w:t>
      10-коды бар жолда бейрезиденттерге қойылатын талаптар сомасы көрсетіледі (Қазақстан Республикасының аумағында қызметін жүзеге асыратын шетелдік қаржылық және қаржылық емес ұйымдардың филиалдарына (өкілдіктеріне) қойылатын талаптарды қоспағанда);</w:t>
      </w:r>
    </w:p>
    <w:bookmarkEnd w:id="276"/>
    <w:bookmarkStart w:name="z345" w:id="277"/>
    <w:p>
      <w:pPr>
        <w:spacing w:after="0"/>
        <w:ind w:left="0"/>
        <w:jc w:val="both"/>
      </w:pPr>
      <w:r>
        <w:rPr>
          <w:rFonts w:ascii="Times New Roman"/>
          <w:b w:val="false"/>
          <w:i w:val="false"/>
          <w:color w:val="000000"/>
          <w:sz w:val="28"/>
        </w:rPr>
        <w:t>
      15-коды бар жолда филиалдың (өкілдіктің) бухгалтерлік балансының "Міндеттемелер" бөлімінен міндеттемелердің жалпы сомасы көрсетіледі;</w:t>
      </w:r>
    </w:p>
    <w:bookmarkEnd w:id="277"/>
    <w:bookmarkStart w:name="z346" w:id="278"/>
    <w:p>
      <w:pPr>
        <w:spacing w:after="0"/>
        <w:ind w:left="0"/>
        <w:jc w:val="both"/>
      </w:pPr>
      <w:r>
        <w:rPr>
          <w:rFonts w:ascii="Times New Roman"/>
          <w:b w:val="false"/>
          <w:i w:val="false"/>
          <w:color w:val="000000"/>
          <w:sz w:val="28"/>
        </w:rPr>
        <w:t>
      16-коды бар жолда бейрезиденттер алдындағы міндеттемелер сомасы көрсетіледі (Қазақстан Республикасының аумағында қызметін жүзеге асыратын шетелдік қаржылық және қаржылық емес ұйымдардың филиалдары (өкілдіктері) алдындағы міндеттемелерді қоспағанда).</w:t>
      </w:r>
    </w:p>
    <w:bookmarkEnd w:id="278"/>
    <w:bookmarkStart w:name="z347" w:id="279"/>
    <w:p>
      <w:pPr>
        <w:spacing w:after="0"/>
        <w:ind w:left="0"/>
        <w:jc w:val="both"/>
      </w:pPr>
      <w:r>
        <w:rPr>
          <w:rFonts w:ascii="Times New Roman"/>
          <w:b w:val="false"/>
          <w:i w:val="false"/>
          <w:color w:val="000000"/>
          <w:sz w:val="28"/>
        </w:rPr>
        <w:t>
      9. Есепті кезең үшін ақпарат болмаған жағдайда, Нысан нөлдік мәнмен ұсынылады.</w:t>
      </w:r>
    </w:p>
    <w:bookmarkEnd w:id="27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 Ұлттық Банкі Басқармасының валюталық реттеу, сыртқы сектор статистикасы және бухгалтерлік есеп жүргізу мәселелері бойынша өзгерістер енгізілетін кейбір қаулыларының тізбесіне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5-қосымша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Шетелдік қаржылық емес</w:t>
            </w:r>
            <w:r>
              <w:br/>
            </w:r>
            <w:r>
              <w:rPr>
                <w:rFonts w:ascii="Times New Roman"/>
                <w:b w:val="false"/>
                <w:i w:val="false"/>
                <w:color w:val="000000"/>
                <w:sz w:val="20"/>
              </w:rPr>
              <w:t>ұйымдардың Қазақстан</w:t>
            </w:r>
            <w:r>
              <w:br/>
            </w:r>
            <w:r>
              <w:rPr>
                <w:rFonts w:ascii="Times New Roman"/>
                <w:b w:val="false"/>
                <w:i w:val="false"/>
                <w:color w:val="000000"/>
                <w:sz w:val="20"/>
              </w:rPr>
              <w:t>Республикасында қызметін</w:t>
            </w:r>
            <w:r>
              <w:br/>
            </w:r>
            <w:r>
              <w:rPr>
                <w:rFonts w:ascii="Times New Roman"/>
                <w:b w:val="false"/>
                <w:i w:val="false"/>
                <w:color w:val="000000"/>
                <w:sz w:val="20"/>
              </w:rPr>
              <w:t>жүзеге асыратын</w:t>
            </w:r>
            <w:r>
              <w:br/>
            </w:r>
            <w:r>
              <w:rPr>
                <w:rFonts w:ascii="Times New Roman"/>
                <w:b w:val="false"/>
                <w:i w:val="false"/>
                <w:color w:val="000000"/>
                <w:sz w:val="20"/>
              </w:rPr>
              <w:t>филиалдарының (өкілдіктерінің)</w:t>
            </w:r>
            <w:r>
              <w:br/>
            </w:r>
            <w:r>
              <w:rPr>
                <w:rFonts w:ascii="Times New Roman"/>
                <w:b w:val="false"/>
                <w:i w:val="false"/>
                <w:color w:val="000000"/>
                <w:sz w:val="20"/>
              </w:rPr>
              <w:t>ақпарат ұсыну қағидаларына</w:t>
            </w:r>
            <w:r>
              <w:br/>
            </w:r>
            <w:r>
              <w:rPr>
                <w:rFonts w:ascii="Times New Roman"/>
                <w:b w:val="false"/>
                <w:i w:val="false"/>
                <w:color w:val="000000"/>
                <w:sz w:val="20"/>
              </w:rPr>
              <w:t>3-қосымша</w:t>
            </w:r>
            <w:r>
              <w:br/>
            </w:r>
            <w:r>
              <w:rPr>
                <w:rFonts w:ascii="Times New Roman"/>
                <w:b w:val="false"/>
                <w:i w:val="false"/>
                <w:color w:val="000000"/>
                <w:sz w:val="20"/>
              </w:rPr>
              <w:t>Әкімшілік деректерді</w:t>
            </w:r>
            <w:r>
              <w:br/>
            </w:r>
            <w:r>
              <w:rPr>
                <w:rFonts w:ascii="Times New Roman"/>
                <w:b w:val="false"/>
                <w:i w:val="false"/>
                <w:color w:val="000000"/>
                <w:sz w:val="20"/>
              </w:rPr>
              <w:t>жинауға арналған</w:t>
            </w:r>
            <w:r>
              <w:br/>
            </w:r>
            <w:r>
              <w:rPr>
                <w:rFonts w:ascii="Times New Roman"/>
                <w:b w:val="false"/>
                <w:i w:val="false"/>
                <w:color w:val="000000"/>
                <w:sz w:val="20"/>
              </w:rPr>
              <w:t>нысан</w:t>
            </w:r>
          </w:p>
        </w:tc>
      </w:tr>
    </w:tbl>
    <w:bookmarkStart w:name="z351" w:id="280"/>
    <w:p>
      <w:pPr>
        <w:spacing w:after="0"/>
        <w:ind w:left="0"/>
        <w:jc w:val="both"/>
      </w:pPr>
      <w:r>
        <w:rPr>
          <w:rFonts w:ascii="Times New Roman"/>
          <w:b w:val="false"/>
          <w:i w:val="false"/>
          <w:color w:val="000000"/>
          <w:sz w:val="28"/>
        </w:rPr>
        <w:t>
      Ұсынылады: Қазақстан Республикасында қызметін бір жылдан астам жүзеге асыратын шетелдік қаржылық емес ұйым филиалының (өкілдігінің) орналасқан жері бойынша Қазақстан Республикасы Ұлттық Банкінің аумақтық филиалына</w:t>
      </w:r>
    </w:p>
    <w:bookmarkEnd w:id="280"/>
    <w:bookmarkStart w:name="z352" w:id="281"/>
    <w:p>
      <w:pPr>
        <w:spacing w:after="0"/>
        <w:ind w:left="0"/>
        <w:jc w:val="both"/>
      </w:pPr>
      <w:r>
        <w:rPr>
          <w:rFonts w:ascii="Times New Roman"/>
          <w:b w:val="false"/>
          <w:i w:val="false"/>
          <w:color w:val="000000"/>
          <w:sz w:val="28"/>
        </w:rPr>
        <w:t xml:space="preserve">
      Әкімшілік деректерді өтеусіз негізде жинауға арналған нысан www.nationalbank.kz интернет-ресурсында орналастырылған </w:t>
      </w:r>
    </w:p>
    <w:bookmarkEnd w:id="281"/>
    <w:bookmarkStart w:name="z353" w:id="282"/>
    <w:p>
      <w:pPr>
        <w:spacing w:after="0"/>
        <w:ind w:left="0"/>
        <w:jc w:val="both"/>
      </w:pPr>
      <w:r>
        <w:rPr>
          <w:rFonts w:ascii="Times New Roman"/>
          <w:b w:val="false"/>
          <w:i w:val="false"/>
          <w:color w:val="000000"/>
          <w:sz w:val="28"/>
        </w:rPr>
        <w:t>
      Әкімшілік нысанның атауы: Қазақстан Республикасында жобаларды іске асыру туралы есеп</w:t>
      </w:r>
    </w:p>
    <w:bookmarkEnd w:id="282"/>
    <w:bookmarkStart w:name="z354" w:id="283"/>
    <w:p>
      <w:pPr>
        <w:spacing w:after="0"/>
        <w:ind w:left="0"/>
        <w:jc w:val="both"/>
      </w:pPr>
      <w:r>
        <w:rPr>
          <w:rFonts w:ascii="Times New Roman"/>
          <w:b w:val="false"/>
          <w:i w:val="false"/>
          <w:color w:val="000000"/>
          <w:sz w:val="28"/>
        </w:rPr>
        <w:t>
      Әкімшілік деректерді өтеусіз негізде жинауға арналған нысанның индексі: VM_PR_3</w:t>
      </w:r>
    </w:p>
    <w:bookmarkEnd w:id="283"/>
    <w:bookmarkStart w:name="z355" w:id="284"/>
    <w:p>
      <w:pPr>
        <w:spacing w:after="0"/>
        <w:ind w:left="0"/>
        <w:jc w:val="both"/>
      </w:pPr>
      <w:r>
        <w:rPr>
          <w:rFonts w:ascii="Times New Roman"/>
          <w:b w:val="false"/>
          <w:i w:val="false"/>
          <w:color w:val="000000"/>
          <w:sz w:val="28"/>
        </w:rPr>
        <w:t>
      Кезеңділігі: тоқсан сайын</w:t>
      </w:r>
    </w:p>
    <w:bookmarkEnd w:id="284"/>
    <w:bookmarkStart w:name="z356" w:id="285"/>
    <w:p>
      <w:pPr>
        <w:spacing w:after="0"/>
        <w:ind w:left="0"/>
        <w:jc w:val="both"/>
      </w:pPr>
      <w:r>
        <w:rPr>
          <w:rFonts w:ascii="Times New Roman"/>
          <w:b w:val="false"/>
          <w:i w:val="false"/>
          <w:color w:val="000000"/>
          <w:sz w:val="28"/>
        </w:rPr>
        <w:t>
      Есепті кезеңі: 20___жылғы ________ тоқсан үшін</w:t>
      </w:r>
    </w:p>
    <w:bookmarkEnd w:id="285"/>
    <w:bookmarkStart w:name="z357" w:id="286"/>
    <w:p>
      <w:pPr>
        <w:spacing w:after="0"/>
        <w:ind w:left="0"/>
        <w:jc w:val="both"/>
      </w:pPr>
      <w:r>
        <w:rPr>
          <w:rFonts w:ascii="Times New Roman"/>
          <w:b w:val="false"/>
          <w:i w:val="false"/>
          <w:color w:val="000000"/>
          <w:sz w:val="28"/>
        </w:rPr>
        <w:t>
      Әкімшілік деректерді өтеусіз негізде жинауға арналған нысанды ұсынатын тұлғалар тобы: Шетелдік қаржылық емес ұйымдардың Қазақстан Республикасында қызметін жүзеге асыратын филиалдарының (өкілдіктерінің) ақпарат ұсыну қағидаларының 5-тармағына сәйкес қалыптастырылатын филиалдардың (өкілдіктердің) тізіміне енгізілген шетелдік қаржылық емес ұйымның филиалы (өкілдігі)</w:t>
      </w:r>
    </w:p>
    <w:bookmarkEnd w:id="286"/>
    <w:bookmarkStart w:name="z358" w:id="287"/>
    <w:p>
      <w:pPr>
        <w:spacing w:after="0"/>
        <w:ind w:left="0"/>
        <w:jc w:val="both"/>
      </w:pPr>
      <w:r>
        <w:rPr>
          <w:rFonts w:ascii="Times New Roman"/>
          <w:b w:val="false"/>
          <w:i w:val="false"/>
          <w:color w:val="000000"/>
          <w:sz w:val="28"/>
        </w:rPr>
        <w:t>
      Әкімшілік деректерді өтеусіз негізде жинауға арналған нысанды ұсыну мерзімі: есепті тоқсаннан кейінгі бірінші айдың 20 (жиырмасына) (қоса алғанда) дейін</w:t>
      </w:r>
    </w:p>
    <w:bookmarkEnd w:id="287"/>
    <w:bookmarkStart w:name="z359" w:id="288"/>
    <w:p>
      <w:pPr>
        <w:spacing w:after="0"/>
        <w:ind w:left="0"/>
        <w:jc w:val="both"/>
      </w:pPr>
      <w:r>
        <w:rPr>
          <w:rFonts w:ascii="Times New Roman"/>
          <w:b w:val="false"/>
          <w:i w:val="false"/>
          <w:color w:val="000000"/>
          <w:sz w:val="28"/>
        </w:rPr>
        <w:t>
      БСН: _______________________</w:t>
      </w:r>
    </w:p>
    <w:bookmarkEnd w:id="288"/>
    <w:bookmarkStart w:name="z360" w:id="289"/>
    <w:p>
      <w:pPr>
        <w:spacing w:after="0"/>
        <w:ind w:left="0"/>
        <w:jc w:val="both"/>
      </w:pPr>
      <w:r>
        <w:rPr>
          <w:rFonts w:ascii="Times New Roman"/>
          <w:b w:val="false"/>
          <w:i w:val="false"/>
          <w:color w:val="000000"/>
          <w:sz w:val="28"/>
        </w:rPr>
        <w:t>
      Жинау әдісі: қағаз жеткізгіште не электрондық түрде</w:t>
      </w:r>
    </w:p>
    <w:bookmarkEnd w:id="289"/>
    <w:bookmarkStart w:name="z361" w:id="290"/>
    <w:p>
      <w:pPr>
        <w:spacing w:after="0"/>
        <w:ind w:left="0"/>
        <w:jc w:val="both"/>
      </w:pPr>
      <w:r>
        <w:rPr>
          <w:rFonts w:ascii="Times New Roman"/>
          <w:b w:val="false"/>
          <w:i w:val="false"/>
          <w:color w:val="000000"/>
          <w:sz w:val="28"/>
        </w:rPr>
        <w:t>
      ____________________________________________________________________</w:t>
      </w:r>
    </w:p>
    <w:bookmarkEnd w:id="290"/>
    <w:bookmarkStart w:name="z362" w:id="291"/>
    <w:p>
      <w:pPr>
        <w:spacing w:after="0"/>
        <w:ind w:left="0"/>
        <w:jc w:val="both"/>
      </w:pPr>
      <w:r>
        <w:rPr>
          <w:rFonts w:ascii="Times New Roman"/>
          <w:b w:val="false"/>
          <w:i w:val="false"/>
          <w:color w:val="000000"/>
          <w:sz w:val="28"/>
        </w:rPr>
        <w:t>
      Қазақстан Республикасында қызметін бір жылдан астам жүзеге асыратын шетелдік қаржылық емес ұйым филиалының (өкілдігінің) (бұдан әрі – филиал (өкілдік) атауы</w:t>
      </w:r>
    </w:p>
    <w:bookmarkEnd w:id="291"/>
    <w:bookmarkStart w:name="z363" w:id="292"/>
    <w:p>
      <w:pPr>
        <w:spacing w:after="0"/>
        <w:ind w:left="0"/>
        <w:jc w:val="both"/>
      </w:pPr>
      <w:r>
        <w:rPr>
          <w:rFonts w:ascii="Times New Roman"/>
          <w:b w:val="false"/>
          <w:i w:val="false"/>
          <w:color w:val="000000"/>
          <w:sz w:val="28"/>
        </w:rPr>
        <w:t>
      1-бөлік. Тауарларды сатып алу және өткізу</w:t>
      </w:r>
    </w:p>
    <w:bookmarkEnd w:id="292"/>
    <w:bookmarkStart w:name="z364" w:id="293"/>
    <w:p>
      <w:pPr>
        <w:spacing w:after="0"/>
        <w:ind w:left="0"/>
        <w:jc w:val="both"/>
      </w:pPr>
      <w:r>
        <w:rPr>
          <w:rFonts w:ascii="Times New Roman"/>
          <w:b w:val="false"/>
          <w:i w:val="false"/>
          <w:color w:val="000000"/>
          <w:sz w:val="28"/>
        </w:rPr>
        <w:t>
      мың Америка Құрама Штаттарының</w:t>
      </w:r>
    </w:p>
    <w:bookmarkEnd w:id="293"/>
    <w:bookmarkStart w:name="z365" w:id="294"/>
    <w:p>
      <w:pPr>
        <w:spacing w:after="0"/>
        <w:ind w:left="0"/>
        <w:jc w:val="both"/>
      </w:pPr>
      <w:r>
        <w:rPr>
          <w:rFonts w:ascii="Times New Roman"/>
          <w:b w:val="false"/>
          <w:i w:val="false"/>
          <w:color w:val="000000"/>
          <w:sz w:val="28"/>
        </w:rPr>
        <w:t xml:space="preserve">
       (бұдан әрі – АҚШ) долларымен </w:t>
      </w:r>
    </w:p>
    <w:bookmarkEnd w:id="29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Құны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филиалын (өкілдігін) құрған шетелдік қаржылық емес ұйымнан, оның шетелдегі құрылымдық бөлімшелерінен алынған жабдық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филиалын (өкілдігін) құрған шетелдік қаржылық емес ұйымнан, оның шетелдегі құрылымдық бөлімшелерінен алынған басқа тауарлар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Қазақстан Республикасындағы құрылымдық бөлімшелерінен алынған жабдық және басқа тауарлар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Инвесторлар тобындағы бейрезиденттерден (Қазақстан Республикасында қызметін жүзеге асыратын шетелдік қаржы және қаржылық емес ұйымдардың филиалдарын (өкілдіктерін) қоспағанда) жабдық және басқа тауарлар сатып алу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бейрезиденттерден (Қазақстан Республикасында қызметін жүзеге асыратын шетелдік қаржы және қаржылық емес ұйымдардың филиалдарын (өкілдіктерін) қоспағанда) жабдық және басқа тауарлар сатып алу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филиалын (өкілдігін) құрған шетелдік қаржылық емес ұйымға, оның шетелдегі құрылымдық бөлімшелеріне жіберілген жабдық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филиалын (өкілдігін) құрған шетелдік қаржылық емес ұйымға, оның шетелдегі құрылымдық бөлімшелеріне жіберілген басқа тауарлар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Қазақстан Республикасындағы құрылымдық бөлімшелеріне жіберілген жабдық және басқа тауарлар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Инвесторлар тобындағы бейрезиденттерге (Қазақстан Республикасында қызметін жүзеге асыратын шетелдік қаржы және қаржылық емес ұйымдардың филиалдарын (өкілдіктерін) қоспағанда) жабдықты және басқа тауарларды өткізу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бейрезиденттерге (Қазақстан Республикасында қызметін жүзеге асыратын шетелдік қаржы және қаржылық емес ұйымдардың филиалдарын (өкілдіктерін) қоспағанда) жабдықты және басқа тауарларды өткізу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366" w:id="295"/>
    <w:p>
      <w:pPr>
        <w:spacing w:after="0"/>
        <w:ind w:left="0"/>
        <w:jc w:val="both"/>
      </w:pPr>
      <w:r>
        <w:rPr>
          <w:rFonts w:ascii="Times New Roman"/>
          <w:b w:val="false"/>
          <w:i w:val="false"/>
          <w:color w:val="000000"/>
          <w:sz w:val="28"/>
        </w:rPr>
        <w:t>
      2-бөлік. Бейрезиденттерге (Қазақстан Республикасында қызметін жүзеге асыратын шетелдік қаржы және қаржылық емес ұйымдардың филиалдарын (өкілдіктерін) қоспағанда) қызмет көрсету</w:t>
      </w:r>
    </w:p>
    <w:bookmarkEnd w:id="29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мың АҚШ долларымен</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Операцияның сипаты</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түрінің коды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Тапсырыс беруші</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тіркелген елі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8" w:id="296"/>
          <w:p>
            <w:pPr>
              <w:spacing w:after="20"/>
              <w:ind w:left="20"/>
              <w:jc w:val="both"/>
            </w:pPr>
            <w:r>
              <w:rPr>
                <w:rFonts w:ascii="Times New Roman"/>
                <w:b w:val="false"/>
                <w:i w:val="false"/>
                <w:color w:val="000000"/>
                <w:sz w:val="20"/>
              </w:rPr>
              <w:t>
БСН</w:t>
            </w:r>
          </w:p>
          <w:bookmarkEnd w:id="296"/>
          <w:p>
            <w:pPr>
              <w:spacing w:after="20"/>
              <w:ind w:left="20"/>
              <w:jc w:val="both"/>
            </w:pPr>
            <w:r>
              <w:rPr>
                <w:rFonts w:ascii="Times New Roman"/>
                <w:b w:val="false"/>
                <w:i w:val="false"/>
                <w:color w:val="000000"/>
                <w:sz w:val="20"/>
              </w:rPr>
              <w:t>
(бар болған жағдайда)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тіркелген елінің сәйкестендіру нөмірі (бар болған жағдайда)</w:t>
            </w:r>
          </w:p>
        </w:tc>
        <w:tc>
          <w:tcPr>
            <w:tcW w:w="0" w:type="auto"/>
            <w:vMerge/>
            <w:tcBorders>
              <w:top w:val="nil"/>
              <w:left w:val="single" w:color="cfcfcf" w:sz="5"/>
              <w:bottom w:val="single" w:color="cfcfcf" w:sz="5"/>
              <w:right w:val="single" w:color="cfcfcf" w:sz="5"/>
            </w:tcBorders>
          </w:tc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Жиынтығы: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369" w:id="297"/>
    <w:p>
      <w:pPr>
        <w:spacing w:after="0"/>
        <w:ind w:left="0"/>
        <w:jc w:val="both"/>
      </w:pPr>
      <w:r>
        <w:rPr>
          <w:rFonts w:ascii="Times New Roman"/>
          <w:b w:val="false"/>
          <w:i w:val="false"/>
          <w:color w:val="000000"/>
          <w:sz w:val="28"/>
        </w:rPr>
        <w:t>
      3-бөлік. Бейрезиденттерден (Қазақстан Республикасында қызметін жүзеге асыратын шетелдік қаржы және қаржылық емес ұйымдардың филиалдарын (өкілдіктерін) қоспағанда) қызметін сатып алу</w:t>
      </w:r>
    </w:p>
    <w:bookmarkEnd w:id="29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мың АҚШ долларымен</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Операцияның сипаты</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түрінің коды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Сомасы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тіркелген елі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1" w:id="298"/>
          <w:p>
            <w:pPr>
              <w:spacing w:after="20"/>
              <w:ind w:left="20"/>
              <w:jc w:val="both"/>
            </w:pPr>
            <w:r>
              <w:rPr>
                <w:rFonts w:ascii="Times New Roman"/>
                <w:b w:val="false"/>
                <w:i w:val="false"/>
                <w:color w:val="000000"/>
                <w:sz w:val="20"/>
              </w:rPr>
              <w:t>
БСН</w:t>
            </w:r>
          </w:p>
          <w:bookmarkEnd w:id="298"/>
          <w:p>
            <w:pPr>
              <w:spacing w:after="20"/>
              <w:ind w:left="20"/>
              <w:jc w:val="both"/>
            </w:pPr>
            <w:r>
              <w:rPr>
                <w:rFonts w:ascii="Times New Roman"/>
                <w:b w:val="false"/>
                <w:i w:val="false"/>
                <w:color w:val="000000"/>
                <w:sz w:val="20"/>
              </w:rPr>
              <w:t>
(бар болған жағдайда)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тіркелген елінің сәйкестендіру нөмірі (бар болған жағдайда)</w:t>
            </w:r>
          </w:p>
        </w:tc>
        <w:tc>
          <w:tcPr>
            <w:tcW w:w="0" w:type="auto"/>
            <w:vMerge/>
            <w:tcBorders>
              <w:top w:val="nil"/>
              <w:left w:val="single" w:color="cfcfcf" w:sz="5"/>
              <w:bottom w:val="single" w:color="cfcfcf" w:sz="5"/>
              <w:right w:val="single" w:color="cfcfcf" w:sz="5"/>
            </w:tcBorders>
          </w:tc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Жиынтығы: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372" w:id="299"/>
    <w:p>
      <w:pPr>
        <w:spacing w:after="0"/>
        <w:ind w:left="0"/>
        <w:jc w:val="both"/>
      </w:pPr>
      <w:r>
        <w:rPr>
          <w:rFonts w:ascii="Times New Roman"/>
          <w:b w:val="false"/>
          <w:i w:val="false"/>
          <w:color w:val="000000"/>
          <w:sz w:val="28"/>
        </w:rPr>
        <w:t>
      4-бөлік. Еңбекақы төлеу</w:t>
      </w:r>
    </w:p>
    <w:bookmarkEnd w:id="29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мың АҚШ долларымен</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Бейрезидент-қызметкерлерге төленген жалақы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тіркелген елдер бойынша: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374" w:id="300"/>
    <w:p>
      <w:pPr>
        <w:spacing w:after="0"/>
        <w:ind w:left="0"/>
        <w:jc w:val="both"/>
      </w:pPr>
      <w:r>
        <w:rPr>
          <w:rFonts w:ascii="Times New Roman"/>
          <w:b w:val="false"/>
          <w:i w:val="false"/>
          <w:color w:val="000000"/>
          <w:sz w:val="28"/>
        </w:rPr>
        <w:t>
      5-бөлік. Жекелеген қаржы көрсеткіштері</w:t>
      </w:r>
    </w:p>
    <w:bookmarkEnd w:id="30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мың АҚШ долларымен</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Көрсеткіштің атауы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тіркелген елдер бойынша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5.1-бөлік. Филиалдың (өкілдіктің) есепті кезеңнің соңындағы активтері (талаптары)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активтер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филиалын (өкілдігін) құрған шетелдік қаржылық емес ұйымға, оның шетелдегі құрылымдық бөлімшелеріне қойылатын талаптар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Инвесторлар тобындағы бейрезиденттерге (Қазақстан Республикасында қызметін жүзеге асыратын шетелдік қаржы және қаржылық емес ұйымдардың филиалдарын (өкілдіктерін) қоспағанда) қойылатын талаптар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бейрезиденттерге (Қазақстан Республикасында қызметін жүзеге асыратын шетелдік қаржы және қаржылық емес ұйымдардың филиалдарын (өкілдіктерін) қоспағанда) қойылатын талаптар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5.2-бөлік. Филиалдың (өкілдіктің) есепті кезеңнің соңындағы міндеттемелері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міндеттемелер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филиалын (өкілдігін) құрған шетелдік қаржылық емес ұйым, оның шетелдегі құрылымдық бөлімшелері алдындағы міндеттемелер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Инвесторлар тобындағы бейрезиденттер (Қазақстан Республикасында қызметін жүзеге асыратын шетелдік қаржы және қаржылық емес ұйымдардың филиалдарын (өкілдіктерін) қоспағанда) алдындағы міндеттемелер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бейрезиденттер (Қазақстан Республикасында қызметін жүзеге асыратын шетелдік қаржы және қаржылық емес ұйымдардың филиалдарын (өкілдіктерін) қоспағанда) алдындағы міндеттемелер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5.3-бөлік. Филиалдың (өкілдіктің) есепті кезеңдегі кірісі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Филиал (өкілдік) қызметінен алынған таза кіріс (шығын)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валюта бағамының өзгеруінен алынған таза кіріс (шығын)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бюджетіне төленген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филиалын (өкілдігін) құрған шетелдік қаржылық емес ұйымға төленген филиал (өкілдік) қызметінен кіріс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Қазақстан Республикасында филиалын (өкілдігін) құрған шетелдік қаржылық емес ұйымның шотына аударылғаны ((35)+(36)+(37))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филиал (өкілдік)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резидент-тапсырыс берушілер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бейрезидент-тапсырыс берушілер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376" w:id="301"/>
    <w:p>
      <w:pPr>
        <w:spacing w:after="0"/>
        <w:ind w:left="0"/>
        <w:jc w:val="both"/>
      </w:pPr>
      <w:r>
        <w:rPr>
          <w:rFonts w:ascii="Times New Roman"/>
          <w:b w:val="false"/>
          <w:i w:val="false"/>
          <w:color w:val="000000"/>
          <w:sz w:val="28"/>
        </w:rPr>
        <w:t>
      6-бөлік. Филиалды (өкілдікті) қаржыландыру</w:t>
      </w:r>
    </w:p>
    <w:bookmarkEnd w:id="30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мың АҚШ долларымен</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кезеңде Қазақстан Республикасында филиалын (өкілдігін) құрған шетелдік қаржылық емес ұйым берген қаржыландыру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филиалын (өкілдігін) құрған шетелдік қаржылық емес ұйым ұсынған қаржыландыруды қайтару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378" w:id="302"/>
    <w:p>
      <w:pPr>
        <w:spacing w:after="0"/>
        <w:ind w:left="0"/>
        <w:jc w:val="both"/>
      </w:pPr>
      <w:r>
        <w:rPr>
          <w:rFonts w:ascii="Times New Roman"/>
          <w:b w:val="false"/>
          <w:i w:val="false"/>
          <w:color w:val="000000"/>
          <w:sz w:val="28"/>
        </w:rPr>
        <w:t>
      Атауы ________________________________________________________</w:t>
      </w:r>
    </w:p>
    <w:bookmarkEnd w:id="302"/>
    <w:bookmarkStart w:name="z379" w:id="303"/>
    <w:p>
      <w:pPr>
        <w:spacing w:after="0"/>
        <w:ind w:left="0"/>
        <w:jc w:val="both"/>
      </w:pPr>
      <w:r>
        <w:rPr>
          <w:rFonts w:ascii="Times New Roman"/>
          <w:b w:val="false"/>
          <w:i w:val="false"/>
          <w:color w:val="000000"/>
          <w:sz w:val="28"/>
        </w:rPr>
        <w:t>
      Мекенжайы____________________________________________________</w:t>
      </w:r>
    </w:p>
    <w:bookmarkEnd w:id="303"/>
    <w:bookmarkStart w:name="z380" w:id="304"/>
    <w:p>
      <w:pPr>
        <w:spacing w:after="0"/>
        <w:ind w:left="0"/>
        <w:jc w:val="both"/>
      </w:pPr>
      <w:r>
        <w:rPr>
          <w:rFonts w:ascii="Times New Roman"/>
          <w:b w:val="false"/>
          <w:i w:val="false"/>
          <w:color w:val="000000"/>
          <w:sz w:val="28"/>
        </w:rPr>
        <w:t>
      Телефоны _____________________________________________________</w:t>
      </w:r>
    </w:p>
    <w:bookmarkEnd w:id="304"/>
    <w:bookmarkStart w:name="z381" w:id="305"/>
    <w:p>
      <w:pPr>
        <w:spacing w:after="0"/>
        <w:ind w:left="0"/>
        <w:jc w:val="both"/>
      </w:pPr>
      <w:r>
        <w:rPr>
          <w:rFonts w:ascii="Times New Roman"/>
          <w:b w:val="false"/>
          <w:i w:val="false"/>
          <w:color w:val="000000"/>
          <w:sz w:val="28"/>
        </w:rPr>
        <w:t>
      Электрондық пошта мекенжайы ___________________________________</w:t>
      </w:r>
    </w:p>
    <w:bookmarkEnd w:id="305"/>
    <w:bookmarkStart w:name="z382" w:id="306"/>
    <w:p>
      <w:pPr>
        <w:spacing w:after="0"/>
        <w:ind w:left="0"/>
        <w:jc w:val="both"/>
      </w:pPr>
      <w:r>
        <w:rPr>
          <w:rFonts w:ascii="Times New Roman"/>
          <w:b w:val="false"/>
          <w:i w:val="false"/>
          <w:color w:val="000000"/>
          <w:sz w:val="28"/>
        </w:rPr>
        <w:t>
      Орындаушы ________________________________________________</w:t>
      </w:r>
    </w:p>
    <w:bookmarkEnd w:id="306"/>
    <w:bookmarkStart w:name="z383" w:id="307"/>
    <w:p>
      <w:pPr>
        <w:spacing w:after="0"/>
        <w:ind w:left="0"/>
        <w:jc w:val="both"/>
      </w:pPr>
      <w:r>
        <w:rPr>
          <w:rFonts w:ascii="Times New Roman"/>
          <w:b w:val="false"/>
          <w:i w:val="false"/>
          <w:color w:val="000000"/>
          <w:sz w:val="28"/>
        </w:rPr>
        <w:t>
      тегі, аты және әкесінің аты (ол болған жағдайда) қолы, телефоны</w:t>
      </w:r>
    </w:p>
    <w:bookmarkEnd w:id="307"/>
    <w:bookmarkStart w:name="z384" w:id="308"/>
    <w:p>
      <w:pPr>
        <w:spacing w:after="0"/>
        <w:ind w:left="0"/>
        <w:jc w:val="both"/>
      </w:pPr>
      <w:r>
        <w:rPr>
          <w:rFonts w:ascii="Times New Roman"/>
          <w:b w:val="false"/>
          <w:i w:val="false"/>
          <w:color w:val="000000"/>
          <w:sz w:val="28"/>
        </w:rPr>
        <w:t xml:space="preserve">
      Бас бухгалтер немесе оның міндеттерін атқаратын адам </w:t>
      </w:r>
    </w:p>
    <w:bookmarkEnd w:id="308"/>
    <w:bookmarkStart w:name="z385" w:id="309"/>
    <w:p>
      <w:pPr>
        <w:spacing w:after="0"/>
        <w:ind w:left="0"/>
        <w:jc w:val="both"/>
      </w:pPr>
      <w:r>
        <w:rPr>
          <w:rFonts w:ascii="Times New Roman"/>
          <w:b w:val="false"/>
          <w:i w:val="false"/>
          <w:color w:val="000000"/>
          <w:sz w:val="28"/>
        </w:rPr>
        <w:t>
      ______________________________________________________________</w:t>
      </w:r>
    </w:p>
    <w:bookmarkEnd w:id="309"/>
    <w:bookmarkStart w:name="z386" w:id="310"/>
    <w:p>
      <w:pPr>
        <w:spacing w:after="0"/>
        <w:ind w:left="0"/>
        <w:jc w:val="both"/>
      </w:pPr>
      <w:r>
        <w:rPr>
          <w:rFonts w:ascii="Times New Roman"/>
          <w:b w:val="false"/>
          <w:i w:val="false"/>
          <w:color w:val="000000"/>
          <w:sz w:val="28"/>
        </w:rPr>
        <w:t>
      тегі, аты және әкесінің аты (ол болған жағдайда) қолы, телефоны</w:t>
      </w:r>
    </w:p>
    <w:bookmarkEnd w:id="310"/>
    <w:bookmarkStart w:name="z387" w:id="311"/>
    <w:p>
      <w:pPr>
        <w:spacing w:after="0"/>
        <w:ind w:left="0"/>
        <w:jc w:val="both"/>
      </w:pPr>
      <w:r>
        <w:rPr>
          <w:rFonts w:ascii="Times New Roman"/>
          <w:b w:val="false"/>
          <w:i w:val="false"/>
          <w:color w:val="000000"/>
          <w:sz w:val="28"/>
        </w:rPr>
        <w:t>
      Күні 20__ жылғы "____" ______________</w:t>
      </w:r>
    </w:p>
    <w:bookmarkEnd w:id="311"/>
    <w:bookmarkStart w:name="z388" w:id="312"/>
    <w:p>
      <w:pPr>
        <w:spacing w:after="0"/>
        <w:ind w:left="0"/>
        <w:jc w:val="both"/>
      </w:pPr>
      <w:r>
        <w:rPr>
          <w:rFonts w:ascii="Times New Roman"/>
          <w:b w:val="false"/>
          <w:i w:val="false"/>
          <w:color w:val="000000"/>
          <w:sz w:val="28"/>
        </w:rPr>
        <w:t>
      Ескертпе: нысан "Қазақстан Республикасында жобаларды іске асыру туралы есеп" әкімшілік деректерді өтеусіз негізде жинауға арналған нысанын толтыру бойынша түсіндірмеге сәйкес толтырылады.</w:t>
      </w:r>
    </w:p>
    <w:bookmarkEnd w:id="31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Республикасында</w:t>
            </w:r>
            <w:r>
              <w:br/>
            </w:r>
            <w:r>
              <w:rPr>
                <w:rFonts w:ascii="Times New Roman"/>
                <w:b w:val="false"/>
                <w:i w:val="false"/>
                <w:color w:val="000000"/>
                <w:sz w:val="20"/>
              </w:rPr>
              <w:t>жобаларды іске асыру туралы</w:t>
            </w:r>
            <w:r>
              <w:br/>
            </w:r>
            <w:r>
              <w:rPr>
                <w:rFonts w:ascii="Times New Roman"/>
                <w:b w:val="false"/>
                <w:i w:val="false"/>
                <w:color w:val="000000"/>
                <w:sz w:val="20"/>
              </w:rPr>
              <w:t>есеп" әкімшілік деректерді</w:t>
            </w:r>
            <w:r>
              <w:br/>
            </w:r>
            <w:r>
              <w:rPr>
                <w:rFonts w:ascii="Times New Roman"/>
                <w:b w:val="false"/>
                <w:i w:val="false"/>
                <w:color w:val="000000"/>
                <w:sz w:val="20"/>
              </w:rPr>
              <w:t>өтеусіз негізде жинауға арналған</w:t>
            </w:r>
            <w:r>
              <w:br/>
            </w:r>
            <w:r>
              <w:rPr>
                <w:rFonts w:ascii="Times New Roman"/>
                <w:b w:val="false"/>
                <w:i w:val="false"/>
                <w:color w:val="000000"/>
                <w:sz w:val="20"/>
              </w:rPr>
              <w:t>нысанына</w:t>
            </w:r>
            <w:r>
              <w:br/>
            </w:r>
            <w:r>
              <w:rPr>
                <w:rFonts w:ascii="Times New Roman"/>
                <w:b w:val="false"/>
                <w:i w:val="false"/>
                <w:color w:val="000000"/>
                <w:sz w:val="20"/>
              </w:rPr>
              <w:t>қосымша</w:t>
            </w:r>
          </w:p>
        </w:tc>
      </w:tr>
    </w:tbl>
    <w:bookmarkStart w:name="z390" w:id="313"/>
    <w:p>
      <w:pPr>
        <w:spacing w:after="0"/>
        <w:ind w:left="0"/>
        <w:jc w:val="left"/>
      </w:pPr>
      <w:r>
        <w:rPr>
          <w:rFonts w:ascii="Times New Roman"/>
          <w:b/>
          <w:i w:val="false"/>
          <w:color w:val="000000"/>
        </w:rPr>
        <w:t xml:space="preserve"> Қазақстан Республикасында жобаларды іске асыру туралы есеп (индексі – VM_PR_3, кезеңділігі – тоқсан сайын)</w:t>
      </w:r>
    </w:p>
    <w:bookmarkEnd w:id="313"/>
    <w:bookmarkStart w:name="z391" w:id="314"/>
    <w:p>
      <w:pPr>
        <w:spacing w:after="0"/>
        <w:ind w:left="0"/>
        <w:jc w:val="left"/>
      </w:pPr>
      <w:r>
        <w:rPr>
          <w:rFonts w:ascii="Times New Roman"/>
          <w:b/>
          <w:i w:val="false"/>
          <w:color w:val="000000"/>
        </w:rPr>
        <w:t xml:space="preserve"> әкімшілік деректерді өтеусіз негізде жинауға арналған нысанын толтыру бойынша түсіндірме</w:t>
      </w:r>
    </w:p>
    <w:bookmarkEnd w:id="314"/>
    <w:bookmarkStart w:name="z392" w:id="315"/>
    <w:p>
      <w:pPr>
        <w:spacing w:after="0"/>
        <w:ind w:left="0"/>
        <w:jc w:val="left"/>
      </w:pPr>
      <w:r>
        <w:rPr>
          <w:rFonts w:ascii="Times New Roman"/>
          <w:b/>
          <w:i w:val="false"/>
          <w:color w:val="000000"/>
        </w:rPr>
        <w:t xml:space="preserve"> 1-тарау. Жалпы ережелер</w:t>
      </w:r>
    </w:p>
    <w:bookmarkEnd w:id="315"/>
    <w:bookmarkStart w:name="z393" w:id="316"/>
    <w:p>
      <w:pPr>
        <w:spacing w:after="0"/>
        <w:ind w:left="0"/>
        <w:jc w:val="both"/>
      </w:pPr>
      <w:r>
        <w:rPr>
          <w:rFonts w:ascii="Times New Roman"/>
          <w:b w:val="false"/>
          <w:i w:val="false"/>
          <w:color w:val="000000"/>
          <w:sz w:val="28"/>
        </w:rPr>
        <w:t>
      1. Осы түсіндірмеде "Қазақстан Республикасында жобаларды іске асыру туралы есеп" әкімшілік деректерді өтеусіз негізде жинауға арналған нысанын (бұдан әрі – Нысан) толтыру бойынша бірыңғай талаптар айқындалады.</w:t>
      </w:r>
    </w:p>
    <w:bookmarkEnd w:id="316"/>
    <w:bookmarkStart w:name="z394" w:id="317"/>
    <w:p>
      <w:pPr>
        <w:spacing w:after="0"/>
        <w:ind w:left="0"/>
        <w:jc w:val="both"/>
      </w:pPr>
      <w:r>
        <w:rPr>
          <w:rFonts w:ascii="Times New Roman"/>
          <w:b w:val="false"/>
          <w:i w:val="false"/>
          <w:color w:val="000000"/>
          <w:sz w:val="28"/>
        </w:rPr>
        <w:t>
      2. Нысанға бас бухгалтер (ол болмаған кезеңде – оның орнындағы адам), орындаушы қол қояды.</w:t>
      </w:r>
    </w:p>
    <w:bookmarkEnd w:id="317"/>
    <w:bookmarkStart w:name="z395" w:id="318"/>
    <w:p>
      <w:pPr>
        <w:spacing w:after="0"/>
        <w:ind w:left="0"/>
        <w:jc w:val="both"/>
      </w:pPr>
      <w:r>
        <w:rPr>
          <w:rFonts w:ascii="Times New Roman"/>
          <w:b w:val="false"/>
          <w:i w:val="false"/>
          <w:color w:val="000000"/>
          <w:sz w:val="28"/>
        </w:rPr>
        <w:t>
      3. Нысан қағаз жеткізгіште не электрондық түрде ұсынылады.</w:t>
      </w:r>
    </w:p>
    <w:bookmarkEnd w:id="318"/>
    <w:bookmarkStart w:name="z396" w:id="319"/>
    <w:p>
      <w:pPr>
        <w:spacing w:after="0"/>
        <w:ind w:left="0"/>
        <w:jc w:val="left"/>
      </w:pPr>
      <w:r>
        <w:rPr>
          <w:rFonts w:ascii="Times New Roman"/>
          <w:b/>
          <w:i w:val="false"/>
          <w:color w:val="000000"/>
        </w:rPr>
        <w:t xml:space="preserve"> 2-тарау. Нысанды толтыру</w:t>
      </w:r>
    </w:p>
    <w:bookmarkEnd w:id="319"/>
    <w:bookmarkStart w:name="z397" w:id="320"/>
    <w:p>
      <w:pPr>
        <w:spacing w:after="0"/>
        <w:ind w:left="0"/>
        <w:jc w:val="both"/>
      </w:pPr>
      <w:r>
        <w:rPr>
          <w:rFonts w:ascii="Times New Roman"/>
          <w:b w:val="false"/>
          <w:i w:val="false"/>
          <w:color w:val="000000"/>
          <w:sz w:val="28"/>
        </w:rPr>
        <w:t>
      4. Нысанды толтыру үшін мынадай ұғымдар пайдаланылады:</w:t>
      </w:r>
    </w:p>
    <w:bookmarkEnd w:id="320"/>
    <w:bookmarkStart w:name="z398" w:id="321"/>
    <w:p>
      <w:pPr>
        <w:spacing w:after="0"/>
        <w:ind w:left="0"/>
        <w:jc w:val="both"/>
      </w:pPr>
      <w:r>
        <w:rPr>
          <w:rFonts w:ascii="Times New Roman"/>
          <w:b w:val="false"/>
          <w:i w:val="false"/>
          <w:color w:val="000000"/>
          <w:sz w:val="28"/>
        </w:rPr>
        <w:t>
      1) жанама инвестор – тікелей инвестордың тікелей инвесторы;</w:t>
      </w:r>
    </w:p>
    <w:bookmarkEnd w:id="321"/>
    <w:bookmarkStart w:name="z399" w:id="322"/>
    <w:p>
      <w:pPr>
        <w:spacing w:after="0"/>
        <w:ind w:left="0"/>
        <w:jc w:val="both"/>
      </w:pPr>
      <w:r>
        <w:rPr>
          <w:rFonts w:ascii="Times New Roman"/>
          <w:b w:val="false"/>
          <w:i w:val="false"/>
          <w:color w:val="000000"/>
          <w:sz w:val="28"/>
        </w:rPr>
        <w:t>
      2) жоба – тапсырыс беруші мен орындаушы (мердігер және қосалқы мердігер) арасында жасалған шарт бойынша орындалатын жұмыстардың (көрсетілетін қызметтердің) жиынтығы;</w:t>
      </w:r>
    </w:p>
    <w:bookmarkEnd w:id="322"/>
    <w:bookmarkStart w:name="z400" w:id="323"/>
    <w:p>
      <w:pPr>
        <w:spacing w:after="0"/>
        <w:ind w:left="0"/>
        <w:jc w:val="both"/>
      </w:pPr>
      <w:r>
        <w:rPr>
          <w:rFonts w:ascii="Times New Roman"/>
          <w:b w:val="false"/>
          <w:i w:val="false"/>
          <w:color w:val="000000"/>
          <w:sz w:val="28"/>
        </w:rPr>
        <w:t>
      3) инвесторлар тобы – Қазақстан Республикасында филиалын (өкілдігін) құрған шетелдік қаржылық емес ұйымның тікелей инвесторлары, жанама инвесторлары, тел ұйымдары;</w:t>
      </w:r>
    </w:p>
    <w:bookmarkEnd w:id="323"/>
    <w:bookmarkStart w:name="z401" w:id="324"/>
    <w:p>
      <w:pPr>
        <w:spacing w:after="0"/>
        <w:ind w:left="0"/>
        <w:jc w:val="both"/>
      </w:pPr>
      <w:r>
        <w:rPr>
          <w:rFonts w:ascii="Times New Roman"/>
          <w:b w:val="false"/>
          <w:i w:val="false"/>
          <w:color w:val="000000"/>
          <w:sz w:val="28"/>
        </w:rPr>
        <w:t>
      4) тікелей инвестор – Қазақстан Республикасында филиалын (өкілдігін) құрған шетелдік қаржылық емес ұйымның дауыс беретін акциялардың немесе қатысушылар дауыстарының немесе олардың баламасының кемінде он пайызын иеленетін құрылтайшысы және (немесе) акционері;</w:t>
      </w:r>
    </w:p>
    <w:bookmarkEnd w:id="324"/>
    <w:bookmarkStart w:name="z402" w:id="325"/>
    <w:p>
      <w:pPr>
        <w:spacing w:after="0"/>
        <w:ind w:left="0"/>
        <w:jc w:val="both"/>
      </w:pPr>
      <w:r>
        <w:rPr>
          <w:rFonts w:ascii="Times New Roman"/>
          <w:b w:val="false"/>
          <w:i w:val="false"/>
          <w:color w:val="000000"/>
          <w:sz w:val="28"/>
        </w:rPr>
        <w:t xml:space="preserve">
      5) тіркелген елі – заңды тұлғаны, заңды тұлғаның филиалын (өкілдігін) тіркеген ел немесе жеке тұлғаның тұрақты тұратын елі, оның ішінде Қазақстан Республикасының немесе шет мемлекеттің заңнамасына сәйкес берілген азаматтығы немесе құқығы негізінде тұрақты тұратын елі; </w:t>
      </w:r>
    </w:p>
    <w:bookmarkEnd w:id="325"/>
    <w:bookmarkStart w:name="z403" w:id="326"/>
    <w:p>
      <w:pPr>
        <w:spacing w:after="0"/>
        <w:ind w:left="0"/>
        <w:jc w:val="both"/>
      </w:pPr>
      <w:r>
        <w:rPr>
          <w:rFonts w:ascii="Times New Roman"/>
          <w:b w:val="false"/>
          <w:i w:val="false"/>
          <w:color w:val="000000"/>
          <w:sz w:val="28"/>
        </w:rPr>
        <w:t xml:space="preserve">
      6) тіркелген елінің сәйкестендіру нөмірі – жеке тұлға немесе заңды тұлға үшін тіркеген елінің заңнамасына сәйкес қалыптасатын шет мемлекеттің бірегей сәйкестендіру нөмірі. </w:t>
      </w:r>
    </w:p>
    <w:bookmarkEnd w:id="326"/>
    <w:bookmarkStart w:name="z404" w:id="327"/>
    <w:p>
      <w:pPr>
        <w:spacing w:after="0"/>
        <w:ind w:left="0"/>
        <w:jc w:val="both"/>
      </w:pPr>
      <w:r>
        <w:rPr>
          <w:rFonts w:ascii="Times New Roman"/>
          <w:b w:val="false"/>
          <w:i w:val="false"/>
          <w:color w:val="000000"/>
          <w:sz w:val="28"/>
        </w:rPr>
        <w:t>
      5. Нысанда есепті кезеңдегі Қазақстан Республикасының аумағында филиалдың (өкілдіктің) қатысуымен есепті кезеңде жобалардың іске асырылуы туралы есептік деректер көрсетіледі.</w:t>
      </w:r>
    </w:p>
    <w:bookmarkEnd w:id="327"/>
    <w:bookmarkStart w:name="z405" w:id="328"/>
    <w:p>
      <w:pPr>
        <w:spacing w:after="0"/>
        <w:ind w:left="0"/>
        <w:jc w:val="both"/>
      </w:pPr>
      <w:r>
        <w:rPr>
          <w:rFonts w:ascii="Times New Roman"/>
          <w:b w:val="false"/>
          <w:i w:val="false"/>
          <w:color w:val="000000"/>
          <w:sz w:val="28"/>
        </w:rPr>
        <w:t>
      Өнімді бөлу туралы келісім бойынша оператор болып табылатын филиал (өкілдік) Нысанның 1-бөлігін толтырады.</w:t>
      </w:r>
    </w:p>
    <w:bookmarkEnd w:id="328"/>
    <w:bookmarkStart w:name="z406" w:id="329"/>
    <w:p>
      <w:pPr>
        <w:spacing w:after="0"/>
        <w:ind w:left="0"/>
        <w:jc w:val="both"/>
      </w:pPr>
      <w:r>
        <w:rPr>
          <w:rFonts w:ascii="Times New Roman"/>
          <w:b w:val="false"/>
          <w:i w:val="false"/>
          <w:color w:val="000000"/>
          <w:sz w:val="28"/>
        </w:rPr>
        <w:t>
      6. Нысанның барлық көрсеткіштері мың АҚШ долларымен, бүтін санмен көрсетіледі. Егер операция мен көрсеткіш валютасы АҚШ долларынан өзгеше болса, соманың баламасы валюталарды айырбастаудың операция жүргізілген күнгі нарықтық бағамы пайдаланыла отырып есептеледі.</w:t>
      </w:r>
    </w:p>
    <w:bookmarkEnd w:id="329"/>
    <w:bookmarkStart w:name="z407" w:id="330"/>
    <w:p>
      <w:pPr>
        <w:spacing w:after="0"/>
        <w:ind w:left="0"/>
        <w:jc w:val="both"/>
      </w:pPr>
      <w:r>
        <w:rPr>
          <w:rFonts w:ascii="Times New Roman"/>
          <w:b w:val="false"/>
          <w:i w:val="false"/>
          <w:color w:val="000000"/>
          <w:sz w:val="28"/>
        </w:rPr>
        <w:t>
      7. Тауарлар (жұмыстар, қызметтер) бойынша операциялар нақты ақы төлеу уақыты бойынша емес, тауарларды нақты жеткізу (жұмыстарды нақты орындау, қызметтерді нақты көрсету) мерзімі бойынша көрсетіледі. Орындалған жұмыстарды (көрсетілген қызметтерді) қабылдау актісіне қол қойылған күн жұмыстарды нақты орындау (қызметтер көрсету) күні болып саналады. Егер шартта орындалған жұмыстарды (көрсетілген қызметтерді) қабылдау актісін жасау көзделмесе, шот-фактура (инвойс) ұсынылған күн жұмыстарды орындау (қызмет көрсету) күні болып саналады.</w:t>
      </w:r>
    </w:p>
    <w:bookmarkEnd w:id="330"/>
    <w:bookmarkStart w:name="z408" w:id="331"/>
    <w:p>
      <w:pPr>
        <w:spacing w:after="0"/>
        <w:ind w:left="0"/>
        <w:jc w:val="both"/>
      </w:pPr>
      <w:r>
        <w:rPr>
          <w:rFonts w:ascii="Times New Roman"/>
          <w:b w:val="false"/>
          <w:i w:val="false"/>
          <w:color w:val="000000"/>
          <w:sz w:val="28"/>
        </w:rPr>
        <w:t>
      8. 1-бөлікте жобаларды іске асыру шеңберінде тауарларды сатып алу және өткізу туралы ақпарат көрсетіледі.</w:t>
      </w:r>
    </w:p>
    <w:bookmarkEnd w:id="331"/>
    <w:bookmarkStart w:name="z409" w:id="332"/>
    <w:p>
      <w:pPr>
        <w:spacing w:after="0"/>
        <w:ind w:left="0"/>
        <w:jc w:val="both"/>
      </w:pPr>
      <w:r>
        <w:rPr>
          <w:rFonts w:ascii="Times New Roman"/>
          <w:b w:val="false"/>
          <w:i w:val="false"/>
          <w:color w:val="000000"/>
          <w:sz w:val="28"/>
        </w:rPr>
        <w:t>
      9. 2-бөлікте жобаларды іске асыру шеңберінде (Қазақстан Республикасында қызметін жүзеге асыратын шетелдік қаржы және қаржылық емес ұйымдардың филиалдарын (өкілдіктерін) қоспағанда) бейрезиденттерге жұмыстарды орындау (қызметтер көрсету) туралы ақпарат көрсетіледі.</w:t>
      </w:r>
    </w:p>
    <w:bookmarkEnd w:id="332"/>
    <w:bookmarkStart w:name="z410" w:id="333"/>
    <w:p>
      <w:pPr>
        <w:spacing w:after="0"/>
        <w:ind w:left="0"/>
        <w:jc w:val="both"/>
      </w:pPr>
      <w:r>
        <w:rPr>
          <w:rFonts w:ascii="Times New Roman"/>
          <w:b w:val="false"/>
          <w:i w:val="false"/>
          <w:color w:val="000000"/>
          <w:sz w:val="28"/>
        </w:rPr>
        <w:t>
      10. 3-бөлікте жобаларды іске асыру шеңберінде бейрезиденттер (Қазақстан Республикасында қызметін жүзеге асыратын шетелдік қаржы және қаржылық емес ұйымдардың филиалдарын (өкілдіктерін) қоспағанда) орындаған жұмыстар (көрсеткен қызметтер) туралы ақпарат көрсетіледі.</w:t>
      </w:r>
    </w:p>
    <w:bookmarkEnd w:id="333"/>
    <w:bookmarkStart w:name="z411" w:id="334"/>
    <w:p>
      <w:pPr>
        <w:spacing w:after="0"/>
        <w:ind w:left="0"/>
        <w:jc w:val="both"/>
      </w:pPr>
      <w:r>
        <w:rPr>
          <w:rFonts w:ascii="Times New Roman"/>
          <w:b w:val="false"/>
          <w:i w:val="false"/>
          <w:color w:val="000000"/>
          <w:sz w:val="28"/>
        </w:rPr>
        <w:t>
      11. 2 және 3-бөліктерде:</w:t>
      </w:r>
    </w:p>
    <w:bookmarkEnd w:id="334"/>
    <w:bookmarkStart w:name="z412" w:id="335"/>
    <w:p>
      <w:pPr>
        <w:spacing w:after="0"/>
        <w:ind w:left="0"/>
        <w:jc w:val="both"/>
      </w:pPr>
      <w:r>
        <w:rPr>
          <w:rFonts w:ascii="Times New Roman"/>
          <w:b w:val="false"/>
          <w:i w:val="false"/>
          <w:color w:val="000000"/>
          <w:sz w:val="28"/>
        </w:rPr>
        <w:t>
      1-бағанда көрсетілген қызметтерді қабылдау актілеріне сәйкес көрсетілетін қызметтер немесе шот-фактуралардағы төлем мақсаты бойынша жасалған операцияның сипаты көрсетіледі;</w:t>
      </w:r>
    </w:p>
    <w:bookmarkEnd w:id="335"/>
    <w:bookmarkStart w:name="z413" w:id="336"/>
    <w:p>
      <w:pPr>
        <w:spacing w:after="0"/>
        <w:ind w:left="0"/>
        <w:jc w:val="both"/>
      </w:pPr>
      <w:r>
        <w:rPr>
          <w:rFonts w:ascii="Times New Roman"/>
          <w:b w:val="false"/>
          <w:i w:val="false"/>
          <w:color w:val="000000"/>
          <w:sz w:val="28"/>
        </w:rPr>
        <w:t>
      2-бағанда көрсетілген қызметтер түрінің коды 1-кестеге сәйкес қойылады;</w:t>
      </w:r>
    </w:p>
    <w:bookmarkEnd w:id="336"/>
    <w:bookmarkStart w:name="z414" w:id="337"/>
    <w:p>
      <w:pPr>
        <w:spacing w:after="0"/>
        <w:ind w:left="0"/>
        <w:jc w:val="both"/>
      </w:pPr>
      <w:r>
        <w:rPr>
          <w:rFonts w:ascii="Times New Roman"/>
          <w:b w:val="false"/>
          <w:i w:val="false"/>
          <w:color w:val="000000"/>
          <w:sz w:val="28"/>
        </w:rPr>
        <w:t>
      3-бағанда тапсырыс берушінің (орындаушының) атауы көрсетіледі;</w:t>
      </w:r>
    </w:p>
    <w:bookmarkEnd w:id="337"/>
    <w:bookmarkStart w:name="z415" w:id="338"/>
    <w:p>
      <w:pPr>
        <w:spacing w:after="0"/>
        <w:ind w:left="0"/>
        <w:jc w:val="both"/>
      </w:pPr>
      <w:r>
        <w:rPr>
          <w:rFonts w:ascii="Times New Roman"/>
          <w:b w:val="false"/>
          <w:i w:val="false"/>
          <w:color w:val="000000"/>
          <w:sz w:val="28"/>
        </w:rPr>
        <w:t>
      4-бағанда тапсырыс берушінің (орындаушының) елі көрсетіледі;</w:t>
      </w:r>
    </w:p>
    <w:bookmarkEnd w:id="338"/>
    <w:bookmarkStart w:name="z416" w:id="339"/>
    <w:p>
      <w:pPr>
        <w:spacing w:after="0"/>
        <w:ind w:left="0"/>
        <w:jc w:val="both"/>
      </w:pPr>
      <w:r>
        <w:rPr>
          <w:rFonts w:ascii="Times New Roman"/>
          <w:b w:val="false"/>
          <w:i w:val="false"/>
          <w:color w:val="000000"/>
          <w:sz w:val="28"/>
        </w:rPr>
        <w:t>
      5-бағанда тапсырыс берушінің (орындаушының) БСН (бар болған жағдайда) көрсетіледі;</w:t>
      </w:r>
    </w:p>
    <w:bookmarkEnd w:id="339"/>
    <w:bookmarkStart w:name="z417" w:id="340"/>
    <w:p>
      <w:pPr>
        <w:spacing w:after="0"/>
        <w:ind w:left="0"/>
        <w:jc w:val="both"/>
      </w:pPr>
      <w:r>
        <w:rPr>
          <w:rFonts w:ascii="Times New Roman"/>
          <w:b w:val="false"/>
          <w:i w:val="false"/>
          <w:color w:val="000000"/>
          <w:sz w:val="28"/>
        </w:rPr>
        <w:t>
      6-бағанда тапсырыс берушінің (орындаушының) тіркелген елінің сәйкестендіру нөмірі (бар болған жағдайда) көрсетіледі;</w:t>
      </w:r>
    </w:p>
    <w:bookmarkEnd w:id="340"/>
    <w:bookmarkStart w:name="z418" w:id="341"/>
    <w:p>
      <w:pPr>
        <w:spacing w:after="0"/>
        <w:ind w:left="0"/>
        <w:jc w:val="both"/>
      </w:pPr>
      <w:r>
        <w:rPr>
          <w:rFonts w:ascii="Times New Roman"/>
          <w:b w:val="false"/>
          <w:i w:val="false"/>
          <w:color w:val="000000"/>
          <w:sz w:val="28"/>
        </w:rPr>
        <w:t>
      7-бағанда операция сомасы мың АҚШ долларымен көрсетіледі.</w:t>
      </w:r>
    </w:p>
    <w:bookmarkEnd w:id="341"/>
    <w:bookmarkStart w:name="z419" w:id="342"/>
    <w:p>
      <w:pPr>
        <w:spacing w:after="0"/>
        <w:ind w:left="0"/>
        <w:jc w:val="both"/>
      </w:pPr>
      <w:r>
        <w:rPr>
          <w:rFonts w:ascii="Times New Roman"/>
          <w:b w:val="false"/>
          <w:i w:val="false"/>
          <w:color w:val="000000"/>
          <w:sz w:val="28"/>
        </w:rPr>
        <w:t>
      12. 4-бөлікте бейрезидент-қызметкерлердің есепті кезеңде ақшалай және заттай нысанда есептелген жалақысы көрсетіледі. 3-бағанда сомасы көрсеткіштің атауына сәйкес мың АҚШ долларымен көрсетіледі (50 және 60-жолдар). Бейрезидент-қызметкерлерге жұмысқа бір жылдан аз мерзімге жалданған шетелдік қызметкерлер және вахталық әдіспен жұмысқа тартылған шетелдік қызметкерлер жатады. Заттай нысандағы жалақы тағам, баспана, көлік құралдары, төленбейтін жол жүру, жұмысқа және жұмыстан кері тасымалдау, спорт орталықтары мен демалыс үйлерінің қызметтері, акцияларға опциондар сияқты тауарлар мен көрсетілетін қызметтер нысанындағы төлемдерден тұрады.</w:t>
      </w:r>
    </w:p>
    <w:bookmarkEnd w:id="342"/>
    <w:bookmarkStart w:name="z420" w:id="343"/>
    <w:p>
      <w:pPr>
        <w:spacing w:after="0"/>
        <w:ind w:left="0"/>
        <w:jc w:val="both"/>
      </w:pPr>
      <w:r>
        <w:rPr>
          <w:rFonts w:ascii="Times New Roman"/>
          <w:b w:val="false"/>
          <w:i w:val="false"/>
          <w:color w:val="000000"/>
          <w:sz w:val="28"/>
        </w:rPr>
        <w:t>
      13. 5-бөлікте филиалдың (өкілдіктің) қаржылық есептілігіндегі көрсеткіштер көрсетіледі.</w:t>
      </w:r>
    </w:p>
    <w:bookmarkEnd w:id="343"/>
    <w:bookmarkStart w:name="z421" w:id="344"/>
    <w:p>
      <w:pPr>
        <w:spacing w:after="0"/>
        <w:ind w:left="0"/>
        <w:jc w:val="both"/>
      </w:pPr>
      <w:r>
        <w:rPr>
          <w:rFonts w:ascii="Times New Roman"/>
          <w:b w:val="false"/>
          <w:i w:val="false"/>
          <w:color w:val="000000"/>
          <w:sz w:val="28"/>
        </w:rPr>
        <w:t>
      14. 5.1-бөлікте филиалдың (өкілдіктің) бухгалтерлік балансының "Активтер" бөлімінен ақпарат, 5.2-бөлікте "Міндеттемелер" бөлімінен ақпарат жалпы (10 мен 20-кодтары бар жолдар) және әріптестердің әр алуан түрлеріне:</w:t>
      </w:r>
    </w:p>
    <w:bookmarkEnd w:id="344"/>
    <w:bookmarkStart w:name="z422" w:id="345"/>
    <w:p>
      <w:pPr>
        <w:spacing w:after="0"/>
        <w:ind w:left="0"/>
        <w:jc w:val="both"/>
      </w:pPr>
      <w:r>
        <w:rPr>
          <w:rFonts w:ascii="Times New Roman"/>
          <w:b w:val="false"/>
          <w:i w:val="false"/>
          <w:color w:val="000000"/>
          <w:sz w:val="28"/>
        </w:rPr>
        <w:t>
      Қазақстан Республикасында филиалын (өкілдігін) құрған шетелдік қаржылық емес ұйымға және оның шетелдегі құрылымдық бөлімшелеріне,</w:t>
      </w:r>
    </w:p>
    <w:bookmarkEnd w:id="345"/>
    <w:bookmarkStart w:name="z423" w:id="346"/>
    <w:p>
      <w:pPr>
        <w:spacing w:after="0"/>
        <w:ind w:left="0"/>
        <w:jc w:val="both"/>
      </w:pPr>
      <w:r>
        <w:rPr>
          <w:rFonts w:ascii="Times New Roman"/>
          <w:b w:val="false"/>
          <w:i w:val="false"/>
          <w:color w:val="000000"/>
          <w:sz w:val="28"/>
        </w:rPr>
        <w:t>
      инвесторлар тобындағы бейрезиденттерге (Қазақстан Республикасында қызметін жүзеге асыратын шетелдік қаржы және қаржылық емес ұйымдардың филиалдарын (өкілдіктерін) қоспағанда),</w:t>
      </w:r>
    </w:p>
    <w:bookmarkEnd w:id="346"/>
    <w:bookmarkStart w:name="z424" w:id="347"/>
    <w:p>
      <w:pPr>
        <w:spacing w:after="0"/>
        <w:ind w:left="0"/>
        <w:jc w:val="both"/>
      </w:pPr>
      <w:r>
        <w:rPr>
          <w:rFonts w:ascii="Times New Roman"/>
          <w:b w:val="false"/>
          <w:i w:val="false"/>
          <w:color w:val="000000"/>
          <w:sz w:val="28"/>
        </w:rPr>
        <w:t>
      өзге бейрезиденттерге (Қазақстан Республикасында қызметін жүзеге асыратын шетелдік қаржы және қаржылық емес ұйымдардың филиалдарын (өкілдіктерін) қоспағанда) қатынасы бойынша көрсетіледі.</w:t>
      </w:r>
    </w:p>
    <w:bookmarkEnd w:id="347"/>
    <w:bookmarkStart w:name="z425" w:id="348"/>
    <w:p>
      <w:pPr>
        <w:spacing w:after="0"/>
        <w:ind w:left="0"/>
        <w:jc w:val="both"/>
      </w:pPr>
      <w:r>
        <w:rPr>
          <w:rFonts w:ascii="Times New Roman"/>
          <w:b w:val="false"/>
          <w:i w:val="false"/>
          <w:color w:val="000000"/>
          <w:sz w:val="28"/>
        </w:rPr>
        <w:t>
      Талаптарға, міндеттемелерге қаржылық қарыздар бойынша, тауарлар (жұмыстар, қызметтер) экспорты (импорты) бойынша және өзге операциялар бойынша талаптар, міндеттемелер кіреді.</w:t>
      </w:r>
    </w:p>
    <w:bookmarkEnd w:id="348"/>
    <w:bookmarkStart w:name="z426" w:id="349"/>
    <w:p>
      <w:pPr>
        <w:spacing w:after="0"/>
        <w:ind w:left="0"/>
        <w:jc w:val="both"/>
      </w:pPr>
      <w:r>
        <w:rPr>
          <w:rFonts w:ascii="Times New Roman"/>
          <w:b w:val="false"/>
          <w:i w:val="false"/>
          <w:color w:val="000000"/>
          <w:sz w:val="28"/>
        </w:rPr>
        <w:t>
      15. 30 және 31-кодтары бар жолда филиалдың (өкілдіктің) кірісі (шығысы) туралы есептен ақпарат көрсетіледі.</w:t>
      </w:r>
    </w:p>
    <w:bookmarkEnd w:id="349"/>
    <w:bookmarkStart w:name="z427" w:id="350"/>
    <w:p>
      <w:pPr>
        <w:spacing w:after="0"/>
        <w:ind w:left="0"/>
        <w:jc w:val="both"/>
      </w:pPr>
      <w:r>
        <w:rPr>
          <w:rFonts w:ascii="Times New Roman"/>
          <w:b w:val="false"/>
          <w:i w:val="false"/>
          <w:color w:val="000000"/>
          <w:sz w:val="28"/>
        </w:rPr>
        <w:t>
      35 және 36-кодтары бар жолдарда іске асырылатын жобалар бойынша, жобаның тапсырыс берушілері филиалдың (өкілдіктің) шетелдік және (немесе) уәкілетті банктердегі шотын ескермей, шетелдік қаржылық емес ұйымның шотына аударған филиалдың (өкілдіктің) кірісі көрсетіледі.</w:t>
      </w:r>
    </w:p>
    <w:bookmarkEnd w:id="350"/>
    <w:bookmarkStart w:name="z428" w:id="351"/>
    <w:p>
      <w:pPr>
        <w:spacing w:after="0"/>
        <w:ind w:left="0"/>
        <w:jc w:val="both"/>
      </w:pPr>
      <w:r>
        <w:rPr>
          <w:rFonts w:ascii="Times New Roman"/>
          <w:b w:val="false"/>
          <w:i w:val="false"/>
          <w:color w:val="000000"/>
          <w:sz w:val="28"/>
        </w:rPr>
        <w:t>
      16. 5-бөлікті толтыру мақсатында конвертациялау үшін қаржылық есептілікті қалыптастыру кезінде қолданылатын валюталарды айырбастау бағамы пайдаланылады. Бұл ретте кірісті конвертациялау үшін есепті кезеңдегі орташа өлшемді бағам, есепті кезеңнің соңындағы қалдық үшін тиісті күнгі бағам қолданылады.</w:t>
      </w:r>
    </w:p>
    <w:bookmarkEnd w:id="351"/>
    <w:bookmarkStart w:name="z429" w:id="352"/>
    <w:p>
      <w:pPr>
        <w:spacing w:after="0"/>
        <w:ind w:left="0"/>
        <w:jc w:val="both"/>
      </w:pPr>
      <w:r>
        <w:rPr>
          <w:rFonts w:ascii="Times New Roman"/>
          <w:b w:val="false"/>
          <w:i w:val="false"/>
          <w:color w:val="000000"/>
          <w:sz w:val="28"/>
        </w:rPr>
        <w:t>
      17. Есепті деректер сыртқы экономикалық операциялар бойынша әріптестер тіркелген елдер бойынша бөле отырып көрсетіледі. Егер әрбір жекелеген ел бойынша операциялар мен позициялардың көлемі (қалдықтар) бір мың АҚШ долларынан аспаса, есепті деректерді бірнеше ел бойынша біріктіруге және оларды "Басқа елдер" деген елге жатқызуға жол беріледі.</w:t>
      </w:r>
    </w:p>
    <w:bookmarkEnd w:id="352"/>
    <w:bookmarkStart w:name="z430" w:id="353"/>
    <w:p>
      <w:pPr>
        <w:spacing w:after="0"/>
        <w:ind w:left="0"/>
        <w:jc w:val="both"/>
      </w:pPr>
      <w:r>
        <w:rPr>
          <w:rFonts w:ascii="Times New Roman"/>
          <w:b w:val="false"/>
          <w:i w:val="false"/>
          <w:color w:val="000000"/>
          <w:sz w:val="28"/>
        </w:rPr>
        <w:t>
      18. Нысанның 2, 3, 4 және 5-бөліктерінде "Тіркелген елі" бойынша "Елдердің атауларын және олардың әкімшілік-аумақтық бөлімшелері бірліктерін белгілеуге арналған кодтар. 1-бөлім. Елдер кодтары" ҚР ҰЖ ISO 3166-1 Қазақстан Республикасының ұлттық жіктеуішіне сәйкес елдің екі әріптік коды көрсетіледі.</w:t>
      </w:r>
    </w:p>
    <w:bookmarkEnd w:id="353"/>
    <w:bookmarkStart w:name="z431" w:id="354"/>
    <w:p>
      <w:pPr>
        <w:spacing w:after="0"/>
        <w:ind w:left="0"/>
        <w:jc w:val="both"/>
      </w:pPr>
      <w:r>
        <w:rPr>
          <w:rFonts w:ascii="Times New Roman"/>
          <w:b w:val="false"/>
          <w:i w:val="false"/>
          <w:color w:val="000000"/>
          <w:sz w:val="28"/>
        </w:rPr>
        <w:t>
      19. 6-бөлікте Қазақстан Республикасында филиалын (өкілдігін) құрған шетелдік қаржылық емес ұйымнан алынған және есепті кезеңде оған қайтарылған қаржыландырудың нақты көлемі көрсетіледі.</w:t>
      </w:r>
    </w:p>
    <w:bookmarkEnd w:id="354"/>
    <w:bookmarkStart w:name="z432" w:id="355"/>
    <w:p>
      <w:pPr>
        <w:spacing w:after="0"/>
        <w:ind w:left="0"/>
        <w:jc w:val="both"/>
      </w:pPr>
      <w:r>
        <w:rPr>
          <w:rFonts w:ascii="Times New Roman"/>
          <w:b w:val="false"/>
          <w:i w:val="false"/>
          <w:color w:val="000000"/>
          <w:sz w:val="28"/>
        </w:rPr>
        <w:t>
      20. Есепті кезең үшін ақпарат болмаған жағдайда, Нысан нөлдік мәнмен ұсынылады.</w:t>
      </w:r>
    </w:p>
    <w:bookmarkEnd w:id="355"/>
    <w:bookmarkStart w:name="z433" w:id="356"/>
    <w:p>
      <w:pPr>
        <w:spacing w:after="0"/>
        <w:ind w:left="0"/>
        <w:jc w:val="both"/>
      </w:pPr>
      <w:r>
        <w:rPr>
          <w:rFonts w:ascii="Times New Roman"/>
          <w:b w:val="false"/>
          <w:i w:val="false"/>
          <w:color w:val="000000"/>
          <w:sz w:val="28"/>
        </w:rPr>
        <w:t>
      21. Нысанға түзетулер (өзгерістер, толықтырулар) Шетелдік қаржылық емес ұйымдардың Қазақстан Республикасында қызметін жүзеге асыратын филиалдарының (өкілдіктерінің) ақпарат ұсыну қағидаларының 7-тармағында белгіленген ұсыну мерзімінен кейін 6 (алты) ай ішінде енгізіледі.</w:t>
      </w:r>
    </w:p>
    <w:bookmarkEnd w:id="35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1-кесте</w:t>
            </w:r>
          </w:p>
        </w:tc>
      </w:tr>
    </w:tbl>
    <w:bookmarkStart w:name="z435" w:id="357"/>
    <w:p>
      <w:pPr>
        <w:spacing w:after="0"/>
        <w:ind w:left="0"/>
        <w:jc w:val="both"/>
      </w:pPr>
      <w:r>
        <w:rPr>
          <w:rFonts w:ascii="Times New Roman"/>
          <w:b w:val="false"/>
          <w:i w:val="false"/>
          <w:color w:val="000000"/>
          <w:sz w:val="28"/>
        </w:rPr>
        <w:t>
      Қызмет түрі</w:t>
      </w:r>
    </w:p>
    <w:bookmarkEnd w:id="35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түрі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түрінің коды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қызметтерінде құрылыс учаскесін дайындау, объектілер салу, құрастырмалы құрылғылар мен жабдықты құрастыру кіретін құрылыс келісімшарттарының ажырамас бөлігі болып табылатын барлық тауарлар мен көрсетілетін қызметтер қамтылады. Су ұңғымаларын бұрғылау мен салу және салынатын немесе бұзылатын жабдықты операторымен бірге жалдау, құрылыс жөндеу жұмыстары сияқты басқа құрылыс қызметтері кіреді.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Қаржылық қызметтерге делдалдардың қаржылық мәмілелер бойынша комиссиялық сыйақылары кіреді және әдетте, оларды банктер және өзге қаржы ұйымдары (сақтандыру компанияларының және зейнетақы қорларының қызметтерін қоспағанда) көрсетеді. Басқа қосалқы қаржылық қызметтер де (қаржылық консультациялар, қаржы активтерін басқару, кредиттік рейтинг қызметтері) кіреді. Депозиттер, кредиттер, және қарыздар бойынша сыйақы қаржылық қызметтерге кірмейді.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Сақтандыру қызметтері сақтандыру компанияларының түрлі сақтандыру қызметтерінің түрлерімен қамтамасыз етуін, сондай-ақ сақтандыру агенттерінің комиссиялары, сақтандыру және зейнетақымен қамсыздандыру жөніндегі консультациялар сияқты сақтандыру бойынша қосымша қызметтерді қамтиды.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Компьютерлік қызметтерге: тапсырыс берілген және тапсырыс берілмеген (жаппай өндірілетін) бағдарламалық қамтамасыз ету және онымен байланысты лицензияларды сату (сатып алу); техникалық құралдар мен бағдарламалық қамтылымды орнату; компьютерлік техника және бағдарламалық қамтылым саласындағы консалтинг; компьютерлер мен перифериялық құрылғыларды жөндеу және оларға техникалық қызмет көрсету, деректерді өңдеу және оларды серверде орналастыру; жүйелік және қолданбалы бағдарламалық қамтылымға түпнұсқаларды және меншік құқықтарын сатып алу және сату кіреді. Компьютерлік қызметтерге бағдарламалық қамтылымды қалпына келтіруге және (немесе) таратуға лицензияларға ақы төлеу (зияткерлік меншікті пайдалану), нақты пайдаланушы үшін әзірленбеген компьютерлік оқу курстары (жеке тұлғаларға өзге көрсетілетін қызметтер) кірмейді.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қызметтерге бұқаралық ақпарат құралдарына жаңалықтар, фотосуреттер және мақалалар беру; дерекқорларды құру, сақтау және тарату; пошта бойынша және өзге тәсілдермен жеткізілетін мерзімді басылымдарға тікелей жеке жазылу; кітапханалар мен архив қызметтері кіреді.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Зияткерлік меншікті пайдаланғаны үшін төленетін ақыға меншік құқықтарын (патенттер, авторлық құқықтар, сауда маркалары, технологиялық процестер, дизайн сияқты) пайдаланғаны үшін ақы, сондай-ақ шығарылған түпнұсқалар мен прототиптерді (кітаптар мен қолжазбалар, компьютерлік бағдарламалық қамтылым, кинематографиялық жұмыстар, дыбыс жазбалары сияқты) шығаруға және (немесе) таратуға арналған лицензия үшін ақы кіреді.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Операциялық лизинг жабдықты қызметкерлерсіз жалдауды, көлік құралдарын экипажсыз жалдауды, жылжымайтын мүлікті жалдауды қамтиды. Қаржы лизингі, телекоммуникациялық желілерді немесе қуат көздерін (телекоммуникациялық қызметтер), көлік құралдарын экипажымен жалдау (жүк немесе жолаушылар тасымалдау) кірмейді.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Тауарларды қайта өңдеу бойынша қызметтерге материалдық ресурстарды өңдеу, жинау кіреді. Бұл қызметтерге шикі мұнайды, табиғи газды, металл кендерін және концентраттарды қайта өңдеу; киім тігу, дайын құрылыс құрылғыларын жинауды (құрылыс қызметтері) қоспағанда, электроника жинау және жинаудың басқа түрлері жатады.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Жөндеу және техникалық қызмет көрсету бойынша қызметтерге теңіз және әуе кемелерін, басқа көлік құралдарын, сондай-ақ құрылыс жөндеуді, компьютерлер жөндеуді, мұнай мен газ ұңғымаларын жөндеуді қоспағанда, басқа тауарларды күрделі және ағымдағы жөндеу, техникалық қызмет көрсету кіреді. Көлік құралдарын тазарту мен жинау (өзге көлік қызметтері) кірмейді.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 қызметтері – заң кеңестері мен консультациялары; заң, сот және заңнамалық процестерде қызметтер көрсету; фирмаларға жедел көмек көрсету; заң құжаттамасын дайындау; төрелік қызметтері.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Бухгалтерлік, аудиторлық қызметтер – бухгалтерлік есеп, есеп жүргізу, аудит және салық салу бойынша консультациялық қызметтер, қаржылық есептілікті жасау.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 және басқару консультациясы бойынша қызметтерге жалпы басқару консультациялары, қаржы менеджменті, кадр менеджменті, өндіріс менеджменті және басқа басқару консультациялары; бизнес саясат және стратегия мәселелеріндегі консультациялар, басшылық және жедел көмек; жұртшылықпен байланыс жөніндегі қызметтер кіреді. Құрылыс жобасын басқару (құрылыс қызметтері) кірмейді.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Жарнама және нарық конъюнктурасын зерделеу саласындағы қызметтер – жарнама агенттіктері арқылы жарнама жобалау, жарнама жасау және маркетингі; жарнама уақытын сатып алу мен сатуды қоса алғанда бұқаралық ақпарат құралдарына жарнама орналастыру; көрме және сауда жәрмеңкелерін ұйымдастыру; тауарды шетелде жарнамалау; маркетингтік зерттеулер; әртүрлі мәселелер бойынша қоғамдық пікір сауалнамаларын жүргізу.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Ғылыми-зерттеу жұмыстары және тәжірибе-конструкторлық әзірлемелер (ҒЗЖТКӘ) жаратылыстану және гуманитарлық ғылымдар саласындағы іргелі және қолданбалы зерттеулерді, жаңа өнімдер мен технологияларды тәжірибелік әзірлемелерді, техникалық жаңалықтарды білдіретін операциялық жүйелерді әзірлеуді, сондай-ақ ҒЗЖТКӘ нәтижелерін (патенттер, авторлық құқықтар, технологиялық процестер және т.с.с.) сатып алу мен сатуды қамтиды.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инженерлік және өзге техникалық қызметтерге сәулет және құрылыс жобаларын әзірлеу; геологиялық барлау және зерттеу, картография; метеорологиялық қызметтер; өнімнің сапасын тексеру және сертификаттау, техникалық сынау және талдау, техникалық бақылау; инженерлік консультациялар және қоршаған орта бойынша консультациялар кіреді. Кен өндіру инженериясы пайдалы қазбаларды өндіруге байланысты қызметтерде көрсетіледі.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Қалдықтарды қайта өңдеу және тазалау – радиоактивті және басқа қалдықтарды қайта өңдеу; ластанған топырақты және ағынды суды тазалау; мұнай қалдықтарын қоса алғанда ластануды тазалау; кен өндіру орындарын қалпына келтіру; тазалау және санитарлық қызметтер. Сондай-ақ қоршаған ортаны тазалауға және қайта жаңғыртуға байланысты барлық қызметтер кіреді.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Пайдалы қазбаларды өндіруге байланысты қызметтер - бұрғылауды, бұрғылау мұнараларын салуды, жөндеуді және бұзуды, мұнай және газ ұңғыларын цементтеуді қоса алғанда мұнай, газ және басқа пайдалы қазбаларды өндіруге байланысты қызметтер; кен өндіру инженериясы.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Кадрларды оқыту және даярлау – қызметкерлерді кәсіби оқыту және біліктілігін арттыру. Шет тілдерін оқыту, мектептерде, ЖОО-да және басқа оқыту үшін ақы төлеу (жеке тұлғаларға қызметтер) кірмейді.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қызметтер – қызметкерлердің кәсіби қызметін жүзеге асыруға байланысты оларға медициналық қызмет көрсету. Емделу және санаторий қызметі үшін ақы төлеу (жеке тұлғаларға қызмет көрсету) кірмейді.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Саудамен байланысты қызметтерге трейдерлерге, биржалық тауарлардың брокерлеріне, дилерлерге, аукционшыларға төленуге жататын тауарлармен және көрсетілетін қызметтермен операциялар бойынша комиссиялық сыйақы кіреді. Қаржы құралдары бойынша брокерлік қызметтер (қаржылық қызметтер) және агенттердің жүк және жолаушылар тасымалдарымен байланысты комиссиялық сыйақысы (өзге көлік қызметтері) кірмейді.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қызметтер электр энергиясын, суды, газды бөлу жөніндегі қызметтерді; кадрлар іріктеуді, күзетті, ауызша және жазбаша аударманы, фотографиялық қызметтерді, үй-жайларды жинауды, тамақтануды ұйымдастыруды, риэлторлық қызметтерді, баспа қызметтерін, мал дәрігерлік қызметтерді және жоғарыда аталған қызметтерге кірмеген басқа іскерлік қызметтерді қамтиды.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 тасымалдау – көлік кәсіпорындарының жүктер тасымалдау жөніндегі қызметтері.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Жолаушы тасымалдау – көлік кәсіпорындарының жолаушыларды чартерлік рейстермен (билет сатып алмай) тасымалдау жөніндегі қызметтері.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Қосалқы көлік қызметтеріне тиеу-түсіру жұмыстары, сақтау және қоймаға салу, орау, көлік құралдарына қосалқы қызмет көрсету, сондай-ақ агенттердің жүк және жолаушы тасымалдауға байланысты комиссиялық сыйақысы кіреді. Қосалқы көлік қызметтеріне тасымалдау (жүк немесе жолаушы тасымалдау) құны кірмейді.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 қызметтеріне пошта қызметтері, курьерлік қызметтер және телекоммуникациялық қызметтер кіреді. Телекоммуникациялық қызметтер дыбысты, бейнені немесе басқа ақпаратты телефон, телетайп, радиотарату, серіктік байланыс, электрондық пошта, факс көмегімен өткізуді, сондай-ақ іскерлік желілік қызметтерді, телеконференцияларды, ілеспе қызметтерді, интернетті және оған кіру рұқсатын қамтиды. Телекоммуникациялық қызметтерге берілетін ақпараттың құны, телефон желісін орнату қызметтері (құрылыс қызметтері), компьютерлік қызметтер, сондай-ақ дерекқор ақпаратын алу және пайдалану қызметтері кірмейді.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тұлғаларға қызметтерге және мәдениет пен демалыс саласындағы қызметтерге фильмдерді, радио- және телебағдарламалар шығаруға және музыкалық туындыларды жазуға байланысты қызметтер; гастрольдермен, театр қойылымдарын, музыкалық, спорт және цирк бағдарламаларын жасауға байланысты актерлер мен режиссерлердің еңбекақысы; бейне және дыбыс жазбаларын жалдауға, бейне және дыбыс жазбаларын пайдалану (көрсету) құқығына, телеарналарға кіруге ақы төлеу; пайдалануға алудан төлемдер мен түсімдер; қолжазбаларды, бейне және дыбыс жазбаларының түпнұсқаларын сатып алу мен сату және жаппай шығару; мұражайлардың, кітапханалардың, архивтердің жұмысына байланысты қызметтер; спорттық іс-шараларды ұйымдастыру жөніндегі қызметтер; қашықтан көрсетілетін қызметтерді қоса алғанда, оқытушылар мен медициналық қызметкерлердің өз елінен тыс қызметтері кіреді.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ресурстарды жалдау жер, ормандар, қорықтар, су қоймалары сияқты табиғи ресурстарды уақытша пайдаланғаны үшін; пайдалы қазбаларды өндіруге және балық аулауға құқық бергені үшін; аумақтың үстінен ұшып өту құқығына төлемдерді қамтиды.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Банкі Басқармасының</w:t>
            </w:r>
            <w:r>
              <w:br/>
            </w:r>
            <w:r>
              <w:rPr>
                <w:rFonts w:ascii="Times New Roman"/>
                <w:b w:val="false"/>
                <w:i w:val="false"/>
                <w:color w:val="000000"/>
                <w:sz w:val="20"/>
              </w:rPr>
              <w:t>валюталық реттеу, сыртқы</w:t>
            </w:r>
            <w:r>
              <w:br/>
            </w:r>
            <w:r>
              <w:rPr>
                <w:rFonts w:ascii="Times New Roman"/>
                <w:b w:val="false"/>
                <w:i w:val="false"/>
                <w:color w:val="000000"/>
                <w:sz w:val="20"/>
              </w:rPr>
              <w:t>сектор статистикасы және</w:t>
            </w:r>
            <w:r>
              <w:br/>
            </w:r>
            <w:r>
              <w:rPr>
                <w:rFonts w:ascii="Times New Roman"/>
                <w:b w:val="false"/>
                <w:i w:val="false"/>
                <w:color w:val="000000"/>
                <w:sz w:val="20"/>
              </w:rPr>
              <w:t>бухгалтерлік есеп жүргізу</w:t>
            </w:r>
            <w:r>
              <w:br/>
            </w:r>
            <w:r>
              <w:rPr>
                <w:rFonts w:ascii="Times New Roman"/>
                <w:b w:val="false"/>
                <w:i w:val="false"/>
                <w:color w:val="000000"/>
                <w:sz w:val="20"/>
              </w:rPr>
              <w:t>мәселелері бойынша өзгерістер</w:t>
            </w:r>
            <w:r>
              <w:br/>
            </w:r>
            <w:r>
              <w:rPr>
                <w:rFonts w:ascii="Times New Roman"/>
                <w:b w:val="false"/>
                <w:i w:val="false"/>
                <w:color w:val="000000"/>
                <w:sz w:val="20"/>
              </w:rPr>
              <w:t>енгізілетін кейбір</w:t>
            </w:r>
            <w:r>
              <w:br/>
            </w:r>
            <w:r>
              <w:rPr>
                <w:rFonts w:ascii="Times New Roman"/>
                <w:b w:val="false"/>
                <w:i w:val="false"/>
                <w:color w:val="000000"/>
                <w:sz w:val="20"/>
              </w:rPr>
              <w:t>қаулыларының тізбесіне</w:t>
            </w:r>
            <w:r>
              <w:br/>
            </w:r>
            <w:r>
              <w:rPr>
                <w:rFonts w:ascii="Times New Roman"/>
                <w:b w:val="false"/>
                <w:i w:val="false"/>
                <w:color w:val="000000"/>
                <w:sz w:val="20"/>
              </w:rPr>
              <w:t>6-қосымша</w:t>
            </w:r>
            <w:r>
              <w:br/>
            </w:r>
            <w:r>
              <w:rPr>
                <w:rFonts w:ascii="Times New Roman"/>
                <w:b w:val="false"/>
                <w:i w:val="false"/>
                <w:color w:val="000000"/>
                <w:sz w:val="20"/>
              </w:rPr>
              <w:t>Шетелдік қаржылық емес</w:t>
            </w:r>
            <w:r>
              <w:br/>
            </w:r>
            <w:r>
              <w:rPr>
                <w:rFonts w:ascii="Times New Roman"/>
                <w:b w:val="false"/>
                <w:i w:val="false"/>
                <w:color w:val="000000"/>
                <w:sz w:val="20"/>
              </w:rPr>
              <w:t>ұйымдардың</w:t>
            </w:r>
            <w:r>
              <w:br/>
            </w:r>
            <w:r>
              <w:rPr>
                <w:rFonts w:ascii="Times New Roman"/>
                <w:b w:val="false"/>
                <w:i w:val="false"/>
                <w:color w:val="000000"/>
                <w:sz w:val="20"/>
              </w:rPr>
              <w:t>Қазақстан Республикасында</w:t>
            </w:r>
            <w:r>
              <w:br/>
            </w:r>
            <w:r>
              <w:rPr>
                <w:rFonts w:ascii="Times New Roman"/>
                <w:b w:val="false"/>
                <w:i w:val="false"/>
                <w:color w:val="000000"/>
                <w:sz w:val="20"/>
              </w:rPr>
              <w:t>қызметін жүзеге асыратын</w:t>
            </w:r>
            <w:r>
              <w:br/>
            </w:r>
            <w:r>
              <w:rPr>
                <w:rFonts w:ascii="Times New Roman"/>
                <w:b w:val="false"/>
                <w:i w:val="false"/>
                <w:color w:val="000000"/>
                <w:sz w:val="20"/>
              </w:rPr>
              <w:t>филиалдарының (өкілдіктерінің)</w:t>
            </w:r>
            <w:r>
              <w:br/>
            </w:r>
            <w:r>
              <w:rPr>
                <w:rFonts w:ascii="Times New Roman"/>
                <w:b w:val="false"/>
                <w:i w:val="false"/>
                <w:color w:val="000000"/>
                <w:sz w:val="20"/>
              </w:rPr>
              <w:t>ақпарат ұсыну қағидаларына</w:t>
            </w:r>
            <w:r>
              <w:br/>
            </w:r>
            <w:r>
              <w:rPr>
                <w:rFonts w:ascii="Times New Roman"/>
                <w:b w:val="false"/>
                <w:i w:val="false"/>
                <w:color w:val="000000"/>
                <w:sz w:val="20"/>
              </w:rPr>
              <w:t>4-қосымша</w:t>
            </w:r>
            <w:r>
              <w:br/>
            </w:r>
            <w:r>
              <w:rPr>
                <w:rFonts w:ascii="Times New Roman"/>
                <w:b w:val="false"/>
                <w:i w:val="false"/>
                <w:color w:val="000000"/>
                <w:sz w:val="20"/>
              </w:rPr>
              <w:t>Әкімшілік деректерді</w:t>
            </w:r>
            <w:r>
              <w:br/>
            </w:r>
            <w:r>
              <w:rPr>
                <w:rFonts w:ascii="Times New Roman"/>
                <w:b w:val="false"/>
                <w:i w:val="false"/>
                <w:color w:val="000000"/>
                <w:sz w:val="20"/>
              </w:rPr>
              <w:t>жинауға арналған</w:t>
            </w:r>
            <w:r>
              <w:br/>
            </w:r>
            <w:r>
              <w:rPr>
                <w:rFonts w:ascii="Times New Roman"/>
                <w:b w:val="false"/>
                <w:i w:val="false"/>
                <w:color w:val="000000"/>
                <w:sz w:val="20"/>
              </w:rPr>
              <w:t>нысан</w:t>
            </w:r>
          </w:p>
        </w:tc>
      </w:tr>
    </w:tbl>
    <w:bookmarkStart w:name="z437" w:id="358"/>
    <w:p>
      <w:pPr>
        <w:spacing w:after="0"/>
        <w:ind w:left="0"/>
        <w:jc w:val="both"/>
      </w:pPr>
      <w:r>
        <w:rPr>
          <w:rFonts w:ascii="Times New Roman"/>
          <w:b w:val="false"/>
          <w:i w:val="false"/>
          <w:color w:val="000000"/>
          <w:sz w:val="28"/>
        </w:rPr>
        <w:t>
      Ұсынылады: Қазақстан Республикасында қызметін бір жылдан астам жүзеге асыратын шетелдік қаржылық емес ұйым филиалының (өкілдігінің) орналасқан жері бойынша Қазақстан Республикасы Ұлттық Банкінің аумақтық филиалына</w:t>
      </w:r>
    </w:p>
    <w:bookmarkEnd w:id="358"/>
    <w:bookmarkStart w:name="z438" w:id="359"/>
    <w:p>
      <w:pPr>
        <w:spacing w:after="0"/>
        <w:ind w:left="0"/>
        <w:jc w:val="both"/>
      </w:pPr>
      <w:r>
        <w:rPr>
          <w:rFonts w:ascii="Times New Roman"/>
          <w:b w:val="false"/>
          <w:i w:val="false"/>
          <w:color w:val="000000"/>
          <w:sz w:val="28"/>
        </w:rPr>
        <w:t>
      Әкімшілік деректерді өтеусіз негізде жинауға арналған нысан www.nationalbank.kz интернет-ресурсында орналастырылған</w:t>
      </w:r>
    </w:p>
    <w:bookmarkEnd w:id="359"/>
    <w:bookmarkStart w:name="z439" w:id="360"/>
    <w:p>
      <w:pPr>
        <w:spacing w:after="0"/>
        <w:ind w:left="0"/>
        <w:jc w:val="both"/>
      </w:pPr>
      <w:r>
        <w:rPr>
          <w:rFonts w:ascii="Times New Roman"/>
          <w:b w:val="false"/>
          <w:i w:val="false"/>
          <w:color w:val="000000"/>
          <w:sz w:val="28"/>
        </w:rPr>
        <w:t>
      Әкімшілік нысанның атауы: Шетел банктеріндегі банктік шоттардағы ақша қозғалысы туралы есеп</w:t>
      </w:r>
    </w:p>
    <w:bookmarkEnd w:id="360"/>
    <w:bookmarkStart w:name="z440" w:id="361"/>
    <w:p>
      <w:pPr>
        <w:spacing w:after="0"/>
        <w:ind w:left="0"/>
        <w:jc w:val="both"/>
      </w:pPr>
      <w:r>
        <w:rPr>
          <w:rFonts w:ascii="Times New Roman"/>
          <w:b w:val="false"/>
          <w:i w:val="false"/>
          <w:color w:val="000000"/>
          <w:sz w:val="28"/>
        </w:rPr>
        <w:t>
      Әкімшілік деректерді өтеусіз негізде жинауға арналған нысанның индексі: VM_MF_4</w:t>
      </w:r>
    </w:p>
    <w:bookmarkEnd w:id="361"/>
    <w:bookmarkStart w:name="z441" w:id="362"/>
    <w:p>
      <w:pPr>
        <w:spacing w:after="0"/>
        <w:ind w:left="0"/>
        <w:jc w:val="both"/>
      </w:pPr>
      <w:r>
        <w:rPr>
          <w:rFonts w:ascii="Times New Roman"/>
          <w:b w:val="false"/>
          <w:i w:val="false"/>
          <w:color w:val="000000"/>
          <w:sz w:val="28"/>
        </w:rPr>
        <w:t>
      Кезеңділігі: тоқсан сайын</w:t>
      </w:r>
    </w:p>
    <w:bookmarkEnd w:id="362"/>
    <w:bookmarkStart w:name="z442" w:id="363"/>
    <w:p>
      <w:pPr>
        <w:spacing w:after="0"/>
        <w:ind w:left="0"/>
        <w:jc w:val="both"/>
      </w:pPr>
      <w:r>
        <w:rPr>
          <w:rFonts w:ascii="Times New Roman"/>
          <w:b w:val="false"/>
          <w:i w:val="false"/>
          <w:color w:val="000000"/>
          <w:sz w:val="28"/>
        </w:rPr>
        <w:t>
      Есепті кезеңі: 20___жылғы ____ тоқсан үшін</w:t>
      </w:r>
    </w:p>
    <w:bookmarkEnd w:id="363"/>
    <w:bookmarkStart w:name="z443" w:id="364"/>
    <w:p>
      <w:pPr>
        <w:spacing w:after="0"/>
        <w:ind w:left="0"/>
        <w:jc w:val="both"/>
      </w:pPr>
      <w:r>
        <w:rPr>
          <w:rFonts w:ascii="Times New Roman"/>
          <w:b w:val="false"/>
          <w:i w:val="false"/>
          <w:color w:val="000000"/>
          <w:sz w:val="28"/>
        </w:rPr>
        <w:t>
      Әкімшілік деректерді өтеусіз негізде жинауға арналған нысанды ұсынатын тұлғалар тобы: Шетелдік қаржылық емес ұйымдардың Қазақстан Республикасында қызметін жүзеге асыратын филиалдарының (өкілдіктерінің) ақпарат ұсыну қағидаларының 5-тармағына сәйкес қалыптастырылатын филиалдардың (өкілдіктердің) тізіміне енгізілген шетелдік қаржылық емес ұйымның филиалы (өкілдігі)</w:t>
      </w:r>
    </w:p>
    <w:bookmarkEnd w:id="364"/>
    <w:bookmarkStart w:name="z444" w:id="365"/>
    <w:p>
      <w:pPr>
        <w:spacing w:after="0"/>
        <w:ind w:left="0"/>
        <w:jc w:val="both"/>
      </w:pPr>
      <w:r>
        <w:rPr>
          <w:rFonts w:ascii="Times New Roman"/>
          <w:b w:val="false"/>
          <w:i w:val="false"/>
          <w:color w:val="000000"/>
          <w:sz w:val="28"/>
        </w:rPr>
        <w:t>
      Әкімшілік деректерді өтеусіз негізде жинауға арналған нысанды ұсыну мерзімі: есепті тоқсаннан кейінгі бірінші айдың 20 (жиырмасына) (қоса алғанда) дейін</w:t>
      </w:r>
    </w:p>
    <w:bookmarkEnd w:id="365"/>
    <w:bookmarkStart w:name="z445" w:id="366"/>
    <w:p>
      <w:pPr>
        <w:spacing w:after="0"/>
        <w:ind w:left="0"/>
        <w:jc w:val="both"/>
      </w:pPr>
      <w:r>
        <w:rPr>
          <w:rFonts w:ascii="Times New Roman"/>
          <w:b w:val="false"/>
          <w:i w:val="false"/>
          <w:color w:val="000000"/>
          <w:sz w:val="28"/>
        </w:rPr>
        <w:t>
      БСН: _______________________</w:t>
      </w:r>
    </w:p>
    <w:bookmarkEnd w:id="366"/>
    <w:bookmarkStart w:name="z446" w:id="367"/>
    <w:p>
      <w:pPr>
        <w:spacing w:after="0"/>
        <w:ind w:left="0"/>
        <w:jc w:val="both"/>
      </w:pPr>
      <w:r>
        <w:rPr>
          <w:rFonts w:ascii="Times New Roman"/>
          <w:b w:val="false"/>
          <w:i w:val="false"/>
          <w:color w:val="000000"/>
          <w:sz w:val="28"/>
        </w:rPr>
        <w:t>
      Жинау әдісі: қағаз жеткізгіште не электрондық түрде</w:t>
      </w:r>
    </w:p>
    <w:bookmarkEnd w:id="367"/>
    <w:bookmarkStart w:name="z447" w:id="368"/>
    <w:p>
      <w:pPr>
        <w:spacing w:after="0"/>
        <w:ind w:left="0"/>
        <w:jc w:val="both"/>
      </w:pPr>
      <w:r>
        <w:rPr>
          <w:rFonts w:ascii="Times New Roman"/>
          <w:b w:val="false"/>
          <w:i w:val="false"/>
          <w:color w:val="000000"/>
          <w:sz w:val="28"/>
        </w:rPr>
        <w:t>
      _______________________________________________________________</w:t>
      </w:r>
    </w:p>
    <w:bookmarkEnd w:id="368"/>
    <w:bookmarkStart w:name="z448" w:id="369"/>
    <w:p>
      <w:pPr>
        <w:spacing w:after="0"/>
        <w:ind w:left="0"/>
        <w:jc w:val="both"/>
      </w:pPr>
      <w:r>
        <w:rPr>
          <w:rFonts w:ascii="Times New Roman"/>
          <w:b w:val="false"/>
          <w:i w:val="false"/>
          <w:color w:val="000000"/>
          <w:sz w:val="28"/>
        </w:rPr>
        <w:t>
      Қазақстан Республикасында қызметін бір жылдан астам жүзеге асыратын шетелдік қаржылық емес ұйым филиалының (өкілдігінің) (бұдан әрі - филиал (өкілдік) атауы</w:t>
      </w:r>
    </w:p>
    <w:bookmarkEnd w:id="36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шот валютасының мың бірлігімен</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Көрсеткіштің атауы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Шетелдік банктің атауы, тіркелген елі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Америка Құрама Штаттарының (бұдан әрі - АҚШ) доллары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еуро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Ресей рублі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Кезең басындағы қалдық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0" w:id="370"/>
          <w:p>
            <w:pPr>
              <w:spacing w:after="20"/>
              <w:ind w:left="20"/>
              <w:jc w:val="both"/>
            </w:pPr>
            <w:r>
              <w:rPr>
                <w:rFonts w:ascii="Times New Roman"/>
                <w:b w:val="false"/>
                <w:i w:val="false"/>
                <w:color w:val="000000"/>
                <w:sz w:val="20"/>
              </w:rPr>
              <w:t>
Кезең ішінде түскен қаражат</w:t>
            </w:r>
          </w:p>
          <w:bookmarkEnd w:id="370"/>
          <w:p>
            <w:pPr>
              <w:spacing w:after="20"/>
              <w:ind w:left="20"/>
              <w:jc w:val="both"/>
            </w:pPr>
            <w:r>
              <w:rPr>
                <w:rFonts w:ascii="Times New Roman"/>
                <w:b w:val="false"/>
                <w:i w:val="false"/>
                <w:color w:val="000000"/>
                <w:sz w:val="20"/>
              </w:rPr>
              <w:t>
((21)+(24)+(25)+(26)+(30)+(34)+(38)+(42))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филиалын (өкілдігін) құрған шетелдік қаржылық емес ұйымнан, оның шетелдегі құрылымдық бөлімшелерінен ((22)+(23))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қаржылай қарыздар түрінде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түрде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Қазақстан Республикасындағы құрылымдық бөлімшелерінен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қызметін жүзеге асыратын шетелдік қаржы және қаржылық емес ұйымдардың филиалдарынан (өкілдіктерінен)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Инвесторлар тобындағы бейрезиденттерден ((27)+(28)+(29))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қаржылай қарыздар түрінде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 (жұмыстар, қызметтер) ақысын төлеуге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түрде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инвесторлар тобындағы резиденттерден ((31)+(32)+(33))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қаржылай қарыздар түрінде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 (жұмыстар, қызметтер) ақысын төлеуге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түрде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бейрезиденттерден ((35)+(36)+(37))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қаржылай қарыздар түрінде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 (жұмыстар, қызметтер) ақысын төлеуге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түрде (аталған шот бойынша шетелдік банк есепке алған сыйақыны қоса алғанда)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резиденттерден ((39)+(40)+(41))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қаржылай қарыздар түрінде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 (жұмыстар, қызметтер) ақысын төлеуге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түрде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валюталарды конвертациялауды қоса алғанда, басқа меншікті банктік шоттардан аудару тәртібімен ((43)+(44))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уәкілетті банктердегі шоттардан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шетелдік банктердегі шоттардан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1" w:id="371"/>
          <w:p>
            <w:pPr>
              <w:spacing w:after="20"/>
              <w:ind w:left="20"/>
              <w:jc w:val="both"/>
            </w:pPr>
            <w:r>
              <w:rPr>
                <w:rFonts w:ascii="Times New Roman"/>
                <w:b w:val="false"/>
                <w:i w:val="false"/>
                <w:color w:val="000000"/>
                <w:sz w:val="20"/>
              </w:rPr>
              <w:t>
Кезең ішінде қаражат жұмсалды</w:t>
            </w:r>
          </w:p>
          <w:bookmarkEnd w:id="371"/>
          <w:p>
            <w:pPr>
              <w:spacing w:after="20"/>
              <w:ind w:left="20"/>
              <w:jc w:val="both"/>
            </w:pPr>
            <w:r>
              <w:rPr>
                <w:rFonts w:ascii="Times New Roman"/>
                <w:b w:val="false"/>
                <w:i w:val="false"/>
                <w:color w:val="000000"/>
                <w:sz w:val="20"/>
              </w:rPr>
              <w:t>
((51)+(54)+(55)+(56)+(60)+(64)+(68)+(72))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филиалын (өкілдігін) құрған шетелдік қаржылық емес ұйымға, оның шетелдегі құрылымдық бөлімшелеріне ((52)+(53))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қаржылай қарыздар түрінде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түрде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Қазақстан Республикасындағы құрылымдық бөлімшелеріне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қызметін жүзеге асыратын шетелдік қаржы және қаржылық емес ұйымдардың филиалдарына (өкілдіктеріне)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инвесторлар тобындағы бейрезиденттерге ((57)+(58)+(59))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қаржылай қарыздар түрінде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 (жұмыстар, қызметтер) ақысын төлеуге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түрде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инвесторлар тобындағы резиденттерге ((61)+(62)+(63))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қаржылай қарыздар түрінде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 (жұмыстар, қызметтер) ақысын төлеуге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түрде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бейрезиденттерге ((65)+(66)+(67))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қаржылай қарыздар түрінде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 (жұмыстар, қызметтер) ақысын төлеуге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түрде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резиденттерге ((69)+(70)+(71))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қаржылай қарыздар түрінде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 (жұмыстар, қызметтер) ақысын төлеуге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түрде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валюталарды конвертациялауды қоса алғанда, басқа меншікті банктік шоттарға аудару тәртібімен ((73)+(74))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уәкілетті банктердегі шоттарға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шетелдік банктердегі шоттарға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Бағамдық өзгерістер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Кезең соңындағы қалдық ((10)+(20)-(50)+(80))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кезеңде аталған шот бойынша шетелдік банк есептеген сыйақы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Кезең соңындағы овердрафт бойынша берешек (ол болған жағдайда)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452" w:id="372"/>
    <w:p>
      <w:pPr>
        <w:spacing w:after="0"/>
        <w:ind w:left="0"/>
        <w:jc w:val="both"/>
      </w:pPr>
      <w:r>
        <w:rPr>
          <w:rFonts w:ascii="Times New Roman"/>
          <w:b w:val="false"/>
          <w:i w:val="false"/>
          <w:color w:val="000000"/>
          <w:sz w:val="28"/>
        </w:rPr>
        <w:t>
      Атауы ____________________________________________________________</w:t>
      </w:r>
    </w:p>
    <w:bookmarkEnd w:id="372"/>
    <w:bookmarkStart w:name="z453" w:id="373"/>
    <w:p>
      <w:pPr>
        <w:spacing w:after="0"/>
        <w:ind w:left="0"/>
        <w:jc w:val="both"/>
      </w:pPr>
      <w:r>
        <w:rPr>
          <w:rFonts w:ascii="Times New Roman"/>
          <w:b w:val="false"/>
          <w:i w:val="false"/>
          <w:color w:val="000000"/>
          <w:sz w:val="28"/>
        </w:rPr>
        <w:t>
      Мекенжайы _______________________________________________________</w:t>
      </w:r>
    </w:p>
    <w:bookmarkEnd w:id="373"/>
    <w:bookmarkStart w:name="z454" w:id="374"/>
    <w:p>
      <w:pPr>
        <w:spacing w:after="0"/>
        <w:ind w:left="0"/>
        <w:jc w:val="both"/>
      </w:pPr>
      <w:r>
        <w:rPr>
          <w:rFonts w:ascii="Times New Roman"/>
          <w:b w:val="false"/>
          <w:i w:val="false"/>
          <w:color w:val="000000"/>
          <w:sz w:val="28"/>
        </w:rPr>
        <w:t>
      Телефоны ________________________________________________________</w:t>
      </w:r>
    </w:p>
    <w:bookmarkEnd w:id="374"/>
    <w:bookmarkStart w:name="z455" w:id="375"/>
    <w:p>
      <w:pPr>
        <w:spacing w:after="0"/>
        <w:ind w:left="0"/>
        <w:jc w:val="both"/>
      </w:pPr>
      <w:r>
        <w:rPr>
          <w:rFonts w:ascii="Times New Roman"/>
          <w:b w:val="false"/>
          <w:i w:val="false"/>
          <w:color w:val="000000"/>
          <w:sz w:val="28"/>
        </w:rPr>
        <w:t>
      Электрондық пошта мекенжайы______________________________________</w:t>
      </w:r>
    </w:p>
    <w:bookmarkEnd w:id="375"/>
    <w:bookmarkStart w:name="z456" w:id="376"/>
    <w:p>
      <w:pPr>
        <w:spacing w:after="0"/>
        <w:ind w:left="0"/>
        <w:jc w:val="both"/>
      </w:pPr>
      <w:r>
        <w:rPr>
          <w:rFonts w:ascii="Times New Roman"/>
          <w:b w:val="false"/>
          <w:i w:val="false"/>
          <w:color w:val="000000"/>
          <w:sz w:val="28"/>
        </w:rPr>
        <w:t>
      Орындаушы_______________________________________________________</w:t>
      </w:r>
    </w:p>
    <w:bookmarkEnd w:id="376"/>
    <w:bookmarkStart w:name="z457" w:id="377"/>
    <w:p>
      <w:pPr>
        <w:spacing w:after="0"/>
        <w:ind w:left="0"/>
        <w:jc w:val="both"/>
      </w:pPr>
      <w:r>
        <w:rPr>
          <w:rFonts w:ascii="Times New Roman"/>
          <w:b w:val="false"/>
          <w:i w:val="false"/>
          <w:color w:val="000000"/>
          <w:sz w:val="28"/>
        </w:rPr>
        <w:t>
      тегі, аты және әкесінің аты (ол болған жағдайда) қолы, телефоны</w:t>
      </w:r>
    </w:p>
    <w:bookmarkEnd w:id="377"/>
    <w:bookmarkStart w:name="z458" w:id="378"/>
    <w:p>
      <w:pPr>
        <w:spacing w:after="0"/>
        <w:ind w:left="0"/>
        <w:jc w:val="both"/>
      </w:pPr>
      <w:r>
        <w:rPr>
          <w:rFonts w:ascii="Times New Roman"/>
          <w:b w:val="false"/>
          <w:i w:val="false"/>
          <w:color w:val="000000"/>
          <w:sz w:val="28"/>
        </w:rPr>
        <w:t>
      Бас бухгалтер немесе оның міндеттерін атқаратын адам</w:t>
      </w:r>
    </w:p>
    <w:bookmarkEnd w:id="378"/>
    <w:bookmarkStart w:name="z459" w:id="379"/>
    <w:p>
      <w:pPr>
        <w:spacing w:after="0"/>
        <w:ind w:left="0"/>
        <w:jc w:val="both"/>
      </w:pPr>
      <w:r>
        <w:rPr>
          <w:rFonts w:ascii="Times New Roman"/>
          <w:b w:val="false"/>
          <w:i w:val="false"/>
          <w:color w:val="000000"/>
          <w:sz w:val="28"/>
        </w:rPr>
        <w:t>
      _________________________________________________________________</w:t>
      </w:r>
    </w:p>
    <w:bookmarkEnd w:id="379"/>
    <w:bookmarkStart w:name="z460" w:id="380"/>
    <w:p>
      <w:pPr>
        <w:spacing w:after="0"/>
        <w:ind w:left="0"/>
        <w:jc w:val="both"/>
      </w:pPr>
      <w:r>
        <w:rPr>
          <w:rFonts w:ascii="Times New Roman"/>
          <w:b w:val="false"/>
          <w:i w:val="false"/>
          <w:color w:val="000000"/>
          <w:sz w:val="28"/>
        </w:rPr>
        <w:t>
      тегі, аты және әкесінің аты (ол болған жағдайда) қолы, телефоны</w:t>
      </w:r>
    </w:p>
    <w:bookmarkEnd w:id="380"/>
    <w:bookmarkStart w:name="z461" w:id="381"/>
    <w:p>
      <w:pPr>
        <w:spacing w:after="0"/>
        <w:ind w:left="0"/>
        <w:jc w:val="both"/>
      </w:pPr>
      <w:r>
        <w:rPr>
          <w:rFonts w:ascii="Times New Roman"/>
          <w:b w:val="false"/>
          <w:i w:val="false"/>
          <w:color w:val="000000"/>
          <w:sz w:val="28"/>
        </w:rPr>
        <w:t>
      Күні 20__ жылғы "____" ______________</w:t>
      </w:r>
    </w:p>
    <w:bookmarkEnd w:id="381"/>
    <w:bookmarkStart w:name="z462" w:id="382"/>
    <w:p>
      <w:pPr>
        <w:spacing w:after="0"/>
        <w:ind w:left="0"/>
        <w:jc w:val="both"/>
      </w:pPr>
      <w:r>
        <w:rPr>
          <w:rFonts w:ascii="Times New Roman"/>
          <w:b w:val="false"/>
          <w:i w:val="false"/>
          <w:color w:val="000000"/>
          <w:sz w:val="28"/>
        </w:rPr>
        <w:t>
      Ескертпе: нысан "Шетел банктеріндегі банктік шоттардағы ақша қозғалысы туралы есеп" әкімшілік деректерді өтеусіз негізде жинауға арналған нысанын толтыру бойынша түсіндірмеге сәйкес толтырылады.</w:t>
      </w:r>
    </w:p>
    <w:bookmarkEnd w:id="38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"Шетел банктеріндегі банктік</w:t>
            </w:r>
            <w:r>
              <w:br/>
            </w:r>
            <w:r>
              <w:rPr>
                <w:rFonts w:ascii="Times New Roman"/>
                <w:b w:val="false"/>
                <w:i w:val="false"/>
                <w:color w:val="000000"/>
                <w:sz w:val="20"/>
              </w:rPr>
              <w:t>шоттардағы ақша қозғалысы</w:t>
            </w:r>
            <w:r>
              <w:br/>
            </w:r>
            <w:r>
              <w:rPr>
                <w:rFonts w:ascii="Times New Roman"/>
                <w:b w:val="false"/>
                <w:i w:val="false"/>
                <w:color w:val="000000"/>
                <w:sz w:val="20"/>
              </w:rPr>
              <w:t>туралы</w:t>
            </w:r>
            <w:r>
              <w:rPr>
                <w:rFonts w:ascii="Times New Roman"/>
                <w:b w:val="false"/>
                <w:i w:val="false"/>
                <w:color w:val="000000"/>
                <w:sz w:val="20"/>
              </w:rPr>
              <w:t xml:space="preserve"> есеп" әкімшілік</w:t>
            </w:r>
            <w:r>
              <w:br/>
            </w:r>
            <w:r>
              <w:rPr>
                <w:rFonts w:ascii="Times New Roman"/>
                <w:b w:val="false"/>
                <w:i w:val="false"/>
                <w:color w:val="000000"/>
                <w:sz w:val="20"/>
              </w:rPr>
              <w:t>деректерді өтеусіз</w:t>
            </w:r>
            <w:r>
              <w:rPr>
                <w:rFonts w:ascii="Times New Roman"/>
                <w:b w:val="false"/>
                <w:i w:val="false"/>
                <w:color w:val="000000"/>
                <w:sz w:val="20"/>
              </w:rPr>
              <w:t xml:space="preserve"> негізінде</w:t>
            </w:r>
            <w:r>
              <w:br/>
            </w:r>
            <w:r>
              <w:rPr>
                <w:rFonts w:ascii="Times New Roman"/>
                <w:b w:val="false"/>
                <w:i w:val="false"/>
                <w:color w:val="000000"/>
                <w:sz w:val="20"/>
              </w:rPr>
              <w:t>жинауға арналған нысанына</w:t>
            </w:r>
            <w:r>
              <w:br/>
            </w:r>
            <w:r>
              <w:rPr>
                <w:rFonts w:ascii="Times New Roman"/>
                <w:b w:val="false"/>
                <w:i w:val="false"/>
                <w:color w:val="000000"/>
                <w:sz w:val="20"/>
              </w:rPr>
              <w:t>қосымша</w:t>
            </w:r>
          </w:p>
        </w:tc>
      </w:tr>
    </w:tbl>
    <w:bookmarkStart w:name="z468" w:id="383"/>
    <w:p>
      <w:pPr>
        <w:spacing w:after="0"/>
        <w:ind w:left="0"/>
        <w:jc w:val="left"/>
      </w:pPr>
      <w:r>
        <w:rPr>
          <w:rFonts w:ascii="Times New Roman"/>
          <w:b/>
          <w:i w:val="false"/>
          <w:color w:val="000000"/>
        </w:rPr>
        <w:t xml:space="preserve"> Шетел банктеріндегі банктік шоттардағы ақша қозғалысы туралы есеп (индексі – V_MF_4, кезеңділігі – тоқсан сайын) әкімшілік деректерді өтеусіз негізде жинауға арналған нысанын толтыру бойынша түсіндірме</w:t>
      </w:r>
    </w:p>
    <w:bookmarkEnd w:id="383"/>
    <w:bookmarkStart w:name="z469" w:id="384"/>
    <w:p>
      <w:pPr>
        <w:spacing w:after="0"/>
        <w:ind w:left="0"/>
        <w:jc w:val="left"/>
      </w:pPr>
      <w:r>
        <w:rPr>
          <w:rFonts w:ascii="Times New Roman"/>
          <w:b/>
          <w:i w:val="false"/>
          <w:color w:val="000000"/>
        </w:rPr>
        <w:t xml:space="preserve"> 1-тарау. Жалпы ережелер</w:t>
      </w:r>
    </w:p>
    <w:bookmarkEnd w:id="384"/>
    <w:bookmarkStart w:name="z470" w:id="385"/>
    <w:p>
      <w:pPr>
        <w:spacing w:after="0"/>
        <w:ind w:left="0"/>
        <w:jc w:val="both"/>
      </w:pPr>
      <w:r>
        <w:rPr>
          <w:rFonts w:ascii="Times New Roman"/>
          <w:b w:val="false"/>
          <w:i w:val="false"/>
          <w:color w:val="000000"/>
          <w:sz w:val="28"/>
        </w:rPr>
        <w:t>
      1. Осы түсіндірмеде "Шетел банктеріндегі банктік шоттардағы ақша қозғалысы туралы есеп" әкімшілік деректерді өтеусіз негізде жинауға арналған нысанын (бұдан әрі – Нысан) толтыру бойынша талаптар айқындалады.</w:t>
      </w:r>
    </w:p>
    <w:bookmarkEnd w:id="385"/>
    <w:bookmarkStart w:name="z471" w:id="386"/>
    <w:p>
      <w:pPr>
        <w:spacing w:after="0"/>
        <w:ind w:left="0"/>
        <w:jc w:val="both"/>
      </w:pPr>
      <w:r>
        <w:rPr>
          <w:rFonts w:ascii="Times New Roman"/>
          <w:b w:val="false"/>
          <w:i w:val="false"/>
          <w:color w:val="000000"/>
          <w:sz w:val="28"/>
        </w:rPr>
        <w:t>
      2. Нысанға бас бухгалтер (ол болмаған кезеңде – оның орнындағы адам), орындаушы қол қояды.</w:t>
      </w:r>
    </w:p>
    <w:bookmarkEnd w:id="386"/>
    <w:bookmarkStart w:name="z472" w:id="387"/>
    <w:p>
      <w:pPr>
        <w:spacing w:after="0"/>
        <w:ind w:left="0"/>
        <w:jc w:val="both"/>
      </w:pPr>
      <w:r>
        <w:rPr>
          <w:rFonts w:ascii="Times New Roman"/>
          <w:b w:val="false"/>
          <w:i w:val="false"/>
          <w:color w:val="000000"/>
          <w:sz w:val="28"/>
        </w:rPr>
        <w:t xml:space="preserve">
      3. Нысан қағаз жеткізгіште не электрондық түрде ұсынылады. </w:t>
      </w:r>
    </w:p>
    <w:bookmarkEnd w:id="387"/>
    <w:bookmarkStart w:name="z473" w:id="388"/>
    <w:p>
      <w:pPr>
        <w:spacing w:after="0"/>
        <w:ind w:left="0"/>
        <w:jc w:val="left"/>
      </w:pPr>
      <w:r>
        <w:rPr>
          <w:rFonts w:ascii="Times New Roman"/>
          <w:b/>
          <w:i w:val="false"/>
          <w:color w:val="000000"/>
        </w:rPr>
        <w:t xml:space="preserve"> 2-тарау. Нысанды толтыру</w:t>
      </w:r>
    </w:p>
    <w:bookmarkEnd w:id="388"/>
    <w:bookmarkStart w:name="z474" w:id="389"/>
    <w:p>
      <w:pPr>
        <w:spacing w:after="0"/>
        <w:ind w:left="0"/>
        <w:jc w:val="both"/>
      </w:pPr>
      <w:r>
        <w:rPr>
          <w:rFonts w:ascii="Times New Roman"/>
          <w:b w:val="false"/>
          <w:i w:val="false"/>
          <w:color w:val="000000"/>
          <w:sz w:val="28"/>
        </w:rPr>
        <w:t>
      4. Нысанды толтыру үшін мынадай ұғымдар пайдаланылады:</w:t>
      </w:r>
    </w:p>
    <w:bookmarkEnd w:id="389"/>
    <w:bookmarkStart w:name="z475" w:id="390"/>
    <w:p>
      <w:pPr>
        <w:spacing w:after="0"/>
        <w:ind w:left="0"/>
        <w:jc w:val="both"/>
      </w:pPr>
      <w:r>
        <w:rPr>
          <w:rFonts w:ascii="Times New Roman"/>
          <w:b w:val="false"/>
          <w:i w:val="false"/>
          <w:color w:val="000000"/>
          <w:sz w:val="28"/>
        </w:rPr>
        <w:t>
      1) жанама инвестор – тікелей инвестордың тікелей инвесторы;</w:t>
      </w:r>
    </w:p>
    <w:bookmarkEnd w:id="390"/>
    <w:bookmarkStart w:name="z476" w:id="391"/>
    <w:p>
      <w:pPr>
        <w:spacing w:after="0"/>
        <w:ind w:left="0"/>
        <w:jc w:val="both"/>
      </w:pPr>
      <w:r>
        <w:rPr>
          <w:rFonts w:ascii="Times New Roman"/>
          <w:b w:val="false"/>
          <w:i w:val="false"/>
          <w:color w:val="000000"/>
          <w:sz w:val="28"/>
        </w:rPr>
        <w:t>
      2) инвесторлар тобы – Қазақстан Республикасында филиалын (өкілдігін) құрған шетелдік қаржылық емес ұйымның тікелей инвесторлары, жанама инвесторлары, тел ұйымдары;</w:t>
      </w:r>
    </w:p>
    <w:bookmarkEnd w:id="391"/>
    <w:bookmarkStart w:name="z477" w:id="392"/>
    <w:p>
      <w:pPr>
        <w:spacing w:after="0"/>
        <w:ind w:left="0"/>
        <w:jc w:val="both"/>
      </w:pPr>
      <w:r>
        <w:rPr>
          <w:rFonts w:ascii="Times New Roman"/>
          <w:b w:val="false"/>
          <w:i w:val="false"/>
          <w:color w:val="000000"/>
          <w:sz w:val="28"/>
        </w:rPr>
        <w:t>
      3) тікелей инвестор – Қазақстан Республикасында филиалын (өкілдігін) құрған шетелдік қаржылық емес ұйымның дауыс беретін акциялардың немесе қатысушылар дауыстарының немесе олардың баламасының кемінде он пайызын иеленетін құрылтайшысы және (немесе) акционері;</w:t>
      </w:r>
    </w:p>
    <w:bookmarkEnd w:id="392"/>
    <w:bookmarkStart w:name="z478" w:id="393"/>
    <w:p>
      <w:pPr>
        <w:spacing w:after="0"/>
        <w:ind w:left="0"/>
        <w:jc w:val="both"/>
      </w:pPr>
      <w:r>
        <w:rPr>
          <w:rFonts w:ascii="Times New Roman"/>
          <w:b w:val="false"/>
          <w:i w:val="false"/>
          <w:color w:val="000000"/>
          <w:sz w:val="28"/>
        </w:rPr>
        <w:t>
      4) тіркелген елі – заңды тұлғаны, заңды тұлғаның филиалын (өкілдігін) тіркеген ел немесе жеке тұлғаның тұрақты тұратын елі, оның ішінде Қазақстан Республикасының немесе шет мемлекеттің заңнамасына сәйкес берілген азаматтығы немесе құқығы негізінде тұрақты тұратын елі.</w:t>
      </w:r>
    </w:p>
    <w:bookmarkEnd w:id="393"/>
    <w:bookmarkStart w:name="z479" w:id="394"/>
    <w:p>
      <w:pPr>
        <w:spacing w:after="0"/>
        <w:ind w:left="0"/>
        <w:jc w:val="both"/>
      </w:pPr>
      <w:r>
        <w:rPr>
          <w:rFonts w:ascii="Times New Roman"/>
          <w:b w:val="false"/>
          <w:i w:val="false"/>
          <w:color w:val="000000"/>
          <w:sz w:val="28"/>
        </w:rPr>
        <w:t>
      5. "Тіркелген елі" бойынша "Елдердің атауларын және олардың әкімшілік-аумақтық бөлімшелері бірліктерін белгілеуге арналған кодтар. 1 бөлім. Елдердің кодтары" ҚР ҰЖ ISO 3166-1 Қазақстан Республикасының ұлттық жіктеуішіне сәйкес елдің екі әріптік коды көрсетіледі.</w:t>
      </w:r>
    </w:p>
    <w:bookmarkEnd w:id="394"/>
    <w:bookmarkStart w:name="z480" w:id="395"/>
    <w:p>
      <w:pPr>
        <w:spacing w:after="0"/>
        <w:ind w:left="0"/>
        <w:jc w:val="both"/>
      </w:pPr>
      <w:r>
        <w:rPr>
          <w:rFonts w:ascii="Times New Roman"/>
          <w:b w:val="false"/>
          <w:i w:val="false"/>
          <w:color w:val="000000"/>
          <w:sz w:val="28"/>
        </w:rPr>
        <w:t>
      6. Нысан шетелдік банктер (атауы мен тіркелген елін көрсете отырып) бойынша шетелдік банктердегі банктік шоттар және банктік шоттар ашылған үш валюта – АҚШ доллары, еуро, Ресей рублі бойынша толтырылады. Банк шоттары ашылған қалған валюталар бойынша ақпарат жиынтық түрде ұсынылады.</w:t>
      </w:r>
    </w:p>
    <w:bookmarkEnd w:id="395"/>
    <w:bookmarkStart w:name="z481" w:id="396"/>
    <w:p>
      <w:pPr>
        <w:spacing w:after="0"/>
        <w:ind w:left="0"/>
        <w:jc w:val="both"/>
      </w:pPr>
      <w:r>
        <w:rPr>
          <w:rFonts w:ascii="Times New Roman"/>
          <w:b w:val="false"/>
          <w:i w:val="false"/>
          <w:color w:val="000000"/>
          <w:sz w:val="28"/>
        </w:rPr>
        <w:t>
      Егер бір тіркелген елдің бір шетел банкінде бірнеше банктік шот бір валютада ашылса, онда мұндай шоттар туралы ақпарат жиынтық түрде ұсынылады.</w:t>
      </w:r>
    </w:p>
    <w:bookmarkEnd w:id="396"/>
    <w:bookmarkStart w:name="z482" w:id="397"/>
    <w:p>
      <w:pPr>
        <w:spacing w:after="0"/>
        <w:ind w:left="0"/>
        <w:jc w:val="both"/>
      </w:pPr>
      <w:r>
        <w:rPr>
          <w:rFonts w:ascii="Times New Roman"/>
          <w:b w:val="false"/>
          <w:i w:val="false"/>
          <w:color w:val="000000"/>
          <w:sz w:val="28"/>
        </w:rPr>
        <w:t>
      Егер ағымдағы шот шеңберінде салым (салымдар) ашылса, онда осындай салым (салымдар) туралы ақпарат тиісті валютадағы ағымдағы шотпен жиынтық түрде ұсынылады.</w:t>
      </w:r>
    </w:p>
    <w:bookmarkEnd w:id="397"/>
    <w:bookmarkStart w:name="z483" w:id="398"/>
    <w:p>
      <w:pPr>
        <w:spacing w:after="0"/>
        <w:ind w:left="0"/>
        <w:jc w:val="both"/>
      </w:pPr>
      <w:r>
        <w:rPr>
          <w:rFonts w:ascii="Times New Roman"/>
          <w:b w:val="false"/>
          <w:i w:val="false"/>
          <w:color w:val="000000"/>
          <w:sz w:val="28"/>
        </w:rPr>
        <w:t>
      7. Банктік шоттар шетел банктерінде ашылған филиалдың (өкілдіктің) ағымдағы, жинақ және экскроу-шоттарын, сондай-ақ филиалдар (өкілдіктер) жүзеге асыратын жобаларды қаржыландыру үшін мердігерлік компаниялар ашқан бірлескен шоттарды қамтиды.</w:t>
      </w:r>
    </w:p>
    <w:bookmarkEnd w:id="398"/>
    <w:bookmarkStart w:name="z484" w:id="399"/>
    <w:p>
      <w:pPr>
        <w:spacing w:after="0"/>
        <w:ind w:left="0"/>
        <w:jc w:val="both"/>
      </w:pPr>
      <w:r>
        <w:rPr>
          <w:rFonts w:ascii="Times New Roman"/>
          <w:b w:val="false"/>
          <w:i w:val="false"/>
          <w:color w:val="000000"/>
          <w:sz w:val="28"/>
        </w:rPr>
        <w:t>
      Қаржылай қарыздар ақша беру туралы сұратуларды ("Cash Call Loan"), егер филиалдың (өкілдіктің) қажеттілігі олардың түсімінен асып кеткен жағдайға ақша бөлу туралы сұратуларға берілетін қарыздарды қамтиды. Қазақстан Республикасының аумағында филиал (өкілдік) құрған шетелдік қаржылық емес ұйым жобаны қаржыландыру үшін пайдаланылатын осындай сұратуларды және филиалдың (өкілдіктің) ағымдағы қызметіне ақы төлеу үшін белгіленген (айқындалған) мөлшердегі соманы резервтейді.</w:t>
      </w:r>
    </w:p>
    <w:bookmarkEnd w:id="399"/>
    <w:bookmarkStart w:name="z485" w:id="400"/>
    <w:p>
      <w:pPr>
        <w:spacing w:after="0"/>
        <w:ind w:left="0"/>
        <w:jc w:val="both"/>
      </w:pPr>
      <w:r>
        <w:rPr>
          <w:rFonts w:ascii="Times New Roman"/>
          <w:b w:val="false"/>
          <w:i w:val="false"/>
          <w:color w:val="000000"/>
          <w:sz w:val="28"/>
        </w:rPr>
        <w:t>
      Овердрафт шетел банкінде банктік шотын ашу талаптарына сәйкес филиалдың (өкілдіктің) банктік шотында ақша жеткіліксіз болған (болмаған) кезде шетел банкінің төлем құжаттарына ақы төлеу үшін филиалдың (өкілдіктің) банктік шотын кредиттеуді қамтиды.</w:t>
      </w:r>
    </w:p>
    <w:bookmarkEnd w:id="400"/>
    <w:bookmarkStart w:name="z486" w:id="401"/>
    <w:p>
      <w:pPr>
        <w:spacing w:after="0"/>
        <w:ind w:left="0"/>
        <w:jc w:val="both"/>
      </w:pPr>
      <w:r>
        <w:rPr>
          <w:rFonts w:ascii="Times New Roman"/>
          <w:b w:val="false"/>
          <w:i w:val="false"/>
          <w:color w:val="000000"/>
          <w:sz w:val="28"/>
        </w:rPr>
        <w:t>
      8. АҚШ долларында, еурода, Ресей рублінде ашылған банктік шоттар бойынша есеп шот валютасының мың бірлігімен толтырылады.</w:t>
      </w:r>
    </w:p>
    <w:bookmarkEnd w:id="401"/>
    <w:bookmarkStart w:name="z487" w:id="402"/>
    <w:p>
      <w:pPr>
        <w:spacing w:after="0"/>
        <w:ind w:left="0"/>
        <w:jc w:val="both"/>
      </w:pPr>
      <w:r>
        <w:rPr>
          <w:rFonts w:ascii="Times New Roman"/>
          <w:b w:val="false"/>
          <w:i w:val="false"/>
          <w:color w:val="000000"/>
          <w:sz w:val="28"/>
        </w:rPr>
        <w:t>
      Өзге валюталарда ашылған шоттар бойынша, сондай-ақ мультивалюталық шоттар бойынша есеп мың АҚШ долларымен толтырылады. АҚШ долларындағы көрсеткіштер өткен кезеңнің соңындағы (10 коды бар жол), есепті кезеңнің соңындағы (81 коды бар жол) және қалған жолдар үшін операция жүргізген күні валюталарды айырбастаудың нарықтық бағамын пайдалана отырып есептеледі. Пайда болған бағамдық айырма 80 коды бар жолда көрінеді.</w:t>
      </w:r>
    </w:p>
    <w:bookmarkEnd w:id="402"/>
    <w:bookmarkStart w:name="z488" w:id="403"/>
    <w:p>
      <w:pPr>
        <w:spacing w:after="0"/>
        <w:ind w:left="0"/>
        <w:jc w:val="both"/>
      </w:pPr>
      <w:r>
        <w:rPr>
          <w:rFonts w:ascii="Times New Roman"/>
          <w:b w:val="false"/>
          <w:i w:val="false"/>
          <w:color w:val="000000"/>
          <w:sz w:val="28"/>
        </w:rPr>
        <w:t>
      9. Есепті кезеңнің басындағы (10 коды бар жол) қалдық өткен кезеңнің соңындағы (81 коды бар жол) қалдыққа тең.</w:t>
      </w:r>
    </w:p>
    <w:bookmarkEnd w:id="403"/>
    <w:bookmarkStart w:name="z489" w:id="404"/>
    <w:p>
      <w:pPr>
        <w:spacing w:after="0"/>
        <w:ind w:left="0"/>
        <w:jc w:val="both"/>
      </w:pPr>
      <w:r>
        <w:rPr>
          <w:rFonts w:ascii="Times New Roman"/>
          <w:b w:val="false"/>
          <w:i w:val="false"/>
          <w:color w:val="000000"/>
          <w:sz w:val="28"/>
        </w:rPr>
        <w:t>
      10. 82 коды бар жол бойынша шетел банкі есептеген сыйақыға салықтарды есептемегенде, есепті кезеңдегі сол сыйақы көрсетіледі.</w:t>
      </w:r>
    </w:p>
    <w:bookmarkEnd w:id="404"/>
    <w:bookmarkStart w:name="z490" w:id="405"/>
    <w:p>
      <w:pPr>
        <w:spacing w:after="0"/>
        <w:ind w:left="0"/>
        <w:jc w:val="both"/>
      </w:pPr>
      <w:r>
        <w:rPr>
          <w:rFonts w:ascii="Times New Roman"/>
          <w:b w:val="false"/>
          <w:i w:val="false"/>
          <w:color w:val="000000"/>
          <w:sz w:val="28"/>
        </w:rPr>
        <w:t>
      11. 83 коды бар жол бойынша шетел банкі ұсынған овердрафт бойынша берешек (ол болған жағдайда) көрсетіледі.</w:t>
      </w:r>
    </w:p>
    <w:bookmarkEnd w:id="405"/>
    <w:bookmarkStart w:name="z491" w:id="406"/>
    <w:p>
      <w:pPr>
        <w:spacing w:after="0"/>
        <w:ind w:left="0"/>
        <w:jc w:val="both"/>
      </w:pPr>
      <w:r>
        <w:rPr>
          <w:rFonts w:ascii="Times New Roman"/>
          <w:b w:val="false"/>
          <w:i w:val="false"/>
          <w:color w:val="000000"/>
          <w:sz w:val="28"/>
        </w:rPr>
        <w:t>
      12. Есепті кезең үшін ақпарат болмаған жағдайда, Нысан нөлдік мәндермен ұсынылады.</w:t>
      </w:r>
    </w:p>
    <w:bookmarkEnd w:id="406"/>
    <w:bookmarkStart w:name="z492" w:id="407"/>
    <w:p>
      <w:pPr>
        <w:spacing w:after="0"/>
        <w:ind w:left="0"/>
        <w:jc w:val="both"/>
      </w:pPr>
      <w:r>
        <w:rPr>
          <w:rFonts w:ascii="Times New Roman"/>
          <w:b w:val="false"/>
          <w:i w:val="false"/>
          <w:color w:val="000000"/>
          <w:sz w:val="28"/>
        </w:rPr>
        <w:t>
      13. Нысанға түзетулер (өзгерістер, толықтырулар) Шетелдік қаржылық емес ұйымдардың Қазақстан Республикасында қызметін жүзеге асыратын филиалдарының (өкілдіктерінің) ақпарат ұсыну қағидаларының 7-тармағында белгіленген ұсыну мерзімінен кейін 6 (алты) ай ішінде енгізіледі.</w:t>
      </w:r>
    </w:p>
    <w:bookmarkEnd w:id="40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Банкі Басқармасының</w:t>
            </w:r>
            <w:r>
              <w:br/>
            </w:r>
            <w:r>
              <w:rPr>
                <w:rFonts w:ascii="Times New Roman"/>
                <w:b w:val="false"/>
                <w:i w:val="false"/>
                <w:color w:val="000000"/>
                <w:sz w:val="20"/>
              </w:rPr>
              <w:t>валюталық реттеу, сыртқы</w:t>
            </w:r>
            <w:r>
              <w:br/>
            </w:r>
            <w:r>
              <w:rPr>
                <w:rFonts w:ascii="Times New Roman"/>
                <w:b w:val="false"/>
                <w:i w:val="false"/>
                <w:color w:val="000000"/>
                <w:sz w:val="20"/>
              </w:rPr>
              <w:t>сектор статистикасы және</w:t>
            </w:r>
            <w:r>
              <w:br/>
            </w:r>
            <w:r>
              <w:rPr>
                <w:rFonts w:ascii="Times New Roman"/>
                <w:b w:val="false"/>
                <w:i w:val="false"/>
                <w:color w:val="000000"/>
                <w:sz w:val="20"/>
              </w:rPr>
              <w:t>бухгалтерлік есеп жүргізу</w:t>
            </w:r>
            <w:r>
              <w:br/>
            </w:r>
            <w:r>
              <w:rPr>
                <w:rFonts w:ascii="Times New Roman"/>
                <w:b w:val="false"/>
                <w:i w:val="false"/>
                <w:color w:val="000000"/>
                <w:sz w:val="20"/>
              </w:rPr>
              <w:t>мәселелері бойынша өзгерістер</w:t>
            </w:r>
            <w:r>
              <w:br/>
            </w:r>
            <w:r>
              <w:rPr>
                <w:rFonts w:ascii="Times New Roman"/>
                <w:b w:val="false"/>
                <w:i w:val="false"/>
                <w:color w:val="000000"/>
                <w:sz w:val="20"/>
              </w:rPr>
              <w:t>енгізілетін кейбір</w:t>
            </w:r>
            <w:r>
              <w:br/>
            </w:r>
            <w:r>
              <w:rPr>
                <w:rFonts w:ascii="Times New Roman"/>
                <w:b w:val="false"/>
                <w:i w:val="false"/>
                <w:color w:val="000000"/>
                <w:sz w:val="20"/>
              </w:rPr>
              <w:t>қаулыларының тізбесіне</w:t>
            </w:r>
            <w:r>
              <w:br/>
            </w:r>
            <w:r>
              <w:rPr>
                <w:rFonts w:ascii="Times New Roman"/>
                <w:b w:val="false"/>
                <w:i w:val="false"/>
                <w:color w:val="000000"/>
                <w:sz w:val="20"/>
              </w:rPr>
              <w:t>7-қосымша</w:t>
            </w:r>
            <w:r>
              <w:br/>
            </w:r>
            <w:r>
              <w:rPr>
                <w:rFonts w:ascii="Times New Roman"/>
                <w:b w:val="false"/>
                <w:i w:val="false"/>
                <w:color w:val="000000"/>
                <w:sz w:val="20"/>
              </w:rPr>
              <w:t>Қазақстан Республикасында</w:t>
            </w:r>
            <w:r>
              <w:br/>
            </w:r>
            <w:r>
              <w:rPr>
                <w:rFonts w:ascii="Times New Roman"/>
                <w:b w:val="false"/>
                <w:i w:val="false"/>
                <w:color w:val="000000"/>
                <w:sz w:val="20"/>
              </w:rPr>
              <w:t>валюталық операцияларды</w:t>
            </w:r>
            <w:r>
              <w:br/>
            </w:r>
            <w:r>
              <w:rPr>
                <w:rFonts w:ascii="Times New Roman"/>
                <w:b w:val="false"/>
                <w:i w:val="false"/>
                <w:color w:val="000000"/>
                <w:sz w:val="20"/>
              </w:rPr>
              <w:t>мониторингтеу қағидаларына</w:t>
            </w:r>
            <w:r>
              <w:br/>
            </w:r>
            <w:r>
              <w:rPr>
                <w:rFonts w:ascii="Times New Roman"/>
                <w:b w:val="false"/>
                <w:i w:val="false"/>
                <w:color w:val="000000"/>
                <w:sz w:val="20"/>
              </w:rPr>
              <w:t>1-қосымша</w:t>
            </w:r>
            <w:r>
              <w:br/>
            </w:r>
            <w:r>
              <w:rPr>
                <w:rFonts w:ascii="Times New Roman"/>
                <w:b w:val="false"/>
                <w:i w:val="false"/>
                <w:color w:val="000000"/>
                <w:sz w:val="20"/>
              </w:rPr>
              <w:t>Нысан</w:t>
            </w:r>
            <w:r>
              <w:br/>
            </w:r>
            <w:r>
              <w:rPr>
                <w:rFonts w:ascii="Times New Roman"/>
                <w:b w:val="false"/>
                <w:i w:val="false"/>
                <w:color w:val="000000"/>
                <w:sz w:val="20"/>
              </w:rPr>
              <w:t>Қазақстан Республикасының</w:t>
            </w:r>
            <w:r>
              <w:br/>
            </w:r>
            <w:r>
              <w:rPr>
                <w:rFonts w:ascii="Times New Roman"/>
                <w:b w:val="false"/>
                <w:i w:val="false"/>
                <w:color w:val="000000"/>
                <w:sz w:val="20"/>
              </w:rPr>
              <w:t>Ұлттық Банкі</w:t>
            </w:r>
            <w:r>
              <w:br/>
            </w:r>
            <w:r>
              <w:rPr>
                <w:rFonts w:ascii="Times New Roman"/>
                <w:b w:val="false"/>
                <w:i w:val="false"/>
                <w:color w:val="000000"/>
                <w:sz w:val="20"/>
              </w:rPr>
              <w:t>______________филиалының</w:t>
            </w:r>
            <w:r>
              <w:br/>
            </w:r>
            <w:r>
              <w:rPr>
                <w:rFonts w:ascii="Times New Roman"/>
                <w:b w:val="false"/>
                <w:i w:val="false"/>
                <w:color w:val="000000"/>
                <w:sz w:val="20"/>
              </w:rPr>
              <w:t>директорына</w:t>
            </w:r>
            <w:r>
              <w:br/>
            </w:r>
            <w:r>
              <w:rPr>
                <w:rFonts w:ascii="Times New Roman"/>
                <w:b w:val="false"/>
                <w:i w:val="false"/>
                <w:color w:val="000000"/>
                <w:sz w:val="20"/>
              </w:rPr>
              <w:t>____________________________</w:t>
            </w:r>
            <w:r>
              <w:br/>
            </w:r>
            <w:r>
              <w:rPr>
                <w:rFonts w:ascii="Times New Roman"/>
                <w:b w:val="false"/>
                <w:i w:val="false"/>
                <w:color w:val="000000"/>
                <w:sz w:val="20"/>
              </w:rPr>
              <w:t>(тегі, аты, әкесінің аты (ол</w:t>
            </w:r>
            <w:r>
              <w:br/>
            </w:r>
            <w:r>
              <w:rPr>
                <w:rFonts w:ascii="Times New Roman"/>
                <w:b w:val="false"/>
                <w:i w:val="false"/>
                <w:color w:val="000000"/>
                <w:sz w:val="20"/>
              </w:rPr>
              <w:t>болған жағдайда)</w:t>
            </w:r>
          </w:p>
        </w:tc>
      </w:tr>
    </w:tbl>
    <w:bookmarkStart w:name="z494" w:id="408"/>
    <w:p>
      <w:pPr>
        <w:spacing w:after="0"/>
        <w:ind w:left="0"/>
        <w:jc w:val="left"/>
      </w:pPr>
      <w:r>
        <w:rPr>
          <w:rFonts w:ascii="Times New Roman"/>
          <w:b/>
          <w:i w:val="false"/>
          <w:color w:val="000000"/>
        </w:rPr>
        <w:t xml:space="preserve"> Өтініш</w:t>
      </w:r>
    </w:p>
    <w:bookmarkEnd w:id="408"/>
    <w:bookmarkStart w:name="z495" w:id="409"/>
    <w:p>
      <w:pPr>
        <w:spacing w:after="0"/>
        <w:ind w:left="0"/>
        <w:jc w:val="both"/>
      </w:pPr>
      <w:r>
        <w:rPr>
          <w:rFonts w:ascii="Times New Roman"/>
          <w:b w:val="false"/>
          <w:i w:val="false"/>
          <w:color w:val="000000"/>
          <w:sz w:val="28"/>
        </w:rPr>
        <w:t>
      __________________________________________________________________________</w:t>
      </w:r>
    </w:p>
    <w:bookmarkEnd w:id="409"/>
    <w:bookmarkStart w:name="z496" w:id="410"/>
    <w:p>
      <w:pPr>
        <w:spacing w:after="0"/>
        <w:ind w:left="0"/>
        <w:jc w:val="both"/>
      </w:pPr>
      <w:r>
        <w:rPr>
          <w:rFonts w:ascii="Times New Roman"/>
          <w:b w:val="false"/>
          <w:i w:val="false"/>
          <w:color w:val="000000"/>
          <w:sz w:val="28"/>
        </w:rPr>
        <w:t>
      __________________________________________________________________________</w:t>
      </w:r>
    </w:p>
    <w:bookmarkEnd w:id="410"/>
    <w:bookmarkStart w:name="z497" w:id="411"/>
    <w:p>
      <w:pPr>
        <w:spacing w:after="0"/>
        <w:ind w:left="0"/>
        <w:jc w:val="both"/>
      </w:pPr>
      <w:r>
        <w:rPr>
          <w:rFonts w:ascii="Times New Roman"/>
          <w:b w:val="false"/>
          <w:i w:val="false"/>
          <w:color w:val="000000"/>
          <w:sz w:val="28"/>
        </w:rPr>
        <w:t>
      (жеке тұлғаның тегі, аты, әкесінің аты (ол болған жағдайда), заңды тұлғаның атауы)</w:t>
      </w:r>
    </w:p>
    <w:bookmarkEnd w:id="411"/>
    <w:bookmarkStart w:name="z498" w:id="412"/>
    <w:p>
      <w:pPr>
        <w:spacing w:after="0"/>
        <w:ind w:left="0"/>
        <w:jc w:val="both"/>
      </w:pPr>
      <w:r>
        <w:rPr>
          <w:rFonts w:ascii="Times New Roman"/>
          <w:b w:val="false"/>
          <w:i w:val="false"/>
          <w:color w:val="000000"/>
          <w:sz w:val="28"/>
        </w:rPr>
        <w:t>
      Жеке сәйкестендіру нөмірі (бұдан әрі – ЖСН), бизнес-сәйкестендіру нөмірі (бұдан әрі – БСН) _____________________________</w:t>
      </w:r>
    </w:p>
    <w:bookmarkEnd w:id="412"/>
    <w:bookmarkStart w:name="z499" w:id="413"/>
    <w:p>
      <w:pPr>
        <w:spacing w:after="0"/>
        <w:ind w:left="0"/>
        <w:jc w:val="both"/>
      </w:pPr>
      <w:r>
        <w:rPr>
          <w:rFonts w:ascii="Times New Roman"/>
          <w:b w:val="false"/>
          <w:i w:val="false"/>
          <w:color w:val="000000"/>
          <w:sz w:val="28"/>
        </w:rPr>
        <w:t>
      мекенжайы _____________________________________________________</w:t>
      </w:r>
    </w:p>
    <w:bookmarkEnd w:id="413"/>
    <w:bookmarkStart w:name="z500" w:id="414"/>
    <w:p>
      <w:pPr>
        <w:spacing w:after="0"/>
        <w:ind w:left="0"/>
        <w:jc w:val="both"/>
      </w:pPr>
      <w:r>
        <w:rPr>
          <w:rFonts w:ascii="Times New Roman"/>
          <w:b w:val="false"/>
          <w:i w:val="false"/>
          <w:color w:val="000000"/>
          <w:sz w:val="28"/>
        </w:rPr>
        <w:t>
      _______________________________________________________________</w:t>
      </w:r>
    </w:p>
    <w:bookmarkEnd w:id="414"/>
    <w:bookmarkStart w:name="z501" w:id="415"/>
    <w:p>
      <w:pPr>
        <w:spacing w:after="0"/>
        <w:ind w:left="0"/>
        <w:jc w:val="both"/>
      </w:pPr>
      <w:r>
        <w:rPr>
          <w:rFonts w:ascii="Times New Roman"/>
          <w:b w:val="false"/>
          <w:i w:val="false"/>
          <w:color w:val="000000"/>
          <w:sz w:val="28"/>
        </w:rPr>
        <w:t>
      телефоны _______________________________________________________</w:t>
      </w:r>
    </w:p>
    <w:bookmarkEnd w:id="415"/>
    <w:bookmarkStart w:name="z502" w:id="416"/>
    <w:p>
      <w:pPr>
        <w:spacing w:after="0"/>
        <w:ind w:left="0"/>
        <w:jc w:val="both"/>
      </w:pPr>
      <w:r>
        <w:rPr>
          <w:rFonts w:ascii="Times New Roman"/>
          <w:b w:val="false"/>
          <w:i w:val="false"/>
          <w:color w:val="000000"/>
          <w:sz w:val="28"/>
        </w:rPr>
        <w:t>
      электрондық поштасы ____________________________________________</w:t>
      </w:r>
    </w:p>
    <w:bookmarkEnd w:id="416"/>
    <w:bookmarkStart w:name="z503" w:id="417"/>
    <w:p>
      <w:pPr>
        <w:spacing w:after="0"/>
        <w:ind w:left="0"/>
        <w:jc w:val="both"/>
      </w:pPr>
      <w:r>
        <w:rPr>
          <w:rFonts w:ascii="Times New Roman"/>
          <w:b w:val="false"/>
          <w:i w:val="false"/>
          <w:color w:val="000000"/>
          <w:sz w:val="28"/>
        </w:rPr>
        <w:t>
      _____ капитал қозғалысы бойынша валюталық шартқа, шетел банкіндегі, халықаралық қаржы ұйымындағы шотқа есептік нөмір беруді;</w:t>
      </w:r>
    </w:p>
    <w:bookmarkEnd w:id="417"/>
    <w:bookmarkStart w:name="z504" w:id="418"/>
    <w:p>
      <w:pPr>
        <w:spacing w:after="0"/>
        <w:ind w:left="0"/>
        <w:jc w:val="both"/>
      </w:pPr>
      <w:r>
        <w:rPr>
          <w:rFonts w:ascii="Times New Roman"/>
          <w:b w:val="false"/>
          <w:i w:val="false"/>
          <w:color w:val="000000"/>
          <w:sz w:val="28"/>
        </w:rPr>
        <w:t>
      _____ есептік нөмірлердің тізілімінен есептік нөмірді алып тастауды сұраймын.</w:t>
      </w:r>
    </w:p>
    <w:bookmarkEnd w:id="418"/>
    <w:bookmarkStart w:name="z505" w:id="419"/>
    <w:p>
      <w:pPr>
        <w:spacing w:after="0"/>
        <w:ind w:left="0"/>
        <w:jc w:val="both"/>
      </w:pPr>
      <w:r>
        <w:rPr>
          <w:rFonts w:ascii="Times New Roman"/>
          <w:b w:val="false"/>
          <w:i w:val="false"/>
          <w:color w:val="000000"/>
          <w:sz w:val="28"/>
        </w:rPr>
        <w:t>
      (қажеттісін белгілеу керек)</w:t>
      </w:r>
    </w:p>
    <w:bookmarkEnd w:id="419"/>
    <w:bookmarkStart w:name="z506" w:id="420"/>
    <w:p>
      <w:pPr>
        <w:spacing w:after="0"/>
        <w:ind w:left="0"/>
        <w:jc w:val="both"/>
      </w:pPr>
      <w:r>
        <w:rPr>
          <w:rFonts w:ascii="Times New Roman"/>
          <w:b w:val="false"/>
          <w:i w:val="false"/>
          <w:color w:val="000000"/>
          <w:sz w:val="28"/>
        </w:rPr>
        <w:t>
      ___ жылғы "__" ________ №______________________ валюталық шарт</w:t>
      </w:r>
    </w:p>
    <w:bookmarkEnd w:id="420"/>
    <w:bookmarkStart w:name="z507" w:id="421"/>
    <w:p>
      <w:pPr>
        <w:spacing w:after="0"/>
        <w:ind w:left="0"/>
        <w:jc w:val="both"/>
      </w:pPr>
      <w:r>
        <w:rPr>
          <w:rFonts w:ascii="Times New Roman"/>
          <w:b w:val="false"/>
          <w:i w:val="false"/>
          <w:color w:val="000000"/>
          <w:sz w:val="28"/>
        </w:rPr>
        <w:t>
      Осы валюталық шарт, шетел банкіндегі, халықаралық қаржы ұйымындағы шот бойынша Қазақстан Республикасы Ұлттық Банкінің есептік нөмірі (тіркеу куәлігінің, хабарлама туралы куәліктің нөмірі)___________________________</w:t>
      </w:r>
    </w:p>
    <w:bookmarkEnd w:id="421"/>
    <w:bookmarkStart w:name="z508" w:id="422"/>
    <w:p>
      <w:pPr>
        <w:spacing w:after="0"/>
        <w:ind w:left="0"/>
        <w:jc w:val="both"/>
      </w:pPr>
      <w:r>
        <w:rPr>
          <w:rFonts w:ascii="Times New Roman"/>
          <w:b w:val="false"/>
          <w:i w:val="false"/>
          <w:color w:val="000000"/>
          <w:sz w:val="28"/>
        </w:rPr>
        <w:t>
      Өтініш берушінің уәкілетті адамы:</w:t>
      </w:r>
    </w:p>
    <w:bookmarkEnd w:id="422"/>
    <w:bookmarkStart w:name="z509" w:id="423"/>
    <w:p>
      <w:pPr>
        <w:spacing w:after="0"/>
        <w:ind w:left="0"/>
        <w:jc w:val="both"/>
      </w:pPr>
      <w:r>
        <w:rPr>
          <w:rFonts w:ascii="Times New Roman"/>
          <w:b w:val="false"/>
          <w:i w:val="false"/>
          <w:color w:val="000000"/>
          <w:sz w:val="28"/>
        </w:rPr>
        <w:t>
      _______________ ___________ _____________________________</w:t>
      </w:r>
    </w:p>
    <w:bookmarkEnd w:id="423"/>
    <w:bookmarkStart w:name="z510" w:id="424"/>
    <w:p>
      <w:pPr>
        <w:spacing w:after="0"/>
        <w:ind w:left="0"/>
        <w:jc w:val="both"/>
      </w:pPr>
      <w:r>
        <w:rPr>
          <w:rFonts w:ascii="Times New Roman"/>
          <w:b w:val="false"/>
          <w:i w:val="false"/>
          <w:color w:val="000000"/>
          <w:sz w:val="28"/>
        </w:rPr>
        <w:t>
      (лауазымы) (қолы) (тегі, аты, әкесінің аты (ол болған</w:t>
      </w:r>
    </w:p>
    <w:bookmarkEnd w:id="424"/>
    <w:bookmarkStart w:name="z511" w:id="425"/>
    <w:p>
      <w:pPr>
        <w:spacing w:after="0"/>
        <w:ind w:left="0"/>
        <w:jc w:val="both"/>
      </w:pPr>
      <w:r>
        <w:rPr>
          <w:rFonts w:ascii="Times New Roman"/>
          <w:b w:val="false"/>
          <w:i w:val="false"/>
          <w:color w:val="000000"/>
          <w:sz w:val="28"/>
        </w:rPr>
        <w:t>
      жағдайда)</w:t>
      </w:r>
    </w:p>
    <w:bookmarkEnd w:id="425"/>
    <w:bookmarkStart w:name="z512" w:id="426"/>
    <w:p>
      <w:pPr>
        <w:spacing w:after="0"/>
        <w:ind w:left="0"/>
        <w:jc w:val="both"/>
      </w:pPr>
      <w:r>
        <w:rPr>
          <w:rFonts w:ascii="Times New Roman"/>
          <w:b w:val="false"/>
          <w:i w:val="false"/>
          <w:color w:val="000000"/>
          <w:sz w:val="28"/>
        </w:rPr>
        <w:t>
      Орындаушы</w:t>
      </w:r>
    </w:p>
    <w:bookmarkEnd w:id="426"/>
    <w:bookmarkStart w:name="z513" w:id="427"/>
    <w:p>
      <w:pPr>
        <w:spacing w:after="0"/>
        <w:ind w:left="0"/>
        <w:jc w:val="both"/>
      </w:pPr>
      <w:r>
        <w:rPr>
          <w:rFonts w:ascii="Times New Roman"/>
          <w:b w:val="false"/>
          <w:i w:val="false"/>
          <w:color w:val="000000"/>
          <w:sz w:val="28"/>
        </w:rPr>
        <w:t>
      ______________________________________________ телефоны ________</w:t>
      </w:r>
    </w:p>
    <w:bookmarkEnd w:id="427"/>
    <w:bookmarkStart w:name="z514" w:id="428"/>
    <w:p>
      <w:pPr>
        <w:spacing w:after="0"/>
        <w:ind w:left="0"/>
        <w:jc w:val="both"/>
      </w:pPr>
      <w:r>
        <w:rPr>
          <w:rFonts w:ascii="Times New Roman"/>
          <w:b w:val="false"/>
          <w:i w:val="false"/>
          <w:color w:val="000000"/>
          <w:sz w:val="28"/>
        </w:rPr>
        <w:t>
      (қолы) (тегі, аты, әкесінің аты (ол болған жағдайда)</w:t>
      </w:r>
    </w:p>
    <w:bookmarkEnd w:id="428"/>
    <w:bookmarkStart w:name="z515" w:id="429"/>
    <w:p>
      <w:pPr>
        <w:spacing w:after="0"/>
        <w:ind w:left="0"/>
        <w:jc w:val="both"/>
      </w:pPr>
      <w:r>
        <w:rPr>
          <w:rFonts w:ascii="Times New Roman"/>
          <w:b w:val="false"/>
          <w:i w:val="false"/>
          <w:color w:val="000000"/>
          <w:sz w:val="28"/>
        </w:rPr>
        <w:t>
      20___ жылғы "____" ___________</w:t>
      </w:r>
    </w:p>
    <w:bookmarkEnd w:id="429"/>
    <w:bookmarkStart w:name="z516" w:id="430"/>
    <w:p>
      <w:pPr>
        <w:spacing w:after="0"/>
        <w:ind w:left="0"/>
        <w:jc w:val="both"/>
      </w:pPr>
      <w:r>
        <w:rPr>
          <w:rFonts w:ascii="Times New Roman"/>
          <w:b w:val="false"/>
          <w:i w:val="false"/>
          <w:color w:val="000000"/>
          <w:sz w:val="28"/>
        </w:rPr>
        <w:t>
      1-бөлім. Қаржылай қарыздар</w:t>
      </w:r>
    </w:p>
    <w:bookmarkEnd w:id="430"/>
    <w:bookmarkStart w:name="z517" w:id="431"/>
    <w:p>
      <w:pPr>
        <w:spacing w:after="0"/>
        <w:ind w:left="0"/>
        <w:jc w:val="both"/>
      </w:pPr>
      <w:r>
        <w:rPr>
          <w:rFonts w:ascii="Times New Roman"/>
          <w:b w:val="false"/>
          <w:i w:val="false"/>
          <w:color w:val="000000"/>
          <w:sz w:val="28"/>
        </w:rPr>
        <w:t>
      1. Операция түрі (белгіленсін):</w:t>
      </w:r>
    </w:p>
    <w:bookmarkEnd w:id="431"/>
    <w:bookmarkStart w:name="z518" w:id="432"/>
    <w:p>
      <w:pPr>
        <w:spacing w:after="0"/>
        <w:ind w:left="0"/>
        <w:jc w:val="both"/>
      </w:pPr>
      <w:r>
        <w:rPr>
          <w:rFonts w:ascii="Times New Roman"/>
          <w:b w:val="false"/>
          <w:i w:val="false"/>
          <w:color w:val="000000"/>
          <w:sz w:val="28"/>
        </w:rPr>
        <w:t>
      1) _____ резиденттің бейрезидентке берген қаржылай қарызы;</w:t>
      </w:r>
    </w:p>
    <w:bookmarkEnd w:id="432"/>
    <w:bookmarkStart w:name="z519" w:id="433"/>
    <w:p>
      <w:pPr>
        <w:spacing w:after="0"/>
        <w:ind w:left="0"/>
        <w:jc w:val="both"/>
      </w:pPr>
      <w:r>
        <w:rPr>
          <w:rFonts w:ascii="Times New Roman"/>
          <w:b w:val="false"/>
          <w:i w:val="false"/>
          <w:color w:val="000000"/>
          <w:sz w:val="28"/>
        </w:rPr>
        <w:t>
      2) _____ бейрезиденттің резидентке берген қаржылай қарызы.</w:t>
      </w:r>
    </w:p>
    <w:bookmarkEnd w:id="433"/>
    <w:bookmarkStart w:name="z520" w:id="434"/>
    <w:p>
      <w:pPr>
        <w:spacing w:after="0"/>
        <w:ind w:left="0"/>
        <w:jc w:val="both"/>
      </w:pPr>
      <w:r>
        <w:rPr>
          <w:rFonts w:ascii="Times New Roman"/>
          <w:b w:val="false"/>
          <w:i w:val="false"/>
          <w:color w:val="000000"/>
          <w:sz w:val="28"/>
        </w:rPr>
        <w:t>
      2. Валюталық шарттың резидент басқа қатысушылары:</w:t>
      </w:r>
    </w:p>
    <w:bookmarkEnd w:id="434"/>
    <w:bookmarkStart w:name="z521" w:id="435"/>
    <w:p>
      <w:pPr>
        <w:spacing w:after="0"/>
        <w:ind w:left="0"/>
        <w:jc w:val="both"/>
      </w:pPr>
      <w:r>
        <w:rPr>
          <w:rFonts w:ascii="Times New Roman"/>
          <w:b w:val="false"/>
          <w:i w:val="false"/>
          <w:color w:val="000000"/>
          <w:sz w:val="28"/>
        </w:rPr>
        <w:t>
      жеке тұлғаның тегі, аты, әкесінің аты (ол болған жағдайда), ЖСН, заңды тұлғаның атауы, БСН __________________________________________________</w:t>
      </w:r>
    </w:p>
    <w:bookmarkEnd w:id="435"/>
    <w:bookmarkStart w:name="z522" w:id="436"/>
    <w:p>
      <w:pPr>
        <w:spacing w:after="0"/>
        <w:ind w:left="0"/>
        <w:jc w:val="both"/>
      </w:pPr>
      <w:r>
        <w:rPr>
          <w:rFonts w:ascii="Times New Roman"/>
          <w:b w:val="false"/>
          <w:i w:val="false"/>
          <w:color w:val="000000"/>
          <w:sz w:val="28"/>
        </w:rPr>
        <w:t>
      _______________________________________________________________</w:t>
      </w:r>
    </w:p>
    <w:bookmarkEnd w:id="436"/>
    <w:bookmarkStart w:name="z523" w:id="437"/>
    <w:p>
      <w:pPr>
        <w:spacing w:after="0"/>
        <w:ind w:left="0"/>
        <w:jc w:val="both"/>
      </w:pPr>
      <w:r>
        <w:rPr>
          <w:rFonts w:ascii="Times New Roman"/>
          <w:b w:val="false"/>
          <w:i w:val="false"/>
          <w:color w:val="000000"/>
          <w:sz w:val="28"/>
        </w:rPr>
        <w:t xml:space="preserve">
      3. Валюталық шарттың бейрезидент қатысушылары: </w:t>
      </w:r>
    </w:p>
    <w:bookmarkEnd w:id="437"/>
    <w:bookmarkStart w:name="z524" w:id="438"/>
    <w:p>
      <w:pPr>
        <w:spacing w:after="0"/>
        <w:ind w:left="0"/>
        <w:jc w:val="both"/>
      </w:pPr>
      <w:r>
        <w:rPr>
          <w:rFonts w:ascii="Times New Roman"/>
          <w:b w:val="false"/>
          <w:i w:val="false"/>
          <w:color w:val="000000"/>
          <w:sz w:val="28"/>
        </w:rPr>
        <w:t>
      жеке тұлға үшін: тегі, аты, әкесінің аты (ол болған жағдайда), тұрақты тұратын елі (елдері)___________________________________________________________</w:t>
      </w:r>
    </w:p>
    <w:bookmarkEnd w:id="438"/>
    <w:bookmarkStart w:name="z525" w:id="439"/>
    <w:p>
      <w:pPr>
        <w:spacing w:after="0"/>
        <w:ind w:left="0"/>
        <w:jc w:val="both"/>
      </w:pPr>
      <w:r>
        <w:rPr>
          <w:rFonts w:ascii="Times New Roman"/>
          <w:b w:val="false"/>
          <w:i w:val="false"/>
          <w:color w:val="000000"/>
          <w:sz w:val="28"/>
        </w:rPr>
        <w:t>
      _______________________________________________________________</w:t>
      </w:r>
    </w:p>
    <w:bookmarkEnd w:id="439"/>
    <w:bookmarkStart w:name="z526" w:id="440"/>
    <w:p>
      <w:pPr>
        <w:spacing w:after="0"/>
        <w:ind w:left="0"/>
        <w:jc w:val="both"/>
      </w:pPr>
      <w:r>
        <w:rPr>
          <w:rFonts w:ascii="Times New Roman"/>
          <w:b w:val="false"/>
          <w:i w:val="false"/>
          <w:color w:val="000000"/>
          <w:sz w:val="28"/>
        </w:rPr>
        <w:t>
      азаматтығы – елі (елдері) (егер тұрақты тұратын елімен сәйкес келмейтін болса, толтырылады) ________________________________________________________</w:t>
      </w:r>
    </w:p>
    <w:bookmarkEnd w:id="440"/>
    <w:bookmarkStart w:name="z527" w:id="441"/>
    <w:p>
      <w:pPr>
        <w:spacing w:after="0"/>
        <w:ind w:left="0"/>
        <w:jc w:val="both"/>
      </w:pPr>
      <w:r>
        <w:rPr>
          <w:rFonts w:ascii="Times New Roman"/>
          <w:b w:val="false"/>
          <w:i w:val="false"/>
          <w:color w:val="000000"/>
          <w:sz w:val="28"/>
        </w:rPr>
        <w:t>
      заңды тұлға үшін: атауы, тіркелген елі, тіркелген елінің сәйкестендіру нөмірі (ол болған жағдайда) _____________________________________________</w:t>
      </w:r>
    </w:p>
    <w:bookmarkEnd w:id="441"/>
    <w:bookmarkStart w:name="z528" w:id="442"/>
    <w:p>
      <w:pPr>
        <w:spacing w:after="0"/>
        <w:ind w:left="0"/>
        <w:jc w:val="both"/>
      </w:pPr>
      <w:r>
        <w:rPr>
          <w:rFonts w:ascii="Times New Roman"/>
          <w:b w:val="false"/>
          <w:i w:val="false"/>
          <w:color w:val="000000"/>
          <w:sz w:val="28"/>
        </w:rPr>
        <w:t>
      ______________________________________________________________</w:t>
      </w:r>
    </w:p>
    <w:bookmarkEnd w:id="442"/>
    <w:bookmarkStart w:name="z529" w:id="443"/>
    <w:p>
      <w:pPr>
        <w:spacing w:after="0"/>
        <w:ind w:left="0"/>
        <w:jc w:val="both"/>
      </w:pPr>
      <w:r>
        <w:rPr>
          <w:rFonts w:ascii="Times New Roman"/>
          <w:b w:val="false"/>
          <w:i w:val="false"/>
          <w:color w:val="000000"/>
          <w:sz w:val="28"/>
        </w:rPr>
        <w:t>
      ______________________________________________________________</w:t>
      </w:r>
    </w:p>
    <w:bookmarkEnd w:id="443"/>
    <w:bookmarkStart w:name="z530" w:id="444"/>
    <w:p>
      <w:pPr>
        <w:spacing w:after="0"/>
        <w:ind w:left="0"/>
        <w:jc w:val="both"/>
      </w:pPr>
      <w:r>
        <w:rPr>
          <w:rFonts w:ascii="Times New Roman"/>
          <w:b w:val="false"/>
          <w:i w:val="false"/>
          <w:color w:val="000000"/>
          <w:sz w:val="28"/>
        </w:rPr>
        <w:t>
      4. Валюталық шарттың сомасы ___________________________________</w:t>
      </w:r>
    </w:p>
    <w:bookmarkEnd w:id="444"/>
    <w:bookmarkStart w:name="z531" w:id="445"/>
    <w:p>
      <w:pPr>
        <w:spacing w:after="0"/>
        <w:ind w:left="0"/>
        <w:jc w:val="both"/>
      </w:pPr>
      <w:r>
        <w:rPr>
          <w:rFonts w:ascii="Times New Roman"/>
          <w:b w:val="false"/>
          <w:i w:val="false"/>
          <w:color w:val="000000"/>
          <w:sz w:val="28"/>
        </w:rPr>
        <w:t>
       (валюталық шарттың валютасында)</w:t>
      </w:r>
    </w:p>
    <w:bookmarkEnd w:id="445"/>
    <w:bookmarkStart w:name="z532" w:id="446"/>
    <w:p>
      <w:pPr>
        <w:spacing w:after="0"/>
        <w:ind w:left="0"/>
        <w:jc w:val="both"/>
      </w:pPr>
      <w:r>
        <w:rPr>
          <w:rFonts w:ascii="Times New Roman"/>
          <w:b w:val="false"/>
          <w:i w:val="false"/>
          <w:color w:val="000000"/>
          <w:sz w:val="28"/>
        </w:rPr>
        <w:t>
      5. Шарт валютасы _______________________________________________</w:t>
      </w:r>
    </w:p>
    <w:bookmarkEnd w:id="446"/>
    <w:bookmarkStart w:name="z533" w:id="447"/>
    <w:p>
      <w:pPr>
        <w:spacing w:after="0"/>
        <w:ind w:left="0"/>
        <w:jc w:val="both"/>
      </w:pPr>
      <w:r>
        <w:rPr>
          <w:rFonts w:ascii="Times New Roman"/>
          <w:b w:val="false"/>
          <w:i w:val="false"/>
          <w:color w:val="000000"/>
          <w:sz w:val="28"/>
        </w:rPr>
        <w:t>
      6. Бейрезиденттiң резидентке қатысы (белгiленсiн):</w:t>
      </w:r>
    </w:p>
    <w:bookmarkEnd w:id="447"/>
    <w:bookmarkStart w:name="z534" w:id="448"/>
    <w:p>
      <w:pPr>
        <w:spacing w:after="0"/>
        <w:ind w:left="0"/>
        <w:jc w:val="both"/>
      </w:pPr>
      <w:r>
        <w:rPr>
          <w:rFonts w:ascii="Times New Roman"/>
          <w:b w:val="false"/>
          <w:i w:val="false"/>
          <w:color w:val="000000"/>
          <w:sz w:val="28"/>
        </w:rPr>
        <w:t xml:space="preserve">
      1) _____ бейрезиденттің резиденттің дауыс беретін акцияларының, қатысушылары дауыстарының 10 (он) пайызын және одан астамын тікелей иелік етуі; </w:t>
      </w:r>
    </w:p>
    <w:bookmarkEnd w:id="448"/>
    <w:bookmarkStart w:name="z535" w:id="449"/>
    <w:p>
      <w:pPr>
        <w:spacing w:after="0"/>
        <w:ind w:left="0"/>
        <w:jc w:val="both"/>
      </w:pPr>
      <w:r>
        <w:rPr>
          <w:rFonts w:ascii="Times New Roman"/>
          <w:b w:val="false"/>
          <w:i w:val="false"/>
          <w:color w:val="000000"/>
          <w:sz w:val="28"/>
        </w:rPr>
        <w:t>
      2) _____ бейрезиденттің резиденттің дауыс беретін акцияларының, қатысушылары дауыстарының 10 (он) пайызын және одан астамын жанама иелік етуі;</w:t>
      </w:r>
    </w:p>
    <w:bookmarkEnd w:id="449"/>
    <w:bookmarkStart w:name="z536" w:id="450"/>
    <w:p>
      <w:pPr>
        <w:spacing w:after="0"/>
        <w:ind w:left="0"/>
        <w:jc w:val="both"/>
      </w:pPr>
      <w:r>
        <w:rPr>
          <w:rFonts w:ascii="Times New Roman"/>
          <w:b w:val="false"/>
          <w:i w:val="false"/>
          <w:color w:val="000000"/>
          <w:sz w:val="28"/>
        </w:rPr>
        <w:t>
      3) _____ резиденттің бейрезиденттің дауыс беруші акцияларының, қатысушылары дауыстарының 10 (он) пайызын және одан астамын тікелей иелік етуі;</w:t>
      </w:r>
    </w:p>
    <w:bookmarkEnd w:id="450"/>
    <w:bookmarkStart w:name="z537" w:id="451"/>
    <w:p>
      <w:pPr>
        <w:spacing w:after="0"/>
        <w:ind w:left="0"/>
        <w:jc w:val="both"/>
      </w:pPr>
      <w:r>
        <w:rPr>
          <w:rFonts w:ascii="Times New Roman"/>
          <w:b w:val="false"/>
          <w:i w:val="false"/>
          <w:color w:val="000000"/>
          <w:sz w:val="28"/>
        </w:rPr>
        <w:t>
      4) _____ резиденттің бейрезиденттің дауыс беретін акцияларының, қатысушылары дауыстарының 10 (он) пайызын және одан астамын жанама иелік етуі;</w:t>
      </w:r>
    </w:p>
    <w:bookmarkEnd w:id="451"/>
    <w:bookmarkStart w:name="z538" w:id="452"/>
    <w:p>
      <w:pPr>
        <w:spacing w:after="0"/>
        <w:ind w:left="0"/>
        <w:jc w:val="both"/>
      </w:pPr>
      <w:r>
        <w:rPr>
          <w:rFonts w:ascii="Times New Roman"/>
          <w:b w:val="false"/>
          <w:i w:val="false"/>
          <w:color w:val="000000"/>
          <w:sz w:val="28"/>
        </w:rPr>
        <w:t>
      5) _____ резидент және бейрезидент бір-біріне ешқандай бақылау жасай алмайды және әсер ете алмайды, бірақ резиденттің дауыс беретін акцияларының, қатысушылары дауыстарының кемінде 10 (он) пайызына тікелей немесе жанама иелік ететін бір инвестордың бақылауында немесе ықпалында болады;</w:t>
      </w:r>
    </w:p>
    <w:bookmarkEnd w:id="452"/>
    <w:bookmarkStart w:name="z539" w:id="453"/>
    <w:p>
      <w:pPr>
        <w:spacing w:after="0"/>
        <w:ind w:left="0"/>
        <w:jc w:val="both"/>
      </w:pPr>
      <w:r>
        <w:rPr>
          <w:rFonts w:ascii="Times New Roman"/>
          <w:b w:val="false"/>
          <w:i w:val="false"/>
          <w:color w:val="000000"/>
          <w:sz w:val="28"/>
        </w:rPr>
        <w:t>
      6) _____ өтініштің осы тармағының 1), 2), 3), 4) және 5) тармақшаларында көрсетілмеген жағдайлар.</w:t>
      </w:r>
    </w:p>
    <w:bookmarkEnd w:id="453"/>
    <w:bookmarkStart w:name="z540" w:id="454"/>
    <w:p>
      <w:pPr>
        <w:spacing w:after="0"/>
        <w:ind w:left="0"/>
        <w:jc w:val="both"/>
      </w:pPr>
      <w:r>
        <w:rPr>
          <w:rFonts w:ascii="Times New Roman"/>
          <w:b w:val="false"/>
          <w:i w:val="false"/>
          <w:color w:val="000000"/>
          <w:sz w:val="28"/>
        </w:rPr>
        <w:t>
      7. Операцияның қысқаша сипаттамасы (ақы төлеу бойынша нұсқау, қаражат қозғалысының схемасы және басқасы) ___________________________________</w:t>
      </w:r>
    </w:p>
    <w:bookmarkEnd w:id="454"/>
    <w:bookmarkStart w:name="z541" w:id="455"/>
    <w:p>
      <w:pPr>
        <w:spacing w:after="0"/>
        <w:ind w:left="0"/>
        <w:jc w:val="both"/>
      </w:pPr>
      <w:r>
        <w:rPr>
          <w:rFonts w:ascii="Times New Roman"/>
          <w:b w:val="false"/>
          <w:i w:val="false"/>
          <w:color w:val="000000"/>
          <w:sz w:val="28"/>
        </w:rPr>
        <w:t>
      _______________________________________________________________</w:t>
      </w:r>
    </w:p>
    <w:bookmarkEnd w:id="455"/>
    <w:bookmarkStart w:name="z542" w:id="456"/>
    <w:p>
      <w:pPr>
        <w:spacing w:after="0"/>
        <w:ind w:left="0"/>
        <w:jc w:val="both"/>
      </w:pPr>
      <w:r>
        <w:rPr>
          <w:rFonts w:ascii="Times New Roman"/>
          <w:b w:val="false"/>
          <w:i w:val="false"/>
          <w:color w:val="000000"/>
          <w:sz w:val="28"/>
        </w:rPr>
        <w:t>
      8. Агент (оператор, ұйымдастырушы) туралы мәлiметтер (ол болған жағдайда):</w:t>
      </w:r>
    </w:p>
    <w:bookmarkEnd w:id="456"/>
    <w:bookmarkStart w:name="z543" w:id="457"/>
    <w:p>
      <w:pPr>
        <w:spacing w:after="0"/>
        <w:ind w:left="0"/>
        <w:jc w:val="both"/>
      </w:pPr>
      <w:r>
        <w:rPr>
          <w:rFonts w:ascii="Times New Roman"/>
          <w:b w:val="false"/>
          <w:i w:val="false"/>
          <w:color w:val="000000"/>
          <w:sz w:val="28"/>
        </w:rPr>
        <w:t>
      резидент ___ бейрезидент ___ (белгiленсiн)</w:t>
      </w:r>
    </w:p>
    <w:bookmarkEnd w:id="457"/>
    <w:bookmarkStart w:name="z544" w:id="458"/>
    <w:p>
      <w:pPr>
        <w:spacing w:after="0"/>
        <w:ind w:left="0"/>
        <w:jc w:val="both"/>
      </w:pPr>
      <w:r>
        <w:rPr>
          <w:rFonts w:ascii="Times New Roman"/>
          <w:b w:val="false"/>
          <w:i w:val="false"/>
          <w:color w:val="000000"/>
          <w:sz w:val="28"/>
        </w:rPr>
        <w:t>
      атауы __________________________________________________________</w:t>
      </w:r>
    </w:p>
    <w:bookmarkEnd w:id="458"/>
    <w:bookmarkStart w:name="z545" w:id="459"/>
    <w:p>
      <w:pPr>
        <w:spacing w:after="0"/>
        <w:ind w:left="0"/>
        <w:jc w:val="both"/>
      </w:pPr>
      <w:r>
        <w:rPr>
          <w:rFonts w:ascii="Times New Roman"/>
          <w:b w:val="false"/>
          <w:i w:val="false"/>
          <w:color w:val="000000"/>
          <w:sz w:val="28"/>
        </w:rPr>
        <w:t>
      резиденттің БСН ________________________________________________</w:t>
      </w:r>
    </w:p>
    <w:bookmarkEnd w:id="459"/>
    <w:bookmarkStart w:name="z546" w:id="460"/>
    <w:p>
      <w:pPr>
        <w:spacing w:after="0"/>
        <w:ind w:left="0"/>
        <w:jc w:val="both"/>
      </w:pPr>
      <w:r>
        <w:rPr>
          <w:rFonts w:ascii="Times New Roman"/>
          <w:b w:val="false"/>
          <w:i w:val="false"/>
          <w:color w:val="000000"/>
          <w:sz w:val="28"/>
        </w:rPr>
        <w:t>
      бейрезиденттің тіркелген елі, тіркелген елінің сәйкестендіру нөмірі (ол болған жағдайда)</w:t>
      </w:r>
    </w:p>
    <w:bookmarkEnd w:id="460"/>
    <w:bookmarkStart w:name="z547" w:id="461"/>
    <w:p>
      <w:pPr>
        <w:spacing w:after="0"/>
        <w:ind w:left="0"/>
        <w:jc w:val="both"/>
      </w:pPr>
      <w:r>
        <w:rPr>
          <w:rFonts w:ascii="Times New Roman"/>
          <w:b w:val="false"/>
          <w:i w:val="false"/>
          <w:color w:val="000000"/>
          <w:sz w:val="28"/>
        </w:rPr>
        <w:t>
      _________________________________</w:t>
      </w:r>
    </w:p>
    <w:bookmarkEnd w:id="461"/>
    <w:bookmarkStart w:name="z548" w:id="462"/>
    <w:p>
      <w:pPr>
        <w:spacing w:after="0"/>
        <w:ind w:left="0"/>
        <w:jc w:val="both"/>
      </w:pPr>
      <w:r>
        <w:rPr>
          <w:rFonts w:ascii="Times New Roman"/>
          <w:b w:val="false"/>
          <w:i w:val="false"/>
          <w:color w:val="000000"/>
          <w:sz w:val="28"/>
        </w:rPr>
        <w:t>
      ______________________________________________________________</w:t>
      </w:r>
    </w:p>
    <w:bookmarkEnd w:id="462"/>
    <w:bookmarkStart w:name="z549" w:id="463"/>
    <w:p>
      <w:pPr>
        <w:spacing w:after="0"/>
        <w:ind w:left="0"/>
        <w:jc w:val="both"/>
      </w:pPr>
      <w:r>
        <w:rPr>
          <w:rFonts w:ascii="Times New Roman"/>
          <w:b w:val="false"/>
          <w:i w:val="false"/>
          <w:color w:val="000000"/>
          <w:sz w:val="28"/>
        </w:rPr>
        <w:t>
      9. Қаражаттың түсу және берешектi өтеу графигі</w:t>
      </w:r>
    </w:p>
    <w:bookmarkEnd w:id="46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шарт валютасының мың бiрлiгi</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алушыға кредиті бойынша қаражат түсуi</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алушының кредитке қызмет көрсетуi бойынша төлемдер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борышты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сыйақыны төлеу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iшiнде өтiнiш беру күнi</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iшiнде өтiнiш беру күнi</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551" w:id="464"/>
    <w:p>
      <w:pPr>
        <w:spacing w:after="0"/>
        <w:ind w:left="0"/>
        <w:jc w:val="both"/>
      </w:pPr>
      <w:r>
        <w:rPr>
          <w:rFonts w:ascii="Times New Roman"/>
          <w:b w:val="false"/>
          <w:i w:val="false"/>
          <w:color w:val="000000"/>
          <w:sz w:val="28"/>
        </w:rPr>
        <w:t>
      10. Ескертпе _________________________________________________________</w:t>
      </w:r>
    </w:p>
    <w:bookmarkEnd w:id="464"/>
    <w:bookmarkStart w:name="z552" w:id="465"/>
    <w:p>
      <w:pPr>
        <w:spacing w:after="0"/>
        <w:ind w:left="0"/>
        <w:jc w:val="both"/>
      </w:pPr>
      <w:r>
        <w:rPr>
          <w:rFonts w:ascii="Times New Roman"/>
          <w:b w:val="false"/>
          <w:i w:val="false"/>
          <w:color w:val="000000"/>
          <w:sz w:val="28"/>
        </w:rPr>
        <w:t>
      _______________________________________________________________</w:t>
      </w:r>
    </w:p>
    <w:bookmarkEnd w:id="465"/>
    <w:bookmarkStart w:name="z553" w:id="466"/>
    <w:p>
      <w:pPr>
        <w:spacing w:after="0"/>
        <w:ind w:left="0"/>
        <w:jc w:val="both"/>
      </w:pPr>
      <w:r>
        <w:rPr>
          <w:rFonts w:ascii="Times New Roman"/>
          <w:b w:val="false"/>
          <w:i w:val="false"/>
          <w:color w:val="000000"/>
          <w:sz w:val="28"/>
        </w:rPr>
        <w:t>
      2-бөлім. Капиталға қатысу, бағалы қағаздармен, қатысу үлестерімен және туынды қаржы құралдарымен операциялар</w:t>
      </w:r>
    </w:p>
    <w:bookmarkEnd w:id="466"/>
    <w:bookmarkStart w:name="z554" w:id="467"/>
    <w:p>
      <w:pPr>
        <w:spacing w:after="0"/>
        <w:ind w:left="0"/>
        <w:jc w:val="both"/>
      </w:pPr>
      <w:r>
        <w:rPr>
          <w:rFonts w:ascii="Times New Roman"/>
          <w:b w:val="false"/>
          <w:i w:val="false"/>
          <w:color w:val="000000"/>
          <w:sz w:val="28"/>
        </w:rPr>
        <w:t>
      1. Операция түрі (белгіленсін):</w:t>
      </w:r>
    </w:p>
    <w:bookmarkEnd w:id="467"/>
    <w:bookmarkStart w:name="z555" w:id="468"/>
    <w:p>
      <w:pPr>
        <w:spacing w:after="0"/>
        <w:ind w:left="0"/>
        <w:jc w:val="both"/>
      </w:pPr>
      <w:r>
        <w:rPr>
          <w:rFonts w:ascii="Times New Roman"/>
          <w:b w:val="false"/>
          <w:i w:val="false"/>
          <w:color w:val="000000"/>
          <w:sz w:val="28"/>
        </w:rPr>
        <w:t>
      1) _____ бейрезиденттің капиталына қатысу;</w:t>
      </w:r>
    </w:p>
    <w:bookmarkEnd w:id="468"/>
    <w:bookmarkStart w:name="z556" w:id="469"/>
    <w:p>
      <w:pPr>
        <w:spacing w:after="0"/>
        <w:ind w:left="0"/>
        <w:jc w:val="both"/>
      </w:pPr>
      <w:r>
        <w:rPr>
          <w:rFonts w:ascii="Times New Roman"/>
          <w:b w:val="false"/>
          <w:i w:val="false"/>
          <w:color w:val="000000"/>
          <w:sz w:val="28"/>
        </w:rPr>
        <w:t>
      2) _____ резиденттің капиталына қатысу;</w:t>
      </w:r>
    </w:p>
    <w:bookmarkEnd w:id="469"/>
    <w:bookmarkStart w:name="z557" w:id="470"/>
    <w:p>
      <w:pPr>
        <w:spacing w:after="0"/>
        <w:ind w:left="0"/>
        <w:jc w:val="both"/>
      </w:pPr>
      <w:r>
        <w:rPr>
          <w:rFonts w:ascii="Times New Roman"/>
          <w:b w:val="false"/>
          <w:i w:val="false"/>
          <w:color w:val="000000"/>
          <w:sz w:val="28"/>
        </w:rPr>
        <w:t>
      3) _____ бейрезидент эмитенттердің борыштық бағалы қағаздарымен операциялар;</w:t>
      </w:r>
    </w:p>
    <w:bookmarkEnd w:id="470"/>
    <w:bookmarkStart w:name="z558" w:id="471"/>
    <w:p>
      <w:pPr>
        <w:spacing w:after="0"/>
        <w:ind w:left="0"/>
        <w:jc w:val="both"/>
      </w:pPr>
      <w:r>
        <w:rPr>
          <w:rFonts w:ascii="Times New Roman"/>
          <w:b w:val="false"/>
          <w:i w:val="false"/>
          <w:color w:val="000000"/>
          <w:sz w:val="28"/>
        </w:rPr>
        <w:t>
      4) _____ резидент эмитенттердің борыштық бағалы қағаздарымен операциялар;</w:t>
      </w:r>
    </w:p>
    <w:bookmarkEnd w:id="471"/>
    <w:bookmarkStart w:name="z559" w:id="472"/>
    <w:p>
      <w:pPr>
        <w:spacing w:after="0"/>
        <w:ind w:left="0"/>
        <w:jc w:val="both"/>
      </w:pPr>
      <w:r>
        <w:rPr>
          <w:rFonts w:ascii="Times New Roman"/>
          <w:b w:val="false"/>
          <w:i w:val="false"/>
          <w:color w:val="000000"/>
          <w:sz w:val="28"/>
        </w:rPr>
        <w:t>
      5) _____ депозитарлық қолхаттармен операциялар;</w:t>
      </w:r>
    </w:p>
    <w:bookmarkEnd w:id="472"/>
    <w:bookmarkStart w:name="z560" w:id="473"/>
    <w:p>
      <w:pPr>
        <w:spacing w:after="0"/>
        <w:ind w:left="0"/>
        <w:jc w:val="both"/>
      </w:pPr>
      <w:r>
        <w:rPr>
          <w:rFonts w:ascii="Times New Roman"/>
          <w:b w:val="false"/>
          <w:i w:val="false"/>
          <w:color w:val="000000"/>
          <w:sz w:val="28"/>
        </w:rPr>
        <w:t>
      6) _____ туынды қаржы құралдарымен операциялар;</w:t>
      </w:r>
    </w:p>
    <w:bookmarkEnd w:id="473"/>
    <w:bookmarkStart w:name="z561" w:id="474"/>
    <w:p>
      <w:pPr>
        <w:spacing w:after="0"/>
        <w:ind w:left="0"/>
        <w:jc w:val="both"/>
      </w:pPr>
      <w:r>
        <w:rPr>
          <w:rFonts w:ascii="Times New Roman"/>
          <w:b w:val="false"/>
          <w:i w:val="false"/>
          <w:color w:val="000000"/>
          <w:sz w:val="28"/>
        </w:rPr>
        <w:t>
      7) _____ бейрезидент үшінші тұлғаның капиталына қатысуды сатып алу-сату операциялары;</w:t>
      </w:r>
    </w:p>
    <w:bookmarkEnd w:id="474"/>
    <w:bookmarkStart w:name="z562" w:id="475"/>
    <w:p>
      <w:pPr>
        <w:spacing w:after="0"/>
        <w:ind w:left="0"/>
        <w:jc w:val="both"/>
      </w:pPr>
      <w:r>
        <w:rPr>
          <w:rFonts w:ascii="Times New Roman"/>
          <w:b w:val="false"/>
          <w:i w:val="false"/>
          <w:color w:val="000000"/>
          <w:sz w:val="28"/>
        </w:rPr>
        <w:t>
      8) _____ резидент үшінші тұлғаның капиталына қатысуды сатып алу-сату операциялары.</w:t>
      </w:r>
    </w:p>
    <w:bookmarkEnd w:id="475"/>
    <w:bookmarkStart w:name="z563" w:id="476"/>
    <w:p>
      <w:pPr>
        <w:spacing w:after="0"/>
        <w:ind w:left="0"/>
        <w:jc w:val="both"/>
      </w:pPr>
      <w:r>
        <w:rPr>
          <w:rFonts w:ascii="Times New Roman"/>
          <w:b w:val="false"/>
          <w:i w:val="false"/>
          <w:color w:val="000000"/>
          <w:sz w:val="28"/>
        </w:rPr>
        <w:t xml:space="preserve">
      2. Валюталық шарттың резидент басқа қатысушылары: </w:t>
      </w:r>
    </w:p>
    <w:bookmarkEnd w:id="476"/>
    <w:bookmarkStart w:name="z564" w:id="477"/>
    <w:p>
      <w:pPr>
        <w:spacing w:after="0"/>
        <w:ind w:left="0"/>
        <w:jc w:val="both"/>
      </w:pPr>
      <w:r>
        <w:rPr>
          <w:rFonts w:ascii="Times New Roman"/>
          <w:b w:val="false"/>
          <w:i w:val="false"/>
          <w:color w:val="000000"/>
          <w:sz w:val="28"/>
        </w:rPr>
        <w:t>
      жеке тұлғаның тегі, аты, әкесінің аты (ол болған жағдайда), ЖСН, заңды тұлғаның атауы, БСН _________________________________________________</w:t>
      </w:r>
    </w:p>
    <w:bookmarkEnd w:id="477"/>
    <w:bookmarkStart w:name="z565" w:id="478"/>
    <w:p>
      <w:pPr>
        <w:spacing w:after="0"/>
        <w:ind w:left="0"/>
        <w:jc w:val="both"/>
      </w:pPr>
      <w:r>
        <w:rPr>
          <w:rFonts w:ascii="Times New Roman"/>
          <w:b w:val="false"/>
          <w:i w:val="false"/>
          <w:color w:val="000000"/>
          <w:sz w:val="28"/>
        </w:rPr>
        <w:t>
      _______________________________________________________________</w:t>
      </w:r>
    </w:p>
    <w:bookmarkEnd w:id="478"/>
    <w:bookmarkStart w:name="z566" w:id="479"/>
    <w:p>
      <w:pPr>
        <w:spacing w:after="0"/>
        <w:ind w:left="0"/>
        <w:jc w:val="both"/>
      </w:pPr>
      <w:r>
        <w:rPr>
          <w:rFonts w:ascii="Times New Roman"/>
          <w:b w:val="false"/>
          <w:i w:val="false"/>
          <w:color w:val="000000"/>
          <w:sz w:val="28"/>
        </w:rPr>
        <w:t xml:space="preserve">
      3. Валюталық шарттың бейрезидент қатысушылары: </w:t>
      </w:r>
    </w:p>
    <w:bookmarkEnd w:id="479"/>
    <w:bookmarkStart w:name="z567" w:id="480"/>
    <w:p>
      <w:pPr>
        <w:spacing w:after="0"/>
        <w:ind w:left="0"/>
        <w:jc w:val="both"/>
      </w:pPr>
      <w:r>
        <w:rPr>
          <w:rFonts w:ascii="Times New Roman"/>
          <w:b w:val="false"/>
          <w:i w:val="false"/>
          <w:color w:val="000000"/>
          <w:sz w:val="28"/>
        </w:rPr>
        <w:t>
      жеке тұлға үшін: тегі, аты, әкесінің аты (ол болған жағдайда), тұрақты тұратын елі (елдері) __________________________________________________________</w:t>
      </w:r>
    </w:p>
    <w:bookmarkEnd w:id="480"/>
    <w:bookmarkStart w:name="z568" w:id="481"/>
    <w:p>
      <w:pPr>
        <w:spacing w:after="0"/>
        <w:ind w:left="0"/>
        <w:jc w:val="both"/>
      </w:pPr>
      <w:r>
        <w:rPr>
          <w:rFonts w:ascii="Times New Roman"/>
          <w:b w:val="false"/>
          <w:i w:val="false"/>
          <w:color w:val="000000"/>
          <w:sz w:val="28"/>
        </w:rPr>
        <w:t>
      ______________________________________________________________</w:t>
      </w:r>
    </w:p>
    <w:bookmarkEnd w:id="481"/>
    <w:bookmarkStart w:name="z569" w:id="482"/>
    <w:p>
      <w:pPr>
        <w:spacing w:after="0"/>
        <w:ind w:left="0"/>
        <w:jc w:val="both"/>
      </w:pPr>
      <w:r>
        <w:rPr>
          <w:rFonts w:ascii="Times New Roman"/>
          <w:b w:val="false"/>
          <w:i w:val="false"/>
          <w:color w:val="000000"/>
          <w:sz w:val="28"/>
        </w:rPr>
        <w:t>
      азаматтығы – елі (елдері) (егер тұрақты тұратын елімен сәйкес келмейтін болса, толтырылады) ________________________________________________________</w:t>
      </w:r>
    </w:p>
    <w:bookmarkEnd w:id="482"/>
    <w:bookmarkStart w:name="z570" w:id="483"/>
    <w:p>
      <w:pPr>
        <w:spacing w:after="0"/>
        <w:ind w:left="0"/>
        <w:jc w:val="both"/>
      </w:pPr>
      <w:r>
        <w:rPr>
          <w:rFonts w:ascii="Times New Roman"/>
          <w:b w:val="false"/>
          <w:i w:val="false"/>
          <w:color w:val="000000"/>
          <w:sz w:val="28"/>
        </w:rPr>
        <w:t>
      заңды тұлға үшін: атауы, тіркелген елі, тіркелген елінің сәйкестендіру нөмірі (ол болған жағдайда) _____________________________________________________</w:t>
      </w:r>
    </w:p>
    <w:bookmarkEnd w:id="483"/>
    <w:bookmarkStart w:name="z571" w:id="484"/>
    <w:p>
      <w:pPr>
        <w:spacing w:after="0"/>
        <w:ind w:left="0"/>
        <w:jc w:val="both"/>
      </w:pPr>
      <w:r>
        <w:rPr>
          <w:rFonts w:ascii="Times New Roman"/>
          <w:b w:val="false"/>
          <w:i w:val="false"/>
          <w:color w:val="000000"/>
          <w:sz w:val="28"/>
        </w:rPr>
        <w:t>
      _______________________________________________________________</w:t>
      </w:r>
    </w:p>
    <w:bookmarkEnd w:id="484"/>
    <w:bookmarkStart w:name="z572" w:id="485"/>
    <w:p>
      <w:pPr>
        <w:spacing w:after="0"/>
        <w:ind w:left="0"/>
        <w:jc w:val="both"/>
      </w:pPr>
      <w:r>
        <w:rPr>
          <w:rFonts w:ascii="Times New Roman"/>
          <w:b w:val="false"/>
          <w:i w:val="false"/>
          <w:color w:val="000000"/>
          <w:sz w:val="28"/>
        </w:rPr>
        <w:t>
      _______________________________________________________________</w:t>
      </w:r>
    </w:p>
    <w:bookmarkEnd w:id="485"/>
    <w:bookmarkStart w:name="z573" w:id="486"/>
    <w:p>
      <w:pPr>
        <w:spacing w:after="0"/>
        <w:ind w:left="0"/>
        <w:jc w:val="both"/>
      </w:pPr>
      <w:r>
        <w:rPr>
          <w:rFonts w:ascii="Times New Roman"/>
          <w:b w:val="false"/>
          <w:i w:val="false"/>
          <w:color w:val="000000"/>
          <w:sz w:val="28"/>
        </w:rPr>
        <w:t>
      4. Валюталық шарттың сомасы ____________________________________</w:t>
      </w:r>
    </w:p>
    <w:bookmarkEnd w:id="486"/>
    <w:bookmarkStart w:name="z574" w:id="487"/>
    <w:p>
      <w:pPr>
        <w:spacing w:after="0"/>
        <w:ind w:left="0"/>
        <w:jc w:val="both"/>
      </w:pPr>
      <w:r>
        <w:rPr>
          <w:rFonts w:ascii="Times New Roman"/>
          <w:b w:val="false"/>
          <w:i w:val="false"/>
          <w:color w:val="000000"/>
          <w:sz w:val="28"/>
        </w:rPr>
        <w:t>
       (валюталық шарттың валютасында)</w:t>
      </w:r>
    </w:p>
    <w:bookmarkEnd w:id="487"/>
    <w:bookmarkStart w:name="z575" w:id="488"/>
    <w:p>
      <w:pPr>
        <w:spacing w:after="0"/>
        <w:ind w:left="0"/>
        <w:jc w:val="both"/>
      </w:pPr>
      <w:r>
        <w:rPr>
          <w:rFonts w:ascii="Times New Roman"/>
          <w:b w:val="false"/>
          <w:i w:val="false"/>
          <w:color w:val="000000"/>
          <w:sz w:val="28"/>
        </w:rPr>
        <w:t>
      5. Шарт валютасы _______________________________________________</w:t>
      </w:r>
    </w:p>
    <w:bookmarkEnd w:id="488"/>
    <w:bookmarkStart w:name="z576" w:id="489"/>
    <w:p>
      <w:pPr>
        <w:spacing w:after="0"/>
        <w:ind w:left="0"/>
        <w:jc w:val="both"/>
      </w:pPr>
      <w:r>
        <w:rPr>
          <w:rFonts w:ascii="Times New Roman"/>
          <w:b w:val="false"/>
          <w:i w:val="false"/>
          <w:color w:val="000000"/>
          <w:sz w:val="28"/>
        </w:rPr>
        <w:t>
      6. Бейрезиденттің резидентке қатысы (3), 4) операция түрлері үшін толтырылады):</w:t>
      </w:r>
    </w:p>
    <w:bookmarkEnd w:id="489"/>
    <w:bookmarkStart w:name="z577" w:id="490"/>
    <w:p>
      <w:pPr>
        <w:spacing w:after="0"/>
        <w:ind w:left="0"/>
        <w:jc w:val="both"/>
      </w:pPr>
      <w:r>
        <w:rPr>
          <w:rFonts w:ascii="Times New Roman"/>
          <w:b w:val="false"/>
          <w:i w:val="false"/>
          <w:color w:val="000000"/>
          <w:sz w:val="28"/>
        </w:rPr>
        <w:t>
      1) _____ бейрезиденттің резиденттің дауыс беретін акцияларының, қатысушылары дауыстарының 10 (он) пайызын және одан астамын тікелей иелік етуі;</w:t>
      </w:r>
    </w:p>
    <w:bookmarkEnd w:id="490"/>
    <w:bookmarkStart w:name="z578" w:id="491"/>
    <w:p>
      <w:pPr>
        <w:spacing w:after="0"/>
        <w:ind w:left="0"/>
        <w:jc w:val="both"/>
      </w:pPr>
      <w:r>
        <w:rPr>
          <w:rFonts w:ascii="Times New Roman"/>
          <w:b w:val="false"/>
          <w:i w:val="false"/>
          <w:color w:val="000000"/>
          <w:sz w:val="28"/>
        </w:rPr>
        <w:t>
      2) _____ бейрезиденттің резиденттің дауыс беретін акцияларының, қатысушылары дауыстарының 10 (он) пайызын және одан астамын жанама иелік етуі;</w:t>
      </w:r>
    </w:p>
    <w:bookmarkEnd w:id="491"/>
    <w:bookmarkStart w:name="z579" w:id="492"/>
    <w:p>
      <w:pPr>
        <w:spacing w:after="0"/>
        <w:ind w:left="0"/>
        <w:jc w:val="both"/>
      </w:pPr>
      <w:r>
        <w:rPr>
          <w:rFonts w:ascii="Times New Roman"/>
          <w:b w:val="false"/>
          <w:i w:val="false"/>
          <w:color w:val="000000"/>
          <w:sz w:val="28"/>
        </w:rPr>
        <w:t>
      3) _____ резиденттің бейрезиденттің дауыс беретін акцияларының, қатысушылары дауыстарының 10 (он) пайызын және одан астамын тікелей иелік етуі;</w:t>
      </w:r>
    </w:p>
    <w:bookmarkEnd w:id="492"/>
    <w:bookmarkStart w:name="z580" w:id="493"/>
    <w:p>
      <w:pPr>
        <w:spacing w:after="0"/>
        <w:ind w:left="0"/>
        <w:jc w:val="both"/>
      </w:pPr>
      <w:r>
        <w:rPr>
          <w:rFonts w:ascii="Times New Roman"/>
          <w:b w:val="false"/>
          <w:i w:val="false"/>
          <w:color w:val="000000"/>
          <w:sz w:val="28"/>
        </w:rPr>
        <w:t>
      4) _____ резиденттің бейрезиденттің дауыс беретін акцияларының, қатысушылары дауыстарының 10 (он) пайызын және одан астамын жанама иелік етуі;</w:t>
      </w:r>
    </w:p>
    <w:bookmarkEnd w:id="493"/>
    <w:bookmarkStart w:name="z581" w:id="494"/>
    <w:p>
      <w:pPr>
        <w:spacing w:after="0"/>
        <w:ind w:left="0"/>
        <w:jc w:val="both"/>
      </w:pPr>
      <w:r>
        <w:rPr>
          <w:rFonts w:ascii="Times New Roman"/>
          <w:b w:val="false"/>
          <w:i w:val="false"/>
          <w:color w:val="000000"/>
          <w:sz w:val="28"/>
        </w:rPr>
        <w:t>
      5) _____ резидент және бейрезидент бір-біріне ешқандай бақылау жасай алмайды және әсер ете алмайды, бірақ резиденттің дауыс беретін акцияларының, қатысушылары дауыстарының кемінде 10 (он) пайызын тікелей немесе жанама иелік ететін бір инвестордың бақылауында немесе ықпалында болады;</w:t>
      </w:r>
    </w:p>
    <w:bookmarkEnd w:id="494"/>
    <w:bookmarkStart w:name="z582" w:id="495"/>
    <w:p>
      <w:pPr>
        <w:spacing w:after="0"/>
        <w:ind w:left="0"/>
        <w:jc w:val="both"/>
      </w:pPr>
      <w:r>
        <w:rPr>
          <w:rFonts w:ascii="Times New Roman"/>
          <w:b w:val="false"/>
          <w:i w:val="false"/>
          <w:color w:val="000000"/>
          <w:sz w:val="28"/>
        </w:rPr>
        <w:t>
      6) _____ өтініштің осы тармағының 1), 2), 3), 4) және 5) тармақшаларында көрсетілмеген жағдайлар.</w:t>
      </w:r>
    </w:p>
    <w:bookmarkEnd w:id="495"/>
    <w:bookmarkStart w:name="z583" w:id="496"/>
    <w:p>
      <w:pPr>
        <w:spacing w:after="0"/>
        <w:ind w:left="0"/>
        <w:jc w:val="both"/>
      </w:pPr>
      <w:r>
        <w:rPr>
          <w:rFonts w:ascii="Times New Roman"/>
          <w:b w:val="false"/>
          <w:i w:val="false"/>
          <w:color w:val="000000"/>
          <w:sz w:val="28"/>
        </w:rPr>
        <w:t>
      7. Өтініш берілген күні валюталық шарт бойынша міндеттемелерді орындау:</w:t>
      </w:r>
    </w:p>
    <w:bookmarkEnd w:id="49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Жөнелтуші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Бенефициар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Міндеттемелерді орындау түрі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бірлік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Валютасы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584" w:id="497"/>
    <w:p>
      <w:pPr>
        <w:spacing w:after="0"/>
        <w:ind w:left="0"/>
        <w:jc w:val="both"/>
      </w:pPr>
      <w:r>
        <w:rPr>
          <w:rFonts w:ascii="Times New Roman"/>
          <w:b w:val="false"/>
          <w:i w:val="false"/>
          <w:color w:val="000000"/>
          <w:sz w:val="28"/>
        </w:rPr>
        <w:t>
      8. Инвестор туралы мәлiметтер (егер өтiнiш берушi инвестор болып табылса, толтырылмайды):</w:t>
      </w:r>
    </w:p>
    <w:bookmarkEnd w:id="497"/>
    <w:bookmarkStart w:name="z585" w:id="498"/>
    <w:p>
      <w:pPr>
        <w:spacing w:after="0"/>
        <w:ind w:left="0"/>
        <w:jc w:val="both"/>
      </w:pPr>
      <w:r>
        <w:rPr>
          <w:rFonts w:ascii="Times New Roman"/>
          <w:b w:val="false"/>
          <w:i w:val="false"/>
          <w:color w:val="000000"/>
          <w:sz w:val="28"/>
        </w:rPr>
        <w:t>
      резидент _____ бейрезидент _____ (белгiленсiн)</w:t>
      </w:r>
    </w:p>
    <w:bookmarkEnd w:id="498"/>
    <w:bookmarkStart w:name="z586" w:id="499"/>
    <w:p>
      <w:pPr>
        <w:spacing w:after="0"/>
        <w:ind w:left="0"/>
        <w:jc w:val="both"/>
      </w:pPr>
      <w:r>
        <w:rPr>
          <w:rFonts w:ascii="Times New Roman"/>
          <w:b w:val="false"/>
          <w:i w:val="false"/>
          <w:color w:val="000000"/>
          <w:sz w:val="28"/>
        </w:rPr>
        <w:t>
      жеке тұлға үшін: тегі, аты, әкесінің аты (ол болған жағдайда), резиденттің ЖСН, бейрезиденттің тұрақты тұратын елі (елдері) _____________________________</w:t>
      </w:r>
    </w:p>
    <w:bookmarkEnd w:id="499"/>
    <w:bookmarkStart w:name="z587" w:id="500"/>
    <w:p>
      <w:pPr>
        <w:spacing w:after="0"/>
        <w:ind w:left="0"/>
        <w:jc w:val="both"/>
      </w:pPr>
      <w:r>
        <w:rPr>
          <w:rFonts w:ascii="Times New Roman"/>
          <w:b w:val="false"/>
          <w:i w:val="false"/>
          <w:color w:val="000000"/>
          <w:sz w:val="28"/>
        </w:rPr>
        <w:t>
      _______________________________________________________________</w:t>
      </w:r>
    </w:p>
    <w:bookmarkEnd w:id="500"/>
    <w:bookmarkStart w:name="z588" w:id="501"/>
    <w:p>
      <w:pPr>
        <w:spacing w:after="0"/>
        <w:ind w:left="0"/>
        <w:jc w:val="both"/>
      </w:pPr>
      <w:r>
        <w:rPr>
          <w:rFonts w:ascii="Times New Roman"/>
          <w:b w:val="false"/>
          <w:i w:val="false"/>
          <w:color w:val="000000"/>
          <w:sz w:val="28"/>
        </w:rPr>
        <w:t>
      бейрезиденттің азаматтығы – елі (елдері) (егер тұрақты тұратын елімен сәйкес келмейтін болса, толтырылады)_________________________________________</w:t>
      </w:r>
    </w:p>
    <w:bookmarkEnd w:id="501"/>
    <w:bookmarkStart w:name="z589" w:id="502"/>
    <w:p>
      <w:pPr>
        <w:spacing w:after="0"/>
        <w:ind w:left="0"/>
        <w:jc w:val="both"/>
      </w:pPr>
      <w:r>
        <w:rPr>
          <w:rFonts w:ascii="Times New Roman"/>
          <w:b w:val="false"/>
          <w:i w:val="false"/>
          <w:color w:val="000000"/>
          <w:sz w:val="28"/>
        </w:rPr>
        <w:t>
      ______________________________________________________________</w:t>
      </w:r>
    </w:p>
    <w:bookmarkEnd w:id="502"/>
    <w:bookmarkStart w:name="z590" w:id="503"/>
    <w:p>
      <w:pPr>
        <w:spacing w:after="0"/>
        <w:ind w:left="0"/>
        <w:jc w:val="both"/>
      </w:pPr>
      <w:r>
        <w:rPr>
          <w:rFonts w:ascii="Times New Roman"/>
          <w:b w:val="false"/>
          <w:i w:val="false"/>
          <w:color w:val="000000"/>
          <w:sz w:val="28"/>
        </w:rPr>
        <w:t>
      заңды тұлға үшін: атауы, резиденттің БСН, бейрезиденттің тіркелген елі, бейрезиденттің тіркелген елінің сәйкестендіру нөмірі (ол болған жағдайда) ____________________________________________________________________</w:t>
      </w:r>
    </w:p>
    <w:bookmarkEnd w:id="503"/>
    <w:bookmarkStart w:name="z591" w:id="504"/>
    <w:p>
      <w:pPr>
        <w:spacing w:after="0"/>
        <w:ind w:left="0"/>
        <w:jc w:val="both"/>
      </w:pPr>
      <w:r>
        <w:rPr>
          <w:rFonts w:ascii="Times New Roman"/>
          <w:b w:val="false"/>
          <w:i w:val="false"/>
          <w:color w:val="000000"/>
          <w:sz w:val="28"/>
        </w:rPr>
        <w:t>
      _______________________________________________________________</w:t>
      </w:r>
    </w:p>
    <w:bookmarkEnd w:id="504"/>
    <w:bookmarkStart w:name="z592" w:id="505"/>
    <w:p>
      <w:pPr>
        <w:spacing w:after="0"/>
        <w:ind w:left="0"/>
        <w:jc w:val="both"/>
      </w:pPr>
      <w:r>
        <w:rPr>
          <w:rFonts w:ascii="Times New Roman"/>
          <w:b w:val="false"/>
          <w:i w:val="false"/>
          <w:color w:val="000000"/>
          <w:sz w:val="28"/>
        </w:rPr>
        <w:t>
      9. Сатушы туралы мәлiметтер (егер өтiнiш берушi сатушы болып табылса, толтырылмайды):</w:t>
      </w:r>
    </w:p>
    <w:bookmarkEnd w:id="505"/>
    <w:bookmarkStart w:name="z593" w:id="506"/>
    <w:p>
      <w:pPr>
        <w:spacing w:after="0"/>
        <w:ind w:left="0"/>
        <w:jc w:val="both"/>
      </w:pPr>
      <w:r>
        <w:rPr>
          <w:rFonts w:ascii="Times New Roman"/>
          <w:b w:val="false"/>
          <w:i w:val="false"/>
          <w:color w:val="000000"/>
          <w:sz w:val="28"/>
        </w:rPr>
        <w:t>
      резидент _____ бейрезидент _____ (белгiленсiн)</w:t>
      </w:r>
    </w:p>
    <w:bookmarkEnd w:id="506"/>
    <w:bookmarkStart w:name="z594" w:id="507"/>
    <w:p>
      <w:pPr>
        <w:spacing w:after="0"/>
        <w:ind w:left="0"/>
        <w:jc w:val="both"/>
      </w:pPr>
      <w:r>
        <w:rPr>
          <w:rFonts w:ascii="Times New Roman"/>
          <w:b w:val="false"/>
          <w:i w:val="false"/>
          <w:color w:val="000000"/>
          <w:sz w:val="28"/>
        </w:rPr>
        <w:t>
      жеке тұлға үшін: тегі, аты, әкесінің аты (ол болған жағдайда), резиденттің ЖСН, бейрезиденттің тұрақты тұратын елі (елдері) _____________________________</w:t>
      </w:r>
    </w:p>
    <w:bookmarkEnd w:id="507"/>
    <w:bookmarkStart w:name="z595" w:id="508"/>
    <w:p>
      <w:pPr>
        <w:spacing w:after="0"/>
        <w:ind w:left="0"/>
        <w:jc w:val="both"/>
      </w:pPr>
      <w:r>
        <w:rPr>
          <w:rFonts w:ascii="Times New Roman"/>
          <w:b w:val="false"/>
          <w:i w:val="false"/>
          <w:color w:val="000000"/>
          <w:sz w:val="28"/>
        </w:rPr>
        <w:t>
      _______________________________________________________________</w:t>
      </w:r>
    </w:p>
    <w:bookmarkEnd w:id="508"/>
    <w:bookmarkStart w:name="z596" w:id="509"/>
    <w:p>
      <w:pPr>
        <w:spacing w:after="0"/>
        <w:ind w:left="0"/>
        <w:jc w:val="both"/>
      </w:pPr>
      <w:r>
        <w:rPr>
          <w:rFonts w:ascii="Times New Roman"/>
          <w:b w:val="false"/>
          <w:i w:val="false"/>
          <w:color w:val="000000"/>
          <w:sz w:val="28"/>
        </w:rPr>
        <w:t>
      бейрезиденттің азаматтығы – елі (елдері) (егер тұрақты тұратын елімен сәйкес келмейтін болса, толтырылады) ________________________________________</w:t>
      </w:r>
    </w:p>
    <w:bookmarkEnd w:id="509"/>
    <w:bookmarkStart w:name="z597" w:id="510"/>
    <w:p>
      <w:pPr>
        <w:spacing w:after="0"/>
        <w:ind w:left="0"/>
        <w:jc w:val="both"/>
      </w:pPr>
      <w:r>
        <w:rPr>
          <w:rFonts w:ascii="Times New Roman"/>
          <w:b w:val="false"/>
          <w:i w:val="false"/>
          <w:color w:val="000000"/>
          <w:sz w:val="28"/>
        </w:rPr>
        <w:t>
      _______________________________________________________________</w:t>
      </w:r>
    </w:p>
    <w:bookmarkEnd w:id="510"/>
    <w:bookmarkStart w:name="z598" w:id="511"/>
    <w:p>
      <w:pPr>
        <w:spacing w:after="0"/>
        <w:ind w:left="0"/>
        <w:jc w:val="both"/>
      </w:pPr>
      <w:r>
        <w:rPr>
          <w:rFonts w:ascii="Times New Roman"/>
          <w:b w:val="false"/>
          <w:i w:val="false"/>
          <w:color w:val="000000"/>
          <w:sz w:val="28"/>
        </w:rPr>
        <w:t>
      заңды тұлға үшін: резиденттің атауы, БСН, бейрезиденттің тіркелген елі, бейрезиденттің тіркелген елінің сәйкестендіру нөмірі (ол болған жағдайда) ____________________________________________________________________</w:t>
      </w:r>
    </w:p>
    <w:bookmarkEnd w:id="511"/>
    <w:bookmarkStart w:name="z599" w:id="512"/>
    <w:p>
      <w:pPr>
        <w:spacing w:after="0"/>
        <w:ind w:left="0"/>
        <w:jc w:val="both"/>
      </w:pPr>
      <w:r>
        <w:rPr>
          <w:rFonts w:ascii="Times New Roman"/>
          <w:b w:val="false"/>
          <w:i w:val="false"/>
          <w:color w:val="000000"/>
          <w:sz w:val="28"/>
        </w:rPr>
        <w:t>
      _______________________________________________________________</w:t>
      </w:r>
    </w:p>
    <w:bookmarkEnd w:id="512"/>
    <w:bookmarkStart w:name="z600" w:id="513"/>
    <w:p>
      <w:pPr>
        <w:spacing w:after="0"/>
        <w:ind w:left="0"/>
        <w:jc w:val="both"/>
      </w:pPr>
      <w:r>
        <w:rPr>
          <w:rFonts w:ascii="Times New Roman"/>
          <w:b w:val="false"/>
          <w:i w:val="false"/>
          <w:color w:val="000000"/>
          <w:sz w:val="28"/>
        </w:rPr>
        <w:t>
      10. Инвестициялау объектiсi туралы мәлiметтер (егер өтiнiш берушi инвестициялау объектiсi болып табылса, толтырылмайды):</w:t>
      </w:r>
    </w:p>
    <w:bookmarkEnd w:id="513"/>
    <w:bookmarkStart w:name="z601" w:id="514"/>
    <w:p>
      <w:pPr>
        <w:spacing w:after="0"/>
        <w:ind w:left="0"/>
        <w:jc w:val="both"/>
      </w:pPr>
      <w:r>
        <w:rPr>
          <w:rFonts w:ascii="Times New Roman"/>
          <w:b w:val="false"/>
          <w:i w:val="false"/>
          <w:color w:val="000000"/>
          <w:sz w:val="28"/>
        </w:rPr>
        <w:t>
      резидент _____ бейрезидент _____ (белгiленсiн)</w:t>
      </w:r>
    </w:p>
    <w:bookmarkEnd w:id="514"/>
    <w:bookmarkStart w:name="z602" w:id="515"/>
    <w:p>
      <w:pPr>
        <w:spacing w:after="0"/>
        <w:ind w:left="0"/>
        <w:jc w:val="both"/>
      </w:pPr>
      <w:r>
        <w:rPr>
          <w:rFonts w:ascii="Times New Roman"/>
          <w:b w:val="false"/>
          <w:i w:val="false"/>
          <w:color w:val="000000"/>
          <w:sz w:val="28"/>
        </w:rPr>
        <w:t>
      резиденттің атауы, БСН, бейрезиденттің тіркелген елі, бейрезиденттің тіркелген елінің сәйкестендіру нөмірі (ол болған жағдайда) ____________________________________________________________________</w:t>
      </w:r>
    </w:p>
    <w:bookmarkEnd w:id="515"/>
    <w:bookmarkStart w:name="z603" w:id="516"/>
    <w:p>
      <w:pPr>
        <w:spacing w:after="0"/>
        <w:ind w:left="0"/>
        <w:jc w:val="both"/>
      </w:pPr>
      <w:r>
        <w:rPr>
          <w:rFonts w:ascii="Times New Roman"/>
          <w:b w:val="false"/>
          <w:i w:val="false"/>
          <w:color w:val="000000"/>
          <w:sz w:val="28"/>
        </w:rPr>
        <w:t>
      _______________________________________________________________</w:t>
      </w:r>
    </w:p>
    <w:bookmarkEnd w:id="516"/>
    <w:bookmarkStart w:name="z604" w:id="517"/>
    <w:p>
      <w:pPr>
        <w:spacing w:after="0"/>
        <w:ind w:left="0"/>
        <w:jc w:val="both"/>
      </w:pPr>
      <w:r>
        <w:rPr>
          <w:rFonts w:ascii="Times New Roman"/>
          <w:b w:val="false"/>
          <w:i w:val="false"/>
          <w:color w:val="000000"/>
          <w:sz w:val="28"/>
        </w:rPr>
        <w:t>
      11. Инвестициялау объектiсiнiң капиталы (капиталға қатысу операциялары бойынша толтырылады):</w:t>
      </w:r>
    </w:p>
    <w:bookmarkEnd w:id="51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Валюталық шарт бойынша операция жүргiзілгенге дейiн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Валюталық шарт бойынша операция жүргiзілгеннен кейiн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валютасы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валютасы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Инвестициялау объектiсiнiң жарғылық капиталы, құрылтай құжаттары бойынша валютаның мың бiрлiгi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iшiнде инвесторлар бойынша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Инвестициялау объектiсiнiң капиталы (жарғылықтан өзгеше), құн бойынша көрсетудегі пайлар, валютаның мың бiрлiгi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iшiнде инвесторлар бойынша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Инвестордың (инвесторлардың) инвестициялау объектiсi капиталындағы үлесi, %-бен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iшiнде инвесторлар бойынша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605" w:id="518"/>
    <w:p>
      <w:pPr>
        <w:spacing w:after="0"/>
        <w:ind w:left="0"/>
        <w:jc w:val="both"/>
      </w:pPr>
      <w:r>
        <w:rPr>
          <w:rFonts w:ascii="Times New Roman"/>
          <w:b w:val="false"/>
          <w:i w:val="false"/>
          <w:color w:val="000000"/>
          <w:sz w:val="28"/>
        </w:rPr>
        <w:t>
      12. Инвестициялау объектiсiнiң акциялары туралы ақпарат (акциялармен операцияларды жүзеге асырған жағдайда толтырылады):</w:t>
      </w:r>
    </w:p>
    <w:bookmarkEnd w:id="51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Акцияның түрi (жай, артықшылық берілген, дауыс беру құқығы бар, дауыс беру құқығы жоқ)</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сәйкестендiру нөмiрi (бұдан әрі – ISIN)</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Бiр бағалы қағаздың номиналдық құны немесе орналастыру бағасы (валюта бiрлiгi)</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Шығару (орналастыру) валютасы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Валюталық шарт бойынша операция жүргiзілгенге дейiн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Валюталық шарт бойынша операция жүргiзілгеннен кейiн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артықшылық берілген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артықшылық берілген</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Инвесторға (инвесторларға) тиесiлi акциялардың саны, данасы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iшiнде инвесторлар бойынша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606" w:id="519"/>
    <w:p>
      <w:pPr>
        <w:spacing w:after="0"/>
        <w:ind w:left="0"/>
        <w:jc w:val="both"/>
      </w:pPr>
      <w:r>
        <w:rPr>
          <w:rFonts w:ascii="Times New Roman"/>
          <w:b w:val="false"/>
          <w:i w:val="false"/>
          <w:color w:val="000000"/>
          <w:sz w:val="28"/>
        </w:rPr>
        <w:t>
      13. Борыштық бағалы қағаздар туралы мәліметтер:</w:t>
      </w:r>
    </w:p>
    <w:bookmarkEnd w:id="519"/>
    <w:bookmarkStart w:name="z607" w:id="520"/>
    <w:p>
      <w:pPr>
        <w:spacing w:after="0"/>
        <w:ind w:left="0"/>
        <w:jc w:val="both"/>
      </w:pPr>
      <w:r>
        <w:rPr>
          <w:rFonts w:ascii="Times New Roman"/>
          <w:b w:val="false"/>
          <w:i w:val="false"/>
          <w:color w:val="000000"/>
          <w:sz w:val="28"/>
        </w:rPr>
        <w:t>
      ISIN ________________________________________________________________</w:t>
      </w:r>
    </w:p>
    <w:bookmarkEnd w:id="520"/>
    <w:bookmarkStart w:name="z608" w:id="521"/>
    <w:p>
      <w:pPr>
        <w:spacing w:after="0"/>
        <w:ind w:left="0"/>
        <w:jc w:val="both"/>
      </w:pPr>
      <w:r>
        <w:rPr>
          <w:rFonts w:ascii="Times New Roman"/>
          <w:b w:val="false"/>
          <w:i w:val="false"/>
          <w:color w:val="000000"/>
          <w:sz w:val="28"/>
        </w:rPr>
        <w:t>
      бағалы қағаздардың саны _________________________________________ дана</w:t>
      </w:r>
    </w:p>
    <w:bookmarkEnd w:id="521"/>
    <w:bookmarkStart w:name="z609" w:id="522"/>
    <w:p>
      <w:pPr>
        <w:spacing w:after="0"/>
        <w:ind w:left="0"/>
        <w:jc w:val="both"/>
      </w:pPr>
      <w:r>
        <w:rPr>
          <w:rFonts w:ascii="Times New Roman"/>
          <w:b w:val="false"/>
          <w:i w:val="false"/>
          <w:color w:val="000000"/>
          <w:sz w:val="28"/>
        </w:rPr>
        <w:t>
      бір бағалы қағаздың номиналдық құны _______________________ валюта бірлігі</w:t>
      </w:r>
    </w:p>
    <w:bookmarkEnd w:id="522"/>
    <w:bookmarkStart w:name="z610" w:id="523"/>
    <w:p>
      <w:pPr>
        <w:spacing w:after="0"/>
        <w:ind w:left="0"/>
        <w:jc w:val="both"/>
      </w:pPr>
      <w:r>
        <w:rPr>
          <w:rFonts w:ascii="Times New Roman"/>
          <w:b w:val="false"/>
          <w:i w:val="false"/>
          <w:color w:val="000000"/>
          <w:sz w:val="28"/>
        </w:rPr>
        <w:t>
      шығарылым валютасы ____________________________________________</w:t>
      </w:r>
    </w:p>
    <w:bookmarkEnd w:id="523"/>
    <w:bookmarkStart w:name="z611" w:id="524"/>
    <w:p>
      <w:pPr>
        <w:spacing w:after="0"/>
        <w:ind w:left="0"/>
        <w:jc w:val="both"/>
      </w:pPr>
      <w:r>
        <w:rPr>
          <w:rFonts w:ascii="Times New Roman"/>
          <w:b w:val="false"/>
          <w:i w:val="false"/>
          <w:color w:val="000000"/>
          <w:sz w:val="28"/>
        </w:rPr>
        <w:t>
      14. Инвестициялық қорлардың пайлары туралы мәліметтер:</w:t>
      </w:r>
    </w:p>
    <w:bookmarkEnd w:id="524"/>
    <w:bookmarkStart w:name="z612" w:id="525"/>
    <w:p>
      <w:pPr>
        <w:spacing w:after="0"/>
        <w:ind w:left="0"/>
        <w:jc w:val="both"/>
      </w:pPr>
      <w:r>
        <w:rPr>
          <w:rFonts w:ascii="Times New Roman"/>
          <w:b w:val="false"/>
          <w:i w:val="false"/>
          <w:color w:val="000000"/>
          <w:sz w:val="28"/>
        </w:rPr>
        <w:t>
      қор түрі (акционерлік, пайлық, ашық, жабық, аралық, өзге (көрсетілсін) ____________________________________________________________________</w:t>
      </w:r>
    </w:p>
    <w:bookmarkEnd w:id="525"/>
    <w:bookmarkStart w:name="z613" w:id="526"/>
    <w:p>
      <w:pPr>
        <w:spacing w:after="0"/>
        <w:ind w:left="0"/>
        <w:jc w:val="both"/>
      </w:pPr>
      <w:r>
        <w:rPr>
          <w:rFonts w:ascii="Times New Roman"/>
          <w:b w:val="false"/>
          <w:i w:val="false"/>
          <w:color w:val="000000"/>
          <w:sz w:val="28"/>
        </w:rPr>
        <w:t>
      басқарушы компания _____________________________________________</w:t>
      </w:r>
    </w:p>
    <w:bookmarkEnd w:id="526"/>
    <w:bookmarkStart w:name="z614" w:id="527"/>
    <w:p>
      <w:pPr>
        <w:spacing w:after="0"/>
        <w:ind w:left="0"/>
        <w:jc w:val="both"/>
      </w:pPr>
      <w:r>
        <w:rPr>
          <w:rFonts w:ascii="Times New Roman"/>
          <w:b w:val="false"/>
          <w:i w:val="false"/>
          <w:color w:val="000000"/>
          <w:sz w:val="28"/>
        </w:rPr>
        <w:t>
      _______________________________________________________________</w:t>
      </w:r>
    </w:p>
    <w:bookmarkEnd w:id="527"/>
    <w:bookmarkStart w:name="z615" w:id="528"/>
    <w:p>
      <w:pPr>
        <w:spacing w:after="0"/>
        <w:ind w:left="0"/>
        <w:jc w:val="both"/>
      </w:pPr>
      <w:r>
        <w:rPr>
          <w:rFonts w:ascii="Times New Roman"/>
          <w:b w:val="false"/>
          <w:i w:val="false"/>
          <w:color w:val="000000"/>
          <w:sz w:val="28"/>
        </w:rPr>
        <w:t>
      (атауы, бейрезиденттің тіркелген елі, бейрезиденттің тіркелген елінің сәйкестендіру нөмірі (ол болған жағдайда)</w:t>
      </w:r>
    </w:p>
    <w:bookmarkEnd w:id="528"/>
    <w:bookmarkStart w:name="z616" w:id="529"/>
    <w:p>
      <w:pPr>
        <w:spacing w:after="0"/>
        <w:ind w:left="0"/>
        <w:jc w:val="both"/>
      </w:pPr>
      <w:r>
        <w:rPr>
          <w:rFonts w:ascii="Times New Roman"/>
          <w:b w:val="false"/>
          <w:i w:val="false"/>
          <w:color w:val="000000"/>
          <w:sz w:val="28"/>
        </w:rPr>
        <w:t>
      15. Туынды қаржы құралдары туралы мәліметтер:</w:t>
      </w:r>
    </w:p>
    <w:bookmarkEnd w:id="529"/>
    <w:bookmarkStart w:name="z617" w:id="530"/>
    <w:p>
      <w:pPr>
        <w:spacing w:after="0"/>
        <w:ind w:left="0"/>
        <w:jc w:val="both"/>
      </w:pPr>
      <w:r>
        <w:rPr>
          <w:rFonts w:ascii="Times New Roman"/>
          <w:b w:val="false"/>
          <w:i w:val="false"/>
          <w:color w:val="000000"/>
          <w:sz w:val="28"/>
        </w:rPr>
        <w:t>
      туынды қаржы құралының түрі (белгіленсін):</w:t>
      </w:r>
    </w:p>
    <w:bookmarkEnd w:id="530"/>
    <w:bookmarkStart w:name="z618" w:id="531"/>
    <w:p>
      <w:pPr>
        <w:spacing w:after="0"/>
        <w:ind w:left="0"/>
        <w:jc w:val="both"/>
      </w:pPr>
      <w:r>
        <w:rPr>
          <w:rFonts w:ascii="Times New Roman"/>
          <w:b w:val="false"/>
          <w:i w:val="false"/>
          <w:color w:val="000000"/>
          <w:sz w:val="28"/>
        </w:rPr>
        <w:t xml:space="preserve">
      _____ опцион, _____ форвард, _____ фьючерс, _____ өзге </w:t>
      </w:r>
    </w:p>
    <w:bookmarkEnd w:id="531"/>
    <w:bookmarkStart w:name="z619" w:id="532"/>
    <w:p>
      <w:pPr>
        <w:spacing w:after="0"/>
        <w:ind w:left="0"/>
        <w:jc w:val="both"/>
      </w:pPr>
      <w:r>
        <w:rPr>
          <w:rFonts w:ascii="Times New Roman"/>
          <w:b w:val="false"/>
          <w:i w:val="false"/>
          <w:color w:val="000000"/>
          <w:sz w:val="28"/>
        </w:rPr>
        <w:t>
      (ашып жазу)__________________________________________________________</w:t>
      </w:r>
    </w:p>
    <w:bookmarkEnd w:id="532"/>
    <w:bookmarkStart w:name="z620" w:id="533"/>
    <w:p>
      <w:pPr>
        <w:spacing w:after="0"/>
        <w:ind w:left="0"/>
        <w:jc w:val="both"/>
      </w:pPr>
      <w:r>
        <w:rPr>
          <w:rFonts w:ascii="Times New Roman"/>
          <w:b w:val="false"/>
          <w:i w:val="false"/>
          <w:color w:val="000000"/>
          <w:sz w:val="28"/>
        </w:rPr>
        <w:t>
      туынды қаржы құралының базалық активінің атауы:</w:t>
      </w:r>
    </w:p>
    <w:bookmarkEnd w:id="533"/>
    <w:bookmarkStart w:name="z621" w:id="534"/>
    <w:p>
      <w:pPr>
        <w:spacing w:after="0"/>
        <w:ind w:left="0"/>
        <w:jc w:val="both"/>
      </w:pPr>
      <w:r>
        <w:rPr>
          <w:rFonts w:ascii="Times New Roman"/>
          <w:b w:val="false"/>
          <w:i w:val="false"/>
          <w:color w:val="000000"/>
          <w:sz w:val="28"/>
        </w:rPr>
        <w:t>
      _______________________________________________________________</w:t>
      </w:r>
    </w:p>
    <w:bookmarkEnd w:id="534"/>
    <w:bookmarkStart w:name="z622" w:id="535"/>
    <w:p>
      <w:pPr>
        <w:spacing w:after="0"/>
        <w:ind w:left="0"/>
        <w:jc w:val="both"/>
      </w:pPr>
      <w:r>
        <w:rPr>
          <w:rFonts w:ascii="Times New Roman"/>
          <w:b w:val="false"/>
          <w:i w:val="false"/>
          <w:color w:val="000000"/>
          <w:sz w:val="28"/>
        </w:rPr>
        <w:t>
      _______________________________________________________________</w:t>
      </w:r>
    </w:p>
    <w:bookmarkEnd w:id="535"/>
    <w:bookmarkStart w:name="z623" w:id="536"/>
    <w:p>
      <w:pPr>
        <w:spacing w:after="0"/>
        <w:ind w:left="0"/>
        <w:jc w:val="both"/>
      </w:pPr>
      <w:r>
        <w:rPr>
          <w:rFonts w:ascii="Times New Roman"/>
          <w:b w:val="false"/>
          <w:i w:val="false"/>
          <w:color w:val="000000"/>
          <w:sz w:val="28"/>
        </w:rPr>
        <w:t>
      Бағалы қағаздың ISIN ____________________________________________</w:t>
      </w:r>
    </w:p>
    <w:bookmarkEnd w:id="536"/>
    <w:bookmarkStart w:name="z624" w:id="537"/>
    <w:p>
      <w:pPr>
        <w:spacing w:after="0"/>
        <w:ind w:left="0"/>
        <w:jc w:val="both"/>
      </w:pPr>
      <w:r>
        <w:rPr>
          <w:rFonts w:ascii="Times New Roman"/>
          <w:b w:val="false"/>
          <w:i w:val="false"/>
          <w:color w:val="000000"/>
          <w:sz w:val="28"/>
        </w:rPr>
        <w:t>
      6. Ескертпе _________________________________________________________</w:t>
      </w:r>
    </w:p>
    <w:bookmarkEnd w:id="537"/>
    <w:bookmarkStart w:name="z625" w:id="538"/>
    <w:p>
      <w:pPr>
        <w:spacing w:after="0"/>
        <w:ind w:left="0"/>
        <w:jc w:val="both"/>
      </w:pPr>
      <w:r>
        <w:rPr>
          <w:rFonts w:ascii="Times New Roman"/>
          <w:b w:val="false"/>
          <w:i w:val="false"/>
          <w:color w:val="000000"/>
          <w:sz w:val="28"/>
        </w:rPr>
        <w:t>
      _______________________________________________________________</w:t>
      </w:r>
    </w:p>
    <w:bookmarkEnd w:id="538"/>
    <w:bookmarkStart w:name="z626" w:id="539"/>
    <w:p>
      <w:pPr>
        <w:spacing w:after="0"/>
        <w:ind w:left="0"/>
        <w:jc w:val="both"/>
      </w:pPr>
      <w:r>
        <w:rPr>
          <w:rFonts w:ascii="Times New Roman"/>
          <w:b w:val="false"/>
          <w:i w:val="false"/>
          <w:color w:val="000000"/>
          <w:sz w:val="28"/>
        </w:rPr>
        <w:t>
      3-бөлiм. Капитал қозғалысының басқа операциялары және оған теңестірілген операциялар</w:t>
      </w:r>
    </w:p>
    <w:bookmarkEnd w:id="539"/>
    <w:bookmarkStart w:name="z627" w:id="540"/>
    <w:p>
      <w:pPr>
        <w:spacing w:after="0"/>
        <w:ind w:left="0"/>
        <w:jc w:val="both"/>
      </w:pPr>
      <w:r>
        <w:rPr>
          <w:rFonts w:ascii="Times New Roman"/>
          <w:b w:val="false"/>
          <w:i w:val="false"/>
          <w:color w:val="000000"/>
          <w:sz w:val="28"/>
        </w:rPr>
        <w:t>
      1. Операция түрі (белгіленсін):</w:t>
      </w:r>
    </w:p>
    <w:bookmarkEnd w:id="540"/>
    <w:bookmarkStart w:name="z628" w:id="541"/>
    <w:p>
      <w:pPr>
        <w:spacing w:after="0"/>
        <w:ind w:left="0"/>
        <w:jc w:val="both"/>
      </w:pPr>
      <w:r>
        <w:rPr>
          <w:rFonts w:ascii="Times New Roman"/>
          <w:b w:val="false"/>
          <w:i w:val="false"/>
          <w:color w:val="000000"/>
          <w:sz w:val="28"/>
        </w:rPr>
        <w:t>
      1) _____ жылжымайтын мүлiкке меншiк құқығын сатып алу;</w:t>
      </w:r>
    </w:p>
    <w:bookmarkEnd w:id="541"/>
    <w:bookmarkStart w:name="z629" w:id="542"/>
    <w:p>
      <w:pPr>
        <w:spacing w:after="0"/>
        <w:ind w:left="0"/>
        <w:jc w:val="both"/>
      </w:pPr>
      <w:r>
        <w:rPr>
          <w:rFonts w:ascii="Times New Roman"/>
          <w:b w:val="false"/>
          <w:i w:val="false"/>
          <w:color w:val="000000"/>
          <w:sz w:val="28"/>
        </w:rPr>
        <w:t>
      2) _____ зияткерлiк меншiк объектiлерiне айрықша құқықты толық сатып алу;</w:t>
      </w:r>
    </w:p>
    <w:bookmarkEnd w:id="542"/>
    <w:bookmarkStart w:name="z630" w:id="543"/>
    <w:p>
      <w:pPr>
        <w:spacing w:after="0"/>
        <w:ind w:left="0"/>
        <w:jc w:val="both"/>
      </w:pPr>
      <w:r>
        <w:rPr>
          <w:rFonts w:ascii="Times New Roman"/>
          <w:b w:val="false"/>
          <w:i w:val="false"/>
          <w:color w:val="000000"/>
          <w:sz w:val="28"/>
        </w:rPr>
        <w:t>
      3) _____ бiрлескен қызметке қатысушының мiндеттемелерiн орындау;</w:t>
      </w:r>
    </w:p>
    <w:bookmarkEnd w:id="543"/>
    <w:bookmarkStart w:name="z631" w:id="544"/>
    <w:p>
      <w:pPr>
        <w:spacing w:after="0"/>
        <w:ind w:left="0"/>
        <w:jc w:val="both"/>
      </w:pPr>
      <w:r>
        <w:rPr>
          <w:rFonts w:ascii="Times New Roman"/>
          <w:b w:val="false"/>
          <w:i w:val="false"/>
          <w:color w:val="000000"/>
          <w:sz w:val="28"/>
        </w:rPr>
        <w:t>
      4) _____ ақша мен өзге мүлікті сенімгерлік басқаруға, трастқа беру;</w:t>
      </w:r>
    </w:p>
    <w:bookmarkEnd w:id="544"/>
    <w:bookmarkStart w:name="z632" w:id="545"/>
    <w:p>
      <w:pPr>
        <w:spacing w:after="0"/>
        <w:ind w:left="0"/>
        <w:jc w:val="both"/>
      </w:pPr>
      <w:r>
        <w:rPr>
          <w:rFonts w:ascii="Times New Roman"/>
          <w:b w:val="false"/>
          <w:i w:val="false"/>
          <w:color w:val="000000"/>
          <w:sz w:val="28"/>
        </w:rPr>
        <w:t>
      5) _____ бағалы қағаздар нарығының кәсіби қатысушыларына клиенттерге тиесілі ақшаны және (немесе) қаржы құралдарын есепке алу және сақтау үшін арналған шоттарға ақша мен қаржы құралдарын аудару;</w:t>
      </w:r>
    </w:p>
    <w:bookmarkEnd w:id="545"/>
    <w:bookmarkStart w:name="z633" w:id="546"/>
    <w:p>
      <w:pPr>
        <w:spacing w:after="0"/>
        <w:ind w:left="0"/>
        <w:jc w:val="both"/>
      </w:pPr>
      <w:r>
        <w:rPr>
          <w:rFonts w:ascii="Times New Roman"/>
          <w:b w:val="false"/>
          <w:i w:val="false"/>
          <w:color w:val="000000"/>
          <w:sz w:val="28"/>
        </w:rPr>
        <w:t>
      6) _____ ақшаны, жылжымайтын мүлікті және өзге валюталық құндылықтарды өтеусіз беру.</w:t>
      </w:r>
    </w:p>
    <w:bookmarkEnd w:id="546"/>
    <w:bookmarkStart w:name="z634" w:id="547"/>
    <w:p>
      <w:pPr>
        <w:spacing w:after="0"/>
        <w:ind w:left="0"/>
        <w:jc w:val="both"/>
      </w:pPr>
      <w:r>
        <w:rPr>
          <w:rFonts w:ascii="Times New Roman"/>
          <w:b w:val="false"/>
          <w:i w:val="false"/>
          <w:color w:val="000000"/>
          <w:sz w:val="28"/>
        </w:rPr>
        <w:t>
      2. Валюталық шарттың резидент басқа қатысушылары:</w:t>
      </w:r>
    </w:p>
    <w:bookmarkEnd w:id="547"/>
    <w:bookmarkStart w:name="z635" w:id="548"/>
    <w:p>
      <w:pPr>
        <w:spacing w:after="0"/>
        <w:ind w:left="0"/>
        <w:jc w:val="both"/>
      </w:pPr>
      <w:r>
        <w:rPr>
          <w:rFonts w:ascii="Times New Roman"/>
          <w:b w:val="false"/>
          <w:i w:val="false"/>
          <w:color w:val="000000"/>
          <w:sz w:val="28"/>
        </w:rPr>
        <w:t>
      жеке тұлғаның тегі, аты, әкесінің аты (ол болған жағдайда), ЖСН, заңды тұлғаның атауы, БСН</w:t>
      </w:r>
    </w:p>
    <w:bookmarkEnd w:id="548"/>
    <w:bookmarkStart w:name="z636" w:id="549"/>
    <w:p>
      <w:pPr>
        <w:spacing w:after="0"/>
        <w:ind w:left="0"/>
        <w:jc w:val="both"/>
      </w:pPr>
      <w:r>
        <w:rPr>
          <w:rFonts w:ascii="Times New Roman"/>
          <w:b w:val="false"/>
          <w:i w:val="false"/>
          <w:color w:val="000000"/>
          <w:sz w:val="28"/>
        </w:rPr>
        <w:t>
      __________________________________________________</w:t>
      </w:r>
    </w:p>
    <w:bookmarkEnd w:id="549"/>
    <w:bookmarkStart w:name="z637" w:id="550"/>
    <w:p>
      <w:pPr>
        <w:spacing w:after="0"/>
        <w:ind w:left="0"/>
        <w:jc w:val="both"/>
      </w:pPr>
      <w:r>
        <w:rPr>
          <w:rFonts w:ascii="Times New Roman"/>
          <w:b w:val="false"/>
          <w:i w:val="false"/>
          <w:color w:val="000000"/>
          <w:sz w:val="28"/>
        </w:rPr>
        <w:t>
      _______________________________________________________________</w:t>
      </w:r>
    </w:p>
    <w:bookmarkEnd w:id="550"/>
    <w:bookmarkStart w:name="z638" w:id="551"/>
    <w:p>
      <w:pPr>
        <w:spacing w:after="0"/>
        <w:ind w:left="0"/>
        <w:jc w:val="both"/>
      </w:pPr>
      <w:r>
        <w:rPr>
          <w:rFonts w:ascii="Times New Roman"/>
          <w:b w:val="false"/>
          <w:i w:val="false"/>
          <w:color w:val="000000"/>
          <w:sz w:val="28"/>
        </w:rPr>
        <w:t>
      3. Валюталық шарттың бейрезидент қатысушылары:</w:t>
      </w:r>
    </w:p>
    <w:bookmarkEnd w:id="551"/>
    <w:bookmarkStart w:name="z639" w:id="552"/>
    <w:p>
      <w:pPr>
        <w:spacing w:after="0"/>
        <w:ind w:left="0"/>
        <w:jc w:val="both"/>
      </w:pPr>
      <w:r>
        <w:rPr>
          <w:rFonts w:ascii="Times New Roman"/>
          <w:b w:val="false"/>
          <w:i w:val="false"/>
          <w:color w:val="000000"/>
          <w:sz w:val="28"/>
        </w:rPr>
        <w:t>
      жеке тұлға үшін: тегі, аты, әкесінің аты (ол болған жағдайда), тұрақты тұратын елі (елдері)</w:t>
      </w:r>
    </w:p>
    <w:bookmarkEnd w:id="552"/>
    <w:bookmarkStart w:name="z640" w:id="553"/>
    <w:p>
      <w:pPr>
        <w:spacing w:after="0"/>
        <w:ind w:left="0"/>
        <w:jc w:val="both"/>
      </w:pPr>
      <w:r>
        <w:rPr>
          <w:rFonts w:ascii="Times New Roman"/>
          <w:b w:val="false"/>
          <w:i w:val="false"/>
          <w:color w:val="000000"/>
          <w:sz w:val="28"/>
        </w:rPr>
        <w:t>
      __________________________________________________________</w:t>
      </w:r>
    </w:p>
    <w:bookmarkEnd w:id="553"/>
    <w:bookmarkStart w:name="z641" w:id="554"/>
    <w:p>
      <w:pPr>
        <w:spacing w:after="0"/>
        <w:ind w:left="0"/>
        <w:jc w:val="both"/>
      </w:pPr>
      <w:r>
        <w:rPr>
          <w:rFonts w:ascii="Times New Roman"/>
          <w:b w:val="false"/>
          <w:i w:val="false"/>
          <w:color w:val="000000"/>
          <w:sz w:val="28"/>
        </w:rPr>
        <w:t>
      _______________________________________________________________</w:t>
      </w:r>
    </w:p>
    <w:bookmarkEnd w:id="554"/>
    <w:bookmarkStart w:name="z642" w:id="555"/>
    <w:p>
      <w:pPr>
        <w:spacing w:after="0"/>
        <w:ind w:left="0"/>
        <w:jc w:val="both"/>
      </w:pPr>
      <w:r>
        <w:rPr>
          <w:rFonts w:ascii="Times New Roman"/>
          <w:b w:val="false"/>
          <w:i w:val="false"/>
          <w:color w:val="000000"/>
          <w:sz w:val="28"/>
        </w:rPr>
        <w:t>
      азаматтығы – елі (елдері) (егер тұрақты тұратын елімен сәйкес келмейтін болса, толтырылады)</w:t>
      </w:r>
    </w:p>
    <w:bookmarkEnd w:id="555"/>
    <w:bookmarkStart w:name="z643" w:id="556"/>
    <w:p>
      <w:pPr>
        <w:spacing w:after="0"/>
        <w:ind w:left="0"/>
        <w:jc w:val="both"/>
      </w:pPr>
      <w:r>
        <w:rPr>
          <w:rFonts w:ascii="Times New Roman"/>
          <w:b w:val="false"/>
          <w:i w:val="false"/>
          <w:color w:val="000000"/>
          <w:sz w:val="28"/>
        </w:rPr>
        <w:t>
      ________________________________________________________</w:t>
      </w:r>
    </w:p>
    <w:bookmarkEnd w:id="556"/>
    <w:bookmarkStart w:name="z644" w:id="557"/>
    <w:p>
      <w:pPr>
        <w:spacing w:after="0"/>
        <w:ind w:left="0"/>
        <w:jc w:val="both"/>
      </w:pPr>
      <w:r>
        <w:rPr>
          <w:rFonts w:ascii="Times New Roman"/>
          <w:b w:val="false"/>
          <w:i w:val="false"/>
          <w:color w:val="000000"/>
          <w:sz w:val="28"/>
        </w:rPr>
        <w:t>
      заңды тұлға үшін: атауы, тіркелген елі, тіркелген елінің сәйкестендіру нөмірі (ол болған жағдайда)</w:t>
      </w:r>
    </w:p>
    <w:bookmarkEnd w:id="557"/>
    <w:bookmarkStart w:name="z645" w:id="558"/>
    <w:p>
      <w:pPr>
        <w:spacing w:after="0"/>
        <w:ind w:left="0"/>
        <w:jc w:val="both"/>
      </w:pPr>
      <w:r>
        <w:rPr>
          <w:rFonts w:ascii="Times New Roman"/>
          <w:b w:val="false"/>
          <w:i w:val="false"/>
          <w:color w:val="000000"/>
          <w:sz w:val="28"/>
        </w:rPr>
        <w:t>
      _____________________________________________________</w:t>
      </w:r>
    </w:p>
    <w:bookmarkEnd w:id="558"/>
    <w:bookmarkStart w:name="z646" w:id="559"/>
    <w:p>
      <w:pPr>
        <w:spacing w:after="0"/>
        <w:ind w:left="0"/>
        <w:jc w:val="both"/>
      </w:pPr>
      <w:r>
        <w:rPr>
          <w:rFonts w:ascii="Times New Roman"/>
          <w:b w:val="false"/>
          <w:i w:val="false"/>
          <w:color w:val="000000"/>
          <w:sz w:val="28"/>
        </w:rPr>
        <w:t>
      _______________________________________________________________</w:t>
      </w:r>
    </w:p>
    <w:bookmarkEnd w:id="559"/>
    <w:bookmarkStart w:name="z647" w:id="560"/>
    <w:p>
      <w:pPr>
        <w:spacing w:after="0"/>
        <w:ind w:left="0"/>
        <w:jc w:val="both"/>
      </w:pPr>
      <w:r>
        <w:rPr>
          <w:rFonts w:ascii="Times New Roman"/>
          <w:b w:val="false"/>
          <w:i w:val="false"/>
          <w:color w:val="000000"/>
          <w:sz w:val="28"/>
        </w:rPr>
        <w:t>
      _______________________________________________________________</w:t>
      </w:r>
    </w:p>
    <w:bookmarkEnd w:id="560"/>
    <w:bookmarkStart w:name="z648" w:id="561"/>
    <w:p>
      <w:pPr>
        <w:spacing w:after="0"/>
        <w:ind w:left="0"/>
        <w:jc w:val="both"/>
      </w:pPr>
      <w:r>
        <w:rPr>
          <w:rFonts w:ascii="Times New Roman"/>
          <w:b w:val="false"/>
          <w:i w:val="false"/>
          <w:color w:val="000000"/>
          <w:sz w:val="28"/>
        </w:rPr>
        <w:t>
      4. Валюталық шарттың сомасы _________________________________________</w:t>
      </w:r>
    </w:p>
    <w:bookmarkEnd w:id="561"/>
    <w:bookmarkStart w:name="z649" w:id="562"/>
    <w:p>
      <w:pPr>
        <w:spacing w:after="0"/>
        <w:ind w:left="0"/>
        <w:jc w:val="both"/>
      </w:pPr>
      <w:r>
        <w:rPr>
          <w:rFonts w:ascii="Times New Roman"/>
          <w:b w:val="false"/>
          <w:i w:val="false"/>
          <w:color w:val="000000"/>
          <w:sz w:val="28"/>
        </w:rPr>
        <w:t>
       (валюталық шарттың валютасында)</w:t>
      </w:r>
    </w:p>
    <w:bookmarkEnd w:id="562"/>
    <w:bookmarkStart w:name="z650" w:id="563"/>
    <w:p>
      <w:pPr>
        <w:spacing w:after="0"/>
        <w:ind w:left="0"/>
        <w:jc w:val="both"/>
      </w:pPr>
      <w:r>
        <w:rPr>
          <w:rFonts w:ascii="Times New Roman"/>
          <w:b w:val="false"/>
          <w:i w:val="false"/>
          <w:color w:val="000000"/>
          <w:sz w:val="28"/>
        </w:rPr>
        <w:t>
      5. Шарт валютасы ____________________________________________________</w:t>
      </w:r>
    </w:p>
    <w:bookmarkEnd w:id="563"/>
    <w:bookmarkStart w:name="z651" w:id="564"/>
    <w:p>
      <w:pPr>
        <w:spacing w:after="0"/>
        <w:ind w:left="0"/>
        <w:jc w:val="both"/>
      </w:pPr>
      <w:r>
        <w:rPr>
          <w:rFonts w:ascii="Times New Roman"/>
          <w:b w:val="false"/>
          <w:i w:val="false"/>
          <w:color w:val="000000"/>
          <w:sz w:val="28"/>
        </w:rPr>
        <w:t>
      6. Өтiнiш берiлген күнi валюталық шарт бойынша ұсынылған ақша және өзге мүлік:</w:t>
      </w:r>
    </w:p>
    <w:bookmarkEnd w:id="56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Жөнелтуші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Бенефициар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Міндеттемелерді орындау түрі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бiрлiк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Валютасы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652" w:id="565"/>
    <w:p>
      <w:pPr>
        <w:spacing w:after="0"/>
        <w:ind w:left="0"/>
        <w:jc w:val="both"/>
      </w:pPr>
      <w:r>
        <w:rPr>
          <w:rFonts w:ascii="Times New Roman"/>
          <w:b w:val="false"/>
          <w:i w:val="false"/>
          <w:color w:val="000000"/>
          <w:sz w:val="28"/>
        </w:rPr>
        <w:t>
      7. Ескертпе __________________________________________________________</w:t>
      </w:r>
    </w:p>
    <w:bookmarkEnd w:id="565"/>
    <w:bookmarkStart w:name="z653" w:id="566"/>
    <w:p>
      <w:pPr>
        <w:spacing w:after="0"/>
        <w:ind w:left="0"/>
        <w:jc w:val="both"/>
      </w:pPr>
      <w:r>
        <w:rPr>
          <w:rFonts w:ascii="Times New Roman"/>
          <w:b w:val="false"/>
          <w:i w:val="false"/>
          <w:color w:val="000000"/>
          <w:sz w:val="28"/>
        </w:rPr>
        <w:t>
      ___________________________________________________________________</w:t>
      </w:r>
    </w:p>
    <w:bookmarkEnd w:id="566"/>
    <w:bookmarkStart w:name="z654" w:id="567"/>
    <w:p>
      <w:pPr>
        <w:spacing w:after="0"/>
        <w:ind w:left="0"/>
        <w:jc w:val="both"/>
      </w:pPr>
      <w:r>
        <w:rPr>
          <w:rFonts w:ascii="Times New Roman"/>
          <w:b w:val="false"/>
          <w:i w:val="false"/>
          <w:color w:val="000000"/>
          <w:sz w:val="28"/>
        </w:rPr>
        <w:t>
      ________________________________________________________________</w:t>
      </w:r>
    </w:p>
    <w:bookmarkEnd w:id="567"/>
    <w:bookmarkStart w:name="z655" w:id="568"/>
    <w:p>
      <w:pPr>
        <w:spacing w:after="0"/>
        <w:ind w:left="0"/>
        <w:jc w:val="both"/>
      </w:pPr>
      <w:r>
        <w:rPr>
          <w:rFonts w:ascii="Times New Roman"/>
          <w:b w:val="false"/>
          <w:i w:val="false"/>
          <w:color w:val="000000"/>
          <w:sz w:val="28"/>
        </w:rPr>
        <w:t>
      4-бөлім. Шетелдік банктегі, халықаралық қаржы ұйымындағы шот</w:t>
      </w:r>
    </w:p>
    <w:bookmarkEnd w:id="568"/>
    <w:bookmarkStart w:name="z656" w:id="569"/>
    <w:p>
      <w:pPr>
        <w:spacing w:after="0"/>
        <w:ind w:left="0"/>
        <w:jc w:val="both"/>
      </w:pPr>
      <w:r>
        <w:rPr>
          <w:rFonts w:ascii="Times New Roman"/>
          <w:b w:val="false"/>
          <w:i w:val="false"/>
          <w:color w:val="000000"/>
          <w:sz w:val="28"/>
        </w:rPr>
        <w:t>
      1. Шот түрі (белгіленсін):</w:t>
      </w:r>
    </w:p>
    <w:bookmarkEnd w:id="569"/>
    <w:bookmarkStart w:name="z657" w:id="570"/>
    <w:p>
      <w:pPr>
        <w:spacing w:after="0"/>
        <w:ind w:left="0"/>
        <w:jc w:val="both"/>
      </w:pPr>
      <w:r>
        <w:rPr>
          <w:rFonts w:ascii="Times New Roman"/>
          <w:b w:val="false"/>
          <w:i w:val="false"/>
          <w:color w:val="000000"/>
          <w:sz w:val="28"/>
        </w:rPr>
        <w:t>
      1) _____ резиденттің, Қазақстан Республикасында орналасу орнымен резидент филиалдың (өкілдіктің) ағымдағы шоты;</w:t>
      </w:r>
    </w:p>
    <w:bookmarkEnd w:id="570"/>
    <w:bookmarkStart w:name="z658" w:id="571"/>
    <w:p>
      <w:pPr>
        <w:spacing w:after="0"/>
        <w:ind w:left="0"/>
        <w:jc w:val="both"/>
      </w:pPr>
      <w:r>
        <w:rPr>
          <w:rFonts w:ascii="Times New Roman"/>
          <w:b w:val="false"/>
          <w:i w:val="false"/>
          <w:color w:val="000000"/>
          <w:sz w:val="28"/>
        </w:rPr>
        <w:t>
      2) _____ Қазақстан Республикасынан тыс жерде орналасу орнымен резидент филиалдың (өкілдіктің) ағымдағы шоты;</w:t>
      </w:r>
    </w:p>
    <w:bookmarkEnd w:id="571"/>
    <w:bookmarkStart w:name="z659" w:id="572"/>
    <w:p>
      <w:pPr>
        <w:spacing w:after="0"/>
        <w:ind w:left="0"/>
        <w:jc w:val="both"/>
      </w:pPr>
      <w:r>
        <w:rPr>
          <w:rFonts w:ascii="Times New Roman"/>
          <w:b w:val="false"/>
          <w:i w:val="false"/>
          <w:color w:val="000000"/>
          <w:sz w:val="28"/>
        </w:rPr>
        <w:t>
      3) _____ резидент салымы;</w:t>
      </w:r>
    </w:p>
    <w:bookmarkEnd w:id="572"/>
    <w:bookmarkStart w:name="z660" w:id="573"/>
    <w:p>
      <w:pPr>
        <w:spacing w:after="0"/>
        <w:ind w:left="0"/>
        <w:jc w:val="both"/>
      </w:pPr>
      <w:r>
        <w:rPr>
          <w:rFonts w:ascii="Times New Roman"/>
          <w:b w:val="false"/>
          <w:i w:val="false"/>
          <w:color w:val="000000"/>
          <w:sz w:val="28"/>
        </w:rPr>
        <w:t>
      4) _____ резиденттің аллокирленбеген металл шоты;</w:t>
      </w:r>
    </w:p>
    <w:bookmarkEnd w:id="573"/>
    <w:bookmarkStart w:name="z661" w:id="574"/>
    <w:p>
      <w:pPr>
        <w:spacing w:after="0"/>
        <w:ind w:left="0"/>
        <w:jc w:val="both"/>
      </w:pPr>
      <w:r>
        <w:rPr>
          <w:rFonts w:ascii="Times New Roman"/>
          <w:b w:val="false"/>
          <w:i w:val="false"/>
          <w:color w:val="000000"/>
          <w:sz w:val="28"/>
        </w:rPr>
        <w:t>
      5) _____ өзгелері (ашып жазылсын) ________________________________</w:t>
      </w:r>
    </w:p>
    <w:bookmarkEnd w:id="574"/>
    <w:bookmarkStart w:name="z662" w:id="575"/>
    <w:p>
      <w:pPr>
        <w:spacing w:after="0"/>
        <w:ind w:left="0"/>
        <w:jc w:val="both"/>
      </w:pPr>
      <w:r>
        <w:rPr>
          <w:rFonts w:ascii="Times New Roman"/>
          <w:b w:val="false"/>
          <w:i w:val="false"/>
          <w:color w:val="000000"/>
          <w:sz w:val="28"/>
        </w:rPr>
        <w:t>
      2. Шот ашқан резиденттің филиалы (өкілдігі) ______________________________</w:t>
      </w:r>
    </w:p>
    <w:bookmarkEnd w:id="575"/>
    <w:bookmarkStart w:name="z663" w:id="576"/>
    <w:p>
      <w:pPr>
        <w:spacing w:after="0"/>
        <w:ind w:left="0"/>
        <w:jc w:val="both"/>
      </w:pPr>
      <w:r>
        <w:rPr>
          <w:rFonts w:ascii="Times New Roman"/>
          <w:b w:val="false"/>
          <w:i w:val="false"/>
          <w:color w:val="000000"/>
          <w:sz w:val="28"/>
        </w:rPr>
        <w:t>
      ______________________________________________________________</w:t>
      </w:r>
    </w:p>
    <w:bookmarkEnd w:id="576"/>
    <w:bookmarkStart w:name="z664" w:id="577"/>
    <w:p>
      <w:pPr>
        <w:spacing w:after="0"/>
        <w:ind w:left="0"/>
        <w:jc w:val="both"/>
      </w:pPr>
      <w:r>
        <w:rPr>
          <w:rFonts w:ascii="Times New Roman"/>
          <w:b w:val="false"/>
          <w:i w:val="false"/>
          <w:color w:val="000000"/>
          <w:sz w:val="28"/>
        </w:rPr>
        <w:t>
      (атауы, елі, мекенжайы)</w:t>
      </w:r>
    </w:p>
    <w:bookmarkEnd w:id="577"/>
    <w:bookmarkStart w:name="z665" w:id="578"/>
    <w:p>
      <w:pPr>
        <w:spacing w:after="0"/>
        <w:ind w:left="0"/>
        <w:jc w:val="both"/>
      </w:pPr>
      <w:r>
        <w:rPr>
          <w:rFonts w:ascii="Times New Roman"/>
          <w:b w:val="false"/>
          <w:i w:val="false"/>
          <w:color w:val="000000"/>
          <w:sz w:val="28"/>
        </w:rPr>
        <w:t>
      3. Шетелдік банк, халықаралық қаржы ұйымы _____________________________</w:t>
      </w:r>
    </w:p>
    <w:bookmarkEnd w:id="578"/>
    <w:bookmarkStart w:name="z666" w:id="579"/>
    <w:p>
      <w:pPr>
        <w:spacing w:after="0"/>
        <w:ind w:left="0"/>
        <w:jc w:val="both"/>
      </w:pPr>
      <w:r>
        <w:rPr>
          <w:rFonts w:ascii="Times New Roman"/>
          <w:b w:val="false"/>
          <w:i w:val="false"/>
          <w:color w:val="000000"/>
          <w:sz w:val="28"/>
        </w:rPr>
        <w:t>
      ______________________________________________________________</w:t>
      </w:r>
    </w:p>
    <w:bookmarkEnd w:id="579"/>
    <w:bookmarkStart w:name="z667" w:id="580"/>
    <w:p>
      <w:pPr>
        <w:spacing w:after="0"/>
        <w:ind w:left="0"/>
        <w:jc w:val="both"/>
      </w:pPr>
      <w:r>
        <w:rPr>
          <w:rFonts w:ascii="Times New Roman"/>
          <w:b w:val="false"/>
          <w:i w:val="false"/>
          <w:color w:val="000000"/>
          <w:sz w:val="28"/>
        </w:rPr>
        <w:t>
      (атауы, мекенжайы, ақпаратты аудару және төлемдерді жасау халықаралық банкаралық жүйедегі нөмірі (SWIFT) және өзге банктік деректемелері)</w:t>
      </w:r>
    </w:p>
    <w:bookmarkEnd w:id="580"/>
    <w:bookmarkStart w:name="z668" w:id="581"/>
    <w:p>
      <w:pPr>
        <w:spacing w:after="0"/>
        <w:ind w:left="0"/>
        <w:jc w:val="both"/>
      </w:pPr>
      <w:r>
        <w:rPr>
          <w:rFonts w:ascii="Times New Roman"/>
          <w:b w:val="false"/>
          <w:i w:val="false"/>
          <w:color w:val="000000"/>
          <w:sz w:val="28"/>
        </w:rPr>
        <w:t>
      4. Шот нөмірі ________________________________________________________</w:t>
      </w:r>
    </w:p>
    <w:bookmarkEnd w:id="581"/>
    <w:bookmarkStart w:name="z669" w:id="582"/>
    <w:p>
      <w:pPr>
        <w:spacing w:after="0"/>
        <w:ind w:left="0"/>
        <w:jc w:val="both"/>
      </w:pPr>
      <w:r>
        <w:rPr>
          <w:rFonts w:ascii="Times New Roman"/>
          <w:b w:val="false"/>
          <w:i w:val="false"/>
          <w:color w:val="000000"/>
          <w:sz w:val="28"/>
        </w:rPr>
        <w:t>
      Шот валютасы _______________________________________________________</w:t>
      </w:r>
    </w:p>
    <w:bookmarkEnd w:id="582"/>
    <w:bookmarkStart w:name="z670" w:id="583"/>
    <w:p>
      <w:pPr>
        <w:spacing w:after="0"/>
        <w:ind w:left="0"/>
        <w:jc w:val="both"/>
      </w:pPr>
      <w:r>
        <w:rPr>
          <w:rFonts w:ascii="Times New Roman"/>
          <w:b w:val="false"/>
          <w:i w:val="false"/>
          <w:color w:val="000000"/>
          <w:sz w:val="28"/>
        </w:rPr>
        <w:t>
      5. Шот талаптары (ол болған жағдайда):</w:t>
      </w:r>
    </w:p>
    <w:bookmarkEnd w:id="583"/>
    <w:bookmarkStart w:name="z671" w:id="584"/>
    <w:p>
      <w:pPr>
        <w:spacing w:after="0"/>
        <w:ind w:left="0"/>
        <w:jc w:val="both"/>
      </w:pPr>
      <w:r>
        <w:rPr>
          <w:rFonts w:ascii="Times New Roman"/>
          <w:b w:val="false"/>
          <w:i w:val="false"/>
          <w:color w:val="000000"/>
          <w:sz w:val="28"/>
        </w:rPr>
        <w:t>
      Шот бойынша сыйақы (мүдделік) мөлшерлемесі (жылдық %) ____________________________________________________________________</w:t>
      </w:r>
    </w:p>
    <w:bookmarkEnd w:id="584"/>
    <w:bookmarkStart w:name="z672" w:id="585"/>
    <w:p>
      <w:pPr>
        <w:spacing w:after="0"/>
        <w:ind w:left="0"/>
        <w:jc w:val="both"/>
      </w:pPr>
      <w:r>
        <w:rPr>
          <w:rFonts w:ascii="Times New Roman"/>
          <w:b w:val="false"/>
          <w:i w:val="false"/>
          <w:color w:val="000000"/>
          <w:sz w:val="28"/>
        </w:rPr>
        <w:t>
      (өзгермелі пайыздық мөлшерлеме жағдайында, оны есептеу негізі мен маржа мөлшері көрсетіледі)</w:t>
      </w:r>
    </w:p>
    <w:bookmarkEnd w:id="585"/>
    <w:bookmarkStart w:name="z673" w:id="586"/>
    <w:p>
      <w:pPr>
        <w:spacing w:after="0"/>
        <w:ind w:left="0"/>
        <w:jc w:val="both"/>
      </w:pPr>
      <w:r>
        <w:rPr>
          <w:rFonts w:ascii="Times New Roman"/>
          <w:b w:val="false"/>
          <w:i w:val="false"/>
          <w:color w:val="000000"/>
          <w:sz w:val="28"/>
        </w:rPr>
        <w:t>
      _____ овердрафт рұқсат етіле ме (осы шот шеңберінде шетелдік банктің, халықаралық қаржы ұйымының кредиттеуі)</w:t>
      </w:r>
    </w:p>
    <w:bookmarkEnd w:id="586"/>
    <w:bookmarkStart w:name="z674" w:id="587"/>
    <w:p>
      <w:pPr>
        <w:spacing w:after="0"/>
        <w:ind w:left="0"/>
        <w:jc w:val="both"/>
      </w:pPr>
      <w:r>
        <w:rPr>
          <w:rFonts w:ascii="Times New Roman"/>
          <w:b w:val="false"/>
          <w:i w:val="false"/>
          <w:color w:val="000000"/>
          <w:sz w:val="28"/>
        </w:rPr>
        <w:t>
      _____ басқалары (ашып жазылсын) ________________________________</w:t>
      </w:r>
    </w:p>
    <w:bookmarkEnd w:id="587"/>
    <w:bookmarkStart w:name="z675" w:id="588"/>
    <w:p>
      <w:pPr>
        <w:spacing w:after="0"/>
        <w:ind w:left="0"/>
        <w:jc w:val="both"/>
      </w:pPr>
      <w:r>
        <w:rPr>
          <w:rFonts w:ascii="Times New Roman"/>
          <w:b w:val="false"/>
          <w:i w:val="false"/>
          <w:color w:val="000000"/>
          <w:sz w:val="28"/>
        </w:rPr>
        <w:t>
      _______________________________________________________________</w:t>
      </w:r>
    </w:p>
    <w:bookmarkEnd w:id="588"/>
    <w:bookmarkStart w:name="z676" w:id="589"/>
    <w:p>
      <w:pPr>
        <w:spacing w:after="0"/>
        <w:ind w:left="0"/>
        <w:jc w:val="both"/>
      </w:pPr>
      <w:r>
        <w:rPr>
          <w:rFonts w:ascii="Times New Roman"/>
          <w:b w:val="false"/>
          <w:i w:val="false"/>
          <w:color w:val="000000"/>
          <w:sz w:val="28"/>
        </w:rPr>
        <w:t>
      6. Ескерте ___________________________________________________________</w:t>
      </w:r>
    </w:p>
    <w:bookmarkEnd w:id="589"/>
    <w:bookmarkStart w:name="z677" w:id="590"/>
    <w:p>
      <w:pPr>
        <w:spacing w:after="0"/>
        <w:ind w:left="0"/>
        <w:jc w:val="both"/>
      </w:pPr>
      <w:r>
        <w:rPr>
          <w:rFonts w:ascii="Times New Roman"/>
          <w:b w:val="false"/>
          <w:i w:val="false"/>
          <w:color w:val="000000"/>
          <w:sz w:val="28"/>
        </w:rPr>
        <w:t>
      ______________________________________________________________</w:t>
      </w:r>
    </w:p>
    <w:bookmarkEnd w:id="59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"Өтініш" нысанына</w:t>
            </w:r>
            <w:r>
              <w:br/>
            </w:r>
            <w:r>
              <w:rPr>
                <w:rFonts w:ascii="Times New Roman"/>
                <w:b w:val="false"/>
                <w:i w:val="false"/>
                <w:color w:val="000000"/>
                <w:sz w:val="20"/>
              </w:rPr>
              <w:t>қосымша</w:t>
            </w:r>
          </w:p>
        </w:tc>
      </w:tr>
    </w:tbl>
    <w:bookmarkStart w:name="z679" w:id="591"/>
    <w:p>
      <w:pPr>
        <w:spacing w:after="0"/>
        <w:ind w:left="0"/>
        <w:jc w:val="left"/>
      </w:pPr>
      <w:r>
        <w:rPr>
          <w:rFonts w:ascii="Times New Roman"/>
          <w:b/>
          <w:i w:val="false"/>
          <w:color w:val="000000"/>
        </w:rPr>
        <w:t xml:space="preserve"> "Өтініш" нысанын толтыру бойынша түсіндірме</w:t>
      </w:r>
    </w:p>
    <w:bookmarkEnd w:id="591"/>
    <w:bookmarkStart w:name="z680" w:id="592"/>
    <w:p>
      <w:pPr>
        <w:spacing w:after="0"/>
        <w:ind w:left="0"/>
        <w:jc w:val="both"/>
      </w:pPr>
      <w:r>
        <w:rPr>
          <w:rFonts w:ascii="Times New Roman"/>
          <w:b w:val="false"/>
          <w:i w:val="false"/>
          <w:color w:val="000000"/>
          <w:sz w:val="28"/>
        </w:rPr>
        <w:t>
      1. 1, 2, 3 және 4-бөлімдер капитал қозғалысы бойынша валюталық шартқа, шетелдік банктегі, халықаралық қаржы ұйымындағы шотқа есептік нөмір беру туралы өтініш берілген кезде толтырылады. Толтырылмаған бөлімдер ұсынылмайды.</w:t>
      </w:r>
    </w:p>
    <w:bookmarkEnd w:id="592"/>
    <w:bookmarkStart w:name="z681" w:id="593"/>
    <w:p>
      <w:pPr>
        <w:spacing w:after="0"/>
        <w:ind w:left="0"/>
        <w:jc w:val="both"/>
      </w:pPr>
      <w:r>
        <w:rPr>
          <w:rFonts w:ascii="Times New Roman"/>
          <w:b w:val="false"/>
          <w:i w:val="false"/>
          <w:color w:val="000000"/>
          <w:sz w:val="28"/>
        </w:rPr>
        <w:t>
      Бірлескен қызмет туралы шарт негізінде қарапайым серіктестік (консорциум) құрылған жағдайда, осы операцияның резидент-заңды тұлға тарапынан бухгалтерлік баланста танылуына сәйкес 2-бөлім немесе 3-бөлім толтырылады.</w:t>
      </w:r>
    </w:p>
    <w:bookmarkEnd w:id="593"/>
    <w:bookmarkStart w:name="z682" w:id="594"/>
    <w:p>
      <w:pPr>
        <w:spacing w:after="0"/>
        <w:ind w:left="0"/>
        <w:jc w:val="both"/>
      </w:pPr>
      <w:r>
        <w:rPr>
          <w:rFonts w:ascii="Times New Roman"/>
          <w:b w:val="false"/>
          <w:i w:val="false"/>
          <w:color w:val="000000"/>
          <w:sz w:val="28"/>
        </w:rPr>
        <w:t>
      2. Бейрезидент жеке тұлғаның тұрақты тұратын елі оның азаматтығына немесе шетел мемлекетінің заңнамасына сәйкес берілген құқық негізінде көрсетіледі.</w:t>
      </w:r>
    </w:p>
    <w:bookmarkEnd w:id="594"/>
    <w:bookmarkStart w:name="z683" w:id="595"/>
    <w:p>
      <w:pPr>
        <w:spacing w:after="0"/>
        <w:ind w:left="0"/>
        <w:jc w:val="both"/>
      </w:pPr>
      <w:r>
        <w:rPr>
          <w:rFonts w:ascii="Times New Roman"/>
          <w:b w:val="false"/>
          <w:i w:val="false"/>
          <w:color w:val="000000"/>
          <w:sz w:val="28"/>
        </w:rPr>
        <w:t>
      3. "Ескертпе" жолында өтініш беруші көрсету қажет деп санайтын шарт талаптары, оның ішінде валюталық шарт сомасы бекітілмеген жағдайда, оның қалыптасу тәсілі (тәртібі) көрсетіледі.</w:t>
      </w:r>
    </w:p>
    <w:bookmarkEnd w:id="595"/>
    <w:bookmarkStart w:name="z684" w:id="596"/>
    <w:p>
      <w:pPr>
        <w:spacing w:after="0"/>
        <w:ind w:left="0"/>
        <w:jc w:val="both"/>
      </w:pPr>
      <w:r>
        <w:rPr>
          <w:rFonts w:ascii="Times New Roman"/>
          <w:b w:val="false"/>
          <w:i w:val="false"/>
          <w:color w:val="000000"/>
          <w:sz w:val="28"/>
        </w:rPr>
        <w:t xml:space="preserve">
      4. 1-бөлімнің 9-тармағында резидентке қаражаттың түсуі және оның валюталық шарт бойынша берешекті өтеуі туралы (резиденттерге бейрезиденттер берген қаржылық қарыздар бойынша), сондай-ақ бейрезидентке қаражаттың түсуі және оның берешекті өтеуі туралы (бейрезиденттерге резиденттер берген қаржылық қарыздар бойынша) ақпарат шарт валютасының мың бірлігінде көрсетіледі. Егер қарыз мультивалюталық болса, сома Америка Құрама Штаттарының мың долларында көрсетіледі. </w:t>
      </w:r>
    </w:p>
    <w:bookmarkEnd w:id="596"/>
    <w:bookmarkStart w:name="z685" w:id="597"/>
    <w:p>
      <w:pPr>
        <w:spacing w:after="0"/>
        <w:ind w:left="0"/>
        <w:jc w:val="both"/>
      </w:pPr>
      <w:r>
        <w:rPr>
          <w:rFonts w:ascii="Times New Roman"/>
          <w:b w:val="false"/>
          <w:i w:val="false"/>
          <w:color w:val="000000"/>
          <w:sz w:val="28"/>
        </w:rPr>
        <w:t>
      А бағанында қаражаттың ақшалай нысанда да, сондай-ақ тауарлар, жұмыстар, қызметтер түрінде де нақты және (немесе) болжамды (болашақтағы) түсу күні, ал 1-бағанда – нақты және (немесе) болжамды (болашақтағы) түсім сомасы көрсетіледі. Егер шарт сомасы айқындалмаған болса, 1-бағанда тек қаражаттың нақты түсуі туралы ақпарат көрсетіледі.</w:t>
      </w:r>
    </w:p>
    <w:bookmarkEnd w:id="597"/>
    <w:bookmarkStart w:name="z686" w:id="598"/>
    <w:p>
      <w:pPr>
        <w:spacing w:after="0"/>
        <w:ind w:left="0"/>
        <w:jc w:val="both"/>
      </w:pPr>
      <w:r>
        <w:rPr>
          <w:rFonts w:ascii="Times New Roman"/>
          <w:b w:val="false"/>
          <w:i w:val="false"/>
          <w:color w:val="000000"/>
          <w:sz w:val="28"/>
        </w:rPr>
        <w:t>
      Берешекке қызмет көрсету бойынша төлемдер (ақшалай және өзге нысандарда) туралы ақпарат Б, 2 және 3-бағандарда көрсетіледі. Б бағанында төлемді жүзеге асырудың нақты және (немесе) болжамды (болашақтағы) күні көрсетіледі. 2 және 3-бағандарда тиісінше негізгі қарызды өтеу және сыйақыны төлеу көрсетіледі. Өзгермелі пайыздық мөлшерлеме болған жағдайда, сыйақыны төлеудің болжамды сомасы, егер валюталық шартта өзгеше белгіленбесе, өтініш (хабарлама) берілген күнгі базалық мәніне сүйене отырып есептеледі.</w:t>
      </w:r>
    </w:p>
    <w:bookmarkEnd w:id="598"/>
    <w:bookmarkStart w:name="z687" w:id="599"/>
    <w:p>
      <w:pPr>
        <w:spacing w:after="0"/>
        <w:ind w:left="0"/>
        <w:jc w:val="both"/>
      </w:pPr>
      <w:r>
        <w:rPr>
          <w:rFonts w:ascii="Times New Roman"/>
          <w:b w:val="false"/>
          <w:i w:val="false"/>
          <w:color w:val="000000"/>
          <w:sz w:val="28"/>
        </w:rPr>
        <w:t>
      Резидент немесе бейрезидент аванстық төлемдерді жүзеге асырған жағдайда, Б және 2-бағандарда тиісті төлемді жүзеге асыру күні мен сомасы көрсетіледі.</w:t>
      </w:r>
    </w:p>
    <w:bookmarkEnd w:id="599"/>
    <w:bookmarkStart w:name="z688" w:id="600"/>
    <w:p>
      <w:pPr>
        <w:spacing w:after="0"/>
        <w:ind w:left="0"/>
        <w:jc w:val="both"/>
      </w:pPr>
      <w:r>
        <w:rPr>
          <w:rFonts w:ascii="Times New Roman"/>
          <w:b w:val="false"/>
          <w:i w:val="false"/>
          <w:color w:val="000000"/>
          <w:sz w:val="28"/>
        </w:rPr>
        <w:t>
      1 және 2-бағандардағы қорытынды сома бір-біріне тең болады және шарт сомасына немесе шарт сомасы айқындалмаған жағдайда, өтініш берілген күнгі қаражаттың нақты түсу сомасына тең болады.</w:t>
      </w:r>
    </w:p>
    <w:bookmarkEnd w:id="600"/>
    <w:bookmarkStart w:name="z689" w:id="601"/>
    <w:p>
      <w:pPr>
        <w:spacing w:after="0"/>
        <w:ind w:left="0"/>
        <w:jc w:val="both"/>
      </w:pPr>
      <w:r>
        <w:rPr>
          <w:rFonts w:ascii="Times New Roman"/>
          <w:b w:val="false"/>
          <w:i w:val="false"/>
          <w:color w:val="000000"/>
          <w:sz w:val="28"/>
        </w:rPr>
        <w:t>
      Ұзарту опционы болған жағдайда, Б бағанында негізгі шартта белгіленген өтеу мерзімі көрсетіледі.</w:t>
      </w:r>
    </w:p>
    <w:bookmarkEnd w:id="601"/>
    <w:bookmarkStart w:name="z690" w:id="602"/>
    <w:p>
      <w:pPr>
        <w:spacing w:after="0"/>
        <w:ind w:left="0"/>
        <w:jc w:val="both"/>
      </w:pPr>
      <w:r>
        <w:rPr>
          <w:rFonts w:ascii="Times New Roman"/>
          <w:b w:val="false"/>
          <w:i w:val="false"/>
          <w:color w:val="000000"/>
          <w:sz w:val="28"/>
        </w:rPr>
        <w:t>
      Есептік нөмірді беруге жүгінгенге дейін жүзеге асырылған валюталық операциялардың жалпы сомасы "оның ішінде өтініш берілген күнге" жолының тиісті бағандарында көрсетіледі.</w:t>
      </w:r>
    </w:p>
    <w:bookmarkEnd w:id="602"/>
    <w:bookmarkStart w:name="z691" w:id="603"/>
    <w:p>
      <w:pPr>
        <w:spacing w:after="0"/>
        <w:ind w:left="0"/>
        <w:jc w:val="both"/>
      </w:pPr>
      <w:r>
        <w:rPr>
          <w:rFonts w:ascii="Times New Roman"/>
          <w:b w:val="false"/>
          <w:i w:val="false"/>
          <w:color w:val="000000"/>
          <w:sz w:val="28"/>
        </w:rPr>
        <w:t xml:space="preserve">
      "Қазақстан Республикасында валюталық операцияларды мониторингтеу қағидаларын бекіту туралы" Қазақстан Республикасы Ұлттық Банкі Басқармасының 2019 жылғы 10 сәуірдегі № 64 </w:t>
      </w:r>
      <w:r>
        <w:rPr>
          <w:rFonts w:ascii="Times New Roman"/>
          <w:b w:val="false"/>
          <w:i w:val="false"/>
          <w:color w:val="000000"/>
          <w:sz w:val="28"/>
        </w:rPr>
        <w:t>қаулысымен</w:t>
      </w:r>
      <w:r>
        <w:rPr>
          <w:rFonts w:ascii="Times New Roman"/>
          <w:b w:val="false"/>
          <w:i w:val="false"/>
          <w:color w:val="000000"/>
          <w:sz w:val="28"/>
        </w:rPr>
        <w:t xml:space="preserve"> (нормативтік құқықтық актілерді мемлекеттік тіркеу тізілімінде № 18544 болып тіркелген) бекітілген Қазақстан Республикасында валюталық операцияларды мониторингтеу қағидаларының 14-тармағына сәйкес жаңа есептік нөмір берілген жағдайда, шарт бойынша міндеттемелердің нақты орындалуын "оның iшiнде өтiнiш беру күнi" жолы бойынша ғана көрсетуге жол беріледі.</w:t>
      </w:r>
    </w:p>
    <w:bookmarkEnd w:id="603"/>
    <w:bookmarkStart w:name="z692" w:id="604"/>
    <w:p>
      <w:pPr>
        <w:spacing w:after="0"/>
        <w:ind w:left="0"/>
        <w:jc w:val="both"/>
      </w:pPr>
      <w:r>
        <w:rPr>
          <w:rFonts w:ascii="Times New Roman"/>
          <w:b w:val="false"/>
          <w:i w:val="false"/>
          <w:color w:val="000000"/>
          <w:sz w:val="28"/>
        </w:rPr>
        <w:t>
      5. 2-бөлімнің 1-тармағында көрсетілген операция түрлері бойынша 2-бөлімнің мынадай тармақтары толтырылады:</w:t>
      </w:r>
    </w:p>
    <w:bookmarkEnd w:id="604"/>
    <w:bookmarkStart w:name="z693" w:id="605"/>
    <w:p>
      <w:pPr>
        <w:spacing w:after="0"/>
        <w:ind w:left="0"/>
        <w:jc w:val="both"/>
      </w:pPr>
      <w:r>
        <w:rPr>
          <w:rFonts w:ascii="Times New Roman"/>
          <w:b w:val="false"/>
          <w:i w:val="false"/>
          <w:color w:val="000000"/>
          <w:sz w:val="28"/>
        </w:rPr>
        <w:t>
      капиталға қатысу операциялары бойынша – 2, 3, 4, 5, 6, 7, 8, 9, 10, 11, 12 және 14-тармақтар;</w:t>
      </w:r>
    </w:p>
    <w:bookmarkEnd w:id="605"/>
    <w:bookmarkStart w:name="z694" w:id="606"/>
    <w:p>
      <w:pPr>
        <w:spacing w:after="0"/>
        <w:ind w:left="0"/>
        <w:jc w:val="both"/>
      </w:pPr>
      <w:r>
        <w:rPr>
          <w:rFonts w:ascii="Times New Roman"/>
          <w:b w:val="false"/>
          <w:i w:val="false"/>
          <w:color w:val="000000"/>
          <w:sz w:val="28"/>
        </w:rPr>
        <w:t xml:space="preserve">
      борыштық бағалы қағаздармен операциялар бойынша – 2, 3, 4, 5, 6, 7, 8, 9, 10 және 13-тармақтар; </w:t>
      </w:r>
    </w:p>
    <w:bookmarkEnd w:id="606"/>
    <w:bookmarkStart w:name="z695" w:id="607"/>
    <w:p>
      <w:pPr>
        <w:spacing w:after="0"/>
        <w:ind w:left="0"/>
        <w:jc w:val="both"/>
      </w:pPr>
      <w:r>
        <w:rPr>
          <w:rFonts w:ascii="Times New Roman"/>
          <w:b w:val="false"/>
          <w:i w:val="false"/>
          <w:color w:val="000000"/>
          <w:sz w:val="28"/>
        </w:rPr>
        <w:t>
      туынды қаржы құралдарымен операциялар бойынша – 2, 3, 4, 5, 7 және 15-тармақтар, ал егер базалық актив бағалы қағаз болса – қосымша 10, 11, 12, 13 және 14-тармақтар.</w:t>
      </w:r>
    </w:p>
    <w:bookmarkEnd w:id="607"/>
    <w:bookmarkStart w:name="z696" w:id="608"/>
    <w:p>
      <w:pPr>
        <w:spacing w:after="0"/>
        <w:ind w:left="0"/>
        <w:jc w:val="both"/>
      </w:pPr>
      <w:r>
        <w:rPr>
          <w:rFonts w:ascii="Times New Roman"/>
          <w:b w:val="false"/>
          <w:i w:val="false"/>
          <w:color w:val="000000"/>
          <w:sz w:val="28"/>
        </w:rPr>
        <w:t>
      6. 2-бөлімнің 7-тармағындағы және 3-бөлімнің 6-тармағындағы "Міндеттемені орындау түрі" бағанында валюталық шарт бойынша міндеттемені орындау түрі көрсетіледі:</w:t>
      </w:r>
    </w:p>
    <w:bookmarkEnd w:id="608"/>
    <w:bookmarkStart w:name="z697" w:id="609"/>
    <w:p>
      <w:pPr>
        <w:spacing w:after="0"/>
        <w:ind w:left="0"/>
        <w:jc w:val="both"/>
      </w:pPr>
      <w:r>
        <w:rPr>
          <w:rFonts w:ascii="Times New Roman"/>
          <w:b w:val="false"/>
          <w:i w:val="false"/>
          <w:color w:val="000000"/>
          <w:sz w:val="28"/>
        </w:rPr>
        <w:t>
      1) төлемдер және (немесе) ақша аударымдары түрінде;</w:t>
      </w:r>
    </w:p>
    <w:bookmarkEnd w:id="609"/>
    <w:bookmarkStart w:name="z698" w:id="610"/>
    <w:p>
      <w:pPr>
        <w:spacing w:after="0"/>
        <w:ind w:left="0"/>
        <w:jc w:val="both"/>
      </w:pPr>
      <w:r>
        <w:rPr>
          <w:rFonts w:ascii="Times New Roman"/>
          <w:b w:val="false"/>
          <w:i w:val="false"/>
          <w:color w:val="000000"/>
          <w:sz w:val="28"/>
        </w:rPr>
        <w:t>
      2) тауарларды жеткізу (жұмыстарды орындау, қызметтер көрсету) түрінде;</w:t>
      </w:r>
    </w:p>
    <w:bookmarkEnd w:id="610"/>
    <w:bookmarkStart w:name="z699" w:id="611"/>
    <w:p>
      <w:pPr>
        <w:spacing w:after="0"/>
        <w:ind w:left="0"/>
        <w:jc w:val="both"/>
      </w:pPr>
      <w:r>
        <w:rPr>
          <w:rFonts w:ascii="Times New Roman"/>
          <w:b w:val="false"/>
          <w:i w:val="false"/>
          <w:color w:val="000000"/>
          <w:sz w:val="28"/>
        </w:rPr>
        <w:t>
      3) активті беру түрінде (бағалы қағаздар, қатысу үлестері, инвестициялық қорлардың пайлары, жылжымайтын мүлік, зияткерлік меншік объектісіне құқық, ашып жазуды талап ететін өзге де актив түрлері);</w:t>
      </w:r>
    </w:p>
    <w:bookmarkEnd w:id="611"/>
    <w:bookmarkStart w:name="z700" w:id="612"/>
    <w:p>
      <w:pPr>
        <w:spacing w:after="0"/>
        <w:ind w:left="0"/>
        <w:jc w:val="both"/>
      </w:pPr>
      <w:r>
        <w:rPr>
          <w:rFonts w:ascii="Times New Roman"/>
          <w:b w:val="false"/>
          <w:i w:val="false"/>
          <w:color w:val="000000"/>
          <w:sz w:val="28"/>
        </w:rPr>
        <w:t xml:space="preserve">
      4) өзге де (ашып жазуды талап етеді). </w:t>
      </w:r>
    </w:p>
    <w:bookmarkEnd w:id="612"/>
    <w:bookmarkStart w:name="z701" w:id="613"/>
    <w:p>
      <w:pPr>
        <w:spacing w:after="0"/>
        <w:ind w:left="0"/>
        <w:jc w:val="both"/>
      </w:pPr>
      <w:r>
        <w:rPr>
          <w:rFonts w:ascii="Times New Roman"/>
          <w:b w:val="false"/>
          <w:i w:val="false"/>
          <w:color w:val="000000"/>
          <w:sz w:val="28"/>
        </w:rPr>
        <w:t>
      7. 4-бөлімнің 1-тармағында шоттың түрі көрсетіледі. Егер шот Қазақстан Республикасынан тыс жерде орналасқан резиденттің филиалына (өкілдігіне) шетелдік банкте, халықаралық қаржы ұйымында ашылған болса, осындай филиалдың (өкілдіктің) деректемелері көрсетіледі.</w:t>
      </w:r>
    </w:p>
    <w:bookmarkEnd w:id="613"/>
    <w:bookmarkStart w:name="z702" w:id="614"/>
    <w:p>
      <w:pPr>
        <w:spacing w:after="0"/>
        <w:ind w:left="0"/>
        <w:jc w:val="both"/>
      </w:pPr>
      <w:r>
        <w:rPr>
          <w:rFonts w:ascii="Times New Roman"/>
          <w:b w:val="false"/>
          <w:i w:val="false"/>
          <w:color w:val="000000"/>
          <w:sz w:val="28"/>
        </w:rPr>
        <w:t>
      4-бөлімнің 3-тармағында шот ашылған шетелдік банктің немесе халықаралық қаржы ұйымының деректемелері көрсетіледі. 4-бөлімнің 4 және 5-тармақтарында шоттың деректемелері (нөмірі, валютасы) және оның талаптары көрсетіледі.</w:t>
      </w:r>
    </w:p>
    <w:bookmarkEnd w:id="61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Банкі Басқармасының</w:t>
            </w:r>
            <w:r>
              <w:br/>
            </w:r>
            <w:r>
              <w:rPr>
                <w:rFonts w:ascii="Times New Roman"/>
                <w:b w:val="false"/>
                <w:i w:val="false"/>
                <w:color w:val="000000"/>
                <w:sz w:val="20"/>
              </w:rPr>
              <w:t>валюталық реттеу, сыртқы</w:t>
            </w:r>
            <w:r>
              <w:br/>
            </w:r>
            <w:r>
              <w:rPr>
                <w:rFonts w:ascii="Times New Roman"/>
                <w:b w:val="false"/>
                <w:i w:val="false"/>
                <w:color w:val="000000"/>
                <w:sz w:val="20"/>
              </w:rPr>
              <w:t>сектор статистикасы және</w:t>
            </w:r>
            <w:r>
              <w:br/>
            </w:r>
            <w:r>
              <w:rPr>
                <w:rFonts w:ascii="Times New Roman"/>
                <w:b w:val="false"/>
                <w:i w:val="false"/>
                <w:color w:val="000000"/>
                <w:sz w:val="20"/>
              </w:rPr>
              <w:t>бухгалтерлік есеп жүргізу</w:t>
            </w:r>
            <w:r>
              <w:br/>
            </w:r>
            <w:r>
              <w:rPr>
                <w:rFonts w:ascii="Times New Roman"/>
                <w:b w:val="false"/>
                <w:i w:val="false"/>
                <w:color w:val="000000"/>
                <w:sz w:val="20"/>
              </w:rPr>
              <w:t>мәселелері бойынша өзгерістер</w:t>
            </w:r>
            <w:r>
              <w:br/>
            </w:r>
            <w:r>
              <w:rPr>
                <w:rFonts w:ascii="Times New Roman"/>
                <w:b w:val="false"/>
                <w:i w:val="false"/>
                <w:color w:val="000000"/>
                <w:sz w:val="20"/>
              </w:rPr>
              <w:t>енгізілетін кейбір</w:t>
            </w:r>
            <w:r>
              <w:br/>
            </w:r>
            <w:r>
              <w:rPr>
                <w:rFonts w:ascii="Times New Roman"/>
                <w:b w:val="false"/>
                <w:i w:val="false"/>
                <w:color w:val="000000"/>
                <w:sz w:val="20"/>
              </w:rPr>
              <w:t>қаулыларының тізбесіне</w:t>
            </w:r>
            <w:r>
              <w:br/>
            </w:r>
            <w:r>
              <w:rPr>
                <w:rFonts w:ascii="Times New Roman"/>
                <w:b w:val="false"/>
                <w:i w:val="false"/>
                <w:color w:val="000000"/>
                <w:sz w:val="20"/>
              </w:rPr>
              <w:t>8-қосымша</w:t>
            </w:r>
            <w:r>
              <w:br/>
            </w:r>
            <w:r>
              <w:rPr>
                <w:rFonts w:ascii="Times New Roman"/>
                <w:b w:val="false"/>
                <w:i w:val="false"/>
                <w:color w:val="000000"/>
                <w:sz w:val="20"/>
              </w:rPr>
              <w:t>Қазақстан Республикасында</w:t>
            </w:r>
            <w:r>
              <w:br/>
            </w:r>
            <w:r>
              <w:rPr>
                <w:rFonts w:ascii="Times New Roman"/>
                <w:b w:val="false"/>
                <w:i w:val="false"/>
                <w:color w:val="000000"/>
                <w:sz w:val="20"/>
              </w:rPr>
              <w:t>валюталық операцияларды</w:t>
            </w:r>
            <w:r>
              <w:br/>
            </w:r>
            <w:r>
              <w:rPr>
                <w:rFonts w:ascii="Times New Roman"/>
                <w:b w:val="false"/>
                <w:i w:val="false"/>
                <w:color w:val="000000"/>
                <w:sz w:val="20"/>
              </w:rPr>
              <w:t>мониторингтеу қағидаларына</w:t>
            </w:r>
            <w:r>
              <w:br/>
            </w:r>
            <w:r>
              <w:rPr>
                <w:rFonts w:ascii="Times New Roman"/>
                <w:b w:val="false"/>
                <w:i w:val="false"/>
                <w:color w:val="000000"/>
                <w:sz w:val="20"/>
              </w:rPr>
              <w:t>2-қосымша</w:t>
            </w:r>
            <w:r>
              <w:br/>
            </w:r>
            <w:r>
              <w:rPr>
                <w:rFonts w:ascii="Times New Roman"/>
                <w:b w:val="false"/>
                <w:i w:val="false"/>
                <w:color w:val="000000"/>
                <w:sz w:val="20"/>
              </w:rPr>
              <w:t>Әкімшілік деректерді</w:t>
            </w:r>
            <w:r>
              <w:br/>
            </w:r>
            <w:r>
              <w:rPr>
                <w:rFonts w:ascii="Times New Roman"/>
                <w:b w:val="false"/>
                <w:i w:val="false"/>
                <w:color w:val="000000"/>
                <w:sz w:val="20"/>
              </w:rPr>
              <w:t>жинауға арналған</w:t>
            </w:r>
            <w:r>
              <w:br/>
            </w:r>
            <w:r>
              <w:rPr>
                <w:rFonts w:ascii="Times New Roman"/>
                <w:b w:val="false"/>
                <w:i w:val="false"/>
                <w:color w:val="000000"/>
                <w:sz w:val="20"/>
              </w:rPr>
              <w:t>нысан</w:t>
            </w:r>
          </w:p>
        </w:tc>
      </w:tr>
    </w:tbl>
    <w:bookmarkStart w:name="z704" w:id="615"/>
    <w:p>
      <w:pPr>
        <w:spacing w:after="0"/>
        <w:ind w:left="0"/>
        <w:jc w:val="both"/>
      </w:pPr>
      <w:r>
        <w:rPr>
          <w:rFonts w:ascii="Times New Roman"/>
          <w:b w:val="false"/>
          <w:i w:val="false"/>
          <w:color w:val="000000"/>
          <w:sz w:val="28"/>
        </w:rPr>
        <w:t>
      Ұсынылады: есептік нөмірін алған резиденттің тұрақты тұрғылықты жері немесе тіркелген жері (жеке тұлға үшін) немесе орналасқан жері (заңды тұлға үшін) бойынша Қазақстан Республикасы Ұлттық Банкінің аумақтық филиалына</w:t>
      </w:r>
    </w:p>
    <w:bookmarkEnd w:id="615"/>
    <w:bookmarkStart w:name="z705" w:id="616"/>
    <w:p>
      <w:pPr>
        <w:spacing w:after="0"/>
        <w:ind w:left="0"/>
        <w:jc w:val="both"/>
      </w:pPr>
      <w:r>
        <w:rPr>
          <w:rFonts w:ascii="Times New Roman"/>
          <w:b w:val="false"/>
          <w:i w:val="false"/>
          <w:color w:val="000000"/>
          <w:sz w:val="28"/>
        </w:rPr>
        <w:t>
      Әкімшілік деректерді өтеусіз негізде жинауға арналған нысан www.nationalbank.kz интернет-ресурсында орналастырылған</w:t>
      </w:r>
    </w:p>
    <w:bookmarkEnd w:id="616"/>
    <w:bookmarkStart w:name="z706" w:id="617"/>
    <w:p>
      <w:pPr>
        <w:spacing w:after="0"/>
        <w:ind w:left="0"/>
        <w:jc w:val="both"/>
      </w:pPr>
      <w:r>
        <w:rPr>
          <w:rFonts w:ascii="Times New Roman"/>
          <w:b w:val="false"/>
          <w:i w:val="false"/>
          <w:color w:val="000000"/>
          <w:sz w:val="28"/>
        </w:rPr>
        <w:t>
      Әкімшілік нысанның атауы: қаржылай қарызды игеру және қызмет көрсету туралы есеп</w:t>
      </w:r>
    </w:p>
    <w:bookmarkEnd w:id="617"/>
    <w:bookmarkStart w:name="z707" w:id="618"/>
    <w:p>
      <w:pPr>
        <w:spacing w:after="0"/>
        <w:ind w:left="0"/>
        <w:jc w:val="both"/>
      </w:pPr>
      <w:r>
        <w:rPr>
          <w:rFonts w:ascii="Times New Roman"/>
          <w:b w:val="false"/>
          <w:i w:val="false"/>
          <w:color w:val="000000"/>
          <w:sz w:val="28"/>
        </w:rPr>
        <w:t>
      Әкімшілік деректерді өтеусіз негізде жинауға арналған нысанның индексі: ПР-К/Э-2</w:t>
      </w:r>
    </w:p>
    <w:bookmarkEnd w:id="618"/>
    <w:bookmarkStart w:name="z708" w:id="619"/>
    <w:p>
      <w:pPr>
        <w:spacing w:after="0"/>
        <w:ind w:left="0"/>
        <w:jc w:val="both"/>
      </w:pPr>
      <w:r>
        <w:rPr>
          <w:rFonts w:ascii="Times New Roman"/>
          <w:b w:val="false"/>
          <w:i w:val="false"/>
          <w:color w:val="000000"/>
          <w:sz w:val="28"/>
        </w:rPr>
        <w:t>
      Кезеңділігі: тоқсан сайын</w:t>
      </w:r>
    </w:p>
    <w:bookmarkEnd w:id="619"/>
    <w:bookmarkStart w:name="z709" w:id="620"/>
    <w:p>
      <w:pPr>
        <w:spacing w:after="0"/>
        <w:ind w:left="0"/>
        <w:jc w:val="both"/>
      </w:pPr>
      <w:r>
        <w:rPr>
          <w:rFonts w:ascii="Times New Roman"/>
          <w:b w:val="false"/>
          <w:i w:val="false"/>
          <w:color w:val="000000"/>
          <w:sz w:val="28"/>
        </w:rPr>
        <w:t>
      Есепті кезеңі: _____ жылғы _____ тоқсан</w:t>
      </w:r>
    </w:p>
    <w:bookmarkEnd w:id="620"/>
    <w:bookmarkStart w:name="z710" w:id="621"/>
    <w:p>
      <w:pPr>
        <w:spacing w:after="0"/>
        <w:ind w:left="0"/>
        <w:jc w:val="both"/>
      </w:pPr>
      <w:r>
        <w:rPr>
          <w:rFonts w:ascii="Times New Roman"/>
          <w:b w:val="false"/>
          <w:i w:val="false"/>
          <w:color w:val="000000"/>
          <w:sz w:val="28"/>
        </w:rPr>
        <w:t>
      Әкімшілік деректерді өтеусіз негізде жинауға арналған нысанды ұсынатын тұлғалар тобы: резидент</w:t>
      </w:r>
    </w:p>
    <w:bookmarkEnd w:id="621"/>
    <w:bookmarkStart w:name="z711" w:id="622"/>
    <w:p>
      <w:pPr>
        <w:spacing w:after="0"/>
        <w:ind w:left="0"/>
        <w:jc w:val="both"/>
      </w:pPr>
      <w:r>
        <w:rPr>
          <w:rFonts w:ascii="Times New Roman"/>
          <w:b w:val="false"/>
          <w:i w:val="false"/>
          <w:color w:val="000000"/>
          <w:sz w:val="28"/>
        </w:rPr>
        <w:t>
      Әкімшілік деректерді өтеусіз негізде жинауға арналған нысанды ұсыну мерзімі: есепті кезеңнен кейінгі айдың 10 (онына) (қоса алғанда) дейін</w:t>
      </w:r>
    </w:p>
    <w:bookmarkEnd w:id="622"/>
    <w:bookmarkStart w:name="z712" w:id="623"/>
    <w:p>
      <w:pPr>
        <w:spacing w:after="0"/>
        <w:ind w:left="0"/>
        <w:jc w:val="both"/>
      </w:pPr>
      <w:r>
        <w:rPr>
          <w:rFonts w:ascii="Times New Roman"/>
          <w:b w:val="false"/>
          <w:i w:val="false"/>
          <w:color w:val="000000"/>
          <w:sz w:val="28"/>
        </w:rPr>
        <w:t>
      БСН/ЖСН: _______________________</w:t>
      </w:r>
    </w:p>
    <w:bookmarkEnd w:id="623"/>
    <w:bookmarkStart w:name="z713" w:id="624"/>
    <w:p>
      <w:pPr>
        <w:spacing w:after="0"/>
        <w:ind w:left="0"/>
        <w:jc w:val="both"/>
      </w:pPr>
      <w:r>
        <w:rPr>
          <w:rFonts w:ascii="Times New Roman"/>
          <w:b w:val="false"/>
          <w:i w:val="false"/>
          <w:color w:val="000000"/>
          <w:sz w:val="28"/>
        </w:rPr>
        <w:t>
      Жинау әдісі: электрондық түрде</w:t>
      </w:r>
    </w:p>
    <w:bookmarkEnd w:id="624"/>
    <w:bookmarkStart w:name="z714" w:id="625"/>
    <w:p>
      <w:pPr>
        <w:spacing w:after="0"/>
        <w:ind w:left="0"/>
        <w:jc w:val="both"/>
      </w:pPr>
      <w:r>
        <w:rPr>
          <w:rFonts w:ascii="Times New Roman"/>
          <w:b w:val="false"/>
          <w:i w:val="false"/>
          <w:color w:val="000000"/>
          <w:sz w:val="28"/>
        </w:rPr>
        <w:t>
      Қазақстан Республикасы Ұлттық Банкінің есептік нөмірі _____________</w:t>
      </w:r>
    </w:p>
    <w:bookmarkEnd w:id="625"/>
    <w:bookmarkStart w:name="z715" w:id="626"/>
    <w:p>
      <w:pPr>
        <w:spacing w:after="0"/>
        <w:ind w:left="0"/>
        <w:jc w:val="both"/>
      </w:pPr>
      <w:r>
        <w:rPr>
          <w:rFonts w:ascii="Times New Roman"/>
          <w:b w:val="false"/>
          <w:i w:val="false"/>
          <w:color w:val="000000"/>
          <w:sz w:val="28"/>
        </w:rPr>
        <w:t>
      Шарттың валютасы ____________________________________________</w:t>
      </w:r>
    </w:p>
    <w:bookmarkEnd w:id="626"/>
    <w:bookmarkStart w:name="z716" w:id="627"/>
    <w:p>
      <w:pPr>
        <w:spacing w:after="0"/>
        <w:ind w:left="0"/>
        <w:jc w:val="both"/>
      </w:pPr>
      <w:r>
        <w:rPr>
          <w:rFonts w:ascii="Times New Roman"/>
          <w:b w:val="false"/>
          <w:i w:val="false"/>
          <w:color w:val="000000"/>
          <w:sz w:val="28"/>
        </w:rPr>
        <w:t>
      валюталық шарт валютасының мың бірлігі</w:t>
      </w:r>
    </w:p>
    <w:bookmarkEnd w:id="62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Жолдар коды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Көрсеткіштердің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ақша түрінде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кезеңде кредит бойынша сыйақы есептелетін мөлшерлеме (жылдық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1-бөлім. Негізгі борыш бойынша мәліметтер</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1-бөлік. Қарыз алушының кредиторға талаптары – берілген аванстар (алдын ала ақы)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кезеңнің басында берілген аванстар (алдын ала ақы)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кезеңде қарыз алушы кредиторға берген аванстар (алдын ала ақы)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кезеңде қарыз алушыға кредитор өтеген аванстар (кредитор қарыз алушыға кредит бойынша қаражат ұсынды)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Аванс бойынша басқа да өзгерістер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кезеңнің соңында берілген аванстар (алдын ала ақы) (=(11)+(12)-(13)+(14)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2-бөлік. Қарыз алушының кредитор алдындағы міндеттемелері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кезеңнің басындағы негізгі борыш бойынша берешек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мерзімі өткен берешек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кезеңдегі өзгерістер: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Резидентті басқа резидентке (бейрезидентті басқа бейрезидентке) өзгерту арқылы борыштың ұлғаюы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Резидентті бейрезидентке (бейрезидентті резидентке) ауыстыру арқылы борыштың ұлғаюы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Кредитор қарыз алушыға кредит бойынша қаражат ұсынды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Сыйақы капиталдандырылды (=51)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алушы кредиторға қарызды өтеді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мерзімінен бұрын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Борышты қарыз алушының өзге де шарттар бойынша кредиторға қойылатын талаптарымен өзара есепке алуы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Кредитордың қарыз алушының борышын кешіруі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 капиталға қатысу құралдарына (қарыз алушы және (немесе) үшінші тұлғалардың), қарыз алушының жылжымайтын мүлкіне және өзге активіне ауыстырылды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 қарыз алушының борыштық бағалы қағаздарына, қарыз алушының тауарды жеткізуіне және өзге де борыштық міндеттемелеріне ауыстырылды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Резидентті басқа резидентке (бейрезидентті басқа бейрезидентке) өзгерту арқылы борыштың азаюы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Резидентті бейрезидентке (бейрезидентті резидентке) ауыстыру арқылы борыштың азаюы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негіздемелер бойынша жаңа есептік нөмір берілгендіктен борышты тасымалдау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 есептен шығарылды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 бойынша басқа өзгерістер (+)/(-) (ашып жазу)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Кредиттің игерілмеген бөлігі жойылды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Есепті кезеңнің соңындағы негізгі борыш бойынша берешек (=(16) + (18) + (19) + (20) + (21) - (22) - (24) - (25) - (26) - (27) - (28) + (29) - (30) + (31))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мерзімі өткен берешек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2-бөлім. Сыйақы бойынша мәліметтер</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1-бөлік. Қарыз алушының кредиторға талаптары – берілген аванстар (алдын ала ақы)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кезеңнің басындағы қарыз алушының кредиторға талаптары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кезеңде қарыз алушы кредиторға берген аванстар (алдын ала ақы)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кезеңде өтелген аванстар (сыйақы есептелді)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Аванс бойынша басқа өзгерістер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Есепті кезеңнің соңындағы қарыз алушының кредиторға талаптары (=(41)+(42)-(43)+(44))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2-бөлік. Қарыз алушының кредитор алдындағы міндеттемелері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кезеңнің басындағы сыйақы бойынша берешек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мерзімі өткен берешек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кезеңдегі өзгерістер: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Сыйақының резидентті басқа резидентке (бейрезидентті басқа бейрезидентке) өзгерту арқылы ұлғаюы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Сыйақының резидентті бейрезидентке (бейрезидентті резидентке) ауыстыру арқылы ұлғаюы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кезеңде сыйақы есептелді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кезеңде сыйақы капиталдандырылды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Төленген сыйақы, КТС-ны қоса алғанда, басқа шарттар бойынша қарыз алушының кредиторға қойған талаптарымен сыйақыны өзара есепке алуы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мерзімінен бұрын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Кредитордың қарыз алушыға сыйақысын кешіруі, оның ішінде сыйақы мөлшерлемесін төмендету арқылы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Сыйақы капиталға қатысу құралдарына (қарыз алушы және (немесе) үшінші тұлғалардың), қарыз алушының жылжымайтын мүлкіне және өзге активіне ауыстырылды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Сыйақы қарыз алушының борыштық бағалы қағаздарына, қарыз алушының тауарды жеткізуіне және өзге де борыштық міндеттемелеріне ауыстырылды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Сыйақының резидентті басқа резидентке (бейрезидентті басқа бейрезидентке) өзгерту арқылы азаюы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Сыйақының резидентті бейрезидентке (бейрезидентті резидентке) өзгерту арқылы азаюы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негіздемелер бойынша жаңа есептік нөмір берілгендіктен сыйақыны тасымалдау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Сыйақы есептен шығарылды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Сыйақы бойынша басқа өзгерістер (+)/(-) (ашып жазу)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кезеңнің соңындағы сыйақы бойынша берешек (=(46) + (48) + (49) + (50) - (51) - (52) - (54) - (55) - (56) - (57) - (58) + (59) - (60) + (61)), оның ішінде: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мерзімі өткен берешек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салықтар бойынша берешек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Х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3-бөлім. Қарыз алушы төлейтін ілеспе төлемдер бойынша мәліметтер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кезеңнің басындағы төленбеген комиссиялық төлемдер, айыппұлдар және қарыз алушы төлейтін басқа да төлемдер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алушы есепті кезеңде комиссиялар, айыппұлдар және шарттың талаптарында қарыз алушының төлеуі көзделген басқа да төлемдер төледі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алушыға есепті кезеңде комиссиялар, айыппұлдар және шарттың талаптарында қарыз алушының төлеуі көзделген басқа да төлемдер кешірілді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кезеңде комиссиялар, айыппұлдар және шарттың талаптарында қарыз алушының төлеуі көзделген басқа да төлемдер есептен шығарылды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алушы есепті кезеңде айыппұлдарды және қарыз алушыға соттар мен басқа да мемлекеттік мекемелер салған басқа да төлемдерді төледі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алушының басқа да төлемдері (ашып жазу)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алушының басқа да операциялары, басқа өзгерістер (ашып жазу)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кезеңнің соңындағы төленбеген комиссиялар, айыппұлдар және қарыз алушы төлейтін басқа төлемдер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4-бөлім. Қарыз алушыға төленетін ілеспе төлемдер бойынша мәліметтер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Есепті кезеңнің басындағы төленбеген комиссиялар, айыппұлдар және қарыз алушының алуына арналған басқа төлемдер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кезеңде комиссиялар, айыппұлдар және шарттың талаптарында қарыз алушының алуы көзделген басқа төлемдер қарыз алушыға төленді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Есепті кезеңде қарыз алушы комиссияларды, айыппұлдарды және шарттың талаптарында қарыз алушының алуы көзделген басқа төлемдерді кешірді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кезеңде комиссиялар, айыппұлдар және шарттың талаптарында қарыз алушының алуы көзделген басқа төлемдер есептен шығарылды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Есепті кезеңде айыппұлдар және кредиторға соттар мен басқа мемлекеттік мекемелер салған басқа төлемдер қарыз алушыға төленді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алушыға басқа төлемдер (ашып жазу)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алушының пайдасына басқа да операциялар, басқа да өзгерістер (ашып жазу)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кезеңнің соңындағы төленбеген комиссиялар, айыппұлдар және қарыз алушының алуына арналған басқа төлемдер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bl>
    <w:bookmarkStart w:name="z717" w:id="628"/>
    <w:p>
      <w:pPr>
        <w:spacing w:after="0"/>
        <w:ind w:left="0"/>
        <w:jc w:val="both"/>
      </w:pPr>
      <w:r>
        <w:rPr>
          <w:rFonts w:ascii="Times New Roman"/>
          <w:b w:val="false"/>
          <w:i w:val="false"/>
          <w:color w:val="000000"/>
          <w:sz w:val="28"/>
        </w:rPr>
        <w:t>
      Ескертпе ____________________________________________________________</w:t>
      </w:r>
    </w:p>
    <w:bookmarkEnd w:id="628"/>
    <w:bookmarkStart w:name="z718" w:id="629"/>
    <w:p>
      <w:pPr>
        <w:spacing w:after="0"/>
        <w:ind w:left="0"/>
        <w:jc w:val="both"/>
      </w:pPr>
      <w:r>
        <w:rPr>
          <w:rFonts w:ascii="Times New Roman"/>
          <w:b w:val="false"/>
          <w:i w:val="false"/>
          <w:color w:val="000000"/>
          <w:sz w:val="28"/>
        </w:rPr>
        <w:t>
      ____________________________________________________________________</w:t>
      </w:r>
    </w:p>
    <w:bookmarkEnd w:id="629"/>
    <w:bookmarkStart w:name="z719" w:id="630"/>
    <w:p>
      <w:pPr>
        <w:spacing w:after="0"/>
        <w:ind w:left="0"/>
        <w:jc w:val="both"/>
      </w:pPr>
      <w:r>
        <w:rPr>
          <w:rFonts w:ascii="Times New Roman"/>
          <w:b w:val="false"/>
          <w:i w:val="false"/>
          <w:color w:val="000000"/>
          <w:sz w:val="28"/>
        </w:rPr>
        <w:t>
      ____________________________________________________________________</w:t>
      </w:r>
    </w:p>
    <w:bookmarkEnd w:id="630"/>
    <w:bookmarkStart w:name="z720" w:id="631"/>
    <w:p>
      <w:pPr>
        <w:spacing w:after="0"/>
        <w:ind w:left="0"/>
        <w:jc w:val="both"/>
      </w:pPr>
      <w:r>
        <w:rPr>
          <w:rFonts w:ascii="Times New Roman"/>
          <w:b w:val="false"/>
          <w:i w:val="false"/>
          <w:color w:val="000000"/>
          <w:sz w:val="28"/>
        </w:rPr>
        <w:t>
      Резидент ____________________________________________________________</w:t>
      </w:r>
    </w:p>
    <w:bookmarkEnd w:id="631"/>
    <w:bookmarkStart w:name="z721" w:id="632"/>
    <w:p>
      <w:pPr>
        <w:spacing w:after="0"/>
        <w:ind w:left="0"/>
        <w:jc w:val="both"/>
      </w:pPr>
      <w:r>
        <w:rPr>
          <w:rFonts w:ascii="Times New Roman"/>
          <w:b w:val="false"/>
          <w:i w:val="false"/>
          <w:color w:val="000000"/>
          <w:sz w:val="28"/>
        </w:rPr>
        <w:t>
      ____________________________________________________________________</w:t>
      </w:r>
    </w:p>
    <w:bookmarkEnd w:id="632"/>
    <w:bookmarkStart w:name="z722" w:id="633"/>
    <w:p>
      <w:pPr>
        <w:spacing w:after="0"/>
        <w:ind w:left="0"/>
        <w:jc w:val="both"/>
      </w:pPr>
      <w:r>
        <w:rPr>
          <w:rFonts w:ascii="Times New Roman"/>
          <w:b w:val="false"/>
          <w:i w:val="false"/>
          <w:color w:val="000000"/>
          <w:sz w:val="28"/>
        </w:rPr>
        <w:t>
      (жеке тұлғаның тегі, аты, әкесінің аты (ол болған жағдайда), заңды тұлғаның атауы)</w:t>
      </w:r>
    </w:p>
    <w:bookmarkEnd w:id="633"/>
    <w:bookmarkStart w:name="z723" w:id="634"/>
    <w:p>
      <w:pPr>
        <w:spacing w:after="0"/>
        <w:ind w:left="0"/>
        <w:jc w:val="both"/>
      </w:pPr>
      <w:r>
        <w:rPr>
          <w:rFonts w:ascii="Times New Roman"/>
          <w:b w:val="false"/>
          <w:i w:val="false"/>
          <w:color w:val="000000"/>
          <w:sz w:val="28"/>
        </w:rPr>
        <w:t>
      Мекенжайы __________________________________________________________</w:t>
      </w:r>
    </w:p>
    <w:bookmarkEnd w:id="634"/>
    <w:bookmarkStart w:name="z724" w:id="635"/>
    <w:p>
      <w:pPr>
        <w:spacing w:after="0"/>
        <w:ind w:left="0"/>
        <w:jc w:val="both"/>
      </w:pPr>
      <w:r>
        <w:rPr>
          <w:rFonts w:ascii="Times New Roman"/>
          <w:b w:val="false"/>
          <w:i w:val="false"/>
          <w:color w:val="000000"/>
          <w:sz w:val="28"/>
        </w:rPr>
        <w:t>
      ____________________________________________________________________</w:t>
      </w:r>
    </w:p>
    <w:bookmarkEnd w:id="635"/>
    <w:bookmarkStart w:name="z725" w:id="636"/>
    <w:p>
      <w:pPr>
        <w:spacing w:after="0"/>
        <w:ind w:left="0"/>
        <w:jc w:val="both"/>
      </w:pPr>
      <w:r>
        <w:rPr>
          <w:rFonts w:ascii="Times New Roman"/>
          <w:b w:val="false"/>
          <w:i w:val="false"/>
          <w:color w:val="000000"/>
          <w:sz w:val="28"/>
        </w:rPr>
        <w:t>
      Телефоны ___________________________________________________________</w:t>
      </w:r>
    </w:p>
    <w:bookmarkEnd w:id="636"/>
    <w:bookmarkStart w:name="z726" w:id="637"/>
    <w:p>
      <w:pPr>
        <w:spacing w:after="0"/>
        <w:ind w:left="0"/>
        <w:jc w:val="both"/>
      </w:pPr>
      <w:r>
        <w:rPr>
          <w:rFonts w:ascii="Times New Roman"/>
          <w:b w:val="false"/>
          <w:i w:val="false"/>
          <w:color w:val="000000"/>
          <w:sz w:val="28"/>
        </w:rPr>
        <w:t>
      Электрондық пошта мекенжайы _________________________________________</w:t>
      </w:r>
    </w:p>
    <w:bookmarkEnd w:id="637"/>
    <w:bookmarkStart w:name="z727" w:id="638"/>
    <w:p>
      <w:pPr>
        <w:spacing w:after="0"/>
        <w:ind w:left="0"/>
        <w:jc w:val="both"/>
      </w:pPr>
      <w:r>
        <w:rPr>
          <w:rFonts w:ascii="Times New Roman"/>
          <w:b w:val="false"/>
          <w:i w:val="false"/>
          <w:color w:val="000000"/>
          <w:sz w:val="28"/>
        </w:rPr>
        <w:t>
      Орындаушы _________________________________________________________</w:t>
      </w:r>
    </w:p>
    <w:bookmarkEnd w:id="638"/>
    <w:bookmarkStart w:name="z728" w:id="639"/>
    <w:p>
      <w:pPr>
        <w:spacing w:after="0"/>
        <w:ind w:left="0"/>
        <w:jc w:val="both"/>
      </w:pPr>
      <w:r>
        <w:rPr>
          <w:rFonts w:ascii="Times New Roman"/>
          <w:b w:val="false"/>
          <w:i w:val="false"/>
          <w:color w:val="000000"/>
          <w:sz w:val="28"/>
        </w:rPr>
        <w:t>
      ____________________________________________________________________</w:t>
      </w:r>
    </w:p>
    <w:bookmarkEnd w:id="639"/>
    <w:bookmarkStart w:name="z729" w:id="640"/>
    <w:p>
      <w:pPr>
        <w:spacing w:after="0"/>
        <w:ind w:left="0"/>
        <w:jc w:val="both"/>
      </w:pPr>
      <w:r>
        <w:rPr>
          <w:rFonts w:ascii="Times New Roman"/>
          <w:b w:val="false"/>
          <w:i w:val="false"/>
          <w:color w:val="000000"/>
          <w:sz w:val="28"/>
        </w:rPr>
        <w:t>
      тегі, аты және әкесінің аты (ол болған жағдайда) қолы телефоны</w:t>
      </w:r>
    </w:p>
    <w:bookmarkEnd w:id="640"/>
    <w:bookmarkStart w:name="z730" w:id="641"/>
    <w:p>
      <w:pPr>
        <w:spacing w:after="0"/>
        <w:ind w:left="0"/>
        <w:jc w:val="both"/>
      </w:pPr>
      <w:r>
        <w:rPr>
          <w:rFonts w:ascii="Times New Roman"/>
          <w:b w:val="false"/>
          <w:i w:val="false"/>
          <w:color w:val="000000"/>
          <w:sz w:val="28"/>
        </w:rPr>
        <w:t xml:space="preserve">
      Басшы немесе есепке қол қоюға уәкілетті адам </w:t>
      </w:r>
    </w:p>
    <w:bookmarkEnd w:id="641"/>
    <w:bookmarkStart w:name="z731" w:id="642"/>
    <w:p>
      <w:pPr>
        <w:spacing w:after="0"/>
        <w:ind w:left="0"/>
        <w:jc w:val="both"/>
      </w:pPr>
      <w:r>
        <w:rPr>
          <w:rFonts w:ascii="Times New Roman"/>
          <w:b w:val="false"/>
          <w:i w:val="false"/>
          <w:color w:val="000000"/>
          <w:sz w:val="28"/>
        </w:rPr>
        <w:t>
      ____________________________________________________________________</w:t>
      </w:r>
    </w:p>
    <w:bookmarkEnd w:id="642"/>
    <w:bookmarkStart w:name="z732" w:id="643"/>
    <w:p>
      <w:pPr>
        <w:spacing w:after="0"/>
        <w:ind w:left="0"/>
        <w:jc w:val="both"/>
      </w:pPr>
      <w:r>
        <w:rPr>
          <w:rFonts w:ascii="Times New Roman"/>
          <w:b w:val="false"/>
          <w:i w:val="false"/>
          <w:color w:val="000000"/>
          <w:sz w:val="28"/>
        </w:rPr>
        <w:t>
      тегі, аты және әкесінің аты (ол болған жағдайда) қолы телефоны</w:t>
      </w:r>
    </w:p>
    <w:bookmarkEnd w:id="643"/>
    <w:bookmarkStart w:name="z733" w:id="644"/>
    <w:p>
      <w:pPr>
        <w:spacing w:after="0"/>
        <w:ind w:left="0"/>
        <w:jc w:val="both"/>
      </w:pPr>
      <w:r>
        <w:rPr>
          <w:rFonts w:ascii="Times New Roman"/>
          <w:b w:val="false"/>
          <w:i w:val="false"/>
          <w:color w:val="000000"/>
          <w:sz w:val="28"/>
        </w:rPr>
        <w:t>
      Есепке қол қойылған күн 20___ жылғы "____" ______________</w:t>
      </w:r>
    </w:p>
    <w:bookmarkEnd w:id="644"/>
    <w:bookmarkStart w:name="z734" w:id="645"/>
    <w:p>
      <w:pPr>
        <w:spacing w:after="0"/>
        <w:ind w:left="0"/>
        <w:jc w:val="both"/>
      </w:pPr>
      <w:r>
        <w:rPr>
          <w:rFonts w:ascii="Times New Roman"/>
          <w:b w:val="false"/>
          <w:i w:val="false"/>
          <w:color w:val="000000"/>
          <w:sz w:val="28"/>
        </w:rPr>
        <w:t>
      Ескертпе: нысан "Қаржылай қарызды игеру және қызмет көрсету туралы есеп" әкімшілік деректерді өтеусіз негізде жинауға арналған нысанын толтыру бойынша түсіндірмеге сәйкес толтырылады.</w:t>
      </w:r>
    </w:p>
    <w:bookmarkEnd w:id="64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"Қаржылай қарызды игеру және</w:t>
            </w:r>
            <w:r>
              <w:br/>
            </w:r>
            <w:r>
              <w:rPr>
                <w:rFonts w:ascii="Times New Roman"/>
                <w:b w:val="false"/>
                <w:i w:val="false"/>
                <w:color w:val="000000"/>
                <w:sz w:val="20"/>
              </w:rPr>
              <w:t>қызмет көрсету туралы есеп"</w:t>
            </w:r>
            <w:r>
              <w:br/>
            </w:r>
            <w:r>
              <w:rPr>
                <w:rFonts w:ascii="Times New Roman"/>
                <w:b w:val="false"/>
                <w:i w:val="false"/>
                <w:color w:val="000000"/>
                <w:sz w:val="20"/>
              </w:rPr>
              <w:t>әкімшілік деректерді</w:t>
            </w:r>
            <w:r>
              <w:br/>
            </w:r>
            <w:r>
              <w:rPr>
                <w:rFonts w:ascii="Times New Roman"/>
                <w:b w:val="false"/>
                <w:i w:val="false"/>
                <w:color w:val="000000"/>
                <w:sz w:val="20"/>
              </w:rPr>
              <w:t>өтеусіз негізде жинауға</w:t>
            </w:r>
            <w:r>
              <w:br/>
            </w:r>
            <w:r>
              <w:rPr>
                <w:rFonts w:ascii="Times New Roman"/>
                <w:b w:val="false"/>
                <w:i w:val="false"/>
                <w:color w:val="000000"/>
                <w:sz w:val="20"/>
              </w:rPr>
              <w:t>арналған нысанына</w:t>
            </w:r>
            <w:r>
              <w:br/>
            </w:r>
            <w:r>
              <w:rPr>
                <w:rFonts w:ascii="Times New Roman"/>
                <w:b w:val="false"/>
                <w:i w:val="false"/>
                <w:color w:val="000000"/>
                <w:sz w:val="20"/>
              </w:rPr>
              <w:t>қосымша</w:t>
            </w:r>
          </w:p>
        </w:tc>
      </w:tr>
    </w:tbl>
    <w:bookmarkStart w:name="z736" w:id="646"/>
    <w:p>
      <w:pPr>
        <w:spacing w:after="0"/>
        <w:ind w:left="0"/>
        <w:jc w:val="left"/>
      </w:pPr>
      <w:r>
        <w:rPr>
          <w:rFonts w:ascii="Times New Roman"/>
          <w:b/>
          <w:i w:val="false"/>
          <w:color w:val="000000"/>
        </w:rPr>
        <w:t xml:space="preserve"> Қаржылай қарызды игеру және қызмет көрсету туралы есеп (индексі – ПР-К/Э-2, кезеңділігі – тоқсан сайын)</w:t>
      </w:r>
    </w:p>
    <w:bookmarkEnd w:id="646"/>
    <w:bookmarkStart w:name="z737" w:id="647"/>
    <w:p>
      <w:pPr>
        <w:spacing w:after="0"/>
        <w:ind w:left="0"/>
        <w:jc w:val="left"/>
      </w:pPr>
      <w:r>
        <w:rPr>
          <w:rFonts w:ascii="Times New Roman"/>
          <w:b/>
          <w:i w:val="false"/>
          <w:color w:val="000000"/>
        </w:rPr>
        <w:t xml:space="preserve"> әкімшілік деректерді өтеусіз негізде жинауға арналған нысанын толтыру бойынша түсіндірме</w:t>
      </w:r>
    </w:p>
    <w:bookmarkEnd w:id="647"/>
    <w:bookmarkStart w:name="z738" w:id="648"/>
    <w:p>
      <w:pPr>
        <w:spacing w:after="0"/>
        <w:ind w:left="0"/>
        <w:jc w:val="left"/>
      </w:pPr>
      <w:r>
        <w:rPr>
          <w:rFonts w:ascii="Times New Roman"/>
          <w:b/>
          <w:i w:val="false"/>
          <w:color w:val="000000"/>
        </w:rPr>
        <w:t xml:space="preserve"> 1-тарау. Жалпы ережелер</w:t>
      </w:r>
    </w:p>
    <w:bookmarkEnd w:id="648"/>
    <w:bookmarkStart w:name="z739" w:id="649"/>
    <w:p>
      <w:pPr>
        <w:spacing w:after="0"/>
        <w:ind w:left="0"/>
        <w:jc w:val="both"/>
      </w:pPr>
      <w:r>
        <w:rPr>
          <w:rFonts w:ascii="Times New Roman"/>
          <w:b w:val="false"/>
          <w:i w:val="false"/>
          <w:color w:val="000000"/>
          <w:sz w:val="28"/>
        </w:rPr>
        <w:t>
      1. Осы түсіндірмеде "Қаржылай қарызды игеру және қызмет көрсету туралы есеп" әкімшілік деректерді өтеусіз негізде жинауға арналған нысанын (бұдан әрі – Нысан) толтыру бойынша бірыңғай талаптар айқындалады.</w:t>
      </w:r>
    </w:p>
    <w:bookmarkEnd w:id="649"/>
    <w:bookmarkStart w:name="z740" w:id="650"/>
    <w:p>
      <w:pPr>
        <w:spacing w:after="0"/>
        <w:ind w:left="0"/>
        <w:jc w:val="both"/>
      </w:pPr>
      <w:r>
        <w:rPr>
          <w:rFonts w:ascii="Times New Roman"/>
          <w:b w:val="false"/>
          <w:i w:val="false"/>
          <w:color w:val="000000"/>
          <w:sz w:val="28"/>
        </w:rPr>
        <w:t>
      2. Нысанды Қазақстан Республикасының резиденттері есептік нөмір берілген қаржылай қарыздың валюталық шарттары бойынша тоқсан сайын ұсынады.</w:t>
      </w:r>
    </w:p>
    <w:bookmarkEnd w:id="650"/>
    <w:bookmarkStart w:name="z741" w:id="651"/>
    <w:p>
      <w:pPr>
        <w:spacing w:after="0"/>
        <w:ind w:left="0"/>
        <w:jc w:val="both"/>
      </w:pPr>
      <w:r>
        <w:rPr>
          <w:rFonts w:ascii="Times New Roman"/>
          <w:b w:val="false"/>
          <w:i w:val="false"/>
          <w:color w:val="000000"/>
          <w:sz w:val="28"/>
        </w:rPr>
        <w:t>
      3. Нысанға басшы немесе есепке қол қоюға уәкілетті адам (заңды тұлғалар үшін) және орындаушы қол қояды.</w:t>
      </w:r>
    </w:p>
    <w:bookmarkEnd w:id="651"/>
    <w:bookmarkStart w:name="z742" w:id="652"/>
    <w:p>
      <w:pPr>
        <w:spacing w:after="0"/>
        <w:ind w:left="0"/>
        <w:jc w:val="left"/>
      </w:pPr>
      <w:r>
        <w:rPr>
          <w:rFonts w:ascii="Times New Roman"/>
          <w:b/>
          <w:i w:val="false"/>
          <w:color w:val="000000"/>
        </w:rPr>
        <w:t xml:space="preserve"> 2-тарау. Нысанды толтыру</w:t>
      </w:r>
    </w:p>
    <w:bookmarkEnd w:id="652"/>
    <w:bookmarkStart w:name="z743" w:id="653"/>
    <w:p>
      <w:pPr>
        <w:spacing w:after="0"/>
        <w:ind w:left="0"/>
        <w:jc w:val="both"/>
      </w:pPr>
      <w:r>
        <w:rPr>
          <w:rFonts w:ascii="Times New Roman"/>
          <w:b w:val="false"/>
          <w:i w:val="false"/>
          <w:color w:val="000000"/>
          <w:sz w:val="28"/>
        </w:rPr>
        <w:t>
      4. 1-бағанда төлемдер және (немесе) ақша аударымдары, тауарлар жеткізу (жұмысты орындау, қызмет көрсету), активтерді беру, міндеттемелерді өзгеше орындау түрінде қаржылай қарызды игеру және қызмет көрсету, 2-бағанда – төлемдер және (немесе) ақша аударымдары түрінде ғана көрсетіледі.</w:t>
      </w:r>
    </w:p>
    <w:bookmarkEnd w:id="653"/>
    <w:bookmarkStart w:name="z744" w:id="654"/>
    <w:p>
      <w:pPr>
        <w:spacing w:after="0"/>
        <w:ind w:left="0"/>
        <w:jc w:val="both"/>
      </w:pPr>
      <w:r>
        <w:rPr>
          <w:rFonts w:ascii="Times New Roman"/>
          <w:b w:val="false"/>
          <w:i w:val="false"/>
          <w:color w:val="000000"/>
          <w:sz w:val="28"/>
        </w:rPr>
        <w:t>
      5. Коды 10-жолда есепті кезеңде орташа алынған таза (салықтарды есептемегендегі) кредит бойынша сыйақы мөлшерлемесі (жылдық %) көрсетіледі. Сыйақы мөлшерлемесі жүз бір үлеске дейін дөңгелектей отырып, сан түрінде көрсетіледі. Егер кредит бойынша сыйақы мөлшерлемесі өзгермелі болса, онда мөлшерлеменің есепті кезеңдегі базалық мәнін пайдалану керек. Егер сыйақы мөлшерлемесі нөлдік болса, нөлдік мәндері қойылады.</w:t>
      </w:r>
    </w:p>
    <w:bookmarkEnd w:id="654"/>
    <w:bookmarkStart w:name="z745" w:id="655"/>
    <w:p>
      <w:pPr>
        <w:spacing w:after="0"/>
        <w:ind w:left="0"/>
        <w:jc w:val="both"/>
      </w:pPr>
      <w:r>
        <w:rPr>
          <w:rFonts w:ascii="Times New Roman"/>
          <w:b w:val="false"/>
          <w:i w:val="false"/>
          <w:color w:val="000000"/>
          <w:sz w:val="28"/>
        </w:rPr>
        <w:t>
      Егер Нысан нөлдік мәнмен ұсынылса, онда коды 10-жол толтырылмайды.</w:t>
      </w:r>
    </w:p>
    <w:bookmarkEnd w:id="655"/>
    <w:bookmarkStart w:name="z746" w:id="656"/>
    <w:p>
      <w:pPr>
        <w:spacing w:after="0"/>
        <w:ind w:left="0"/>
        <w:jc w:val="both"/>
      </w:pPr>
      <w:r>
        <w:rPr>
          <w:rFonts w:ascii="Times New Roman"/>
          <w:b w:val="false"/>
          <w:i w:val="false"/>
          <w:color w:val="000000"/>
          <w:sz w:val="28"/>
        </w:rPr>
        <w:t>
      6. 1, 2, 3 және 4-бөлімдерде сома валюталық шарт валютасының мың бірлігімен көрсетіледі. Егер қарыз мультивалюталық болса, сома мың Америка Құрама Штаттарының долларымен көрсетіледі. Пайда болған бағамдық айырма басқа да өзгерістерде көрсетіледі (кодтары 14, 31, 44, 61, 75 және 85-жолдар).</w:t>
      </w:r>
    </w:p>
    <w:bookmarkEnd w:id="656"/>
    <w:bookmarkStart w:name="z747" w:id="657"/>
    <w:p>
      <w:pPr>
        <w:spacing w:after="0"/>
        <w:ind w:left="0"/>
        <w:jc w:val="both"/>
      </w:pPr>
      <w:r>
        <w:rPr>
          <w:rFonts w:ascii="Times New Roman"/>
          <w:b w:val="false"/>
          <w:i w:val="false"/>
          <w:color w:val="000000"/>
          <w:sz w:val="28"/>
        </w:rPr>
        <w:t>
      1-бөлімде негізгі борышты игеру мен өтеу бойынша ақпарат, 2-бөлімде – сыйақы (егер сыйақы валюталық шартта көзделсе) есептеу мен төлеу бойынша ақпарат, 3, 4-бөлімдерде – 1, 2-бөлімдерде көрсетілмеген өзге операциялар бойынша (олар болған жағдайда): 3-бөлімде – қарыз алушының өзінің операциялары бойынша, 4-бөлімде – қарыз алушының пайдасына операциялар бойынша ақпарат көрсетіледі.</w:t>
      </w:r>
    </w:p>
    <w:bookmarkEnd w:id="657"/>
    <w:bookmarkStart w:name="z748" w:id="658"/>
    <w:p>
      <w:pPr>
        <w:spacing w:after="0"/>
        <w:ind w:left="0"/>
        <w:jc w:val="both"/>
      </w:pPr>
      <w:r>
        <w:rPr>
          <w:rFonts w:ascii="Times New Roman"/>
          <w:b w:val="false"/>
          <w:i w:val="false"/>
          <w:color w:val="000000"/>
          <w:sz w:val="28"/>
        </w:rPr>
        <w:t>
      Сыйақыға салық бойынша ақпарат 2-бөлімде, басқа салықтар (олар болған жағдайда) бойынша 3, 4-бөлімдерде көрсетіледі.</w:t>
      </w:r>
    </w:p>
    <w:bookmarkEnd w:id="658"/>
    <w:bookmarkStart w:name="z749" w:id="659"/>
    <w:p>
      <w:pPr>
        <w:spacing w:after="0"/>
        <w:ind w:left="0"/>
        <w:jc w:val="both"/>
      </w:pPr>
      <w:r>
        <w:rPr>
          <w:rFonts w:ascii="Times New Roman"/>
          <w:b w:val="false"/>
          <w:i w:val="false"/>
          <w:color w:val="000000"/>
          <w:sz w:val="28"/>
        </w:rPr>
        <w:t>
      1, 2-бөлімдер қарыз алушының кредиторға талаптарын (олар болған жағдайда) (1-бөлік) және қарыз алушының кредитордың алдындағы міндеттемесін (2-бөлік) қамтиды.</w:t>
      </w:r>
    </w:p>
    <w:bookmarkEnd w:id="659"/>
    <w:bookmarkStart w:name="z750" w:id="660"/>
    <w:p>
      <w:pPr>
        <w:spacing w:after="0"/>
        <w:ind w:left="0"/>
        <w:jc w:val="both"/>
      </w:pPr>
      <w:r>
        <w:rPr>
          <w:rFonts w:ascii="Times New Roman"/>
          <w:b w:val="false"/>
          <w:i w:val="false"/>
          <w:color w:val="000000"/>
          <w:sz w:val="28"/>
        </w:rPr>
        <w:t>
      Қарыз алушының кредиторға негізгі борыш (сыйақы) бойынша берілген аванстары (алдын ала ақылар) болған жағдайда (1-бөлік), қарыз алушының кредитор алдындағы міндеттемелер туралы ақпарат (2-бөлік) аванстар толық өтелгеннен кейін толтырылады.</w:t>
      </w:r>
    </w:p>
    <w:bookmarkEnd w:id="660"/>
    <w:bookmarkStart w:name="z751" w:id="661"/>
    <w:p>
      <w:pPr>
        <w:spacing w:after="0"/>
        <w:ind w:left="0"/>
        <w:jc w:val="both"/>
      </w:pPr>
      <w:r>
        <w:rPr>
          <w:rFonts w:ascii="Times New Roman"/>
          <w:b w:val="false"/>
          <w:i w:val="false"/>
          <w:color w:val="000000"/>
          <w:sz w:val="28"/>
        </w:rPr>
        <w:t xml:space="preserve">
      7. Есепті кезеңнің басындағы берешек (кодтары 11, 16, 17, 41, 46, 47, 69 және 79-жолдар) өткен есепті кезеңнің соңындағы берешекке (тиісінше кодтары 15, 33, 34, 45, 62, 63, 76 және 86-жолдар) тең. Салық бойынша берешекті қоса алғанда, берешек көрсетіледі. </w:t>
      </w:r>
    </w:p>
    <w:bookmarkEnd w:id="661"/>
    <w:bookmarkStart w:name="z752" w:id="662"/>
    <w:p>
      <w:pPr>
        <w:spacing w:after="0"/>
        <w:ind w:left="0"/>
        <w:jc w:val="both"/>
      </w:pPr>
      <w:r>
        <w:rPr>
          <w:rFonts w:ascii="Times New Roman"/>
          <w:b w:val="false"/>
          <w:i w:val="false"/>
          <w:color w:val="000000"/>
          <w:sz w:val="28"/>
        </w:rPr>
        <w:t>
      8. Борышты өтеу (коды 22-жол) ақша, тауарлар, жұмыстар (көрсетілетін қызметтер) түрінде өтеуді қамтиды.</w:t>
      </w:r>
    </w:p>
    <w:bookmarkEnd w:id="662"/>
    <w:bookmarkStart w:name="z753" w:id="663"/>
    <w:p>
      <w:pPr>
        <w:spacing w:after="0"/>
        <w:ind w:left="0"/>
        <w:jc w:val="both"/>
      </w:pPr>
      <w:r>
        <w:rPr>
          <w:rFonts w:ascii="Times New Roman"/>
          <w:b w:val="false"/>
          <w:i w:val="false"/>
          <w:color w:val="000000"/>
          <w:sz w:val="28"/>
        </w:rPr>
        <w:t>
      Қаражатты (борыш, сыйақы, комиссиялар, айыппұлдар және басқа төлемдер – кодтары 24, 54, 71 және 81-жолдар) кешіру ретінде қарыз алушы өтемеген борыштық міндеттеменің кредитор мен қарыз алушының уағдаластығы негізінде ішінара немесе толық ерікті түрде азаюы танылады.</w:t>
      </w:r>
    </w:p>
    <w:bookmarkEnd w:id="663"/>
    <w:bookmarkStart w:name="z754" w:id="664"/>
    <w:p>
      <w:pPr>
        <w:spacing w:after="0"/>
        <w:ind w:left="0"/>
        <w:jc w:val="both"/>
      </w:pPr>
      <w:r>
        <w:rPr>
          <w:rFonts w:ascii="Times New Roman"/>
          <w:b w:val="false"/>
          <w:i w:val="false"/>
          <w:color w:val="000000"/>
          <w:sz w:val="28"/>
        </w:rPr>
        <w:t>
      Қаражатты (борыш, сыйақы, комиссиялар, айыппұлдар және басқа төлемдер – кодтары 30, 60, 72 және 82-жолдар) есептен шығару мыналарды:</w:t>
      </w:r>
    </w:p>
    <w:bookmarkEnd w:id="664"/>
    <w:bookmarkStart w:name="z755" w:id="665"/>
    <w:p>
      <w:pPr>
        <w:spacing w:after="0"/>
        <w:ind w:left="0"/>
        <w:jc w:val="both"/>
      </w:pPr>
      <w:r>
        <w:rPr>
          <w:rFonts w:ascii="Times New Roman"/>
          <w:b w:val="false"/>
          <w:i w:val="false"/>
          <w:color w:val="000000"/>
          <w:sz w:val="28"/>
        </w:rPr>
        <w:t>
      1) резиденттің бейрезидент жойылған (қайтыс болған) жағдайда қаражатты (баланстан тыс) біржақты тәртіппен есептен шығаруды;</w:t>
      </w:r>
    </w:p>
    <w:bookmarkEnd w:id="665"/>
    <w:bookmarkStart w:name="z756" w:id="666"/>
    <w:p>
      <w:pPr>
        <w:spacing w:after="0"/>
        <w:ind w:left="0"/>
        <w:jc w:val="both"/>
      </w:pPr>
      <w:r>
        <w:rPr>
          <w:rFonts w:ascii="Times New Roman"/>
          <w:b w:val="false"/>
          <w:i w:val="false"/>
          <w:color w:val="000000"/>
          <w:sz w:val="28"/>
        </w:rPr>
        <w:t>
      2) резидент заңды тұлғаның банкроттығы кезінде қаражатты өтелген деп тануды (таратылған резиденттің мүлігінің жетіспеушілігінен қанағаттандырылмаған, тарату балансы бекітілгенге дейін мәлімделмеген кредитор бойынша, тарату комиссиясы танымаған кредитордың талаптары) білдіреді.</w:t>
      </w:r>
    </w:p>
    <w:bookmarkEnd w:id="666"/>
    <w:bookmarkStart w:name="z757" w:id="667"/>
    <w:p>
      <w:pPr>
        <w:spacing w:after="0"/>
        <w:ind w:left="0"/>
        <w:jc w:val="both"/>
      </w:pPr>
      <w:r>
        <w:rPr>
          <w:rFonts w:ascii="Times New Roman"/>
          <w:b w:val="false"/>
          <w:i w:val="false"/>
          <w:color w:val="000000"/>
          <w:sz w:val="28"/>
        </w:rPr>
        <w:t>
      Қарыз алушының (кредитордың) резиденттігі өзгерген кезде қарыз алушы мен кредитор арасындағы міндеттемелер есепте есептен шығарылғандар ретінде (кодтары 30, 60, 72 және 82-жолдар) көрсетіледі.</w:t>
      </w:r>
    </w:p>
    <w:bookmarkEnd w:id="667"/>
    <w:bookmarkStart w:name="z758" w:id="668"/>
    <w:p>
      <w:pPr>
        <w:spacing w:after="0"/>
        <w:ind w:left="0"/>
        <w:jc w:val="both"/>
      </w:pPr>
      <w:r>
        <w:rPr>
          <w:rFonts w:ascii="Times New Roman"/>
          <w:b w:val="false"/>
          <w:i w:val="false"/>
          <w:color w:val="000000"/>
          <w:sz w:val="28"/>
        </w:rPr>
        <w:t xml:space="preserve">
      Кредиттің игерілмеген бөлігін жою (коды 32-жол) дегеніміз қарыз алушының алмаған (игерілмеген) валюталық шартта көзделген кредиттік қаражатының бір бөлігінің азаюын білдіреді. </w:t>
      </w:r>
    </w:p>
    <w:bookmarkEnd w:id="668"/>
    <w:bookmarkStart w:name="z759" w:id="669"/>
    <w:p>
      <w:pPr>
        <w:spacing w:after="0"/>
        <w:ind w:left="0"/>
        <w:jc w:val="both"/>
      </w:pPr>
      <w:r>
        <w:rPr>
          <w:rFonts w:ascii="Times New Roman"/>
          <w:b w:val="false"/>
          <w:i w:val="false"/>
          <w:color w:val="000000"/>
          <w:sz w:val="28"/>
        </w:rPr>
        <w:t>
      9. Кодтары 18, 19, 27, 28, 48, 49, 57 және 58-жолдар шартқа қатысушылар өзгерген кезде, оның ішінде бұрын Қағидалардың 14-тармағының 2) тармақшасына сәйкес берілгеннің орнына жаңа есептік нөмір берілген кезінде:</w:t>
      </w:r>
    </w:p>
    <w:bookmarkEnd w:id="669"/>
    <w:bookmarkStart w:name="z760" w:id="670"/>
    <w:p>
      <w:pPr>
        <w:spacing w:after="0"/>
        <w:ind w:left="0"/>
        <w:jc w:val="both"/>
      </w:pPr>
      <w:r>
        <w:rPr>
          <w:rFonts w:ascii="Times New Roman"/>
          <w:b w:val="false"/>
          <w:i w:val="false"/>
          <w:color w:val="000000"/>
          <w:sz w:val="28"/>
        </w:rPr>
        <w:t>
      кодтары 18, 27, 48 және 57-жолдар – талап ету құқығын басқаға беру (борышты аудару) немесе өзге де келісімдер нәтижесінде бастапқы кредитор және жаңа кредитор (бастапқы борышкер және жаңа борышкер) бірмезгілде резиденттер болып табылса немесе бірмезгілде бейрезиденттер болып табылса;</w:t>
      </w:r>
    </w:p>
    <w:bookmarkEnd w:id="670"/>
    <w:bookmarkStart w:name="z761" w:id="671"/>
    <w:p>
      <w:pPr>
        <w:spacing w:after="0"/>
        <w:ind w:left="0"/>
        <w:jc w:val="both"/>
      </w:pPr>
      <w:r>
        <w:rPr>
          <w:rFonts w:ascii="Times New Roman"/>
          <w:b w:val="false"/>
          <w:i w:val="false"/>
          <w:color w:val="000000"/>
          <w:sz w:val="28"/>
        </w:rPr>
        <w:t>
      кодтары 19, 28, 49 және 58-жолдар – талап ету құқығын басқаға беру (борышты аудару) немесе өзге де келісімдер нәтижесінде бастапқы кредитор және жаңа кредитор (бастапқы борышкер және жаңа борышкер) резидент (бейрезидент) және бейрезидент (резидент) болып табылса толтырылады.</w:t>
      </w:r>
    </w:p>
    <w:bookmarkEnd w:id="671"/>
    <w:bookmarkStart w:name="z762" w:id="672"/>
    <w:p>
      <w:pPr>
        <w:spacing w:after="0"/>
        <w:ind w:left="0"/>
        <w:jc w:val="both"/>
      </w:pPr>
      <w:r>
        <w:rPr>
          <w:rFonts w:ascii="Times New Roman"/>
          <w:b w:val="false"/>
          <w:i w:val="false"/>
          <w:color w:val="000000"/>
          <w:sz w:val="28"/>
        </w:rPr>
        <w:t>
      Кодтары 29, 59-жолдар бұрын Қағидалардың 14-тармағының 1), 3), 4) және 5) тармақшаларында көзделген негіздемелер бойынша берілген есептік нөмірдің орнына жаңа есептік нөмір берілгенде толтырылады.</w:t>
      </w:r>
    </w:p>
    <w:bookmarkEnd w:id="672"/>
    <w:bookmarkStart w:name="z763" w:id="673"/>
    <w:p>
      <w:pPr>
        <w:spacing w:after="0"/>
        <w:ind w:left="0"/>
        <w:jc w:val="both"/>
      </w:pPr>
      <w:r>
        <w:rPr>
          <w:rFonts w:ascii="Times New Roman"/>
          <w:b w:val="false"/>
          <w:i w:val="false"/>
          <w:color w:val="000000"/>
          <w:sz w:val="28"/>
        </w:rPr>
        <w:t>
      10. Коды 50-жол бойынша осы сыйақыдан салықты қоса алғанда, есепті кезеңде есептелген сыйақы көрсетіледі. Есепті кезеңде нақты төленген салық есепті кезеңде нақты төленген сыйақымен бірге коды 52-жол бойынша көрсетіледі. Бұл ретте есепті кезеңде төленген салық есепті кезеңнен бұрын есептелген сыйақыға жатқызылуы мүмкін.</w:t>
      </w:r>
    </w:p>
    <w:bookmarkEnd w:id="673"/>
    <w:bookmarkStart w:name="z764" w:id="674"/>
    <w:p>
      <w:pPr>
        <w:spacing w:after="0"/>
        <w:ind w:left="0"/>
        <w:jc w:val="both"/>
      </w:pPr>
      <w:r>
        <w:rPr>
          <w:rFonts w:ascii="Times New Roman"/>
          <w:b w:val="false"/>
          <w:i w:val="false"/>
          <w:color w:val="000000"/>
          <w:sz w:val="28"/>
        </w:rPr>
        <w:t>
      2-бағанда ақша түріндегі сыйақы мен салықтың нақты төлемі көрсетіледі.</w:t>
      </w:r>
    </w:p>
    <w:bookmarkEnd w:id="674"/>
    <w:bookmarkStart w:name="z765" w:id="675"/>
    <w:p>
      <w:pPr>
        <w:spacing w:after="0"/>
        <w:ind w:left="0"/>
        <w:jc w:val="both"/>
      </w:pPr>
      <w:r>
        <w:rPr>
          <w:rFonts w:ascii="Times New Roman"/>
          <w:b w:val="false"/>
          <w:i w:val="false"/>
          <w:color w:val="000000"/>
          <w:sz w:val="28"/>
        </w:rPr>
        <w:t>
      Есепті кезеңде тек сыйақыны төлемей салықты төлеу кезінде салықты төлеу 1-бағанда және 2-бағанда көрсетілуі тиіс.</w:t>
      </w:r>
    </w:p>
    <w:bookmarkEnd w:id="675"/>
    <w:bookmarkStart w:name="z766" w:id="676"/>
    <w:p>
      <w:pPr>
        <w:spacing w:after="0"/>
        <w:ind w:left="0"/>
        <w:jc w:val="both"/>
      </w:pPr>
      <w:r>
        <w:rPr>
          <w:rFonts w:ascii="Times New Roman"/>
          <w:b w:val="false"/>
          <w:i w:val="false"/>
          <w:color w:val="000000"/>
          <w:sz w:val="28"/>
        </w:rPr>
        <w:t xml:space="preserve">
      11. Ақшаны қайтару (төлемді орындамай қайтару) басқа да өзгерістерде (кодтары 31, 61, 74 және 84-жолдарда) көрсетіледі. </w:t>
      </w:r>
    </w:p>
    <w:bookmarkEnd w:id="676"/>
    <w:bookmarkStart w:name="z767" w:id="677"/>
    <w:p>
      <w:pPr>
        <w:spacing w:after="0"/>
        <w:ind w:left="0"/>
        <w:jc w:val="both"/>
      </w:pPr>
      <w:r>
        <w:rPr>
          <w:rFonts w:ascii="Times New Roman"/>
          <w:b w:val="false"/>
          <w:i w:val="false"/>
          <w:color w:val="000000"/>
          <w:sz w:val="28"/>
        </w:rPr>
        <w:t>
      12. Кодтары 25, 26, 31, 55, 56, 61, 74, 75, 84 және 85-жолдар Нысанға ескертпеде, оның ішінде активтің және (немесе) қарыз алушының борыштық міндеттемелерінің сипаттамасына ашып жазуды қажет етеді.</w:t>
      </w:r>
    </w:p>
    <w:bookmarkEnd w:id="677"/>
    <w:bookmarkStart w:name="z768" w:id="678"/>
    <w:p>
      <w:pPr>
        <w:spacing w:after="0"/>
        <w:ind w:left="0"/>
        <w:jc w:val="both"/>
      </w:pPr>
      <w:r>
        <w:rPr>
          <w:rFonts w:ascii="Times New Roman"/>
          <w:b w:val="false"/>
          <w:i w:val="false"/>
          <w:color w:val="000000"/>
          <w:sz w:val="28"/>
        </w:rPr>
        <w:t>
      13. Есепті кезеңде ақпарат болмаған жағдайда, Нысан нөлдік мәндермен беріледі.</w:t>
      </w:r>
    </w:p>
    <w:bookmarkEnd w:id="678"/>
    <w:bookmarkStart w:name="z769" w:id="679"/>
    <w:p>
      <w:pPr>
        <w:spacing w:after="0"/>
        <w:ind w:left="0"/>
        <w:jc w:val="both"/>
      </w:pPr>
      <w:r>
        <w:rPr>
          <w:rFonts w:ascii="Times New Roman"/>
          <w:b w:val="false"/>
          <w:i w:val="false"/>
          <w:color w:val="000000"/>
          <w:sz w:val="28"/>
        </w:rPr>
        <w:t>
      14. Нысанға түзетулер (өзгерістер, толықтырулар) Қағидалардың 23-тармағында белгіленген ұсыну мерзімінен кейін 6 (алты) ай ішінде енгізіледі.</w:t>
      </w:r>
    </w:p>
    <w:bookmarkEnd w:id="67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Банкі Басқармасының</w:t>
            </w:r>
            <w:r>
              <w:br/>
            </w:r>
            <w:r>
              <w:rPr>
                <w:rFonts w:ascii="Times New Roman"/>
                <w:b w:val="false"/>
                <w:i w:val="false"/>
                <w:color w:val="000000"/>
                <w:sz w:val="20"/>
              </w:rPr>
              <w:t>валюталық реттеу, сыртқы</w:t>
            </w:r>
            <w:r>
              <w:br/>
            </w:r>
            <w:r>
              <w:rPr>
                <w:rFonts w:ascii="Times New Roman"/>
                <w:b w:val="false"/>
                <w:i w:val="false"/>
                <w:color w:val="000000"/>
                <w:sz w:val="20"/>
              </w:rPr>
              <w:t>сектор статистикасы және</w:t>
            </w:r>
            <w:r>
              <w:br/>
            </w:r>
            <w:r>
              <w:rPr>
                <w:rFonts w:ascii="Times New Roman"/>
                <w:b w:val="false"/>
                <w:i w:val="false"/>
                <w:color w:val="000000"/>
                <w:sz w:val="20"/>
              </w:rPr>
              <w:t>бухгалтерлік есеп жүргізу</w:t>
            </w:r>
            <w:r>
              <w:br/>
            </w:r>
            <w:r>
              <w:rPr>
                <w:rFonts w:ascii="Times New Roman"/>
                <w:b w:val="false"/>
                <w:i w:val="false"/>
                <w:color w:val="000000"/>
                <w:sz w:val="20"/>
              </w:rPr>
              <w:t>мәселелері бойынша өзгерістер</w:t>
            </w:r>
            <w:r>
              <w:br/>
            </w:r>
            <w:r>
              <w:rPr>
                <w:rFonts w:ascii="Times New Roman"/>
                <w:b w:val="false"/>
                <w:i w:val="false"/>
                <w:color w:val="000000"/>
                <w:sz w:val="20"/>
              </w:rPr>
              <w:t>енгізілетін кейбір</w:t>
            </w:r>
            <w:r>
              <w:br/>
            </w:r>
            <w:r>
              <w:rPr>
                <w:rFonts w:ascii="Times New Roman"/>
                <w:b w:val="false"/>
                <w:i w:val="false"/>
                <w:color w:val="000000"/>
                <w:sz w:val="20"/>
              </w:rPr>
              <w:t>қаулыларының тізбесіне</w:t>
            </w:r>
            <w:r>
              <w:br/>
            </w:r>
            <w:r>
              <w:rPr>
                <w:rFonts w:ascii="Times New Roman"/>
                <w:b w:val="false"/>
                <w:i w:val="false"/>
                <w:color w:val="000000"/>
                <w:sz w:val="20"/>
              </w:rPr>
              <w:t>9-қосымша</w:t>
            </w:r>
            <w:r>
              <w:br/>
            </w:r>
            <w:r>
              <w:rPr>
                <w:rFonts w:ascii="Times New Roman"/>
                <w:b w:val="false"/>
                <w:i w:val="false"/>
                <w:color w:val="000000"/>
                <w:sz w:val="20"/>
              </w:rPr>
              <w:t>Қазақстан Республикасында</w:t>
            </w:r>
            <w:r>
              <w:br/>
            </w:r>
            <w:r>
              <w:rPr>
                <w:rFonts w:ascii="Times New Roman"/>
                <w:b w:val="false"/>
                <w:i w:val="false"/>
                <w:color w:val="000000"/>
                <w:sz w:val="20"/>
              </w:rPr>
              <w:t>валюталық операцияларды</w:t>
            </w:r>
            <w:r>
              <w:br/>
            </w:r>
            <w:r>
              <w:rPr>
                <w:rFonts w:ascii="Times New Roman"/>
                <w:b w:val="false"/>
                <w:i w:val="false"/>
                <w:color w:val="000000"/>
                <w:sz w:val="20"/>
              </w:rPr>
              <w:t>мониторингтеу қағидаларына</w:t>
            </w:r>
            <w:r>
              <w:br/>
            </w:r>
            <w:r>
              <w:rPr>
                <w:rFonts w:ascii="Times New Roman"/>
                <w:b w:val="false"/>
                <w:i w:val="false"/>
                <w:color w:val="000000"/>
                <w:sz w:val="20"/>
              </w:rPr>
              <w:t>6-қосымша</w:t>
            </w:r>
            <w:r>
              <w:br/>
            </w:r>
            <w:r>
              <w:rPr>
                <w:rFonts w:ascii="Times New Roman"/>
                <w:b w:val="false"/>
                <w:i w:val="false"/>
                <w:color w:val="000000"/>
                <w:sz w:val="20"/>
              </w:rPr>
              <w:t>Әкімшілік деректерді</w:t>
            </w:r>
            <w:r>
              <w:br/>
            </w:r>
            <w:r>
              <w:rPr>
                <w:rFonts w:ascii="Times New Roman"/>
                <w:b w:val="false"/>
                <w:i w:val="false"/>
                <w:color w:val="000000"/>
                <w:sz w:val="20"/>
              </w:rPr>
              <w:t>жинауға арналған</w:t>
            </w:r>
            <w:r>
              <w:br/>
            </w:r>
            <w:r>
              <w:rPr>
                <w:rFonts w:ascii="Times New Roman"/>
                <w:b w:val="false"/>
                <w:i w:val="false"/>
                <w:color w:val="000000"/>
                <w:sz w:val="20"/>
              </w:rPr>
              <w:t>нысан</w:t>
            </w:r>
          </w:p>
        </w:tc>
      </w:tr>
    </w:tbl>
    <w:bookmarkStart w:name="z771" w:id="680"/>
    <w:p>
      <w:pPr>
        <w:spacing w:after="0"/>
        <w:ind w:left="0"/>
        <w:jc w:val="both"/>
      </w:pPr>
      <w:r>
        <w:rPr>
          <w:rFonts w:ascii="Times New Roman"/>
          <w:b w:val="false"/>
          <w:i w:val="false"/>
          <w:color w:val="000000"/>
          <w:sz w:val="28"/>
        </w:rPr>
        <w:t>
      Ұсынылады: Қазақстан Республикасы Ұлттық Банкінің орталық аппаратына</w:t>
      </w:r>
    </w:p>
    <w:bookmarkEnd w:id="680"/>
    <w:bookmarkStart w:name="z772" w:id="681"/>
    <w:p>
      <w:pPr>
        <w:spacing w:after="0"/>
        <w:ind w:left="0"/>
        <w:jc w:val="both"/>
      </w:pPr>
      <w:r>
        <w:rPr>
          <w:rFonts w:ascii="Times New Roman"/>
          <w:b w:val="false"/>
          <w:i w:val="false"/>
          <w:color w:val="000000"/>
          <w:sz w:val="28"/>
        </w:rPr>
        <w:t>
      Әкімшілік деректерді өтеусіз негізде жинауға арналған нысан www.nationalbank.kz интернет-ресурсында орналастырылған</w:t>
      </w:r>
    </w:p>
    <w:bookmarkEnd w:id="681"/>
    <w:bookmarkStart w:name="z773" w:id="682"/>
    <w:p>
      <w:pPr>
        <w:spacing w:after="0"/>
        <w:ind w:left="0"/>
        <w:jc w:val="both"/>
      </w:pPr>
      <w:r>
        <w:rPr>
          <w:rFonts w:ascii="Times New Roman"/>
          <w:b w:val="false"/>
          <w:i w:val="false"/>
          <w:color w:val="000000"/>
          <w:sz w:val="28"/>
        </w:rPr>
        <w:t>
      Әкімшілік нысанның атауы: банк, Қазақстан Республикасының аумағында қызметін жүзеге асыратын Қазақстан Республикасының бейрезидент-банкінің филиалы бейрезиденттерден тартқан есепті кезеңнің басында және (немесе) соңында өтелмеген міндеттемелері бар қаржылай қарыздарды, сондай-ақ РЕПО операциялары бойынша міндеттемелерді игеру және оларға қызмет көрсету туралы есеп</w:t>
      </w:r>
    </w:p>
    <w:bookmarkEnd w:id="682"/>
    <w:bookmarkStart w:name="z774" w:id="683"/>
    <w:p>
      <w:pPr>
        <w:spacing w:after="0"/>
        <w:ind w:left="0"/>
        <w:jc w:val="both"/>
      </w:pPr>
      <w:r>
        <w:rPr>
          <w:rFonts w:ascii="Times New Roman"/>
          <w:b w:val="false"/>
          <w:i w:val="false"/>
          <w:color w:val="000000"/>
          <w:sz w:val="28"/>
        </w:rPr>
        <w:t>
      Әкімшілік деректерді өтеусіз негізде жинауға арналған нысанның индексі: 11-ОБ</w:t>
      </w:r>
    </w:p>
    <w:bookmarkEnd w:id="683"/>
    <w:bookmarkStart w:name="z775" w:id="684"/>
    <w:p>
      <w:pPr>
        <w:spacing w:after="0"/>
        <w:ind w:left="0"/>
        <w:jc w:val="both"/>
      </w:pPr>
      <w:r>
        <w:rPr>
          <w:rFonts w:ascii="Times New Roman"/>
          <w:b w:val="false"/>
          <w:i w:val="false"/>
          <w:color w:val="000000"/>
          <w:sz w:val="28"/>
        </w:rPr>
        <w:t>
      Кезеңділігі: тоқсан сайын</w:t>
      </w:r>
    </w:p>
    <w:bookmarkEnd w:id="684"/>
    <w:bookmarkStart w:name="z776" w:id="685"/>
    <w:p>
      <w:pPr>
        <w:spacing w:after="0"/>
        <w:ind w:left="0"/>
        <w:jc w:val="both"/>
      </w:pPr>
      <w:r>
        <w:rPr>
          <w:rFonts w:ascii="Times New Roman"/>
          <w:b w:val="false"/>
          <w:i w:val="false"/>
          <w:color w:val="000000"/>
          <w:sz w:val="28"/>
        </w:rPr>
        <w:t>
      Есепті кезеңі: ____ жылғы __________ тоқсан</w:t>
      </w:r>
    </w:p>
    <w:bookmarkEnd w:id="685"/>
    <w:bookmarkStart w:name="z777" w:id="686"/>
    <w:p>
      <w:pPr>
        <w:spacing w:after="0"/>
        <w:ind w:left="0"/>
        <w:jc w:val="both"/>
      </w:pPr>
      <w:r>
        <w:rPr>
          <w:rFonts w:ascii="Times New Roman"/>
          <w:b w:val="false"/>
          <w:i w:val="false"/>
          <w:color w:val="000000"/>
          <w:sz w:val="28"/>
        </w:rPr>
        <w:t>
      Әкімшілік деректерді өтеусіз негізде жинауға арналған нысанды ұсынатын тұлғалар тобы: банк, Қазақстан Республикасының аумағында қызметін жүзеге асыратын Қазақстан Республикасының бейрезидент-банкінің филиалы</w:t>
      </w:r>
    </w:p>
    <w:bookmarkEnd w:id="686"/>
    <w:bookmarkStart w:name="z778" w:id="687"/>
    <w:p>
      <w:pPr>
        <w:spacing w:after="0"/>
        <w:ind w:left="0"/>
        <w:jc w:val="both"/>
      </w:pPr>
      <w:r>
        <w:rPr>
          <w:rFonts w:ascii="Times New Roman"/>
          <w:b w:val="false"/>
          <w:i w:val="false"/>
          <w:color w:val="000000"/>
          <w:sz w:val="28"/>
        </w:rPr>
        <w:t xml:space="preserve">
      Әкімшілік деректерді өтеусіз негізде жинауға арналған нысанды ұсыну мерзімі: есепті кезеңнен кейінгі айдың 10 (онына) (қоса алғанда) дейін </w:t>
      </w:r>
    </w:p>
    <w:bookmarkEnd w:id="687"/>
    <w:bookmarkStart w:name="z779" w:id="688"/>
    <w:p>
      <w:pPr>
        <w:spacing w:after="0"/>
        <w:ind w:left="0"/>
        <w:jc w:val="both"/>
      </w:pPr>
      <w:r>
        <w:rPr>
          <w:rFonts w:ascii="Times New Roman"/>
          <w:b w:val="false"/>
          <w:i w:val="false"/>
          <w:color w:val="000000"/>
          <w:sz w:val="28"/>
        </w:rPr>
        <w:t>
      БСН: _______________________</w:t>
      </w:r>
    </w:p>
    <w:bookmarkEnd w:id="688"/>
    <w:bookmarkStart w:name="z780" w:id="689"/>
    <w:p>
      <w:pPr>
        <w:spacing w:after="0"/>
        <w:ind w:left="0"/>
        <w:jc w:val="both"/>
      </w:pPr>
      <w:r>
        <w:rPr>
          <w:rFonts w:ascii="Times New Roman"/>
          <w:b w:val="false"/>
          <w:i w:val="false"/>
          <w:color w:val="000000"/>
          <w:sz w:val="28"/>
        </w:rPr>
        <w:t>
      Жинау әдісі: электрондық түрде</w:t>
      </w:r>
    </w:p>
    <w:bookmarkEnd w:id="689"/>
    <w:bookmarkStart w:name="z781" w:id="690"/>
    <w:p>
      <w:pPr>
        <w:spacing w:after="0"/>
        <w:ind w:left="0"/>
        <w:jc w:val="both"/>
      </w:pPr>
      <w:r>
        <w:rPr>
          <w:rFonts w:ascii="Times New Roman"/>
          <w:b w:val="false"/>
          <w:i w:val="false"/>
          <w:color w:val="000000"/>
          <w:sz w:val="28"/>
        </w:rPr>
        <w:t>
      Кесте. Қаржылық қарыздарды игеру және оған қызмет көрсету</w:t>
      </w:r>
    </w:p>
    <w:bookmarkEnd w:id="69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Реттік нөмірі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Алдыңғы кезеңдегі есептен алынған реттік нөмірі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Кредитордың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Кредитор елінің атауы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782" w:id="691"/>
    <w:p>
      <w:pPr>
        <w:spacing w:after="0"/>
        <w:ind w:left="0"/>
        <w:jc w:val="both"/>
      </w:pPr>
      <w:r>
        <w:rPr>
          <w:rFonts w:ascii="Times New Roman"/>
          <w:b w:val="false"/>
          <w:i w:val="false"/>
          <w:color w:val="000000"/>
          <w:sz w:val="28"/>
        </w:rPr>
        <w:t>
      кестенің жалғасы</w:t>
      </w:r>
    </w:p>
    <w:bookmarkEnd w:id="69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83" w:id="692"/>
          <w:p>
            <w:pPr>
              <w:spacing w:after="20"/>
              <w:ind w:left="20"/>
              <w:jc w:val="both"/>
            </w:pPr>
            <w:r>
              <w:rPr>
                <w:rFonts w:ascii="Times New Roman"/>
                <w:b w:val="false"/>
                <w:i w:val="false"/>
                <w:color w:val="000000"/>
                <w:sz w:val="20"/>
              </w:rPr>
              <w:t>
Кредиттік келісімнің нөмірі</w:t>
            </w:r>
          </w:p>
          <w:bookmarkEnd w:id="692"/>
          <w:p>
            <w:pPr>
              <w:spacing w:after="20"/>
              <w:ind w:left="20"/>
              <w:jc w:val="both"/>
            </w:pPr>
            <w:r>
              <w:rPr>
                <w:rFonts w:ascii="Times New Roman"/>
                <w:b w:val="false"/>
                <w:i w:val="false"/>
                <w:color w:val="000000"/>
                <w:sz w:val="20"/>
              </w:rPr>
              <w:t>
</w:t>
            </w:r>
            <w:r>
              <w:rPr>
                <w:rFonts w:ascii="Times New Roman"/>
                <w:b w:val="false"/>
                <w:i w:val="false"/>
                <w:color w:val="000000"/>
                <w:sz w:val="20"/>
              </w:rPr>
              <w:t>(атауы, нөмірі, күні)</w:t>
            </w:r>
          </w:p>
          <w:p>
            <w:pPr>
              <w:spacing w:after="20"/>
              <w:ind w:left="20"/>
              <w:jc w:val="both"/>
            </w:pPr>
            <w:r>
              <w:rPr>
                <w:rFonts w:ascii="Times New Roman"/>
                <w:b w:val="false"/>
                <w:i w:val="false"/>
                <w:color w:val="000000"/>
                <w:sz w:val="20"/>
              </w:rPr>
              <w:t>
ПН/УН</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Валюталық шарттың сомасы (валюталық шарттың валютасында)</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 валютасының атауы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Жарамдылық мерзімі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Игерудің басталған күні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Өтеудің соңғы мерзімінің күні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785" w:id="693"/>
    <w:p>
      <w:pPr>
        <w:spacing w:after="0"/>
        <w:ind w:left="0"/>
        <w:jc w:val="both"/>
      </w:pPr>
      <w:r>
        <w:rPr>
          <w:rFonts w:ascii="Times New Roman"/>
          <w:b w:val="false"/>
          <w:i w:val="false"/>
          <w:color w:val="000000"/>
          <w:sz w:val="28"/>
        </w:rPr>
        <w:t>
      кестенің жалғасы</w:t>
      </w:r>
    </w:p>
    <w:bookmarkEnd w:id="69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борыш</w:t>
            </w:r>
          </w:p>
        </w:tc>
      </w:tr>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 басындағы қалдық, валютасының мың бірлігі</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86" w:id="694"/>
          <w:p>
            <w:pPr>
              <w:spacing w:after="20"/>
              <w:ind w:left="20"/>
              <w:jc w:val="both"/>
            </w:pPr>
            <w:r>
              <w:rPr>
                <w:rFonts w:ascii="Times New Roman"/>
                <w:b w:val="false"/>
                <w:i w:val="false"/>
                <w:color w:val="000000"/>
                <w:sz w:val="20"/>
              </w:rPr>
              <w:t>
Есепті кезеңдегі операция,</w:t>
            </w:r>
          </w:p>
          <w:bookmarkEnd w:id="694"/>
          <w:p>
            <w:pPr>
              <w:spacing w:after="20"/>
              <w:ind w:left="20"/>
              <w:jc w:val="both"/>
            </w:pPr>
            <w:r>
              <w:rPr>
                <w:rFonts w:ascii="Times New Roman"/>
                <w:b w:val="false"/>
                <w:i w:val="false"/>
                <w:color w:val="000000"/>
                <w:sz w:val="20"/>
              </w:rPr>
              <w:t>
шарт валютасының мың бірлігі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 соңындағы қалдық</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Ұлғаюы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Азаюы</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шарт валютасының мың бірлігі</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Баланстық шоттың нөмірі</w:t>
            </w: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Олардың ішінде мыналар есебінен</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олардың ішінде қайта ұйымдастыру есебінен</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 ұйымдастыру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капиталдандырылған сыйақы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787" w:id="695"/>
    <w:p>
      <w:pPr>
        <w:spacing w:after="0"/>
        <w:ind w:left="0"/>
        <w:jc w:val="both"/>
      </w:pPr>
      <w:r>
        <w:rPr>
          <w:rFonts w:ascii="Times New Roman"/>
          <w:b w:val="false"/>
          <w:i w:val="false"/>
          <w:color w:val="000000"/>
          <w:sz w:val="28"/>
        </w:rPr>
        <w:t>
      кестенің жалғасы</w:t>
      </w:r>
    </w:p>
    <w:bookmarkEnd w:id="69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Сыйақы</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Кредиттің жай-күйі</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төлемдер</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w:t>
            </w:r>
          </w:p>
        </w:tc>
      </w:tr>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кезеңнің басындағы қалдық, келісімшарт валютасының мың бірлігі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кезеңдегі операция, шарт валютасының мың бірлігі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кезеңнің соңындағы қалдық</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Есептелді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Төленді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шарт валютасының мың бірлігі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Баланстық шоттың нөмірі</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788" w:id="696"/>
    <w:p>
      <w:pPr>
        <w:spacing w:after="0"/>
        <w:ind w:left="0"/>
        <w:jc w:val="both"/>
      </w:pPr>
      <w:r>
        <w:rPr>
          <w:rFonts w:ascii="Times New Roman"/>
          <w:b w:val="false"/>
          <w:i w:val="false"/>
          <w:color w:val="000000"/>
          <w:sz w:val="28"/>
        </w:rPr>
        <w:t>
      кестенің жалғасы</w:t>
      </w:r>
    </w:p>
    <w:bookmarkEnd w:id="69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алушының кредитке қызмет көрсетуi бойынша төлемдер графигі</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қарызды өтеу</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1- тоқсан</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8-тоқсан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кейін...</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789" w:id="697"/>
    <w:p>
      <w:pPr>
        <w:spacing w:after="0"/>
        <w:ind w:left="0"/>
        <w:jc w:val="both"/>
      </w:pPr>
      <w:r>
        <w:rPr>
          <w:rFonts w:ascii="Times New Roman"/>
          <w:b w:val="false"/>
          <w:i w:val="false"/>
          <w:color w:val="000000"/>
          <w:sz w:val="28"/>
        </w:rPr>
        <w:t>
      кестенің жалғасы</w:t>
      </w:r>
    </w:p>
    <w:bookmarkEnd w:id="69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алушының кредитке қызмет көрсетуi бойынша төлемдер графигі</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Сыйақыны төлеу</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1-тоқсан</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8-тоқсан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кейін...</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790" w:id="698"/>
    <w:p>
      <w:pPr>
        <w:spacing w:after="0"/>
        <w:ind w:left="0"/>
        <w:jc w:val="both"/>
      </w:pPr>
      <w:r>
        <w:rPr>
          <w:rFonts w:ascii="Times New Roman"/>
          <w:b w:val="false"/>
          <w:i w:val="false"/>
          <w:color w:val="000000"/>
          <w:sz w:val="28"/>
        </w:rPr>
        <w:t>
      Банктің, Қазақстан Республикасының аумағында қызметін жүзеге асыратын Қазақстан Республикасының бейрезидент-банкі филиалының атауы</w:t>
      </w:r>
    </w:p>
    <w:bookmarkEnd w:id="698"/>
    <w:bookmarkStart w:name="z791" w:id="699"/>
    <w:p>
      <w:pPr>
        <w:spacing w:after="0"/>
        <w:ind w:left="0"/>
        <w:jc w:val="both"/>
      </w:pPr>
      <w:r>
        <w:rPr>
          <w:rFonts w:ascii="Times New Roman"/>
          <w:b w:val="false"/>
          <w:i w:val="false"/>
          <w:color w:val="000000"/>
          <w:sz w:val="28"/>
        </w:rPr>
        <w:t>
      ____________________________________________________________________</w:t>
      </w:r>
    </w:p>
    <w:bookmarkEnd w:id="699"/>
    <w:bookmarkStart w:name="z792" w:id="700"/>
    <w:p>
      <w:pPr>
        <w:spacing w:after="0"/>
        <w:ind w:left="0"/>
        <w:jc w:val="both"/>
      </w:pPr>
      <w:r>
        <w:rPr>
          <w:rFonts w:ascii="Times New Roman"/>
          <w:b w:val="false"/>
          <w:i w:val="false"/>
          <w:color w:val="000000"/>
          <w:sz w:val="28"/>
        </w:rPr>
        <w:t>
      ____________________________________________________________________</w:t>
      </w:r>
    </w:p>
    <w:bookmarkEnd w:id="700"/>
    <w:bookmarkStart w:name="z793" w:id="701"/>
    <w:p>
      <w:pPr>
        <w:spacing w:after="0"/>
        <w:ind w:left="0"/>
        <w:jc w:val="both"/>
      </w:pPr>
      <w:r>
        <w:rPr>
          <w:rFonts w:ascii="Times New Roman"/>
          <w:b w:val="false"/>
          <w:i w:val="false"/>
          <w:color w:val="000000"/>
          <w:sz w:val="28"/>
        </w:rPr>
        <w:t>
      Мекенжайы _________________________________________________________</w:t>
      </w:r>
    </w:p>
    <w:bookmarkEnd w:id="701"/>
    <w:bookmarkStart w:name="z794" w:id="702"/>
    <w:p>
      <w:pPr>
        <w:spacing w:after="0"/>
        <w:ind w:left="0"/>
        <w:jc w:val="both"/>
      </w:pPr>
      <w:r>
        <w:rPr>
          <w:rFonts w:ascii="Times New Roman"/>
          <w:b w:val="false"/>
          <w:i w:val="false"/>
          <w:color w:val="000000"/>
          <w:sz w:val="28"/>
        </w:rPr>
        <w:t>
      ____________________________________________________________________</w:t>
      </w:r>
    </w:p>
    <w:bookmarkEnd w:id="702"/>
    <w:bookmarkStart w:name="z795" w:id="703"/>
    <w:p>
      <w:pPr>
        <w:spacing w:after="0"/>
        <w:ind w:left="0"/>
        <w:jc w:val="both"/>
      </w:pPr>
      <w:r>
        <w:rPr>
          <w:rFonts w:ascii="Times New Roman"/>
          <w:b w:val="false"/>
          <w:i w:val="false"/>
          <w:color w:val="000000"/>
          <w:sz w:val="28"/>
        </w:rPr>
        <w:t>
      Телефоны ___________________________________________________________</w:t>
      </w:r>
    </w:p>
    <w:bookmarkEnd w:id="703"/>
    <w:bookmarkStart w:name="z796" w:id="704"/>
    <w:p>
      <w:pPr>
        <w:spacing w:after="0"/>
        <w:ind w:left="0"/>
        <w:jc w:val="both"/>
      </w:pPr>
      <w:r>
        <w:rPr>
          <w:rFonts w:ascii="Times New Roman"/>
          <w:b w:val="false"/>
          <w:i w:val="false"/>
          <w:color w:val="000000"/>
          <w:sz w:val="28"/>
        </w:rPr>
        <w:t>
      Электрондық пошта мекенжайы ________________________________________</w:t>
      </w:r>
    </w:p>
    <w:bookmarkEnd w:id="704"/>
    <w:bookmarkStart w:name="z797" w:id="705"/>
    <w:p>
      <w:pPr>
        <w:spacing w:after="0"/>
        <w:ind w:left="0"/>
        <w:jc w:val="both"/>
      </w:pPr>
      <w:r>
        <w:rPr>
          <w:rFonts w:ascii="Times New Roman"/>
          <w:b w:val="false"/>
          <w:i w:val="false"/>
          <w:color w:val="000000"/>
          <w:sz w:val="28"/>
        </w:rPr>
        <w:t>
      Орындаушы</w:t>
      </w:r>
    </w:p>
    <w:bookmarkEnd w:id="705"/>
    <w:bookmarkStart w:name="z798" w:id="706"/>
    <w:p>
      <w:pPr>
        <w:spacing w:after="0"/>
        <w:ind w:left="0"/>
        <w:jc w:val="both"/>
      </w:pPr>
      <w:r>
        <w:rPr>
          <w:rFonts w:ascii="Times New Roman"/>
          <w:b w:val="false"/>
          <w:i w:val="false"/>
          <w:color w:val="000000"/>
          <w:sz w:val="28"/>
        </w:rPr>
        <w:t>
      ____________________________________________________________________</w:t>
      </w:r>
    </w:p>
    <w:bookmarkEnd w:id="706"/>
    <w:bookmarkStart w:name="z799" w:id="707"/>
    <w:p>
      <w:pPr>
        <w:spacing w:after="0"/>
        <w:ind w:left="0"/>
        <w:jc w:val="both"/>
      </w:pPr>
      <w:r>
        <w:rPr>
          <w:rFonts w:ascii="Times New Roman"/>
          <w:b w:val="false"/>
          <w:i w:val="false"/>
          <w:color w:val="000000"/>
          <w:sz w:val="28"/>
        </w:rPr>
        <w:t>
      тегі, аты және әкесінің аты (ол болған жағдайда) қолы телефоны</w:t>
      </w:r>
    </w:p>
    <w:bookmarkEnd w:id="707"/>
    <w:bookmarkStart w:name="z800" w:id="708"/>
    <w:p>
      <w:pPr>
        <w:spacing w:after="0"/>
        <w:ind w:left="0"/>
        <w:jc w:val="both"/>
      </w:pPr>
      <w:r>
        <w:rPr>
          <w:rFonts w:ascii="Times New Roman"/>
          <w:b w:val="false"/>
          <w:i w:val="false"/>
          <w:color w:val="000000"/>
          <w:sz w:val="28"/>
        </w:rPr>
        <w:t>
      Басшы немесе есепке қол қоюға уәкілетті адам</w:t>
      </w:r>
    </w:p>
    <w:bookmarkEnd w:id="708"/>
    <w:bookmarkStart w:name="z801" w:id="709"/>
    <w:p>
      <w:pPr>
        <w:spacing w:after="0"/>
        <w:ind w:left="0"/>
        <w:jc w:val="both"/>
      </w:pPr>
      <w:r>
        <w:rPr>
          <w:rFonts w:ascii="Times New Roman"/>
          <w:b w:val="false"/>
          <w:i w:val="false"/>
          <w:color w:val="000000"/>
          <w:sz w:val="28"/>
        </w:rPr>
        <w:t>
      ____________________________________________________________________</w:t>
      </w:r>
    </w:p>
    <w:bookmarkEnd w:id="709"/>
    <w:bookmarkStart w:name="z802" w:id="710"/>
    <w:p>
      <w:pPr>
        <w:spacing w:after="0"/>
        <w:ind w:left="0"/>
        <w:jc w:val="both"/>
      </w:pPr>
      <w:r>
        <w:rPr>
          <w:rFonts w:ascii="Times New Roman"/>
          <w:b w:val="false"/>
          <w:i w:val="false"/>
          <w:color w:val="000000"/>
          <w:sz w:val="28"/>
        </w:rPr>
        <w:t>
      тегі, аты және әкесінің аты (ол болған жағдайда) қолы телефоны</w:t>
      </w:r>
    </w:p>
    <w:bookmarkEnd w:id="710"/>
    <w:bookmarkStart w:name="z803" w:id="711"/>
    <w:p>
      <w:pPr>
        <w:spacing w:after="0"/>
        <w:ind w:left="0"/>
        <w:jc w:val="both"/>
      </w:pPr>
      <w:r>
        <w:rPr>
          <w:rFonts w:ascii="Times New Roman"/>
          <w:b w:val="false"/>
          <w:i w:val="false"/>
          <w:color w:val="000000"/>
          <w:sz w:val="28"/>
        </w:rPr>
        <w:t>
      Есепке қол қойылған күн 20___ жылғы "____" ______________</w:t>
      </w:r>
    </w:p>
    <w:bookmarkEnd w:id="711"/>
    <w:bookmarkStart w:name="z804" w:id="712"/>
    <w:p>
      <w:pPr>
        <w:spacing w:after="0"/>
        <w:ind w:left="0"/>
        <w:jc w:val="both"/>
      </w:pPr>
      <w:r>
        <w:rPr>
          <w:rFonts w:ascii="Times New Roman"/>
          <w:b w:val="false"/>
          <w:i w:val="false"/>
          <w:color w:val="000000"/>
          <w:sz w:val="28"/>
        </w:rPr>
        <w:t>
      Ескертпе: нысан "Банк, Қазақстан Республикасының аумағында қызметін жүзеге асыратын Қазақстан Республикасының бейрезидент-банкінің филиалы бейрезиденттерден тартқан есепті кезеңнің басында және (немесе) соңында өтелмеген міндеттемелері бар қаржылай қарыздарды, сондай-ақ РЕПО операциялары бойынша міндеттемелерді игеру және оларға қызмет көрсету туралы есеп" әкімшілік деректерді өтеусіз негізде жинауға арналған нысанын толтыру бойынша түсіндірмеге сәйкес толтырылады.</w:t>
      </w:r>
    </w:p>
    <w:bookmarkEnd w:id="71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Банк, Қазақстан</w:t>
            </w:r>
            <w:r>
              <w:br/>
            </w:r>
            <w:r>
              <w:rPr>
                <w:rFonts w:ascii="Times New Roman"/>
                <w:b w:val="false"/>
                <w:i w:val="false"/>
                <w:color w:val="000000"/>
                <w:sz w:val="20"/>
              </w:rPr>
              <w:t>Республикасының аумағында</w:t>
            </w:r>
            <w:r>
              <w:br/>
            </w:r>
            <w:r>
              <w:rPr>
                <w:rFonts w:ascii="Times New Roman"/>
                <w:b w:val="false"/>
                <w:i w:val="false"/>
                <w:color w:val="000000"/>
                <w:sz w:val="20"/>
              </w:rPr>
              <w:t>қызметін жүзеге асыратын</w:t>
            </w:r>
            <w:r>
              <w:br/>
            </w:r>
            <w:r>
              <w:rPr>
                <w:rFonts w:ascii="Times New Roman"/>
                <w:b w:val="false"/>
                <w:i w:val="false"/>
                <w:color w:val="000000"/>
                <w:sz w:val="20"/>
              </w:rPr>
              <w:t>Қазақстан Республикасының</w:t>
            </w:r>
            <w:r>
              <w:br/>
            </w:r>
            <w:r>
              <w:rPr>
                <w:rFonts w:ascii="Times New Roman"/>
                <w:b w:val="false"/>
                <w:i w:val="false"/>
                <w:color w:val="000000"/>
                <w:sz w:val="20"/>
              </w:rPr>
              <w:t>бейрезидент-банкінің</w:t>
            </w:r>
            <w:r>
              <w:br/>
            </w:r>
            <w:r>
              <w:rPr>
                <w:rFonts w:ascii="Times New Roman"/>
                <w:b w:val="false"/>
                <w:i w:val="false"/>
                <w:color w:val="000000"/>
                <w:sz w:val="20"/>
              </w:rPr>
              <w:t>филиалы бейрезиденттерден</w:t>
            </w:r>
            <w:r>
              <w:br/>
            </w:r>
            <w:r>
              <w:rPr>
                <w:rFonts w:ascii="Times New Roman"/>
                <w:b w:val="false"/>
                <w:i w:val="false"/>
                <w:color w:val="000000"/>
                <w:sz w:val="20"/>
              </w:rPr>
              <w:t>тартқан есепті кезеңнің басында</w:t>
            </w:r>
            <w:r>
              <w:br/>
            </w:r>
            <w:r>
              <w:rPr>
                <w:rFonts w:ascii="Times New Roman"/>
                <w:b w:val="false"/>
                <w:i w:val="false"/>
                <w:color w:val="000000"/>
                <w:sz w:val="20"/>
              </w:rPr>
              <w:t>және (немесе) соңында</w:t>
            </w:r>
            <w:r>
              <w:br/>
            </w:r>
            <w:r>
              <w:rPr>
                <w:rFonts w:ascii="Times New Roman"/>
                <w:b w:val="false"/>
                <w:i w:val="false"/>
                <w:color w:val="000000"/>
                <w:sz w:val="20"/>
              </w:rPr>
              <w:t>өтелмеген міндеттемелері бар</w:t>
            </w:r>
            <w:r>
              <w:br/>
            </w:r>
            <w:r>
              <w:rPr>
                <w:rFonts w:ascii="Times New Roman"/>
                <w:b w:val="false"/>
                <w:i w:val="false"/>
                <w:color w:val="000000"/>
                <w:sz w:val="20"/>
              </w:rPr>
              <w:t>қаржылай қарыздарды,</w:t>
            </w:r>
            <w:r>
              <w:br/>
            </w:r>
            <w:r>
              <w:rPr>
                <w:rFonts w:ascii="Times New Roman"/>
                <w:b w:val="false"/>
                <w:i w:val="false"/>
                <w:color w:val="000000"/>
                <w:sz w:val="20"/>
              </w:rPr>
              <w:t>сондай-ақ РЕПО операциялары</w:t>
            </w:r>
            <w:r>
              <w:br/>
            </w:r>
            <w:r>
              <w:rPr>
                <w:rFonts w:ascii="Times New Roman"/>
                <w:b w:val="false"/>
                <w:i w:val="false"/>
                <w:color w:val="000000"/>
                <w:sz w:val="20"/>
              </w:rPr>
              <w:t>бойынша міндеттемелерді игеру</w:t>
            </w:r>
            <w:r>
              <w:br/>
            </w:r>
            <w:r>
              <w:rPr>
                <w:rFonts w:ascii="Times New Roman"/>
                <w:b w:val="false"/>
                <w:i w:val="false"/>
                <w:color w:val="000000"/>
                <w:sz w:val="20"/>
              </w:rPr>
              <w:t>және оларға қызмет көрсету</w:t>
            </w:r>
            <w:r>
              <w:br/>
            </w:r>
            <w:r>
              <w:rPr>
                <w:rFonts w:ascii="Times New Roman"/>
                <w:b w:val="false"/>
                <w:i w:val="false"/>
                <w:color w:val="000000"/>
                <w:sz w:val="20"/>
              </w:rPr>
              <w:t>туралы есеп" әкімшілік</w:t>
            </w:r>
            <w:r>
              <w:br/>
            </w:r>
            <w:r>
              <w:rPr>
                <w:rFonts w:ascii="Times New Roman"/>
                <w:b w:val="false"/>
                <w:i w:val="false"/>
                <w:color w:val="000000"/>
                <w:sz w:val="20"/>
              </w:rPr>
              <w:t>деректерді өтеусіз негізде</w:t>
            </w:r>
            <w:r>
              <w:br/>
            </w:r>
            <w:r>
              <w:rPr>
                <w:rFonts w:ascii="Times New Roman"/>
                <w:b w:val="false"/>
                <w:i w:val="false"/>
                <w:color w:val="000000"/>
                <w:sz w:val="20"/>
              </w:rPr>
              <w:t>жинауға арналған нысанына</w:t>
            </w:r>
            <w:r>
              <w:br/>
            </w:r>
            <w:r>
              <w:rPr>
                <w:rFonts w:ascii="Times New Roman"/>
                <w:b w:val="false"/>
                <w:i w:val="false"/>
                <w:color w:val="000000"/>
                <w:sz w:val="20"/>
              </w:rPr>
              <w:t>қосымша</w:t>
            </w:r>
          </w:p>
        </w:tc>
      </w:tr>
    </w:tbl>
    <w:bookmarkStart w:name="z806" w:id="713"/>
    <w:p>
      <w:pPr>
        <w:spacing w:after="0"/>
        <w:ind w:left="0"/>
        <w:jc w:val="left"/>
      </w:pPr>
      <w:r>
        <w:rPr>
          <w:rFonts w:ascii="Times New Roman"/>
          <w:b/>
          <w:i w:val="false"/>
          <w:color w:val="000000"/>
        </w:rPr>
        <w:t xml:space="preserve"> Банк, Қазақстан Республикасының аумағында қызметін жүзеге асыратын Қазақстан Республикасының бейрезидент-банкінің филиалы бейрезиденттерден тартқан есепті кезеңнің басында және (немесе) соңында өтелмеген міндеттемелері бар қаржылай қарыздарды, сондай-ақ РЕПО операциялары бойынша міндеттемелерді игеру және оларға қызмет көрсету туралы есеп (индексі – 11-ОБ, кезеңділігі – тоқсан сайын)</w:t>
      </w:r>
    </w:p>
    <w:bookmarkEnd w:id="713"/>
    <w:bookmarkStart w:name="z807" w:id="714"/>
    <w:p>
      <w:pPr>
        <w:spacing w:after="0"/>
        <w:ind w:left="0"/>
        <w:jc w:val="left"/>
      </w:pPr>
      <w:r>
        <w:rPr>
          <w:rFonts w:ascii="Times New Roman"/>
          <w:b/>
          <w:i w:val="false"/>
          <w:color w:val="000000"/>
        </w:rPr>
        <w:t xml:space="preserve"> әкімшілік деректерді өтеусіз негізде жинауға арналған нысанын толтыру бойынша түсіндірме</w:t>
      </w:r>
    </w:p>
    <w:bookmarkEnd w:id="714"/>
    <w:bookmarkStart w:name="z808" w:id="715"/>
    <w:p>
      <w:pPr>
        <w:spacing w:after="0"/>
        <w:ind w:left="0"/>
        <w:jc w:val="left"/>
      </w:pPr>
      <w:r>
        <w:rPr>
          <w:rFonts w:ascii="Times New Roman"/>
          <w:b/>
          <w:i w:val="false"/>
          <w:color w:val="000000"/>
        </w:rPr>
        <w:t xml:space="preserve"> 1-тарау. Жалпы ережелер</w:t>
      </w:r>
    </w:p>
    <w:bookmarkEnd w:id="715"/>
    <w:bookmarkStart w:name="z809" w:id="716"/>
    <w:p>
      <w:pPr>
        <w:spacing w:after="0"/>
        <w:ind w:left="0"/>
        <w:jc w:val="both"/>
      </w:pPr>
      <w:r>
        <w:rPr>
          <w:rFonts w:ascii="Times New Roman"/>
          <w:b w:val="false"/>
          <w:i w:val="false"/>
          <w:color w:val="000000"/>
          <w:sz w:val="28"/>
        </w:rPr>
        <w:t>
      1. Осы түсіндірмеде "Банк, Қазақстан Республикасының аумағында қызметін жүзеге асыратын Қазақстан Республикасының бейрезидент-банкінің филиалы бейрезиденттерден тартқан есепті кезеңнің басында және (немесе) соңында өтелмеген міндеттемелері бар қаржылай қарыздарды, сондай-ақ РЕПО операциялары бойынша міндеттемелерді игеру және оларға қызмет көрсету туралы есеп" әкімшілік деректерді өтеусіз негізде жинауға арналған нысанын (бұдан әрі – Нысан) толтыру бойынша бірыңғай талаптар айқындалады.</w:t>
      </w:r>
    </w:p>
    <w:bookmarkEnd w:id="716"/>
    <w:bookmarkStart w:name="z810" w:id="717"/>
    <w:p>
      <w:pPr>
        <w:spacing w:after="0"/>
        <w:ind w:left="0"/>
        <w:jc w:val="both"/>
      </w:pPr>
      <w:r>
        <w:rPr>
          <w:rFonts w:ascii="Times New Roman"/>
          <w:b w:val="false"/>
          <w:i w:val="false"/>
          <w:color w:val="000000"/>
          <w:sz w:val="28"/>
        </w:rPr>
        <w:t>
      2. Банк, Қазақстан Республикасының аумағында қызметін жүзеге асыратын Қазақстан Республикасының бейрезидент-банкінің филиалы Нысанды бейрезиденттерден олар тартқан қаржылай қарыздар, сондай-ақ РЕПО операциялары бойынша тоқсан сайын ұсынады.</w:t>
      </w:r>
    </w:p>
    <w:bookmarkEnd w:id="717"/>
    <w:bookmarkStart w:name="z811" w:id="718"/>
    <w:p>
      <w:pPr>
        <w:spacing w:after="0"/>
        <w:ind w:left="0"/>
        <w:jc w:val="both"/>
      </w:pPr>
      <w:r>
        <w:rPr>
          <w:rFonts w:ascii="Times New Roman"/>
          <w:b w:val="false"/>
          <w:i w:val="false"/>
          <w:color w:val="000000"/>
          <w:sz w:val="28"/>
        </w:rPr>
        <w:t>
      3. Нысанға басшы немесе есепке қол қоюға уәкілетті адам және орындаушы қол қояды.</w:t>
      </w:r>
    </w:p>
    <w:bookmarkEnd w:id="718"/>
    <w:bookmarkStart w:name="z812" w:id="719"/>
    <w:p>
      <w:pPr>
        <w:spacing w:after="0"/>
        <w:ind w:left="0"/>
        <w:jc w:val="left"/>
      </w:pPr>
      <w:r>
        <w:rPr>
          <w:rFonts w:ascii="Times New Roman"/>
          <w:b/>
          <w:i w:val="false"/>
          <w:color w:val="000000"/>
        </w:rPr>
        <w:t xml:space="preserve"> 2-тарау. Нысанды толтыру</w:t>
      </w:r>
    </w:p>
    <w:bookmarkEnd w:id="719"/>
    <w:bookmarkStart w:name="z813" w:id="720"/>
    <w:p>
      <w:pPr>
        <w:spacing w:after="0"/>
        <w:ind w:left="0"/>
        <w:jc w:val="both"/>
      </w:pPr>
      <w:r>
        <w:rPr>
          <w:rFonts w:ascii="Times New Roman"/>
          <w:b w:val="false"/>
          <w:i w:val="false"/>
          <w:color w:val="000000"/>
          <w:sz w:val="28"/>
        </w:rPr>
        <w:t>
      4. Нысанда қаржылай қарыздарды игеру, өтеу және қызмет көрсету, сондай-ақ РЕПО операциялары бойынша міндеттемелер бойынша ақпарат көрсетіледі. Ақпарат есепті кезеңнің басында және (немесе) соңында бейрезиденттер алдындағы өтелмеген міндеттемелері бар әрбір валюталық шарт бойынша жеке-жеке, банк жүйесі бойынша жалпы және Қазақстан Республикасының аумағында қызметін жүзеге асыратын Қазақстан Республикасының бейрезидент банктің филиалы бойынша жалпы түрде көрсетіледі.</w:t>
      </w:r>
    </w:p>
    <w:bookmarkEnd w:id="720"/>
    <w:bookmarkStart w:name="z814" w:id="721"/>
    <w:p>
      <w:pPr>
        <w:spacing w:after="0"/>
        <w:ind w:left="0"/>
        <w:jc w:val="both"/>
      </w:pPr>
      <w:r>
        <w:rPr>
          <w:rFonts w:ascii="Times New Roman"/>
          <w:b w:val="false"/>
          <w:i w:val="false"/>
          <w:color w:val="000000"/>
          <w:sz w:val="28"/>
        </w:rPr>
        <w:t>
      5. Сома шарт валютасының мың бірлігінде көрсетіледі.</w:t>
      </w:r>
    </w:p>
    <w:bookmarkEnd w:id="721"/>
    <w:bookmarkStart w:name="z815" w:id="722"/>
    <w:p>
      <w:pPr>
        <w:spacing w:after="0"/>
        <w:ind w:left="0"/>
        <w:jc w:val="both"/>
      </w:pPr>
      <w:r>
        <w:rPr>
          <w:rFonts w:ascii="Times New Roman"/>
          <w:b w:val="false"/>
          <w:i w:val="false"/>
          <w:color w:val="000000"/>
          <w:sz w:val="28"/>
        </w:rPr>
        <w:t>
      6. Кестеде</w:t>
      </w:r>
    </w:p>
    <w:bookmarkEnd w:id="722"/>
    <w:bookmarkStart w:name="z816" w:id="723"/>
    <w:p>
      <w:pPr>
        <w:spacing w:after="0"/>
        <w:ind w:left="0"/>
        <w:jc w:val="both"/>
      </w:pPr>
      <w:r>
        <w:rPr>
          <w:rFonts w:ascii="Times New Roman"/>
          <w:b w:val="false"/>
          <w:i w:val="false"/>
          <w:color w:val="000000"/>
          <w:sz w:val="28"/>
        </w:rPr>
        <w:t>
      А бағанында – реттік нөмір көрсетіледі;</w:t>
      </w:r>
    </w:p>
    <w:bookmarkEnd w:id="723"/>
    <w:bookmarkStart w:name="z817" w:id="724"/>
    <w:p>
      <w:pPr>
        <w:spacing w:after="0"/>
        <w:ind w:left="0"/>
        <w:jc w:val="both"/>
      </w:pPr>
      <w:r>
        <w:rPr>
          <w:rFonts w:ascii="Times New Roman"/>
          <w:b w:val="false"/>
          <w:i w:val="false"/>
          <w:color w:val="000000"/>
          <w:sz w:val="28"/>
        </w:rPr>
        <w:t>
      Б бағанында – алдыңғы кезең үшін ұсынылған Нысаннан алынған қаржылық қарыздың реттік нөмірі көрсетіледі;</w:t>
      </w:r>
    </w:p>
    <w:bookmarkEnd w:id="724"/>
    <w:bookmarkStart w:name="z818" w:id="725"/>
    <w:p>
      <w:pPr>
        <w:spacing w:after="0"/>
        <w:ind w:left="0"/>
        <w:jc w:val="both"/>
      </w:pPr>
      <w:r>
        <w:rPr>
          <w:rFonts w:ascii="Times New Roman"/>
          <w:b w:val="false"/>
          <w:i w:val="false"/>
          <w:color w:val="000000"/>
          <w:sz w:val="28"/>
        </w:rPr>
        <w:t>
      1-кестенің Г бағаны "Елдердің атауларын және олардың әкімшілік-аумақтық бөлімшелері бірліктерін белгілеуге арналған кодтар. 1 бөлім. Елдердің кодтары" ҚР ҰЖ ISO 3166-1 Қазақстан Республикасының ұлттық жіктеуіші талаптарына сәйкес толтырылады;</w:t>
      </w:r>
    </w:p>
    <w:bookmarkEnd w:id="725"/>
    <w:bookmarkStart w:name="z819" w:id="726"/>
    <w:p>
      <w:pPr>
        <w:spacing w:after="0"/>
        <w:ind w:left="0"/>
        <w:jc w:val="both"/>
      </w:pPr>
      <w:r>
        <w:rPr>
          <w:rFonts w:ascii="Times New Roman"/>
          <w:b w:val="false"/>
          <w:i w:val="false"/>
          <w:color w:val="000000"/>
          <w:sz w:val="28"/>
        </w:rPr>
        <w:t>
      1-кестенің Ж бағаны және Кестенің 5-коды бар жолы "Валюталар мен қорларды ұсынуға арналған кодтар" ҚР ҰЖ 07 ISO 4217 Қазақстан Республикасының ұлттық жіктеуіші талаптарына сәйкес толтырылады;</w:t>
      </w:r>
    </w:p>
    <w:bookmarkEnd w:id="726"/>
    <w:bookmarkStart w:name="z820" w:id="727"/>
    <w:p>
      <w:pPr>
        <w:spacing w:after="0"/>
        <w:ind w:left="0"/>
        <w:jc w:val="both"/>
      </w:pPr>
      <w:r>
        <w:rPr>
          <w:rFonts w:ascii="Times New Roman"/>
          <w:b w:val="false"/>
          <w:i w:val="false"/>
          <w:color w:val="000000"/>
          <w:sz w:val="28"/>
        </w:rPr>
        <w:t>
      1-бағанда есепті кезеңнің басындағы өтелмеген негізгі борыш, оның ішінде мерзімі өткен борыш көрсетіледі;</w:t>
      </w:r>
    </w:p>
    <w:bookmarkEnd w:id="727"/>
    <w:bookmarkStart w:name="z821" w:id="728"/>
    <w:p>
      <w:pPr>
        <w:spacing w:after="0"/>
        <w:ind w:left="0"/>
        <w:jc w:val="both"/>
      </w:pPr>
      <w:r>
        <w:rPr>
          <w:rFonts w:ascii="Times New Roman"/>
          <w:b w:val="false"/>
          <w:i w:val="false"/>
          <w:color w:val="000000"/>
          <w:sz w:val="28"/>
        </w:rPr>
        <w:t>
      2-бағанда есепті кезеңде кредит қаражатын алу, борышты қайта ұйымдастыру және сыйақыны капиталдандыру есебінен негізгі борыштың ұлғаюы көрсетіледі;</w:t>
      </w:r>
    </w:p>
    <w:bookmarkEnd w:id="728"/>
    <w:bookmarkStart w:name="z822" w:id="729"/>
    <w:p>
      <w:pPr>
        <w:spacing w:after="0"/>
        <w:ind w:left="0"/>
        <w:jc w:val="both"/>
      </w:pPr>
      <w:r>
        <w:rPr>
          <w:rFonts w:ascii="Times New Roman"/>
          <w:b w:val="false"/>
          <w:i w:val="false"/>
          <w:color w:val="000000"/>
          <w:sz w:val="28"/>
        </w:rPr>
        <w:t>
      3-бағанда талапты басқаға беру (борышты аудару) кезінде қайта ұйымдастыру есебінен борыштың ұлғаюы көрсетіледі;</w:t>
      </w:r>
    </w:p>
    <w:bookmarkEnd w:id="729"/>
    <w:bookmarkStart w:name="z823" w:id="730"/>
    <w:p>
      <w:pPr>
        <w:spacing w:after="0"/>
        <w:ind w:left="0"/>
        <w:jc w:val="both"/>
      </w:pPr>
      <w:r>
        <w:rPr>
          <w:rFonts w:ascii="Times New Roman"/>
          <w:b w:val="false"/>
          <w:i w:val="false"/>
          <w:color w:val="000000"/>
          <w:sz w:val="28"/>
        </w:rPr>
        <w:t>
      4-бағанда сыйақыны капиталдандыру (сыйақыны негізгі борышқа жатқызу) көрсетіледі;</w:t>
      </w:r>
    </w:p>
    <w:bookmarkEnd w:id="730"/>
    <w:bookmarkStart w:name="z824" w:id="731"/>
    <w:p>
      <w:pPr>
        <w:spacing w:after="0"/>
        <w:ind w:left="0"/>
        <w:jc w:val="both"/>
      </w:pPr>
      <w:r>
        <w:rPr>
          <w:rFonts w:ascii="Times New Roman"/>
          <w:b w:val="false"/>
          <w:i w:val="false"/>
          <w:color w:val="000000"/>
          <w:sz w:val="28"/>
        </w:rPr>
        <w:t>
      5-бағанда есепті кезеңде өтеу және қайта ұйымдастыру есебінен негізгі борыштың, оның ішінде мерзімі өткен борыштың азаюы көрсетіледі;</w:t>
      </w:r>
    </w:p>
    <w:bookmarkEnd w:id="731"/>
    <w:bookmarkStart w:name="z825" w:id="732"/>
    <w:p>
      <w:pPr>
        <w:spacing w:after="0"/>
        <w:ind w:left="0"/>
        <w:jc w:val="both"/>
      </w:pPr>
      <w:r>
        <w:rPr>
          <w:rFonts w:ascii="Times New Roman"/>
          <w:b w:val="false"/>
          <w:i w:val="false"/>
          <w:color w:val="000000"/>
          <w:sz w:val="28"/>
        </w:rPr>
        <w:t>
      6-бағанда қайта ұйымдастыру есебінен борыштың азаюы көрсетіледі. Қайта ұйымдастырудың негізгі түрлеріне мерзімінен бұрын өтеу, кешіру, талапты басқаға беру (борышты аудару), борышты капиталға қатысу құралдарына (қарыз алушының және (немесе) үшінші тұлғалардың) айырбастау, жылжымайтын мүлікке және қарыз алушының өзге де активтеріне, қарыз алушының борыштық бағалы қағаздарына, тауар жеткізіліміне және қарыз алушының өзге де борыштық міндеттемелеріне айырбастау жатады;</w:t>
      </w:r>
    </w:p>
    <w:bookmarkEnd w:id="732"/>
    <w:bookmarkStart w:name="z826" w:id="733"/>
    <w:p>
      <w:pPr>
        <w:spacing w:after="0"/>
        <w:ind w:left="0"/>
        <w:jc w:val="both"/>
      </w:pPr>
      <w:r>
        <w:rPr>
          <w:rFonts w:ascii="Times New Roman"/>
          <w:b w:val="false"/>
          <w:i w:val="false"/>
          <w:color w:val="000000"/>
          <w:sz w:val="28"/>
        </w:rPr>
        <w:t>
      7 және 8-бағандарда есепті кезеңнің соңындағы өтелмеген негізгі борыш, оның ішінде мерзімі өткен борыш, сондай-ақ борыш қалдығы есепке алынатын баланстық шоттың нөмірі көрсетіледі;</w:t>
      </w:r>
    </w:p>
    <w:bookmarkEnd w:id="733"/>
    <w:bookmarkStart w:name="z827" w:id="734"/>
    <w:p>
      <w:pPr>
        <w:spacing w:after="0"/>
        <w:ind w:left="0"/>
        <w:jc w:val="both"/>
      </w:pPr>
      <w:r>
        <w:rPr>
          <w:rFonts w:ascii="Times New Roman"/>
          <w:b w:val="false"/>
          <w:i w:val="false"/>
          <w:color w:val="000000"/>
          <w:sz w:val="28"/>
        </w:rPr>
        <w:t>
      9-бағанда есепті кезеңнің басындағы сыйақы бойынша берешек, оның ішінде мерзімі өткен берешек көрсетіледі;</w:t>
      </w:r>
    </w:p>
    <w:bookmarkEnd w:id="734"/>
    <w:bookmarkStart w:name="z828" w:id="735"/>
    <w:p>
      <w:pPr>
        <w:spacing w:after="0"/>
        <w:ind w:left="0"/>
        <w:jc w:val="both"/>
      </w:pPr>
      <w:r>
        <w:rPr>
          <w:rFonts w:ascii="Times New Roman"/>
          <w:b w:val="false"/>
          <w:i w:val="false"/>
          <w:color w:val="000000"/>
          <w:sz w:val="28"/>
        </w:rPr>
        <w:t>
      10-бағанда есепті кезеңде есептелген сыйақылар көрсетіледі;</w:t>
      </w:r>
    </w:p>
    <w:bookmarkEnd w:id="735"/>
    <w:bookmarkStart w:name="z829" w:id="736"/>
    <w:p>
      <w:pPr>
        <w:spacing w:after="0"/>
        <w:ind w:left="0"/>
        <w:jc w:val="both"/>
      </w:pPr>
      <w:r>
        <w:rPr>
          <w:rFonts w:ascii="Times New Roman"/>
          <w:b w:val="false"/>
          <w:i w:val="false"/>
          <w:color w:val="000000"/>
          <w:sz w:val="28"/>
        </w:rPr>
        <w:t>
      11-бағанда есепті кезең ішінде төлеу, қайта ұйымдастыру және сыйақыны капиталдандыру есебінен сыйақының, оның ішінде мерзімі өткен сыйақының азаюы көрсетіледі;</w:t>
      </w:r>
    </w:p>
    <w:bookmarkEnd w:id="736"/>
    <w:bookmarkStart w:name="z830" w:id="737"/>
    <w:p>
      <w:pPr>
        <w:spacing w:after="0"/>
        <w:ind w:left="0"/>
        <w:jc w:val="both"/>
      </w:pPr>
      <w:r>
        <w:rPr>
          <w:rFonts w:ascii="Times New Roman"/>
          <w:b w:val="false"/>
          <w:i w:val="false"/>
          <w:color w:val="000000"/>
          <w:sz w:val="28"/>
        </w:rPr>
        <w:t>
      12 және 13-бағандарда есепті кезеңнің соңындағы сыйақы бойынша берешек, оның ішінде мерзімі өткен берешек, сондай-ақ осы берешек есепке алынатын баланстық шоттың нөмірі көрсетіледі;</w:t>
      </w:r>
    </w:p>
    <w:bookmarkEnd w:id="737"/>
    <w:bookmarkStart w:name="z831" w:id="738"/>
    <w:p>
      <w:pPr>
        <w:spacing w:after="0"/>
        <w:ind w:left="0"/>
        <w:jc w:val="both"/>
      </w:pPr>
      <w:r>
        <w:rPr>
          <w:rFonts w:ascii="Times New Roman"/>
          <w:b w:val="false"/>
          <w:i w:val="false"/>
          <w:color w:val="000000"/>
          <w:sz w:val="28"/>
        </w:rPr>
        <w:t>
      14-бағанда есепті кезеңнің соңындағы кредиттік келісімнің жай-күйі мынадай тізбеден көрсетіледі: "қолданыстағы", "тараптардың міндеттемелерін толық орындауы". Кредиттік келісім тараптар барлық міндеттемелерді, оның ішінде сыйақы немесе мерзімі өткен төлемдер бойынша міндеттемелерді толық орындағанға дейін қолданыста болып есептеледі;</w:t>
      </w:r>
    </w:p>
    <w:bookmarkEnd w:id="738"/>
    <w:bookmarkStart w:name="z832" w:id="739"/>
    <w:p>
      <w:pPr>
        <w:spacing w:after="0"/>
        <w:ind w:left="0"/>
        <w:jc w:val="both"/>
      </w:pPr>
      <w:r>
        <w:rPr>
          <w:rFonts w:ascii="Times New Roman"/>
          <w:b w:val="false"/>
          <w:i w:val="false"/>
          <w:color w:val="000000"/>
          <w:sz w:val="28"/>
        </w:rPr>
        <w:t>
      15-бағанда басқа да төлемдер (олар болған жағдайда) көрсетіледі;</w:t>
      </w:r>
    </w:p>
    <w:bookmarkEnd w:id="739"/>
    <w:bookmarkStart w:name="z833" w:id="740"/>
    <w:p>
      <w:pPr>
        <w:spacing w:after="0"/>
        <w:ind w:left="0"/>
        <w:jc w:val="both"/>
      </w:pPr>
      <w:r>
        <w:rPr>
          <w:rFonts w:ascii="Times New Roman"/>
          <w:b w:val="false"/>
          <w:i w:val="false"/>
          <w:color w:val="000000"/>
          <w:sz w:val="28"/>
        </w:rPr>
        <w:t>
      16-бағанда қамтамасыз ету түрі және қамтамасыз ету сомасы валютасын (олар болған жағдайда) көрсете отырып, валютаның мың бірлігінде көрсетіледі. Бірнеше қамтамасыз ету түрі болған кезде барлық қамтамасыз ету түрлері және қамтамасыз етудің жалпы нарықтық құны мың теңгемен көрсетіледі.</w:t>
      </w:r>
    </w:p>
    <w:bookmarkEnd w:id="740"/>
    <w:bookmarkStart w:name="z834" w:id="741"/>
    <w:p>
      <w:pPr>
        <w:spacing w:after="0"/>
        <w:ind w:left="0"/>
        <w:jc w:val="both"/>
      </w:pPr>
      <w:r>
        <w:rPr>
          <w:rFonts w:ascii="Times New Roman"/>
          <w:b w:val="false"/>
          <w:i w:val="false"/>
          <w:color w:val="000000"/>
          <w:sz w:val="28"/>
        </w:rPr>
        <w:t>
      7. Қарыз алушының кредитке қызмет көрсетуі бойынша төлемдер графигінің 17-ден 38-ге дейінгі бағандарында есепті кезеңнен кейінгі екі жылға арналған тоқсандар бойынша болжамды сома көрсетіледі.</w:t>
      </w:r>
    </w:p>
    <w:bookmarkEnd w:id="741"/>
    <w:bookmarkStart w:name="z835" w:id="742"/>
    <w:p>
      <w:pPr>
        <w:spacing w:after="0"/>
        <w:ind w:left="0"/>
        <w:jc w:val="both"/>
      </w:pPr>
      <w:r>
        <w:rPr>
          <w:rFonts w:ascii="Times New Roman"/>
          <w:b w:val="false"/>
          <w:i w:val="false"/>
          <w:color w:val="000000"/>
          <w:sz w:val="28"/>
        </w:rPr>
        <w:t>
      8. Кестедегі арифметикалық-логикалық бақылау:</w:t>
      </w:r>
    </w:p>
    <w:bookmarkEnd w:id="742"/>
    <w:bookmarkStart w:name="z836" w:id="743"/>
    <w:p>
      <w:pPr>
        <w:spacing w:after="0"/>
        <w:ind w:left="0"/>
        <w:jc w:val="both"/>
      </w:pPr>
      <w:r>
        <w:rPr>
          <w:rFonts w:ascii="Times New Roman"/>
          <w:b w:val="false"/>
          <w:i w:val="false"/>
          <w:color w:val="000000"/>
          <w:sz w:val="28"/>
        </w:rPr>
        <w:t>
      1-баған = алдыңғы тоқсан үшін ұсынылған Нысанның 7-бағаны;</w:t>
      </w:r>
    </w:p>
    <w:bookmarkEnd w:id="743"/>
    <w:bookmarkStart w:name="z837" w:id="744"/>
    <w:p>
      <w:pPr>
        <w:spacing w:after="0"/>
        <w:ind w:left="0"/>
        <w:jc w:val="both"/>
      </w:pPr>
      <w:r>
        <w:rPr>
          <w:rFonts w:ascii="Times New Roman"/>
          <w:b w:val="false"/>
          <w:i w:val="false"/>
          <w:color w:val="000000"/>
          <w:sz w:val="28"/>
        </w:rPr>
        <w:t>
      2-баған ≥ 3-баған + 4-баған;</w:t>
      </w:r>
    </w:p>
    <w:bookmarkEnd w:id="744"/>
    <w:bookmarkStart w:name="z838" w:id="745"/>
    <w:p>
      <w:pPr>
        <w:spacing w:after="0"/>
        <w:ind w:left="0"/>
        <w:jc w:val="both"/>
      </w:pPr>
      <w:r>
        <w:rPr>
          <w:rFonts w:ascii="Times New Roman"/>
          <w:b w:val="false"/>
          <w:i w:val="false"/>
          <w:color w:val="000000"/>
          <w:sz w:val="28"/>
        </w:rPr>
        <w:t>
      5-баған ≥ 6-баған;</w:t>
      </w:r>
    </w:p>
    <w:bookmarkEnd w:id="745"/>
    <w:bookmarkStart w:name="z839" w:id="746"/>
    <w:p>
      <w:pPr>
        <w:spacing w:after="0"/>
        <w:ind w:left="0"/>
        <w:jc w:val="both"/>
      </w:pPr>
      <w:r>
        <w:rPr>
          <w:rFonts w:ascii="Times New Roman"/>
          <w:b w:val="false"/>
          <w:i w:val="false"/>
          <w:color w:val="000000"/>
          <w:sz w:val="28"/>
        </w:rPr>
        <w:t>
      7-баған = 1-баған + 2-баған − 5-баған;</w:t>
      </w:r>
    </w:p>
    <w:bookmarkEnd w:id="746"/>
    <w:bookmarkStart w:name="z840" w:id="747"/>
    <w:p>
      <w:pPr>
        <w:spacing w:after="0"/>
        <w:ind w:left="0"/>
        <w:jc w:val="both"/>
      </w:pPr>
      <w:r>
        <w:rPr>
          <w:rFonts w:ascii="Times New Roman"/>
          <w:b w:val="false"/>
          <w:i w:val="false"/>
          <w:color w:val="000000"/>
          <w:sz w:val="28"/>
        </w:rPr>
        <w:t>
      9-баған = алдыңғы тоқсан үшін ұсынылған Нысанның 12-бағаны;</w:t>
      </w:r>
    </w:p>
    <w:bookmarkEnd w:id="747"/>
    <w:bookmarkStart w:name="z841" w:id="748"/>
    <w:p>
      <w:pPr>
        <w:spacing w:after="0"/>
        <w:ind w:left="0"/>
        <w:jc w:val="both"/>
      </w:pPr>
      <w:r>
        <w:rPr>
          <w:rFonts w:ascii="Times New Roman"/>
          <w:b w:val="false"/>
          <w:i w:val="false"/>
          <w:color w:val="000000"/>
          <w:sz w:val="28"/>
        </w:rPr>
        <w:t>
      12-баған = 9-баған + 10-баған − 11-баған.</w:t>
      </w:r>
    </w:p>
    <w:bookmarkEnd w:id="748"/>
    <w:bookmarkStart w:name="z842" w:id="749"/>
    <w:p>
      <w:pPr>
        <w:spacing w:after="0"/>
        <w:ind w:left="0"/>
        <w:jc w:val="both"/>
      </w:pPr>
      <w:r>
        <w:rPr>
          <w:rFonts w:ascii="Times New Roman"/>
          <w:b w:val="false"/>
          <w:i w:val="false"/>
          <w:color w:val="000000"/>
          <w:sz w:val="28"/>
        </w:rPr>
        <w:t>
      9. Есепті кезеңде ақпарат болмаған жағдайда, Нысан ұсынылмайды.</w:t>
      </w:r>
    </w:p>
    <w:bookmarkEnd w:id="749"/>
    <w:bookmarkStart w:name="z843" w:id="750"/>
    <w:p>
      <w:pPr>
        <w:spacing w:after="0"/>
        <w:ind w:left="0"/>
        <w:jc w:val="both"/>
      </w:pPr>
      <w:r>
        <w:rPr>
          <w:rFonts w:ascii="Times New Roman"/>
          <w:b w:val="false"/>
          <w:i w:val="false"/>
          <w:color w:val="000000"/>
          <w:sz w:val="28"/>
        </w:rPr>
        <w:t>
      10. Нысанға түзетулер (өзгерістер, толықтырулар) Қағидалардың 31-тармағында белгіленген ұсыну мерзімінен кейін 6 (алты) ай ішінде енгізіледі.</w:t>
      </w:r>
    </w:p>
    <w:bookmarkEnd w:id="75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Банкі Басқармасының</w:t>
            </w:r>
            <w:r>
              <w:br/>
            </w:r>
            <w:r>
              <w:rPr>
                <w:rFonts w:ascii="Times New Roman"/>
                <w:b w:val="false"/>
                <w:i w:val="false"/>
                <w:color w:val="000000"/>
                <w:sz w:val="20"/>
              </w:rPr>
              <w:t>валюталық реттеу, сыртқы</w:t>
            </w:r>
            <w:r>
              <w:br/>
            </w:r>
            <w:r>
              <w:rPr>
                <w:rFonts w:ascii="Times New Roman"/>
                <w:b w:val="false"/>
                <w:i w:val="false"/>
                <w:color w:val="000000"/>
                <w:sz w:val="20"/>
              </w:rPr>
              <w:t>сектор статистикасы және</w:t>
            </w:r>
            <w:r>
              <w:br/>
            </w:r>
            <w:r>
              <w:rPr>
                <w:rFonts w:ascii="Times New Roman"/>
                <w:b w:val="false"/>
                <w:i w:val="false"/>
                <w:color w:val="000000"/>
                <w:sz w:val="20"/>
              </w:rPr>
              <w:t>бухгалтерлік есеп жүргізу</w:t>
            </w:r>
            <w:r>
              <w:br/>
            </w:r>
            <w:r>
              <w:rPr>
                <w:rFonts w:ascii="Times New Roman"/>
                <w:b w:val="false"/>
                <w:i w:val="false"/>
                <w:color w:val="000000"/>
                <w:sz w:val="20"/>
              </w:rPr>
              <w:t>мәселелері бойынша өзгерістер</w:t>
            </w:r>
            <w:r>
              <w:br/>
            </w:r>
            <w:r>
              <w:rPr>
                <w:rFonts w:ascii="Times New Roman"/>
                <w:b w:val="false"/>
                <w:i w:val="false"/>
                <w:color w:val="000000"/>
                <w:sz w:val="20"/>
              </w:rPr>
              <w:t>енгізілетін кейбір</w:t>
            </w:r>
            <w:r>
              <w:br/>
            </w:r>
            <w:r>
              <w:rPr>
                <w:rFonts w:ascii="Times New Roman"/>
                <w:b w:val="false"/>
                <w:i w:val="false"/>
                <w:color w:val="000000"/>
                <w:sz w:val="20"/>
              </w:rPr>
              <w:t>қаулыларының тізбесіне</w:t>
            </w:r>
            <w:r>
              <w:br/>
            </w:r>
            <w:r>
              <w:rPr>
                <w:rFonts w:ascii="Times New Roman"/>
                <w:b w:val="false"/>
                <w:i w:val="false"/>
                <w:color w:val="000000"/>
                <w:sz w:val="20"/>
              </w:rPr>
              <w:t>10-қосымша</w:t>
            </w:r>
            <w:r>
              <w:br/>
            </w:r>
            <w:r>
              <w:rPr>
                <w:rFonts w:ascii="Times New Roman"/>
                <w:b w:val="false"/>
                <w:i w:val="false"/>
                <w:color w:val="000000"/>
                <w:sz w:val="20"/>
              </w:rPr>
              <w:t>Қазақстан Республикасы</w:t>
            </w:r>
            <w:r>
              <w:br/>
            </w:r>
            <w:r>
              <w:rPr>
                <w:rFonts w:ascii="Times New Roman"/>
                <w:b w:val="false"/>
                <w:i w:val="false"/>
                <w:color w:val="000000"/>
                <w:sz w:val="20"/>
              </w:rPr>
              <w:t>Ұлттық Банкі Басқармасының</w:t>
            </w:r>
            <w:r>
              <w:br/>
            </w:r>
            <w:r>
              <w:rPr>
                <w:rFonts w:ascii="Times New Roman"/>
                <w:b w:val="false"/>
                <w:i w:val="false"/>
                <w:color w:val="000000"/>
                <w:sz w:val="20"/>
              </w:rPr>
              <w:t>2025 жылғы "23" маусымдағы</w:t>
            </w:r>
            <w:r>
              <w:br/>
            </w:r>
            <w:r>
              <w:rPr>
                <w:rFonts w:ascii="Times New Roman"/>
                <w:b w:val="false"/>
                <w:i w:val="false"/>
                <w:color w:val="000000"/>
                <w:sz w:val="20"/>
              </w:rPr>
              <w:t>№ 33 қаулысына</w:t>
            </w:r>
            <w:r>
              <w:br/>
            </w:r>
            <w:r>
              <w:rPr>
                <w:rFonts w:ascii="Times New Roman"/>
                <w:b w:val="false"/>
                <w:i w:val="false"/>
                <w:color w:val="000000"/>
                <w:sz w:val="20"/>
              </w:rPr>
              <w:t>1-қосымша</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0" w:type="auto"/>
            <w:gridSpan w:val="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5003800" cy="1117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5003800" cy="1117600"/>
                          </a:xfrm>
                          <a:prstGeom prst="rect">
                            <a:avLst/>
                          </a:prstGeom>
                        </pic:spPr>
                      </pic:pic>
                    </a:graphicData>
                  </a:graphic>
                </wp:inline>
              </w:drawing>
            </w:r>
          </w:p>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45" w:id="751"/>
          <w:p>
            <w:pPr>
              <w:spacing w:after="20"/>
              <w:ind w:left="20"/>
              <w:jc w:val="both"/>
            </w:pPr>
            <w:r>
              <w:rPr>
                <w:rFonts w:ascii="Times New Roman"/>
                <w:b w:val="false"/>
                <w:i w:val="false"/>
                <w:color w:val="000000"/>
                <w:sz w:val="20"/>
              </w:rPr>
              <w:t>
Ақпаратты алушы органдар</w:t>
            </w:r>
          </w:p>
          <w:bookmarkEnd w:id="751"/>
          <w:p>
            <w:pPr>
              <w:spacing w:after="20"/>
              <w:ind w:left="20"/>
              <w:jc w:val="both"/>
            </w:pPr>
            <w:r>
              <w:rPr>
                <w:rFonts w:ascii="Times New Roman"/>
                <w:b w:val="false"/>
                <w:i w:val="false"/>
                <w:color w:val="000000"/>
                <w:sz w:val="20"/>
              </w:rPr>
              <w:t>
</w:t>
            </w:r>
            <w:r>
              <w:rPr>
                <w:rFonts w:ascii="Times New Roman"/>
                <w:b w:val="false"/>
                <w:i w:val="false"/>
                <w:color w:val="000000"/>
                <w:sz w:val="20"/>
              </w:rPr>
              <w:t>құпиялылығына кепілдік береді</w:t>
            </w:r>
          </w:p>
          <w:p>
            <w:pPr>
              <w:spacing w:after="20"/>
              <w:ind w:left="20"/>
              <w:jc w:val="both"/>
            </w:pPr>
            <w:r>
              <w:rPr>
                <w:rFonts w:ascii="Times New Roman"/>
                <w:b w:val="false"/>
                <w:i w:val="false"/>
                <w:color w:val="000000"/>
                <w:sz w:val="20"/>
              </w:rPr>
              <w:t>
</w:t>
            </w:r>
            <w:r>
              <w:rPr>
                <w:rFonts w:ascii="Times New Roman"/>
                <w:b/>
                <w:i w:val="false"/>
                <w:color w:val="000000"/>
                <w:sz w:val="20"/>
              </w:rPr>
              <w:t>Конфиденциальность гарантируется</w:t>
            </w:r>
          </w:p>
          <w:p>
            <w:pPr>
              <w:spacing w:after="20"/>
              <w:ind w:left="20"/>
              <w:jc w:val="both"/>
            </w:pPr>
            <w:r>
              <w:rPr>
                <w:rFonts w:ascii="Times New Roman"/>
                <w:b w:val="false"/>
                <w:i w:val="false"/>
                <w:color w:val="000000"/>
                <w:sz w:val="20"/>
              </w:rPr>
              <w:t>
</w:t>
            </w:r>
            <w:r>
              <w:rPr>
                <w:rFonts w:ascii="Times New Roman"/>
                <w:b/>
                <w:i w:val="false"/>
                <w:color w:val="000000"/>
                <w:sz w:val="20"/>
              </w:rPr>
              <w:t>органами получателями информации</w:t>
            </w:r>
          </w:p>
        </w:tc>
      </w:tr>
      <w:tr>
        <w:trPr>
          <w:trHeight w:val="30" w:hRule="atLeast"/>
        </w:trPr>
        <w:tc>
          <w:tcPr>
            <w:tcW w:w="0" w:type="auto"/>
            <w:gridSpan w:val="4"/>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48" w:id="752"/>
          <w:p>
            <w:pPr>
              <w:spacing w:after="20"/>
              <w:ind w:left="20"/>
              <w:jc w:val="both"/>
            </w:pPr>
            <w:r>
              <w:rPr>
                <w:rFonts w:ascii="Times New Roman"/>
                <w:b w:val="false"/>
                <w:i w:val="false"/>
                <w:color w:val="000000"/>
                <w:sz w:val="20"/>
              </w:rPr>
              <w:t>
Ведомстволық статистикалық</w:t>
            </w:r>
          </w:p>
          <w:bookmarkEnd w:id="752"/>
          <w:p>
            <w:pPr>
              <w:spacing w:after="20"/>
              <w:ind w:left="20"/>
              <w:jc w:val="both"/>
            </w:pPr>
            <w:r>
              <w:rPr>
                <w:rFonts w:ascii="Times New Roman"/>
                <w:b w:val="false"/>
                <w:i w:val="false"/>
                <w:color w:val="000000"/>
                <w:sz w:val="20"/>
              </w:rPr>
              <w:t>
</w:t>
            </w:r>
            <w:r>
              <w:rPr>
                <w:rFonts w:ascii="Times New Roman"/>
                <w:b w:val="false"/>
                <w:i w:val="false"/>
                <w:color w:val="000000"/>
                <w:sz w:val="20"/>
              </w:rPr>
              <w:t>байқаудың статистикалық нысаны</w:t>
            </w:r>
          </w:p>
          <w:p>
            <w:pPr>
              <w:spacing w:after="20"/>
              <w:ind w:left="20"/>
              <w:jc w:val="both"/>
            </w:pPr>
            <w:r>
              <w:rPr>
                <w:rFonts w:ascii="Times New Roman"/>
                <w:b w:val="false"/>
                <w:i w:val="false"/>
                <w:color w:val="000000"/>
                <w:sz w:val="20"/>
              </w:rPr>
              <w:t>
</w:t>
            </w:r>
            <w:r>
              <w:rPr>
                <w:rFonts w:ascii="Times New Roman"/>
                <w:b/>
                <w:i w:val="false"/>
                <w:color w:val="000000"/>
                <w:sz w:val="20"/>
              </w:rPr>
              <w:t>Статистическая форма ведомственного</w:t>
            </w:r>
          </w:p>
          <w:p>
            <w:pPr>
              <w:spacing w:after="20"/>
              <w:ind w:left="20"/>
              <w:jc w:val="both"/>
            </w:pPr>
            <w:r>
              <w:rPr>
                <w:rFonts w:ascii="Times New Roman"/>
                <w:b w:val="false"/>
                <w:i w:val="false"/>
                <w:color w:val="000000"/>
                <w:sz w:val="20"/>
              </w:rPr>
              <w:t>
</w:t>
            </w:r>
            <w:r>
              <w:rPr>
                <w:rFonts w:ascii="Times New Roman"/>
                <w:b/>
                <w:i w:val="false"/>
                <w:color w:val="000000"/>
                <w:sz w:val="20"/>
              </w:rPr>
              <w:t>статистического наблюдения</w:t>
            </w:r>
          </w:p>
        </w:tc>
      </w:tr>
      <w:tr>
        <w:trPr>
          <w:trHeight w:val="30" w:hRule="atLeast"/>
        </w:trPr>
        <w:tc>
          <w:tcPr>
            <w:tcW w:w="0" w:type="auto"/>
            <w:gridSpan w:val="4"/>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51" w:id="753"/>
          <w:p>
            <w:pPr>
              <w:spacing w:after="20"/>
              <w:ind w:left="20"/>
              <w:jc w:val="both"/>
            </w:pPr>
            <w:r>
              <w:rPr>
                <w:rFonts w:ascii="Times New Roman"/>
                <w:b w:val="false"/>
                <w:i w:val="false"/>
                <w:color w:val="000000"/>
                <w:sz w:val="20"/>
              </w:rPr>
              <w:t>
Қазақстан Республикасы Ұлттық</w:t>
            </w:r>
          </w:p>
          <w:bookmarkEnd w:id="753"/>
          <w:p>
            <w:pPr>
              <w:spacing w:after="20"/>
              <w:ind w:left="20"/>
              <w:jc w:val="both"/>
            </w:pPr>
            <w:r>
              <w:rPr>
                <w:rFonts w:ascii="Times New Roman"/>
                <w:b w:val="false"/>
                <w:i w:val="false"/>
                <w:color w:val="000000"/>
                <w:sz w:val="20"/>
              </w:rPr>
              <w:t>
</w:t>
            </w:r>
            <w:r>
              <w:rPr>
                <w:rFonts w:ascii="Times New Roman"/>
                <w:b w:val="false"/>
                <w:i w:val="false"/>
                <w:color w:val="000000"/>
                <w:sz w:val="20"/>
              </w:rPr>
              <w:t>Банкінің аумақтық</w:t>
            </w:r>
          </w:p>
          <w:p>
            <w:pPr>
              <w:spacing w:after="20"/>
              <w:ind w:left="20"/>
              <w:jc w:val="both"/>
            </w:pPr>
            <w:r>
              <w:rPr>
                <w:rFonts w:ascii="Times New Roman"/>
                <w:b w:val="false"/>
                <w:i w:val="false"/>
                <w:color w:val="000000"/>
                <w:sz w:val="20"/>
              </w:rPr>
              <w:t>
</w:t>
            </w:r>
            <w:r>
              <w:rPr>
                <w:rFonts w:ascii="Times New Roman"/>
                <w:b w:val="false"/>
                <w:i w:val="false"/>
                <w:color w:val="000000"/>
                <w:sz w:val="20"/>
              </w:rPr>
              <w:t>филиалына респонденттің</w:t>
            </w:r>
          </w:p>
          <w:p>
            <w:pPr>
              <w:spacing w:after="20"/>
              <w:ind w:left="20"/>
              <w:jc w:val="both"/>
            </w:pPr>
            <w:r>
              <w:rPr>
                <w:rFonts w:ascii="Times New Roman"/>
                <w:b w:val="false"/>
                <w:i w:val="false"/>
                <w:color w:val="000000"/>
                <w:sz w:val="20"/>
              </w:rPr>
              <w:t>
</w:t>
            </w:r>
            <w:r>
              <w:rPr>
                <w:rFonts w:ascii="Times New Roman"/>
                <w:b w:val="false"/>
                <w:i w:val="false"/>
                <w:color w:val="000000"/>
                <w:sz w:val="20"/>
              </w:rPr>
              <w:t>орналасқан жері бойынша ұсынылады</w:t>
            </w:r>
          </w:p>
          <w:p>
            <w:pPr>
              <w:spacing w:after="20"/>
              <w:ind w:left="20"/>
              <w:jc w:val="both"/>
            </w:pPr>
            <w:r>
              <w:rPr>
                <w:rFonts w:ascii="Times New Roman"/>
                <w:b w:val="false"/>
                <w:i w:val="false"/>
                <w:color w:val="000000"/>
                <w:sz w:val="20"/>
              </w:rPr>
              <w:t>
</w:t>
            </w:r>
            <w:r>
              <w:rPr>
                <w:rFonts w:ascii="Times New Roman"/>
                <w:b/>
                <w:i w:val="false"/>
                <w:color w:val="000000"/>
                <w:sz w:val="20"/>
              </w:rPr>
              <w:t>Представляется территориальному филиалу</w:t>
            </w:r>
          </w:p>
          <w:p>
            <w:pPr>
              <w:spacing w:after="20"/>
              <w:ind w:left="20"/>
              <w:jc w:val="both"/>
            </w:pPr>
            <w:r>
              <w:rPr>
                <w:rFonts w:ascii="Times New Roman"/>
                <w:b w:val="false"/>
                <w:i w:val="false"/>
                <w:color w:val="000000"/>
                <w:sz w:val="20"/>
              </w:rPr>
              <w:t>
</w:t>
            </w:r>
            <w:r>
              <w:rPr>
                <w:rFonts w:ascii="Times New Roman"/>
                <w:b/>
                <w:i w:val="false"/>
                <w:color w:val="000000"/>
                <w:sz w:val="20"/>
              </w:rPr>
              <w:t>Национального Банка Республики Казахстан</w:t>
            </w:r>
          </w:p>
          <w:p>
            <w:pPr>
              <w:spacing w:after="20"/>
              <w:ind w:left="20"/>
              <w:jc w:val="both"/>
            </w:pPr>
            <w:r>
              <w:rPr>
                <w:rFonts w:ascii="Times New Roman"/>
                <w:b w:val="false"/>
                <w:i w:val="false"/>
                <w:color w:val="000000"/>
                <w:sz w:val="20"/>
              </w:rPr>
              <w:t>
</w:t>
            </w:r>
            <w:r>
              <w:rPr>
                <w:rFonts w:ascii="Times New Roman"/>
                <w:b/>
                <w:i w:val="false"/>
                <w:color w:val="000000"/>
                <w:sz w:val="20"/>
              </w:rPr>
              <w:t>по месту нахождения респондента</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Бейрезиденттерге қойылатын қаржылық талаптар және олардың алдындағы міндеттемелер туралы есеп</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Отчет о финансовых требованиях к нерезидентам и обязательствах перед ними</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57" w:id="754"/>
          <w:p>
            <w:pPr>
              <w:spacing w:after="20"/>
              <w:ind w:left="20"/>
              <w:jc w:val="both"/>
            </w:pPr>
            <w:r>
              <w:rPr>
                <w:rFonts w:ascii="Times New Roman"/>
                <w:b w:val="false"/>
                <w:i w:val="false"/>
                <w:color w:val="000000"/>
                <w:sz w:val="20"/>
              </w:rPr>
              <w:t>
Индексі</w:t>
            </w:r>
          </w:p>
          <w:bookmarkEnd w:id="754"/>
          <w:p>
            <w:pPr>
              <w:spacing w:after="20"/>
              <w:ind w:left="20"/>
              <w:jc w:val="both"/>
            </w:pPr>
            <w:r>
              <w:rPr>
                <w:rFonts w:ascii="Times New Roman"/>
                <w:b w:val="false"/>
                <w:i w:val="false"/>
                <w:color w:val="000000"/>
                <w:sz w:val="20"/>
              </w:rPr>
              <w:t>
</w:t>
            </w:r>
            <w:r>
              <w:rPr>
                <w:rFonts w:ascii="Times New Roman"/>
                <w:b/>
                <w:i w:val="false"/>
                <w:color w:val="000000"/>
                <w:sz w:val="20"/>
              </w:rPr>
              <w:t>Индекс</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58" w:id="755"/>
          <w:p>
            <w:pPr>
              <w:spacing w:after="20"/>
              <w:ind w:left="20"/>
              <w:jc w:val="both"/>
            </w:pPr>
            <w:r>
              <w:rPr>
                <w:rFonts w:ascii="Times New Roman"/>
                <w:b w:val="false"/>
                <w:i w:val="false"/>
                <w:color w:val="000000"/>
                <w:sz w:val="20"/>
              </w:rPr>
              <w:t>
1-ТБ</w:t>
            </w:r>
          </w:p>
          <w:bookmarkEnd w:id="755"/>
          <w:p>
            <w:pPr>
              <w:spacing w:after="20"/>
              <w:ind w:left="20"/>
              <w:jc w:val="both"/>
            </w:pPr>
            <w:r>
              <w:rPr>
                <w:rFonts w:ascii="Times New Roman"/>
                <w:b w:val="false"/>
                <w:i w:val="false"/>
                <w:color w:val="000000"/>
                <w:sz w:val="20"/>
              </w:rPr>
              <w:t>
</w:t>
            </w:r>
            <w:r>
              <w:rPr>
                <w:rFonts w:ascii="Times New Roman"/>
                <w:b/>
                <w:i w:val="false"/>
                <w:color w:val="000000"/>
                <w:sz w:val="20"/>
              </w:rPr>
              <w:t>1-ПБ</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59" w:id="756"/>
          <w:p>
            <w:pPr>
              <w:spacing w:after="20"/>
              <w:ind w:left="20"/>
              <w:jc w:val="both"/>
            </w:pPr>
            <w:r>
              <w:rPr>
                <w:rFonts w:ascii="Times New Roman"/>
                <w:b w:val="false"/>
                <w:i w:val="false"/>
                <w:color w:val="000000"/>
                <w:sz w:val="20"/>
              </w:rPr>
              <w:t>
тоқсандық</w:t>
            </w:r>
          </w:p>
          <w:bookmarkEnd w:id="756"/>
          <w:p>
            <w:pPr>
              <w:spacing w:after="20"/>
              <w:ind w:left="20"/>
              <w:jc w:val="both"/>
            </w:pPr>
            <w:r>
              <w:rPr>
                <w:rFonts w:ascii="Times New Roman"/>
                <w:b w:val="false"/>
                <w:i w:val="false"/>
                <w:color w:val="000000"/>
                <w:sz w:val="20"/>
              </w:rPr>
              <w:t>
</w:t>
            </w:r>
            <w:r>
              <w:rPr>
                <w:rFonts w:ascii="Times New Roman"/>
                <w:b/>
                <w:i w:val="false"/>
                <w:color w:val="000000"/>
                <w:sz w:val="20"/>
              </w:rPr>
              <w:t>квартальная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60" w:id="757"/>
          <w:p>
            <w:pPr>
              <w:spacing w:after="20"/>
              <w:ind w:left="20"/>
              <w:jc w:val="both"/>
            </w:pPr>
            <w:r>
              <w:rPr>
                <w:rFonts w:ascii="Times New Roman"/>
                <w:b w:val="false"/>
                <w:i w:val="false"/>
                <w:color w:val="000000"/>
                <w:sz w:val="20"/>
              </w:rPr>
              <w:t>
есепті кезең</w:t>
            </w:r>
          </w:p>
          <w:bookmarkEnd w:id="757"/>
          <w:p>
            <w:pPr>
              <w:spacing w:after="20"/>
              <w:ind w:left="20"/>
              <w:jc w:val="both"/>
            </w:pPr>
            <w:r>
              <w:rPr>
                <w:rFonts w:ascii="Times New Roman"/>
                <w:b w:val="false"/>
                <w:i w:val="false"/>
                <w:color w:val="000000"/>
                <w:sz w:val="20"/>
              </w:rPr>
              <w:t>
</w:t>
            </w:r>
            <w:r>
              <w:rPr>
                <w:rFonts w:ascii="Times New Roman"/>
                <w:b/>
                <w:i w:val="false"/>
                <w:color w:val="000000"/>
                <w:sz w:val="20"/>
              </w:rPr>
              <w:t>отчетный</w:t>
            </w:r>
          </w:p>
          <w:p>
            <w:pPr>
              <w:spacing w:after="20"/>
              <w:ind w:left="20"/>
              <w:jc w:val="both"/>
            </w:pPr>
            <w:r>
              <w:rPr>
                <w:rFonts w:ascii="Times New Roman"/>
                <w:b w:val="false"/>
                <w:i w:val="false"/>
                <w:color w:val="000000"/>
                <w:sz w:val="20"/>
              </w:rPr>
              <w:t>
</w:t>
            </w:r>
            <w:r>
              <w:rPr>
                <w:rFonts w:ascii="Times New Roman"/>
                <w:b/>
                <w:i w:val="false"/>
                <w:color w:val="000000"/>
                <w:sz w:val="20"/>
              </w:rPr>
              <w:t>период</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62" w:id="758"/>
          <w:p>
            <w:pPr>
              <w:spacing w:after="20"/>
              <w:ind w:left="20"/>
              <w:jc w:val="both"/>
            </w:pPr>
            <w:r>
              <w:rPr>
                <w:rFonts w:ascii="Times New Roman"/>
                <w:b w:val="false"/>
                <w:i w:val="false"/>
                <w:color w:val="000000"/>
                <w:sz w:val="20"/>
              </w:rPr>
              <w:t>
тоқсан</w:t>
            </w:r>
          </w:p>
          <w:bookmarkEnd w:id="758"/>
          <w:p>
            <w:pPr>
              <w:spacing w:after="20"/>
              <w:ind w:left="20"/>
              <w:jc w:val="both"/>
            </w:pPr>
            <w:r>
              <w:rPr>
                <w:rFonts w:ascii="Times New Roman"/>
                <w:b w:val="false"/>
                <w:i w:val="false"/>
                <w:color w:val="000000"/>
                <w:sz w:val="20"/>
              </w:rPr>
              <w:t>
</w:t>
            </w:r>
            <w:r>
              <w:rPr>
                <w:rFonts w:ascii="Times New Roman"/>
                <w:b/>
                <w:i w:val="false"/>
                <w:color w:val="000000"/>
                <w:sz w:val="20"/>
              </w:rPr>
              <w:t>квартал</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63" w:id="759"/>
          <w:p>
            <w:pPr>
              <w:spacing w:after="20"/>
              <w:ind w:left="20"/>
              <w:jc w:val="both"/>
            </w:pPr>
            <w:r>
              <w:rPr>
                <w:rFonts w:ascii="Times New Roman"/>
                <w:b w:val="false"/>
                <w:i w:val="false"/>
                <w:color w:val="000000"/>
                <w:sz w:val="20"/>
              </w:rPr>
              <w:t>
жыл</w:t>
            </w:r>
          </w:p>
          <w:bookmarkEnd w:id="759"/>
          <w:p>
            <w:pPr>
              <w:spacing w:after="20"/>
              <w:ind w:left="20"/>
              <w:jc w:val="both"/>
            </w:pPr>
            <w:r>
              <w:rPr>
                <w:rFonts w:ascii="Times New Roman"/>
                <w:b w:val="false"/>
                <w:i w:val="false"/>
                <w:color w:val="000000"/>
                <w:sz w:val="20"/>
              </w:rPr>
              <w:t>
</w:t>
            </w:r>
            <w:r>
              <w:rPr>
                <w:rFonts w:ascii="Times New Roman"/>
                <w:b/>
                <w:i w:val="false"/>
                <w:color w:val="000000"/>
                <w:sz w:val="20"/>
              </w:rPr>
              <w:t>год</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64" w:id="760"/>
          <w:p>
            <w:pPr>
              <w:spacing w:after="20"/>
              <w:ind w:left="20"/>
              <w:jc w:val="both"/>
            </w:pPr>
            <w:r>
              <w:rPr>
                <w:rFonts w:ascii="Times New Roman"/>
                <w:b w:val="false"/>
                <w:i w:val="false"/>
                <w:color w:val="000000"/>
                <w:sz w:val="20"/>
              </w:rPr>
              <w:t>
Респонденттер тізіміне енгізілген заңды тұлғалар ұсынады</w:t>
            </w:r>
          </w:p>
          <w:bookmarkEnd w:id="760"/>
          <w:p>
            <w:pPr>
              <w:spacing w:after="20"/>
              <w:ind w:left="20"/>
              <w:jc w:val="both"/>
            </w:pPr>
            <w:r>
              <w:rPr>
                <w:rFonts w:ascii="Times New Roman"/>
                <w:b w:val="false"/>
                <w:i w:val="false"/>
                <w:color w:val="000000"/>
                <w:sz w:val="20"/>
              </w:rPr>
              <w:t>
</w:t>
            </w:r>
            <w:r>
              <w:rPr>
                <w:rFonts w:ascii="Times New Roman"/>
                <w:b/>
                <w:i w:val="false"/>
                <w:color w:val="000000"/>
                <w:sz w:val="20"/>
              </w:rPr>
              <w:t>Представляют юридические лица, включенные в перечень респондентов</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65" w:id="761"/>
          <w:p>
            <w:pPr>
              <w:spacing w:after="20"/>
              <w:ind w:left="20"/>
              <w:jc w:val="both"/>
            </w:pPr>
            <w:r>
              <w:rPr>
                <w:rFonts w:ascii="Times New Roman"/>
                <w:b w:val="false"/>
                <w:i w:val="false"/>
                <w:color w:val="000000"/>
                <w:sz w:val="20"/>
              </w:rPr>
              <w:t>
Ұсыну мерзімі - есептік кезеңнен кейінгі екінші айдың 10-күнінен кешіктірмей</w:t>
            </w:r>
          </w:p>
          <w:bookmarkEnd w:id="761"/>
          <w:p>
            <w:pPr>
              <w:spacing w:after="20"/>
              <w:ind w:left="20"/>
              <w:jc w:val="both"/>
            </w:pPr>
            <w:r>
              <w:rPr>
                <w:rFonts w:ascii="Times New Roman"/>
                <w:b w:val="false"/>
                <w:i w:val="false"/>
                <w:color w:val="000000"/>
                <w:sz w:val="20"/>
              </w:rPr>
              <w:t>
</w:t>
            </w:r>
            <w:r>
              <w:rPr>
                <w:rFonts w:ascii="Times New Roman"/>
                <w:b/>
                <w:i w:val="false"/>
                <w:color w:val="000000"/>
                <w:sz w:val="20"/>
              </w:rPr>
              <w:t>Срок представления - не позднее 10 числа второго месяца после отчетного периода</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66" w:id="762"/>
          <w:p>
            <w:pPr>
              <w:spacing w:after="20"/>
              <w:ind w:left="20"/>
              <w:jc w:val="both"/>
            </w:pPr>
            <w:r>
              <w:rPr>
                <w:rFonts w:ascii="Times New Roman"/>
                <w:b w:val="false"/>
                <w:i w:val="false"/>
                <w:color w:val="000000"/>
                <w:sz w:val="20"/>
              </w:rPr>
              <w:t>
БСН коды</w:t>
            </w:r>
          </w:p>
          <w:bookmarkEnd w:id="762"/>
          <w:p>
            <w:pPr>
              <w:spacing w:after="20"/>
              <w:ind w:left="20"/>
              <w:jc w:val="both"/>
            </w:pPr>
            <w:r>
              <w:rPr>
                <w:rFonts w:ascii="Times New Roman"/>
                <w:b w:val="false"/>
                <w:i w:val="false"/>
                <w:color w:val="000000"/>
                <w:sz w:val="20"/>
              </w:rPr>
              <w:t>
</w:t>
            </w:r>
            <w:r>
              <w:rPr>
                <w:rFonts w:ascii="Times New Roman"/>
                <w:b/>
                <w:i w:val="false"/>
                <w:color w:val="000000"/>
                <w:sz w:val="20"/>
              </w:rPr>
              <w:t>Код БИН</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4318000" cy="457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4318000" cy="457200"/>
                          </a:xfrm>
                          <a:prstGeom prst="rect">
                            <a:avLst/>
                          </a:prstGeom>
                        </pic:spPr>
                      </pic:pic>
                    </a:graphicData>
                  </a:graphic>
                </wp:inline>
              </w:drawing>
            </w:r>
          </w:p>
          <w:p>
            <w:pPr>
              <w:spacing w:after="20"/>
              <w:ind w:left="20"/>
              <w:jc w:val="both"/>
            </w:pPr>
          </w:p>
          <w:p>
            <w:pPr>
              <w:spacing w:after="20"/>
              <w:ind w:left="20"/>
              <w:jc w:val="both"/>
            </w:pPr>
          </w:p>
        </w:tc>
      </w:tr>
    </w:tbl>
    <w:bookmarkStart w:name="z867" w:id="763"/>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Мазмұны Содержание</w:t>
      </w:r>
    </w:p>
    <w:bookmarkEnd w:id="763"/>
    <w:bookmarkStart w:name="z869" w:id="764"/>
    <w:p>
      <w:pPr>
        <w:spacing w:after="0"/>
        <w:ind w:left="0"/>
        <w:jc w:val="both"/>
      </w:pPr>
      <w:r>
        <w:rPr>
          <w:rFonts w:ascii="Times New Roman"/>
          <w:b w:val="false"/>
          <w:i w:val="false"/>
          <w:color w:val="000000"/>
          <w:sz w:val="28"/>
        </w:rPr>
        <w:t>
      Толтырылған бөлімдерді/бөлімдердің</w:t>
      </w:r>
    </w:p>
    <w:bookmarkEnd w:id="764"/>
    <w:bookmarkStart w:name="z870" w:id="765"/>
    <w:p>
      <w:pPr>
        <w:spacing w:after="0"/>
        <w:ind w:left="0"/>
        <w:jc w:val="both"/>
      </w:pPr>
      <w:r>
        <w:rPr>
          <w:rFonts w:ascii="Times New Roman"/>
          <w:b w:val="false"/>
          <w:i w:val="false"/>
          <w:color w:val="000000"/>
          <w:sz w:val="28"/>
        </w:rPr>
        <w:t>
      бөліктерін көрсетіңіз (қанат белгісімен)</w:t>
      </w:r>
    </w:p>
    <w:bookmarkEnd w:id="765"/>
    <w:bookmarkStart w:name="z871" w:id="766"/>
    <w:p>
      <w:pPr>
        <w:spacing w:after="0"/>
        <w:ind w:left="0"/>
        <w:jc w:val="both"/>
      </w:pPr>
      <w:r>
        <w:rPr>
          <w:rFonts w:ascii="Times New Roman"/>
          <w:b w:val="false"/>
          <w:i w:val="false"/>
          <w:color w:val="000000"/>
          <w:sz w:val="28"/>
        </w:rPr>
        <w:t xml:space="preserve">
      </w:t>
      </w:r>
      <w:r>
        <w:rPr>
          <w:rFonts w:ascii="Times New Roman"/>
          <w:b/>
          <w:i w:val="false"/>
          <w:color w:val="000000"/>
          <w:sz w:val="28"/>
        </w:rPr>
        <w:t>Укажите (галочкой)</w:t>
      </w:r>
    </w:p>
    <w:bookmarkEnd w:id="766"/>
    <w:bookmarkStart w:name="z872" w:id="767"/>
    <w:p>
      <w:pPr>
        <w:spacing w:after="0"/>
        <w:ind w:left="0"/>
        <w:jc w:val="both"/>
      </w:pPr>
      <w:r>
        <w:rPr>
          <w:rFonts w:ascii="Times New Roman"/>
          <w:b w:val="false"/>
          <w:i w:val="false"/>
          <w:color w:val="000000"/>
          <w:sz w:val="28"/>
        </w:rPr>
        <w:t xml:space="preserve">
      </w:t>
      </w:r>
      <w:r>
        <w:rPr>
          <w:rFonts w:ascii="Times New Roman"/>
          <w:b/>
          <w:i w:val="false"/>
          <w:color w:val="000000"/>
          <w:sz w:val="28"/>
        </w:rPr>
        <w:t>заполненные разделы/части разделов</w:t>
      </w:r>
    </w:p>
    <w:bookmarkEnd w:id="767"/>
    <w:bookmarkStart w:name="z873" w:id="768"/>
    <w:p>
      <w:pPr>
        <w:spacing w:after="0"/>
        <w:ind w:left="0"/>
        <w:jc w:val="both"/>
      </w:pPr>
      <w:r>
        <w:rPr>
          <w:rFonts w:ascii="Times New Roman"/>
          <w:b w:val="false"/>
          <w:i w:val="false"/>
          <w:color w:val="000000"/>
          <w:sz w:val="28"/>
        </w:rPr>
        <w:t>
      Сіздің ұйымыңыздың бейрезиденттерге талаптары (Активтер)</w:t>
      </w:r>
    </w:p>
    <w:bookmarkEnd w:id="768"/>
    <w:bookmarkStart w:name="z874" w:id="769"/>
    <w:p>
      <w:pPr>
        <w:spacing w:after="0"/>
        <w:ind w:left="0"/>
        <w:jc w:val="both"/>
      </w:pPr>
      <w:r>
        <w:rPr>
          <w:rFonts w:ascii="Times New Roman"/>
          <w:b w:val="false"/>
          <w:i w:val="false"/>
          <w:color w:val="000000"/>
          <w:sz w:val="28"/>
        </w:rPr>
        <w:t xml:space="preserve">
      </w:t>
      </w:r>
      <w:r>
        <w:rPr>
          <w:rFonts w:ascii="Times New Roman"/>
          <w:b/>
          <w:i w:val="false"/>
          <w:color w:val="000000"/>
          <w:sz w:val="28"/>
        </w:rPr>
        <w:t>Требования Вашей организации к нерезидентам (Активы)</w:t>
      </w:r>
    </w:p>
    <w:bookmarkEnd w:id="76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1-бөлім.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Сіздің ұйымыңыздың шетел компанияларында үлестік қатысуы, мың Америка Құрама Штаттарының (бұдан әрі - АҚШ) долларымен (Активтер)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Раздел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Долевое участие Вашей организации в иностранных компаниях, в тысячах долларов Соединенных Штатов Америки (далее - США) (Активы)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75" w:id="770"/>
          <w:p>
            <w:pPr>
              <w:spacing w:after="20"/>
              <w:ind w:left="20"/>
              <w:jc w:val="both"/>
            </w:pPr>
            <w:r>
              <w:rPr>
                <w:rFonts w:ascii="Times New Roman"/>
                <w:b w:val="false"/>
                <w:i w:val="false"/>
                <w:color w:val="000000"/>
                <w:sz w:val="20"/>
              </w:rPr>
              <w:t>
1.1</w:t>
            </w:r>
          </w:p>
          <w:bookmarkEnd w:id="770"/>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1.1-бөлік.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Сіздің ұйымыңыздың шетелдік филиалдарын және өкілдіктерін Сіздің ұйымыңыздың қаржыландыруы (басқа ұсынылған бөлімдерге енгізілмегені)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Часть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Финансирование Вашей организацией зарубежных филиалов и представительств Вашей организации (не включенное в другие представленные разделы)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76" w:id="771"/>
          <w:p>
            <w:pPr>
              <w:spacing w:after="20"/>
              <w:ind w:left="20"/>
              <w:jc w:val="both"/>
            </w:pPr>
            <w:r>
              <w:rPr>
                <w:rFonts w:ascii="Times New Roman"/>
                <w:b w:val="false"/>
                <w:i w:val="false"/>
                <w:color w:val="000000"/>
                <w:sz w:val="20"/>
              </w:rPr>
              <w:t>
1.2</w:t>
            </w:r>
          </w:p>
          <w:bookmarkEnd w:id="771"/>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1.2-бөлік.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77" w:id="772"/>
          <w:p>
            <w:pPr>
              <w:spacing w:after="20"/>
              <w:ind w:left="20"/>
              <w:jc w:val="both"/>
            </w:pPr>
            <w:r>
              <w:rPr>
                <w:rFonts w:ascii="Times New Roman"/>
                <w:b w:val="false"/>
                <w:i w:val="false"/>
                <w:color w:val="000000"/>
                <w:sz w:val="20"/>
              </w:rPr>
              <w:t>
Сіздің ұйымыңыздың шетелдік тікелей инвестициялау объектілерінде үлестік қатысуы (қатысу үлесі 10% және одан да көп дауыс беру құқығы бар акциялар, қатысушылардың</w:t>
            </w:r>
          </w:p>
          <w:bookmarkEnd w:id="772"/>
          <w:p>
            <w:pPr>
              <w:spacing w:after="20"/>
              <w:ind w:left="20"/>
              <w:jc w:val="both"/>
            </w:pPr>
            <w:r>
              <w:rPr>
                <w:rFonts w:ascii="Times New Roman"/>
                <w:b w:val="false"/>
                <w:i w:val="false"/>
                <w:color w:val="000000"/>
                <w:sz w:val="20"/>
              </w:rPr>
              <w:t>
дауыстары, инвестициялық қорлардың пайлары)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Часть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78" w:id="773"/>
          <w:p>
            <w:pPr>
              <w:spacing w:after="20"/>
              <w:ind w:left="20"/>
              <w:jc w:val="both"/>
            </w:pPr>
            <w:r>
              <w:rPr>
                <w:rFonts w:ascii="Times New Roman"/>
                <w:b w:val="false"/>
                <w:i w:val="false"/>
                <w:color w:val="000000"/>
                <w:sz w:val="20"/>
              </w:rPr>
              <w:t>
</w:t>
            </w:r>
            <w:r>
              <w:rPr>
                <w:rFonts w:ascii="Times New Roman"/>
                <w:b/>
                <w:i w:val="false"/>
                <w:color w:val="000000"/>
                <w:sz w:val="20"/>
              </w:rPr>
              <w:t>Долевое участие Вашей организации в иностранных объектах прямого инвестирования (доля участия 10% и более голосующих акций, голосов участников, паев</w:t>
            </w:r>
          </w:p>
          <w:bookmarkEnd w:id="773"/>
          <w:p>
            <w:pPr>
              <w:spacing w:after="20"/>
              <w:ind w:left="20"/>
              <w:jc w:val="both"/>
            </w:pPr>
            <w:r>
              <w:rPr>
                <w:rFonts w:ascii="Times New Roman"/>
                <w:b w:val="false"/>
                <w:i w:val="false"/>
                <w:color w:val="000000"/>
                <w:sz w:val="20"/>
              </w:rPr>
              <w:t>
</w:t>
            </w:r>
            <w:r>
              <w:rPr>
                <w:rFonts w:ascii="Times New Roman"/>
                <w:b/>
                <w:i w:val="false"/>
                <w:color w:val="000000"/>
                <w:sz w:val="20"/>
              </w:rPr>
              <w:t>инвестиционных фондов)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79" w:id="774"/>
          <w:p>
            <w:pPr>
              <w:spacing w:after="20"/>
              <w:ind w:left="20"/>
              <w:jc w:val="both"/>
            </w:pPr>
            <w:r>
              <w:rPr>
                <w:rFonts w:ascii="Times New Roman"/>
                <w:b w:val="false"/>
                <w:i w:val="false"/>
                <w:color w:val="000000"/>
                <w:sz w:val="20"/>
              </w:rPr>
              <w:t>
1.3</w:t>
            </w:r>
          </w:p>
          <w:bookmarkEnd w:id="774"/>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1.3-бөлік.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Сіздің ұйымыңыздың шетелдік компанияларға үлестік қатысуы (қатысу үлесі 10%-дан төмен немесе айқындалмаған)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Часть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Долевое участие Вашей организации в иностранных компаниях (доля участия менее 10% или не определена)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Сіздің ұйымыңыздың тікелей инвесторлардың капиталына қатысуы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Участие Вашей организации в капитале прямых инвесторов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Сіздің ұйымыңыздың тел ұйымдар капиталына қатысуы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1.3.2.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Участие Вашей организации в капитале сестринских организаций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80" w:id="775"/>
          <w:p>
            <w:pPr>
              <w:spacing w:after="20"/>
              <w:ind w:left="20"/>
              <w:jc w:val="both"/>
            </w:pPr>
            <w:r>
              <w:rPr>
                <w:rFonts w:ascii="Times New Roman"/>
                <w:b w:val="false"/>
                <w:i w:val="false"/>
                <w:color w:val="000000"/>
                <w:sz w:val="20"/>
              </w:rPr>
              <w:t>
Басқа бейрезиденттердің дауыс беру құқығы бар (10%-дан аз дауыс беру құқығы бар)</w:t>
            </w:r>
          </w:p>
          <w:bookmarkEnd w:id="775"/>
          <w:p>
            <w:pPr>
              <w:spacing w:after="20"/>
              <w:ind w:left="20"/>
              <w:jc w:val="both"/>
            </w:pPr>
            <w:r>
              <w:rPr>
                <w:rFonts w:ascii="Times New Roman"/>
                <w:b w:val="false"/>
                <w:i w:val="false"/>
                <w:color w:val="000000"/>
                <w:sz w:val="20"/>
              </w:rPr>
              <w:t>
</w:t>
            </w:r>
            <w:r>
              <w:rPr>
                <w:rFonts w:ascii="Times New Roman"/>
                <w:b w:val="false"/>
                <w:i w:val="false"/>
                <w:color w:val="000000"/>
                <w:sz w:val="20"/>
              </w:rPr>
              <w:t>акциялары, шетелдік инвестициялық қорлардың (10% төмен немесе айқындалмаған)</w:t>
            </w:r>
          </w:p>
          <w:p>
            <w:pPr>
              <w:spacing w:after="20"/>
              <w:ind w:left="20"/>
              <w:jc w:val="both"/>
            </w:pPr>
            <w:r>
              <w:rPr>
                <w:rFonts w:ascii="Times New Roman"/>
                <w:b w:val="false"/>
                <w:i w:val="false"/>
                <w:color w:val="000000"/>
                <w:sz w:val="20"/>
              </w:rPr>
              <w:t>
акциялары/пайлары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1.3.3.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Голосующие акции (менее 10% голосующих акций) других нерезидентов, акции/паи иностранных инвестиционных фондов (менее 10% или не определено)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бейрезиденттерде қатысу (акцияларға депозитарлық қолхаттарды қосқанда 10%-дан төмен қатысушылар дауысы, үлеспұлдар немесе айқындалмаған)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1.3.4.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Участие в других нерезидентах (менее 10% голосов участников, паев или не определено, включая депозитарные расписки на акции)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2-бөлім.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Сіздің ұйымыңыздың портфеліндегі бейрезиденттердің борыштық бағалы қағаздары (борыштық бағалы қағаздарға депозитарлық қолхаттарды қосқанда), вексельдері мен артықшылықты акциялары, мың АҚШ долларымен (Активтер)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Раздел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Долговые ценные бумаги (включая депозитарные расписки на долговые ценные бумаги), векселя и привилегированные акции нерезидентов в портфеле Вашей организации, в тысячах долларов США (Активы)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82" w:id="776"/>
          <w:p>
            <w:pPr>
              <w:spacing w:after="20"/>
              <w:ind w:left="20"/>
              <w:jc w:val="both"/>
            </w:pPr>
            <w:r>
              <w:rPr>
                <w:rFonts w:ascii="Times New Roman"/>
                <w:b w:val="false"/>
                <w:i w:val="false"/>
                <w:color w:val="000000"/>
                <w:sz w:val="20"/>
              </w:rPr>
              <w:t>
2.1</w:t>
            </w:r>
          </w:p>
          <w:bookmarkEnd w:id="776"/>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2.1-бөлік.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Сіздің ұйымыңыздың шетелдік тікелей және жанама инвестициялау объектілері шығарған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Часть 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Выпущенные непосредственными и косвенными иностранными объектами прямого инвестирования Вашей организации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83" w:id="777"/>
          <w:p>
            <w:pPr>
              <w:spacing w:after="20"/>
              <w:ind w:left="20"/>
              <w:jc w:val="both"/>
            </w:pPr>
            <w:r>
              <w:rPr>
                <w:rFonts w:ascii="Times New Roman"/>
                <w:b w:val="false"/>
                <w:i w:val="false"/>
                <w:color w:val="000000"/>
                <w:sz w:val="20"/>
              </w:rPr>
              <w:t>
2.2</w:t>
            </w:r>
          </w:p>
          <w:bookmarkEnd w:id="777"/>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2.2-бөлік.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Сіздің ұйымыңыздың тікелей және жанама шетелдік тікелей инвесторлары шығарған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Часть 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Выпущенные непосредственными и косвенными иностранными прямыми инвесторами Вашей организации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84" w:id="778"/>
          <w:p>
            <w:pPr>
              <w:spacing w:after="20"/>
              <w:ind w:left="20"/>
              <w:jc w:val="both"/>
            </w:pPr>
            <w:r>
              <w:rPr>
                <w:rFonts w:ascii="Times New Roman"/>
                <w:b w:val="false"/>
                <w:i w:val="false"/>
                <w:color w:val="000000"/>
                <w:sz w:val="20"/>
              </w:rPr>
              <w:t>
2.3</w:t>
            </w:r>
          </w:p>
          <w:bookmarkEnd w:id="778"/>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2.3-бөлік.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Сіздің ұйымыңыздың шетелдік тел ұйымдары шығарған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Часть 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Выпущенные иностранными сестринскими организациями Вашей организации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85" w:id="779"/>
          <w:p>
            <w:pPr>
              <w:spacing w:after="20"/>
              <w:ind w:left="20"/>
              <w:jc w:val="both"/>
            </w:pPr>
            <w:r>
              <w:rPr>
                <w:rFonts w:ascii="Times New Roman"/>
                <w:b w:val="false"/>
                <w:i w:val="false"/>
                <w:color w:val="000000"/>
                <w:sz w:val="20"/>
              </w:rPr>
              <w:t>
2.4</w:t>
            </w:r>
          </w:p>
          <w:bookmarkEnd w:id="779"/>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2.4-бөлік.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бейрезиденттер шығарған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Часть 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Выпущенные другими нерезидентами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Өтеу мерзімі қоса алғанда 1 (бір) жылға дейінгі борыштық бағалы қағаздар және вексельдер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2.4.1.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Долговые ценные бумаги и векселя со сроком погашения до 1 (одного) года включительно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Өтеу мерзімі 1 (бір) жылдан астам артықшылықты акциялар, борыштық бағалы қағаздар және вексельдер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2.4.2.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Привилегированные акции, долговые ценные бумаги и векселя со сроком погашения более 1 (одного) года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3-бөлім.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Сіздің ұйымыңыздың бейрезиденттерге берген сауда (коммерциялық) кредиттері мен аванстары, мың АҚШ долларымен (Активтер)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Раздел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Торговые (коммерческие) кредиты и авансы, выданные Вашей организацией нерезидентам, в тысячах долларов США (Активы)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86" w:id="780"/>
          <w:p>
            <w:pPr>
              <w:spacing w:after="20"/>
              <w:ind w:left="20"/>
              <w:jc w:val="both"/>
            </w:pPr>
            <w:r>
              <w:rPr>
                <w:rFonts w:ascii="Times New Roman"/>
                <w:b w:val="false"/>
                <w:i w:val="false"/>
                <w:color w:val="000000"/>
                <w:sz w:val="20"/>
              </w:rPr>
              <w:t>
3.1</w:t>
            </w:r>
          </w:p>
          <w:bookmarkEnd w:id="780"/>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бөлік.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Сіздің ұйымыңыздың шетелдік филиалдарына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Часть 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Зарубежным филиалам Вашей организации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87" w:id="781"/>
          <w:p>
            <w:pPr>
              <w:spacing w:after="20"/>
              <w:ind w:left="20"/>
              <w:jc w:val="both"/>
            </w:pPr>
            <w:r>
              <w:rPr>
                <w:rFonts w:ascii="Times New Roman"/>
                <w:b w:val="false"/>
                <w:i w:val="false"/>
                <w:color w:val="000000"/>
                <w:sz w:val="20"/>
              </w:rPr>
              <w:t>
3.2</w:t>
            </w:r>
          </w:p>
          <w:bookmarkEnd w:id="781"/>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3.2-бөлік.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Сіздің ұйымыңыздың тікелей және жанама шетелдік тікелей инвестициялау объектілеріне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Часть 3.2.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Непосредственным и косвенным иностранным объектам прямого инвестирования Вашей организации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88" w:id="782"/>
          <w:p>
            <w:pPr>
              <w:spacing w:after="20"/>
              <w:ind w:left="20"/>
              <w:jc w:val="both"/>
            </w:pPr>
            <w:r>
              <w:rPr>
                <w:rFonts w:ascii="Times New Roman"/>
                <w:b w:val="false"/>
                <w:i w:val="false"/>
                <w:color w:val="000000"/>
                <w:sz w:val="20"/>
              </w:rPr>
              <w:t>
3.3</w:t>
            </w:r>
          </w:p>
          <w:bookmarkEnd w:id="782"/>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3.3-бөлік.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Сіздің ұйымыңыздың тікелей және жанама шетелдік тікелей инвесторларына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Часть 3.3.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Непосредственным и косвенным иностранным прямым инвесторам Вашей организации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89" w:id="783"/>
          <w:p>
            <w:pPr>
              <w:spacing w:after="20"/>
              <w:ind w:left="20"/>
              <w:jc w:val="both"/>
            </w:pPr>
            <w:r>
              <w:rPr>
                <w:rFonts w:ascii="Times New Roman"/>
                <w:b w:val="false"/>
                <w:i w:val="false"/>
                <w:color w:val="000000"/>
                <w:sz w:val="20"/>
              </w:rPr>
              <w:t>
3.4</w:t>
            </w:r>
          </w:p>
          <w:bookmarkEnd w:id="783"/>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3.4-бөлік.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Сіздің ұйымыңыздың шетелдік тел ұйымдарына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Часть 3.4.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Иностранным сестринским организациям Вашей организации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90" w:id="784"/>
          <w:p>
            <w:pPr>
              <w:spacing w:after="20"/>
              <w:ind w:left="20"/>
              <w:jc w:val="both"/>
            </w:pPr>
            <w:r>
              <w:rPr>
                <w:rFonts w:ascii="Times New Roman"/>
                <w:b w:val="false"/>
                <w:i w:val="false"/>
                <w:color w:val="000000"/>
                <w:sz w:val="20"/>
              </w:rPr>
              <w:t>
3.5</w:t>
            </w:r>
          </w:p>
          <w:bookmarkEnd w:id="784"/>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3.5-бөлік.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бейрезиденттерге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Часть 3.5.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Другим нерезидентам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Өтеу мерзімі қоса алғанда 1 (бір) жылға дейін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3.5.1.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Со сроком погашения до 1 (одного) года включительно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Өтеу мерзімі 1 (бір) жылдан астам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3.5.2.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Со сроком погашения более 1 (одного) года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4-бөлім.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Сіздің ұйымыңыздың бейрезиденттерге берген (қаржы лизингін қоса есептегенде) заемдары, мың АҚШ долларымен (Активтер)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Раздел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Займы (включая финансовый лизинг), выданные Вашей организацией нерезидентам, в тысячах долларов США (Активы)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91" w:id="785"/>
          <w:p>
            <w:pPr>
              <w:spacing w:after="20"/>
              <w:ind w:left="20"/>
              <w:jc w:val="both"/>
            </w:pPr>
            <w:r>
              <w:rPr>
                <w:rFonts w:ascii="Times New Roman"/>
                <w:b w:val="false"/>
                <w:i w:val="false"/>
                <w:color w:val="000000"/>
                <w:sz w:val="20"/>
              </w:rPr>
              <w:t>
4.1</w:t>
            </w:r>
          </w:p>
          <w:bookmarkEnd w:id="785"/>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4.1-бөлік.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Сіздің ұйымыңыздың шетелдік филиалдарына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Часть 4.1.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Зарубежным филиалам Вашей организации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92" w:id="786"/>
          <w:p>
            <w:pPr>
              <w:spacing w:after="20"/>
              <w:ind w:left="20"/>
              <w:jc w:val="both"/>
            </w:pPr>
            <w:r>
              <w:rPr>
                <w:rFonts w:ascii="Times New Roman"/>
                <w:b w:val="false"/>
                <w:i w:val="false"/>
                <w:color w:val="000000"/>
                <w:sz w:val="20"/>
              </w:rPr>
              <w:t>
4.2</w:t>
            </w:r>
          </w:p>
          <w:bookmarkEnd w:id="786"/>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4.2-бөлік.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Сіздің ұйымыңыздың тікелей және жанама шетелдік тікелей инвестициялау объектілеріне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Часть 4.2.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Непосредственным и косвенным иностранным объектам прямого инвестирования Вашей организации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93" w:id="787"/>
          <w:p>
            <w:pPr>
              <w:spacing w:after="20"/>
              <w:ind w:left="20"/>
              <w:jc w:val="both"/>
            </w:pPr>
            <w:r>
              <w:rPr>
                <w:rFonts w:ascii="Times New Roman"/>
                <w:b w:val="false"/>
                <w:i w:val="false"/>
                <w:color w:val="000000"/>
                <w:sz w:val="20"/>
              </w:rPr>
              <w:t>
4.3</w:t>
            </w:r>
          </w:p>
          <w:bookmarkEnd w:id="787"/>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4.3-бөлік.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Сіздің ұйымыңыздың тікелей және жанама шетелдік тікелей инвесторларына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Часть 4.3.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Непосредственным и косвенным иностранным прямым инвесторам Вашей организации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94" w:id="788"/>
          <w:p>
            <w:pPr>
              <w:spacing w:after="20"/>
              <w:ind w:left="20"/>
              <w:jc w:val="both"/>
            </w:pPr>
            <w:r>
              <w:rPr>
                <w:rFonts w:ascii="Times New Roman"/>
                <w:b w:val="false"/>
                <w:i w:val="false"/>
                <w:color w:val="000000"/>
                <w:sz w:val="20"/>
              </w:rPr>
              <w:t>
4.4</w:t>
            </w:r>
          </w:p>
          <w:bookmarkEnd w:id="788"/>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4.4-бөлік.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Сіздің ұйымыңыздың шетелдік тел ұйымдарына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Часть 4.4.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Иностранным сестринским организациям Вашей организации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95" w:id="789"/>
          <w:p>
            <w:pPr>
              <w:spacing w:after="20"/>
              <w:ind w:left="20"/>
              <w:jc w:val="both"/>
            </w:pPr>
            <w:r>
              <w:rPr>
                <w:rFonts w:ascii="Times New Roman"/>
                <w:b w:val="false"/>
                <w:i w:val="false"/>
                <w:color w:val="000000"/>
                <w:sz w:val="20"/>
              </w:rPr>
              <w:t>
4.5</w:t>
            </w:r>
          </w:p>
          <w:bookmarkEnd w:id="789"/>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4.5-бөлік.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бейрезиденттерге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Часть 4.5.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Другим нерезидентам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Өтеу мерзімі қоса алғанда 1 (бір) жылға дейін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4.5.1.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Со сроком погашения до 1 (одного) года включительно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Өтеу мерзімі 1 (бір) жылдан астам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4.5.2.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Со сроком погашения более 1 (одного) года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5-бөлім.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Сіздің ұйымыңыздың бейрезиденттерге басқа талаптары, мың АҚШ долларымен (Активтер)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Раздел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Прочие требования Вашей организации к нерезидентам, в тысячах долларов США (Активы)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96" w:id="790"/>
          <w:p>
            <w:pPr>
              <w:spacing w:after="20"/>
              <w:ind w:left="20"/>
              <w:jc w:val="both"/>
            </w:pPr>
            <w:r>
              <w:rPr>
                <w:rFonts w:ascii="Times New Roman"/>
                <w:b w:val="false"/>
                <w:i w:val="false"/>
                <w:color w:val="000000"/>
                <w:sz w:val="20"/>
              </w:rPr>
              <w:t>
5.1</w:t>
            </w:r>
          </w:p>
          <w:bookmarkEnd w:id="790"/>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5.1-бөлік.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Сіздің ұйымыңыздың қолма-қол шетел валютасы, бейрезидент банктердегі банк шоттары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Часть 5.1.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Наличная иностранная валюта, банковские счета Вашей организации в банках-нерезидентах</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Қолма-қол шетел валютасы, ағымдағы шоттар, талап етілмелі салымдар, өтеу мерзімі қоса алғанда 1 (бір) жылға дейін салымдар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5.1.1.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Наличная иностранная валюта, текущие счета, вклады до востребования, вклады со сроком погашения до 1 (одного) года включительно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Өтеу мерзімі 1 (бір) жылдан астам салымдар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5.1.2.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Вклады со сроком погашения более 1 (одного) года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97" w:id="791"/>
          <w:p>
            <w:pPr>
              <w:spacing w:after="20"/>
              <w:ind w:left="20"/>
              <w:jc w:val="both"/>
            </w:pPr>
            <w:r>
              <w:rPr>
                <w:rFonts w:ascii="Times New Roman"/>
                <w:b w:val="false"/>
                <w:i w:val="false"/>
                <w:color w:val="000000"/>
                <w:sz w:val="20"/>
              </w:rPr>
              <w:t>
5.2</w:t>
            </w:r>
          </w:p>
          <w:bookmarkEnd w:id="791"/>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5.2-бөлік.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Туынды қаржы құралдары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Часть 5.2.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Производные финансовые инструменты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Опциондар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5.2.1.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Опционы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Форвардтар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5.2.2.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Форварды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98" w:id="792"/>
          <w:p>
            <w:pPr>
              <w:spacing w:after="20"/>
              <w:ind w:left="20"/>
              <w:jc w:val="both"/>
            </w:pPr>
            <w:r>
              <w:rPr>
                <w:rFonts w:ascii="Times New Roman"/>
                <w:b w:val="false"/>
                <w:i w:val="false"/>
                <w:color w:val="000000"/>
                <w:sz w:val="20"/>
              </w:rPr>
              <w:t>
5.3</w:t>
            </w:r>
          </w:p>
          <w:bookmarkEnd w:id="792"/>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5.3-бөлік.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Сіздің ұйымыңыздың шетелдегі жылжымайтын мүліктері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Часть 5.3.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Недвижимость Вашей организации за рубежом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99" w:id="793"/>
          <w:p>
            <w:pPr>
              <w:spacing w:after="20"/>
              <w:ind w:left="20"/>
              <w:jc w:val="both"/>
            </w:pPr>
            <w:r>
              <w:rPr>
                <w:rFonts w:ascii="Times New Roman"/>
                <w:b w:val="false"/>
                <w:i w:val="false"/>
                <w:color w:val="000000"/>
                <w:sz w:val="20"/>
              </w:rPr>
              <w:t>
5.4</w:t>
            </w:r>
          </w:p>
          <w:bookmarkEnd w:id="793"/>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5.4-бөлік.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Бейрезиденттерге басқа санаттарға жатпайтын басқа талаптар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Часть 5.4.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Прочие требования к нерезидентам, не включенные в другие категории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Сіздің ұйымыңыздың шетелдік филиалдарына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5.4.1.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 зарубежным филиалам Вашей организации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Сіздің ұйымыңыздың тікелей және жанама шетелдік тікелей инвестициялау объектілеріне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5.4.2.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 непосредственным и косвенным иностранным объектам прямого инвестирования Вашей организации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Сіздің ұйымыңыздың тікелей және жанама шетелдік тікелей инвесторларына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5.4.3.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 непосредственным и косвенным иностранным прямым инвесторам Вашей организации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Сіздің ұйымыңыздың шетелдік тел ұйымдарына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5.4.4.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 иностранным сестринским организациям Вашей организации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бейрезиденттерге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5.4.5.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 другим нерезидентам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5.4.5.1.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Өтеу мерзімі қоса алғанда 1 (бір) жылға дейін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5.4.5.1.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Со сроком погашения до 1 (одного) года включительно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5.4.5.2.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Өтеу мерзімі 1 (бір) жылдан астам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5.4.5.2.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Со сроком погашения более 1 (одного) года</w:t>
            </w:r>
          </w:p>
        </w:tc>
      </w:tr>
    </w:tbl>
    <w:bookmarkStart w:name="z900" w:id="794"/>
    <w:p>
      <w:pPr>
        <w:spacing w:after="0"/>
        <w:ind w:left="0"/>
        <w:jc w:val="both"/>
      </w:pPr>
      <w:r>
        <w:rPr>
          <w:rFonts w:ascii="Times New Roman"/>
          <w:b w:val="false"/>
          <w:i w:val="false"/>
          <w:color w:val="000000"/>
          <w:sz w:val="28"/>
        </w:rPr>
        <w:t>
      Сіздің ұйымыңыздың бейрезиденттер алдындығы міндеттемелері (Міндеттемелер)</w:t>
      </w:r>
    </w:p>
    <w:bookmarkEnd w:id="794"/>
    <w:p>
      <w:pPr>
        <w:spacing w:after="0"/>
        <w:ind w:left="0"/>
        <w:jc w:val="both"/>
      </w:pPr>
      <w:r>
        <w:rPr>
          <w:rFonts w:ascii="Times New Roman"/>
          <w:b w:val="false"/>
          <w:i w:val="false"/>
          <w:color w:val="000000"/>
          <w:sz w:val="28"/>
        </w:rPr>
        <w:t xml:space="preserve">
      </w:t>
      </w:r>
      <w:r>
        <w:rPr>
          <w:rFonts w:ascii="Times New Roman"/>
          <w:b/>
          <w:i w:val="false"/>
          <w:color w:val="000000"/>
          <w:sz w:val="28"/>
        </w:rPr>
        <w:t>Обязательства Вашей организации перед нерезидентами (Обязательства)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01" w:id="795"/>
          <w:p>
            <w:pPr>
              <w:spacing w:after="20"/>
              <w:ind w:left="20"/>
              <w:jc w:val="both"/>
            </w:pPr>
            <w:r>
              <w:rPr>
                <w:rFonts w:ascii="Times New Roman"/>
                <w:b w:val="false"/>
                <w:i w:val="false"/>
                <w:color w:val="000000"/>
                <w:sz w:val="20"/>
              </w:rPr>
              <w:t>
6</w:t>
            </w:r>
          </w:p>
          <w:bookmarkEnd w:id="795"/>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6-бөлім.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Бейрезиденттердің портфеліндегі Сіздің ұйымыңыз шығарған борыштық бағалы қағаздар, вексельдер, мың АҚШ долларымен (Міндеттемелер)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Раздел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Долговые ценные бумаги, векселя, выпущенные Вашей организацией, находящиеся в портфеле у нерезидентов, в тысячах долларов США (Обязательства)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02" w:id="796"/>
          <w:p>
            <w:pPr>
              <w:spacing w:after="20"/>
              <w:ind w:left="20"/>
              <w:jc w:val="both"/>
            </w:pPr>
            <w:r>
              <w:rPr>
                <w:rFonts w:ascii="Times New Roman"/>
                <w:b w:val="false"/>
                <w:i w:val="false"/>
                <w:color w:val="000000"/>
                <w:sz w:val="20"/>
              </w:rPr>
              <w:t>
7</w:t>
            </w:r>
          </w:p>
          <w:bookmarkEnd w:id="796"/>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7-бөлім.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Бейрезиденттерден Сіздің ұйымыңыздың алған сауда (коммерциялық) кредиттері мен аванстары, мың АҚШ долларымен (Міндеттемелер)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Раздел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Торговые (коммерческие) кредиты и авансы, полученные Вашей организацией от нерезидентов, в тысячах долларов США (Обязательства)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03" w:id="797"/>
          <w:p>
            <w:pPr>
              <w:spacing w:after="20"/>
              <w:ind w:left="20"/>
              <w:jc w:val="both"/>
            </w:pPr>
            <w:r>
              <w:rPr>
                <w:rFonts w:ascii="Times New Roman"/>
                <w:b w:val="false"/>
                <w:i w:val="false"/>
                <w:color w:val="000000"/>
                <w:sz w:val="20"/>
              </w:rPr>
              <w:t>
7.1</w:t>
            </w:r>
          </w:p>
          <w:bookmarkEnd w:id="797"/>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7.1-бөлік.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Сіздің ұйымыңыздың шетелдік филиалдарынан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Часть 7.1.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От зарубежных филиалов Вашей организации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04" w:id="798"/>
          <w:p>
            <w:pPr>
              <w:spacing w:after="20"/>
              <w:ind w:left="20"/>
              <w:jc w:val="both"/>
            </w:pPr>
            <w:r>
              <w:rPr>
                <w:rFonts w:ascii="Times New Roman"/>
                <w:b w:val="false"/>
                <w:i w:val="false"/>
                <w:color w:val="000000"/>
                <w:sz w:val="20"/>
              </w:rPr>
              <w:t>
7.2</w:t>
            </w:r>
          </w:p>
          <w:bookmarkEnd w:id="798"/>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7.2-бөлік.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Сіздің ұйымыңыздың тікелей және жанама шетелдік тікелей инвестициялау объектілерінен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Часть 7.2.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От непосредственных и косвенных иностранных объектов прямого инвестирования Вашей организации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05" w:id="799"/>
          <w:p>
            <w:pPr>
              <w:spacing w:after="20"/>
              <w:ind w:left="20"/>
              <w:jc w:val="both"/>
            </w:pPr>
            <w:r>
              <w:rPr>
                <w:rFonts w:ascii="Times New Roman"/>
                <w:b w:val="false"/>
                <w:i w:val="false"/>
                <w:color w:val="000000"/>
                <w:sz w:val="20"/>
              </w:rPr>
              <w:t>
7.3</w:t>
            </w:r>
          </w:p>
          <w:bookmarkEnd w:id="799"/>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7.3-бөлік.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Сіздің ұйымыңыздың тікелей және жанама шетелдік тікелей инвесторларынан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Часть 7.3.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От непосредственных и косвенных иностранных прямых инвесторов Вашей организации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06" w:id="800"/>
          <w:p>
            <w:pPr>
              <w:spacing w:after="20"/>
              <w:ind w:left="20"/>
              <w:jc w:val="both"/>
            </w:pPr>
            <w:r>
              <w:rPr>
                <w:rFonts w:ascii="Times New Roman"/>
                <w:b w:val="false"/>
                <w:i w:val="false"/>
                <w:color w:val="000000"/>
                <w:sz w:val="20"/>
              </w:rPr>
              <w:t>
7.4</w:t>
            </w:r>
          </w:p>
          <w:bookmarkEnd w:id="800"/>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7.4-бөлік.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Сіздің ұйымыңыздың шетелдік тел ұйымдарынан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Часть 7.4.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От иностранных сестринских организаций Вашей организации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07" w:id="801"/>
          <w:p>
            <w:pPr>
              <w:spacing w:after="20"/>
              <w:ind w:left="20"/>
              <w:jc w:val="both"/>
            </w:pPr>
            <w:r>
              <w:rPr>
                <w:rFonts w:ascii="Times New Roman"/>
                <w:b w:val="false"/>
                <w:i w:val="false"/>
                <w:color w:val="000000"/>
                <w:sz w:val="20"/>
              </w:rPr>
              <w:t>
7.5</w:t>
            </w:r>
          </w:p>
          <w:bookmarkEnd w:id="801"/>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08" w:id="802"/>
          <w:p>
            <w:pPr>
              <w:spacing w:after="20"/>
              <w:ind w:left="20"/>
              <w:jc w:val="both"/>
            </w:pPr>
            <w:r>
              <w:rPr>
                <w:rFonts w:ascii="Times New Roman"/>
                <w:b w:val="false"/>
                <w:i w:val="false"/>
                <w:color w:val="000000"/>
                <w:sz w:val="20"/>
              </w:rPr>
              <w:t>
7.5-бөлік.</w:t>
            </w:r>
          </w:p>
          <w:bookmarkEnd w:id="802"/>
          <w:p>
            <w:pPr>
              <w:spacing w:after="20"/>
              <w:ind w:left="20"/>
              <w:jc w:val="both"/>
            </w:pPr>
            <w:r>
              <w:rPr>
                <w:rFonts w:ascii="Times New Roman"/>
                <w:b w:val="false"/>
                <w:i w:val="false"/>
                <w:color w:val="000000"/>
                <w:sz w:val="20"/>
              </w:rPr>
              <w:t>
</w:t>
            </w:r>
            <w:r>
              <w:rPr>
                <w:rFonts w:ascii="Times New Roman"/>
                <w:b/>
                <w:i w:val="false"/>
                <w:color w:val="000000"/>
                <w:sz w:val="20"/>
              </w:rPr>
              <w:t>Часть 7.5.</w:t>
            </w:r>
          </w:p>
          <w:p>
            <w:pPr>
              <w:spacing w:after="20"/>
              <w:ind w:left="20"/>
              <w:jc w:val="both"/>
            </w:pPr>
            <w:r>
              <w:rPr>
                <w:rFonts w:ascii="Times New Roman"/>
                <w:b w:val="false"/>
                <w:i w:val="false"/>
                <w:color w:val="000000"/>
                <w:sz w:val="20"/>
              </w:rPr>
              <w:t>
7.5.1.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10" w:id="803"/>
          <w:p>
            <w:pPr>
              <w:spacing w:after="20"/>
              <w:ind w:left="20"/>
              <w:jc w:val="both"/>
            </w:pPr>
            <w:r>
              <w:rPr>
                <w:rFonts w:ascii="Times New Roman"/>
                <w:b w:val="false"/>
                <w:i w:val="false"/>
                <w:color w:val="000000"/>
                <w:sz w:val="20"/>
              </w:rPr>
              <w:t>
Басқа бейрезиденттерден</w:t>
            </w:r>
          </w:p>
          <w:bookmarkEnd w:id="803"/>
          <w:p>
            <w:pPr>
              <w:spacing w:after="20"/>
              <w:ind w:left="20"/>
              <w:jc w:val="both"/>
            </w:pPr>
            <w:r>
              <w:rPr>
                <w:rFonts w:ascii="Times New Roman"/>
                <w:b w:val="false"/>
                <w:i w:val="false"/>
                <w:color w:val="000000"/>
                <w:sz w:val="20"/>
              </w:rPr>
              <w:t>
</w:t>
            </w:r>
            <w:r>
              <w:rPr>
                <w:rFonts w:ascii="Times New Roman"/>
                <w:b/>
                <w:i w:val="false"/>
                <w:color w:val="000000"/>
                <w:sz w:val="20"/>
              </w:rPr>
              <w:t>От других нерезидентов</w:t>
            </w:r>
          </w:p>
          <w:p>
            <w:pPr>
              <w:spacing w:after="20"/>
              <w:ind w:left="20"/>
              <w:jc w:val="both"/>
            </w:pPr>
            <w:r>
              <w:rPr>
                <w:rFonts w:ascii="Times New Roman"/>
                <w:b w:val="false"/>
                <w:i w:val="false"/>
                <w:color w:val="000000"/>
                <w:sz w:val="20"/>
              </w:rPr>
              <w:t>
Өтеу мерзімі қоса алғанда 1 (бір) жылға дейін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7.5.1.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Со сроком погашения до 1 (одного) года включительно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Өтеу мерзімі 1 (бір) жылдан астам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7.5.2.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Со сроком погашения более 1 (одного) года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8-бөлім.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Бейрезиденттерден Сіздің ұйымыңыздың алған (қаржы лизингін қоса есептегенде) заемдары, мың АҚШ долларымен (Міндеттемелер)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Раздел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Займы (включая финансовый лизинг), полученные Вашей организацией от нерезидентов, в тысячах долларов США (Обязательства)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12" w:id="804"/>
          <w:p>
            <w:pPr>
              <w:spacing w:after="20"/>
              <w:ind w:left="20"/>
              <w:jc w:val="both"/>
            </w:pPr>
            <w:r>
              <w:rPr>
                <w:rFonts w:ascii="Times New Roman"/>
                <w:b w:val="false"/>
                <w:i w:val="false"/>
                <w:color w:val="000000"/>
                <w:sz w:val="20"/>
              </w:rPr>
              <w:t>
8.1</w:t>
            </w:r>
          </w:p>
          <w:bookmarkEnd w:id="804"/>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8.1-бөлік.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Үкіметі кепілдік берген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Часть 8.1.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Гарантированные Правительством Республики Казахстан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13" w:id="805"/>
          <w:p>
            <w:pPr>
              <w:spacing w:after="20"/>
              <w:ind w:left="20"/>
              <w:jc w:val="both"/>
            </w:pPr>
            <w:r>
              <w:rPr>
                <w:rFonts w:ascii="Times New Roman"/>
                <w:b w:val="false"/>
                <w:i w:val="false"/>
                <w:color w:val="000000"/>
                <w:sz w:val="20"/>
              </w:rPr>
              <w:t>
8.2</w:t>
            </w:r>
          </w:p>
          <w:bookmarkEnd w:id="805"/>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8.2-бөлік.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Үкіметі кепілдік бермеген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Часть 8.2.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Негарантированные Правительством Республики Казахстан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Сіздің ұйымыңыздың шетелдік филиалдарынан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8.2.1.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От зарубежных филиалов Вашей организации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Сіздің ұйымыңыздың тікелей және жанама шетелдік тікелей инвестициялау объектілерінен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8.2.2.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От непосредственных и косвенных иностранных объектов прямого инвестирования Вашей организации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Сіздің ұйымыңыздың тікелей және жанама шетелдік тікелей инвесторларынан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8.2.3.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От непосредственных и косвенных иностранных прямых инвесторов Вашей организации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Сіздің ұйымыңыздың шетелдік тел ұйымдарынан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8.2.4.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От иностранных сестринских организаций Вашей организации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бейрезиденттерден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8.2.5.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От других нерезидентов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8.2.5.1.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Өтеу мерзімі қоса алғанда 1 (бір) жылға дейін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8.2.5.1.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Со сроком погашения до 1 (одного) года включительно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8.2.5.2.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Өтеу мерзімі 1 (бір) жылдан астам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8.2.5.2.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Со сроком погашения более 1 (одного) года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9-бөлім.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Бейрезиденттер алдындағы Сіздің ұйымыңыздың басқа міндеттемелері, мың АҚШ доллары (Міндеттемелер)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Раздел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14" w:id="806"/>
          <w:p>
            <w:pPr>
              <w:spacing w:after="20"/>
              <w:ind w:left="20"/>
              <w:jc w:val="both"/>
            </w:pPr>
            <w:r>
              <w:rPr>
                <w:rFonts w:ascii="Times New Roman"/>
                <w:b w:val="false"/>
                <w:i w:val="false"/>
                <w:color w:val="000000"/>
                <w:sz w:val="20"/>
              </w:rPr>
              <w:t>
</w:t>
            </w:r>
            <w:r>
              <w:rPr>
                <w:rFonts w:ascii="Times New Roman"/>
                <w:b/>
                <w:i w:val="false"/>
                <w:color w:val="000000"/>
                <w:sz w:val="20"/>
              </w:rPr>
              <w:t>Прочие обязательства Вашей организации перед нерезидентами, в тысячах долларов США</w:t>
            </w:r>
          </w:p>
          <w:bookmarkEnd w:id="806"/>
          <w:p>
            <w:pPr>
              <w:spacing w:after="20"/>
              <w:ind w:left="20"/>
              <w:jc w:val="both"/>
            </w:pPr>
            <w:r>
              <w:rPr>
                <w:rFonts w:ascii="Times New Roman"/>
                <w:b w:val="false"/>
                <w:i w:val="false"/>
                <w:color w:val="000000"/>
                <w:sz w:val="20"/>
              </w:rPr>
              <w:t>
</w:t>
            </w:r>
            <w:r>
              <w:rPr>
                <w:rFonts w:ascii="Times New Roman"/>
                <w:b/>
                <w:i w:val="false"/>
                <w:color w:val="000000"/>
                <w:sz w:val="20"/>
              </w:rPr>
              <w:t>(Обязательства)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15" w:id="807"/>
          <w:p>
            <w:pPr>
              <w:spacing w:after="20"/>
              <w:ind w:left="20"/>
              <w:jc w:val="both"/>
            </w:pPr>
            <w:r>
              <w:rPr>
                <w:rFonts w:ascii="Times New Roman"/>
                <w:b w:val="false"/>
                <w:i w:val="false"/>
                <w:color w:val="000000"/>
                <w:sz w:val="20"/>
              </w:rPr>
              <w:t>
9.1</w:t>
            </w:r>
          </w:p>
          <w:bookmarkEnd w:id="807"/>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9.1-бөлік.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Туынды қаржы құралдары және бейрезидент қызметкерлер үшін акцияға опциондар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Часть 9.1.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Производные финансовые инструменты и опционы на акции для сотрудников-нерезидентов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Бейрезидент қызметкерлер үшін Сіздің ұйымыңыздың акциясына опциондар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9.1.1.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Опционы на акции Вашей организации для сотрудников-нерезидентов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опциондар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9.1.2.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Прочие опционы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Форвардтар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9.1.3.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Форварды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16" w:id="808"/>
          <w:p>
            <w:pPr>
              <w:spacing w:after="20"/>
              <w:ind w:left="20"/>
              <w:jc w:val="both"/>
            </w:pPr>
            <w:r>
              <w:rPr>
                <w:rFonts w:ascii="Times New Roman"/>
                <w:b w:val="false"/>
                <w:i w:val="false"/>
                <w:color w:val="000000"/>
                <w:sz w:val="20"/>
              </w:rPr>
              <w:t>
9.2</w:t>
            </w:r>
          </w:p>
          <w:bookmarkEnd w:id="808"/>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9.2-бөлік.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санаттарға жатпайтын басқа міндеттемелер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Часть 9.2.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Прочие обязательства, не включенные в другие категории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Сіздің ұйымыңыздың шетелдік филиалдары алдындағы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9.2.1.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Перед зарубежными филиалами Вашей организации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17" w:id="809"/>
          <w:p>
            <w:pPr>
              <w:spacing w:after="20"/>
              <w:ind w:left="20"/>
              <w:jc w:val="both"/>
            </w:pPr>
            <w:r>
              <w:rPr>
                <w:rFonts w:ascii="Times New Roman"/>
                <w:b w:val="false"/>
                <w:i w:val="false"/>
                <w:color w:val="000000"/>
                <w:sz w:val="20"/>
              </w:rPr>
              <w:t>
Сіздің ұйымыңыздың тікелей және жанама шетелдік тікелей инвестициялау объектілері</w:t>
            </w:r>
          </w:p>
          <w:bookmarkEnd w:id="809"/>
          <w:p>
            <w:pPr>
              <w:spacing w:after="20"/>
              <w:ind w:left="20"/>
              <w:jc w:val="both"/>
            </w:pPr>
            <w:r>
              <w:rPr>
                <w:rFonts w:ascii="Times New Roman"/>
                <w:b w:val="false"/>
                <w:i w:val="false"/>
                <w:color w:val="000000"/>
                <w:sz w:val="20"/>
              </w:rPr>
              <w:t>
алдындағы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9.2.2.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Перед непосредственными и косвенными иностранными объектами прямого инвестирования Вашей организации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Сіздің ұйымыңыздың тікелей және жанама шетелдік тікелей инвесторлары алдындағы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9.2.3.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Перед непосредственными и косвенными иностранными прямыми инвесторами Вашей организации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Сіздің ұйымыңыздың шетелдік тел ұйымдары алдындағы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9.2.4.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Перед иностранными сестринскими организациями Вашей организации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бейрезиденттер алдындағы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9.2.5.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Перед другими нерезидентами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9.2.5.1.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Өтеу мерзімі қоса алғанда 1 (бір) жылға дейін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9.2.5.1.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Со сроком погашения до 1 (одного) года включительно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9.2.5.2.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Өтеу мерзімі 1 (бір) жылдан астам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9.2.5.2.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Со сроком погашения более 1 (одного) года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18" w:id="810"/>
          <w:p>
            <w:pPr>
              <w:spacing w:after="20"/>
              <w:ind w:left="20"/>
              <w:jc w:val="both"/>
            </w:pPr>
            <w:r>
              <w:rPr>
                <w:rFonts w:ascii="Times New Roman"/>
                <w:b w:val="false"/>
                <w:i w:val="false"/>
                <w:color w:val="000000"/>
                <w:sz w:val="20"/>
              </w:rPr>
              <w:t>
9.3</w:t>
            </w:r>
          </w:p>
          <w:bookmarkEnd w:id="810"/>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9.3-бөлік.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Сіздің ұйымыңыздағы бейрезидент-клиенттердің банктік шоттары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Часть 9.3.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Банковские счета клиентов-нерезидентов в Вашей организации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10-бөлім.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19" w:id="811"/>
          <w:p>
            <w:pPr>
              <w:spacing w:after="20"/>
              <w:ind w:left="20"/>
              <w:jc w:val="both"/>
            </w:pPr>
            <w:r>
              <w:rPr>
                <w:rFonts w:ascii="Times New Roman"/>
                <w:b w:val="false"/>
                <w:i w:val="false"/>
                <w:color w:val="000000"/>
                <w:sz w:val="20"/>
              </w:rPr>
              <w:t>
Бейрезиденттердің Сіздің ұйымыңыздың капиталына тура қатысуы, мың АҚШ долларымен</w:t>
            </w:r>
          </w:p>
          <w:bookmarkEnd w:id="811"/>
          <w:p>
            <w:pPr>
              <w:spacing w:after="20"/>
              <w:ind w:left="20"/>
              <w:jc w:val="both"/>
            </w:pPr>
            <w:r>
              <w:rPr>
                <w:rFonts w:ascii="Times New Roman"/>
                <w:b w:val="false"/>
                <w:i w:val="false"/>
                <w:color w:val="000000"/>
                <w:sz w:val="20"/>
              </w:rPr>
              <w:t>
(Капитал)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Раздел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20" w:id="812"/>
          <w:p>
            <w:pPr>
              <w:spacing w:after="20"/>
              <w:ind w:left="20"/>
              <w:jc w:val="both"/>
            </w:pPr>
            <w:r>
              <w:rPr>
                <w:rFonts w:ascii="Times New Roman"/>
                <w:b w:val="false"/>
                <w:i w:val="false"/>
                <w:color w:val="000000"/>
                <w:sz w:val="20"/>
              </w:rPr>
              <w:t>
</w:t>
            </w:r>
            <w:r>
              <w:rPr>
                <w:rFonts w:ascii="Times New Roman"/>
                <w:b/>
                <w:i w:val="false"/>
                <w:color w:val="000000"/>
                <w:sz w:val="20"/>
              </w:rPr>
              <w:t>Непосредственное участие нерезидентов в капитале Вашей организации, в тысячах долларов США</w:t>
            </w:r>
          </w:p>
          <w:bookmarkEnd w:id="812"/>
          <w:p>
            <w:pPr>
              <w:spacing w:after="20"/>
              <w:ind w:left="20"/>
              <w:jc w:val="both"/>
            </w:pPr>
            <w:r>
              <w:rPr>
                <w:rFonts w:ascii="Times New Roman"/>
                <w:b w:val="false"/>
                <w:i w:val="false"/>
                <w:color w:val="000000"/>
                <w:sz w:val="20"/>
              </w:rPr>
              <w:t>
</w:t>
            </w:r>
            <w:r>
              <w:rPr>
                <w:rFonts w:ascii="Times New Roman"/>
                <w:b/>
                <w:i w:val="false"/>
                <w:color w:val="000000"/>
                <w:sz w:val="20"/>
              </w:rPr>
              <w:t>(Капитал)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21" w:id="813"/>
          <w:p>
            <w:pPr>
              <w:spacing w:after="20"/>
              <w:ind w:left="20"/>
              <w:jc w:val="both"/>
            </w:pPr>
            <w:r>
              <w:rPr>
                <w:rFonts w:ascii="Times New Roman"/>
                <w:b w:val="false"/>
                <w:i w:val="false"/>
                <w:color w:val="000000"/>
                <w:sz w:val="20"/>
              </w:rPr>
              <w:t>
10.1</w:t>
            </w:r>
          </w:p>
          <w:bookmarkEnd w:id="813"/>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10.1-бөлік.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Сіздің ұйымыңыздың жарғылық капиталындағы шетелдік тікелей инвестордың үлестік қатысуы (10% және одан да көп дауыс беру құқығы бар акциялар (қатысушылардың дауыстары)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Часть 10.1.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Долевое участие иностранного прямого инвестора в уставном капитале Вашей организации (10% и более голосующих акций (голосов участников))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22" w:id="814"/>
          <w:p>
            <w:pPr>
              <w:spacing w:after="20"/>
              <w:ind w:left="20"/>
              <w:jc w:val="both"/>
            </w:pPr>
            <w:r>
              <w:rPr>
                <w:rFonts w:ascii="Times New Roman"/>
                <w:b w:val="false"/>
                <w:i w:val="false"/>
                <w:color w:val="000000"/>
                <w:sz w:val="20"/>
              </w:rPr>
              <w:t>
10.2</w:t>
            </w:r>
          </w:p>
          <w:bookmarkEnd w:id="814"/>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10.2-бөлік.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Сіздің ұйымыңыздың жарғылық капиталында бейрезиденттердің үлестік қатысуы 10%-дан төмен дауыс беру құқығы бар акциялар (қатысушылар дауыстары)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Часть 10.2.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Долевое участие нерезидентов в уставном капитале Вашей организации менее 10% голосующих акций (голосов участников)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бейрезидент Сіздің ұйымыңыздың тікелей инвестициялау объектісі болып табылса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10.2.1.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Если нерезидент является объектом прямого инвестирования Вашей организации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бейрезидент Сіздің ұйымыңыздың тел ұйымы болып табылса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10.2.2.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Если нерезидент является сестринской организацией Вашей организации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жағдайларда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10.2.3.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В остальных случаях</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23" w:id="815"/>
          <w:p>
            <w:pPr>
              <w:spacing w:after="20"/>
              <w:ind w:left="20"/>
              <w:jc w:val="both"/>
            </w:pPr>
            <w:r>
              <w:rPr>
                <w:rFonts w:ascii="Times New Roman"/>
                <w:b w:val="false"/>
                <w:i w:val="false"/>
                <w:color w:val="000000"/>
                <w:sz w:val="20"/>
              </w:rPr>
              <w:t>
10.3</w:t>
            </w:r>
          </w:p>
          <w:bookmarkEnd w:id="815"/>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10.3-бөлік.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Сіздің ұйымыңыздың бейрезиденттердегі артықшылықты акциялары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Часть 10.3.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Привилегированные акции Вашей организации у нерезидентов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Сіздің ұйымыңыздың шетелдік тікелей инвесторлар қолындағы артықшылықты акциялары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10.3.1.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Привилегированные акции на руках у иностранных прямых инвесторов Вашей организации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Сіздің ұйымыңыздың шетелдік тікелей инвестициялау объектілерінің қолындағы артықшылықты акциялары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10.3.2.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Привилегированные акции на руках у иностранных объектов прямого инвестирования Вашей организации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Сіздің ұйымыңыздың шетелдік тел ұйымдарының қолындағы артықшылықты акциялары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10.3.3.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Привилегированные акции на руках у иностранных сестринских организаций Вашей организации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бейрезиденттердің қолындағы артықшылықты акциялар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10.3.4.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Привилегированные акции на руках у других нерезидентов</w:t>
            </w:r>
          </w:p>
        </w:tc>
      </w:tr>
    </w:tbl>
    <w:bookmarkStart w:name="z924" w:id="816"/>
    <w:p>
      <w:pPr>
        <w:spacing w:after="0"/>
        <w:ind w:left="0"/>
        <w:jc w:val="both"/>
      </w:pPr>
      <w:r>
        <w:rPr>
          <w:rFonts w:ascii="Times New Roman"/>
          <w:b w:val="false"/>
          <w:i w:val="false"/>
          <w:color w:val="000000"/>
          <w:sz w:val="28"/>
        </w:rPr>
        <w:t>
      1-бөлім. Сіздің ұйымыңыздың шетел компанияларында үлестік қатысуы, мың АҚШ долларымен (Активтер)</w:t>
      </w:r>
    </w:p>
    <w:bookmarkEnd w:id="816"/>
    <w:bookmarkStart w:name="z925" w:id="817"/>
    <w:p>
      <w:pPr>
        <w:spacing w:after="0"/>
        <w:ind w:left="0"/>
        <w:jc w:val="both"/>
      </w:pPr>
      <w:r>
        <w:rPr>
          <w:rFonts w:ascii="Times New Roman"/>
          <w:b w:val="false"/>
          <w:i w:val="false"/>
          <w:color w:val="000000"/>
          <w:sz w:val="28"/>
        </w:rPr>
        <w:t xml:space="preserve">
      </w:t>
      </w:r>
      <w:r>
        <w:rPr>
          <w:rFonts w:ascii="Times New Roman"/>
          <w:b/>
          <w:i w:val="false"/>
          <w:color w:val="000000"/>
          <w:sz w:val="28"/>
        </w:rPr>
        <w:t>Раздел 1. Долевое участие Вашей организации в иностранных компаниях, в тысячах долларов США (Активы)</w:t>
      </w:r>
    </w:p>
    <w:bookmarkEnd w:id="817"/>
    <w:bookmarkStart w:name="z926" w:id="818"/>
    <w:p>
      <w:pPr>
        <w:spacing w:after="0"/>
        <w:ind w:left="0"/>
        <w:jc w:val="both"/>
      </w:pPr>
      <w:r>
        <w:rPr>
          <w:rFonts w:ascii="Times New Roman"/>
          <w:b w:val="false"/>
          <w:i w:val="false"/>
          <w:color w:val="000000"/>
          <w:sz w:val="28"/>
        </w:rPr>
        <w:t>
      1.1-бөлік. Сіздің ұйымыңыздың шетелдік филиалдарын және өкілдіктерін Сіздің ұйымыңыздың қаржыландыруы (басқа ұсынылған бөлімдерге енгізілмегені)</w:t>
      </w:r>
    </w:p>
    <w:bookmarkEnd w:id="818"/>
    <w:bookmarkStart w:name="z927" w:id="819"/>
    <w:p>
      <w:pPr>
        <w:spacing w:after="0"/>
        <w:ind w:left="0"/>
        <w:jc w:val="both"/>
      </w:pPr>
      <w:r>
        <w:rPr>
          <w:rFonts w:ascii="Times New Roman"/>
          <w:b w:val="false"/>
          <w:i w:val="false"/>
          <w:color w:val="000000"/>
          <w:sz w:val="28"/>
        </w:rPr>
        <w:t xml:space="preserve">
      </w:t>
      </w:r>
      <w:r>
        <w:rPr>
          <w:rFonts w:ascii="Times New Roman"/>
          <w:b/>
          <w:i w:val="false"/>
          <w:color w:val="000000"/>
          <w:sz w:val="28"/>
        </w:rPr>
        <w:t>Часть 1.1. Финансирование Вашей организацией зарубежных филиалов и представительств Вашей организации (не включенное в другие представленные разделы)</w:t>
      </w:r>
    </w:p>
    <w:bookmarkEnd w:id="81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28" w:id="820"/>
          <w:p>
            <w:pPr>
              <w:spacing w:after="20"/>
              <w:ind w:left="20"/>
              <w:jc w:val="both"/>
            </w:pPr>
            <w:r>
              <w:rPr>
                <w:rFonts w:ascii="Times New Roman"/>
                <w:b w:val="false"/>
                <w:i w:val="false"/>
                <w:color w:val="000000"/>
                <w:sz w:val="20"/>
              </w:rPr>
              <w:t>
Көрсеткіш атауы</w:t>
            </w:r>
          </w:p>
          <w:bookmarkEnd w:id="820"/>
          <w:p>
            <w:pPr>
              <w:spacing w:after="20"/>
              <w:ind w:left="20"/>
              <w:jc w:val="both"/>
            </w:pPr>
            <w:r>
              <w:rPr>
                <w:rFonts w:ascii="Times New Roman"/>
                <w:b w:val="false"/>
                <w:i w:val="false"/>
                <w:color w:val="000000"/>
                <w:sz w:val="20"/>
              </w:rPr>
              <w:t>
</w:t>
            </w:r>
            <w:r>
              <w:rPr>
                <w:rFonts w:ascii="Times New Roman"/>
                <w:b/>
                <w:i w:val="false"/>
                <w:color w:val="000000"/>
                <w:sz w:val="20"/>
              </w:rPr>
              <w:t>Наименование показателя</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29" w:id="821"/>
          <w:p>
            <w:pPr>
              <w:spacing w:after="20"/>
              <w:ind w:left="20"/>
              <w:jc w:val="both"/>
            </w:pPr>
            <w:r>
              <w:rPr>
                <w:rFonts w:ascii="Times New Roman"/>
                <w:b w:val="false"/>
                <w:i w:val="false"/>
                <w:color w:val="000000"/>
                <w:sz w:val="20"/>
              </w:rPr>
              <w:t>
Көрсеткіш коды</w:t>
            </w:r>
          </w:p>
          <w:bookmarkEnd w:id="821"/>
          <w:p>
            <w:pPr>
              <w:spacing w:after="20"/>
              <w:ind w:left="20"/>
              <w:jc w:val="both"/>
            </w:pPr>
            <w:r>
              <w:rPr>
                <w:rFonts w:ascii="Times New Roman"/>
                <w:b w:val="false"/>
                <w:i w:val="false"/>
                <w:color w:val="000000"/>
                <w:sz w:val="20"/>
              </w:rPr>
              <w:t>
</w:t>
            </w:r>
            <w:r>
              <w:rPr>
                <w:rFonts w:ascii="Times New Roman"/>
                <w:b/>
                <w:i w:val="false"/>
                <w:color w:val="000000"/>
                <w:sz w:val="20"/>
              </w:rPr>
              <w:t>Код показателя</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30" w:id="822"/>
          <w:p>
            <w:pPr>
              <w:spacing w:after="20"/>
              <w:ind w:left="20"/>
              <w:jc w:val="both"/>
            </w:pPr>
            <w:r>
              <w:rPr>
                <w:rFonts w:ascii="Times New Roman"/>
                <w:b w:val="false"/>
                <w:i w:val="false"/>
                <w:color w:val="000000"/>
                <w:sz w:val="20"/>
              </w:rPr>
              <w:t>
Барлығы</w:t>
            </w:r>
          </w:p>
          <w:bookmarkEnd w:id="822"/>
          <w:p>
            <w:pPr>
              <w:spacing w:after="20"/>
              <w:ind w:left="20"/>
              <w:jc w:val="both"/>
            </w:pPr>
            <w:r>
              <w:rPr>
                <w:rFonts w:ascii="Times New Roman"/>
                <w:b w:val="false"/>
                <w:i w:val="false"/>
                <w:color w:val="000000"/>
                <w:sz w:val="20"/>
              </w:rPr>
              <w:t>
</w:t>
            </w:r>
            <w:r>
              <w:rPr>
                <w:rFonts w:ascii="Times New Roman"/>
                <w:b/>
                <w:i w:val="false"/>
                <w:color w:val="000000"/>
                <w:sz w:val="20"/>
              </w:rPr>
              <w:t>Всего</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31" w:id="823"/>
          <w:p>
            <w:pPr>
              <w:spacing w:after="20"/>
              <w:ind w:left="20"/>
              <w:jc w:val="both"/>
            </w:pPr>
            <w:r>
              <w:rPr>
                <w:rFonts w:ascii="Times New Roman"/>
                <w:b w:val="false"/>
                <w:i w:val="false"/>
                <w:color w:val="000000"/>
                <w:sz w:val="20"/>
              </w:rPr>
              <w:t>
Шетелдік филиалдың, өкілдіктің елі</w:t>
            </w:r>
          </w:p>
          <w:bookmarkEnd w:id="823"/>
          <w:p>
            <w:pPr>
              <w:spacing w:after="20"/>
              <w:ind w:left="20"/>
              <w:jc w:val="both"/>
            </w:pPr>
            <w:r>
              <w:rPr>
                <w:rFonts w:ascii="Times New Roman"/>
                <w:b w:val="false"/>
                <w:i w:val="false"/>
                <w:color w:val="000000"/>
                <w:sz w:val="20"/>
              </w:rPr>
              <w:t>
</w:t>
            </w:r>
            <w:r>
              <w:rPr>
                <w:rFonts w:ascii="Times New Roman"/>
                <w:b/>
                <w:i w:val="false"/>
                <w:color w:val="000000"/>
                <w:sz w:val="20"/>
              </w:rPr>
              <w:t>Страна зарубежного филиала, представительства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32" w:id="824"/>
          <w:p>
            <w:pPr>
              <w:spacing w:after="20"/>
              <w:ind w:left="20"/>
              <w:jc w:val="both"/>
            </w:pPr>
            <w:r>
              <w:rPr>
                <w:rFonts w:ascii="Times New Roman"/>
                <w:b w:val="false"/>
                <w:i w:val="false"/>
                <w:color w:val="000000"/>
                <w:sz w:val="20"/>
              </w:rPr>
              <w:t>
Есептік кезеңде аудырылған қаржыландыру</w:t>
            </w:r>
          </w:p>
          <w:bookmarkEnd w:id="824"/>
          <w:p>
            <w:pPr>
              <w:spacing w:after="20"/>
              <w:ind w:left="20"/>
              <w:jc w:val="both"/>
            </w:pPr>
            <w:r>
              <w:rPr>
                <w:rFonts w:ascii="Times New Roman"/>
                <w:b w:val="false"/>
                <w:i w:val="false"/>
                <w:color w:val="000000"/>
                <w:sz w:val="20"/>
              </w:rPr>
              <w:t>
</w:t>
            </w:r>
            <w:r>
              <w:rPr>
                <w:rFonts w:ascii="Times New Roman"/>
                <w:b/>
                <w:i w:val="false"/>
                <w:color w:val="000000"/>
                <w:sz w:val="20"/>
              </w:rPr>
              <w:t>Финансирование, перечисленное в отчетном периоде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1011002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33" w:id="825"/>
          <w:p>
            <w:pPr>
              <w:spacing w:after="20"/>
              <w:ind w:left="20"/>
              <w:jc w:val="both"/>
            </w:pPr>
            <w:r>
              <w:rPr>
                <w:rFonts w:ascii="Times New Roman"/>
                <w:b w:val="false"/>
                <w:i w:val="false"/>
                <w:color w:val="000000"/>
                <w:sz w:val="20"/>
              </w:rPr>
              <w:t>
Есептік кезеңде қайтарылып алынған қаржыландыру</w:t>
            </w:r>
          </w:p>
          <w:bookmarkEnd w:id="825"/>
          <w:p>
            <w:pPr>
              <w:spacing w:after="20"/>
              <w:ind w:left="20"/>
              <w:jc w:val="both"/>
            </w:pPr>
            <w:r>
              <w:rPr>
                <w:rFonts w:ascii="Times New Roman"/>
                <w:b w:val="false"/>
                <w:i w:val="false"/>
                <w:color w:val="000000"/>
                <w:sz w:val="20"/>
              </w:rPr>
              <w:t>
</w:t>
            </w:r>
            <w:r>
              <w:rPr>
                <w:rFonts w:ascii="Times New Roman"/>
                <w:b/>
                <w:i w:val="false"/>
                <w:color w:val="000000"/>
                <w:sz w:val="20"/>
              </w:rPr>
              <w:t>Изъятие финансирования в отчетном периоде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1011003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34" w:id="826"/>
          <w:p>
            <w:pPr>
              <w:spacing w:after="20"/>
              <w:ind w:left="20"/>
              <w:jc w:val="both"/>
            </w:pPr>
            <w:r>
              <w:rPr>
                <w:rFonts w:ascii="Times New Roman"/>
                <w:b w:val="false"/>
                <w:i w:val="false"/>
                <w:color w:val="000000"/>
                <w:sz w:val="20"/>
              </w:rPr>
              <w:t>
Шетелдік филиал қызметінен таза кіріс</w:t>
            </w:r>
          </w:p>
          <w:bookmarkEnd w:id="826"/>
          <w:p>
            <w:pPr>
              <w:spacing w:after="20"/>
              <w:ind w:left="20"/>
              <w:jc w:val="both"/>
            </w:pPr>
            <w:r>
              <w:rPr>
                <w:rFonts w:ascii="Times New Roman"/>
                <w:b w:val="false"/>
                <w:i w:val="false"/>
                <w:color w:val="000000"/>
                <w:sz w:val="20"/>
              </w:rPr>
              <w:t>
</w:t>
            </w:r>
            <w:r>
              <w:rPr>
                <w:rFonts w:ascii="Times New Roman"/>
                <w:b/>
                <w:i w:val="false"/>
                <w:color w:val="000000"/>
                <w:sz w:val="20"/>
              </w:rPr>
              <w:t>Чистый доход от деятельности зарубежного филиала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1011012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935" w:id="827"/>
    <w:p>
      <w:pPr>
        <w:spacing w:after="0"/>
        <w:ind w:left="0"/>
        <w:jc w:val="both"/>
      </w:pPr>
      <w:r>
        <w:rPr>
          <w:rFonts w:ascii="Times New Roman"/>
          <w:b w:val="false"/>
          <w:i w:val="false"/>
          <w:color w:val="000000"/>
          <w:sz w:val="28"/>
        </w:rPr>
        <w:t>
      1.2-бөлік. Сіздің ұйымыңыздың шетелдік тікелей инвестициялау объектілерінде үлестік қатысуы (қатысу үлесі 10% және одан да көп дауыс беру құқығы бар акциялар, қатысушылардың дауыстары, инвестициялық қорлардың пайлары)</w:t>
      </w:r>
    </w:p>
    <w:bookmarkEnd w:id="827"/>
    <w:bookmarkStart w:name="z936" w:id="828"/>
    <w:p>
      <w:pPr>
        <w:spacing w:after="0"/>
        <w:ind w:left="0"/>
        <w:jc w:val="both"/>
      </w:pPr>
      <w:r>
        <w:rPr>
          <w:rFonts w:ascii="Times New Roman"/>
          <w:b w:val="false"/>
          <w:i w:val="false"/>
          <w:color w:val="000000"/>
          <w:sz w:val="28"/>
        </w:rPr>
        <w:t xml:space="preserve">
      </w:t>
      </w:r>
      <w:r>
        <w:rPr>
          <w:rFonts w:ascii="Times New Roman"/>
          <w:b/>
          <w:i w:val="false"/>
          <w:color w:val="000000"/>
          <w:sz w:val="28"/>
        </w:rPr>
        <w:t>Часть 1.2. Долевое участие Вашей организации в иностранных объектах прямого инвестирования (доля участия 10% и более голосующих акций, голосов участников, паев инвестиционных фондов)</w:t>
      </w:r>
    </w:p>
    <w:bookmarkEnd w:id="82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37" w:id="829"/>
          <w:p>
            <w:pPr>
              <w:spacing w:after="20"/>
              <w:ind w:left="20"/>
              <w:jc w:val="both"/>
            </w:pPr>
            <w:r>
              <w:rPr>
                <w:rFonts w:ascii="Times New Roman"/>
                <w:b w:val="false"/>
                <w:i w:val="false"/>
                <w:color w:val="000000"/>
                <w:sz w:val="20"/>
              </w:rPr>
              <w:t>
 Көрсеткіш атауы</w:t>
            </w:r>
          </w:p>
          <w:bookmarkEnd w:id="829"/>
          <w:p>
            <w:pPr>
              <w:spacing w:after="20"/>
              <w:ind w:left="20"/>
              <w:jc w:val="both"/>
            </w:pPr>
            <w:r>
              <w:rPr>
                <w:rFonts w:ascii="Times New Roman"/>
                <w:b w:val="false"/>
                <w:i w:val="false"/>
                <w:color w:val="000000"/>
                <w:sz w:val="20"/>
              </w:rPr>
              <w:t>
</w:t>
            </w:r>
            <w:r>
              <w:rPr>
                <w:rFonts w:ascii="Times New Roman"/>
                <w:b/>
                <w:i w:val="false"/>
                <w:color w:val="000000"/>
                <w:sz w:val="20"/>
              </w:rPr>
              <w:t>Наименование показателя</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38" w:id="830"/>
          <w:p>
            <w:pPr>
              <w:spacing w:after="20"/>
              <w:ind w:left="20"/>
              <w:jc w:val="both"/>
            </w:pPr>
            <w:r>
              <w:rPr>
                <w:rFonts w:ascii="Times New Roman"/>
                <w:b w:val="false"/>
                <w:i w:val="false"/>
                <w:color w:val="000000"/>
                <w:sz w:val="20"/>
              </w:rPr>
              <w:t>
Көрсеткіш коды</w:t>
            </w:r>
          </w:p>
          <w:bookmarkEnd w:id="830"/>
          <w:p>
            <w:pPr>
              <w:spacing w:after="20"/>
              <w:ind w:left="20"/>
              <w:jc w:val="both"/>
            </w:pPr>
            <w:r>
              <w:rPr>
                <w:rFonts w:ascii="Times New Roman"/>
                <w:b w:val="false"/>
                <w:i w:val="false"/>
                <w:color w:val="000000"/>
                <w:sz w:val="20"/>
              </w:rPr>
              <w:t>
</w:t>
            </w:r>
            <w:r>
              <w:rPr>
                <w:rFonts w:ascii="Times New Roman"/>
                <w:b/>
                <w:i w:val="false"/>
                <w:color w:val="000000"/>
                <w:sz w:val="20"/>
              </w:rPr>
              <w:t>Код показателя</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39" w:id="831"/>
          <w:p>
            <w:pPr>
              <w:spacing w:after="20"/>
              <w:ind w:left="20"/>
              <w:jc w:val="both"/>
            </w:pPr>
            <w:r>
              <w:rPr>
                <w:rFonts w:ascii="Times New Roman"/>
                <w:b w:val="false"/>
                <w:i w:val="false"/>
                <w:color w:val="000000"/>
                <w:sz w:val="20"/>
              </w:rPr>
              <w:t>
Барлығы</w:t>
            </w:r>
          </w:p>
          <w:bookmarkEnd w:id="831"/>
          <w:p>
            <w:pPr>
              <w:spacing w:after="20"/>
              <w:ind w:left="20"/>
              <w:jc w:val="both"/>
            </w:pPr>
            <w:r>
              <w:rPr>
                <w:rFonts w:ascii="Times New Roman"/>
                <w:b w:val="false"/>
                <w:i w:val="false"/>
                <w:color w:val="000000"/>
                <w:sz w:val="20"/>
              </w:rPr>
              <w:t>
</w:t>
            </w:r>
            <w:r>
              <w:rPr>
                <w:rFonts w:ascii="Times New Roman"/>
                <w:b/>
                <w:i w:val="false"/>
                <w:color w:val="000000"/>
                <w:sz w:val="20"/>
              </w:rPr>
              <w:t>Всего</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40" w:id="832"/>
          <w:p>
            <w:pPr>
              <w:spacing w:after="20"/>
              <w:ind w:left="20"/>
              <w:jc w:val="both"/>
            </w:pPr>
            <w:r>
              <w:rPr>
                <w:rFonts w:ascii="Times New Roman"/>
                <w:b w:val="false"/>
                <w:i w:val="false"/>
                <w:color w:val="000000"/>
                <w:sz w:val="20"/>
              </w:rPr>
              <w:t>
Инвестициялау объектісінің атауы</w:t>
            </w:r>
          </w:p>
          <w:bookmarkEnd w:id="832"/>
          <w:p>
            <w:pPr>
              <w:spacing w:after="20"/>
              <w:ind w:left="20"/>
              <w:jc w:val="both"/>
            </w:pPr>
            <w:r>
              <w:rPr>
                <w:rFonts w:ascii="Times New Roman"/>
                <w:b w:val="false"/>
                <w:i w:val="false"/>
                <w:color w:val="000000"/>
                <w:sz w:val="20"/>
              </w:rPr>
              <w:t>
</w:t>
            </w:r>
            <w:r>
              <w:rPr>
                <w:rFonts w:ascii="Times New Roman"/>
                <w:b/>
                <w:i w:val="false"/>
                <w:color w:val="000000"/>
                <w:sz w:val="20"/>
              </w:rPr>
              <w:t>Наименование объекта инвестирования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41" w:id="833"/>
          <w:p>
            <w:pPr>
              <w:spacing w:after="20"/>
              <w:ind w:left="20"/>
              <w:jc w:val="both"/>
            </w:pPr>
            <w:r>
              <w:rPr>
                <w:rFonts w:ascii="Times New Roman"/>
                <w:b w:val="false"/>
                <w:i w:val="false"/>
                <w:color w:val="000000"/>
                <w:sz w:val="20"/>
              </w:rPr>
              <w:t>
Инвестициялау объектісінің елі</w:t>
            </w:r>
          </w:p>
          <w:bookmarkEnd w:id="833"/>
          <w:p>
            <w:pPr>
              <w:spacing w:after="20"/>
              <w:ind w:left="20"/>
              <w:jc w:val="both"/>
            </w:pPr>
            <w:r>
              <w:rPr>
                <w:rFonts w:ascii="Times New Roman"/>
                <w:b w:val="false"/>
                <w:i w:val="false"/>
                <w:color w:val="000000"/>
                <w:sz w:val="20"/>
              </w:rPr>
              <w:t>
</w:t>
            </w:r>
            <w:r>
              <w:rPr>
                <w:rFonts w:ascii="Times New Roman"/>
                <w:b/>
                <w:i w:val="false"/>
                <w:color w:val="000000"/>
                <w:sz w:val="20"/>
              </w:rPr>
              <w:t>Страна объекта инвестирования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42" w:id="834"/>
          <w:p>
            <w:pPr>
              <w:spacing w:after="20"/>
              <w:ind w:left="20"/>
              <w:jc w:val="both"/>
            </w:pPr>
            <w:r>
              <w:rPr>
                <w:rFonts w:ascii="Times New Roman"/>
                <w:b w:val="false"/>
                <w:i w:val="false"/>
                <w:color w:val="000000"/>
                <w:sz w:val="20"/>
              </w:rPr>
              <w:t>
Есептік кезең аяғында Сіздің ұйымыңыздың тікелей инвестициялау объектісіне қатысу үлесі, %</w:t>
            </w:r>
          </w:p>
          <w:bookmarkEnd w:id="834"/>
          <w:p>
            <w:pPr>
              <w:spacing w:after="20"/>
              <w:ind w:left="20"/>
              <w:jc w:val="both"/>
            </w:pPr>
            <w:r>
              <w:rPr>
                <w:rFonts w:ascii="Times New Roman"/>
                <w:b w:val="false"/>
                <w:i w:val="false"/>
                <w:color w:val="000000"/>
                <w:sz w:val="20"/>
              </w:rPr>
              <w:t>
</w:t>
            </w:r>
            <w:r>
              <w:rPr>
                <w:rFonts w:ascii="Times New Roman"/>
                <w:b/>
                <w:i w:val="false"/>
                <w:color w:val="000000"/>
                <w:sz w:val="20"/>
              </w:rPr>
              <w:t>Доля участия Вашей организации в объекте прямого инвестирования на конец отчетного периода,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1111000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43" w:id="835"/>
          <w:p>
            <w:pPr>
              <w:spacing w:after="20"/>
              <w:ind w:left="20"/>
              <w:jc w:val="both"/>
            </w:pPr>
            <w:r>
              <w:rPr>
                <w:rFonts w:ascii="Times New Roman"/>
                <w:b w:val="false"/>
                <w:i w:val="false"/>
                <w:color w:val="000000"/>
                <w:sz w:val="20"/>
              </w:rPr>
              <w:t>
Есептік кезең басында Сіздің ұйымыңыздың тікелей инвестициялау объектісіне қатысу үлесінің құны</w:t>
            </w:r>
          </w:p>
          <w:bookmarkEnd w:id="835"/>
          <w:p>
            <w:pPr>
              <w:spacing w:after="20"/>
              <w:ind w:left="20"/>
              <w:jc w:val="both"/>
            </w:pPr>
            <w:r>
              <w:rPr>
                <w:rFonts w:ascii="Times New Roman"/>
                <w:b w:val="false"/>
                <w:i w:val="false"/>
                <w:color w:val="000000"/>
                <w:sz w:val="20"/>
              </w:rPr>
              <w:t xml:space="preserve">
Стоимость доли участия </w:t>
            </w:r>
            <w:r>
              <w:rPr>
                <w:rFonts w:ascii="Times New Roman"/>
                <w:b/>
                <w:i w:val="false"/>
                <w:color w:val="000000"/>
                <w:sz w:val="20"/>
              </w:rPr>
              <w:t>Вашей организации в объекте прямого инвестирования на начало отчетного периода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1111001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44" w:id="836"/>
          <w:p>
            <w:pPr>
              <w:spacing w:after="20"/>
              <w:ind w:left="20"/>
              <w:jc w:val="both"/>
            </w:pPr>
            <w:r>
              <w:rPr>
                <w:rFonts w:ascii="Times New Roman"/>
                <w:b w:val="false"/>
                <w:i w:val="false"/>
                <w:color w:val="000000"/>
                <w:sz w:val="20"/>
              </w:rPr>
              <w:t>
Операциялар нәтижесінде ұлғаюы</w:t>
            </w:r>
          </w:p>
          <w:bookmarkEnd w:id="836"/>
          <w:p>
            <w:pPr>
              <w:spacing w:after="20"/>
              <w:ind w:left="20"/>
              <w:jc w:val="both"/>
            </w:pPr>
            <w:r>
              <w:rPr>
                <w:rFonts w:ascii="Times New Roman"/>
                <w:b w:val="false"/>
                <w:i w:val="false"/>
                <w:color w:val="000000"/>
                <w:sz w:val="20"/>
              </w:rPr>
              <w:t>
</w:t>
            </w:r>
            <w:r>
              <w:rPr>
                <w:rFonts w:ascii="Times New Roman"/>
                <w:b/>
                <w:i w:val="false"/>
                <w:color w:val="000000"/>
                <w:sz w:val="20"/>
              </w:rPr>
              <w:t>Увеличение в результате операций</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1111002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45" w:id="837"/>
          <w:p>
            <w:pPr>
              <w:spacing w:after="20"/>
              <w:ind w:left="20"/>
              <w:jc w:val="both"/>
            </w:pPr>
            <w:r>
              <w:rPr>
                <w:rFonts w:ascii="Times New Roman"/>
                <w:b w:val="false"/>
                <w:i w:val="false"/>
                <w:color w:val="000000"/>
                <w:sz w:val="20"/>
              </w:rPr>
              <w:t>
Операциялар нәтижесінде азаюы</w:t>
            </w:r>
          </w:p>
          <w:bookmarkEnd w:id="837"/>
          <w:p>
            <w:pPr>
              <w:spacing w:after="20"/>
              <w:ind w:left="20"/>
              <w:jc w:val="both"/>
            </w:pPr>
            <w:r>
              <w:rPr>
                <w:rFonts w:ascii="Times New Roman"/>
                <w:b w:val="false"/>
                <w:i w:val="false"/>
                <w:color w:val="000000"/>
                <w:sz w:val="20"/>
              </w:rPr>
              <w:t>
</w:t>
            </w:r>
            <w:r>
              <w:rPr>
                <w:rFonts w:ascii="Times New Roman"/>
                <w:b/>
                <w:i w:val="false"/>
                <w:color w:val="000000"/>
                <w:sz w:val="20"/>
              </w:rPr>
              <w:t>Уменьшение в результате операций</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1111003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46" w:id="838"/>
          <w:p>
            <w:pPr>
              <w:spacing w:after="20"/>
              <w:ind w:left="20"/>
              <w:jc w:val="both"/>
            </w:pPr>
            <w:r>
              <w:rPr>
                <w:rFonts w:ascii="Times New Roman"/>
                <w:b w:val="false"/>
                <w:i w:val="false"/>
                <w:color w:val="000000"/>
                <w:sz w:val="20"/>
              </w:rPr>
              <w:t>
Қайта бағалау</w:t>
            </w:r>
          </w:p>
          <w:bookmarkEnd w:id="838"/>
          <w:p>
            <w:pPr>
              <w:spacing w:after="20"/>
              <w:ind w:left="20"/>
              <w:jc w:val="both"/>
            </w:pPr>
            <w:r>
              <w:rPr>
                <w:rFonts w:ascii="Times New Roman"/>
                <w:b w:val="false"/>
                <w:i w:val="false"/>
                <w:color w:val="000000"/>
                <w:sz w:val="20"/>
              </w:rPr>
              <w:t>
</w:t>
            </w:r>
            <w:r>
              <w:rPr>
                <w:rFonts w:ascii="Times New Roman"/>
                <w:b/>
                <w:i w:val="false"/>
                <w:color w:val="000000"/>
                <w:sz w:val="20"/>
              </w:rPr>
              <w:t>Переоценка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1111004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47" w:id="839"/>
          <w:p>
            <w:pPr>
              <w:spacing w:after="20"/>
              <w:ind w:left="20"/>
              <w:jc w:val="both"/>
            </w:pPr>
            <w:r>
              <w:rPr>
                <w:rFonts w:ascii="Times New Roman"/>
                <w:b w:val="false"/>
                <w:i w:val="false"/>
                <w:color w:val="000000"/>
                <w:sz w:val="20"/>
              </w:rPr>
              <w:t>
Басқа өзгерістер</w:t>
            </w:r>
          </w:p>
          <w:bookmarkEnd w:id="839"/>
          <w:p>
            <w:pPr>
              <w:spacing w:after="20"/>
              <w:ind w:left="20"/>
              <w:jc w:val="both"/>
            </w:pPr>
            <w:r>
              <w:rPr>
                <w:rFonts w:ascii="Times New Roman"/>
                <w:b w:val="false"/>
                <w:i w:val="false"/>
                <w:color w:val="000000"/>
                <w:sz w:val="20"/>
              </w:rPr>
              <w:t>
</w:t>
            </w:r>
            <w:r>
              <w:rPr>
                <w:rFonts w:ascii="Times New Roman"/>
                <w:b/>
                <w:i w:val="false"/>
                <w:color w:val="000000"/>
                <w:sz w:val="20"/>
              </w:rPr>
              <w:t>Прочие изменения</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1111005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48" w:id="840"/>
          <w:p>
            <w:pPr>
              <w:spacing w:after="20"/>
              <w:ind w:left="20"/>
              <w:jc w:val="both"/>
            </w:pPr>
            <w:r>
              <w:rPr>
                <w:rFonts w:ascii="Times New Roman"/>
                <w:b w:val="false"/>
                <w:i w:val="false"/>
                <w:color w:val="000000"/>
                <w:sz w:val="20"/>
              </w:rPr>
              <w:t>
Есептік кезең аяғында Сіздің ұйымыңыздың тікелей инвестициялау объектісіне қатысу үлесінің құны</w:t>
            </w:r>
          </w:p>
          <w:bookmarkEnd w:id="840"/>
          <w:p>
            <w:pPr>
              <w:spacing w:after="20"/>
              <w:ind w:left="20"/>
              <w:jc w:val="both"/>
            </w:pPr>
            <w:r>
              <w:rPr>
                <w:rFonts w:ascii="Times New Roman"/>
                <w:b w:val="false"/>
                <w:i w:val="false"/>
                <w:color w:val="000000"/>
                <w:sz w:val="20"/>
              </w:rPr>
              <w:t>
</w:t>
            </w:r>
            <w:r>
              <w:rPr>
                <w:rFonts w:ascii="Times New Roman"/>
                <w:b/>
                <w:i w:val="false"/>
                <w:color w:val="000000"/>
                <w:sz w:val="20"/>
              </w:rPr>
              <w:t>Стоимость доли участия Вашей организации в объекте прямого инвестирования на конец отчетного периода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1111006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49" w:id="841"/>
          <w:p>
            <w:pPr>
              <w:spacing w:after="20"/>
              <w:ind w:left="20"/>
              <w:jc w:val="both"/>
            </w:pPr>
            <w:r>
              <w:rPr>
                <w:rFonts w:ascii="Times New Roman"/>
                <w:b w:val="false"/>
                <w:i w:val="false"/>
                <w:color w:val="000000"/>
                <w:sz w:val="20"/>
              </w:rPr>
              <w:t>
Сіздің ұйымыңыздың қатысу үлесіне тиесілі тікелей инвестициялау объектісінің есептік кезеңдегі (салық төленгеннен кейінгі) таза пайдасы (шығыны)</w:t>
            </w:r>
          </w:p>
          <w:bookmarkEnd w:id="841"/>
          <w:p>
            <w:pPr>
              <w:spacing w:after="20"/>
              <w:ind w:left="20"/>
              <w:jc w:val="both"/>
            </w:pPr>
            <w:r>
              <w:rPr>
                <w:rFonts w:ascii="Times New Roman"/>
                <w:b w:val="false"/>
                <w:i w:val="false"/>
                <w:color w:val="000000"/>
                <w:sz w:val="20"/>
              </w:rPr>
              <w:t>
</w:t>
            </w:r>
            <w:r>
              <w:rPr>
                <w:rFonts w:ascii="Times New Roman"/>
                <w:b/>
                <w:i w:val="false"/>
                <w:color w:val="000000"/>
                <w:sz w:val="20"/>
              </w:rPr>
              <w:t>Чистая прибыль (убыток) объекта прямого инвестирования за отчетный период (после уплаты налогов), приходящаяся на долю участия Вашей организации</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1111012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50" w:id="842"/>
          <w:p>
            <w:pPr>
              <w:spacing w:after="20"/>
              <w:ind w:left="20"/>
              <w:jc w:val="both"/>
            </w:pPr>
            <w:r>
              <w:rPr>
                <w:rFonts w:ascii="Times New Roman"/>
                <w:b w:val="false"/>
                <w:i w:val="false"/>
                <w:color w:val="000000"/>
                <w:sz w:val="20"/>
              </w:rPr>
              <w:t>
Тікелей инвестициялау объектісі есептік кезеңде жариялаған Сіздің ұйымыңызға төленуге тиісті дивидендтер</w:t>
            </w:r>
          </w:p>
          <w:bookmarkEnd w:id="842"/>
          <w:p>
            <w:pPr>
              <w:spacing w:after="20"/>
              <w:ind w:left="20"/>
              <w:jc w:val="both"/>
            </w:pPr>
            <w:r>
              <w:rPr>
                <w:rFonts w:ascii="Times New Roman"/>
                <w:b w:val="false"/>
                <w:i w:val="false"/>
                <w:color w:val="000000"/>
                <w:sz w:val="20"/>
              </w:rPr>
              <w:t>
</w:t>
            </w:r>
            <w:r>
              <w:rPr>
                <w:rFonts w:ascii="Times New Roman"/>
                <w:b/>
                <w:i w:val="false"/>
                <w:color w:val="000000"/>
                <w:sz w:val="20"/>
              </w:rPr>
              <w:t>Объявленные в отчетном периоде объектом прямого инвестирования дивиденды, подлежащие оплате Вашей организации</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1111013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51" w:id="843"/>
          <w:p>
            <w:pPr>
              <w:spacing w:after="20"/>
              <w:ind w:left="20"/>
              <w:jc w:val="both"/>
            </w:pPr>
            <w:r>
              <w:rPr>
                <w:rFonts w:ascii="Times New Roman"/>
                <w:b w:val="false"/>
                <w:i w:val="false"/>
                <w:color w:val="000000"/>
                <w:sz w:val="20"/>
              </w:rPr>
              <w:t>
Сіздің ұйымыңыздың тікелей инвестициялау объектілерінен есептік кезеңде алған дивидендтері</w:t>
            </w:r>
          </w:p>
          <w:bookmarkEnd w:id="843"/>
          <w:p>
            <w:pPr>
              <w:spacing w:after="20"/>
              <w:ind w:left="20"/>
              <w:jc w:val="both"/>
            </w:pPr>
            <w:r>
              <w:rPr>
                <w:rFonts w:ascii="Times New Roman"/>
                <w:b w:val="false"/>
                <w:i w:val="false"/>
                <w:color w:val="000000"/>
                <w:sz w:val="20"/>
              </w:rPr>
              <w:t>
</w:t>
            </w:r>
            <w:r>
              <w:rPr>
                <w:rFonts w:ascii="Times New Roman"/>
                <w:b/>
                <w:i w:val="false"/>
                <w:color w:val="000000"/>
                <w:sz w:val="20"/>
              </w:rPr>
              <w:t>Дивиденды, полученные в отчетном периоде Вашей организацией от объектов прямого инвестирования</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1111017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952" w:id="844"/>
    <w:p>
      <w:pPr>
        <w:spacing w:after="0"/>
        <w:ind w:left="0"/>
        <w:jc w:val="both"/>
      </w:pPr>
      <w:r>
        <w:rPr>
          <w:rFonts w:ascii="Times New Roman"/>
          <w:b w:val="false"/>
          <w:i w:val="false"/>
          <w:color w:val="000000"/>
          <w:sz w:val="28"/>
        </w:rPr>
        <w:t>
      1.3-бөлік. Сіздің ұйымыңыздың шетелдік компанияларға үлестік қатысуы (қатысу үлесі 10%-дан төмен немесе айқындалмаған)</w:t>
      </w:r>
    </w:p>
    <w:bookmarkEnd w:id="844"/>
    <w:bookmarkStart w:name="z953" w:id="845"/>
    <w:p>
      <w:pPr>
        <w:spacing w:after="0"/>
        <w:ind w:left="0"/>
        <w:jc w:val="both"/>
      </w:pPr>
      <w:r>
        <w:rPr>
          <w:rFonts w:ascii="Times New Roman"/>
          <w:b w:val="false"/>
          <w:i w:val="false"/>
          <w:color w:val="000000"/>
          <w:sz w:val="28"/>
        </w:rPr>
        <w:t xml:space="preserve">
      </w:t>
      </w:r>
      <w:r>
        <w:rPr>
          <w:rFonts w:ascii="Times New Roman"/>
          <w:b/>
          <w:i w:val="false"/>
          <w:color w:val="000000"/>
          <w:sz w:val="28"/>
        </w:rPr>
        <w:t>Часть 1.3. Долевое участие Вашей организации в иностранных компаниях (доля участия менее 10% или не определена)</w:t>
      </w:r>
    </w:p>
    <w:bookmarkEnd w:id="845"/>
    <w:bookmarkStart w:name="z954" w:id="846"/>
    <w:p>
      <w:pPr>
        <w:spacing w:after="0"/>
        <w:ind w:left="0"/>
        <w:jc w:val="both"/>
      </w:pPr>
      <w:r>
        <w:rPr>
          <w:rFonts w:ascii="Times New Roman"/>
          <w:b w:val="false"/>
          <w:i w:val="false"/>
          <w:color w:val="000000"/>
          <w:sz w:val="28"/>
        </w:rPr>
        <w:t>
      1.3.1 Сіздің ұйымыңыздың тікелей инвесторлардың капиталына қатысуы</w:t>
      </w:r>
    </w:p>
    <w:bookmarkEnd w:id="846"/>
    <w:bookmarkStart w:name="z955" w:id="847"/>
    <w:p>
      <w:pPr>
        <w:spacing w:after="0"/>
        <w:ind w:left="0"/>
        <w:jc w:val="both"/>
      </w:pPr>
      <w:r>
        <w:rPr>
          <w:rFonts w:ascii="Times New Roman"/>
          <w:b w:val="false"/>
          <w:i w:val="false"/>
          <w:color w:val="000000"/>
          <w:sz w:val="28"/>
        </w:rPr>
        <w:t xml:space="preserve">
      </w:t>
      </w:r>
      <w:r>
        <w:rPr>
          <w:rFonts w:ascii="Times New Roman"/>
          <w:b/>
          <w:i w:val="false"/>
          <w:color w:val="000000"/>
          <w:sz w:val="28"/>
        </w:rPr>
        <w:t>1.3.1 Участие Вашей организации в капитале прямых инвесторов</w:t>
      </w:r>
    </w:p>
    <w:bookmarkEnd w:id="84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56" w:id="848"/>
          <w:p>
            <w:pPr>
              <w:spacing w:after="20"/>
              <w:ind w:left="20"/>
              <w:jc w:val="both"/>
            </w:pPr>
            <w:r>
              <w:rPr>
                <w:rFonts w:ascii="Times New Roman"/>
                <w:b w:val="false"/>
                <w:i w:val="false"/>
                <w:color w:val="000000"/>
                <w:sz w:val="20"/>
              </w:rPr>
              <w:t>
Көрсеткіш атауы</w:t>
            </w:r>
          </w:p>
          <w:bookmarkEnd w:id="848"/>
          <w:p>
            <w:pPr>
              <w:spacing w:after="20"/>
              <w:ind w:left="20"/>
              <w:jc w:val="both"/>
            </w:pPr>
            <w:r>
              <w:rPr>
                <w:rFonts w:ascii="Times New Roman"/>
                <w:b w:val="false"/>
                <w:i w:val="false"/>
                <w:color w:val="000000"/>
                <w:sz w:val="20"/>
              </w:rPr>
              <w:t>
</w:t>
            </w:r>
            <w:r>
              <w:rPr>
                <w:rFonts w:ascii="Times New Roman"/>
                <w:b/>
                <w:i w:val="false"/>
                <w:color w:val="000000"/>
                <w:sz w:val="20"/>
              </w:rPr>
              <w:t>Наименование показателя</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57" w:id="849"/>
          <w:p>
            <w:pPr>
              <w:spacing w:after="20"/>
              <w:ind w:left="20"/>
              <w:jc w:val="both"/>
            </w:pPr>
            <w:r>
              <w:rPr>
                <w:rFonts w:ascii="Times New Roman"/>
                <w:b w:val="false"/>
                <w:i w:val="false"/>
                <w:color w:val="000000"/>
                <w:sz w:val="20"/>
              </w:rPr>
              <w:t>
Көрсеткіш коды</w:t>
            </w:r>
          </w:p>
          <w:bookmarkEnd w:id="849"/>
          <w:p>
            <w:pPr>
              <w:spacing w:after="20"/>
              <w:ind w:left="20"/>
              <w:jc w:val="both"/>
            </w:pPr>
            <w:r>
              <w:rPr>
                <w:rFonts w:ascii="Times New Roman"/>
                <w:b w:val="false"/>
                <w:i w:val="false"/>
                <w:color w:val="000000"/>
                <w:sz w:val="20"/>
              </w:rPr>
              <w:t>
</w:t>
            </w:r>
            <w:r>
              <w:rPr>
                <w:rFonts w:ascii="Times New Roman"/>
                <w:b/>
                <w:i w:val="false"/>
                <w:color w:val="000000"/>
                <w:sz w:val="20"/>
              </w:rPr>
              <w:t>Код показателя</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58" w:id="850"/>
          <w:p>
            <w:pPr>
              <w:spacing w:after="20"/>
              <w:ind w:left="20"/>
              <w:jc w:val="both"/>
            </w:pPr>
            <w:r>
              <w:rPr>
                <w:rFonts w:ascii="Times New Roman"/>
                <w:b w:val="false"/>
                <w:i w:val="false"/>
                <w:color w:val="000000"/>
                <w:sz w:val="20"/>
              </w:rPr>
              <w:t>
Барлығы</w:t>
            </w:r>
          </w:p>
          <w:bookmarkEnd w:id="850"/>
          <w:p>
            <w:pPr>
              <w:spacing w:after="20"/>
              <w:ind w:left="20"/>
              <w:jc w:val="both"/>
            </w:pPr>
            <w:r>
              <w:rPr>
                <w:rFonts w:ascii="Times New Roman"/>
                <w:b w:val="false"/>
                <w:i w:val="false"/>
                <w:color w:val="000000"/>
                <w:sz w:val="20"/>
              </w:rPr>
              <w:t>
</w:t>
            </w:r>
            <w:r>
              <w:rPr>
                <w:rFonts w:ascii="Times New Roman"/>
                <w:b/>
                <w:i w:val="false"/>
                <w:color w:val="000000"/>
                <w:sz w:val="20"/>
              </w:rPr>
              <w:t>Всего</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59" w:id="851"/>
          <w:p>
            <w:pPr>
              <w:spacing w:after="20"/>
              <w:ind w:left="20"/>
              <w:jc w:val="both"/>
            </w:pPr>
            <w:r>
              <w:rPr>
                <w:rFonts w:ascii="Times New Roman"/>
                <w:b w:val="false"/>
                <w:i w:val="false"/>
                <w:color w:val="000000"/>
                <w:sz w:val="20"/>
              </w:rPr>
              <w:t>
Инвестициялау объектісінің елі</w:t>
            </w:r>
          </w:p>
          <w:bookmarkEnd w:id="851"/>
          <w:p>
            <w:pPr>
              <w:spacing w:after="20"/>
              <w:ind w:left="20"/>
              <w:jc w:val="both"/>
            </w:pPr>
            <w:r>
              <w:rPr>
                <w:rFonts w:ascii="Times New Roman"/>
                <w:b w:val="false"/>
                <w:i w:val="false"/>
                <w:color w:val="000000"/>
                <w:sz w:val="20"/>
              </w:rPr>
              <w:t>
Страна объекта инвестирования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60" w:id="852"/>
          <w:p>
            <w:pPr>
              <w:spacing w:after="20"/>
              <w:ind w:left="20"/>
              <w:jc w:val="both"/>
            </w:pPr>
            <w:r>
              <w:rPr>
                <w:rFonts w:ascii="Times New Roman"/>
                <w:b w:val="false"/>
                <w:i w:val="false"/>
                <w:color w:val="000000"/>
                <w:sz w:val="20"/>
              </w:rPr>
              <w:t>
Есептік кезең аяғында Сіздің ұйымыңыздың тікелей инвестордың жарғылық капиталына қатысу үлесі, %</w:t>
            </w:r>
          </w:p>
          <w:bookmarkEnd w:id="852"/>
          <w:p>
            <w:pPr>
              <w:spacing w:after="20"/>
              <w:ind w:left="20"/>
              <w:jc w:val="both"/>
            </w:pPr>
            <w:r>
              <w:rPr>
                <w:rFonts w:ascii="Times New Roman"/>
                <w:b w:val="false"/>
                <w:i w:val="false"/>
                <w:color w:val="000000"/>
                <w:sz w:val="20"/>
              </w:rPr>
              <w:t>
</w:t>
            </w:r>
            <w:r>
              <w:rPr>
                <w:rFonts w:ascii="Times New Roman"/>
                <w:b/>
                <w:i w:val="false"/>
                <w:color w:val="000000"/>
                <w:sz w:val="20"/>
              </w:rPr>
              <w:t>Доля участия Вашей организации в уставном капитале прямого инвестора на конец отчетного периода,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1211000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61" w:id="853"/>
          <w:p>
            <w:pPr>
              <w:spacing w:after="20"/>
              <w:ind w:left="20"/>
              <w:jc w:val="both"/>
            </w:pPr>
            <w:r>
              <w:rPr>
                <w:rFonts w:ascii="Times New Roman"/>
                <w:b w:val="false"/>
                <w:i w:val="false"/>
                <w:color w:val="000000"/>
                <w:sz w:val="20"/>
              </w:rPr>
              <w:t>
Есептік кезең басында Сіздің ұйымыңыздың тікелей инвестор капиталына қатысу үлесінің құны</w:t>
            </w:r>
          </w:p>
          <w:bookmarkEnd w:id="853"/>
          <w:p>
            <w:pPr>
              <w:spacing w:after="20"/>
              <w:ind w:left="20"/>
              <w:jc w:val="both"/>
            </w:pPr>
            <w:r>
              <w:rPr>
                <w:rFonts w:ascii="Times New Roman"/>
                <w:b w:val="false"/>
                <w:i w:val="false"/>
                <w:color w:val="000000"/>
                <w:sz w:val="20"/>
              </w:rPr>
              <w:t>
</w:t>
            </w:r>
            <w:r>
              <w:rPr>
                <w:rFonts w:ascii="Times New Roman"/>
                <w:b/>
                <w:i w:val="false"/>
                <w:color w:val="000000"/>
                <w:sz w:val="20"/>
              </w:rPr>
              <w:t>Стоимость доли участия Вашей организации в капитале прямого инвестора на начало отчетного периода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1211001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62" w:id="854"/>
          <w:p>
            <w:pPr>
              <w:spacing w:after="20"/>
              <w:ind w:left="20"/>
              <w:jc w:val="both"/>
            </w:pPr>
            <w:r>
              <w:rPr>
                <w:rFonts w:ascii="Times New Roman"/>
                <w:b w:val="false"/>
                <w:i w:val="false"/>
                <w:color w:val="000000"/>
                <w:sz w:val="20"/>
              </w:rPr>
              <w:t>
Операциялар нәтижесінде ұлғаюы</w:t>
            </w:r>
          </w:p>
          <w:bookmarkEnd w:id="854"/>
          <w:p>
            <w:pPr>
              <w:spacing w:after="20"/>
              <w:ind w:left="20"/>
              <w:jc w:val="both"/>
            </w:pPr>
            <w:r>
              <w:rPr>
                <w:rFonts w:ascii="Times New Roman"/>
                <w:b w:val="false"/>
                <w:i w:val="false"/>
                <w:color w:val="000000"/>
                <w:sz w:val="20"/>
              </w:rPr>
              <w:t>
</w:t>
            </w:r>
            <w:r>
              <w:rPr>
                <w:rFonts w:ascii="Times New Roman"/>
                <w:b/>
                <w:i w:val="false"/>
                <w:color w:val="000000"/>
                <w:sz w:val="20"/>
              </w:rPr>
              <w:t>Увеличение в результате операций</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1211002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63" w:id="855"/>
          <w:p>
            <w:pPr>
              <w:spacing w:after="20"/>
              <w:ind w:left="20"/>
              <w:jc w:val="both"/>
            </w:pPr>
            <w:r>
              <w:rPr>
                <w:rFonts w:ascii="Times New Roman"/>
                <w:b w:val="false"/>
                <w:i w:val="false"/>
                <w:color w:val="000000"/>
                <w:sz w:val="20"/>
              </w:rPr>
              <w:t>
Операциялар нәтижесінде азаюы</w:t>
            </w:r>
          </w:p>
          <w:bookmarkEnd w:id="855"/>
          <w:p>
            <w:pPr>
              <w:spacing w:after="20"/>
              <w:ind w:left="20"/>
              <w:jc w:val="both"/>
            </w:pPr>
            <w:r>
              <w:rPr>
                <w:rFonts w:ascii="Times New Roman"/>
                <w:b w:val="false"/>
                <w:i w:val="false"/>
                <w:color w:val="000000"/>
                <w:sz w:val="20"/>
              </w:rPr>
              <w:t>
</w:t>
            </w:r>
            <w:r>
              <w:rPr>
                <w:rFonts w:ascii="Times New Roman"/>
                <w:b/>
                <w:i w:val="false"/>
                <w:color w:val="000000"/>
                <w:sz w:val="20"/>
              </w:rPr>
              <w:t>Уменьшение в результате операций</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1211003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64" w:id="856"/>
          <w:p>
            <w:pPr>
              <w:spacing w:after="20"/>
              <w:ind w:left="20"/>
              <w:jc w:val="both"/>
            </w:pPr>
            <w:r>
              <w:rPr>
                <w:rFonts w:ascii="Times New Roman"/>
                <w:b w:val="false"/>
                <w:i w:val="false"/>
                <w:color w:val="000000"/>
                <w:sz w:val="20"/>
              </w:rPr>
              <w:t>
Қайта бағалау</w:t>
            </w:r>
          </w:p>
          <w:bookmarkEnd w:id="856"/>
          <w:p>
            <w:pPr>
              <w:spacing w:after="20"/>
              <w:ind w:left="20"/>
              <w:jc w:val="both"/>
            </w:pPr>
            <w:r>
              <w:rPr>
                <w:rFonts w:ascii="Times New Roman"/>
                <w:b w:val="false"/>
                <w:i w:val="false"/>
                <w:color w:val="000000"/>
                <w:sz w:val="20"/>
              </w:rPr>
              <w:t>
</w:t>
            </w:r>
            <w:r>
              <w:rPr>
                <w:rFonts w:ascii="Times New Roman"/>
                <w:b/>
                <w:i w:val="false"/>
                <w:color w:val="000000"/>
                <w:sz w:val="20"/>
              </w:rPr>
              <w:t>Переоценка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1211004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65" w:id="857"/>
          <w:p>
            <w:pPr>
              <w:spacing w:after="20"/>
              <w:ind w:left="20"/>
              <w:jc w:val="both"/>
            </w:pPr>
            <w:r>
              <w:rPr>
                <w:rFonts w:ascii="Times New Roman"/>
                <w:b w:val="false"/>
                <w:i w:val="false"/>
                <w:color w:val="000000"/>
                <w:sz w:val="20"/>
              </w:rPr>
              <w:t>
Басқа өзгерістер</w:t>
            </w:r>
          </w:p>
          <w:bookmarkEnd w:id="857"/>
          <w:p>
            <w:pPr>
              <w:spacing w:after="20"/>
              <w:ind w:left="20"/>
              <w:jc w:val="both"/>
            </w:pPr>
            <w:r>
              <w:rPr>
                <w:rFonts w:ascii="Times New Roman"/>
                <w:b w:val="false"/>
                <w:i w:val="false"/>
                <w:color w:val="000000"/>
                <w:sz w:val="20"/>
              </w:rPr>
              <w:t>
</w:t>
            </w:r>
            <w:r>
              <w:rPr>
                <w:rFonts w:ascii="Times New Roman"/>
                <w:b/>
                <w:i w:val="false"/>
                <w:color w:val="000000"/>
                <w:sz w:val="20"/>
              </w:rPr>
              <w:t>Прочие изменения</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1211005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66" w:id="858"/>
          <w:p>
            <w:pPr>
              <w:spacing w:after="20"/>
              <w:ind w:left="20"/>
              <w:jc w:val="both"/>
            </w:pPr>
            <w:r>
              <w:rPr>
                <w:rFonts w:ascii="Times New Roman"/>
                <w:b w:val="false"/>
                <w:i w:val="false"/>
                <w:color w:val="000000"/>
                <w:sz w:val="20"/>
              </w:rPr>
              <w:t>
Есептік кезең аяғында Сіздің ұйымыңыздың тікелей инвестор капиталына қатысу үлесінің құны</w:t>
            </w:r>
          </w:p>
          <w:bookmarkEnd w:id="858"/>
          <w:p>
            <w:pPr>
              <w:spacing w:after="20"/>
              <w:ind w:left="20"/>
              <w:jc w:val="both"/>
            </w:pPr>
            <w:r>
              <w:rPr>
                <w:rFonts w:ascii="Times New Roman"/>
                <w:b w:val="false"/>
                <w:i w:val="false"/>
                <w:color w:val="000000"/>
                <w:sz w:val="20"/>
              </w:rPr>
              <w:t>
</w:t>
            </w:r>
            <w:r>
              <w:rPr>
                <w:rFonts w:ascii="Times New Roman"/>
                <w:b/>
                <w:i w:val="false"/>
                <w:color w:val="000000"/>
                <w:sz w:val="20"/>
              </w:rPr>
              <w:t>Стоимость доли участия Вашей организации в капитале прямого инвестора на конец отчетного периода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1211006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67" w:id="859"/>
          <w:p>
            <w:pPr>
              <w:spacing w:after="20"/>
              <w:ind w:left="20"/>
              <w:jc w:val="both"/>
            </w:pPr>
            <w:r>
              <w:rPr>
                <w:rFonts w:ascii="Times New Roman"/>
                <w:b w:val="false"/>
                <w:i w:val="false"/>
                <w:color w:val="000000"/>
                <w:sz w:val="20"/>
              </w:rPr>
              <w:t>
Сіздің ұйымыңыздың тікелей инвесторлардан есептік кезеңде алған дивидендтері</w:t>
            </w:r>
          </w:p>
          <w:bookmarkEnd w:id="859"/>
          <w:p>
            <w:pPr>
              <w:spacing w:after="20"/>
              <w:ind w:left="20"/>
              <w:jc w:val="both"/>
            </w:pPr>
            <w:r>
              <w:rPr>
                <w:rFonts w:ascii="Times New Roman"/>
                <w:b w:val="false"/>
                <w:i w:val="false"/>
                <w:color w:val="000000"/>
                <w:sz w:val="20"/>
              </w:rPr>
              <w:t>
</w:t>
            </w:r>
            <w:r>
              <w:rPr>
                <w:rFonts w:ascii="Times New Roman"/>
                <w:b/>
                <w:i w:val="false"/>
                <w:color w:val="000000"/>
                <w:sz w:val="20"/>
              </w:rPr>
              <w:t>Дивиденды, полученные в отчетном периоде Вашей организацией от прямых инвесторов</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1211013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968" w:id="860"/>
    <w:p>
      <w:pPr>
        <w:spacing w:after="0"/>
        <w:ind w:left="0"/>
        <w:jc w:val="both"/>
      </w:pPr>
      <w:r>
        <w:rPr>
          <w:rFonts w:ascii="Times New Roman"/>
          <w:b w:val="false"/>
          <w:i w:val="false"/>
          <w:color w:val="000000"/>
          <w:sz w:val="28"/>
        </w:rPr>
        <w:t>
      1.3.2. Сіздің ұйымыңыздың тел ұйымдар капиталына қатысуы</w:t>
      </w:r>
    </w:p>
    <w:bookmarkEnd w:id="860"/>
    <w:bookmarkStart w:name="z969" w:id="861"/>
    <w:p>
      <w:pPr>
        <w:spacing w:after="0"/>
        <w:ind w:left="0"/>
        <w:jc w:val="both"/>
      </w:pPr>
      <w:r>
        <w:rPr>
          <w:rFonts w:ascii="Times New Roman"/>
          <w:b w:val="false"/>
          <w:i w:val="false"/>
          <w:color w:val="000000"/>
          <w:sz w:val="28"/>
        </w:rPr>
        <w:t xml:space="preserve">
      </w:t>
      </w:r>
      <w:r>
        <w:rPr>
          <w:rFonts w:ascii="Times New Roman"/>
          <w:b/>
          <w:i w:val="false"/>
          <w:color w:val="000000"/>
          <w:sz w:val="28"/>
        </w:rPr>
        <w:t>1.3.2. Участие Вашей организации в капитале сестринских организаций</w:t>
      </w:r>
    </w:p>
    <w:bookmarkEnd w:id="86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70" w:id="862"/>
          <w:p>
            <w:pPr>
              <w:spacing w:after="20"/>
              <w:ind w:left="20"/>
              <w:jc w:val="both"/>
            </w:pPr>
            <w:r>
              <w:rPr>
                <w:rFonts w:ascii="Times New Roman"/>
                <w:b w:val="false"/>
                <w:i w:val="false"/>
                <w:color w:val="000000"/>
                <w:sz w:val="20"/>
              </w:rPr>
              <w:t>
Көрсеткіш атауы</w:t>
            </w:r>
          </w:p>
          <w:bookmarkEnd w:id="862"/>
          <w:p>
            <w:pPr>
              <w:spacing w:after="20"/>
              <w:ind w:left="20"/>
              <w:jc w:val="both"/>
            </w:pPr>
            <w:r>
              <w:rPr>
                <w:rFonts w:ascii="Times New Roman"/>
                <w:b w:val="false"/>
                <w:i w:val="false"/>
                <w:color w:val="000000"/>
                <w:sz w:val="20"/>
              </w:rPr>
              <w:t>
</w:t>
            </w:r>
            <w:r>
              <w:rPr>
                <w:rFonts w:ascii="Times New Roman"/>
                <w:b/>
                <w:i w:val="false"/>
                <w:color w:val="000000"/>
                <w:sz w:val="20"/>
              </w:rPr>
              <w:t>Наименование показателя</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71" w:id="863"/>
          <w:p>
            <w:pPr>
              <w:spacing w:after="20"/>
              <w:ind w:left="20"/>
              <w:jc w:val="both"/>
            </w:pPr>
            <w:r>
              <w:rPr>
                <w:rFonts w:ascii="Times New Roman"/>
                <w:b w:val="false"/>
                <w:i w:val="false"/>
                <w:color w:val="000000"/>
                <w:sz w:val="20"/>
              </w:rPr>
              <w:t>
Көрсеткіш коды</w:t>
            </w:r>
          </w:p>
          <w:bookmarkEnd w:id="863"/>
          <w:p>
            <w:pPr>
              <w:spacing w:after="20"/>
              <w:ind w:left="20"/>
              <w:jc w:val="both"/>
            </w:pPr>
            <w:r>
              <w:rPr>
                <w:rFonts w:ascii="Times New Roman"/>
                <w:b w:val="false"/>
                <w:i w:val="false"/>
                <w:color w:val="000000"/>
                <w:sz w:val="20"/>
              </w:rPr>
              <w:t>
</w:t>
            </w:r>
            <w:r>
              <w:rPr>
                <w:rFonts w:ascii="Times New Roman"/>
                <w:b/>
                <w:i w:val="false"/>
                <w:color w:val="000000"/>
                <w:sz w:val="20"/>
              </w:rPr>
              <w:t>Код показателя</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72" w:id="864"/>
          <w:p>
            <w:pPr>
              <w:spacing w:after="20"/>
              <w:ind w:left="20"/>
              <w:jc w:val="both"/>
            </w:pPr>
            <w:r>
              <w:rPr>
                <w:rFonts w:ascii="Times New Roman"/>
                <w:b w:val="false"/>
                <w:i w:val="false"/>
                <w:color w:val="000000"/>
                <w:sz w:val="20"/>
              </w:rPr>
              <w:t>
Барлығы</w:t>
            </w:r>
          </w:p>
          <w:bookmarkEnd w:id="864"/>
          <w:p>
            <w:pPr>
              <w:spacing w:after="20"/>
              <w:ind w:left="20"/>
              <w:jc w:val="both"/>
            </w:pPr>
            <w:r>
              <w:rPr>
                <w:rFonts w:ascii="Times New Roman"/>
                <w:b w:val="false"/>
                <w:i w:val="false"/>
                <w:color w:val="000000"/>
                <w:sz w:val="20"/>
              </w:rPr>
              <w:t>
</w:t>
            </w:r>
            <w:r>
              <w:rPr>
                <w:rFonts w:ascii="Times New Roman"/>
                <w:b/>
                <w:i w:val="false"/>
                <w:color w:val="000000"/>
                <w:sz w:val="20"/>
              </w:rPr>
              <w:t>Всего</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73" w:id="865"/>
          <w:p>
            <w:pPr>
              <w:spacing w:after="20"/>
              <w:ind w:left="20"/>
              <w:jc w:val="both"/>
            </w:pPr>
            <w:r>
              <w:rPr>
                <w:rFonts w:ascii="Times New Roman"/>
                <w:b w:val="false"/>
                <w:i w:val="false"/>
                <w:color w:val="000000"/>
                <w:sz w:val="20"/>
              </w:rPr>
              <w:t>
Инвестициялау объектісінің елі</w:t>
            </w:r>
          </w:p>
          <w:bookmarkEnd w:id="865"/>
          <w:p>
            <w:pPr>
              <w:spacing w:after="20"/>
              <w:ind w:left="20"/>
              <w:jc w:val="both"/>
            </w:pPr>
            <w:r>
              <w:rPr>
                <w:rFonts w:ascii="Times New Roman"/>
                <w:b w:val="false"/>
                <w:i w:val="false"/>
                <w:color w:val="000000"/>
                <w:sz w:val="20"/>
              </w:rPr>
              <w:t>
</w:t>
            </w:r>
            <w:r>
              <w:rPr>
                <w:rFonts w:ascii="Times New Roman"/>
                <w:b/>
                <w:i w:val="false"/>
                <w:color w:val="000000"/>
                <w:sz w:val="20"/>
              </w:rPr>
              <w:t>Страна объекта инвестирования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74" w:id="866"/>
          <w:p>
            <w:pPr>
              <w:spacing w:after="20"/>
              <w:ind w:left="20"/>
              <w:jc w:val="both"/>
            </w:pPr>
            <w:r>
              <w:rPr>
                <w:rFonts w:ascii="Times New Roman"/>
                <w:b w:val="false"/>
                <w:i w:val="false"/>
                <w:color w:val="000000"/>
                <w:sz w:val="20"/>
              </w:rPr>
              <w:t>
Есептік кезең аяғында Сіздің ұйымыңыздың тел ұйымның жарғылық капиталына қатысу үлесі, %</w:t>
            </w:r>
          </w:p>
          <w:bookmarkEnd w:id="866"/>
          <w:p>
            <w:pPr>
              <w:spacing w:after="20"/>
              <w:ind w:left="20"/>
              <w:jc w:val="both"/>
            </w:pPr>
            <w:r>
              <w:rPr>
                <w:rFonts w:ascii="Times New Roman"/>
                <w:b w:val="false"/>
                <w:i w:val="false"/>
                <w:color w:val="000000"/>
                <w:sz w:val="20"/>
              </w:rPr>
              <w:t>
</w:t>
            </w:r>
            <w:r>
              <w:rPr>
                <w:rFonts w:ascii="Times New Roman"/>
                <w:b/>
                <w:i w:val="false"/>
                <w:color w:val="000000"/>
                <w:sz w:val="20"/>
              </w:rPr>
              <w:t>Доля участия Вашей организации в уставном капитале сестринской организации на конец отчетного периода,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1311000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75" w:id="867"/>
          <w:p>
            <w:pPr>
              <w:spacing w:after="20"/>
              <w:ind w:left="20"/>
              <w:jc w:val="both"/>
            </w:pPr>
            <w:r>
              <w:rPr>
                <w:rFonts w:ascii="Times New Roman"/>
                <w:b w:val="false"/>
                <w:i w:val="false"/>
                <w:color w:val="000000"/>
                <w:sz w:val="20"/>
              </w:rPr>
              <w:t>
Есептік кезең басында Сіздің ұйымыңыздың тел ұйым капиталына қатысу үлесінің құны</w:t>
            </w:r>
          </w:p>
          <w:bookmarkEnd w:id="867"/>
          <w:p>
            <w:pPr>
              <w:spacing w:after="20"/>
              <w:ind w:left="20"/>
              <w:jc w:val="both"/>
            </w:pPr>
            <w:r>
              <w:rPr>
                <w:rFonts w:ascii="Times New Roman"/>
                <w:b w:val="false"/>
                <w:i w:val="false"/>
                <w:color w:val="000000"/>
                <w:sz w:val="20"/>
              </w:rPr>
              <w:t>
</w:t>
            </w:r>
            <w:r>
              <w:rPr>
                <w:rFonts w:ascii="Times New Roman"/>
                <w:b/>
                <w:i w:val="false"/>
                <w:color w:val="000000"/>
                <w:sz w:val="20"/>
              </w:rPr>
              <w:t>Стоимость доли участия Вашей организации в капитале сестринской организации на начало отчетного периода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1311001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76" w:id="868"/>
          <w:p>
            <w:pPr>
              <w:spacing w:after="20"/>
              <w:ind w:left="20"/>
              <w:jc w:val="both"/>
            </w:pPr>
            <w:r>
              <w:rPr>
                <w:rFonts w:ascii="Times New Roman"/>
                <w:b w:val="false"/>
                <w:i w:val="false"/>
                <w:color w:val="000000"/>
                <w:sz w:val="20"/>
              </w:rPr>
              <w:t>
Операциялар нәтижесінде ұлғаюы</w:t>
            </w:r>
          </w:p>
          <w:bookmarkEnd w:id="868"/>
          <w:p>
            <w:pPr>
              <w:spacing w:after="20"/>
              <w:ind w:left="20"/>
              <w:jc w:val="both"/>
            </w:pPr>
            <w:r>
              <w:rPr>
                <w:rFonts w:ascii="Times New Roman"/>
                <w:b w:val="false"/>
                <w:i w:val="false"/>
                <w:color w:val="000000"/>
                <w:sz w:val="20"/>
              </w:rPr>
              <w:t>
</w:t>
            </w:r>
            <w:r>
              <w:rPr>
                <w:rFonts w:ascii="Times New Roman"/>
                <w:b/>
                <w:i w:val="false"/>
                <w:color w:val="000000"/>
                <w:sz w:val="20"/>
              </w:rPr>
              <w:t>Увеличение в результате операций</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1311002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77" w:id="869"/>
          <w:p>
            <w:pPr>
              <w:spacing w:after="20"/>
              <w:ind w:left="20"/>
              <w:jc w:val="both"/>
            </w:pPr>
            <w:r>
              <w:rPr>
                <w:rFonts w:ascii="Times New Roman"/>
                <w:b w:val="false"/>
                <w:i w:val="false"/>
                <w:color w:val="000000"/>
                <w:sz w:val="20"/>
              </w:rPr>
              <w:t>
Операциялар нәтижесінде азаюы</w:t>
            </w:r>
          </w:p>
          <w:bookmarkEnd w:id="869"/>
          <w:p>
            <w:pPr>
              <w:spacing w:after="20"/>
              <w:ind w:left="20"/>
              <w:jc w:val="both"/>
            </w:pPr>
            <w:r>
              <w:rPr>
                <w:rFonts w:ascii="Times New Roman"/>
                <w:b w:val="false"/>
                <w:i w:val="false"/>
                <w:color w:val="000000"/>
                <w:sz w:val="20"/>
              </w:rPr>
              <w:t>
</w:t>
            </w:r>
            <w:r>
              <w:rPr>
                <w:rFonts w:ascii="Times New Roman"/>
                <w:b/>
                <w:i w:val="false"/>
                <w:color w:val="000000"/>
                <w:sz w:val="20"/>
              </w:rPr>
              <w:t>Уменьшение в результате операций</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1311003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78" w:id="870"/>
          <w:p>
            <w:pPr>
              <w:spacing w:after="20"/>
              <w:ind w:left="20"/>
              <w:jc w:val="both"/>
            </w:pPr>
            <w:r>
              <w:rPr>
                <w:rFonts w:ascii="Times New Roman"/>
                <w:b w:val="false"/>
                <w:i w:val="false"/>
                <w:color w:val="000000"/>
                <w:sz w:val="20"/>
              </w:rPr>
              <w:t>
Қайта бағалау</w:t>
            </w:r>
          </w:p>
          <w:bookmarkEnd w:id="870"/>
          <w:p>
            <w:pPr>
              <w:spacing w:after="20"/>
              <w:ind w:left="20"/>
              <w:jc w:val="both"/>
            </w:pPr>
            <w:r>
              <w:rPr>
                <w:rFonts w:ascii="Times New Roman"/>
                <w:b w:val="false"/>
                <w:i w:val="false"/>
                <w:color w:val="000000"/>
                <w:sz w:val="20"/>
              </w:rPr>
              <w:t>
</w:t>
            </w:r>
            <w:r>
              <w:rPr>
                <w:rFonts w:ascii="Times New Roman"/>
                <w:b/>
                <w:i w:val="false"/>
                <w:color w:val="000000"/>
                <w:sz w:val="20"/>
              </w:rPr>
              <w:t>Переоценка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1311004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79" w:id="871"/>
          <w:p>
            <w:pPr>
              <w:spacing w:after="20"/>
              <w:ind w:left="20"/>
              <w:jc w:val="both"/>
            </w:pPr>
            <w:r>
              <w:rPr>
                <w:rFonts w:ascii="Times New Roman"/>
                <w:b w:val="false"/>
                <w:i w:val="false"/>
                <w:color w:val="000000"/>
                <w:sz w:val="20"/>
              </w:rPr>
              <w:t>
Басқа өзгерістер</w:t>
            </w:r>
          </w:p>
          <w:bookmarkEnd w:id="871"/>
          <w:p>
            <w:pPr>
              <w:spacing w:after="20"/>
              <w:ind w:left="20"/>
              <w:jc w:val="both"/>
            </w:pPr>
            <w:r>
              <w:rPr>
                <w:rFonts w:ascii="Times New Roman"/>
                <w:b w:val="false"/>
                <w:i w:val="false"/>
                <w:color w:val="000000"/>
                <w:sz w:val="20"/>
              </w:rPr>
              <w:t>
</w:t>
            </w:r>
            <w:r>
              <w:rPr>
                <w:rFonts w:ascii="Times New Roman"/>
                <w:b/>
                <w:i w:val="false"/>
                <w:color w:val="000000"/>
                <w:sz w:val="20"/>
              </w:rPr>
              <w:t>Прочие изменения</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1311005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80" w:id="872"/>
          <w:p>
            <w:pPr>
              <w:spacing w:after="20"/>
              <w:ind w:left="20"/>
              <w:jc w:val="both"/>
            </w:pPr>
            <w:r>
              <w:rPr>
                <w:rFonts w:ascii="Times New Roman"/>
                <w:b w:val="false"/>
                <w:i w:val="false"/>
                <w:color w:val="000000"/>
                <w:sz w:val="20"/>
              </w:rPr>
              <w:t>
Есептік кезең аяғында Сіздің ұйымыңыздың тел ұйым капиталына қатысу үлесінің құны</w:t>
            </w:r>
          </w:p>
          <w:bookmarkEnd w:id="872"/>
          <w:p>
            <w:pPr>
              <w:spacing w:after="20"/>
              <w:ind w:left="20"/>
              <w:jc w:val="both"/>
            </w:pPr>
            <w:r>
              <w:rPr>
                <w:rFonts w:ascii="Times New Roman"/>
                <w:b w:val="false"/>
                <w:i w:val="false"/>
                <w:color w:val="000000"/>
                <w:sz w:val="20"/>
              </w:rPr>
              <w:t>
</w:t>
            </w:r>
            <w:r>
              <w:rPr>
                <w:rFonts w:ascii="Times New Roman"/>
                <w:b/>
                <w:i w:val="false"/>
                <w:color w:val="000000"/>
                <w:sz w:val="20"/>
              </w:rPr>
              <w:t>Стоимость доли участия Вашей организации в капитале сестринской организации на конец отчетного периода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1311006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81" w:id="873"/>
          <w:p>
            <w:pPr>
              <w:spacing w:after="20"/>
              <w:ind w:left="20"/>
              <w:jc w:val="both"/>
            </w:pPr>
            <w:r>
              <w:rPr>
                <w:rFonts w:ascii="Times New Roman"/>
                <w:b w:val="false"/>
                <w:i w:val="false"/>
                <w:color w:val="000000"/>
                <w:sz w:val="20"/>
              </w:rPr>
              <w:t>
Сіздің ұйымыңыздың тел ұйымынан есепті кезеңде алған дивидендтері</w:t>
            </w:r>
          </w:p>
          <w:bookmarkEnd w:id="873"/>
          <w:p>
            <w:pPr>
              <w:spacing w:after="20"/>
              <w:ind w:left="20"/>
              <w:jc w:val="both"/>
            </w:pPr>
            <w:r>
              <w:rPr>
                <w:rFonts w:ascii="Times New Roman"/>
                <w:b w:val="false"/>
                <w:i w:val="false"/>
                <w:color w:val="000000"/>
                <w:sz w:val="20"/>
              </w:rPr>
              <w:t>
</w:t>
            </w:r>
            <w:r>
              <w:rPr>
                <w:rFonts w:ascii="Times New Roman"/>
                <w:b/>
                <w:i w:val="false"/>
                <w:color w:val="000000"/>
                <w:sz w:val="20"/>
              </w:rPr>
              <w:t xml:space="preserve">Дивиденды, полученные в отчетном периоде Вашей </w:t>
            </w:r>
            <w:r>
              <w:rPr>
                <w:rFonts w:ascii="Times New Roman"/>
                <w:b/>
                <w:i w:val="false"/>
                <w:color w:val="000000"/>
                <w:sz w:val="20"/>
              </w:rPr>
              <w:t>организацией от сестринских компаний</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1311013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982" w:id="874"/>
    <w:p>
      <w:pPr>
        <w:spacing w:after="0"/>
        <w:ind w:left="0"/>
        <w:jc w:val="both"/>
      </w:pPr>
      <w:r>
        <w:rPr>
          <w:rFonts w:ascii="Times New Roman"/>
          <w:b w:val="false"/>
          <w:i w:val="false"/>
          <w:color w:val="000000"/>
          <w:sz w:val="28"/>
        </w:rPr>
        <w:t>
      1.3.3. Басқа бейрезиденттердің дауыс беру құқығы бар (10%-дан аз дауыс беру құқығы бар) акциялары, шетелдік инвестициялық қорлардың (10% төмен немесе айқындалмаған) акциялары/пайлары</w:t>
      </w:r>
    </w:p>
    <w:bookmarkEnd w:id="874"/>
    <w:bookmarkStart w:name="z983" w:id="875"/>
    <w:p>
      <w:pPr>
        <w:spacing w:after="0"/>
        <w:ind w:left="0"/>
        <w:jc w:val="both"/>
      </w:pPr>
      <w:r>
        <w:rPr>
          <w:rFonts w:ascii="Times New Roman"/>
          <w:b w:val="false"/>
          <w:i w:val="false"/>
          <w:color w:val="000000"/>
          <w:sz w:val="28"/>
        </w:rPr>
        <w:t xml:space="preserve">
      </w:t>
      </w:r>
      <w:r>
        <w:rPr>
          <w:rFonts w:ascii="Times New Roman"/>
          <w:b/>
          <w:i w:val="false"/>
          <w:color w:val="000000"/>
          <w:sz w:val="28"/>
        </w:rPr>
        <w:t>1.3.3. Голосующие акции (менее 10% голосующих акций) других нерезидентов, акции/паи иностранных инвестиционных фондов (менее 10% или не определено)</w:t>
      </w:r>
    </w:p>
    <w:bookmarkEnd w:id="87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84" w:id="876"/>
          <w:p>
            <w:pPr>
              <w:spacing w:after="20"/>
              <w:ind w:left="20"/>
              <w:jc w:val="both"/>
            </w:pPr>
            <w:r>
              <w:rPr>
                <w:rFonts w:ascii="Times New Roman"/>
                <w:b w:val="false"/>
                <w:i w:val="false"/>
                <w:color w:val="000000"/>
                <w:sz w:val="20"/>
              </w:rPr>
              <w:t>
Көрсеткіш атауы</w:t>
            </w:r>
          </w:p>
          <w:bookmarkEnd w:id="876"/>
          <w:p>
            <w:pPr>
              <w:spacing w:after="20"/>
              <w:ind w:left="20"/>
              <w:jc w:val="both"/>
            </w:pPr>
            <w:r>
              <w:rPr>
                <w:rFonts w:ascii="Times New Roman"/>
                <w:b w:val="false"/>
                <w:i w:val="false"/>
                <w:color w:val="000000"/>
                <w:sz w:val="20"/>
              </w:rPr>
              <w:t>
</w:t>
            </w:r>
            <w:r>
              <w:rPr>
                <w:rFonts w:ascii="Times New Roman"/>
                <w:b/>
                <w:i w:val="false"/>
                <w:color w:val="000000"/>
                <w:sz w:val="20"/>
              </w:rPr>
              <w:t>Наименование показателя</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85" w:id="877"/>
          <w:p>
            <w:pPr>
              <w:spacing w:after="20"/>
              <w:ind w:left="20"/>
              <w:jc w:val="both"/>
            </w:pPr>
            <w:r>
              <w:rPr>
                <w:rFonts w:ascii="Times New Roman"/>
                <w:b w:val="false"/>
                <w:i w:val="false"/>
                <w:color w:val="000000"/>
                <w:sz w:val="20"/>
              </w:rPr>
              <w:t>
Көрсеткіш коды</w:t>
            </w:r>
          </w:p>
          <w:bookmarkEnd w:id="877"/>
          <w:p>
            <w:pPr>
              <w:spacing w:after="20"/>
              <w:ind w:left="20"/>
              <w:jc w:val="both"/>
            </w:pPr>
            <w:r>
              <w:rPr>
                <w:rFonts w:ascii="Times New Roman"/>
                <w:b w:val="false"/>
                <w:i w:val="false"/>
                <w:color w:val="000000"/>
                <w:sz w:val="20"/>
              </w:rPr>
              <w:t>
</w:t>
            </w:r>
            <w:r>
              <w:rPr>
                <w:rFonts w:ascii="Times New Roman"/>
                <w:b/>
                <w:i w:val="false"/>
                <w:color w:val="000000"/>
                <w:sz w:val="20"/>
              </w:rPr>
              <w:t>Код показателя</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86" w:id="878"/>
          <w:p>
            <w:pPr>
              <w:spacing w:after="20"/>
              <w:ind w:left="20"/>
              <w:jc w:val="both"/>
            </w:pPr>
            <w:r>
              <w:rPr>
                <w:rFonts w:ascii="Times New Roman"/>
                <w:b w:val="false"/>
                <w:i w:val="false"/>
                <w:color w:val="000000"/>
                <w:sz w:val="20"/>
              </w:rPr>
              <w:t>
Барлығы</w:t>
            </w:r>
          </w:p>
          <w:bookmarkEnd w:id="878"/>
          <w:p>
            <w:pPr>
              <w:spacing w:after="20"/>
              <w:ind w:left="20"/>
              <w:jc w:val="both"/>
            </w:pPr>
            <w:r>
              <w:rPr>
                <w:rFonts w:ascii="Times New Roman"/>
                <w:b w:val="false"/>
                <w:i w:val="false"/>
                <w:color w:val="000000"/>
                <w:sz w:val="20"/>
              </w:rPr>
              <w:t>
</w:t>
            </w:r>
            <w:r>
              <w:rPr>
                <w:rFonts w:ascii="Times New Roman"/>
                <w:b/>
                <w:i w:val="false"/>
                <w:color w:val="000000"/>
                <w:sz w:val="20"/>
              </w:rPr>
              <w:t>Всего</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87" w:id="879"/>
          <w:p>
            <w:pPr>
              <w:spacing w:after="20"/>
              <w:ind w:left="20"/>
              <w:jc w:val="both"/>
            </w:pPr>
            <w:r>
              <w:rPr>
                <w:rFonts w:ascii="Times New Roman"/>
                <w:b w:val="false"/>
                <w:i w:val="false"/>
                <w:color w:val="000000"/>
                <w:sz w:val="20"/>
              </w:rPr>
              <w:t>
Инвестициялау объектісінің елі</w:t>
            </w:r>
          </w:p>
          <w:bookmarkEnd w:id="879"/>
          <w:p>
            <w:pPr>
              <w:spacing w:after="20"/>
              <w:ind w:left="20"/>
              <w:jc w:val="both"/>
            </w:pPr>
            <w:r>
              <w:rPr>
                <w:rFonts w:ascii="Times New Roman"/>
                <w:b w:val="false"/>
                <w:i w:val="false"/>
                <w:color w:val="000000"/>
                <w:sz w:val="20"/>
              </w:rPr>
              <w:t>
</w:t>
            </w:r>
            <w:r>
              <w:rPr>
                <w:rFonts w:ascii="Times New Roman"/>
                <w:b/>
                <w:i w:val="false"/>
                <w:color w:val="000000"/>
                <w:sz w:val="20"/>
              </w:rPr>
              <w:t>Страна объекта инвестирования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88" w:id="880"/>
          <w:p>
            <w:pPr>
              <w:spacing w:after="20"/>
              <w:ind w:left="20"/>
              <w:jc w:val="both"/>
            </w:pPr>
            <w:r>
              <w:rPr>
                <w:rFonts w:ascii="Times New Roman"/>
                <w:b w:val="false"/>
                <w:i w:val="false"/>
                <w:color w:val="000000"/>
                <w:sz w:val="20"/>
              </w:rPr>
              <w:t>
Есептік кезең аяғында Сіздің ұйымыңыздың шетелдік ұйымда/қорда қатысу үлесі, % (егер қолданылса)</w:t>
            </w:r>
          </w:p>
          <w:bookmarkEnd w:id="880"/>
          <w:p>
            <w:pPr>
              <w:spacing w:after="20"/>
              <w:ind w:left="20"/>
              <w:jc w:val="both"/>
            </w:pPr>
            <w:r>
              <w:rPr>
                <w:rFonts w:ascii="Times New Roman"/>
                <w:b w:val="false"/>
                <w:i w:val="false"/>
                <w:color w:val="000000"/>
                <w:sz w:val="20"/>
              </w:rPr>
              <w:t>
</w:t>
            </w:r>
            <w:r>
              <w:rPr>
                <w:rFonts w:ascii="Times New Roman"/>
                <w:b/>
                <w:i w:val="false"/>
                <w:color w:val="000000"/>
                <w:sz w:val="20"/>
              </w:rPr>
              <w:t>Доля участия Вашей организации в иностранной организации/фонде на конец отчетного периода, % (если применимо)</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1412000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89" w:id="881"/>
          <w:p>
            <w:pPr>
              <w:spacing w:after="20"/>
              <w:ind w:left="20"/>
              <w:jc w:val="both"/>
            </w:pPr>
            <w:r>
              <w:rPr>
                <w:rFonts w:ascii="Times New Roman"/>
                <w:b w:val="false"/>
                <w:i w:val="false"/>
                <w:color w:val="000000"/>
                <w:sz w:val="20"/>
              </w:rPr>
              <w:t>
Есептік кезең басында құнды қағаздар/пайлар құны</w:t>
            </w:r>
          </w:p>
          <w:bookmarkEnd w:id="881"/>
          <w:p>
            <w:pPr>
              <w:spacing w:after="20"/>
              <w:ind w:left="20"/>
              <w:jc w:val="both"/>
            </w:pPr>
            <w:r>
              <w:rPr>
                <w:rFonts w:ascii="Times New Roman"/>
                <w:b w:val="false"/>
                <w:i w:val="false"/>
                <w:color w:val="000000"/>
                <w:sz w:val="20"/>
              </w:rPr>
              <w:t>
</w:t>
            </w:r>
            <w:r>
              <w:rPr>
                <w:rFonts w:ascii="Times New Roman"/>
                <w:b/>
                <w:i w:val="false"/>
                <w:color w:val="000000"/>
                <w:sz w:val="20"/>
              </w:rPr>
              <w:t>Стоимость ценных бумаг/паев на начало отчетного периода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1412001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90" w:id="882"/>
          <w:p>
            <w:pPr>
              <w:spacing w:after="20"/>
              <w:ind w:left="20"/>
              <w:jc w:val="both"/>
            </w:pPr>
            <w:r>
              <w:rPr>
                <w:rFonts w:ascii="Times New Roman"/>
                <w:b w:val="false"/>
                <w:i w:val="false"/>
                <w:color w:val="000000"/>
                <w:sz w:val="20"/>
              </w:rPr>
              <w:t>
Операциялар нәтижесінде ұлғаюы</w:t>
            </w:r>
          </w:p>
          <w:bookmarkEnd w:id="882"/>
          <w:p>
            <w:pPr>
              <w:spacing w:after="20"/>
              <w:ind w:left="20"/>
              <w:jc w:val="both"/>
            </w:pPr>
            <w:r>
              <w:rPr>
                <w:rFonts w:ascii="Times New Roman"/>
                <w:b w:val="false"/>
                <w:i w:val="false"/>
                <w:color w:val="000000"/>
                <w:sz w:val="20"/>
              </w:rPr>
              <w:t>
</w:t>
            </w:r>
            <w:r>
              <w:rPr>
                <w:rFonts w:ascii="Times New Roman"/>
                <w:b/>
                <w:i w:val="false"/>
                <w:color w:val="000000"/>
                <w:sz w:val="20"/>
              </w:rPr>
              <w:t>Увеличение в результате операций</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1412002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91" w:id="883"/>
          <w:p>
            <w:pPr>
              <w:spacing w:after="20"/>
              <w:ind w:left="20"/>
              <w:jc w:val="both"/>
            </w:pPr>
            <w:r>
              <w:rPr>
                <w:rFonts w:ascii="Times New Roman"/>
                <w:b w:val="false"/>
                <w:i w:val="false"/>
                <w:color w:val="000000"/>
                <w:sz w:val="20"/>
              </w:rPr>
              <w:t>
Операциялар нәтижесінде азаюы</w:t>
            </w:r>
          </w:p>
          <w:bookmarkEnd w:id="883"/>
          <w:p>
            <w:pPr>
              <w:spacing w:after="20"/>
              <w:ind w:left="20"/>
              <w:jc w:val="both"/>
            </w:pPr>
            <w:r>
              <w:rPr>
                <w:rFonts w:ascii="Times New Roman"/>
                <w:b w:val="false"/>
                <w:i w:val="false"/>
                <w:color w:val="000000"/>
                <w:sz w:val="20"/>
              </w:rPr>
              <w:t>
</w:t>
            </w:r>
            <w:r>
              <w:rPr>
                <w:rFonts w:ascii="Times New Roman"/>
                <w:b/>
                <w:i w:val="false"/>
                <w:color w:val="000000"/>
                <w:sz w:val="20"/>
              </w:rPr>
              <w:t>Уменьшение в результате операций</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1412003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92" w:id="884"/>
          <w:p>
            <w:pPr>
              <w:spacing w:after="20"/>
              <w:ind w:left="20"/>
              <w:jc w:val="both"/>
            </w:pPr>
            <w:r>
              <w:rPr>
                <w:rFonts w:ascii="Times New Roman"/>
                <w:b w:val="false"/>
                <w:i w:val="false"/>
                <w:color w:val="000000"/>
                <w:sz w:val="20"/>
              </w:rPr>
              <w:t>
Қайта бағалау</w:t>
            </w:r>
          </w:p>
          <w:bookmarkEnd w:id="884"/>
          <w:p>
            <w:pPr>
              <w:spacing w:after="20"/>
              <w:ind w:left="20"/>
              <w:jc w:val="both"/>
            </w:pPr>
            <w:r>
              <w:rPr>
                <w:rFonts w:ascii="Times New Roman"/>
                <w:b w:val="false"/>
                <w:i w:val="false"/>
                <w:color w:val="000000"/>
                <w:sz w:val="20"/>
              </w:rPr>
              <w:t>
</w:t>
            </w:r>
            <w:r>
              <w:rPr>
                <w:rFonts w:ascii="Times New Roman"/>
                <w:b/>
                <w:i w:val="false"/>
                <w:color w:val="000000"/>
                <w:sz w:val="20"/>
              </w:rPr>
              <w:t>Переоценка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1412004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93" w:id="885"/>
          <w:p>
            <w:pPr>
              <w:spacing w:after="20"/>
              <w:ind w:left="20"/>
              <w:jc w:val="both"/>
            </w:pPr>
            <w:r>
              <w:rPr>
                <w:rFonts w:ascii="Times New Roman"/>
                <w:b w:val="false"/>
                <w:i w:val="false"/>
                <w:color w:val="000000"/>
                <w:sz w:val="20"/>
              </w:rPr>
              <w:t>
Басқа өзгерістер</w:t>
            </w:r>
          </w:p>
          <w:bookmarkEnd w:id="885"/>
          <w:p>
            <w:pPr>
              <w:spacing w:after="20"/>
              <w:ind w:left="20"/>
              <w:jc w:val="both"/>
            </w:pPr>
            <w:r>
              <w:rPr>
                <w:rFonts w:ascii="Times New Roman"/>
                <w:b w:val="false"/>
                <w:i w:val="false"/>
                <w:color w:val="000000"/>
                <w:sz w:val="20"/>
              </w:rPr>
              <w:t>
</w:t>
            </w:r>
            <w:r>
              <w:rPr>
                <w:rFonts w:ascii="Times New Roman"/>
                <w:b/>
                <w:i w:val="false"/>
                <w:color w:val="000000"/>
                <w:sz w:val="20"/>
              </w:rPr>
              <w:t>Прочие изменения</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1412005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94" w:id="886"/>
          <w:p>
            <w:pPr>
              <w:spacing w:after="20"/>
              <w:ind w:left="20"/>
              <w:jc w:val="both"/>
            </w:pPr>
            <w:r>
              <w:rPr>
                <w:rFonts w:ascii="Times New Roman"/>
                <w:b w:val="false"/>
                <w:i w:val="false"/>
                <w:color w:val="000000"/>
                <w:sz w:val="20"/>
              </w:rPr>
              <w:t>
Есептік кезең аяғында құнды қағаздар/пайлар құны</w:t>
            </w:r>
          </w:p>
          <w:bookmarkEnd w:id="886"/>
          <w:p>
            <w:pPr>
              <w:spacing w:after="20"/>
              <w:ind w:left="20"/>
              <w:jc w:val="both"/>
            </w:pPr>
            <w:r>
              <w:rPr>
                <w:rFonts w:ascii="Times New Roman"/>
                <w:b w:val="false"/>
                <w:i w:val="false"/>
                <w:color w:val="000000"/>
                <w:sz w:val="20"/>
              </w:rPr>
              <w:t>
</w:t>
            </w:r>
            <w:r>
              <w:rPr>
                <w:rFonts w:ascii="Times New Roman"/>
                <w:b/>
                <w:i w:val="false"/>
                <w:color w:val="000000"/>
                <w:sz w:val="20"/>
              </w:rPr>
              <w:t>Стоимость ценных бумаг/паев на конец отчетного периода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1412006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95" w:id="887"/>
          <w:p>
            <w:pPr>
              <w:spacing w:after="20"/>
              <w:ind w:left="20"/>
              <w:jc w:val="both"/>
            </w:pPr>
            <w:r>
              <w:rPr>
                <w:rFonts w:ascii="Times New Roman"/>
                <w:b w:val="false"/>
                <w:i w:val="false"/>
                <w:color w:val="000000"/>
                <w:sz w:val="20"/>
              </w:rPr>
              <w:t>
Сіздің ұйымыңыздың есептік кезеңде алған дивидендтері</w:t>
            </w:r>
          </w:p>
          <w:bookmarkEnd w:id="887"/>
          <w:p>
            <w:pPr>
              <w:spacing w:after="20"/>
              <w:ind w:left="20"/>
              <w:jc w:val="both"/>
            </w:pPr>
            <w:r>
              <w:rPr>
                <w:rFonts w:ascii="Times New Roman"/>
                <w:b w:val="false"/>
                <w:i w:val="false"/>
                <w:color w:val="000000"/>
                <w:sz w:val="20"/>
              </w:rPr>
              <w:t>
</w:t>
            </w:r>
            <w:r>
              <w:rPr>
                <w:rFonts w:ascii="Times New Roman"/>
                <w:b/>
                <w:i w:val="false"/>
                <w:color w:val="000000"/>
                <w:sz w:val="20"/>
              </w:rPr>
              <w:t>Дивиденды, полученные в отчетном периоде Вашей организацией</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1412013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996" w:id="888"/>
    <w:p>
      <w:pPr>
        <w:spacing w:after="0"/>
        <w:ind w:left="0"/>
        <w:jc w:val="both"/>
      </w:pPr>
      <w:r>
        <w:rPr>
          <w:rFonts w:ascii="Times New Roman"/>
          <w:b w:val="false"/>
          <w:i w:val="false"/>
          <w:color w:val="000000"/>
          <w:sz w:val="28"/>
        </w:rPr>
        <w:t>
      1.3.4. Басқа бейрезиденттерде қатысу (акцияларға депозитарлық қолхаттарды қосқанда 10%-дан төмен қатысушылар дауысы, үлеспұлдар немесе айқындалмаған)</w:t>
      </w:r>
    </w:p>
    <w:bookmarkEnd w:id="888"/>
    <w:bookmarkStart w:name="z997" w:id="889"/>
    <w:p>
      <w:pPr>
        <w:spacing w:after="0"/>
        <w:ind w:left="0"/>
        <w:jc w:val="both"/>
      </w:pPr>
      <w:r>
        <w:rPr>
          <w:rFonts w:ascii="Times New Roman"/>
          <w:b w:val="false"/>
          <w:i w:val="false"/>
          <w:color w:val="000000"/>
          <w:sz w:val="28"/>
        </w:rPr>
        <w:t xml:space="preserve">
      </w:t>
      </w:r>
      <w:r>
        <w:rPr>
          <w:rFonts w:ascii="Times New Roman"/>
          <w:b/>
          <w:i w:val="false"/>
          <w:color w:val="000000"/>
          <w:sz w:val="28"/>
        </w:rPr>
        <w:t>1.3.4. Участие в других нерезидентах (менее 10% голосов участников, паев или не определено, включая депозитарные расписки на акции)</w:t>
      </w:r>
    </w:p>
    <w:bookmarkEnd w:id="88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98" w:id="890"/>
          <w:p>
            <w:pPr>
              <w:spacing w:after="20"/>
              <w:ind w:left="20"/>
              <w:jc w:val="both"/>
            </w:pPr>
            <w:r>
              <w:rPr>
                <w:rFonts w:ascii="Times New Roman"/>
                <w:b w:val="false"/>
                <w:i w:val="false"/>
                <w:color w:val="000000"/>
                <w:sz w:val="20"/>
              </w:rPr>
              <w:t>
Көрсеткіш атауы</w:t>
            </w:r>
          </w:p>
          <w:bookmarkEnd w:id="890"/>
          <w:p>
            <w:pPr>
              <w:spacing w:after="20"/>
              <w:ind w:left="20"/>
              <w:jc w:val="both"/>
            </w:pPr>
            <w:r>
              <w:rPr>
                <w:rFonts w:ascii="Times New Roman"/>
                <w:b w:val="false"/>
                <w:i w:val="false"/>
                <w:color w:val="000000"/>
                <w:sz w:val="20"/>
              </w:rPr>
              <w:t>
</w:t>
            </w:r>
            <w:r>
              <w:rPr>
                <w:rFonts w:ascii="Times New Roman"/>
                <w:b/>
                <w:i w:val="false"/>
                <w:color w:val="000000"/>
                <w:sz w:val="20"/>
              </w:rPr>
              <w:t>Наименование показателя</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99" w:id="891"/>
          <w:p>
            <w:pPr>
              <w:spacing w:after="20"/>
              <w:ind w:left="20"/>
              <w:jc w:val="both"/>
            </w:pPr>
            <w:r>
              <w:rPr>
                <w:rFonts w:ascii="Times New Roman"/>
                <w:b w:val="false"/>
                <w:i w:val="false"/>
                <w:color w:val="000000"/>
                <w:sz w:val="20"/>
              </w:rPr>
              <w:t>
Көрсеткіш коды</w:t>
            </w:r>
          </w:p>
          <w:bookmarkEnd w:id="891"/>
          <w:p>
            <w:pPr>
              <w:spacing w:after="20"/>
              <w:ind w:left="20"/>
              <w:jc w:val="both"/>
            </w:pPr>
            <w:r>
              <w:rPr>
                <w:rFonts w:ascii="Times New Roman"/>
                <w:b w:val="false"/>
                <w:i w:val="false"/>
                <w:color w:val="000000"/>
                <w:sz w:val="20"/>
              </w:rPr>
              <w:t>
</w:t>
            </w:r>
            <w:r>
              <w:rPr>
                <w:rFonts w:ascii="Times New Roman"/>
                <w:b/>
                <w:i w:val="false"/>
                <w:color w:val="000000"/>
                <w:sz w:val="20"/>
              </w:rPr>
              <w:t>Код показателя</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00" w:id="892"/>
          <w:p>
            <w:pPr>
              <w:spacing w:after="20"/>
              <w:ind w:left="20"/>
              <w:jc w:val="both"/>
            </w:pPr>
            <w:r>
              <w:rPr>
                <w:rFonts w:ascii="Times New Roman"/>
                <w:b w:val="false"/>
                <w:i w:val="false"/>
                <w:color w:val="000000"/>
                <w:sz w:val="20"/>
              </w:rPr>
              <w:t>
Барлығы</w:t>
            </w:r>
          </w:p>
          <w:bookmarkEnd w:id="892"/>
          <w:p>
            <w:pPr>
              <w:spacing w:after="20"/>
              <w:ind w:left="20"/>
              <w:jc w:val="both"/>
            </w:pPr>
            <w:r>
              <w:rPr>
                <w:rFonts w:ascii="Times New Roman"/>
                <w:b w:val="false"/>
                <w:i w:val="false"/>
                <w:color w:val="000000"/>
                <w:sz w:val="20"/>
              </w:rPr>
              <w:t>
</w:t>
            </w:r>
            <w:r>
              <w:rPr>
                <w:rFonts w:ascii="Times New Roman"/>
                <w:b/>
                <w:i w:val="false"/>
                <w:color w:val="000000"/>
                <w:sz w:val="20"/>
              </w:rPr>
              <w:t>Всего</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01" w:id="893"/>
          <w:p>
            <w:pPr>
              <w:spacing w:after="20"/>
              <w:ind w:left="20"/>
              <w:jc w:val="both"/>
            </w:pPr>
            <w:r>
              <w:rPr>
                <w:rFonts w:ascii="Times New Roman"/>
                <w:b w:val="false"/>
                <w:i w:val="false"/>
                <w:color w:val="000000"/>
                <w:sz w:val="20"/>
              </w:rPr>
              <w:t>
Инвестициялау объектісінің елі</w:t>
            </w:r>
          </w:p>
          <w:bookmarkEnd w:id="893"/>
          <w:p>
            <w:pPr>
              <w:spacing w:after="20"/>
              <w:ind w:left="20"/>
              <w:jc w:val="both"/>
            </w:pPr>
            <w:r>
              <w:rPr>
                <w:rFonts w:ascii="Times New Roman"/>
                <w:b w:val="false"/>
                <w:i w:val="false"/>
                <w:color w:val="000000"/>
                <w:sz w:val="20"/>
              </w:rPr>
              <w:t>
</w:t>
            </w:r>
            <w:r>
              <w:rPr>
                <w:rFonts w:ascii="Times New Roman"/>
                <w:b/>
                <w:i w:val="false"/>
                <w:color w:val="000000"/>
                <w:sz w:val="20"/>
              </w:rPr>
              <w:t>Страна объекта инвестирования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02" w:id="894"/>
          <w:p>
            <w:pPr>
              <w:spacing w:after="20"/>
              <w:ind w:left="20"/>
              <w:jc w:val="both"/>
            </w:pPr>
            <w:r>
              <w:rPr>
                <w:rFonts w:ascii="Times New Roman"/>
                <w:b w:val="false"/>
                <w:i w:val="false"/>
                <w:color w:val="000000"/>
                <w:sz w:val="20"/>
              </w:rPr>
              <w:t>
Есептік кезең аяғында Сіздің ұйымыңыздың шетелдік ұйымда қатысу үлесі, % (егер қолданылса)</w:t>
            </w:r>
          </w:p>
          <w:bookmarkEnd w:id="894"/>
          <w:p>
            <w:pPr>
              <w:spacing w:after="20"/>
              <w:ind w:left="20"/>
              <w:jc w:val="both"/>
            </w:pPr>
            <w:r>
              <w:rPr>
                <w:rFonts w:ascii="Times New Roman"/>
                <w:b w:val="false"/>
                <w:i w:val="false"/>
                <w:color w:val="000000"/>
                <w:sz w:val="20"/>
              </w:rPr>
              <w:t>
</w:t>
            </w:r>
            <w:r>
              <w:rPr>
                <w:rFonts w:ascii="Times New Roman"/>
                <w:b/>
                <w:i w:val="false"/>
                <w:color w:val="000000"/>
                <w:sz w:val="20"/>
              </w:rPr>
              <w:t>Доля участия Вашей организации в иностранной организации на конец отчетного периода, % (если применимо)</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1414000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03" w:id="895"/>
          <w:p>
            <w:pPr>
              <w:spacing w:after="20"/>
              <w:ind w:left="20"/>
              <w:jc w:val="both"/>
            </w:pPr>
            <w:r>
              <w:rPr>
                <w:rFonts w:ascii="Times New Roman"/>
                <w:b w:val="false"/>
                <w:i w:val="false"/>
                <w:color w:val="000000"/>
                <w:sz w:val="20"/>
              </w:rPr>
              <w:t>
Есептік кезең басында қатысу үлесінің құны</w:t>
            </w:r>
          </w:p>
          <w:bookmarkEnd w:id="895"/>
          <w:p>
            <w:pPr>
              <w:spacing w:after="20"/>
              <w:ind w:left="20"/>
              <w:jc w:val="both"/>
            </w:pPr>
            <w:r>
              <w:rPr>
                <w:rFonts w:ascii="Times New Roman"/>
                <w:b w:val="false"/>
                <w:i w:val="false"/>
                <w:color w:val="000000"/>
                <w:sz w:val="20"/>
              </w:rPr>
              <w:t>
</w:t>
            </w:r>
            <w:r>
              <w:rPr>
                <w:rFonts w:ascii="Times New Roman"/>
                <w:b/>
                <w:i w:val="false"/>
                <w:color w:val="000000"/>
                <w:sz w:val="20"/>
              </w:rPr>
              <w:t>Стоимость доли участия на начало отчетного периода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1414001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04" w:id="896"/>
          <w:p>
            <w:pPr>
              <w:spacing w:after="20"/>
              <w:ind w:left="20"/>
              <w:jc w:val="both"/>
            </w:pPr>
            <w:r>
              <w:rPr>
                <w:rFonts w:ascii="Times New Roman"/>
                <w:b w:val="false"/>
                <w:i w:val="false"/>
                <w:color w:val="000000"/>
                <w:sz w:val="20"/>
              </w:rPr>
              <w:t>
Операциялар нәтижесінде ұлғаюы</w:t>
            </w:r>
          </w:p>
          <w:bookmarkEnd w:id="896"/>
          <w:p>
            <w:pPr>
              <w:spacing w:after="20"/>
              <w:ind w:left="20"/>
              <w:jc w:val="both"/>
            </w:pPr>
            <w:r>
              <w:rPr>
                <w:rFonts w:ascii="Times New Roman"/>
                <w:b w:val="false"/>
                <w:i w:val="false"/>
                <w:color w:val="000000"/>
                <w:sz w:val="20"/>
              </w:rPr>
              <w:t>
</w:t>
            </w:r>
            <w:r>
              <w:rPr>
                <w:rFonts w:ascii="Times New Roman"/>
                <w:b/>
                <w:i w:val="false"/>
                <w:color w:val="000000"/>
                <w:sz w:val="20"/>
              </w:rPr>
              <w:t>Увеличение в результате операций</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1414002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05" w:id="897"/>
          <w:p>
            <w:pPr>
              <w:spacing w:after="20"/>
              <w:ind w:left="20"/>
              <w:jc w:val="both"/>
            </w:pPr>
            <w:r>
              <w:rPr>
                <w:rFonts w:ascii="Times New Roman"/>
                <w:b w:val="false"/>
                <w:i w:val="false"/>
                <w:color w:val="000000"/>
                <w:sz w:val="20"/>
              </w:rPr>
              <w:t>
Операциялар нәтижесінде азаюы</w:t>
            </w:r>
          </w:p>
          <w:bookmarkEnd w:id="897"/>
          <w:p>
            <w:pPr>
              <w:spacing w:after="20"/>
              <w:ind w:left="20"/>
              <w:jc w:val="both"/>
            </w:pPr>
            <w:r>
              <w:rPr>
                <w:rFonts w:ascii="Times New Roman"/>
                <w:b w:val="false"/>
                <w:i w:val="false"/>
                <w:color w:val="000000"/>
                <w:sz w:val="20"/>
              </w:rPr>
              <w:t>
</w:t>
            </w:r>
            <w:r>
              <w:rPr>
                <w:rFonts w:ascii="Times New Roman"/>
                <w:b/>
                <w:i w:val="false"/>
                <w:color w:val="000000"/>
                <w:sz w:val="20"/>
              </w:rPr>
              <w:t>Уменьшение в результате операций</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1414003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06" w:id="898"/>
          <w:p>
            <w:pPr>
              <w:spacing w:after="20"/>
              <w:ind w:left="20"/>
              <w:jc w:val="both"/>
            </w:pPr>
            <w:r>
              <w:rPr>
                <w:rFonts w:ascii="Times New Roman"/>
                <w:b w:val="false"/>
                <w:i w:val="false"/>
                <w:color w:val="000000"/>
                <w:sz w:val="20"/>
              </w:rPr>
              <w:t>
Қайта бағалау</w:t>
            </w:r>
          </w:p>
          <w:bookmarkEnd w:id="898"/>
          <w:p>
            <w:pPr>
              <w:spacing w:after="20"/>
              <w:ind w:left="20"/>
              <w:jc w:val="both"/>
            </w:pPr>
            <w:r>
              <w:rPr>
                <w:rFonts w:ascii="Times New Roman"/>
                <w:b w:val="false"/>
                <w:i w:val="false"/>
                <w:color w:val="000000"/>
                <w:sz w:val="20"/>
              </w:rPr>
              <w:t>
</w:t>
            </w:r>
            <w:r>
              <w:rPr>
                <w:rFonts w:ascii="Times New Roman"/>
                <w:b/>
                <w:i w:val="false"/>
                <w:color w:val="000000"/>
                <w:sz w:val="20"/>
              </w:rPr>
              <w:t>Переоценка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1414004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07" w:id="899"/>
          <w:p>
            <w:pPr>
              <w:spacing w:after="20"/>
              <w:ind w:left="20"/>
              <w:jc w:val="both"/>
            </w:pPr>
            <w:r>
              <w:rPr>
                <w:rFonts w:ascii="Times New Roman"/>
                <w:b w:val="false"/>
                <w:i w:val="false"/>
                <w:color w:val="000000"/>
                <w:sz w:val="20"/>
              </w:rPr>
              <w:t>
Басқа өзгерістер</w:t>
            </w:r>
          </w:p>
          <w:bookmarkEnd w:id="899"/>
          <w:p>
            <w:pPr>
              <w:spacing w:after="20"/>
              <w:ind w:left="20"/>
              <w:jc w:val="both"/>
            </w:pPr>
            <w:r>
              <w:rPr>
                <w:rFonts w:ascii="Times New Roman"/>
                <w:b w:val="false"/>
                <w:i w:val="false"/>
                <w:color w:val="000000"/>
                <w:sz w:val="20"/>
              </w:rPr>
              <w:t>
</w:t>
            </w:r>
            <w:r>
              <w:rPr>
                <w:rFonts w:ascii="Times New Roman"/>
                <w:b/>
                <w:i w:val="false"/>
                <w:color w:val="000000"/>
                <w:sz w:val="20"/>
              </w:rPr>
              <w:t>Прочие изменения</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1414005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08" w:id="900"/>
          <w:p>
            <w:pPr>
              <w:spacing w:after="20"/>
              <w:ind w:left="20"/>
              <w:jc w:val="both"/>
            </w:pPr>
            <w:r>
              <w:rPr>
                <w:rFonts w:ascii="Times New Roman"/>
                <w:b w:val="false"/>
                <w:i w:val="false"/>
                <w:color w:val="000000"/>
                <w:sz w:val="20"/>
              </w:rPr>
              <w:t>
Есептік кезең аяғында қатысу үлесінің құны</w:t>
            </w:r>
          </w:p>
          <w:bookmarkEnd w:id="900"/>
          <w:p>
            <w:pPr>
              <w:spacing w:after="20"/>
              <w:ind w:left="20"/>
              <w:jc w:val="both"/>
            </w:pPr>
            <w:r>
              <w:rPr>
                <w:rFonts w:ascii="Times New Roman"/>
                <w:b w:val="false"/>
                <w:i w:val="false"/>
                <w:color w:val="000000"/>
                <w:sz w:val="20"/>
              </w:rPr>
              <w:t>
</w:t>
            </w:r>
            <w:r>
              <w:rPr>
                <w:rFonts w:ascii="Times New Roman"/>
                <w:b/>
                <w:i w:val="false"/>
                <w:color w:val="000000"/>
                <w:sz w:val="20"/>
              </w:rPr>
              <w:t>Стоимость доли участия на конец отчетного периода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1414006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09" w:id="901"/>
          <w:p>
            <w:pPr>
              <w:spacing w:after="20"/>
              <w:ind w:left="20"/>
              <w:jc w:val="both"/>
            </w:pPr>
            <w:r>
              <w:rPr>
                <w:rFonts w:ascii="Times New Roman"/>
                <w:b w:val="false"/>
                <w:i w:val="false"/>
                <w:color w:val="000000"/>
                <w:sz w:val="20"/>
              </w:rPr>
              <w:t>
Сіздің ұйымыңыздың есептік кезеңде алған дивидендтері немесе бөлінген пайда (егер қолданылса)</w:t>
            </w:r>
          </w:p>
          <w:bookmarkEnd w:id="901"/>
          <w:p>
            <w:pPr>
              <w:spacing w:after="20"/>
              <w:ind w:left="20"/>
              <w:jc w:val="both"/>
            </w:pPr>
            <w:r>
              <w:rPr>
                <w:rFonts w:ascii="Times New Roman"/>
                <w:b w:val="false"/>
                <w:i w:val="false"/>
                <w:color w:val="000000"/>
                <w:sz w:val="20"/>
              </w:rPr>
              <w:t>
</w:t>
            </w:r>
            <w:r>
              <w:rPr>
                <w:rFonts w:ascii="Times New Roman"/>
                <w:b/>
                <w:i w:val="false"/>
                <w:color w:val="000000"/>
                <w:sz w:val="20"/>
              </w:rPr>
              <w:t>Дивиденды или распределенный доход, полученные в отчетном периоде Вашей организацией (если применимо)</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1414013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010" w:id="902"/>
    <w:p>
      <w:pPr>
        <w:spacing w:after="0"/>
        <w:ind w:left="0"/>
        <w:jc w:val="both"/>
      </w:pPr>
      <w:r>
        <w:rPr>
          <w:rFonts w:ascii="Times New Roman"/>
          <w:b w:val="false"/>
          <w:i w:val="false"/>
          <w:color w:val="000000"/>
          <w:sz w:val="28"/>
        </w:rPr>
        <w:t>
      2-бөлім. Сіздің ұйымыңыздың портфеліндегі бейрезиденттердің борыштық бағалы қағаздары (борыштық бағалы қағаздарға депозитарлық қолхаттарды қосқанда), вексельдері мен артықшылықты акциялары, мың АҚШ долларымен (Активтер)</w:t>
      </w:r>
    </w:p>
    <w:bookmarkEnd w:id="902"/>
    <w:bookmarkStart w:name="z1011" w:id="903"/>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Раздел 2. Долговые ценные бумаги (включая депозитарные расписки на долговые </w:t>
      </w:r>
      <w:r>
        <w:rPr>
          <w:rFonts w:ascii="Times New Roman"/>
          <w:b/>
          <w:i w:val="false"/>
          <w:color w:val="000000"/>
          <w:sz w:val="28"/>
        </w:rPr>
        <w:t>ценные бумаги), векселя и привилегированные акции нерезидентов в портфеле Вашей организации, в тысячах долларов США (Активы)</w:t>
      </w:r>
    </w:p>
    <w:bookmarkEnd w:id="903"/>
    <w:bookmarkStart w:name="z1012" w:id="904"/>
    <w:p>
      <w:pPr>
        <w:spacing w:after="0"/>
        <w:ind w:left="0"/>
        <w:jc w:val="both"/>
      </w:pPr>
      <w:r>
        <w:rPr>
          <w:rFonts w:ascii="Times New Roman"/>
          <w:b w:val="false"/>
          <w:i w:val="false"/>
          <w:color w:val="000000"/>
          <w:sz w:val="28"/>
        </w:rPr>
        <w:t>
      2.1-бөлік. Сіздің ұйымыңыздың шетелдік тікелей және жанама инвестициялау объектілері шығарған</w:t>
      </w:r>
    </w:p>
    <w:bookmarkEnd w:id="904"/>
    <w:bookmarkStart w:name="z1013" w:id="905"/>
    <w:p>
      <w:pPr>
        <w:spacing w:after="0"/>
        <w:ind w:left="0"/>
        <w:jc w:val="both"/>
      </w:pPr>
      <w:r>
        <w:rPr>
          <w:rFonts w:ascii="Times New Roman"/>
          <w:b w:val="false"/>
          <w:i w:val="false"/>
          <w:color w:val="000000"/>
          <w:sz w:val="28"/>
        </w:rPr>
        <w:t xml:space="preserve">
      </w:t>
      </w:r>
      <w:r>
        <w:rPr>
          <w:rFonts w:ascii="Times New Roman"/>
          <w:b/>
          <w:i w:val="false"/>
          <w:color w:val="000000"/>
          <w:sz w:val="28"/>
        </w:rPr>
        <w:t>Часть 2.1. Выпущенные непосредственными и косвенными иностранными объектами прямого инвестирования Вашей организации</w:t>
      </w:r>
    </w:p>
    <w:bookmarkEnd w:id="90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14" w:id="906"/>
          <w:p>
            <w:pPr>
              <w:spacing w:after="20"/>
              <w:ind w:left="20"/>
              <w:jc w:val="both"/>
            </w:pPr>
            <w:r>
              <w:rPr>
                <w:rFonts w:ascii="Times New Roman"/>
                <w:b w:val="false"/>
                <w:i w:val="false"/>
                <w:color w:val="000000"/>
                <w:sz w:val="20"/>
              </w:rPr>
              <w:t>
Көрсеткіш атауы</w:t>
            </w:r>
          </w:p>
          <w:bookmarkEnd w:id="906"/>
          <w:p>
            <w:pPr>
              <w:spacing w:after="20"/>
              <w:ind w:left="20"/>
              <w:jc w:val="both"/>
            </w:pPr>
            <w:r>
              <w:rPr>
                <w:rFonts w:ascii="Times New Roman"/>
                <w:b w:val="false"/>
                <w:i w:val="false"/>
                <w:color w:val="000000"/>
                <w:sz w:val="20"/>
              </w:rPr>
              <w:t>
</w:t>
            </w:r>
            <w:r>
              <w:rPr>
                <w:rFonts w:ascii="Times New Roman"/>
                <w:b/>
                <w:i w:val="false"/>
                <w:color w:val="000000"/>
                <w:sz w:val="20"/>
              </w:rPr>
              <w:t>Наименование показателя</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15" w:id="907"/>
          <w:p>
            <w:pPr>
              <w:spacing w:after="20"/>
              <w:ind w:left="20"/>
              <w:jc w:val="both"/>
            </w:pPr>
            <w:r>
              <w:rPr>
                <w:rFonts w:ascii="Times New Roman"/>
                <w:b w:val="false"/>
                <w:i w:val="false"/>
                <w:color w:val="000000"/>
                <w:sz w:val="20"/>
              </w:rPr>
              <w:t>
Көрсеткіш коды</w:t>
            </w:r>
          </w:p>
          <w:bookmarkEnd w:id="907"/>
          <w:p>
            <w:pPr>
              <w:spacing w:after="20"/>
              <w:ind w:left="20"/>
              <w:jc w:val="both"/>
            </w:pPr>
            <w:r>
              <w:rPr>
                <w:rFonts w:ascii="Times New Roman"/>
                <w:b w:val="false"/>
                <w:i w:val="false"/>
                <w:color w:val="000000"/>
                <w:sz w:val="20"/>
              </w:rPr>
              <w:t>
</w:t>
            </w:r>
            <w:r>
              <w:rPr>
                <w:rFonts w:ascii="Times New Roman"/>
                <w:b/>
                <w:i w:val="false"/>
                <w:color w:val="000000"/>
                <w:sz w:val="20"/>
              </w:rPr>
              <w:t>Код показателя</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16" w:id="908"/>
          <w:p>
            <w:pPr>
              <w:spacing w:after="20"/>
              <w:ind w:left="20"/>
              <w:jc w:val="both"/>
            </w:pPr>
            <w:r>
              <w:rPr>
                <w:rFonts w:ascii="Times New Roman"/>
                <w:b w:val="false"/>
                <w:i w:val="false"/>
                <w:color w:val="000000"/>
                <w:sz w:val="20"/>
              </w:rPr>
              <w:t>
Барлығы</w:t>
            </w:r>
          </w:p>
          <w:bookmarkEnd w:id="908"/>
          <w:p>
            <w:pPr>
              <w:spacing w:after="20"/>
              <w:ind w:left="20"/>
              <w:jc w:val="both"/>
            </w:pPr>
            <w:r>
              <w:rPr>
                <w:rFonts w:ascii="Times New Roman"/>
                <w:b w:val="false"/>
                <w:i w:val="false"/>
                <w:color w:val="000000"/>
                <w:sz w:val="20"/>
              </w:rPr>
              <w:t>
</w:t>
            </w:r>
            <w:r>
              <w:rPr>
                <w:rFonts w:ascii="Times New Roman"/>
                <w:b/>
                <w:i w:val="false"/>
                <w:color w:val="000000"/>
                <w:sz w:val="20"/>
              </w:rPr>
              <w:t>Всего</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17" w:id="909"/>
          <w:p>
            <w:pPr>
              <w:spacing w:after="20"/>
              <w:ind w:left="20"/>
              <w:jc w:val="both"/>
            </w:pPr>
            <w:r>
              <w:rPr>
                <w:rFonts w:ascii="Times New Roman"/>
                <w:b w:val="false"/>
                <w:i w:val="false"/>
                <w:color w:val="000000"/>
                <w:sz w:val="20"/>
              </w:rPr>
              <w:t>
Оның ішінде әріптес елдер бойынша</w:t>
            </w:r>
          </w:p>
          <w:bookmarkEnd w:id="909"/>
          <w:p>
            <w:pPr>
              <w:spacing w:after="20"/>
              <w:ind w:left="20"/>
              <w:jc w:val="both"/>
            </w:pPr>
            <w:r>
              <w:rPr>
                <w:rFonts w:ascii="Times New Roman"/>
                <w:b w:val="false"/>
                <w:i w:val="false"/>
                <w:color w:val="000000"/>
                <w:sz w:val="20"/>
              </w:rPr>
              <w:t>
</w:t>
            </w:r>
            <w:r>
              <w:rPr>
                <w:rFonts w:ascii="Times New Roman"/>
                <w:b/>
                <w:i w:val="false"/>
                <w:color w:val="000000"/>
                <w:sz w:val="20"/>
              </w:rPr>
              <w:t>В том числе по странам-партнерам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18" w:id="910"/>
          <w:p>
            <w:pPr>
              <w:spacing w:after="20"/>
              <w:ind w:left="20"/>
              <w:jc w:val="both"/>
            </w:pPr>
            <w:r>
              <w:rPr>
                <w:rFonts w:ascii="Times New Roman"/>
                <w:b w:val="false"/>
                <w:i w:val="false"/>
                <w:color w:val="000000"/>
                <w:sz w:val="20"/>
              </w:rPr>
              <w:t>
Есептік кезең басындағы құны</w:t>
            </w:r>
          </w:p>
          <w:bookmarkEnd w:id="910"/>
          <w:p>
            <w:pPr>
              <w:spacing w:after="20"/>
              <w:ind w:left="20"/>
              <w:jc w:val="both"/>
            </w:pPr>
            <w:r>
              <w:rPr>
                <w:rFonts w:ascii="Times New Roman"/>
                <w:b w:val="false"/>
                <w:i w:val="false"/>
                <w:color w:val="000000"/>
                <w:sz w:val="20"/>
              </w:rPr>
              <w:t>
</w:t>
            </w:r>
            <w:r>
              <w:rPr>
                <w:rFonts w:ascii="Times New Roman"/>
                <w:b/>
                <w:i w:val="false"/>
                <w:color w:val="000000"/>
                <w:sz w:val="20"/>
              </w:rPr>
              <w:t>Стоимость на начало отчетного периода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1122001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19" w:id="911"/>
          <w:p>
            <w:pPr>
              <w:spacing w:after="20"/>
              <w:ind w:left="20"/>
              <w:jc w:val="both"/>
            </w:pPr>
            <w:r>
              <w:rPr>
                <w:rFonts w:ascii="Times New Roman"/>
                <w:b w:val="false"/>
                <w:i w:val="false"/>
                <w:color w:val="000000"/>
                <w:sz w:val="20"/>
              </w:rPr>
              <w:t>
Операциялар нәтижесінде ұлғаюы</w:t>
            </w:r>
          </w:p>
          <w:bookmarkEnd w:id="911"/>
          <w:p>
            <w:pPr>
              <w:spacing w:after="20"/>
              <w:ind w:left="20"/>
              <w:jc w:val="both"/>
            </w:pPr>
            <w:r>
              <w:rPr>
                <w:rFonts w:ascii="Times New Roman"/>
                <w:b w:val="false"/>
                <w:i w:val="false"/>
                <w:color w:val="000000"/>
                <w:sz w:val="20"/>
              </w:rPr>
              <w:t>
</w:t>
            </w:r>
            <w:r>
              <w:rPr>
                <w:rFonts w:ascii="Times New Roman"/>
                <w:b/>
                <w:i w:val="false"/>
                <w:color w:val="000000"/>
                <w:sz w:val="20"/>
              </w:rPr>
              <w:t>Увеличение в результате операций</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1122002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20" w:id="912"/>
          <w:p>
            <w:pPr>
              <w:spacing w:after="20"/>
              <w:ind w:left="20"/>
              <w:jc w:val="both"/>
            </w:pPr>
            <w:r>
              <w:rPr>
                <w:rFonts w:ascii="Times New Roman"/>
                <w:b w:val="false"/>
                <w:i w:val="false"/>
                <w:color w:val="000000"/>
                <w:sz w:val="20"/>
              </w:rPr>
              <w:t>
Операциялар нәтижесінде азаюы</w:t>
            </w:r>
          </w:p>
          <w:bookmarkEnd w:id="912"/>
          <w:p>
            <w:pPr>
              <w:spacing w:after="20"/>
              <w:ind w:left="20"/>
              <w:jc w:val="both"/>
            </w:pPr>
            <w:r>
              <w:rPr>
                <w:rFonts w:ascii="Times New Roman"/>
                <w:b w:val="false"/>
                <w:i w:val="false"/>
                <w:color w:val="000000"/>
                <w:sz w:val="20"/>
              </w:rPr>
              <w:t>
</w:t>
            </w:r>
            <w:r>
              <w:rPr>
                <w:rFonts w:ascii="Times New Roman"/>
                <w:b/>
                <w:i w:val="false"/>
                <w:color w:val="000000"/>
                <w:sz w:val="20"/>
              </w:rPr>
              <w:t>Уменьшение в результате операций</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1122003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21" w:id="913"/>
          <w:p>
            <w:pPr>
              <w:spacing w:after="20"/>
              <w:ind w:left="20"/>
              <w:jc w:val="both"/>
            </w:pPr>
            <w:r>
              <w:rPr>
                <w:rFonts w:ascii="Times New Roman"/>
                <w:b w:val="false"/>
                <w:i w:val="false"/>
                <w:color w:val="000000"/>
                <w:sz w:val="20"/>
              </w:rPr>
              <w:t>
Қайта бағалау</w:t>
            </w:r>
          </w:p>
          <w:bookmarkEnd w:id="913"/>
          <w:p>
            <w:pPr>
              <w:spacing w:after="20"/>
              <w:ind w:left="20"/>
              <w:jc w:val="both"/>
            </w:pPr>
            <w:r>
              <w:rPr>
                <w:rFonts w:ascii="Times New Roman"/>
                <w:b w:val="false"/>
                <w:i w:val="false"/>
                <w:color w:val="000000"/>
                <w:sz w:val="20"/>
              </w:rPr>
              <w:t>
</w:t>
            </w:r>
            <w:r>
              <w:rPr>
                <w:rFonts w:ascii="Times New Roman"/>
                <w:b/>
                <w:i w:val="false"/>
                <w:color w:val="000000"/>
                <w:sz w:val="20"/>
              </w:rPr>
              <w:t>Переоценка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1122004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22" w:id="914"/>
          <w:p>
            <w:pPr>
              <w:spacing w:after="20"/>
              <w:ind w:left="20"/>
              <w:jc w:val="both"/>
            </w:pPr>
            <w:r>
              <w:rPr>
                <w:rFonts w:ascii="Times New Roman"/>
                <w:b w:val="false"/>
                <w:i w:val="false"/>
                <w:color w:val="000000"/>
                <w:sz w:val="20"/>
              </w:rPr>
              <w:t>
Басқа өзгерістер</w:t>
            </w:r>
          </w:p>
          <w:bookmarkEnd w:id="914"/>
          <w:p>
            <w:pPr>
              <w:spacing w:after="20"/>
              <w:ind w:left="20"/>
              <w:jc w:val="both"/>
            </w:pPr>
            <w:r>
              <w:rPr>
                <w:rFonts w:ascii="Times New Roman"/>
                <w:b w:val="false"/>
                <w:i w:val="false"/>
                <w:color w:val="000000"/>
                <w:sz w:val="20"/>
              </w:rPr>
              <w:t>
</w:t>
            </w:r>
            <w:r>
              <w:rPr>
                <w:rFonts w:ascii="Times New Roman"/>
                <w:b/>
                <w:i w:val="false"/>
                <w:color w:val="000000"/>
                <w:sz w:val="20"/>
              </w:rPr>
              <w:t>Прочие изменения</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1122005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23" w:id="915"/>
          <w:p>
            <w:pPr>
              <w:spacing w:after="20"/>
              <w:ind w:left="20"/>
              <w:jc w:val="both"/>
            </w:pPr>
            <w:r>
              <w:rPr>
                <w:rFonts w:ascii="Times New Roman"/>
                <w:b w:val="false"/>
                <w:i w:val="false"/>
                <w:color w:val="000000"/>
                <w:sz w:val="20"/>
              </w:rPr>
              <w:t>
Есептік кезең аяғындағы құны</w:t>
            </w:r>
          </w:p>
          <w:bookmarkEnd w:id="915"/>
          <w:p>
            <w:pPr>
              <w:spacing w:after="20"/>
              <w:ind w:left="20"/>
              <w:jc w:val="both"/>
            </w:pPr>
            <w:r>
              <w:rPr>
                <w:rFonts w:ascii="Times New Roman"/>
                <w:b w:val="false"/>
                <w:i w:val="false"/>
                <w:color w:val="000000"/>
                <w:sz w:val="20"/>
              </w:rPr>
              <w:t>
</w:t>
            </w:r>
            <w:r>
              <w:rPr>
                <w:rFonts w:ascii="Times New Roman"/>
                <w:b/>
                <w:i w:val="false"/>
                <w:color w:val="000000"/>
                <w:sz w:val="20"/>
              </w:rPr>
              <w:t>Стоимость на конец отчетного периода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1122006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24" w:id="916"/>
          <w:p>
            <w:pPr>
              <w:spacing w:after="20"/>
              <w:ind w:left="20"/>
              <w:jc w:val="both"/>
            </w:pPr>
            <w:r>
              <w:rPr>
                <w:rFonts w:ascii="Times New Roman"/>
                <w:b w:val="false"/>
                <w:i w:val="false"/>
                <w:color w:val="000000"/>
                <w:sz w:val="20"/>
              </w:rPr>
              <w:t>
Есептік кезең басындағы бойынша төленбеген сыйақы</w:t>
            </w:r>
          </w:p>
          <w:bookmarkEnd w:id="916"/>
          <w:p>
            <w:pPr>
              <w:spacing w:after="20"/>
              <w:ind w:left="20"/>
              <w:jc w:val="both"/>
            </w:pPr>
            <w:r>
              <w:rPr>
                <w:rFonts w:ascii="Times New Roman"/>
                <w:b w:val="false"/>
                <w:i w:val="false"/>
                <w:color w:val="000000"/>
                <w:sz w:val="20"/>
              </w:rPr>
              <w:t>
</w:t>
            </w:r>
            <w:r>
              <w:rPr>
                <w:rFonts w:ascii="Times New Roman"/>
                <w:b/>
                <w:i w:val="false"/>
                <w:color w:val="000000"/>
                <w:sz w:val="20"/>
              </w:rPr>
              <w:t>Вознаграждение, не оплаченное на начало отчетного периода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1122011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25" w:id="917"/>
          <w:p>
            <w:pPr>
              <w:spacing w:after="20"/>
              <w:ind w:left="20"/>
              <w:jc w:val="both"/>
            </w:pPr>
            <w:r>
              <w:rPr>
                <w:rFonts w:ascii="Times New Roman"/>
                <w:b w:val="false"/>
                <w:i w:val="false"/>
                <w:color w:val="000000"/>
                <w:sz w:val="20"/>
              </w:rPr>
              <w:t>
Есептік кезеңдегі есептелінген сыйақы/жарияланған дивидендтер</w:t>
            </w:r>
          </w:p>
          <w:bookmarkEnd w:id="917"/>
          <w:p>
            <w:pPr>
              <w:spacing w:after="20"/>
              <w:ind w:left="20"/>
              <w:jc w:val="both"/>
            </w:pPr>
            <w:r>
              <w:rPr>
                <w:rFonts w:ascii="Times New Roman"/>
                <w:b w:val="false"/>
                <w:i w:val="false"/>
                <w:color w:val="000000"/>
                <w:sz w:val="20"/>
              </w:rPr>
              <w:t>
</w:t>
            </w:r>
            <w:r>
              <w:rPr>
                <w:rFonts w:ascii="Times New Roman"/>
                <w:b/>
                <w:i w:val="false"/>
                <w:color w:val="000000"/>
                <w:sz w:val="20"/>
              </w:rPr>
              <w:t>Вознаграждение начисленное/</w:t>
            </w:r>
            <w:r>
              <w:rPr>
                <w:rFonts w:ascii="Times New Roman"/>
                <w:b/>
                <w:i w:val="false"/>
                <w:color w:val="000000"/>
                <w:sz w:val="20"/>
              </w:rPr>
              <w:t>дивиденды</w:t>
            </w:r>
            <w:r>
              <w:rPr>
                <w:rFonts w:ascii="Times New Roman"/>
                <w:b/>
                <w:i w:val="false"/>
                <w:color w:val="000000"/>
                <w:sz w:val="20"/>
              </w:rPr>
              <w:t xml:space="preserve"> объявленные в отчетном периоде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1122012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26" w:id="918"/>
          <w:p>
            <w:pPr>
              <w:spacing w:after="20"/>
              <w:ind w:left="20"/>
              <w:jc w:val="both"/>
            </w:pPr>
            <w:r>
              <w:rPr>
                <w:rFonts w:ascii="Times New Roman"/>
                <w:b w:val="false"/>
                <w:i w:val="false"/>
                <w:color w:val="000000"/>
                <w:sz w:val="20"/>
              </w:rPr>
              <w:t>
Есептік кезеңде Сіздің ұйымыңызалған сыйақы/дивидендтер</w:t>
            </w:r>
          </w:p>
          <w:bookmarkEnd w:id="918"/>
          <w:p>
            <w:pPr>
              <w:spacing w:after="20"/>
              <w:ind w:left="20"/>
              <w:jc w:val="both"/>
            </w:pPr>
            <w:r>
              <w:rPr>
                <w:rFonts w:ascii="Times New Roman"/>
                <w:b w:val="false"/>
                <w:i w:val="false"/>
                <w:color w:val="000000"/>
                <w:sz w:val="20"/>
              </w:rPr>
              <w:t>
</w:t>
            </w:r>
            <w:r>
              <w:rPr>
                <w:rFonts w:ascii="Times New Roman"/>
                <w:b/>
                <w:i w:val="false"/>
                <w:color w:val="000000"/>
                <w:sz w:val="20"/>
              </w:rPr>
              <w:t>Вознаграждение/дивиденды, полученные Вашей организацией в отчетном периоде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1122013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27" w:id="919"/>
          <w:p>
            <w:pPr>
              <w:spacing w:after="20"/>
              <w:ind w:left="20"/>
              <w:jc w:val="both"/>
            </w:pPr>
            <w:r>
              <w:rPr>
                <w:rFonts w:ascii="Times New Roman"/>
                <w:b w:val="false"/>
                <w:i w:val="false"/>
                <w:color w:val="000000"/>
                <w:sz w:val="20"/>
              </w:rPr>
              <w:t>
Есептік кезең аяғында төленбеген сыйақы</w:t>
            </w:r>
          </w:p>
          <w:bookmarkEnd w:id="919"/>
          <w:p>
            <w:pPr>
              <w:spacing w:after="20"/>
              <w:ind w:left="20"/>
              <w:jc w:val="both"/>
            </w:pPr>
            <w:r>
              <w:rPr>
                <w:rFonts w:ascii="Times New Roman"/>
                <w:b w:val="false"/>
                <w:i w:val="false"/>
                <w:color w:val="000000"/>
                <w:sz w:val="20"/>
              </w:rPr>
              <w:t>
</w:t>
            </w:r>
            <w:r>
              <w:rPr>
                <w:rFonts w:ascii="Times New Roman"/>
                <w:b/>
                <w:i w:val="false"/>
                <w:color w:val="000000"/>
                <w:sz w:val="20"/>
              </w:rPr>
              <w:t>Вознаграждение, не оплаченное на конец отчетного периода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1122016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028" w:id="920"/>
    <w:p>
      <w:pPr>
        <w:spacing w:after="0"/>
        <w:ind w:left="0"/>
        <w:jc w:val="both"/>
      </w:pPr>
      <w:r>
        <w:rPr>
          <w:rFonts w:ascii="Times New Roman"/>
          <w:b w:val="false"/>
          <w:i w:val="false"/>
          <w:color w:val="000000"/>
          <w:sz w:val="28"/>
        </w:rPr>
        <w:t>
      2.2-бөлік. Сіздің ұйымыңыздың тікелей және жанама шетелдік тікелей инвесторлары шығарған</w:t>
      </w:r>
    </w:p>
    <w:bookmarkEnd w:id="920"/>
    <w:bookmarkStart w:name="z1029" w:id="921"/>
    <w:p>
      <w:pPr>
        <w:spacing w:after="0"/>
        <w:ind w:left="0"/>
        <w:jc w:val="both"/>
      </w:pPr>
      <w:r>
        <w:rPr>
          <w:rFonts w:ascii="Times New Roman"/>
          <w:b w:val="false"/>
          <w:i w:val="false"/>
          <w:color w:val="000000"/>
          <w:sz w:val="28"/>
        </w:rPr>
        <w:t xml:space="preserve">
      </w:t>
      </w:r>
      <w:r>
        <w:rPr>
          <w:rFonts w:ascii="Times New Roman"/>
          <w:b/>
          <w:i w:val="false"/>
          <w:color w:val="000000"/>
          <w:sz w:val="28"/>
        </w:rPr>
        <w:t>Часть 2.2. Выпущенные непосредственными и косвенными иностранными прямыми инвесторами Вашей организации</w:t>
      </w:r>
    </w:p>
    <w:bookmarkEnd w:id="92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30" w:id="922"/>
          <w:p>
            <w:pPr>
              <w:spacing w:after="20"/>
              <w:ind w:left="20"/>
              <w:jc w:val="both"/>
            </w:pPr>
            <w:r>
              <w:rPr>
                <w:rFonts w:ascii="Times New Roman"/>
                <w:b w:val="false"/>
                <w:i w:val="false"/>
                <w:color w:val="000000"/>
                <w:sz w:val="20"/>
              </w:rPr>
              <w:t>
Көрсеткіш атауы</w:t>
            </w:r>
          </w:p>
          <w:bookmarkEnd w:id="922"/>
          <w:p>
            <w:pPr>
              <w:spacing w:after="20"/>
              <w:ind w:left="20"/>
              <w:jc w:val="both"/>
            </w:pPr>
            <w:r>
              <w:rPr>
                <w:rFonts w:ascii="Times New Roman"/>
                <w:b w:val="false"/>
                <w:i w:val="false"/>
                <w:color w:val="000000"/>
                <w:sz w:val="20"/>
              </w:rPr>
              <w:t>
</w:t>
            </w:r>
            <w:r>
              <w:rPr>
                <w:rFonts w:ascii="Times New Roman"/>
                <w:b/>
                <w:i w:val="false"/>
                <w:color w:val="000000"/>
                <w:sz w:val="20"/>
              </w:rPr>
              <w:t>Наименование показателя</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31" w:id="923"/>
          <w:p>
            <w:pPr>
              <w:spacing w:after="20"/>
              <w:ind w:left="20"/>
              <w:jc w:val="both"/>
            </w:pPr>
            <w:r>
              <w:rPr>
                <w:rFonts w:ascii="Times New Roman"/>
                <w:b w:val="false"/>
                <w:i w:val="false"/>
                <w:color w:val="000000"/>
                <w:sz w:val="20"/>
              </w:rPr>
              <w:t>
Көрсеткіш коды</w:t>
            </w:r>
          </w:p>
          <w:bookmarkEnd w:id="923"/>
          <w:p>
            <w:pPr>
              <w:spacing w:after="20"/>
              <w:ind w:left="20"/>
              <w:jc w:val="both"/>
            </w:pPr>
            <w:r>
              <w:rPr>
                <w:rFonts w:ascii="Times New Roman"/>
                <w:b w:val="false"/>
                <w:i w:val="false"/>
                <w:color w:val="000000"/>
                <w:sz w:val="20"/>
              </w:rPr>
              <w:t>
</w:t>
            </w:r>
            <w:r>
              <w:rPr>
                <w:rFonts w:ascii="Times New Roman"/>
                <w:b/>
                <w:i w:val="false"/>
                <w:color w:val="000000"/>
                <w:sz w:val="20"/>
              </w:rPr>
              <w:t>Код показателя</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32" w:id="924"/>
          <w:p>
            <w:pPr>
              <w:spacing w:after="20"/>
              <w:ind w:left="20"/>
              <w:jc w:val="both"/>
            </w:pPr>
            <w:r>
              <w:rPr>
                <w:rFonts w:ascii="Times New Roman"/>
                <w:b w:val="false"/>
                <w:i w:val="false"/>
                <w:color w:val="000000"/>
                <w:sz w:val="20"/>
              </w:rPr>
              <w:t>
Барлығы</w:t>
            </w:r>
          </w:p>
          <w:bookmarkEnd w:id="924"/>
          <w:p>
            <w:pPr>
              <w:spacing w:after="20"/>
              <w:ind w:left="20"/>
              <w:jc w:val="both"/>
            </w:pPr>
            <w:r>
              <w:rPr>
                <w:rFonts w:ascii="Times New Roman"/>
                <w:b w:val="false"/>
                <w:i w:val="false"/>
                <w:color w:val="000000"/>
                <w:sz w:val="20"/>
              </w:rPr>
              <w:t>
</w:t>
            </w:r>
            <w:r>
              <w:rPr>
                <w:rFonts w:ascii="Times New Roman"/>
                <w:b/>
                <w:i w:val="false"/>
                <w:color w:val="000000"/>
                <w:sz w:val="20"/>
              </w:rPr>
              <w:t>Всего</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33" w:id="925"/>
          <w:p>
            <w:pPr>
              <w:spacing w:after="20"/>
              <w:ind w:left="20"/>
              <w:jc w:val="both"/>
            </w:pPr>
            <w:r>
              <w:rPr>
                <w:rFonts w:ascii="Times New Roman"/>
                <w:b w:val="false"/>
                <w:i w:val="false"/>
                <w:color w:val="000000"/>
                <w:sz w:val="20"/>
              </w:rPr>
              <w:t>
Оның ішінде. әріптес елдер бойынша</w:t>
            </w:r>
          </w:p>
          <w:bookmarkEnd w:id="925"/>
          <w:p>
            <w:pPr>
              <w:spacing w:after="20"/>
              <w:ind w:left="20"/>
              <w:jc w:val="both"/>
            </w:pPr>
            <w:r>
              <w:rPr>
                <w:rFonts w:ascii="Times New Roman"/>
                <w:b w:val="false"/>
                <w:i w:val="false"/>
                <w:color w:val="000000"/>
                <w:sz w:val="20"/>
              </w:rPr>
              <w:t>
</w:t>
            </w:r>
            <w:r>
              <w:rPr>
                <w:rFonts w:ascii="Times New Roman"/>
                <w:b/>
                <w:i w:val="false"/>
                <w:color w:val="000000"/>
                <w:sz w:val="20"/>
              </w:rPr>
              <w:t>В том числе по странам-партнерам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34" w:id="926"/>
          <w:p>
            <w:pPr>
              <w:spacing w:after="20"/>
              <w:ind w:left="20"/>
              <w:jc w:val="both"/>
            </w:pPr>
            <w:r>
              <w:rPr>
                <w:rFonts w:ascii="Times New Roman"/>
                <w:b w:val="false"/>
                <w:i w:val="false"/>
                <w:color w:val="000000"/>
                <w:sz w:val="20"/>
              </w:rPr>
              <w:t>
Есептік кезең басындағы құны</w:t>
            </w:r>
          </w:p>
          <w:bookmarkEnd w:id="926"/>
          <w:p>
            <w:pPr>
              <w:spacing w:after="20"/>
              <w:ind w:left="20"/>
              <w:jc w:val="both"/>
            </w:pPr>
            <w:r>
              <w:rPr>
                <w:rFonts w:ascii="Times New Roman"/>
                <w:b w:val="false"/>
                <w:i w:val="false"/>
                <w:color w:val="000000"/>
                <w:sz w:val="20"/>
              </w:rPr>
              <w:t>
</w:t>
            </w:r>
            <w:r>
              <w:rPr>
                <w:rFonts w:ascii="Times New Roman"/>
                <w:b/>
                <w:i w:val="false"/>
                <w:color w:val="000000"/>
                <w:sz w:val="20"/>
              </w:rPr>
              <w:t>Стоимость на начало отчетного периода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1222001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35" w:id="927"/>
          <w:p>
            <w:pPr>
              <w:spacing w:after="20"/>
              <w:ind w:left="20"/>
              <w:jc w:val="both"/>
            </w:pPr>
            <w:r>
              <w:rPr>
                <w:rFonts w:ascii="Times New Roman"/>
                <w:b w:val="false"/>
                <w:i w:val="false"/>
                <w:color w:val="000000"/>
                <w:sz w:val="20"/>
              </w:rPr>
              <w:t>
Операциялар нәтижесінде ұлғаюы</w:t>
            </w:r>
          </w:p>
          <w:bookmarkEnd w:id="927"/>
          <w:p>
            <w:pPr>
              <w:spacing w:after="20"/>
              <w:ind w:left="20"/>
              <w:jc w:val="both"/>
            </w:pPr>
            <w:r>
              <w:rPr>
                <w:rFonts w:ascii="Times New Roman"/>
                <w:b w:val="false"/>
                <w:i w:val="false"/>
                <w:color w:val="000000"/>
                <w:sz w:val="20"/>
              </w:rPr>
              <w:t>
</w:t>
            </w:r>
            <w:r>
              <w:rPr>
                <w:rFonts w:ascii="Times New Roman"/>
                <w:b/>
                <w:i w:val="false"/>
                <w:color w:val="000000"/>
                <w:sz w:val="20"/>
              </w:rPr>
              <w:t>Увеличение в результате операций</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1222002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36" w:id="928"/>
          <w:p>
            <w:pPr>
              <w:spacing w:after="20"/>
              <w:ind w:left="20"/>
              <w:jc w:val="both"/>
            </w:pPr>
            <w:r>
              <w:rPr>
                <w:rFonts w:ascii="Times New Roman"/>
                <w:b w:val="false"/>
                <w:i w:val="false"/>
                <w:color w:val="000000"/>
                <w:sz w:val="20"/>
              </w:rPr>
              <w:t>
Операциялар нәтижесінде азаюы</w:t>
            </w:r>
          </w:p>
          <w:bookmarkEnd w:id="928"/>
          <w:p>
            <w:pPr>
              <w:spacing w:after="20"/>
              <w:ind w:left="20"/>
              <w:jc w:val="both"/>
            </w:pPr>
            <w:r>
              <w:rPr>
                <w:rFonts w:ascii="Times New Roman"/>
                <w:b w:val="false"/>
                <w:i w:val="false"/>
                <w:color w:val="000000"/>
                <w:sz w:val="20"/>
              </w:rPr>
              <w:t>
</w:t>
            </w:r>
            <w:r>
              <w:rPr>
                <w:rFonts w:ascii="Times New Roman"/>
                <w:b/>
                <w:i w:val="false"/>
                <w:color w:val="000000"/>
                <w:sz w:val="20"/>
              </w:rPr>
              <w:t>Уменьшение в результате операций</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1222003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37" w:id="929"/>
          <w:p>
            <w:pPr>
              <w:spacing w:after="20"/>
              <w:ind w:left="20"/>
              <w:jc w:val="both"/>
            </w:pPr>
            <w:r>
              <w:rPr>
                <w:rFonts w:ascii="Times New Roman"/>
                <w:b w:val="false"/>
                <w:i w:val="false"/>
                <w:color w:val="000000"/>
                <w:sz w:val="20"/>
              </w:rPr>
              <w:t>
Қайта бағалау</w:t>
            </w:r>
          </w:p>
          <w:bookmarkEnd w:id="929"/>
          <w:p>
            <w:pPr>
              <w:spacing w:after="20"/>
              <w:ind w:left="20"/>
              <w:jc w:val="both"/>
            </w:pPr>
            <w:r>
              <w:rPr>
                <w:rFonts w:ascii="Times New Roman"/>
                <w:b w:val="false"/>
                <w:i w:val="false"/>
                <w:color w:val="000000"/>
                <w:sz w:val="20"/>
              </w:rPr>
              <w:t>
</w:t>
            </w:r>
            <w:r>
              <w:rPr>
                <w:rFonts w:ascii="Times New Roman"/>
                <w:b/>
                <w:i w:val="false"/>
                <w:color w:val="000000"/>
                <w:sz w:val="20"/>
              </w:rPr>
              <w:t>Переоценка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1222004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38" w:id="930"/>
          <w:p>
            <w:pPr>
              <w:spacing w:after="20"/>
              <w:ind w:left="20"/>
              <w:jc w:val="both"/>
            </w:pPr>
            <w:r>
              <w:rPr>
                <w:rFonts w:ascii="Times New Roman"/>
                <w:b w:val="false"/>
                <w:i w:val="false"/>
                <w:color w:val="000000"/>
                <w:sz w:val="20"/>
              </w:rPr>
              <w:t>
Басқа өзгерістер</w:t>
            </w:r>
          </w:p>
          <w:bookmarkEnd w:id="930"/>
          <w:p>
            <w:pPr>
              <w:spacing w:after="20"/>
              <w:ind w:left="20"/>
              <w:jc w:val="both"/>
            </w:pPr>
            <w:r>
              <w:rPr>
                <w:rFonts w:ascii="Times New Roman"/>
                <w:b w:val="false"/>
                <w:i w:val="false"/>
                <w:color w:val="000000"/>
                <w:sz w:val="20"/>
              </w:rPr>
              <w:t>
</w:t>
            </w:r>
            <w:r>
              <w:rPr>
                <w:rFonts w:ascii="Times New Roman"/>
                <w:b/>
                <w:i w:val="false"/>
                <w:color w:val="000000"/>
                <w:sz w:val="20"/>
              </w:rPr>
              <w:t>Прочие изменения</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1222005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39" w:id="931"/>
          <w:p>
            <w:pPr>
              <w:spacing w:after="20"/>
              <w:ind w:left="20"/>
              <w:jc w:val="both"/>
            </w:pPr>
            <w:r>
              <w:rPr>
                <w:rFonts w:ascii="Times New Roman"/>
                <w:b w:val="false"/>
                <w:i w:val="false"/>
                <w:color w:val="000000"/>
                <w:sz w:val="20"/>
              </w:rPr>
              <w:t>
Есептік кезең аяғындағы құны</w:t>
            </w:r>
          </w:p>
          <w:bookmarkEnd w:id="931"/>
          <w:p>
            <w:pPr>
              <w:spacing w:after="20"/>
              <w:ind w:left="20"/>
              <w:jc w:val="both"/>
            </w:pPr>
            <w:r>
              <w:rPr>
                <w:rFonts w:ascii="Times New Roman"/>
                <w:b w:val="false"/>
                <w:i w:val="false"/>
                <w:color w:val="000000"/>
                <w:sz w:val="20"/>
              </w:rPr>
              <w:t>
</w:t>
            </w:r>
            <w:r>
              <w:rPr>
                <w:rFonts w:ascii="Times New Roman"/>
                <w:b/>
                <w:i w:val="false"/>
                <w:color w:val="000000"/>
                <w:sz w:val="20"/>
              </w:rPr>
              <w:t>Стоимость на конец отчетного периода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1222006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40" w:id="932"/>
          <w:p>
            <w:pPr>
              <w:spacing w:after="20"/>
              <w:ind w:left="20"/>
              <w:jc w:val="both"/>
            </w:pPr>
            <w:r>
              <w:rPr>
                <w:rFonts w:ascii="Times New Roman"/>
                <w:b w:val="false"/>
                <w:i w:val="false"/>
                <w:color w:val="000000"/>
                <w:sz w:val="20"/>
              </w:rPr>
              <w:t>
Есептік кезең басында төленбеген сыйақы</w:t>
            </w:r>
          </w:p>
          <w:bookmarkEnd w:id="932"/>
          <w:p>
            <w:pPr>
              <w:spacing w:after="20"/>
              <w:ind w:left="20"/>
              <w:jc w:val="both"/>
            </w:pPr>
            <w:r>
              <w:rPr>
                <w:rFonts w:ascii="Times New Roman"/>
                <w:b w:val="false"/>
                <w:i w:val="false"/>
                <w:color w:val="000000"/>
                <w:sz w:val="20"/>
              </w:rPr>
              <w:t>
</w:t>
            </w:r>
            <w:r>
              <w:rPr>
                <w:rFonts w:ascii="Times New Roman"/>
                <w:b/>
                <w:i w:val="false"/>
                <w:color w:val="000000"/>
                <w:sz w:val="20"/>
              </w:rPr>
              <w:t>Вознаграждение, не оплаченное на начало отчетного периода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1222011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41" w:id="933"/>
          <w:p>
            <w:pPr>
              <w:spacing w:after="20"/>
              <w:ind w:left="20"/>
              <w:jc w:val="both"/>
            </w:pPr>
            <w:r>
              <w:rPr>
                <w:rFonts w:ascii="Times New Roman"/>
                <w:b w:val="false"/>
                <w:i w:val="false"/>
                <w:color w:val="000000"/>
                <w:sz w:val="20"/>
              </w:rPr>
              <w:t>
Есептік кезеңде есептелінген сыйақы/жарияланған дивидендтер</w:t>
            </w:r>
          </w:p>
          <w:bookmarkEnd w:id="933"/>
          <w:p>
            <w:pPr>
              <w:spacing w:after="20"/>
              <w:ind w:left="20"/>
              <w:jc w:val="both"/>
            </w:pPr>
            <w:r>
              <w:rPr>
                <w:rFonts w:ascii="Times New Roman"/>
                <w:b w:val="false"/>
                <w:i w:val="false"/>
                <w:color w:val="000000"/>
                <w:sz w:val="20"/>
              </w:rPr>
              <w:t>
</w:t>
            </w:r>
            <w:r>
              <w:rPr>
                <w:rFonts w:ascii="Times New Roman"/>
                <w:b/>
                <w:i w:val="false"/>
                <w:color w:val="000000"/>
                <w:sz w:val="20"/>
              </w:rPr>
              <w:t>Вознаграждение начисленное/</w:t>
            </w:r>
            <w:r>
              <w:rPr>
                <w:rFonts w:ascii="Times New Roman"/>
                <w:b/>
                <w:i w:val="false"/>
                <w:color w:val="000000"/>
                <w:sz w:val="20"/>
              </w:rPr>
              <w:t>дивиденды</w:t>
            </w:r>
            <w:r>
              <w:rPr>
                <w:rFonts w:ascii="Times New Roman"/>
                <w:b/>
                <w:i w:val="false"/>
                <w:color w:val="000000"/>
                <w:sz w:val="20"/>
              </w:rPr>
              <w:t xml:space="preserve"> объявленные в отчетном периоде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1222012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42" w:id="934"/>
          <w:p>
            <w:pPr>
              <w:spacing w:after="20"/>
              <w:ind w:left="20"/>
              <w:jc w:val="both"/>
            </w:pPr>
            <w:r>
              <w:rPr>
                <w:rFonts w:ascii="Times New Roman"/>
                <w:b w:val="false"/>
                <w:i w:val="false"/>
                <w:color w:val="000000"/>
                <w:sz w:val="20"/>
              </w:rPr>
              <w:t>
Есептік кезеңде Сіздің ұйымыңызалған сыйақы/дивидендтер</w:t>
            </w:r>
          </w:p>
          <w:bookmarkEnd w:id="934"/>
          <w:p>
            <w:pPr>
              <w:spacing w:after="20"/>
              <w:ind w:left="20"/>
              <w:jc w:val="both"/>
            </w:pPr>
            <w:r>
              <w:rPr>
                <w:rFonts w:ascii="Times New Roman"/>
                <w:b w:val="false"/>
                <w:i w:val="false"/>
                <w:color w:val="000000"/>
                <w:sz w:val="20"/>
              </w:rPr>
              <w:t>
</w:t>
            </w:r>
            <w:r>
              <w:rPr>
                <w:rFonts w:ascii="Times New Roman"/>
                <w:b/>
                <w:i w:val="false"/>
                <w:color w:val="000000"/>
                <w:sz w:val="20"/>
              </w:rPr>
              <w:t>Вознаграждение/дивиденды, полученные Вашей организацией в отчетном периоде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1222013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43" w:id="935"/>
          <w:p>
            <w:pPr>
              <w:spacing w:after="20"/>
              <w:ind w:left="20"/>
              <w:jc w:val="both"/>
            </w:pPr>
            <w:r>
              <w:rPr>
                <w:rFonts w:ascii="Times New Roman"/>
                <w:b w:val="false"/>
                <w:i w:val="false"/>
                <w:color w:val="000000"/>
                <w:sz w:val="20"/>
              </w:rPr>
              <w:t>
Есептік кезең аяғында төленбеген сыйақы</w:t>
            </w:r>
          </w:p>
          <w:bookmarkEnd w:id="935"/>
          <w:p>
            <w:pPr>
              <w:spacing w:after="20"/>
              <w:ind w:left="20"/>
              <w:jc w:val="both"/>
            </w:pPr>
            <w:r>
              <w:rPr>
                <w:rFonts w:ascii="Times New Roman"/>
                <w:b w:val="false"/>
                <w:i w:val="false"/>
                <w:color w:val="000000"/>
                <w:sz w:val="20"/>
              </w:rPr>
              <w:t>
</w:t>
            </w:r>
            <w:r>
              <w:rPr>
                <w:rFonts w:ascii="Times New Roman"/>
                <w:b/>
                <w:i w:val="false"/>
                <w:color w:val="000000"/>
                <w:sz w:val="20"/>
              </w:rPr>
              <w:t>Вознаграждение, не оплаченное на конец отчетного периода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1222016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044" w:id="936"/>
    <w:p>
      <w:pPr>
        <w:spacing w:after="0"/>
        <w:ind w:left="0"/>
        <w:jc w:val="both"/>
      </w:pPr>
      <w:r>
        <w:rPr>
          <w:rFonts w:ascii="Times New Roman"/>
          <w:b w:val="false"/>
          <w:i w:val="false"/>
          <w:color w:val="000000"/>
          <w:sz w:val="28"/>
        </w:rPr>
        <w:t>
      2.3-бөлік. Сіздің ұйымыңыздың шетелдік тел ұйымдары шығарған</w:t>
      </w:r>
    </w:p>
    <w:bookmarkEnd w:id="936"/>
    <w:bookmarkStart w:name="z1045" w:id="937"/>
    <w:p>
      <w:pPr>
        <w:spacing w:after="0"/>
        <w:ind w:left="0"/>
        <w:jc w:val="both"/>
      </w:pPr>
      <w:r>
        <w:rPr>
          <w:rFonts w:ascii="Times New Roman"/>
          <w:b w:val="false"/>
          <w:i w:val="false"/>
          <w:color w:val="000000"/>
          <w:sz w:val="28"/>
        </w:rPr>
        <w:t xml:space="preserve">
      </w:t>
      </w:r>
      <w:r>
        <w:rPr>
          <w:rFonts w:ascii="Times New Roman"/>
          <w:b/>
          <w:i w:val="false"/>
          <w:color w:val="000000"/>
          <w:sz w:val="28"/>
        </w:rPr>
        <w:t>Часть 2.3. Выпущенные иностранными сестринскими организациями Вашей организации</w:t>
      </w:r>
    </w:p>
    <w:bookmarkEnd w:id="93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46" w:id="938"/>
          <w:p>
            <w:pPr>
              <w:spacing w:after="20"/>
              <w:ind w:left="20"/>
              <w:jc w:val="both"/>
            </w:pPr>
            <w:r>
              <w:rPr>
                <w:rFonts w:ascii="Times New Roman"/>
                <w:b w:val="false"/>
                <w:i w:val="false"/>
                <w:color w:val="000000"/>
                <w:sz w:val="20"/>
              </w:rPr>
              <w:t>
Көрсеткіш атауы</w:t>
            </w:r>
          </w:p>
          <w:bookmarkEnd w:id="938"/>
          <w:p>
            <w:pPr>
              <w:spacing w:after="20"/>
              <w:ind w:left="20"/>
              <w:jc w:val="both"/>
            </w:pPr>
            <w:r>
              <w:rPr>
                <w:rFonts w:ascii="Times New Roman"/>
                <w:b w:val="false"/>
                <w:i w:val="false"/>
                <w:color w:val="000000"/>
                <w:sz w:val="20"/>
              </w:rPr>
              <w:t>
</w:t>
            </w:r>
            <w:r>
              <w:rPr>
                <w:rFonts w:ascii="Times New Roman"/>
                <w:b/>
                <w:i w:val="false"/>
                <w:color w:val="000000"/>
                <w:sz w:val="20"/>
              </w:rPr>
              <w:t>Наименование показателя</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47" w:id="939"/>
          <w:p>
            <w:pPr>
              <w:spacing w:after="20"/>
              <w:ind w:left="20"/>
              <w:jc w:val="both"/>
            </w:pPr>
            <w:r>
              <w:rPr>
                <w:rFonts w:ascii="Times New Roman"/>
                <w:b w:val="false"/>
                <w:i w:val="false"/>
                <w:color w:val="000000"/>
                <w:sz w:val="20"/>
              </w:rPr>
              <w:t>
Көрсеткіш коды</w:t>
            </w:r>
          </w:p>
          <w:bookmarkEnd w:id="939"/>
          <w:p>
            <w:pPr>
              <w:spacing w:after="20"/>
              <w:ind w:left="20"/>
              <w:jc w:val="both"/>
            </w:pPr>
            <w:r>
              <w:rPr>
                <w:rFonts w:ascii="Times New Roman"/>
                <w:b w:val="false"/>
                <w:i w:val="false"/>
                <w:color w:val="000000"/>
                <w:sz w:val="20"/>
              </w:rPr>
              <w:t>
</w:t>
            </w:r>
            <w:r>
              <w:rPr>
                <w:rFonts w:ascii="Times New Roman"/>
                <w:b/>
                <w:i w:val="false"/>
                <w:color w:val="000000"/>
                <w:sz w:val="20"/>
              </w:rPr>
              <w:t>Код показателя</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48" w:id="940"/>
          <w:p>
            <w:pPr>
              <w:spacing w:after="20"/>
              <w:ind w:left="20"/>
              <w:jc w:val="both"/>
            </w:pPr>
            <w:r>
              <w:rPr>
                <w:rFonts w:ascii="Times New Roman"/>
                <w:b w:val="false"/>
                <w:i w:val="false"/>
                <w:color w:val="000000"/>
                <w:sz w:val="20"/>
              </w:rPr>
              <w:t>
Барлығы</w:t>
            </w:r>
          </w:p>
          <w:bookmarkEnd w:id="940"/>
          <w:p>
            <w:pPr>
              <w:spacing w:after="20"/>
              <w:ind w:left="20"/>
              <w:jc w:val="both"/>
            </w:pPr>
            <w:r>
              <w:rPr>
                <w:rFonts w:ascii="Times New Roman"/>
                <w:b w:val="false"/>
                <w:i w:val="false"/>
                <w:color w:val="000000"/>
                <w:sz w:val="20"/>
              </w:rPr>
              <w:t>
</w:t>
            </w:r>
            <w:r>
              <w:rPr>
                <w:rFonts w:ascii="Times New Roman"/>
                <w:b/>
                <w:i w:val="false"/>
                <w:color w:val="000000"/>
                <w:sz w:val="20"/>
              </w:rPr>
              <w:t>Всего</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49" w:id="941"/>
          <w:p>
            <w:pPr>
              <w:spacing w:after="20"/>
              <w:ind w:left="20"/>
              <w:jc w:val="both"/>
            </w:pPr>
            <w:r>
              <w:rPr>
                <w:rFonts w:ascii="Times New Roman"/>
                <w:b w:val="false"/>
                <w:i w:val="false"/>
                <w:color w:val="000000"/>
                <w:sz w:val="20"/>
              </w:rPr>
              <w:t>
Оның ішінде. әріптес елдер бойынша</w:t>
            </w:r>
          </w:p>
          <w:bookmarkEnd w:id="941"/>
          <w:p>
            <w:pPr>
              <w:spacing w:after="20"/>
              <w:ind w:left="20"/>
              <w:jc w:val="both"/>
            </w:pPr>
            <w:r>
              <w:rPr>
                <w:rFonts w:ascii="Times New Roman"/>
                <w:b w:val="false"/>
                <w:i w:val="false"/>
                <w:color w:val="000000"/>
                <w:sz w:val="20"/>
              </w:rPr>
              <w:t>
</w:t>
            </w:r>
            <w:r>
              <w:rPr>
                <w:rFonts w:ascii="Times New Roman"/>
                <w:b/>
                <w:i w:val="false"/>
                <w:color w:val="000000"/>
                <w:sz w:val="20"/>
              </w:rPr>
              <w:t>В том числе по странам-партнерам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50" w:id="942"/>
          <w:p>
            <w:pPr>
              <w:spacing w:after="20"/>
              <w:ind w:left="20"/>
              <w:jc w:val="both"/>
            </w:pPr>
            <w:r>
              <w:rPr>
                <w:rFonts w:ascii="Times New Roman"/>
                <w:b w:val="false"/>
                <w:i w:val="false"/>
                <w:color w:val="000000"/>
                <w:sz w:val="20"/>
              </w:rPr>
              <w:t>
Есептік кезең басындағы құны</w:t>
            </w:r>
          </w:p>
          <w:bookmarkEnd w:id="942"/>
          <w:p>
            <w:pPr>
              <w:spacing w:after="20"/>
              <w:ind w:left="20"/>
              <w:jc w:val="both"/>
            </w:pPr>
            <w:r>
              <w:rPr>
                <w:rFonts w:ascii="Times New Roman"/>
                <w:b w:val="false"/>
                <w:i w:val="false"/>
                <w:color w:val="000000"/>
                <w:sz w:val="20"/>
              </w:rPr>
              <w:t>
</w:t>
            </w:r>
            <w:r>
              <w:rPr>
                <w:rFonts w:ascii="Times New Roman"/>
                <w:b/>
                <w:i w:val="false"/>
                <w:color w:val="000000"/>
                <w:sz w:val="20"/>
              </w:rPr>
              <w:t>Стоимость на начало отчетного периода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1322001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51" w:id="943"/>
          <w:p>
            <w:pPr>
              <w:spacing w:after="20"/>
              <w:ind w:left="20"/>
              <w:jc w:val="both"/>
            </w:pPr>
            <w:r>
              <w:rPr>
                <w:rFonts w:ascii="Times New Roman"/>
                <w:b w:val="false"/>
                <w:i w:val="false"/>
                <w:color w:val="000000"/>
                <w:sz w:val="20"/>
              </w:rPr>
              <w:t>
Операциялар нәтижесінде ұлғаюы</w:t>
            </w:r>
          </w:p>
          <w:bookmarkEnd w:id="943"/>
          <w:p>
            <w:pPr>
              <w:spacing w:after="20"/>
              <w:ind w:left="20"/>
              <w:jc w:val="both"/>
            </w:pPr>
            <w:r>
              <w:rPr>
                <w:rFonts w:ascii="Times New Roman"/>
                <w:b w:val="false"/>
                <w:i w:val="false"/>
                <w:color w:val="000000"/>
                <w:sz w:val="20"/>
              </w:rPr>
              <w:t>
</w:t>
            </w:r>
            <w:r>
              <w:rPr>
                <w:rFonts w:ascii="Times New Roman"/>
                <w:b/>
                <w:i w:val="false"/>
                <w:color w:val="000000"/>
                <w:sz w:val="20"/>
              </w:rPr>
              <w:t>Увеличение в результате операций</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1322002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52" w:id="944"/>
          <w:p>
            <w:pPr>
              <w:spacing w:after="20"/>
              <w:ind w:left="20"/>
              <w:jc w:val="both"/>
            </w:pPr>
            <w:r>
              <w:rPr>
                <w:rFonts w:ascii="Times New Roman"/>
                <w:b w:val="false"/>
                <w:i w:val="false"/>
                <w:color w:val="000000"/>
                <w:sz w:val="20"/>
              </w:rPr>
              <w:t>
Операциялар нәтижесінде азаюы</w:t>
            </w:r>
          </w:p>
          <w:bookmarkEnd w:id="944"/>
          <w:p>
            <w:pPr>
              <w:spacing w:after="20"/>
              <w:ind w:left="20"/>
              <w:jc w:val="both"/>
            </w:pPr>
            <w:r>
              <w:rPr>
                <w:rFonts w:ascii="Times New Roman"/>
                <w:b w:val="false"/>
                <w:i w:val="false"/>
                <w:color w:val="000000"/>
                <w:sz w:val="20"/>
              </w:rPr>
              <w:t>
</w:t>
            </w:r>
            <w:r>
              <w:rPr>
                <w:rFonts w:ascii="Times New Roman"/>
                <w:b/>
                <w:i w:val="false"/>
                <w:color w:val="000000"/>
                <w:sz w:val="20"/>
              </w:rPr>
              <w:t>Уменьшение в результате операций</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1322003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53" w:id="945"/>
          <w:p>
            <w:pPr>
              <w:spacing w:after="20"/>
              <w:ind w:left="20"/>
              <w:jc w:val="both"/>
            </w:pPr>
            <w:r>
              <w:rPr>
                <w:rFonts w:ascii="Times New Roman"/>
                <w:b w:val="false"/>
                <w:i w:val="false"/>
                <w:color w:val="000000"/>
                <w:sz w:val="20"/>
              </w:rPr>
              <w:t>
Қайта бағалау</w:t>
            </w:r>
          </w:p>
          <w:bookmarkEnd w:id="945"/>
          <w:p>
            <w:pPr>
              <w:spacing w:after="20"/>
              <w:ind w:left="20"/>
              <w:jc w:val="both"/>
            </w:pPr>
            <w:r>
              <w:rPr>
                <w:rFonts w:ascii="Times New Roman"/>
                <w:b w:val="false"/>
                <w:i w:val="false"/>
                <w:color w:val="000000"/>
                <w:sz w:val="20"/>
              </w:rPr>
              <w:t>
</w:t>
            </w:r>
            <w:r>
              <w:rPr>
                <w:rFonts w:ascii="Times New Roman"/>
                <w:b/>
                <w:i w:val="false"/>
                <w:color w:val="000000"/>
                <w:sz w:val="20"/>
              </w:rPr>
              <w:t>Переоценка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1322004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54" w:id="946"/>
          <w:p>
            <w:pPr>
              <w:spacing w:after="20"/>
              <w:ind w:left="20"/>
              <w:jc w:val="both"/>
            </w:pPr>
            <w:r>
              <w:rPr>
                <w:rFonts w:ascii="Times New Roman"/>
                <w:b w:val="false"/>
                <w:i w:val="false"/>
                <w:color w:val="000000"/>
                <w:sz w:val="20"/>
              </w:rPr>
              <w:t>
Басқа өзгерістер</w:t>
            </w:r>
          </w:p>
          <w:bookmarkEnd w:id="946"/>
          <w:p>
            <w:pPr>
              <w:spacing w:after="20"/>
              <w:ind w:left="20"/>
              <w:jc w:val="both"/>
            </w:pPr>
            <w:r>
              <w:rPr>
                <w:rFonts w:ascii="Times New Roman"/>
                <w:b w:val="false"/>
                <w:i w:val="false"/>
                <w:color w:val="000000"/>
                <w:sz w:val="20"/>
              </w:rPr>
              <w:t>
</w:t>
            </w:r>
            <w:r>
              <w:rPr>
                <w:rFonts w:ascii="Times New Roman"/>
                <w:b/>
                <w:i w:val="false"/>
                <w:color w:val="000000"/>
                <w:sz w:val="20"/>
              </w:rPr>
              <w:t>Прочие изменения</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1322005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55" w:id="947"/>
          <w:p>
            <w:pPr>
              <w:spacing w:after="20"/>
              <w:ind w:left="20"/>
              <w:jc w:val="both"/>
            </w:pPr>
            <w:r>
              <w:rPr>
                <w:rFonts w:ascii="Times New Roman"/>
                <w:b w:val="false"/>
                <w:i w:val="false"/>
                <w:color w:val="000000"/>
                <w:sz w:val="20"/>
              </w:rPr>
              <w:t>
Есептік кезең аяғындағы құны</w:t>
            </w:r>
          </w:p>
          <w:bookmarkEnd w:id="947"/>
          <w:p>
            <w:pPr>
              <w:spacing w:after="20"/>
              <w:ind w:left="20"/>
              <w:jc w:val="both"/>
            </w:pPr>
            <w:r>
              <w:rPr>
                <w:rFonts w:ascii="Times New Roman"/>
                <w:b w:val="false"/>
                <w:i w:val="false"/>
                <w:color w:val="000000"/>
                <w:sz w:val="20"/>
              </w:rPr>
              <w:t>
</w:t>
            </w:r>
            <w:r>
              <w:rPr>
                <w:rFonts w:ascii="Times New Roman"/>
                <w:b/>
                <w:i w:val="false"/>
                <w:color w:val="000000"/>
                <w:sz w:val="20"/>
              </w:rPr>
              <w:t>Стоимость на конец отчетного периода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1322006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56" w:id="948"/>
          <w:p>
            <w:pPr>
              <w:spacing w:after="20"/>
              <w:ind w:left="20"/>
              <w:jc w:val="both"/>
            </w:pPr>
            <w:r>
              <w:rPr>
                <w:rFonts w:ascii="Times New Roman"/>
                <w:b w:val="false"/>
                <w:i w:val="false"/>
                <w:color w:val="000000"/>
                <w:sz w:val="20"/>
              </w:rPr>
              <w:t>
Есептік кезең басында төленбеген сыйақы</w:t>
            </w:r>
          </w:p>
          <w:bookmarkEnd w:id="948"/>
          <w:p>
            <w:pPr>
              <w:spacing w:after="20"/>
              <w:ind w:left="20"/>
              <w:jc w:val="both"/>
            </w:pPr>
            <w:r>
              <w:rPr>
                <w:rFonts w:ascii="Times New Roman"/>
                <w:b w:val="false"/>
                <w:i w:val="false"/>
                <w:color w:val="000000"/>
                <w:sz w:val="20"/>
              </w:rPr>
              <w:t>
</w:t>
            </w:r>
            <w:r>
              <w:rPr>
                <w:rFonts w:ascii="Times New Roman"/>
                <w:b/>
                <w:i w:val="false"/>
                <w:color w:val="000000"/>
                <w:sz w:val="20"/>
              </w:rPr>
              <w:t>Вознаграждение, не оплаченное на начало отчетного периода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1322011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57" w:id="949"/>
          <w:p>
            <w:pPr>
              <w:spacing w:after="20"/>
              <w:ind w:left="20"/>
              <w:jc w:val="both"/>
            </w:pPr>
            <w:r>
              <w:rPr>
                <w:rFonts w:ascii="Times New Roman"/>
                <w:b w:val="false"/>
                <w:i w:val="false"/>
                <w:color w:val="000000"/>
                <w:sz w:val="20"/>
              </w:rPr>
              <w:t>
Есептік кезеңде есептелінген сыйақы/жарияланған дивидендтер</w:t>
            </w:r>
          </w:p>
          <w:bookmarkEnd w:id="949"/>
          <w:p>
            <w:pPr>
              <w:spacing w:after="20"/>
              <w:ind w:left="20"/>
              <w:jc w:val="both"/>
            </w:pPr>
            <w:r>
              <w:rPr>
                <w:rFonts w:ascii="Times New Roman"/>
                <w:b w:val="false"/>
                <w:i w:val="false"/>
                <w:color w:val="000000"/>
                <w:sz w:val="20"/>
              </w:rPr>
              <w:t>
</w:t>
            </w:r>
            <w:r>
              <w:rPr>
                <w:rFonts w:ascii="Times New Roman"/>
                <w:b/>
                <w:i w:val="false"/>
                <w:color w:val="000000"/>
                <w:sz w:val="20"/>
              </w:rPr>
              <w:t>Вознаграждение начисленное/</w:t>
            </w:r>
            <w:r>
              <w:rPr>
                <w:rFonts w:ascii="Times New Roman"/>
                <w:b/>
                <w:i w:val="false"/>
                <w:color w:val="000000"/>
                <w:sz w:val="20"/>
              </w:rPr>
              <w:t>дивиденды</w:t>
            </w:r>
            <w:r>
              <w:rPr>
                <w:rFonts w:ascii="Times New Roman"/>
                <w:b/>
                <w:i w:val="false"/>
                <w:color w:val="000000"/>
                <w:sz w:val="20"/>
              </w:rPr>
              <w:t xml:space="preserve"> объявленные в отчетном периоде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1322012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58" w:id="950"/>
          <w:p>
            <w:pPr>
              <w:spacing w:after="20"/>
              <w:ind w:left="20"/>
              <w:jc w:val="both"/>
            </w:pPr>
            <w:r>
              <w:rPr>
                <w:rFonts w:ascii="Times New Roman"/>
                <w:b w:val="false"/>
                <w:i w:val="false"/>
                <w:color w:val="000000"/>
                <w:sz w:val="20"/>
              </w:rPr>
              <w:t>
Есептік кезеңде Сіздің ұйымыңызалған сыйақы/дивидендтер</w:t>
            </w:r>
          </w:p>
          <w:bookmarkEnd w:id="950"/>
          <w:p>
            <w:pPr>
              <w:spacing w:after="20"/>
              <w:ind w:left="20"/>
              <w:jc w:val="both"/>
            </w:pPr>
            <w:r>
              <w:rPr>
                <w:rFonts w:ascii="Times New Roman"/>
                <w:b w:val="false"/>
                <w:i w:val="false"/>
                <w:color w:val="000000"/>
                <w:sz w:val="20"/>
              </w:rPr>
              <w:t>
</w:t>
            </w:r>
            <w:r>
              <w:rPr>
                <w:rFonts w:ascii="Times New Roman"/>
                <w:b/>
                <w:i w:val="false"/>
                <w:color w:val="000000"/>
                <w:sz w:val="20"/>
              </w:rPr>
              <w:t>Вознаграждение/дивиденды, полученные Вашей организацией в отчетном периоде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1322013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59" w:id="951"/>
          <w:p>
            <w:pPr>
              <w:spacing w:after="20"/>
              <w:ind w:left="20"/>
              <w:jc w:val="both"/>
            </w:pPr>
            <w:r>
              <w:rPr>
                <w:rFonts w:ascii="Times New Roman"/>
                <w:b w:val="false"/>
                <w:i w:val="false"/>
                <w:color w:val="000000"/>
                <w:sz w:val="20"/>
              </w:rPr>
              <w:t>
Есептік кезең аяғында төленбеген сыйақы</w:t>
            </w:r>
          </w:p>
          <w:bookmarkEnd w:id="951"/>
          <w:p>
            <w:pPr>
              <w:spacing w:after="20"/>
              <w:ind w:left="20"/>
              <w:jc w:val="both"/>
            </w:pPr>
            <w:r>
              <w:rPr>
                <w:rFonts w:ascii="Times New Roman"/>
                <w:b w:val="false"/>
                <w:i w:val="false"/>
                <w:color w:val="000000"/>
                <w:sz w:val="20"/>
              </w:rPr>
              <w:t>
</w:t>
            </w:r>
            <w:r>
              <w:rPr>
                <w:rFonts w:ascii="Times New Roman"/>
                <w:b/>
                <w:i w:val="false"/>
                <w:color w:val="000000"/>
                <w:sz w:val="20"/>
              </w:rPr>
              <w:t>Вознаграждение, не оплаченное на конец отчетного периода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1322016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060" w:id="952"/>
    <w:p>
      <w:pPr>
        <w:spacing w:after="0"/>
        <w:ind w:left="0"/>
        <w:jc w:val="both"/>
      </w:pPr>
      <w:r>
        <w:rPr>
          <w:rFonts w:ascii="Times New Roman"/>
          <w:b w:val="false"/>
          <w:i w:val="false"/>
          <w:color w:val="000000"/>
          <w:sz w:val="28"/>
        </w:rPr>
        <w:t>
      2.4-бөлік. Басқа бейрезиденттер шығарған</w:t>
      </w:r>
    </w:p>
    <w:bookmarkEnd w:id="952"/>
    <w:bookmarkStart w:name="z1061" w:id="953"/>
    <w:p>
      <w:pPr>
        <w:spacing w:after="0"/>
        <w:ind w:left="0"/>
        <w:jc w:val="both"/>
      </w:pPr>
      <w:r>
        <w:rPr>
          <w:rFonts w:ascii="Times New Roman"/>
          <w:b w:val="false"/>
          <w:i w:val="false"/>
          <w:color w:val="000000"/>
          <w:sz w:val="28"/>
        </w:rPr>
        <w:t xml:space="preserve">
      </w:t>
      </w:r>
      <w:r>
        <w:rPr>
          <w:rFonts w:ascii="Times New Roman"/>
          <w:b/>
          <w:i w:val="false"/>
          <w:color w:val="000000"/>
          <w:sz w:val="28"/>
        </w:rPr>
        <w:t>Часть 2.4. Выпущенные другими нерезидентами</w:t>
      </w:r>
    </w:p>
    <w:bookmarkEnd w:id="953"/>
    <w:bookmarkStart w:name="z1062" w:id="954"/>
    <w:p>
      <w:pPr>
        <w:spacing w:after="0"/>
        <w:ind w:left="0"/>
        <w:jc w:val="both"/>
      </w:pPr>
      <w:r>
        <w:rPr>
          <w:rFonts w:ascii="Times New Roman"/>
          <w:b w:val="false"/>
          <w:i w:val="false"/>
          <w:color w:val="000000"/>
          <w:sz w:val="28"/>
        </w:rPr>
        <w:t>
      2.4.1 Өтеу мерзімі қоса алғанда 1 (бір) жылға дейінгі барыштық бағалы қағаздар және вексельдер</w:t>
      </w:r>
    </w:p>
    <w:bookmarkEnd w:id="954"/>
    <w:bookmarkStart w:name="z1063" w:id="955"/>
    <w:p>
      <w:pPr>
        <w:spacing w:after="0"/>
        <w:ind w:left="0"/>
        <w:jc w:val="both"/>
      </w:pPr>
      <w:r>
        <w:rPr>
          <w:rFonts w:ascii="Times New Roman"/>
          <w:b w:val="false"/>
          <w:i w:val="false"/>
          <w:color w:val="000000"/>
          <w:sz w:val="28"/>
        </w:rPr>
        <w:t xml:space="preserve">
      </w:t>
      </w:r>
      <w:r>
        <w:rPr>
          <w:rFonts w:ascii="Times New Roman"/>
          <w:b/>
          <w:i w:val="false"/>
          <w:color w:val="000000"/>
          <w:sz w:val="28"/>
        </w:rPr>
        <w:t>2.4.1 Долговые ценные бумаги и векселя со сроком погашения до 1 (одного) года включительно</w:t>
      </w:r>
    </w:p>
    <w:bookmarkEnd w:id="95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64" w:id="956"/>
          <w:p>
            <w:pPr>
              <w:spacing w:after="20"/>
              <w:ind w:left="20"/>
              <w:jc w:val="both"/>
            </w:pPr>
            <w:r>
              <w:rPr>
                <w:rFonts w:ascii="Times New Roman"/>
                <w:b w:val="false"/>
                <w:i w:val="false"/>
                <w:color w:val="000000"/>
                <w:sz w:val="20"/>
              </w:rPr>
              <w:t>
Көрсеткіш атауы</w:t>
            </w:r>
          </w:p>
          <w:bookmarkEnd w:id="956"/>
          <w:p>
            <w:pPr>
              <w:spacing w:after="20"/>
              <w:ind w:left="20"/>
              <w:jc w:val="both"/>
            </w:pPr>
            <w:r>
              <w:rPr>
                <w:rFonts w:ascii="Times New Roman"/>
                <w:b w:val="false"/>
                <w:i w:val="false"/>
                <w:color w:val="000000"/>
                <w:sz w:val="20"/>
              </w:rPr>
              <w:t>
</w:t>
            </w:r>
            <w:r>
              <w:rPr>
                <w:rFonts w:ascii="Times New Roman"/>
                <w:b/>
                <w:i w:val="false"/>
                <w:color w:val="000000"/>
                <w:sz w:val="20"/>
              </w:rPr>
              <w:t>Наименование показателя</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65" w:id="957"/>
          <w:p>
            <w:pPr>
              <w:spacing w:after="20"/>
              <w:ind w:left="20"/>
              <w:jc w:val="both"/>
            </w:pPr>
            <w:r>
              <w:rPr>
                <w:rFonts w:ascii="Times New Roman"/>
                <w:b w:val="false"/>
                <w:i w:val="false"/>
                <w:color w:val="000000"/>
                <w:sz w:val="20"/>
              </w:rPr>
              <w:t>
Көрсеткіш коды</w:t>
            </w:r>
          </w:p>
          <w:bookmarkEnd w:id="957"/>
          <w:p>
            <w:pPr>
              <w:spacing w:after="20"/>
              <w:ind w:left="20"/>
              <w:jc w:val="both"/>
            </w:pPr>
            <w:r>
              <w:rPr>
                <w:rFonts w:ascii="Times New Roman"/>
                <w:b w:val="false"/>
                <w:i w:val="false"/>
                <w:color w:val="000000"/>
                <w:sz w:val="20"/>
              </w:rPr>
              <w:t>
</w:t>
            </w:r>
            <w:r>
              <w:rPr>
                <w:rFonts w:ascii="Times New Roman"/>
                <w:b/>
                <w:i w:val="false"/>
                <w:color w:val="000000"/>
                <w:sz w:val="20"/>
              </w:rPr>
              <w:t>Код показателя</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66" w:id="958"/>
          <w:p>
            <w:pPr>
              <w:spacing w:after="20"/>
              <w:ind w:left="20"/>
              <w:jc w:val="both"/>
            </w:pPr>
            <w:r>
              <w:rPr>
                <w:rFonts w:ascii="Times New Roman"/>
                <w:b w:val="false"/>
                <w:i w:val="false"/>
                <w:color w:val="000000"/>
                <w:sz w:val="20"/>
              </w:rPr>
              <w:t>
Барлығы</w:t>
            </w:r>
          </w:p>
          <w:bookmarkEnd w:id="958"/>
          <w:p>
            <w:pPr>
              <w:spacing w:after="20"/>
              <w:ind w:left="20"/>
              <w:jc w:val="both"/>
            </w:pPr>
            <w:r>
              <w:rPr>
                <w:rFonts w:ascii="Times New Roman"/>
                <w:b w:val="false"/>
                <w:i w:val="false"/>
                <w:color w:val="000000"/>
                <w:sz w:val="20"/>
              </w:rPr>
              <w:t>
</w:t>
            </w:r>
            <w:r>
              <w:rPr>
                <w:rFonts w:ascii="Times New Roman"/>
                <w:b/>
                <w:i w:val="false"/>
                <w:color w:val="000000"/>
                <w:sz w:val="20"/>
              </w:rPr>
              <w:t>Всего</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67" w:id="959"/>
          <w:p>
            <w:pPr>
              <w:spacing w:after="20"/>
              <w:ind w:left="20"/>
              <w:jc w:val="both"/>
            </w:pPr>
            <w:r>
              <w:rPr>
                <w:rFonts w:ascii="Times New Roman"/>
                <w:b w:val="false"/>
                <w:i w:val="false"/>
                <w:color w:val="000000"/>
                <w:sz w:val="20"/>
              </w:rPr>
              <w:t>
Оның ішінде әріптес елдер бойынша</w:t>
            </w:r>
          </w:p>
          <w:bookmarkEnd w:id="959"/>
          <w:p>
            <w:pPr>
              <w:spacing w:after="20"/>
              <w:ind w:left="20"/>
              <w:jc w:val="both"/>
            </w:pPr>
            <w:r>
              <w:rPr>
                <w:rFonts w:ascii="Times New Roman"/>
                <w:b w:val="false"/>
                <w:i w:val="false"/>
                <w:color w:val="000000"/>
                <w:sz w:val="20"/>
              </w:rPr>
              <w:t>
</w:t>
            </w:r>
            <w:r>
              <w:rPr>
                <w:rFonts w:ascii="Times New Roman"/>
                <w:b/>
                <w:i w:val="false"/>
                <w:color w:val="000000"/>
                <w:sz w:val="20"/>
              </w:rPr>
              <w:t>В том числе по странам-партнерам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68" w:id="960"/>
          <w:p>
            <w:pPr>
              <w:spacing w:after="20"/>
              <w:ind w:left="20"/>
              <w:jc w:val="both"/>
            </w:pPr>
            <w:r>
              <w:rPr>
                <w:rFonts w:ascii="Times New Roman"/>
                <w:b w:val="false"/>
                <w:i w:val="false"/>
                <w:color w:val="000000"/>
                <w:sz w:val="20"/>
              </w:rPr>
              <w:t>
Есептік кезең басындағы құны</w:t>
            </w:r>
          </w:p>
          <w:bookmarkEnd w:id="960"/>
          <w:p>
            <w:pPr>
              <w:spacing w:after="20"/>
              <w:ind w:left="20"/>
              <w:jc w:val="both"/>
            </w:pPr>
            <w:r>
              <w:rPr>
                <w:rFonts w:ascii="Times New Roman"/>
                <w:b w:val="false"/>
                <w:i w:val="false"/>
                <w:color w:val="000000"/>
                <w:sz w:val="20"/>
              </w:rPr>
              <w:t>
</w:t>
            </w:r>
            <w:r>
              <w:rPr>
                <w:rFonts w:ascii="Times New Roman"/>
                <w:b/>
                <w:i w:val="false"/>
                <w:color w:val="000000"/>
                <w:sz w:val="20"/>
              </w:rPr>
              <w:t>Стоимость на начало отчетного периода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1422101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69" w:id="961"/>
          <w:p>
            <w:pPr>
              <w:spacing w:after="20"/>
              <w:ind w:left="20"/>
              <w:jc w:val="both"/>
            </w:pPr>
            <w:r>
              <w:rPr>
                <w:rFonts w:ascii="Times New Roman"/>
                <w:b w:val="false"/>
                <w:i w:val="false"/>
                <w:color w:val="000000"/>
                <w:sz w:val="20"/>
              </w:rPr>
              <w:t>
Операциялар нәтижесінде ұлғаюы</w:t>
            </w:r>
          </w:p>
          <w:bookmarkEnd w:id="961"/>
          <w:p>
            <w:pPr>
              <w:spacing w:after="20"/>
              <w:ind w:left="20"/>
              <w:jc w:val="both"/>
            </w:pPr>
            <w:r>
              <w:rPr>
                <w:rFonts w:ascii="Times New Roman"/>
                <w:b w:val="false"/>
                <w:i w:val="false"/>
                <w:color w:val="000000"/>
                <w:sz w:val="20"/>
              </w:rPr>
              <w:t>
</w:t>
            </w:r>
            <w:r>
              <w:rPr>
                <w:rFonts w:ascii="Times New Roman"/>
                <w:b/>
                <w:i w:val="false"/>
                <w:color w:val="000000"/>
                <w:sz w:val="20"/>
              </w:rPr>
              <w:t>Увеличение в результате операций</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1422102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70" w:id="962"/>
          <w:p>
            <w:pPr>
              <w:spacing w:after="20"/>
              <w:ind w:left="20"/>
              <w:jc w:val="both"/>
            </w:pPr>
            <w:r>
              <w:rPr>
                <w:rFonts w:ascii="Times New Roman"/>
                <w:b w:val="false"/>
                <w:i w:val="false"/>
                <w:color w:val="000000"/>
                <w:sz w:val="20"/>
              </w:rPr>
              <w:t>
Операциялар нәтижесінде азаюы</w:t>
            </w:r>
          </w:p>
          <w:bookmarkEnd w:id="962"/>
          <w:p>
            <w:pPr>
              <w:spacing w:after="20"/>
              <w:ind w:left="20"/>
              <w:jc w:val="both"/>
            </w:pPr>
            <w:r>
              <w:rPr>
                <w:rFonts w:ascii="Times New Roman"/>
                <w:b w:val="false"/>
                <w:i w:val="false"/>
                <w:color w:val="000000"/>
                <w:sz w:val="20"/>
              </w:rPr>
              <w:t>
</w:t>
            </w:r>
            <w:r>
              <w:rPr>
                <w:rFonts w:ascii="Times New Roman"/>
                <w:b/>
                <w:i w:val="false"/>
                <w:color w:val="000000"/>
                <w:sz w:val="20"/>
              </w:rPr>
              <w:t>Уменьшение в результате операций</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1422103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71" w:id="963"/>
          <w:p>
            <w:pPr>
              <w:spacing w:after="20"/>
              <w:ind w:left="20"/>
              <w:jc w:val="both"/>
            </w:pPr>
            <w:r>
              <w:rPr>
                <w:rFonts w:ascii="Times New Roman"/>
                <w:b w:val="false"/>
                <w:i w:val="false"/>
                <w:color w:val="000000"/>
                <w:sz w:val="20"/>
              </w:rPr>
              <w:t>
Қайта бағалау</w:t>
            </w:r>
          </w:p>
          <w:bookmarkEnd w:id="963"/>
          <w:p>
            <w:pPr>
              <w:spacing w:after="20"/>
              <w:ind w:left="20"/>
              <w:jc w:val="both"/>
            </w:pPr>
            <w:r>
              <w:rPr>
                <w:rFonts w:ascii="Times New Roman"/>
                <w:b w:val="false"/>
                <w:i w:val="false"/>
                <w:color w:val="000000"/>
                <w:sz w:val="20"/>
              </w:rPr>
              <w:t>
</w:t>
            </w:r>
            <w:r>
              <w:rPr>
                <w:rFonts w:ascii="Times New Roman"/>
                <w:b/>
                <w:i w:val="false"/>
                <w:color w:val="000000"/>
                <w:sz w:val="20"/>
              </w:rPr>
              <w:t>Переоценка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1422104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72" w:id="964"/>
          <w:p>
            <w:pPr>
              <w:spacing w:after="20"/>
              <w:ind w:left="20"/>
              <w:jc w:val="both"/>
            </w:pPr>
            <w:r>
              <w:rPr>
                <w:rFonts w:ascii="Times New Roman"/>
                <w:b w:val="false"/>
                <w:i w:val="false"/>
                <w:color w:val="000000"/>
                <w:sz w:val="20"/>
              </w:rPr>
              <w:t>
Басқа өзгерістер</w:t>
            </w:r>
          </w:p>
          <w:bookmarkEnd w:id="964"/>
          <w:p>
            <w:pPr>
              <w:spacing w:after="20"/>
              <w:ind w:left="20"/>
              <w:jc w:val="both"/>
            </w:pPr>
            <w:r>
              <w:rPr>
                <w:rFonts w:ascii="Times New Roman"/>
                <w:b w:val="false"/>
                <w:i w:val="false"/>
                <w:color w:val="000000"/>
                <w:sz w:val="20"/>
              </w:rPr>
              <w:t>
</w:t>
            </w:r>
            <w:r>
              <w:rPr>
                <w:rFonts w:ascii="Times New Roman"/>
                <w:b/>
                <w:i w:val="false"/>
                <w:color w:val="000000"/>
                <w:sz w:val="20"/>
              </w:rPr>
              <w:t>Прочие изменения</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1422105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73" w:id="965"/>
          <w:p>
            <w:pPr>
              <w:spacing w:after="20"/>
              <w:ind w:left="20"/>
              <w:jc w:val="both"/>
            </w:pPr>
            <w:r>
              <w:rPr>
                <w:rFonts w:ascii="Times New Roman"/>
                <w:b w:val="false"/>
                <w:i w:val="false"/>
                <w:color w:val="000000"/>
                <w:sz w:val="20"/>
              </w:rPr>
              <w:t>
Есептік кезең аяғындағы құны</w:t>
            </w:r>
          </w:p>
          <w:bookmarkEnd w:id="965"/>
          <w:p>
            <w:pPr>
              <w:spacing w:after="20"/>
              <w:ind w:left="20"/>
              <w:jc w:val="both"/>
            </w:pPr>
            <w:r>
              <w:rPr>
                <w:rFonts w:ascii="Times New Roman"/>
                <w:b w:val="false"/>
                <w:i w:val="false"/>
                <w:color w:val="000000"/>
                <w:sz w:val="20"/>
              </w:rPr>
              <w:t>
</w:t>
            </w:r>
            <w:r>
              <w:rPr>
                <w:rFonts w:ascii="Times New Roman"/>
                <w:b/>
                <w:i w:val="false"/>
                <w:color w:val="000000"/>
                <w:sz w:val="20"/>
              </w:rPr>
              <w:t>Стоимость на конец отчетного периода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1422106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74" w:id="966"/>
          <w:p>
            <w:pPr>
              <w:spacing w:after="20"/>
              <w:ind w:left="20"/>
              <w:jc w:val="both"/>
            </w:pPr>
            <w:r>
              <w:rPr>
                <w:rFonts w:ascii="Times New Roman"/>
                <w:b w:val="false"/>
                <w:i w:val="false"/>
                <w:color w:val="000000"/>
                <w:sz w:val="20"/>
              </w:rPr>
              <w:t>
Есептік кезең басында төленбеген сыйақы</w:t>
            </w:r>
          </w:p>
          <w:bookmarkEnd w:id="966"/>
          <w:p>
            <w:pPr>
              <w:spacing w:after="20"/>
              <w:ind w:left="20"/>
              <w:jc w:val="both"/>
            </w:pPr>
            <w:r>
              <w:rPr>
                <w:rFonts w:ascii="Times New Roman"/>
                <w:b w:val="false"/>
                <w:i w:val="false"/>
                <w:color w:val="000000"/>
                <w:sz w:val="20"/>
              </w:rPr>
              <w:t>
</w:t>
            </w:r>
            <w:r>
              <w:rPr>
                <w:rFonts w:ascii="Times New Roman"/>
                <w:b/>
                <w:i w:val="false"/>
                <w:color w:val="000000"/>
                <w:sz w:val="20"/>
              </w:rPr>
              <w:t>Вознаграждение, не оплаченное на начало отчетного периода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1422111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75" w:id="967"/>
          <w:p>
            <w:pPr>
              <w:spacing w:after="20"/>
              <w:ind w:left="20"/>
              <w:jc w:val="both"/>
            </w:pPr>
            <w:r>
              <w:rPr>
                <w:rFonts w:ascii="Times New Roman"/>
                <w:b w:val="false"/>
                <w:i w:val="false"/>
                <w:color w:val="000000"/>
                <w:sz w:val="20"/>
              </w:rPr>
              <w:t>
Есептік кезеңде есептелінген сыйақы</w:t>
            </w:r>
          </w:p>
          <w:bookmarkEnd w:id="967"/>
          <w:p>
            <w:pPr>
              <w:spacing w:after="20"/>
              <w:ind w:left="20"/>
              <w:jc w:val="both"/>
            </w:pPr>
            <w:r>
              <w:rPr>
                <w:rFonts w:ascii="Times New Roman"/>
                <w:b w:val="false"/>
                <w:i w:val="false"/>
                <w:color w:val="000000"/>
                <w:sz w:val="20"/>
              </w:rPr>
              <w:t>
</w:t>
            </w:r>
            <w:r>
              <w:rPr>
                <w:rFonts w:ascii="Times New Roman"/>
                <w:b/>
                <w:i w:val="false"/>
                <w:color w:val="000000"/>
                <w:sz w:val="20"/>
              </w:rPr>
              <w:t>Вознаграждение, начисленное в отчетном периоде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1422112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76" w:id="968"/>
          <w:p>
            <w:pPr>
              <w:spacing w:after="20"/>
              <w:ind w:left="20"/>
              <w:jc w:val="both"/>
            </w:pPr>
            <w:r>
              <w:rPr>
                <w:rFonts w:ascii="Times New Roman"/>
                <w:b w:val="false"/>
                <w:i w:val="false"/>
                <w:color w:val="000000"/>
                <w:sz w:val="20"/>
              </w:rPr>
              <w:t>
Есептік кезеңде Сіздің ұйымыңызалған сыйақы</w:t>
            </w:r>
          </w:p>
          <w:bookmarkEnd w:id="968"/>
          <w:p>
            <w:pPr>
              <w:spacing w:after="20"/>
              <w:ind w:left="20"/>
              <w:jc w:val="both"/>
            </w:pPr>
            <w:r>
              <w:rPr>
                <w:rFonts w:ascii="Times New Roman"/>
                <w:b w:val="false"/>
                <w:i w:val="false"/>
                <w:color w:val="000000"/>
                <w:sz w:val="20"/>
              </w:rPr>
              <w:t>
</w:t>
            </w:r>
            <w:r>
              <w:rPr>
                <w:rFonts w:ascii="Times New Roman"/>
                <w:b/>
                <w:i w:val="false"/>
                <w:color w:val="000000"/>
                <w:sz w:val="20"/>
              </w:rPr>
              <w:t>Вознаграждение, полученное Вашей организацией в отчетном периоде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1422113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77" w:id="969"/>
          <w:p>
            <w:pPr>
              <w:spacing w:after="20"/>
              <w:ind w:left="20"/>
              <w:jc w:val="both"/>
            </w:pPr>
            <w:r>
              <w:rPr>
                <w:rFonts w:ascii="Times New Roman"/>
                <w:b w:val="false"/>
                <w:i w:val="false"/>
                <w:color w:val="000000"/>
                <w:sz w:val="20"/>
              </w:rPr>
              <w:t>
Есептік кезең аяғында төленбеген сыйақы</w:t>
            </w:r>
          </w:p>
          <w:bookmarkEnd w:id="969"/>
          <w:p>
            <w:pPr>
              <w:spacing w:after="20"/>
              <w:ind w:left="20"/>
              <w:jc w:val="both"/>
            </w:pPr>
            <w:r>
              <w:rPr>
                <w:rFonts w:ascii="Times New Roman"/>
                <w:b w:val="false"/>
                <w:i w:val="false"/>
                <w:color w:val="000000"/>
                <w:sz w:val="20"/>
              </w:rPr>
              <w:t>
</w:t>
            </w:r>
            <w:r>
              <w:rPr>
                <w:rFonts w:ascii="Times New Roman"/>
                <w:b/>
                <w:i w:val="false"/>
                <w:color w:val="000000"/>
                <w:sz w:val="20"/>
              </w:rPr>
              <w:t>Вознаграждение, не оплаченное на конец отчетного периода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1422116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078" w:id="970"/>
    <w:p>
      <w:pPr>
        <w:spacing w:after="0"/>
        <w:ind w:left="0"/>
        <w:jc w:val="both"/>
      </w:pPr>
      <w:r>
        <w:rPr>
          <w:rFonts w:ascii="Times New Roman"/>
          <w:b w:val="false"/>
          <w:i w:val="false"/>
          <w:color w:val="000000"/>
          <w:sz w:val="28"/>
        </w:rPr>
        <w:t>
      2.4.2 Өтеу мерзімі 1 (бір) жылдан астам артықшылықты акциялар, борыштық бағалы қағаздар және вексельдер</w:t>
      </w:r>
    </w:p>
    <w:bookmarkEnd w:id="970"/>
    <w:bookmarkStart w:name="z1079" w:id="971"/>
    <w:p>
      <w:pPr>
        <w:spacing w:after="0"/>
        <w:ind w:left="0"/>
        <w:jc w:val="both"/>
      </w:pPr>
      <w:r>
        <w:rPr>
          <w:rFonts w:ascii="Times New Roman"/>
          <w:b w:val="false"/>
          <w:i w:val="false"/>
          <w:color w:val="000000"/>
          <w:sz w:val="28"/>
        </w:rPr>
        <w:t xml:space="preserve">
      </w:t>
      </w:r>
      <w:r>
        <w:rPr>
          <w:rFonts w:ascii="Times New Roman"/>
          <w:b/>
          <w:i w:val="false"/>
          <w:color w:val="000000"/>
          <w:sz w:val="28"/>
        </w:rPr>
        <w:t>2.4.2 Привилегированные акции, долговые ценные бумаги и векселя со сроком погашения более 1 (одного) года</w:t>
      </w:r>
    </w:p>
    <w:bookmarkEnd w:id="97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80" w:id="972"/>
          <w:p>
            <w:pPr>
              <w:spacing w:after="20"/>
              <w:ind w:left="20"/>
              <w:jc w:val="both"/>
            </w:pPr>
            <w:r>
              <w:rPr>
                <w:rFonts w:ascii="Times New Roman"/>
                <w:b w:val="false"/>
                <w:i w:val="false"/>
                <w:color w:val="000000"/>
                <w:sz w:val="20"/>
              </w:rPr>
              <w:t>
Көрсеткіш атауы</w:t>
            </w:r>
          </w:p>
          <w:bookmarkEnd w:id="972"/>
          <w:p>
            <w:pPr>
              <w:spacing w:after="20"/>
              <w:ind w:left="20"/>
              <w:jc w:val="both"/>
            </w:pPr>
            <w:r>
              <w:rPr>
                <w:rFonts w:ascii="Times New Roman"/>
                <w:b w:val="false"/>
                <w:i w:val="false"/>
                <w:color w:val="000000"/>
                <w:sz w:val="20"/>
              </w:rPr>
              <w:t>
</w:t>
            </w:r>
            <w:r>
              <w:rPr>
                <w:rFonts w:ascii="Times New Roman"/>
                <w:b/>
                <w:i w:val="false"/>
                <w:color w:val="000000"/>
                <w:sz w:val="20"/>
              </w:rPr>
              <w:t>Наименование показателя</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81" w:id="973"/>
          <w:p>
            <w:pPr>
              <w:spacing w:after="20"/>
              <w:ind w:left="20"/>
              <w:jc w:val="both"/>
            </w:pPr>
            <w:r>
              <w:rPr>
                <w:rFonts w:ascii="Times New Roman"/>
                <w:b w:val="false"/>
                <w:i w:val="false"/>
                <w:color w:val="000000"/>
                <w:sz w:val="20"/>
              </w:rPr>
              <w:t>
Көрсеткіш коды</w:t>
            </w:r>
          </w:p>
          <w:bookmarkEnd w:id="973"/>
          <w:p>
            <w:pPr>
              <w:spacing w:after="20"/>
              <w:ind w:left="20"/>
              <w:jc w:val="both"/>
            </w:pPr>
            <w:r>
              <w:rPr>
                <w:rFonts w:ascii="Times New Roman"/>
                <w:b w:val="false"/>
                <w:i w:val="false"/>
                <w:color w:val="000000"/>
                <w:sz w:val="20"/>
              </w:rPr>
              <w:t>
</w:t>
            </w:r>
            <w:r>
              <w:rPr>
                <w:rFonts w:ascii="Times New Roman"/>
                <w:b/>
                <w:i w:val="false"/>
                <w:color w:val="000000"/>
                <w:sz w:val="20"/>
              </w:rPr>
              <w:t>Код показателя</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82" w:id="974"/>
          <w:p>
            <w:pPr>
              <w:spacing w:after="20"/>
              <w:ind w:left="20"/>
              <w:jc w:val="both"/>
            </w:pPr>
            <w:r>
              <w:rPr>
                <w:rFonts w:ascii="Times New Roman"/>
                <w:b w:val="false"/>
                <w:i w:val="false"/>
                <w:color w:val="000000"/>
                <w:sz w:val="20"/>
              </w:rPr>
              <w:t>
Барлығы</w:t>
            </w:r>
          </w:p>
          <w:bookmarkEnd w:id="974"/>
          <w:p>
            <w:pPr>
              <w:spacing w:after="20"/>
              <w:ind w:left="20"/>
              <w:jc w:val="both"/>
            </w:pPr>
            <w:r>
              <w:rPr>
                <w:rFonts w:ascii="Times New Roman"/>
                <w:b w:val="false"/>
                <w:i w:val="false"/>
                <w:color w:val="000000"/>
                <w:sz w:val="20"/>
              </w:rPr>
              <w:t>
</w:t>
            </w:r>
            <w:r>
              <w:rPr>
                <w:rFonts w:ascii="Times New Roman"/>
                <w:b/>
                <w:i w:val="false"/>
                <w:color w:val="000000"/>
                <w:sz w:val="20"/>
              </w:rPr>
              <w:t>Всего</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83" w:id="975"/>
          <w:p>
            <w:pPr>
              <w:spacing w:after="20"/>
              <w:ind w:left="20"/>
              <w:jc w:val="both"/>
            </w:pPr>
            <w:r>
              <w:rPr>
                <w:rFonts w:ascii="Times New Roman"/>
                <w:b w:val="false"/>
                <w:i w:val="false"/>
                <w:color w:val="000000"/>
                <w:sz w:val="20"/>
              </w:rPr>
              <w:t>
Оның ішінде әріптес елдер бойынша</w:t>
            </w:r>
          </w:p>
          <w:bookmarkEnd w:id="975"/>
          <w:p>
            <w:pPr>
              <w:spacing w:after="20"/>
              <w:ind w:left="20"/>
              <w:jc w:val="both"/>
            </w:pPr>
            <w:r>
              <w:rPr>
                <w:rFonts w:ascii="Times New Roman"/>
                <w:b w:val="false"/>
                <w:i w:val="false"/>
                <w:color w:val="000000"/>
                <w:sz w:val="20"/>
              </w:rPr>
              <w:t>
</w:t>
            </w:r>
            <w:r>
              <w:rPr>
                <w:rFonts w:ascii="Times New Roman"/>
                <w:b/>
                <w:i w:val="false"/>
                <w:color w:val="000000"/>
                <w:sz w:val="20"/>
              </w:rPr>
              <w:t>В том числе по</w:t>
            </w:r>
          </w:p>
          <w:p>
            <w:pPr>
              <w:spacing w:after="20"/>
              <w:ind w:left="20"/>
              <w:jc w:val="both"/>
            </w:pPr>
            <w:r>
              <w:rPr>
                <w:rFonts w:ascii="Times New Roman"/>
                <w:b w:val="false"/>
                <w:i w:val="false"/>
                <w:color w:val="000000"/>
                <w:sz w:val="20"/>
              </w:rPr>
              <w:t>
</w:t>
            </w:r>
            <w:r>
              <w:rPr>
                <w:rFonts w:ascii="Times New Roman"/>
                <w:b/>
                <w:i w:val="false"/>
                <w:color w:val="000000"/>
                <w:sz w:val="20"/>
              </w:rPr>
              <w:t>странам-партнерам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85" w:id="976"/>
          <w:p>
            <w:pPr>
              <w:spacing w:after="20"/>
              <w:ind w:left="20"/>
              <w:jc w:val="both"/>
            </w:pPr>
            <w:r>
              <w:rPr>
                <w:rFonts w:ascii="Times New Roman"/>
                <w:b w:val="false"/>
                <w:i w:val="false"/>
                <w:color w:val="000000"/>
                <w:sz w:val="20"/>
              </w:rPr>
              <w:t>
Есептік кезең басындағы құны</w:t>
            </w:r>
          </w:p>
          <w:bookmarkEnd w:id="976"/>
          <w:p>
            <w:pPr>
              <w:spacing w:after="20"/>
              <w:ind w:left="20"/>
              <w:jc w:val="both"/>
            </w:pPr>
            <w:r>
              <w:rPr>
                <w:rFonts w:ascii="Times New Roman"/>
                <w:b w:val="false"/>
                <w:i w:val="false"/>
                <w:color w:val="000000"/>
                <w:sz w:val="20"/>
              </w:rPr>
              <w:t>
</w:t>
            </w:r>
            <w:r>
              <w:rPr>
                <w:rFonts w:ascii="Times New Roman"/>
                <w:b/>
                <w:i w:val="false"/>
                <w:color w:val="000000"/>
                <w:sz w:val="20"/>
              </w:rPr>
              <w:t>Стоимость на начало отчетного периода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1422201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86" w:id="977"/>
          <w:p>
            <w:pPr>
              <w:spacing w:after="20"/>
              <w:ind w:left="20"/>
              <w:jc w:val="both"/>
            </w:pPr>
            <w:r>
              <w:rPr>
                <w:rFonts w:ascii="Times New Roman"/>
                <w:b w:val="false"/>
                <w:i w:val="false"/>
                <w:color w:val="000000"/>
                <w:sz w:val="20"/>
              </w:rPr>
              <w:t>
Операциялар нәтижесінде ұлғаюы</w:t>
            </w:r>
          </w:p>
          <w:bookmarkEnd w:id="977"/>
          <w:p>
            <w:pPr>
              <w:spacing w:after="20"/>
              <w:ind w:left="20"/>
              <w:jc w:val="both"/>
            </w:pPr>
            <w:r>
              <w:rPr>
                <w:rFonts w:ascii="Times New Roman"/>
                <w:b w:val="false"/>
                <w:i w:val="false"/>
                <w:color w:val="000000"/>
                <w:sz w:val="20"/>
              </w:rPr>
              <w:t>
</w:t>
            </w:r>
            <w:r>
              <w:rPr>
                <w:rFonts w:ascii="Times New Roman"/>
                <w:b/>
                <w:i w:val="false"/>
                <w:color w:val="000000"/>
                <w:sz w:val="20"/>
              </w:rPr>
              <w:t>Увеличение в результате операций</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1422202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87" w:id="978"/>
          <w:p>
            <w:pPr>
              <w:spacing w:after="20"/>
              <w:ind w:left="20"/>
              <w:jc w:val="both"/>
            </w:pPr>
            <w:r>
              <w:rPr>
                <w:rFonts w:ascii="Times New Roman"/>
                <w:b w:val="false"/>
                <w:i w:val="false"/>
                <w:color w:val="000000"/>
                <w:sz w:val="20"/>
              </w:rPr>
              <w:t>
Операциялар нәтижесінде азаюы</w:t>
            </w:r>
          </w:p>
          <w:bookmarkEnd w:id="978"/>
          <w:p>
            <w:pPr>
              <w:spacing w:after="20"/>
              <w:ind w:left="20"/>
              <w:jc w:val="both"/>
            </w:pPr>
            <w:r>
              <w:rPr>
                <w:rFonts w:ascii="Times New Roman"/>
                <w:b w:val="false"/>
                <w:i w:val="false"/>
                <w:color w:val="000000"/>
                <w:sz w:val="20"/>
              </w:rPr>
              <w:t>
</w:t>
            </w:r>
            <w:r>
              <w:rPr>
                <w:rFonts w:ascii="Times New Roman"/>
                <w:b/>
                <w:i w:val="false"/>
                <w:color w:val="000000"/>
                <w:sz w:val="20"/>
              </w:rPr>
              <w:t>Уменьшение в результате операций</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1422203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88" w:id="979"/>
          <w:p>
            <w:pPr>
              <w:spacing w:after="20"/>
              <w:ind w:left="20"/>
              <w:jc w:val="both"/>
            </w:pPr>
            <w:r>
              <w:rPr>
                <w:rFonts w:ascii="Times New Roman"/>
                <w:b w:val="false"/>
                <w:i w:val="false"/>
                <w:color w:val="000000"/>
                <w:sz w:val="20"/>
              </w:rPr>
              <w:t>
Қайта бағалау</w:t>
            </w:r>
          </w:p>
          <w:bookmarkEnd w:id="979"/>
          <w:p>
            <w:pPr>
              <w:spacing w:after="20"/>
              <w:ind w:left="20"/>
              <w:jc w:val="both"/>
            </w:pPr>
            <w:r>
              <w:rPr>
                <w:rFonts w:ascii="Times New Roman"/>
                <w:b w:val="false"/>
                <w:i w:val="false"/>
                <w:color w:val="000000"/>
                <w:sz w:val="20"/>
              </w:rPr>
              <w:t>
</w:t>
            </w:r>
            <w:r>
              <w:rPr>
                <w:rFonts w:ascii="Times New Roman"/>
                <w:b/>
                <w:i w:val="false"/>
                <w:color w:val="000000"/>
                <w:sz w:val="20"/>
              </w:rPr>
              <w:t>Переоценка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1422204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89" w:id="980"/>
          <w:p>
            <w:pPr>
              <w:spacing w:after="20"/>
              <w:ind w:left="20"/>
              <w:jc w:val="both"/>
            </w:pPr>
            <w:r>
              <w:rPr>
                <w:rFonts w:ascii="Times New Roman"/>
                <w:b w:val="false"/>
                <w:i w:val="false"/>
                <w:color w:val="000000"/>
                <w:sz w:val="20"/>
              </w:rPr>
              <w:t>
Басқа өзгерістер</w:t>
            </w:r>
          </w:p>
          <w:bookmarkEnd w:id="980"/>
          <w:p>
            <w:pPr>
              <w:spacing w:after="20"/>
              <w:ind w:left="20"/>
              <w:jc w:val="both"/>
            </w:pPr>
            <w:r>
              <w:rPr>
                <w:rFonts w:ascii="Times New Roman"/>
                <w:b w:val="false"/>
                <w:i w:val="false"/>
                <w:color w:val="000000"/>
                <w:sz w:val="20"/>
              </w:rPr>
              <w:t>
</w:t>
            </w:r>
            <w:r>
              <w:rPr>
                <w:rFonts w:ascii="Times New Roman"/>
                <w:b/>
                <w:i w:val="false"/>
                <w:color w:val="000000"/>
                <w:sz w:val="20"/>
              </w:rPr>
              <w:t>Прочие изменения</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1422205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90" w:id="981"/>
          <w:p>
            <w:pPr>
              <w:spacing w:after="20"/>
              <w:ind w:left="20"/>
              <w:jc w:val="both"/>
            </w:pPr>
            <w:r>
              <w:rPr>
                <w:rFonts w:ascii="Times New Roman"/>
                <w:b w:val="false"/>
                <w:i w:val="false"/>
                <w:color w:val="000000"/>
                <w:sz w:val="20"/>
              </w:rPr>
              <w:t>
Есептік кезең аяғындағы құны</w:t>
            </w:r>
          </w:p>
          <w:bookmarkEnd w:id="981"/>
          <w:p>
            <w:pPr>
              <w:spacing w:after="20"/>
              <w:ind w:left="20"/>
              <w:jc w:val="both"/>
            </w:pPr>
            <w:r>
              <w:rPr>
                <w:rFonts w:ascii="Times New Roman"/>
                <w:b w:val="false"/>
                <w:i w:val="false"/>
                <w:color w:val="000000"/>
                <w:sz w:val="20"/>
              </w:rPr>
              <w:t>
</w:t>
            </w:r>
            <w:r>
              <w:rPr>
                <w:rFonts w:ascii="Times New Roman"/>
                <w:b/>
                <w:i w:val="false"/>
                <w:color w:val="000000"/>
                <w:sz w:val="20"/>
              </w:rPr>
              <w:t>Стоимость на конец отчетного периода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1422206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91" w:id="982"/>
          <w:p>
            <w:pPr>
              <w:spacing w:after="20"/>
              <w:ind w:left="20"/>
              <w:jc w:val="both"/>
            </w:pPr>
            <w:r>
              <w:rPr>
                <w:rFonts w:ascii="Times New Roman"/>
                <w:b w:val="false"/>
                <w:i w:val="false"/>
                <w:color w:val="000000"/>
                <w:sz w:val="20"/>
              </w:rPr>
              <w:t>
Есептік кезең басында төленбеген сыйақы</w:t>
            </w:r>
          </w:p>
          <w:bookmarkEnd w:id="982"/>
          <w:p>
            <w:pPr>
              <w:spacing w:after="20"/>
              <w:ind w:left="20"/>
              <w:jc w:val="both"/>
            </w:pPr>
            <w:r>
              <w:rPr>
                <w:rFonts w:ascii="Times New Roman"/>
                <w:b w:val="false"/>
                <w:i w:val="false"/>
                <w:color w:val="000000"/>
                <w:sz w:val="20"/>
              </w:rPr>
              <w:t>
</w:t>
            </w:r>
            <w:r>
              <w:rPr>
                <w:rFonts w:ascii="Times New Roman"/>
                <w:b/>
                <w:i w:val="false"/>
                <w:color w:val="000000"/>
                <w:sz w:val="20"/>
              </w:rPr>
              <w:t>Вознаграждение, не оплаченное на начало отчетного периода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1422211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92" w:id="983"/>
          <w:p>
            <w:pPr>
              <w:spacing w:after="20"/>
              <w:ind w:left="20"/>
              <w:jc w:val="both"/>
            </w:pPr>
            <w:r>
              <w:rPr>
                <w:rFonts w:ascii="Times New Roman"/>
                <w:b w:val="false"/>
                <w:i w:val="false"/>
                <w:color w:val="000000"/>
                <w:sz w:val="20"/>
              </w:rPr>
              <w:t>
Есептік кезеңде есептелінген сыйақы/жарияланған дивидендтер</w:t>
            </w:r>
          </w:p>
          <w:bookmarkEnd w:id="983"/>
          <w:p>
            <w:pPr>
              <w:spacing w:after="20"/>
              <w:ind w:left="20"/>
              <w:jc w:val="both"/>
            </w:pPr>
            <w:r>
              <w:rPr>
                <w:rFonts w:ascii="Times New Roman"/>
                <w:b w:val="false"/>
                <w:i w:val="false"/>
                <w:color w:val="000000"/>
                <w:sz w:val="20"/>
              </w:rPr>
              <w:t>
</w:t>
            </w:r>
            <w:r>
              <w:rPr>
                <w:rFonts w:ascii="Times New Roman"/>
                <w:b/>
                <w:i w:val="false"/>
                <w:color w:val="000000"/>
                <w:sz w:val="20"/>
              </w:rPr>
              <w:t>Вознаграждение начисленное/</w:t>
            </w:r>
            <w:r>
              <w:rPr>
                <w:rFonts w:ascii="Times New Roman"/>
                <w:b/>
                <w:i w:val="false"/>
                <w:color w:val="000000"/>
                <w:sz w:val="20"/>
              </w:rPr>
              <w:t>дивиденды</w:t>
            </w:r>
            <w:r>
              <w:rPr>
                <w:rFonts w:ascii="Times New Roman"/>
                <w:b/>
                <w:i w:val="false"/>
                <w:color w:val="000000"/>
                <w:sz w:val="20"/>
              </w:rPr>
              <w:t xml:space="preserve"> объявленные в отчетном периоде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1422212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93" w:id="984"/>
          <w:p>
            <w:pPr>
              <w:spacing w:after="20"/>
              <w:ind w:left="20"/>
              <w:jc w:val="both"/>
            </w:pPr>
            <w:r>
              <w:rPr>
                <w:rFonts w:ascii="Times New Roman"/>
                <w:b w:val="false"/>
                <w:i w:val="false"/>
                <w:color w:val="000000"/>
                <w:sz w:val="20"/>
              </w:rPr>
              <w:t>
Есептік кезеңде Сіздің ұйымыңыз алған сыйақы/дивидендтер</w:t>
            </w:r>
          </w:p>
          <w:bookmarkEnd w:id="984"/>
          <w:p>
            <w:pPr>
              <w:spacing w:after="20"/>
              <w:ind w:left="20"/>
              <w:jc w:val="both"/>
            </w:pPr>
            <w:r>
              <w:rPr>
                <w:rFonts w:ascii="Times New Roman"/>
                <w:b w:val="false"/>
                <w:i w:val="false"/>
                <w:color w:val="000000"/>
                <w:sz w:val="20"/>
              </w:rPr>
              <w:t>
</w:t>
            </w:r>
            <w:r>
              <w:rPr>
                <w:rFonts w:ascii="Times New Roman"/>
                <w:b/>
                <w:i w:val="false"/>
                <w:color w:val="000000"/>
                <w:sz w:val="20"/>
              </w:rPr>
              <w:t>Вознаграждение/дивиденды, полученные Вашей организацией в отчетном периоде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1422213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94" w:id="985"/>
          <w:p>
            <w:pPr>
              <w:spacing w:after="20"/>
              <w:ind w:left="20"/>
              <w:jc w:val="both"/>
            </w:pPr>
            <w:r>
              <w:rPr>
                <w:rFonts w:ascii="Times New Roman"/>
                <w:b w:val="false"/>
                <w:i w:val="false"/>
                <w:color w:val="000000"/>
                <w:sz w:val="20"/>
              </w:rPr>
              <w:t>
Есептік кезең аяғында төленбеген сыйақы</w:t>
            </w:r>
          </w:p>
          <w:bookmarkEnd w:id="985"/>
          <w:p>
            <w:pPr>
              <w:spacing w:after="20"/>
              <w:ind w:left="20"/>
              <w:jc w:val="both"/>
            </w:pPr>
            <w:r>
              <w:rPr>
                <w:rFonts w:ascii="Times New Roman"/>
                <w:b w:val="false"/>
                <w:i w:val="false"/>
                <w:color w:val="000000"/>
                <w:sz w:val="20"/>
              </w:rPr>
              <w:t>
</w:t>
            </w:r>
            <w:r>
              <w:rPr>
                <w:rFonts w:ascii="Times New Roman"/>
                <w:b/>
                <w:i w:val="false"/>
                <w:color w:val="000000"/>
                <w:sz w:val="20"/>
              </w:rPr>
              <w:t>Вознаграждение, не оплаченное на конец отчетного периода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1422216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095" w:id="986"/>
    <w:p>
      <w:pPr>
        <w:spacing w:after="0"/>
        <w:ind w:left="0"/>
        <w:jc w:val="both"/>
      </w:pPr>
      <w:r>
        <w:rPr>
          <w:rFonts w:ascii="Times New Roman"/>
          <w:b w:val="false"/>
          <w:i w:val="false"/>
          <w:color w:val="000000"/>
          <w:sz w:val="28"/>
        </w:rPr>
        <w:t>
      3-бөлім. Сіздің ұйымыңыздың бейрезиденттерге берген сауда (коммерциялық) кредиттері мен аванстары, мың АҚШ долларымен (Активтер)</w:t>
      </w:r>
    </w:p>
    <w:bookmarkEnd w:id="986"/>
    <w:bookmarkStart w:name="z1096" w:id="987"/>
    <w:p>
      <w:pPr>
        <w:spacing w:after="0"/>
        <w:ind w:left="0"/>
        <w:jc w:val="both"/>
      </w:pPr>
      <w:r>
        <w:rPr>
          <w:rFonts w:ascii="Times New Roman"/>
          <w:b w:val="false"/>
          <w:i w:val="false"/>
          <w:color w:val="000000"/>
          <w:sz w:val="28"/>
        </w:rPr>
        <w:t xml:space="preserve">
      </w:t>
      </w:r>
      <w:r>
        <w:rPr>
          <w:rFonts w:ascii="Times New Roman"/>
          <w:b/>
          <w:i w:val="false"/>
          <w:color w:val="000000"/>
          <w:sz w:val="28"/>
        </w:rPr>
        <w:t>Раздел 3. Торговые (коммерческие) кредиты и авансы, выданные Вашей организацией нерезидентам, в тысячах долларов США (Активы</w:t>
      </w:r>
      <w:r>
        <w:rPr>
          <w:rFonts w:ascii="Times New Roman"/>
          <w:b w:val="false"/>
          <w:i w:val="false"/>
          <w:color w:val="000000"/>
          <w:sz w:val="28"/>
        </w:rPr>
        <w:t>)</w:t>
      </w:r>
    </w:p>
    <w:bookmarkEnd w:id="987"/>
    <w:bookmarkStart w:name="z1097" w:id="988"/>
    <w:p>
      <w:pPr>
        <w:spacing w:after="0"/>
        <w:ind w:left="0"/>
        <w:jc w:val="both"/>
      </w:pPr>
      <w:r>
        <w:rPr>
          <w:rFonts w:ascii="Times New Roman"/>
          <w:b w:val="false"/>
          <w:i w:val="false"/>
          <w:color w:val="000000"/>
          <w:sz w:val="28"/>
        </w:rPr>
        <w:t>
      3.1-бөлік. Сіздің ұйымыңыздың шетелдік филиалдарына</w:t>
      </w:r>
    </w:p>
    <w:bookmarkEnd w:id="988"/>
    <w:bookmarkStart w:name="z1098" w:id="989"/>
    <w:p>
      <w:pPr>
        <w:spacing w:after="0"/>
        <w:ind w:left="0"/>
        <w:jc w:val="both"/>
      </w:pPr>
      <w:r>
        <w:rPr>
          <w:rFonts w:ascii="Times New Roman"/>
          <w:b w:val="false"/>
          <w:i w:val="false"/>
          <w:color w:val="000000"/>
          <w:sz w:val="28"/>
        </w:rPr>
        <w:t xml:space="preserve">
      </w:t>
      </w:r>
      <w:r>
        <w:rPr>
          <w:rFonts w:ascii="Times New Roman"/>
          <w:b/>
          <w:i w:val="false"/>
          <w:color w:val="000000"/>
          <w:sz w:val="28"/>
        </w:rPr>
        <w:t>Часть 3.1. Зарубежным филиалам Вашей организации</w:t>
      </w:r>
    </w:p>
    <w:bookmarkEnd w:id="98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99" w:id="990"/>
          <w:p>
            <w:pPr>
              <w:spacing w:after="20"/>
              <w:ind w:left="20"/>
              <w:jc w:val="both"/>
            </w:pPr>
            <w:r>
              <w:rPr>
                <w:rFonts w:ascii="Times New Roman"/>
                <w:b w:val="false"/>
                <w:i w:val="false"/>
                <w:color w:val="000000"/>
                <w:sz w:val="20"/>
              </w:rPr>
              <w:t>
Көрсеткіш атауы</w:t>
            </w:r>
          </w:p>
          <w:bookmarkEnd w:id="990"/>
          <w:p>
            <w:pPr>
              <w:spacing w:after="20"/>
              <w:ind w:left="20"/>
              <w:jc w:val="both"/>
            </w:pPr>
            <w:r>
              <w:rPr>
                <w:rFonts w:ascii="Times New Roman"/>
                <w:b w:val="false"/>
                <w:i w:val="false"/>
                <w:color w:val="000000"/>
                <w:sz w:val="20"/>
              </w:rPr>
              <w:t>
</w:t>
            </w:r>
            <w:r>
              <w:rPr>
                <w:rFonts w:ascii="Times New Roman"/>
                <w:b/>
                <w:i w:val="false"/>
                <w:color w:val="000000"/>
                <w:sz w:val="20"/>
              </w:rPr>
              <w:t>Наименование показателя</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00" w:id="991"/>
          <w:p>
            <w:pPr>
              <w:spacing w:after="20"/>
              <w:ind w:left="20"/>
              <w:jc w:val="both"/>
            </w:pPr>
            <w:r>
              <w:rPr>
                <w:rFonts w:ascii="Times New Roman"/>
                <w:b w:val="false"/>
                <w:i w:val="false"/>
                <w:color w:val="000000"/>
                <w:sz w:val="20"/>
              </w:rPr>
              <w:t>
Көрсеткіш коды</w:t>
            </w:r>
          </w:p>
          <w:bookmarkEnd w:id="991"/>
          <w:p>
            <w:pPr>
              <w:spacing w:after="20"/>
              <w:ind w:left="20"/>
              <w:jc w:val="both"/>
            </w:pPr>
            <w:r>
              <w:rPr>
                <w:rFonts w:ascii="Times New Roman"/>
                <w:b w:val="false"/>
                <w:i w:val="false"/>
                <w:color w:val="000000"/>
                <w:sz w:val="20"/>
              </w:rPr>
              <w:t>
</w:t>
            </w:r>
            <w:r>
              <w:rPr>
                <w:rFonts w:ascii="Times New Roman"/>
                <w:b/>
                <w:i w:val="false"/>
                <w:color w:val="000000"/>
                <w:sz w:val="20"/>
              </w:rPr>
              <w:t>Код показателя</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01" w:id="992"/>
          <w:p>
            <w:pPr>
              <w:spacing w:after="20"/>
              <w:ind w:left="20"/>
              <w:jc w:val="both"/>
            </w:pPr>
            <w:r>
              <w:rPr>
                <w:rFonts w:ascii="Times New Roman"/>
                <w:b w:val="false"/>
                <w:i w:val="false"/>
                <w:color w:val="000000"/>
                <w:sz w:val="20"/>
              </w:rPr>
              <w:t>
Барлығы</w:t>
            </w:r>
          </w:p>
          <w:bookmarkEnd w:id="992"/>
          <w:p>
            <w:pPr>
              <w:spacing w:after="20"/>
              <w:ind w:left="20"/>
              <w:jc w:val="both"/>
            </w:pPr>
            <w:r>
              <w:rPr>
                <w:rFonts w:ascii="Times New Roman"/>
                <w:b w:val="false"/>
                <w:i w:val="false"/>
                <w:color w:val="000000"/>
                <w:sz w:val="20"/>
              </w:rPr>
              <w:t>
</w:t>
            </w:r>
            <w:r>
              <w:rPr>
                <w:rFonts w:ascii="Times New Roman"/>
                <w:b/>
                <w:i w:val="false"/>
                <w:color w:val="000000"/>
                <w:sz w:val="20"/>
              </w:rPr>
              <w:t>Всего</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02" w:id="993"/>
          <w:p>
            <w:pPr>
              <w:spacing w:after="20"/>
              <w:ind w:left="20"/>
              <w:jc w:val="both"/>
            </w:pPr>
            <w:r>
              <w:rPr>
                <w:rFonts w:ascii="Times New Roman"/>
                <w:b w:val="false"/>
                <w:i w:val="false"/>
                <w:color w:val="000000"/>
                <w:sz w:val="20"/>
              </w:rPr>
              <w:t>
Оның ішінде әріптес елдер бойынша</w:t>
            </w:r>
          </w:p>
          <w:bookmarkEnd w:id="993"/>
          <w:p>
            <w:pPr>
              <w:spacing w:after="20"/>
              <w:ind w:left="20"/>
              <w:jc w:val="both"/>
            </w:pPr>
            <w:r>
              <w:rPr>
                <w:rFonts w:ascii="Times New Roman"/>
                <w:b w:val="false"/>
                <w:i w:val="false"/>
                <w:color w:val="000000"/>
                <w:sz w:val="20"/>
              </w:rPr>
              <w:t>
</w:t>
            </w:r>
            <w:r>
              <w:rPr>
                <w:rFonts w:ascii="Times New Roman"/>
                <w:b/>
                <w:i w:val="false"/>
                <w:color w:val="000000"/>
                <w:sz w:val="20"/>
              </w:rPr>
              <w:t>В том числе по странам-партнерам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03" w:id="994"/>
          <w:p>
            <w:pPr>
              <w:spacing w:after="20"/>
              <w:ind w:left="20"/>
              <w:jc w:val="both"/>
            </w:pPr>
            <w:r>
              <w:rPr>
                <w:rFonts w:ascii="Times New Roman"/>
                <w:b w:val="false"/>
                <w:i w:val="false"/>
                <w:color w:val="000000"/>
                <w:sz w:val="20"/>
              </w:rPr>
              <w:t>
Есептік кезең басындағы позиция</w:t>
            </w:r>
          </w:p>
          <w:bookmarkEnd w:id="994"/>
          <w:p>
            <w:pPr>
              <w:spacing w:after="20"/>
              <w:ind w:left="20"/>
              <w:jc w:val="both"/>
            </w:pPr>
            <w:r>
              <w:rPr>
                <w:rFonts w:ascii="Times New Roman"/>
                <w:b w:val="false"/>
                <w:i w:val="false"/>
                <w:color w:val="000000"/>
                <w:sz w:val="20"/>
              </w:rPr>
              <w:t>
</w:t>
            </w:r>
            <w:r>
              <w:rPr>
                <w:rFonts w:ascii="Times New Roman"/>
                <w:b/>
                <w:i w:val="false"/>
                <w:color w:val="000000"/>
                <w:sz w:val="20"/>
              </w:rPr>
              <w:t>Позиция на начало отчетного периода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1024001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04" w:id="995"/>
          <w:p>
            <w:pPr>
              <w:spacing w:after="20"/>
              <w:ind w:left="20"/>
              <w:jc w:val="both"/>
            </w:pPr>
            <w:r>
              <w:rPr>
                <w:rFonts w:ascii="Times New Roman"/>
                <w:b w:val="false"/>
                <w:i w:val="false"/>
                <w:color w:val="000000"/>
                <w:sz w:val="20"/>
              </w:rPr>
              <w:t>
Операциялар нәтижесінде ұлғаюы</w:t>
            </w:r>
          </w:p>
          <w:bookmarkEnd w:id="995"/>
          <w:p>
            <w:pPr>
              <w:spacing w:after="20"/>
              <w:ind w:left="20"/>
              <w:jc w:val="both"/>
            </w:pPr>
            <w:r>
              <w:rPr>
                <w:rFonts w:ascii="Times New Roman"/>
                <w:b w:val="false"/>
                <w:i w:val="false"/>
                <w:color w:val="000000"/>
                <w:sz w:val="20"/>
              </w:rPr>
              <w:t>
</w:t>
            </w:r>
            <w:r>
              <w:rPr>
                <w:rFonts w:ascii="Times New Roman"/>
                <w:b/>
                <w:i w:val="false"/>
                <w:color w:val="000000"/>
                <w:sz w:val="20"/>
              </w:rPr>
              <w:t>Увеличение в результате операций</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1024002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05" w:id="996"/>
          <w:p>
            <w:pPr>
              <w:spacing w:after="20"/>
              <w:ind w:left="20"/>
              <w:jc w:val="both"/>
            </w:pPr>
            <w:r>
              <w:rPr>
                <w:rFonts w:ascii="Times New Roman"/>
                <w:b w:val="false"/>
                <w:i w:val="false"/>
                <w:color w:val="000000"/>
                <w:sz w:val="20"/>
              </w:rPr>
              <w:t>
Операциялар нәтижесінде азаюы</w:t>
            </w:r>
          </w:p>
          <w:bookmarkEnd w:id="996"/>
          <w:p>
            <w:pPr>
              <w:spacing w:after="20"/>
              <w:ind w:left="20"/>
              <w:jc w:val="both"/>
            </w:pPr>
            <w:r>
              <w:rPr>
                <w:rFonts w:ascii="Times New Roman"/>
                <w:b w:val="false"/>
                <w:i w:val="false"/>
                <w:color w:val="000000"/>
                <w:sz w:val="20"/>
              </w:rPr>
              <w:t>
</w:t>
            </w:r>
            <w:r>
              <w:rPr>
                <w:rFonts w:ascii="Times New Roman"/>
                <w:b/>
                <w:i w:val="false"/>
                <w:color w:val="000000"/>
                <w:sz w:val="20"/>
              </w:rPr>
              <w:t>Уменьшение в результате операций</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1024003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06" w:id="997"/>
          <w:p>
            <w:pPr>
              <w:spacing w:after="20"/>
              <w:ind w:left="20"/>
              <w:jc w:val="both"/>
            </w:pPr>
            <w:r>
              <w:rPr>
                <w:rFonts w:ascii="Times New Roman"/>
                <w:b w:val="false"/>
                <w:i w:val="false"/>
                <w:color w:val="000000"/>
                <w:sz w:val="20"/>
              </w:rPr>
              <w:t>
Қайта бағалау</w:t>
            </w:r>
          </w:p>
          <w:bookmarkEnd w:id="997"/>
          <w:p>
            <w:pPr>
              <w:spacing w:after="20"/>
              <w:ind w:left="20"/>
              <w:jc w:val="both"/>
            </w:pPr>
            <w:r>
              <w:rPr>
                <w:rFonts w:ascii="Times New Roman"/>
                <w:b w:val="false"/>
                <w:i w:val="false"/>
                <w:color w:val="000000"/>
                <w:sz w:val="20"/>
              </w:rPr>
              <w:t>
</w:t>
            </w:r>
            <w:r>
              <w:rPr>
                <w:rFonts w:ascii="Times New Roman"/>
                <w:b/>
                <w:i w:val="false"/>
                <w:color w:val="000000"/>
                <w:sz w:val="20"/>
              </w:rPr>
              <w:t>Переоценка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1024004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07" w:id="998"/>
          <w:p>
            <w:pPr>
              <w:spacing w:after="20"/>
              <w:ind w:left="20"/>
              <w:jc w:val="both"/>
            </w:pPr>
            <w:r>
              <w:rPr>
                <w:rFonts w:ascii="Times New Roman"/>
                <w:b w:val="false"/>
                <w:i w:val="false"/>
                <w:color w:val="000000"/>
                <w:sz w:val="20"/>
              </w:rPr>
              <w:t>
Басқа өзгерістер</w:t>
            </w:r>
          </w:p>
          <w:bookmarkEnd w:id="998"/>
          <w:p>
            <w:pPr>
              <w:spacing w:after="20"/>
              <w:ind w:left="20"/>
              <w:jc w:val="both"/>
            </w:pPr>
            <w:r>
              <w:rPr>
                <w:rFonts w:ascii="Times New Roman"/>
                <w:b w:val="false"/>
                <w:i w:val="false"/>
                <w:color w:val="000000"/>
                <w:sz w:val="20"/>
              </w:rPr>
              <w:t>
</w:t>
            </w:r>
            <w:r>
              <w:rPr>
                <w:rFonts w:ascii="Times New Roman"/>
                <w:b/>
                <w:i w:val="false"/>
                <w:color w:val="000000"/>
                <w:sz w:val="20"/>
              </w:rPr>
              <w:t>Прочие изменения</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1024005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08" w:id="999"/>
          <w:p>
            <w:pPr>
              <w:spacing w:after="20"/>
              <w:ind w:left="20"/>
              <w:jc w:val="both"/>
            </w:pPr>
            <w:r>
              <w:rPr>
                <w:rFonts w:ascii="Times New Roman"/>
                <w:b w:val="false"/>
                <w:i w:val="false"/>
                <w:color w:val="000000"/>
                <w:sz w:val="20"/>
              </w:rPr>
              <w:t>
Есептік кезең аяғында позиция</w:t>
            </w:r>
          </w:p>
          <w:bookmarkEnd w:id="999"/>
          <w:p>
            <w:pPr>
              <w:spacing w:after="20"/>
              <w:ind w:left="20"/>
              <w:jc w:val="both"/>
            </w:pPr>
            <w:r>
              <w:rPr>
                <w:rFonts w:ascii="Times New Roman"/>
                <w:b w:val="false"/>
                <w:i w:val="false"/>
                <w:color w:val="000000"/>
                <w:sz w:val="20"/>
              </w:rPr>
              <w:t>
</w:t>
            </w:r>
            <w:r>
              <w:rPr>
                <w:rFonts w:ascii="Times New Roman"/>
                <w:b/>
                <w:i w:val="false"/>
                <w:color w:val="000000"/>
                <w:sz w:val="20"/>
              </w:rPr>
              <w:t>Позиция на конец отчетного периода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1024006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09" w:id="1000"/>
          <w:p>
            <w:pPr>
              <w:spacing w:after="20"/>
              <w:ind w:left="20"/>
              <w:jc w:val="both"/>
            </w:pPr>
            <w:r>
              <w:rPr>
                <w:rFonts w:ascii="Times New Roman"/>
                <w:b w:val="false"/>
                <w:i w:val="false"/>
                <w:color w:val="000000"/>
                <w:sz w:val="20"/>
              </w:rPr>
              <w:t>
Есептік кезең басында төленбеген сыйақы</w:t>
            </w:r>
          </w:p>
          <w:bookmarkEnd w:id="1000"/>
          <w:p>
            <w:pPr>
              <w:spacing w:after="20"/>
              <w:ind w:left="20"/>
              <w:jc w:val="both"/>
            </w:pPr>
            <w:r>
              <w:rPr>
                <w:rFonts w:ascii="Times New Roman"/>
                <w:b w:val="false"/>
                <w:i w:val="false"/>
                <w:color w:val="000000"/>
                <w:sz w:val="20"/>
              </w:rPr>
              <w:t>
</w:t>
            </w:r>
            <w:r>
              <w:rPr>
                <w:rFonts w:ascii="Times New Roman"/>
                <w:b/>
                <w:i w:val="false"/>
                <w:color w:val="000000"/>
                <w:sz w:val="20"/>
              </w:rPr>
              <w:t>Вознаграждение, не оплаченное на начало отчетного периода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1024011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10" w:id="1001"/>
          <w:p>
            <w:pPr>
              <w:spacing w:after="20"/>
              <w:ind w:left="20"/>
              <w:jc w:val="both"/>
            </w:pPr>
            <w:r>
              <w:rPr>
                <w:rFonts w:ascii="Times New Roman"/>
                <w:b w:val="false"/>
                <w:i w:val="false"/>
                <w:color w:val="000000"/>
                <w:sz w:val="20"/>
              </w:rPr>
              <w:t>
Есептік кезеңде есептелінген сыйақы</w:t>
            </w:r>
          </w:p>
          <w:bookmarkEnd w:id="1001"/>
          <w:p>
            <w:pPr>
              <w:spacing w:after="20"/>
              <w:ind w:left="20"/>
              <w:jc w:val="both"/>
            </w:pPr>
            <w:r>
              <w:rPr>
                <w:rFonts w:ascii="Times New Roman"/>
                <w:b w:val="false"/>
                <w:i w:val="false"/>
                <w:color w:val="000000"/>
                <w:sz w:val="20"/>
              </w:rPr>
              <w:t>
</w:t>
            </w:r>
            <w:r>
              <w:rPr>
                <w:rFonts w:ascii="Times New Roman"/>
                <w:b/>
                <w:i w:val="false"/>
                <w:color w:val="000000"/>
                <w:sz w:val="20"/>
              </w:rPr>
              <w:t>Вознаграждение, начисленное в отчетном периоде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1024012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11" w:id="1002"/>
          <w:p>
            <w:pPr>
              <w:spacing w:after="20"/>
              <w:ind w:left="20"/>
              <w:jc w:val="both"/>
            </w:pPr>
            <w:r>
              <w:rPr>
                <w:rFonts w:ascii="Times New Roman"/>
                <w:b w:val="false"/>
                <w:i w:val="false"/>
                <w:color w:val="000000"/>
                <w:sz w:val="20"/>
              </w:rPr>
              <w:t>
Есептік кезеңде алынған сыйақы</w:t>
            </w:r>
          </w:p>
          <w:bookmarkEnd w:id="1002"/>
          <w:p>
            <w:pPr>
              <w:spacing w:after="20"/>
              <w:ind w:left="20"/>
              <w:jc w:val="both"/>
            </w:pPr>
            <w:r>
              <w:rPr>
                <w:rFonts w:ascii="Times New Roman"/>
                <w:b w:val="false"/>
                <w:i w:val="false"/>
                <w:color w:val="000000"/>
                <w:sz w:val="20"/>
              </w:rPr>
              <w:t>
</w:t>
            </w:r>
            <w:r>
              <w:rPr>
                <w:rFonts w:ascii="Times New Roman"/>
                <w:b/>
                <w:i w:val="false"/>
                <w:color w:val="000000"/>
                <w:sz w:val="20"/>
              </w:rPr>
              <w:t>Вознаграждение, полученное в отчетном периоде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1024013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12" w:id="1003"/>
          <w:p>
            <w:pPr>
              <w:spacing w:after="20"/>
              <w:ind w:left="20"/>
              <w:jc w:val="both"/>
            </w:pPr>
            <w:r>
              <w:rPr>
                <w:rFonts w:ascii="Times New Roman"/>
                <w:b w:val="false"/>
                <w:i w:val="false"/>
                <w:color w:val="000000"/>
                <w:sz w:val="20"/>
              </w:rPr>
              <w:t>
Кезеңдегі сыйақы бойынша қайта бағалау, басқа өзгерістер</w:t>
            </w:r>
          </w:p>
          <w:bookmarkEnd w:id="1003"/>
          <w:p>
            <w:pPr>
              <w:spacing w:after="20"/>
              <w:ind w:left="20"/>
              <w:jc w:val="both"/>
            </w:pPr>
            <w:r>
              <w:rPr>
                <w:rFonts w:ascii="Times New Roman"/>
                <w:b w:val="false"/>
                <w:i w:val="false"/>
                <w:color w:val="000000"/>
                <w:sz w:val="20"/>
              </w:rPr>
              <w:t>
</w:t>
            </w:r>
            <w:r>
              <w:rPr>
                <w:rFonts w:ascii="Times New Roman"/>
                <w:b/>
                <w:i w:val="false"/>
                <w:color w:val="000000"/>
                <w:sz w:val="20"/>
              </w:rPr>
              <w:t>Переоценка, прочие изменения по вознаграждению за период</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1024015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13" w:id="1004"/>
          <w:p>
            <w:pPr>
              <w:spacing w:after="20"/>
              <w:ind w:left="20"/>
              <w:jc w:val="both"/>
            </w:pPr>
            <w:r>
              <w:rPr>
                <w:rFonts w:ascii="Times New Roman"/>
                <w:b w:val="false"/>
                <w:i w:val="false"/>
                <w:color w:val="000000"/>
                <w:sz w:val="20"/>
              </w:rPr>
              <w:t>
Есептік кезең аяғында төленбеген сыйақы</w:t>
            </w:r>
          </w:p>
          <w:bookmarkEnd w:id="1004"/>
          <w:p>
            <w:pPr>
              <w:spacing w:after="20"/>
              <w:ind w:left="20"/>
              <w:jc w:val="both"/>
            </w:pPr>
            <w:r>
              <w:rPr>
                <w:rFonts w:ascii="Times New Roman"/>
                <w:b w:val="false"/>
                <w:i w:val="false"/>
                <w:color w:val="000000"/>
                <w:sz w:val="20"/>
              </w:rPr>
              <w:t>
</w:t>
            </w:r>
            <w:r>
              <w:rPr>
                <w:rFonts w:ascii="Times New Roman"/>
                <w:b/>
                <w:i w:val="false"/>
                <w:color w:val="000000"/>
                <w:sz w:val="20"/>
              </w:rPr>
              <w:t>Вознаграждение, не оплаченное на конец отчетного периода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1024016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114" w:id="1005"/>
    <w:p>
      <w:pPr>
        <w:spacing w:after="0"/>
        <w:ind w:left="0"/>
        <w:jc w:val="both"/>
      </w:pPr>
      <w:r>
        <w:rPr>
          <w:rFonts w:ascii="Times New Roman"/>
          <w:b w:val="false"/>
          <w:i w:val="false"/>
          <w:color w:val="000000"/>
          <w:sz w:val="28"/>
        </w:rPr>
        <w:t>
      3.2-бөлік. Сіздің ұйымыңыздың тікелей және жанама шетелдік тікелей инвестициялау объектілеріне</w:t>
      </w:r>
    </w:p>
    <w:bookmarkEnd w:id="1005"/>
    <w:bookmarkStart w:name="z1115" w:id="1006"/>
    <w:p>
      <w:pPr>
        <w:spacing w:after="0"/>
        <w:ind w:left="0"/>
        <w:jc w:val="both"/>
      </w:pPr>
      <w:r>
        <w:rPr>
          <w:rFonts w:ascii="Times New Roman"/>
          <w:b w:val="false"/>
          <w:i w:val="false"/>
          <w:color w:val="000000"/>
          <w:sz w:val="28"/>
        </w:rPr>
        <w:t xml:space="preserve">
      </w:t>
      </w:r>
      <w:r>
        <w:rPr>
          <w:rFonts w:ascii="Times New Roman"/>
          <w:b/>
          <w:i w:val="false"/>
          <w:color w:val="000000"/>
          <w:sz w:val="28"/>
        </w:rPr>
        <w:t>Часть 3.2. Непосредственным и косвенным иностранным объектам прямого инвестирования Вашей организации</w:t>
      </w:r>
    </w:p>
    <w:bookmarkEnd w:id="100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16" w:id="1007"/>
          <w:p>
            <w:pPr>
              <w:spacing w:after="20"/>
              <w:ind w:left="20"/>
              <w:jc w:val="both"/>
            </w:pPr>
            <w:r>
              <w:rPr>
                <w:rFonts w:ascii="Times New Roman"/>
                <w:b w:val="false"/>
                <w:i w:val="false"/>
                <w:color w:val="000000"/>
                <w:sz w:val="20"/>
              </w:rPr>
              <w:t>
Көрсеткіш атауы</w:t>
            </w:r>
          </w:p>
          <w:bookmarkEnd w:id="1007"/>
          <w:p>
            <w:pPr>
              <w:spacing w:after="20"/>
              <w:ind w:left="20"/>
              <w:jc w:val="both"/>
            </w:pPr>
            <w:r>
              <w:rPr>
                <w:rFonts w:ascii="Times New Roman"/>
                <w:b w:val="false"/>
                <w:i w:val="false"/>
                <w:color w:val="000000"/>
                <w:sz w:val="20"/>
              </w:rPr>
              <w:t>
</w:t>
            </w:r>
            <w:r>
              <w:rPr>
                <w:rFonts w:ascii="Times New Roman"/>
                <w:b/>
                <w:i w:val="false"/>
                <w:color w:val="000000"/>
                <w:sz w:val="20"/>
              </w:rPr>
              <w:t>Наименование показателя</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17" w:id="1008"/>
          <w:p>
            <w:pPr>
              <w:spacing w:after="20"/>
              <w:ind w:left="20"/>
              <w:jc w:val="both"/>
            </w:pPr>
            <w:r>
              <w:rPr>
                <w:rFonts w:ascii="Times New Roman"/>
                <w:b w:val="false"/>
                <w:i w:val="false"/>
                <w:color w:val="000000"/>
                <w:sz w:val="20"/>
              </w:rPr>
              <w:t>
Көрсеткіш коды</w:t>
            </w:r>
          </w:p>
          <w:bookmarkEnd w:id="1008"/>
          <w:p>
            <w:pPr>
              <w:spacing w:after="20"/>
              <w:ind w:left="20"/>
              <w:jc w:val="both"/>
            </w:pPr>
            <w:r>
              <w:rPr>
                <w:rFonts w:ascii="Times New Roman"/>
                <w:b w:val="false"/>
                <w:i w:val="false"/>
                <w:color w:val="000000"/>
                <w:sz w:val="20"/>
              </w:rPr>
              <w:t>
</w:t>
            </w:r>
            <w:r>
              <w:rPr>
                <w:rFonts w:ascii="Times New Roman"/>
                <w:b/>
                <w:i w:val="false"/>
                <w:color w:val="000000"/>
                <w:sz w:val="20"/>
              </w:rPr>
              <w:t>Код показателя</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18" w:id="1009"/>
          <w:p>
            <w:pPr>
              <w:spacing w:after="20"/>
              <w:ind w:left="20"/>
              <w:jc w:val="both"/>
            </w:pPr>
            <w:r>
              <w:rPr>
                <w:rFonts w:ascii="Times New Roman"/>
                <w:b w:val="false"/>
                <w:i w:val="false"/>
                <w:color w:val="000000"/>
                <w:sz w:val="20"/>
              </w:rPr>
              <w:t>
Барлығы</w:t>
            </w:r>
          </w:p>
          <w:bookmarkEnd w:id="1009"/>
          <w:p>
            <w:pPr>
              <w:spacing w:after="20"/>
              <w:ind w:left="20"/>
              <w:jc w:val="both"/>
            </w:pPr>
            <w:r>
              <w:rPr>
                <w:rFonts w:ascii="Times New Roman"/>
                <w:b w:val="false"/>
                <w:i w:val="false"/>
                <w:color w:val="000000"/>
                <w:sz w:val="20"/>
              </w:rPr>
              <w:t>
</w:t>
            </w:r>
            <w:r>
              <w:rPr>
                <w:rFonts w:ascii="Times New Roman"/>
                <w:b/>
                <w:i w:val="false"/>
                <w:color w:val="000000"/>
                <w:sz w:val="20"/>
              </w:rPr>
              <w:t>Всего</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19" w:id="1010"/>
          <w:p>
            <w:pPr>
              <w:spacing w:after="20"/>
              <w:ind w:left="20"/>
              <w:jc w:val="both"/>
            </w:pPr>
            <w:r>
              <w:rPr>
                <w:rFonts w:ascii="Times New Roman"/>
                <w:b w:val="false"/>
                <w:i w:val="false"/>
                <w:color w:val="000000"/>
                <w:sz w:val="20"/>
              </w:rPr>
              <w:t>
Оның ішінде әріптес елдер бойынша</w:t>
            </w:r>
          </w:p>
          <w:bookmarkEnd w:id="1010"/>
          <w:p>
            <w:pPr>
              <w:spacing w:after="20"/>
              <w:ind w:left="20"/>
              <w:jc w:val="both"/>
            </w:pPr>
            <w:r>
              <w:rPr>
                <w:rFonts w:ascii="Times New Roman"/>
                <w:b w:val="false"/>
                <w:i w:val="false"/>
                <w:color w:val="000000"/>
                <w:sz w:val="20"/>
              </w:rPr>
              <w:t>
</w:t>
            </w:r>
            <w:r>
              <w:rPr>
                <w:rFonts w:ascii="Times New Roman"/>
                <w:b/>
                <w:i w:val="false"/>
                <w:color w:val="000000"/>
                <w:sz w:val="20"/>
              </w:rPr>
              <w:t>В том числе по странам-партнерам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20" w:id="1011"/>
          <w:p>
            <w:pPr>
              <w:spacing w:after="20"/>
              <w:ind w:left="20"/>
              <w:jc w:val="both"/>
            </w:pPr>
            <w:r>
              <w:rPr>
                <w:rFonts w:ascii="Times New Roman"/>
                <w:b w:val="false"/>
                <w:i w:val="false"/>
                <w:color w:val="000000"/>
                <w:sz w:val="20"/>
              </w:rPr>
              <w:t>
Есептік кезең басындағы позиция</w:t>
            </w:r>
          </w:p>
          <w:bookmarkEnd w:id="1011"/>
          <w:p>
            <w:pPr>
              <w:spacing w:after="20"/>
              <w:ind w:left="20"/>
              <w:jc w:val="both"/>
            </w:pPr>
            <w:r>
              <w:rPr>
                <w:rFonts w:ascii="Times New Roman"/>
                <w:b w:val="false"/>
                <w:i w:val="false"/>
                <w:color w:val="000000"/>
                <w:sz w:val="20"/>
              </w:rPr>
              <w:t>
</w:t>
            </w:r>
            <w:r>
              <w:rPr>
                <w:rFonts w:ascii="Times New Roman"/>
                <w:b/>
                <w:i w:val="false"/>
                <w:color w:val="000000"/>
                <w:sz w:val="20"/>
              </w:rPr>
              <w:t>Позиция на начало отчетного периода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1124001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21" w:id="1012"/>
          <w:p>
            <w:pPr>
              <w:spacing w:after="20"/>
              <w:ind w:left="20"/>
              <w:jc w:val="both"/>
            </w:pPr>
            <w:r>
              <w:rPr>
                <w:rFonts w:ascii="Times New Roman"/>
                <w:b w:val="false"/>
                <w:i w:val="false"/>
                <w:color w:val="000000"/>
                <w:sz w:val="20"/>
              </w:rPr>
              <w:t>
Операциялар нәтижесінде ұлғаюы</w:t>
            </w:r>
          </w:p>
          <w:bookmarkEnd w:id="1012"/>
          <w:p>
            <w:pPr>
              <w:spacing w:after="20"/>
              <w:ind w:left="20"/>
              <w:jc w:val="both"/>
            </w:pPr>
            <w:r>
              <w:rPr>
                <w:rFonts w:ascii="Times New Roman"/>
                <w:b w:val="false"/>
                <w:i w:val="false"/>
                <w:color w:val="000000"/>
                <w:sz w:val="20"/>
              </w:rPr>
              <w:t>
</w:t>
            </w:r>
            <w:r>
              <w:rPr>
                <w:rFonts w:ascii="Times New Roman"/>
                <w:b/>
                <w:i w:val="false"/>
                <w:color w:val="000000"/>
                <w:sz w:val="20"/>
              </w:rPr>
              <w:t>Увеличение в результате операций</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1124002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22" w:id="1013"/>
          <w:p>
            <w:pPr>
              <w:spacing w:after="20"/>
              <w:ind w:left="20"/>
              <w:jc w:val="both"/>
            </w:pPr>
            <w:r>
              <w:rPr>
                <w:rFonts w:ascii="Times New Roman"/>
                <w:b w:val="false"/>
                <w:i w:val="false"/>
                <w:color w:val="000000"/>
                <w:sz w:val="20"/>
              </w:rPr>
              <w:t>
Операциялар нәтижесінде азаюы</w:t>
            </w:r>
          </w:p>
          <w:bookmarkEnd w:id="1013"/>
          <w:p>
            <w:pPr>
              <w:spacing w:after="20"/>
              <w:ind w:left="20"/>
              <w:jc w:val="both"/>
            </w:pPr>
            <w:r>
              <w:rPr>
                <w:rFonts w:ascii="Times New Roman"/>
                <w:b w:val="false"/>
                <w:i w:val="false"/>
                <w:color w:val="000000"/>
                <w:sz w:val="20"/>
              </w:rPr>
              <w:t>
</w:t>
            </w:r>
            <w:r>
              <w:rPr>
                <w:rFonts w:ascii="Times New Roman"/>
                <w:b/>
                <w:i w:val="false"/>
                <w:color w:val="000000"/>
                <w:sz w:val="20"/>
              </w:rPr>
              <w:t>Уменьшение в результате операций</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1124003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23" w:id="1014"/>
          <w:p>
            <w:pPr>
              <w:spacing w:after="20"/>
              <w:ind w:left="20"/>
              <w:jc w:val="both"/>
            </w:pPr>
            <w:r>
              <w:rPr>
                <w:rFonts w:ascii="Times New Roman"/>
                <w:b w:val="false"/>
                <w:i w:val="false"/>
                <w:color w:val="000000"/>
                <w:sz w:val="20"/>
              </w:rPr>
              <w:t>
Қайта бағалау</w:t>
            </w:r>
          </w:p>
          <w:bookmarkEnd w:id="1014"/>
          <w:p>
            <w:pPr>
              <w:spacing w:after="20"/>
              <w:ind w:left="20"/>
              <w:jc w:val="both"/>
            </w:pPr>
            <w:r>
              <w:rPr>
                <w:rFonts w:ascii="Times New Roman"/>
                <w:b w:val="false"/>
                <w:i w:val="false"/>
                <w:color w:val="000000"/>
                <w:sz w:val="20"/>
              </w:rPr>
              <w:t>
</w:t>
            </w:r>
            <w:r>
              <w:rPr>
                <w:rFonts w:ascii="Times New Roman"/>
                <w:b/>
                <w:i w:val="false"/>
                <w:color w:val="000000"/>
                <w:sz w:val="20"/>
              </w:rPr>
              <w:t>Переоценка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1124004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24" w:id="1015"/>
          <w:p>
            <w:pPr>
              <w:spacing w:after="20"/>
              <w:ind w:left="20"/>
              <w:jc w:val="both"/>
            </w:pPr>
            <w:r>
              <w:rPr>
                <w:rFonts w:ascii="Times New Roman"/>
                <w:b w:val="false"/>
                <w:i w:val="false"/>
                <w:color w:val="000000"/>
                <w:sz w:val="20"/>
              </w:rPr>
              <w:t>
Басқа өзгерістер</w:t>
            </w:r>
          </w:p>
          <w:bookmarkEnd w:id="1015"/>
          <w:p>
            <w:pPr>
              <w:spacing w:after="20"/>
              <w:ind w:left="20"/>
              <w:jc w:val="both"/>
            </w:pPr>
            <w:r>
              <w:rPr>
                <w:rFonts w:ascii="Times New Roman"/>
                <w:b w:val="false"/>
                <w:i w:val="false"/>
                <w:color w:val="000000"/>
                <w:sz w:val="20"/>
              </w:rPr>
              <w:t>
</w:t>
            </w:r>
            <w:r>
              <w:rPr>
                <w:rFonts w:ascii="Times New Roman"/>
                <w:b/>
                <w:i w:val="false"/>
                <w:color w:val="000000"/>
                <w:sz w:val="20"/>
              </w:rPr>
              <w:t>Прочие изменения</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1124005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25" w:id="1016"/>
          <w:p>
            <w:pPr>
              <w:spacing w:after="20"/>
              <w:ind w:left="20"/>
              <w:jc w:val="both"/>
            </w:pPr>
            <w:r>
              <w:rPr>
                <w:rFonts w:ascii="Times New Roman"/>
                <w:b w:val="false"/>
                <w:i w:val="false"/>
                <w:color w:val="000000"/>
                <w:sz w:val="20"/>
              </w:rPr>
              <w:t>
Есептік кезең аяғындағы позиция</w:t>
            </w:r>
          </w:p>
          <w:bookmarkEnd w:id="1016"/>
          <w:p>
            <w:pPr>
              <w:spacing w:after="20"/>
              <w:ind w:left="20"/>
              <w:jc w:val="both"/>
            </w:pPr>
            <w:r>
              <w:rPr>
                <w:rFonts w:ascii="Times New Roman"/>
                <w:b w:val="false"/>
                <w:i w:val="false"/>
                <w:color w:val="000000"/>
                <w:sz w:val="20"/>
              </w:rPr>
              <w:t>
</w:t>
            </w:r>
            <w:r>
              <w:rPr>
                <w:rFonts w:ascii="Times New Roman"/>
                <w:b/>
                <w:i w:val="false"/>
                <w:color w:val="000000"/>
                <w:sz w:val="20"/>
              </w:rPr>
              <w:t>Позиция на конец отчетного периода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1124006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26" w:id="1017"/>
          <w:p>
            <w:pPr>
              <w:spacing w:after="20"/>
              <w:ind w:left="20"/>
              <w:jc w:val="both"/>
            </w:pPr>
            <w:r>
              <w:rPr>
                <w:rFonts w:ascii="Times New Roman"/>
                <w:b w:val="false"/>
                <w:i w:val="false"/>
                <w:color w:val="000000"/>
                <w:sz w:val="20"/>
              </w:rPr>
              <w:t>
Есептік кезең басында төленбеген сыйақы</w:t>
            </w:r>
          </w:p>
          <w:bookmarkEnd w:id="1017"/>
          <w:p>
            <w:pPr>
              <w:spacing w:after="20"/>
              <w:ind w:left="20"/>
              <w:jc w:val="both"/>
            </w:pPr>
            <w:r>
              <w:rPr>
                <w:rFonts w:ascii="Times New Roman"/>
                <w:b w:val="false"/>
                <w:i w:val="false"/>
                <w:color w:val="000000"/>
                <w:sz w:val="20"/>
              </w:rPr>
              <w:t>
</w:t>
            </w:r>
            <w:r>
              <w:rPr>
                <w:rFonts w:ascii="Times New Roman"/>
                <w:b/>
                <w:i w:val="false"/>
                <w:color w:val="000000"/>
                <w:sz w:val="20"/>
              </w:rPr>
              <w:t>Вознаграждение, не оплаченное на начало отчетного периода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1124011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27" w:id="1018"/>
          <w:p>
            <w:pPr>
              <w:spacing w:after="20"/>
              <w:ind w:left="20"/>
              <w:jc w:val="both"/>
            </w:pPr>
            <w:r>
              <w:rPr>
                <w:rFonts w:ascii="Times New Roman"/>
                <w:b w:val="false"/>
                <w:i w:val="false"/>
                <w:color w:val="000000"/>
                <w:sz w:val="20"/>
              </w:rPr>
              <w:t>
Есептік кезеңде есептелінген сыйақы</w:t>
            </w:r>
          </w:p>
          <w:bookmarkEnd w:id="1018"/>
          <w:p>
            <w:pPr>
              <w:spacing w:after="20"/>
              <w:ind w:left="20"/>
              <w:jc w:val="both"/>
            </w:pPr>
            <w:r>
              <w:rPr>
                <w:rFonts w:ascii="Times New Roman"/>
                <w:b w:val="false"/>
                <w:i w:val="false"/>
                <w:color w:val="000000"/>
                <w:sz w:val="20"/>
              </w:rPr>
              <w:t>
</w:t>
            </w:r>
            <w:r>
              <w:rPr>
                <w:rFonts w:ascii="Times New Roman"/>
                <w:b/>
                <w:i w:val="false"/>
                <w:color w:val="000000"/>
                <w:sz w:val="20"/>
              </w:rPr>
              <w:t>Вознаграждение, начисленное в отчетном периоде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1124012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28" w:id="1019"/>
          <w:p>
            <w:pPr>
              <w:spacing w:after="20"/>
              <w:ind w:left="20"/>
              <w:jc w:val="both"/>
            </w:pPr>
            <w:r>
              <w:rPr>
                <w:rFonts w:ascii="Times New Roman"/>
                <w:b w:val="false"/>
                <w:i w:val="false"/>
                <w:color w:val="000000"/>
                <w:sz w:val="20"/>
              </w:rPr>
              <w:t>
Есептік кезеңде алынған сыйақы</w:t>
            </w:r>
          </w:p>
          <w:bookmarkEnd w:id="1019"/>
          <w:p>
            <w:pPr>
              <w:spacing w:after="20"/>
              <w:ind w:left="20"/>
              <w:jc w:val="both"/>
            </w:pPr>
            <w:r>
              <w:rPr>
                <w:rFonts w:ascii="Times New Roman"/>
                <w:b w:val="false"/>
                <w:i w:val="false"/>
                <w:color w:val="000000"/>
                <w:sz w:val="20"/>
              </w:rPr>
              <w:t>
</w:t>
            </w:r>
            <w:r>
              <w:rPr>
                <w:rFonts w:ascii="Times New Roman"/>
                <w:b/>
                <w:i w:val="false"/>
                <w:color w:val="000000"/>
                <w:sz w:val="20"/>
              </w:rPr>
              <w:t>Вознаграждение, полученное в отчетном периоде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1124013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29" w:id="1020"/>
          <w:p>
            <w:pPr>
              <w:spacing w:after="20"/>
              <w:ind w:left="20"/>
              <w:jc w:val="both"/>
            </w:pPr>
            <w:r>
              <w:rPr>
                <w:rFonts w:ascii="Times New Roman"/>
                <w:b w:val="false"/>
                <w:i w:val="false"/>
                <w:color w:val="000000"/>
                <w:sz w:val="20"/>
              </w:rPr>
              <w:t>
Кезеңдегі сыйақы бойынша қайта бағалау, басқа өзгерістер</w:t>
            </w:r>
          </w:p>
          <w:bookmarkEnd w:id="1020"/>
          <w:p>
            <w:pPr>
              <w:spacing w:after="20"/>
              <w:ind w:left="20"/>
              <w:jc w:val="both"/>
            </w:pPr>
            <w:r>
              <w:rPr>
                <w:rFonts w:ascii="Times New Roman"/>
                <w:b w:val="false"/>
                <w:i w:val="false"/>
                <w:color w:val="000000"/>
                <w:sz w:val="20"/>
              </w:rPr>
              <w:t>
</w:t>
            </w:r>
            <w:r>
              <w:rPr>
                <w:rFonts w:ascii="Times New Roman"/>
                <w:b/>
                <w:i w:val="false"/>
                <w:color w:val="000000"/>
                <w:sz w:val="20"/>
              </w:rPr>
              <w:t xml:space="preserve">Переоценка, прочие изменения </w:t>
            </w:r>
            <w:r>
              <w:rPr>
                <w:rFonts w:ascii="Times New Roman"/>
                <w:b/>
                <w:i w:val="false"/>
                <w:color w:val="000000"/>
                <w:sz w:val="20"/>
              </w:rPr>
              <w:t>по вознаграждению за период</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1124015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30" w:id="1021"/>
          <w:p>
            <w:pPr>
              <w:spacing w:after="20"/>
              <w:ind w:left="20"/>
              <w:jc w:val="both"/>
            </w:pPr>
            <w:r>
              <w:rPr>
                <w:rFonts w:ascii="Times New Roman"/>
                <w:b w:val="false"/>
                <w:i w:val="false"/>
                <w:color w:val="000000"/>
                <w:sz w:val="20"/>
              </w:rPr>
              <w:t>
Есептік кезең аяғындағы төленбеген сыйақы</w:t>
            </w:r>
          </w:p>
          <w:bookmarkEnd w:id="1021"/>
          <w:p>
            <w:pPr>
              <w:spacing w:after="20"/>
              <w:ind w:left="20"/>
              <w:jc w:val="both"/>
            </w:pPr>
            <w:r>
              <w:rPr>
                <w:rFonts w:ascii="Times New Roman"/>
                <w:b w:val="false"/>
                <w:i w:val="false"/>
                <w:color w:val="000000"/>
                <w:sz w:val="20"/>
              </w:rPr>
              <w:t>
</w:t>
            </w:r>
            <w:r>
              <w:rPr>
                <w:rFonts w:ascii="Times New Roman"/>
                <w:b/>
                <w:i w:val="false"/>
                <w:color w:val="000000"/>
                <w:sz w:val="20"/>
              </w:rPr>
              <w:t>Вознаграждение, не оплаченное на конец отчетного периода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1124016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131" w:id="1022"/>
    <w:p>
      <w:pPr>
        <w:spacing w:after="0"/>
        <w:ind w:left="0"/>
        <w:jc w:val="both"/>
      </w:pPr>
      <w:r>
        <w:rPr>
          <w:rFonts w:ascii="Times New Roman"/>
          <w:b w:val="false"/>
          <w:i w:val="false"/>
          <w:color w:val="000000"/>
          <w:sz w:val="28"/>
        </w:rPr>
        <w:t>
      3.3-бөлік. Сіздің ұйымыңыздың тікелей және жанама шетелдік тікелей инвесторларына</w:t>
      </w:r>
    </w:p>
    <w:bookmarkEnd w:id="1022"/>
    <w:bookmarkStart w:name="z1132" w:id="1023"/>
    <w:p>
      <w:pPr>
        <w:spacing w:after="0"/>
        <w:ind w:left="0"/>
        <w:jc w:val="both"/>
      </w:pPr>
      <w:r>
        <w:rPr>
          <w:rFonts w:ascii="Times New Roman"/>
          <w:b w:val="false"/>
          <w:i w:val="false"/>
          <w:color w:val="000000"/>
          <w:sz w:val="28"/>
        </w:rPr>
        <w:t xml:space="preserve">
      </w:t>
      </w:r>
      <w:r>
        <w:rPr>
          <w:rFonts w:ascii="Times New Roman"/>
          <w:b/>
          <w:i w:val="false"/>
          <w:color w:val="000000"/>
          <w:sz w:val="28"/>
        </w:rPr>
        <w:t>Часть 3.3. Непосредственным и косвенным иностранным прямым инвесторам Вашей организации</w:t>
      </w:r>
    </w:p>
    <w:bookmarkEnd w:id="102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33" w:id="1024"/>
          <w:p>
            <w:pPr>
              <w:spacing w:after="20"/>
              <w:ind w:left="20"/>
              <w:jc w:val="both"/>
            </w:pPr>
            <w:r>
              <w:rPr>
                <w:rFonts w:ascii="Times New Roman"/>
                <w:b w:val="false"/>
                <w:i w:val="false"/>
                <w:color w:val="000000"/>
                <w:sz w:val="20"/>
              </w:rPr>
              <w:t>
Көрсеткіш атауы</w:t>
            </w:r>
          </w:p>
          <w:bookmarkEnd w:id="1024"/>
          <w:p>
            <w:pPr>
              <w:spacing w:after="20"/>
              <w:ind w:left="20"/>
              <w:jc w:val="both"/>
            </w:pPr>
            <w:r>
              <w:rPr>
                <w:rFonts w:ascii="Times New Roman"/>
                <w:b w:val="false"/>
                <w:i w:val="false"/>
                <w:color w:val="000000"/>
                <w:sz w:val="20"/>
              </w:rPr>
              <w:t>
</w:t>
            </w:r>
            <w:r>
              <w:rPr>
                <w:rFonts w:ascii="Times New Roman"/>
                <w:b/>
                <w:i w:val="false"/>
                <w:color w:val="000000"/>
                <w:sz w:val="20"/>
              </w:rPr>
              <w:t>Наименование показателя</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34" w:id="1025"/>
          <w:p>
            <w:pPr>
              <w:spacing w:after="20"/>
              <w:ind w:left="20"/>
              <w:jc w:val="both"/>
            </w:pPr>
            <w:r>
              <w:rPr>
                <w:rFonts w:ascii="Times New Roman"/>
                <w:b w:val="false"/>
                <w:i w:val="false"/>
                <w:color w:val="000000"/>
                <w:sz w:val="20"/>
              </w:rPr>
              <w:t>
Көрсеткіш коды</w:t>
            </w:r>
          </w:p>
          <w:bookmarkEnd w:id="1025"/>
          <w:p>
            <w:pPr>
              <w:spacing w:after="20"/>
              <w:ind w:left="20"/>
              <w:jc w:val="both"/>
            </w:pPr>
            <w:r>
              <w:rPr>
                <w:rFonts w:ascii="Times New Roman"/>
                <w:b w:val="false"/>
                <w:i w:val="false"/>
                <w:color w:val="000000"/>
                <w:sz w:val="20"/>
              </w:rPr>
              <w:t>
</w:t>
            </w:r>
            <w:r>
              <w:rPr>
                <w:rFonts w:ascii="Times New Roman"/>
                <w:b/>
                <w:i w:val="false"/>
                <w:color w:val="000000"/>
                <w:sz w:val="20"/>
              </w:rPr>
              <w:t>Код показателя</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35" w:id="1026"/>
          <w:p>
            <w:pPr>
              <w:spacing w:after="20"/>
              <w:ind w:left="20"/>
              <w:jc w:val="both"/>
            </w:pPr>
            <w:r>
              <w:rPr>
                <w:rFonts w:ascii="Times New Roman"/>
                <w:b w:val="false"/>
                <w:i w:val="false"/>
                <w:color w:val="000000"/>
                <w:sz w:val="20"/>
              </w:rPr>
              <w:t>
Барлығы</w:t>
            </w:r>
          </w:p>
          <w:bookmarkEnd w:id="1026"/>
          <w:p>
            <w:pPr>
              <w:spacing w:after="20"/>
              <w:ind w:left="20"/>
              <w:jc w:val="both"/>
            </w:pPr>
            <w:r>
              <w:rPr>
                <w:rFonts w:ascii="Times New Roman"/>
                <w:b w:val="false"/>
                <w:i w:val="false"/>
                <w:color w:val="000000"/>
                <w:sz w:val="20"/>
              </w:rPr>
              <w:t>
</w:t>
            </w:r>
            <w:r>
              <w:rPr>
                <w:rFonts w:ascii="Times New Roman"/>
                <w:b/>
                <w:i w:val="false"/>
                <w:color w:val="000000"/>
                <w:sz w:val="20"/>
              </w:rPr>
              <w:t>Всего</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36" w:id="1027"/>
          <w:p>
            <w:pPr>
              <w:spacing w:after="20"/>
              <w:ind w:left="20"/>
              <w:jc w:val="both"/>
            </w:pPr>
            <w:r>
              <w:rPr>
                <w:rFonts w:ascii="Times New Roman"/>
                <w:b w:val="false"/>
                <w:i w:val="false"/>
                <w:color w:val="000000"/>
                <w:sz w:val="20"/>
              </w:rPr>
              <w:t>
Оның ішінде әріптес елдер бойынша</w:t>
            </w:r>
          </w:p>
          <w:bookmarkEnd w:id="1027"/>
          <w:p>
            <w:pPr>
              <w:spacing w:after="20"/>
              <w:ind w:left="20"/>
              <w:jc w:val="both"/>
            </w:pPr>
            <w:r>
              <w:rPr>
                <w:rFonts w:ascii="Times New Roman"/>
                <w:b w:val="false"/>
                <w:i w:val="false"/>
                <w:color w:val="000000"/>
                <w:sz w:val="20"/>
              </w:rPr>
              <w:t>
</w:t>
            </w:r>
            <w:r>
              <w:rPr>
                <w:rFonts w:ascii="Times New Roman"/>
                <w:b/>
                <w:i w:val="false"/>
                <w:color w:val="000000"/>
                <w:sz w:val="20"/>
              </w:rPr>
              <w:t>В том числе по странам-партнерам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37" w:id="1028"/>
          <w:p>
            <w:pPr>
              <w:spacing w:after="20"/>
              <w:ind w:left="20"/>
              <w:jc w:val="both"/>
            </w:pPr>
            <w:r>
              <w:rPr>
                <w:rFonts w:ascii="Times New Roman"/>
                <w:b w:val="false"/>
                <w:i w:val="false"/>
                <w:color w:val="000000"/>
                <w:sz w:val="20"/>
              </w:rPr>
              <w:t>
Есептік кезең басындағы позиция</w:t>
            </w:r>
          </w:p>
          <w:bookmarkEnd w:id="1028"/>
          <w:p>
            <w:pPr>
              <w:spacing w:after="20"/>
              <w:ind w:left="20"/>
              <w:jc w:val="both"/>
            </w:pPr>
            <w:r>
              <w:rPr>
                <w:rFonts w:ascii="Times New Roman"/>
                <w:b w:val="false"/>
                <w:i w:val="false"/>
                <w:color w:val="000000"/>
                <w:sz w:val="20"/>
              </w:rPr>
              <w:t>
</w:t>
            </w:r>
            <w:r>
              <w:rPr>
                <w:rFonts w:ascii="Times New Roman"/>
                <w:b/>
                <w:i w:val="false"/>
                <w:color w:val="000000"/>
                <w:sz w:val="20"/>
              </w:rPr>
              <w:t>Позиция на начало отчетного периода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1224001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38" w:id="1029"/>
          <w:p>
            <w:pPr>
              <w:spacing w:after="20"/>
              <w:ind w:left="20"/>
              <w:jc w:val="both"/>
            </w:pPr>
            <w:r>
              <w:rPr>
                <w:rFonts w:ascii="Times New Roman"/>
                <w:b w:val="false"/>
                <w:i w:val="false"/>
                <w:color w:val="000000"/>
                <w:sz w:val="20"/>
              </w:rPr>
              <w:t>
Операциялар нәтижесінде ұлғаюы</w:t>
            </w:r>
          </w:p>
          <w:bookmarkEnd w:id="1029"/>
          <w:p>
            <w:pPr>
              <w:spacing w:after="20"/>
              <w:ind w:left="20"/>
              <w:jc w:val="both"/>
            </w:pPr>
            <w:r>
              <w:rPr>
                <w:rFonts w:ascii="Times New Roman"/>
                <w:b w:val="false"/>
                <w:i w:val="false"/>
                <w:color w:val="000000"/>
                <w:sz w:val="20"/>
              </w:rPr>
              <w:t>
</w:t>
            </w:r>
            <w:r>
              <w:rPr>
                <w:rFonts w:ascii="Times New Roman"/>
                <w:b/>
                <w:i w:val="false"/>
                <w:color w:val="000000"/>
                <w:sz w:val="20"/>
              </w:rPr>
              <w:t>Увеличение в результате операций</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1224002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39" w:id="1030"/>
          <w:p>
            <w:pPr>
              <w:spacing w:after="20"/>
              <w:ind w:left="20"/>
              <w:jc w:val="both"/>
            </w:pPr>
            <w:r>
              <w:rPr>
                <w:rFonts w:ascii="Times New Roman"/>
                <w:b w:val="false"/>
                <w:i w:val="false"/>
                <w:color w:val="000000"/>
                <w:sz w:val="20"/>
              </w:rPr>
              <w:t>
Операциялар нәтижесінде азаюы</w:t>
            </w:r>
          </w:p>
          <w:bookmarkEnd w:id="1030"/>
          <w:p>
            <w:pPr>
              <w:spacing w:after="20"/>
              <w:ind w:left="20"/>
              <w:jc w:val="both"/>
            </w:pPr>
            <w:r>
              <w:rPr>
                <w:rFonts w:ascii="Times New Roman"/>
                <w:b w:val="false"/>
                <w:i w:val="false"/>
                <w:color w:val="000000"/>
                <w:sz w:val="20"/>
              </w:rPr>
              <w:t>
</w:t>
            </w:r>
            <w:r>
              <w:rPr>
                <w:rFonts w:ascii="Times New Roman"/>
                <w:b/>
                <w:i w:val="false"/>
                <w:color w:val="000000"/>
                <w:sz w:val="20"/>
              </w:rPr>
              <w:t>Уменьшение в результате операций</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1224003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40" w:id="1031"/>
          <w:p>
            <w:pPr>
              <w:spacing w:after="20"/>
              <w:ind w:left="20"/>
              <w:jc w:val="both"/>
            </w:pPr>
            <w:r>
              <w:rPr>
                <w:rFonts w:ascii="Times New Roman"/>
                <w:b w:val="false"/>
                <w:i w:val="false"/>
                <w:color w:val="000000"/>
                <w:sz w:val="20"/>
              </w:rPr>
              <w:t>
Қайта бағалау</w:t>
            </w:r>
          </w:p>
          <w:bookmarkEnd w:id="1031"/>
          <w:p>
            <w:pPr>
              <w:spacing w:after="20"/>
              <w:ind w:left="20"/>
              <w:jc w:val="both"/>
            </w:pPr>
            <w:r>
              <w:rPr>
                <w:rFonts w:ascii="Times New Roman"/>
                <w:b w:val="false"/>
                <w:i w:val="false"/>
                <w:color w:val="000000"/>
                <w:sz w:val="20"/>
              </w:rPr>
              <w:t>
</w:t>
            </w:r>
            <w:r>
              <w:rPr>
                <w:rFonts w:ascii="Times New Roman"/>
                <w:b/>
                <w:i w:val="false"/>
                <w:color w:val="000000"/>
                <w:sz w:val="20"/>
              </w:rPr>
              <w:t>Переоценка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1224004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41" w:id="1032"/>
          <w:p>
            <w:pPr>
              <w:spacing w:after="20"/>
              <w:ind w:left="20"/>
              <w:jc w:val="both"/>
            </w:pPr>
            <w:r>
              <w:rPr>
                <w:rFonts w:ascii="Times New Roman"/>
                <w:b w:val="false"/>
                <w:i w:val="false"/>
                <w:color w:val="000000"/>
                <w:sz w:val="20"/>
              </w:rPr>
              <w:t>
Басқа өзгерістер</w:t>
            </w:r>
          </w:p>
          <w:bookmarkEnd w:id="1032"/>
          <w:p>
            <w:pPr>
              <w:spacing w:after="20"/>
              <w:ind w:left="20"/>
              <w:jc w:val="both"/>
            </w:pPr>
            <w:r>
              <w:rPr>
                <w:rFonts w:ascii="Times New Roman"/>
                <w:b w:val="false"/>
                <w:i w:val="false"/>
                <w:color w:val="000000"/>
                <w:sz w:val="20"/>
              </w:rPr>
              <w:t>
</w:t>
            </w:r>
            <w:r>
              <w:rPr>
                <w:rFonts w:ascii="Times New Roman"/>
                <w:b/>
                <w:i w:val="false"/>
                <w:color w:val="000000"/>
                <w:sz w:val="20"/>
              </w:rPr>
              <w:t>Прочие изменения</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1224005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42" w:id="1033"/>
          <w:p>
            <w:pPr>
              <w:spacing w:after="20"/>
              <w:ind w:left="20"/>
              <w:jc w:val="both"/>
            </w:pPr>
            <w:r>
              <w:rPr>
                <w:rFonts w:ascii="Times New Roman"/>
                <w:b w:val="false"/>
                <w:i w:val="false"/>
                <w:color w:val="000000"/>
                <w:sz w:val="20"/>
              </w:rPr>
              <w:t>
Есептік кезең аяғындағы позиция</w:t>
            </w:r>
          </w:p>
          <w:bookmarkEnd w:id="1033"/>
          <w:p>
            <w:pPr>
              <w:spacing w:after="20"/>
              <w:ind w:left="20"/>
              <w:jc w:val="both"/>
            </w:pPr>
            <w:r>
              <w:rPr>
                <w:rFonts w:ascii="Times New Roman"/>
                <w:b w:val="false"/>
                <w:i w:val="false"/>
                <w:color w:val="000000"/>
                <w:sz w:val="20"/>
              </w:rPr>
              <w:t>
</w:t>
            </w:r>
            <w:r>
              <w:rPr>
                <w:rFonts w:ascii="Times New Roman"/>
                <w:b/>
                <w:i w:val="false"/>
                <w:color w:val="000000"/>
                <w:sz w:val="20"/>
              </w:rPr>
              <w:t>Позиция на конец отчетного периода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1224006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43" w:id="1034"/>
          <w:p>
            <w:pPr>
              <w:spacing w:after="20"/>
              <w:ind w:left="20"/>
              <w:jc w:val="both"/>
            </w:pPr>
            <w:r>
              <w:rPr>
                <w:rFonts w:ascii="Times New Roman"/>
                <w:b w:val="false"/>
                <w:i w:val="false"/>
                <w:color w:val="000000"/>
                <w:sz w:val="20"/>
              </w:rPr>
              <w:t>
Есептік кезең басындағы төленбеген сыйақы</w:t>
            </w:r>
          </w:p>
          <w:bookmarkEnd w:id="1034"/>
          <w:p>
            <w:pPr>
              <w:spacing w:after="20"/>
              <w:ind w:left="20"/>
              <w:jc w:val="both"/>
            </w:pPr>
            <w:r>
              <w:rPr>
                <w:rFonts w:ascii="Times New Roman"/>
                <w:b w:val="false"/>
                <w:i w:val="false"/>
                <w:color w:val="000000"/>
                <w:sz w:val="20"/>
              </w:rPr>
              <w:t>
</w:t>
            </w:r>
            <w:r>
              <w:rPr>
                <w:rFonts w:ascii="Times New Roman"/>
                <w:b/>
                <w:i w:val="false"/>
                <w:color w:val="000000"/>
                <w:sz w:val="20"/>
              </w:rPr>
              <w:t>Вознаграждение, не оплаченное на начало отчетного периода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1224011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44" w:id="1035"/>
          <w:p>
            <w:pPr>
              <w:spacing w:after="20"/>
              <w:ind w:left="20"/>
              <w:jc w:val="both"/>
            </w:pPr>
            <w:r>
              <w:rPr>
                <w:rFonts w:ascii="Times New Roman"/>
                <w:b w:val="false"/>
                <w:i w:val="false"/>
                <w:color w:val="000000"/>
                <w:sz w:val="20"/>
              </w:rPr>
              <w:t>
Есептік кезеңде есептелінген сыйақы</w:t>
            </w:r>
          </w:p>
          <w:bookmarkEnd w:id="1035"/>
          <w:p>
            <w:pPr>
              <w:spacing w:after="20"/>
              <w:ind w:left="20"/>
              <w:jc w:val="both"/>
            </w:pPr>
            <w:r>
              <w:rPr>
                <w:rFonts w:ascii="Times New Roman"/>
                <w:b w:val="false"/>
                <w:i w:val="false"/>
                <w:color w:val="000000"/>
                <w:sz w:val="20"/>
              </w:rPr>
              <w:t>
</w:t>
            </w:r>
            <w:r>
              <w:rPr>
                <w:rFonts w:ascii="Times New Roman"/>
                <w:b/>
                <w:i w:val="false"/>
                <w:color w:val="000000"/>
                <w:sz w:val="20"/>
              </w:rPr>
              <w:t>Вознаграждение, начисленное в отчетном периоде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1224012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45" w:id="1036"/>
          <w:p>
            <w:pPr>
              <w:spacing w:after="20"/>
              <w:ind w:left="20"/>
              <w:jc w:val="both"/>
            </w:pPr>
            <w:r>
              <w:rPr>
                <w:rFonts w:ascii="Times New Roman"/>
                <w:b w:val="false"/>
                <w:i w:val="false"/>
                <w:color w:val="000000"/>
                <w:sz w:val="20"/>
              </w:rPr>
              <w:t>
Есептік кезеңде алынған сыйақы</w:t>
            </w:r>
          </w:p>
          <w:bookmarkEnd w:id="1036"/>
          <w:p>
            <w:pPr>
              <w:spacing w:after="20"/>
              <w:ind w:left="20"/>
              <w:jc w:val="both"/>
            </w:pPr>
            <w:r>
              <w:rPr>
                <w:rFonts w:ascii="Times New Roman"/>
                <w:b w:val="false"/>
                <w:i w:val="false"/>
                <w:color w:val="000000"/>
                <w:sz w:val="20"/>
              </w:rPr>
              <w:t>
</w:t>
            </w:r>
            <w:r>
              <w:rPr>
                <w:rFonts w:ascii="Times New Roman"/>
                <w:b/>
                <w:i w:val="false"/>
                <w:color w:val="000000"/>
                <w:sz w:val="20"/>
              </w:rPr>
              <w:t>Вознаграждение, полученное в отчетном периоде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1224013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46" w:id="1037"/>
          <w:p>
            <w:pPr>
              <w:spacing w:after="20"/>
              <w:ind w:left="20"/>
              <w:jc w:val="both"/>
            </w:pPr>
            <w:r>
              <w:rPr>
                <w:rFonts w:ascii="Times New Roman"/>
                <w:b w:val="false"/>
                <w:i w:val="false"/>
                <w:color w:val="000000"/>
                <w:sz w:val="20"/>
              </w:rPr>
              <w:t>
Кезеңдегі сыйақы бойынша қайта бағалау, басқа өзгерістер</w:t>
            </w:r>
          </w:p>
          <w:bookmarkEnd w:id="1037"/>
          <w:p>
            <w:pPr>
              <w:spacing w:after="20"/>
              <w:ind w:left="20"/>
              <w:jc w:val="both"/>
            </w:pPr>
            <w:r>
              <w:rPr>
                <w:rFonts w:ascii="Times New Roman"/>
                <w:b w:val="false"/>
                <w:i w:val="false"/>
                <w:color w:val="000000"/>
                <w:sz w:val="20"/>
              </w:rPr>
              <w:t>
</w:t>
            </w:r>
            <w:r>
              <w:rPr>
                <w:rFonts w:ascii="Times New Roman"/>
                <w:b/>
                <w:i w:val="false"/>
                <w:color w:val="000000"/>
                <w:sz w:val="20"/>
              </w:rPr>
              <w:t>Переоценка, прочие изменения по вознаграждению за период</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1224015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47" w:id="1038"/>
          <w:p>
            <w:pPr>
              <w:spacing w:after="20"/>
              <w:ind w:left="20"/>
              <w:jc w:val="both"/>
            </w:pPr>
            <w:r>
              <w:rPr>
                <w:rFonts w:ascii="Times New Roman"/>
                <w:b w:val="false"/>
                <w:i w:val="false"/>
                <w:color w:val="000000"/>
                <w:sz w:val="20"/>
              </w:rPr>
              <w:t>
Есептік кезең аяғындағы төленбеген сыйақы</w:t>
            </w:r>
          </w:p>
          <w:bookmarkEnd w:id="1038"/>
          <w:p>
            <w:pPr>
              <w:spacing w:after="20"/>
              <w:ind w:left="20"/>
              <w:jc w:val="both"/>
            </w:pPr>
            <w:r>
              <w:rPr>
                <w:rFonts w:ascii="Times New Roman"/>
                <w:b w:val="false"/>
                <w:i w:val="false"/>
                <w:color w:val="000000"/>
                <w:sz w:val="20"/>
              </w:rPr>
              <w:t>
</w:t>
            </w:r>
            <w:r>
              <w:rPr>
                <w:rFonts w:ascii="Times New Roman"/>
                <w:b/>
                <w:i w:val="false"/>
                <w:color w:val="000000"/>
                <w:sz w:val="20"/>
              </w:rPr>
              <w:t>Вознаграждение, не оплаченное на конец отчетного периода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1224016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148" w:id="1039"/>
    <w:p>
      <w:pPr>
        <w:spacing w:after="0"/>
        <w:ind w:left="0"/>
        <w:jc w:val="both"/>
      </w:pPr>
      <w:r>
        <w:rPr>
          <w:rFonts w:ascii="Times New Roman"/>
          <w:b w:val="false"/>
          <w:i w:val="false"/>
          <w:color w:val="000000"/>
          <w:sz w:val="28"/>
        </w:rPr>
        <w:t>
      3.4-бөлік. Сіздің ұйымыңыздың шетелдік тел ұйымдарына</w:t>
      </w:r>
    </w:p>
    <w:bookmarkEnd w:id="1039"/>
    <w:bookmarkStart w:name="z1149" w:id="1040"/>
    <w:p>
      <w:pPr>
        <w:spacing w:after="0"/>
        <w:ind w:left="0"/>
        <w:jc w:val="both"/>
      </w:pPr>
      <w:r>
        <w:rPr>
          <w:rFonts w:ascii="Times New Roman"/>
          <w:b w:val="false"/>
          <w:i w:val="false"/>
          <w:color w:val="000000"/>
          <w:sz w:val="28"/>
        </w:rPr>
        <w:t xml:space="preserve">
      </w:t>
      </w:r>
      <w:r>
        <w:rPr>
          <w:rFonts w:ascii="Times New Roman"/>
          <w:b/>
          <w:i w:val="false"/>
          <w:color w:val="000000"/>
          <w:sz w:val="28"/>
        </w:rPr>
        <w:t>Часть 3.4. Иностранным сестринским организациям Вашей организации</w:t>
      </w:r>
    </w:p>
    <w:bookmarkEnd w:id="104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50" w:id="1041"/>
          <w:p>
            <w:pPr>
              <w:spacing w:after="20"/>
              <w:ind w:left="20"/>
              <w:jc w:val="both"/>
            </w:pPr>
            <w:r>
              <w:rPr>
                <w:rFonts w:ascii="Times New Roman"/>
                <w:b w:val="false"/>
                <w:i w:val="false"/>
                <w:color w:val="000000"/>
                <w:sz w:val="20"/>
              </w:rPr>
              <w:t>
Көрсеткіш атауы</w:t>
            </w:r>
          </w:p>
          <w:bookmarkEnd w:id="1041"/>
          <w:p>
            <w:pPr>
              <w:spacing w:after="20"/>
              <w:ind w:left="20"/>
              <w:jc w:val="both"/>
            </w:pPr>
            <w:r>
              <w:rPr>
                <w:rFonts w:ascii="Times New Roman"/>
                <w:b w:val="false"/>
                <w:i w:val="false"/>
                <w:color w:val="000000"/>
                <w:sz w:val="20"/>
              </w:rPr>
              <w:t>
</w:t>
            </w:r>
            <w:r>
              <w:rPr>
                <w:rFonts w:ascii="Times New Roman"/>
                <w:b/>
                <w:i w:val="false"/>
                <w:color w:val="000000"/>
                <w:sz w:val="20"/>
              </w:rPr>
              <w:t>Наименование показателя</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51" w:id="1042"/>
          <w:p>
            <w:pPr>
              <w:spacing w:after="20"/>
              <w:ind w:left="20"/>
              <w:jc w:val="both"/>
            </w:pPr>
            <w:r>
              <w:rPr>
                <w:rFonts w:ascii="Times New Roman"/>
                <w:b w:val="false"/>
                <w:i w:val="false"/>
                <w:color w:val="000000"/>
                <w:sz w:val="20"/>
              </w:rPr>
              <w:t>
Көрсеткіш коды</w:t>
            </w:r>
          </w:p>
          <w:bookmarkEnd w:id="1042"/>
          <w:p>
            <w:pPr>
              <w:spacing w:after="20"/>
              <w:ind w:left="20"/>
              <w:jc w:val="both"/>
            </w:pPr>
            <w:r>
              <w:rPr>
                <w:rFonts w:ascii="Times New Roman"/>
                <w:b w:val="false"/>
                <w:i w:val="false"/>
                <w:color w:val="000000"/>
                <w:sz w:val="20"/>
              </w:rPr>
              <w:t>
</w:t>
            </w:r>
            <w:r>
              <w:rPr>
                <w:rFonts w:ascii="Times New Roman"/>
                <w:b/>
                <w:i w:val="false"/>
                <w:color w:val="000000"/>
                <w:sz w:val="20"/>
              </w:rPr>
              <w:t>Код показателя</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52" w:id="1043"/>
          <w:p>
            <w:pPr>
              <w:spacing w:after="20"/>
              <w:ind w:left="20"/>
              <w:jc w:val="both"/>
            </w:pPr>
            <w:r>
              <w:rPr>
                <w:rFonts w:ascii="Times New Roman"/>
                <w:b w:val="false"/>
                <w:i w:val="false"/>
                <w:color w:val="000000"/>
                <w:sz w:val="20"/>
              </w:rPr>
              <w:t>
Барлығы</w:t>
            </w:r>
          </w:p>
          <w:bookmarkEnd w:id="1043"/>
          <w:p>
            <w:pPr>
              <w:spacing w:after="20"/>
              <w:ind w:left="20"/>
              <w:jc w:val="both"/>
            </w:pPr>
            <w:r>
              <w:rPr>
                <w:rFonts w:ascii="Times New Roman"/>
                <w:b w:val="false"/>
                <w:i w:val="false"/>
                <w:color w:val="000000"/>
                <w:sz w:val="20"/>
              </w:rPr>
              <w:t>
</w:t>
            </w:r>
            <w:r>
              <w:rPr>
                <w:rFonts w:ascii="Times New Roman"/>
                <w:b/>
                <w:i w:val="false"/>
                <w:color w:val="000000"/>
                <w:sz w:val="20"/>
              </w:rPr>
              <w:t>Всего</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53" w:id="1044"/>
          <w:p>
            <w:pPr>
              <w:spacing w:after="20"/>
              <w:ind w:left="20"/>
              <w:jc w:val="both"/>
            </w:pPr>
            <w:r>
              <w:rPr>
                <w:rFonts w:ascii="Times New Roman"/>
                <w:b w:val="false"/>
                <w:i w:val="false"/>
                <w:color w:val="000000"/>
                <w:sz w:val="20"/>
              </w:rPr>
              <w:t>
Оның ішінде әріптес елдер бойынша</w:t>
            </w:r>
          </w:p>
          <w:bookmarkEnd w:id="1044"/>
          <w:p>
            <w:pPr>
              <w:spacing w:after="20"/>
              <w:ind w:left="20"/>
              <w:jc w:val="both"/>
            </w:pPr>
            <w:r>
              <w:rPr>
                <w:rFonts w:ascii="Times New Roman"/>
                <w:b w:val="false"/>
                <w:i w:val="false"/>
                <w:color w:val="000000"/>
                <w:sz w:val="20"/>
              </w:rPr>
              <w:t>
</w:t>
            </w:r>
            <w:r>
              <w:rPr>
                <w:rFonts w:ascii="Times New Roman"/>
                <w:b/>
                <w:i w:val="false"/>
                <w:color w:val="000000"/>
                <w:sz w:val="20"/>
              </w:rPr>
              <w:t>В том числе по странам-партнерам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54" w:id="1045"/>
          <w:p>
            <w:pPr>
              <w:spacing w:after="20"/>
              <w:ind w:left="20"/>
              <w:jc w:val="both"/>
            </w:pPr>
            <w:r>
              <w:rPr>
                <w:rFonts w:ascii="Times New Roman"/>
                <w:b w:val="false"/>
                <w:i w:val="false"/>
                <w:color w:val="000000"/>
                <w:sz w:val="20"/>
              </w:rPr>
              <w:t>
Есептік кезең басындағы позиция</w:t>
            </w:r>
          </w:p>
          <w:bookmarkEnd w:id="1045"/>
          <w:p>
            <w:pPr>
              <w:spacing w:after="20"/>
              <w:ind w:left="20"/>
              <w:jc w:val="both"/>
            </w:pPr>
            <w:r>
              <w:rPr>
                <w:rFonts w:ascii="Times New Roman"/>
                <w:b w:val="false"/>
                <w:i w:val="false"/>
                <w:color w:val="000000"/>
                <w:sz w:val="20"/>
              </w:rPr>
              <w:t>
</w:t>
            </w:r>
            <w:r>
              <w:rPr>
                <w:rFonts w:ascii="Times New Roman"/>
                <w:b/>
                <w:i w:val="false"/>
                <w:color w:val="000000"/>
                <w:sz w:val="20"/>
              </w:rPr>
              <w:t>Позиция на начало отчетного периода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1324001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55" w:id="1046"/>
          <w:p>
            <w:pPr>
              <w:spacing w:after="20"/>
              <w:ind w:left="20"/>
              <w:jc w:val="both"/>
            </w:pPr>
            <w:r>
              <w:rPr>
                <w:rFonts w:ascii="Times New Roman"/>
                <w:b w:val="false"/>
                <w:i w:val="false"/>
                <w:color w:val="000000"/>
                <w:sz w:val="20"/>
              </w:rPr>
              <w:t>
Операциялар нәтижесінде ұлғаюы</w:t>
            </w:r>
          </w:p>
          <w:bookmarkEnd w:id="1046"/>
          <w:p>
            <w:pPr>
              <w:spacing w:after="20"/>
              <w:ind w:left="20"/>
              <w:jc w:val="both"/>
            </w:pPr>
            <w:r>
              <w:rPr>
                <w:rFonts w:ascii="Times New Roman"/>
                <w:b w:val="false"/>
                <w:i w:val="false"/>
                <w:color w:val="000000"/>
                <w:sz w:val="20"/>
              </w:rPr>
              <w:t>
</w:t>
            </w:r>
            <w:r>
              <w:rPr>
                <w:rFonts w:ascii="Times New Roman"/>
                <w:b/>
                <w:i w:val="false"/>
                <w:color w:val="000000"/>
                <w:sz w:val="20"/>
              </w:rPr>
              <w:t>Увеличение в результате операций</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1324002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56" w:id="1047"/>
          <w:p>
            <w:pPr>
              <w:spacing w:after="20"/>
              <w:ind w:left="20"/>
              <w:jc w:val="both"/>
            </w:pPr>
            <w:r>
              <w:rPr>
                <w:rFonts w:ascii="Times New Roman"/>
                <w:b w:val="false"/>
                <w:i w:val="false"/>
                <w:color w:val="000000"/>
                <w:sz w:val="20"/>
              </w:rPr>
              <w:t>
Операциялар нәтижесінде азаюы</w:t>
            </w:r>
          </w:p>
          <w:bookmarkEnd w:id="1047"/>
          <w:p>
            <w:pPr>
              <w:spacing w:after="20"/>
              <w:ind w:left="20"/>
              <w:jc w:val="both"/>
            </w:pPr>
            <w:r>
              <w:rPr>
                <w:rFonts w:ascii="Times New Roman"/>
                <w:b w:val="false"/>
                <w:i w:val="false"/>
                <w:color w:val="000000"/>
                <w:sz w:val="20"/>
              </w:rPr>
              <w:t>
</w:t>
            </w:r>
            <w:r>
              <w:rPr>
                <w:rFonts w:ascii="Times New Roman"/>
                <w:b/>
                <w:i w:val="false"/>
                <w:color w:val="000000"/>
                <w:sz w:val="20"/>
              </w:rPr>
              <w:t>Уменьшение в результате операций</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1324003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57" w:id="1048"/>
          <w:p>
            <w:pPr>
              <w:spacing w:after="20"/>
              <w:ind w:left="20"/>
              <w:jc w:val="both"/>
            </w:pPr>
            <w:r>
              <w:rPr>
                <w:rFonts w:ascii="Times New Roman"/>
                <w:b w:val="false"/>
                <w:i w:val="false"/>
                <w:color w:val="000000"/>
                <w:sz w:val="20"/>
              </w:rPr>
              <w:t>
Қайта бағалау</w:t>
            </w:r>
          </w:p>
          <w:bookmarkEnd w:id="1048"/>
          <w:p>
            <w:pPr>
              <w:spacing w:after="20"/>
              <w:ind w:left="20"/>
              <w:jc w:val="both"/>
            </w:pPr>
            <w:r>
              <w:rPr>
                <w:rFonts w:ascii="Times New Roman"/>
                <w:b w:val="false"/>
                <w:i w:val="false"/>
                <w:color w:val="000000"/>
                <w:sz w:val="20"/>
              </w:rPr>
              <w:t>
</w:t>
            </w:r>
            <w:r>
              <w:rPr>
                <w:rFonts w:ascii="Times New Roman"/>
                <w:b/>
                <w:i w:val="false"/>
                <w:color w:val="000000"/>
                <w:sz w:val="20"/>
              </w:rPr>
              <w:t>Переоценка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1324004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58" w:id="1049"/>
          <w:p>
            <w:pPr>
              <w:spacing w:after="20"/>
              <w:ind w:left="20"/>
              <w:jc w:val="both"/>
            </w:pPr>
            <w:r>
              <w:rPr>
                <w:rFonts w:ascii="Times New Roman"/>
                <w:b w:val="false"/>
                <w:i w:val="false"/>
                <w:color w:val="000000"/>
                <w:sz w:val="20"/>
              </w:rPr>
              <w:t>
Басқа өзгерістер</w:t>
            </w:r>
          </w:p>
          <w:bookmarkEnd w:id="1049"/>
          <w:p>
            <w:pPr>
              <w:spacing w:after="20"/>
              <w:ind w:left="20"/>
              <w:jc w:val="both"/>
            </w:pPr>
            <w:r>
              <w:rPr>
                <w:rFonts w:ascii="Times New Roman"/>
                <w:b w:val="false"/>
                <w:i w:val="false"/>
                <w:color w:val="000000"/>
                <w:sz w:val="20"/>
              </w:rPr>
              <w:t>
</w:t>
            </w:r>
            <w:r>
              <w:rPr>
                <w:rFonts w:ascii="Times New Roman"/>
                <w:b/>
                <w:i w:val="false"/>
                <w:color w:val="000000"/>
                <w:sz w:val="20"/>
              </w:rPr>
              <w:t>Прочие изменения</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1324005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59" w:id="1050"/>
          <w:p>
            <w:pPr>
              <w:spacing w:after="20"/>
              <w:ind w:left="20"/>
              <w:jc w:val="both"/>
            </w:pPr>
            <w:r>
              <w:rPr>
                <w:rFonts w:ascii="Times New Roman"/>
                <w:b w:val="false"/>
                <w:i w:val="false"/>
                <w:color w:val="000000"/>
                <w:sz w:val="20"/>
              </w:rPr>
              <w:t>
Есептік кезең аяғындағы позиция</w:t>
            </w:r>
          </w:p>
          <w:bookmarkEnd w:id="1050"/>
          <w:p>
            <w:pPr>
              <w:spacing w:after="20"/>
              <w:ind w:left="20"/>
              <w:jc w:val="both"/>
            </w:pPr>
            <w:r>
              <w:rPr>
                <w:rFonts w:ascii="Times New Roman"/>
                <w:b w:val="false"/>
                <w:i w:val="false"/>
                <w:color w:val="000000"/>
                <w:sz w:val="20"/>
              </w:rPr>
              <w:t>
</w:t>
            </w:r>
            <w:r>
              <w:rPr>
                <w:rFonts w:ascii="Times New Roman"/>
                <w:b/>
                <w:i w:val="false"/>
                <w:color w:val="000000"/>
                <w:sz w:val="20"/>
              </w:rPr>
              <w:t>Позиция на конец отчетного периода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1324006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60" w:id="1051"/>
          <w:p>
            <w:pPr>
              <w:spacing w:after="20"/>
              <w:ind w:left="20"/>
              <w:jc w:val="both"/>
            </w:pPr>
            <w:r>
              <w:rPr>
                <w:rFonts w:ascii="Times New Roman"/>
                <w:b w:val="false"/>
                <w:i w:val="false"/>
                <w:color w:val="000000"/>
                <w:sz w:val="20"/>
              </w:rPr>
              <w:t>
Есептік кезең басындағы төленбеген сыйақы</w:t>
            </w:r>
          </w:p>
          <w:bookmarkEnd w:id="1051"/>
          <w:p>
            <w:pPr>
              <w:spacing w:after="20"/>
              <w:ind w:left="20"/>
              <w:jc w:val="both"/>
            </w:pPr>
            <w:r>
              <w:rPr>
                <w:rFonts w:ascii="Times New Roman"/>
                <w:b w:val="false"/>
                <w:i w:val="false"/>
                <w:color w:val="000000"/>
                <w:sz w:val="20"/>
              </w:rPr>
              <w:t>
</w:t>
            </w:r>
            <w:r>
              <w:rPr>
                <w:rFonts w:ascii="Times New Roman"/>
                <w:b/>
                <w:i w:val="false"/>
                <w:color w:val="000000"/>
                <w:sz w:val="20"/>
              </w:rPr>
              <w:t>Вознаграждение, не оплаченное на начало отчетного периода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1324011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61" w:id="1052"/>
          <w:p>
            <w:pPr>
              <w:spacing w:after="20"/>
              <w:ind w:left="20"/>
              <w:jc w:val="both"/>
            </w:pPr>
            <w:r>
              <w:rPr>
                <w:rFonts w:ascii="Times New Roman"/>
                <w:b w:val="false"/>
                <w:i w:val="false"/>
                <w:color w:val="000000"/>
                <w:sz w:val="20"/>
              </w:rPr>
              <w:t>
Есептік кезеңде есептелінген сыйақы</w:t>
            </w:r>
          </w:p>
          <w:bookmarkEnd w:id="1052"/>
          <w:p>
            <w:pPr>
              <w:spacing w:after="20"/>
              <w:ind w:left="20"/>
              <w:jc w:val="both"/>
            </w:pPr>
            <w:r>
              <w:rPr>
                <w:rFonts w:ascii="Times New Roman"/>
                <w:b w:val="false"/>
                <w:i w:val="false"/>
                <w:color w:val="000000"/>
                <w:sz w:val="20"/>
              </w:rPr>
              <w:t>
</w:t>
            </w:r>
            <w:r>
              <w:rPr>
                <w:rFonts w:ascii="Times New Roman"/>
                <w:b/>
                <w:i w:val="false"/>
                <w:color w:val="000000"/>
                <w:sz w:val="20"/>
              </w:rPr>
              <w:t>Вознаграждение, начисленное в отчетном периоде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1324012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62" w:id="1053"/>
          <w:p>
            <w:pPr>
              <w:spacing w:after="20"/>
              <w:ind w:left="20"/>
              <w:jc w:val="both"/>
            </w:pPr>
            <w:r>
              <w:rPr>
                <w:rFonts w:ascii="Times New Roman"/>
                <w:b w:val="false"/>
                <w:i w:val="false"/>
                <w:color w:val="000000"/>
                <w:sz w:val="20"/>
              </w:rPr>
              <w:t>
Есептік кезеңде алынған сыйақы</w:t>
            </w:r>
          </w:p>
          <w:bookmarkEnd w:id="1053"/>
          <w:p>
            <w:pPr>
              <w:spacing w:after="20"/>
              <w:ind w:left="20"/>
              <w:jc w:val="both"/>
            </w:pPr>
            <w:r>
              <w:rPr>
                <w:rFonts w:ascii="Times New Roman"/>
                <w:b w:val="false"/>
                <w:i w:val="false"/>
                <w:color w:val="000000"/>
                <w:sz w:val="20"/>
              </w:rPr>
              <w:t>
</w:t>
            </w:r>
            <w:r>
              <w:rPr>
                <w:rFonts w:ascii="Times New Roman"/>
                <w:b/>
                <w:i w:val="false"/>
                <w:color w:val="000000"/>
                <w:sz w:val="20"/>
              </w:rPr>
              <w:t>Вознаграждение, полученное в отчетном периоде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1324013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63" w:id="1054"/>
          <w:p>
            <w:pPr>
              <w:spacing w:after="20"/>
              <w:ind w:left="20"/>
              <w:jc w:val="both"/>
            </w:pPr>
            <w:r>
              <w:rPr>
                <w:rFonts w:ascii="Times New Roman"/>
                <w:b w:val="false"/>
                <w:i w:val="false"/>
                <w:color w:val="000000"/>
                <w:sz w:val="20"/>
              </w:rPr>
              <w:t>
Кезеңдегі сыйақы бойынша қайта бағалау, басқа өзгерістер</w:t>
            </w:r>
          </w:p>
          <w:bookmarkEnd w:id="1054"/>
          <w:p>
            <w:pPr>
              <w:spacing w:after="20"/>
              <w:ind w:left="20"/>
              <w:jc w:val="both"/>
            </w:pPr>
            <w:r>
              <w:rPr>
                <w:rFonts w:ascii="Times New Roman"/>
                <w:b w:val="false"/>
                <w:i w:val="false"/>
                <w:color w:val="000000"/>
                <w:sz w:val="20"/>
              </w:rPr>
              <w:t>
</w:t>
            </w:r>
            <w:r>
              <w:rPr>
                <w:rFonts w:ascii="Times New Roman"/>
                <w:b/>
                <w:i w:val="false"/>
                <w:color w:val="000000"/>
                <w:sz w:val="20"/>
              </w:rPr>
              <w:t>Переоценка, прочие изменения по вознаграждению за период</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1324015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64" w:id="1055"/>
          <w:p>
            <w:pPr>
              <w:spacing w:after="20"/>
              <w:ind w:left="20"/>
              <w:jc w:val="both"/>
            </w:pPr>
            <w:r>
              <w:rPr>
                <w:rFonts w:ascii="Times New Roman"/>
                <w:b w:val="false"/>
                <w:i w:val="false"/>
                <w:color w:val="000000"/>
                <w:sz w:val="20"/>
              </w:rPr>
              <w:t>
Есептік кезең аяғындағы төленбеген сыйақы</w:t>
            </w:r>
          </w:p>
          <w:bookmarkEnd w:id="1055"/>
          <w:p>
            <w:pPr>
              <w:spacing w:after="20"/>
              <w:ind w:left="20"/>
              <w:jc w:val="both"/>
            </w:pPr>
            <w:r>
              <w:rPr>
                <w:rFonts w:ascii="Times New Roman"/>
                <w:b w:val="false"/>
                <w:i w:val="false"/>
                <w:color w:val="000000"/>
                <w:sz w:val="20"/>
              </w:rPr>
              <w:t>
</w:t>
            </w:r>
            <w:r>
              <w:rPr>
                <w:rFonts w:ascii="Times New Roman"/>
                <w:b/>
                <w:i w:val="false"/>
                <w:color w:val="000000"/>
                <w:sz w:val="20"/>
              </w:rPr>
              <w:t>Вознаграждение, не оплаченное на конец отчетного периода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1324016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165" w:id="1056"/>
    <w:p>
      <w:pPr>
        <w:spacing w:after="0"/>
        <w:ind w:left="0"/>
        <w:jc w:val="both"/>
      </w:pPr>
      <w:r>
        <w:rPr>
          <w:rFonts w:ascii="Times New Roman"/>
          <w:b w:val="false"/>
          <w:i w:val="false"/>
          <w:color w:val="000000"/>
          <w:sz w:val="28"/>
        </w:rPr>
        <w:t>
      3.5-бөлік. Басқа бейрезиденттерге</w:t>
      </w:r>
    </w:p>
    <w:bookmarkEnd w:id="1056"/>
    <w:bookmarkStart w:name="z1166" w:id="1057"/>
    <w:p>
      <w:pPr>
        <w:spacing w:after="0"/>
        <w:ind w:left="0"/>
        <w:jc w:val="both"/>
      </w:pPr>
      <w:r>
        <w:rPr>
          <w:rFonts w:ascii="Times New Roman"/>
          <w:b w:val="false"/>
          <w:i w:val="false"/>
          <w:color w:val="000000"/>
          <w:sz w:val="28"/>
        </w:rPr>
        <w:t xml:space="preserve">
      </w:t>
      </w:r>
      <w:r>
        <w:rPr>
          <w:rFonts w:ascii="Times New Roman"/>
          <w:b/>
          <w:i w:val="false"/>
          <w:color w:val="000000"/>
          <w:sz w:val="28"/>
        </w:rPr>
        <w:t>Часть 3.5. Другим нерезидентам</w:t>
      </w:r>
    </w:p>
    <w:bookmarkEnd w:id="1057"/>
    <w:bookmarkStart w:name="z1167" w:id="1058"/>
    <w:p>
      <w:pPr>
        <w:spacing w:after="0"/>
        <w:ind w:left="0"/>
        <w:jc w:val="both"/>
      </w:pPr>
      <w:r>
        <w:rPr>
          <w:rFonts w:ascii="Times New Roman"/>
          <w:b w:val="false"/>
          <w:i w:val="false"/>
          <w:color w:val="000000"/>
          <w:sz w:val="28"/>
        </w:rPr>
        <w:t>
      3.5.1 Өтеу мерзімі қоса алғанда 1 (бір) жылға дейін</w:t>
      </w:r>
    </w:p>
    <w:bookmarkEnd w:id="1058"/>
    <w:bookmarkStart w:name="z1168" w:id="1059"/>
    <w:p>
      <w:pPr>
        <w:spacing w:after="0"/>
        <w:ind w:left="0"/>
        <w:jc w:val="both"/>
      </w:pPr>
      <w:r>
        <w:rPr>
          <w:rFonts w:ascii="Times New Roman"/>
          <w:b w:val="false"/>
          <w:i w:val="false"/>
          <w:color w:val="000000"/>
          <w:sz w:val="28"/>
        </w:rPr>
        <w:t xml:space="preserve">
      </w:t>
      </w:r>
      <w:r>
        <w:rPr>
          <w:rFonts w:ascii="Times New Roman"/>
          <w:b/>
          <w:i w:val="false"/>
          <w:color w:val="000000"/>
          <w:sz w:val="28"/>
        </w:rPr>
        <w:t>3.5.1 Со сроком погашения до 1 (одного) года включительно</w:t>
      </w:r>
    </w:p>
    <w:bookmarkEnd w:id="105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69" w:id="1060"/>
          <w:p>
            <w:pPr>
              <w:spacing w:after="20"/>
              <w:ind w:left="20"/>
              <w:jc w:val="both"/>
            </w:pPr>
            <w:r>
              <w:rPr>
                <w:rFonts w:ascii="Times New Roman"/>
                <w:b w:val="false"/>
                <w:i w:val="false"/>
                <w:color w:val="000000"/>
                <w:sz w:val="20"/>
              </w:rPr>
              <w:t>
Көрсеткіш атауы</w:t>
            </w:r>
          </w:p>
          <w:bookmarkEnd w:id="1060"/>
          <w:p>
            <w:pPr>
              <w:spacing w:after="20"/>
              <w:ind w:left="20"/>
              <w:jc w:val="both"/>
            </w:pPr>
            <w:r>
              <w:rPr>
                <w:rFonts w:ascii="Times New Roman"/>
                <w:b w:val="false"/>
                <w:i w:val="false"/>
                <w:color w:val="000000"/>
                <w:sz w:val="20"/>
              </w:rPr>
              <w:t>
</w:t>
            </w:r>
            <w:r>
              <w:rPr>
                <w:rFonts w:ascii="Times New Roman"/>
                <w:b/>
                <w:i w:val="false"/>
                <w:color w:val="000000"/>
                <w:sz w:val="20"/>
              </w:rPr>
              <w:t>Наименование показателя</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70" w:id="1061"/>
          <w:p>
            <w:pPr>
              <w:spacing w:after="20"/>
              <w:ind w:left="20"/>
              <w:jc w:val="both"/>
            </w:pPr>
            <w:r>
              <w:rPr>
                <w:rFonts w:ascii="Times New Roman"/>
                <w:b w:val="false"/>
                <w:i w:val="false"/>
                <w:color w:val="000000"/>
                <w:sz w:val="20"/>
              </w:rPr>
              <w:t>
Көрсеткіш коды</w:t>
            </w:r>
          </w:p>
          <w:bookmarkEnd w:id="1061"/>
          <w:p>
            <w:pPr>
              <w:spacing w:after="20"/>
              <w:ind w:left="20"/>
              <w:jc w:val="both"/>
            </w:pPr>
            <w:r>
              <w:rPr>
                <w:rFonts w:ascii="Times New Roman"/>
                <w:b w:val="false"/>
                <w:i w:val="false"/>
                <w:color w:val="000000"/>
                <w:sz w:val="20"/>
              </w:rPr>
              <w:t>
</w:t>
            </w:r>
            <w:r>
              <w:rPr>
                <w:rFonts w:ascii="Times New Roman"/>
                <w:b/>
                <w:i w:val="false"/>
                <w:color w:val="000000"/>
                <w:sz w:val="20"/>
              </w:rPr>
              <w:t>Код показателя</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71" w:id="1062"/>
          <w:p>
            <w:pPr>
              <w:spacing w:after="20"/>
              <w:ind w:left="20"/>
              <w:jc w:val="both"/>
            </w:pPr>
            <w:r>
              <w:rPr>
                <w:rFonts w:ascii="Times New Roman"/>
                <w:b w:val="false"/>
                <w:i w:val="false"/>
                <w:color w:val="000000"/>
                <w:sz w:val="20"/>
              </w:rPr>
              <w:t>
Барлығы</w:t>
            </w:r>
          </w:p>
          <w:bookmarkEnd w:id="1062"/>
          <w:p>
            <w:pPr>
              <w:spacing w:after="20"/>
              <w:ind w:left="20"/>
              <w:jc w:val="both"/>
            </w:pPr>
            <w:r>
              <w:rPr>
                <w:rFonts w:ascii="Times New Roman"/>
                <w:b w:val="false"/>
                <w:i w:val="false"/>
                <w:color w:val="000000"/>
                <w:sz w:val="20"/>
              </w:rPr>
              <w:t>
</w:t>
            </w:r>
            <w:r>
              <w:rPr>
                <w:rFonts w:ascii="Times New Roman"/>
                <w:b/>
                <w:i w:val="false"/>
                <w:color w:val="000000"/>
                <w:sz w:val="20"/>
              </w:rPr>
              <w:t>Всего</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72" w:id="1063"/>
          <w:p>
            <w:pPr>
              <w:spacing w:after="20"/>
              <w:ind w:left="20"/>
              <w:jc w:val="both"/>
            </w:pPr>
            <w:r>
              <w:rPr>
                <w:rFonts w:ascii="Times New Roman"/>
                <w:b w:val="false"/>
                <w:i w:val="false"/>
                <w:color w:val="000000"/>
                <w:sz w:val="20"/>
              </w:rPr>
              <w:t>
Оның ішінде әріптес елдер бойынша</w:t>
            </w:r>
          </w:p>
          <w:bookmarkEnd w:id="1063"/>
          <w:p>
            <w:pPr>
              <w:spacing w:after="20"/>
              <w:ind w:left="20"/>
              <w:jc w:val="both"/>
            </w:pPr>
            <w:r>
              <w:rPr>
                <w:rFonts w:ascii="Times New Roman"/>
                <w:b w:val="false"/>
                <w:i w:val="false"/>
                <w:color w:val="000000"/>
                <w:sz w:val="20"/>
              </w:rPr>
              <w:t>
</w:t>
            </w:r>
            <w:r>
              <w:rPr>
                <w:rFonts w:ascii="Times New Roman"/>
                <w:b/>
                <w:i w:val="false"/>
                <w:color w:val="000000"/>
                <w:sz w:val="20"/>
              </w:rPr>
              <w:t>В том числе по странам-партнерам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73" w:id="1064"/>
          <w:p>
            <w:pPr>
              <w:spacing w:after="20"/>
              <w:ind w:left="20"/>
              <w:jc w:val="both"/>
            </w:pPr>
            <w:r>
              <w:rPr>
                <w:rFonts w:ascii="Times New Roman"/>
                <w:b w:val="false"/>
                <w:i w:val="false"/>
                <w:color w:val="000000"/>
                <w:sz w:val="20"/>
              </w:rPr>
              <w:t>
Есептік кезең басындағы позиция</w:t>
            </w:r>
          </w:p>
          <w:bookmarkEnd w:id="1064"/>
          <w:p>
            <w:pPr>
              <w:spacing w:after="20"/>
              <w:ind w:left="20"/>
              <w:jc w:val="both"/>
            </w:pPr>
            <w:r>
              <w:rPr>
                <w:rFonts w:ascii="Times New Roman"/>
                <w:b w:val="false"/>
                <w:i w:val="false"/>
                <w:color w:val="000000"/>
                <w:sz w:val="20"/>
              </w:rPr>
              <w:t>
</w:t>
            </w:r>
            <w:r>
              <w:rPr>
                <w:rFonts w:ascii="Times New Roman"/>
                <w:b/>
                <w:i w:val="false"/>
                <w:color w:val="000000"/>
                <w:sz w:val="20"/>
              </w:rPr>
              <w:t>Позиция на начало отчетного периода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1424101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74" w:id="1065"/>
          <w:p>
            <w:pPr>
              <w:spacing w:after="20"/>
              <w:ind w:left="20"/>
              <w:jc w:val="both"/>
            </w:pPr>
            <w:r>
              <w:rPr>
                <w:rFonts w:ascii="Times New Roman"/>
                <w:b w:val="false"/>
                <w:i w:val="false"/>
                <w:color w:val="000000"/>
                <w:sz w:val="20"/>
              </w:rPr>
              <w:t>
Операциялар нәтижесінде ұлғаюы</w:t>
            </w:r>
          </w:p>
          <w:bookmarkEnd w:id="1065"/>
          <w:p>
            <w:pPr>
              <w:spacing w:after="20"/>
              <w:ind w:left="20"/>
              <w:jc w:val="both"/>
            </w:pPr>
            <w:r>
              <w:rPr>
                <w:rFonts w:ascii="Times New Roman"/>
                <w:b w:val="false"/>
                <w:i w:val="false"/>
                <w:color w:val="000000"/>
                <w:sz w:val="20"/>
              </w:rPr>
              <w:t>
</w:t>
            </w:r>
            <w:r>
              <w:rPr>
                <w:rFonts w:ascii="Times New Roman"/>
                <w:b/>
                <w:i w:val="false"/>
                <w:color w:val="000000"/>
                <w:sz w:val="20"/>
              </w:rPr>
              <w:t>Увеличение в результате операций</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1424102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75" w:id="1066"/>
          <w:p>
            <w:pPr>
              <w:spacing w:after="20"/>
              <w:ind w:left="20"/>
              <w:jc w:val="both"/>
            </w:pPr>
            <w:r>
              <w:rPr>
                <w:rFonts w:ascii="Times New Roman"/>
                <w:b w:val="false"/>
                <w:i w:val="false"/>
                <w:color w:val="000000"/>
                <w:sz w:val="20"/>
              </w:rPr>
              <w:t>
Операциялар нәтижесінде азаюы</w:t>
            </w:r>
          </w:p>
          <w:bookmarkEnd w:id="1066"/>
          <w:p>
            <w:pPr>
              <w:spacing w:after="20"/>
              <w:ind w:left="20"/>
              <w:jc w:val="both"/>
            </w:pPr>
            <w:r>
              <w:rPr>
                <w:rFonts w:ascii="Times New Roman"/>
                <w:b w:val="false"/>
                <w:i w:val="false"/>
                <w:color w:val="000000"/>
                <w:sz w:val="20"/>
              </w:rPr>
              <w:t>
</w:t>
            </w:r>
            <w:r>
              <w:rPr>
                <w:rFonts w:ascii="Times New Roman"/>
                <w:b/>
                <w:i w:val="false"/>
                <w:color w:val="000000"/>
                <w:sz w:val="20"/>
              </w:rPr>
              <w:t>Уменьшение в результате операций</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1424103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76" w:id="1067"/>
          <w:p>
            <w:pPr>
              <w:spacing w:after="20"/>
              <w:ind w:left="20"/>
              <w:jc w:val="both"/>
            </w:pPr>
            <w:r>
              <w:rPr>
                <w:rFonts w:ascii="Times New Roman"/>
                <w:b w:val="false"/>
                <w:i w:val="false"/>
                <w:color w:val="000000"/>
                <w:sz w:val="20"/>
              </w:rPr>
              <w:t>
Қайта бағалау</w:t>
            </w:r>
          </w:p>
          <w:bookmarkEnd w:id="1067"/>
          <w:p>
            <w:pPr>
              <w:spacing w:after="20"/>
              <w:ind w:left="20"/>
              <w:jc w:val="both"/>
            </w:pPr>
            <w:r>
              <w:rPr>
                <w:rFonts w:ascii="Times New Roman"/>
                <w:b w:val="false"/>
                <w:i w:val="false"/>
                <w:color w:val="000000"/>
                <w:sz w:val="20"/>
              </w:rPr>
              <w:t>
</w:t>
            </w:r>
            <w:r>
              <w:rPr>
                <w:rFonts w:ascii="Times New Roman"/>
                <w:b/>
                <w:i w:val="false"/>
                <w:color w:val="000000"/>
                <w:sz w:val="20"/>
              </w:rPr>
              <w:t>Переоценка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1424104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77" w:id="1068"/>
          <w:p>
            <w:pPr>
              <w:spacing w:after="20"/>
              <w:ind w:left="20"/>
              <w:jc w:val="both"/>
            </w:pPr>
            <w:r>
              <w:rPr>
                <w:rFonts w:ascii="Times New Roman"/>
                <w:b w:val="false"/>
                <w:i w:val="false"/>
                <w:color w:val="000000"/>
                <w:sz w:val="20"/>
              </w:rPr>
              <w:t>
Басқа өзгерістер</w:t>
            </w:r>
          </w:p>
          <w:bookmarkEnd w:id="1068"/>
          <w:p>
            <w:pPr>
              <w:spacing w:after="20"/>
              <w:ind w:left="20"/>
              <w:jc w:val="both"/>
            </w:pPr>
            <w:r>
              <w:rPr>
                <w:rFonts w:ascii="Times New Roman"/>
                <w:b w:val="false"/>
                <w:i w:val="false"/>
                <w:color w:val="000000"/>
                <w:sz w:val="20"/>
              </w:rPr>
              <w:t>
</w:t>
            </w:r>
            <w:r>
              <w:rPr>
                <w:rFonts w:ascii="Times New Roman"/>
                <w:b/>
                <w:i w:val="false"/>
                <w:color w:val="000000"/>
                <w:sz w:val="20"/>
              </w:rPr>
              <w:t>Прочие изменения</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1424105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78" w:id="1069"/>
          <w:p>
            <w:pPr>
              <w:spacing w:after="20"/>
              <w:ind w:left="20"/>
              <w:jc w:val="both"/>
            </w:pPr>
            <w:r>
              <w:rPr>
                <w:rFonts w:ascii="Times New Roman"/>
                <w:b w:val="false"/>
                <w:i w:val="false"/>
                <w:color w:val="000000"/>
                <w:sz w:val="20"/>
              </w:rPr>
              <w:t>
Есептік кезең аяғындағы позиция</w:t>
            </w:r>
          </w:p>
          <w:bookmarkEnd w:id="1069"/>
          <w:p>
            <w:pPr>
              <w:spacing w:after="20"/>
              <w:ind w:left="20"/>
              <w:jc w:val="both"/>
            </w:pPr>
            <w:r>
              <w:rPr>
                <w:rFonts w:ascii="Times New Roman"/>
                <w:b w:val="false"/>
                <w:i w:val="false"/>
                <w:color w:val="000000"/>
                <w:sz w:val="20"/>
              </w:rPr>
              <w:t>
</w:t>
            </w:r>
            <w:r>
              <w:rPr>
                <w:rFonts w:ascii="Times New Roman"/>
                <w:b/>
                <w:i w:val="false"/>
                <w:color w:val="000000"/>
                <w:sz w:val="20"/>
              </w:rPr>
              <w:t>Позиция на конец отчетного периода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1424106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79" w:id="1070"/>
          <w:p>
            <w:pPr>
              <w:spacing w:after="20"/>
              <w:ind w:left="20"/>
              <w:jc w:val="both"/>
            </w:pPr>
            <w:r>
              <w:rPr>
                <w:rFonts w:ascii="Times New Roman"/>
                <w:b w:val="false"/>
                <w:i w:val="false"/>
                <w:color w:val="000000"/>
                <w:sz w:val="20"/>
              </w:rPr>
              <w:t>
Есептік кезең басындағы төленбеген сыйақы</w:t>
            </w:r>
          </w:p>
          <w:bookmarkEnd w:id="1070"/>
          <w:p>
            <w:pPr>
              <w:spacing w:after="20"/>
              <w:ind w:left="20"/>
              <w:jc w:val="both"/>
            </w:pPr>
            <w:r>
              <w:rPr>
                <w:rFonts w:ascii="Times New Roman"/>
                <w:b w:val="false"/>
                <w:i w:val="false"/>
                <w:color w:val="000000"/>
                <w:sz w:val="20"/>
              </w:rPr>
              <w:t>
</w:t>
            </w:r>
            <w:r>
              <w:rPr>
                <w:rFonts w:ascii="Times New Roman"/>
                <w:b/>
                <w:i w:val="false"/>
                <w:color w:val="000000"/>
                <w:sz w:val="20"/>
              </w:rPr>
              <w:t>Вознаграждение, не оплаченное на начало отчетного периода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1424111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80" w:id="1071"/>
          <w:p>
            <w:pPr>
              <w:spacing w:after="20"/>
              <w:ind w:left="20"/>
              <w:jc w:val="both"/>
            </w:pPr>
            <w:r>
              <w:rPr>
                <w:rFonts w:ascii="Times New Roman"/>
                <w:b w:val="false"/>
                <w:i w:val="false"/>
                <w:color w:val="000000"/>
                <w:sz w:val="20"/>
              </w:rPr>
              <w:t>
Есептік кезеңде есептелінген сыйақы</w:t>
            </w:r>
          </w:p>
          <w:bookmarkEnd w:id="1071"/>
          <w:p>
            <w:pPr>
              <w:spacing w:after="20"/>
              <w:ind w:left="20"/>
              <w:jc w:val="both"/>
            </w:pPr>
            <w:r>
              <w:rPr>
                <w:rFonts w:ascii="Times New Roman"/>
                <w:b w:val="false"/>
                <w:i w:val="false"/>
                <w:color w:val="000000"/>
                <w:sz w:val="20"/>
              </w:rPr>
              <w:t>
</w:t>
            </w:r>
            <w:r>
              <w:rPr>
                <w:rFonts w:ascii="Times New Roman"/>
                <w:b/>
                <w:i w:val="false"/>
                <w:color w:val="000000"/>
                <w:sz w:val="20"/>
              </w:rPr>
              <w:t>Вознаграждение, начисленное в отчетном периоде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1424112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81" w:id="1072"/>
          <w:p>
            <w:pPr>
              <w:spacing w:after="20"/>
              <w:ind w:left="20"/>
              <w:jc w:val="both"/>
            </w:pPr>
            <w:r>
              <w:rPr>
                <w:rFonts w:ascii="Times New Roman"/>
                <w:b w:val="false"/>
                <w:i w:val="false"/>
                <w:color w:val="000000"/>
                <w:sz w:val="20"/>
              </w:rPr>
              <w:t>
Есептік кезеңде алынған сыйақы</w:t>
            </w:r>
          </w:p>
          <w:bookmarkEnd w:id="1072"/>
          <w:p>
            <w:pPr>
              <w:spacing w:after="20"/>
              <w:ind w:left="20"/>
              <w:jc w:val="both"/>
            </w:pPr>
            <w:r>
              <w:rPr>
                <w:rFonts w:ascii="Times New Roman"/>
                <w:b w:val="false"/>
                <w:i w:val="false"/>
                <w:color w:val="000000"/>
                <w:sz w:val="20"/>
              </w:rPr>
              <w:t>
</w:t>
            </w:r>
            <w:r>
              <w:rPr>
                <w:rFonts w:ascii="Times New Roman"/>
                <w:b/>
                <w:i w:val="false"/>
                <w:color w:val="000000"/>
                <w:sz w:val="20"/>
              </w:rPr>
              <w:t>Вознаграждение, полученное в отчетном периоде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1424113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82" w:id="1073"/>
          <w:p>
            <w:pPr>
              <w:spacing w:after="20"/>
              <w:ind w:left="20"/>
              <w:jc w:val="both"/>
            </w:pPr>
            <w:r>
              <w:rPr>
                <w:rFonts w:ascii="Times New Roman"/>
                <w:b w:val="false"/>
                <w:i w:val="false"/>
                <w:color w:val="000000"/>
                <w:sz w:val="20"/>
              </w:rPr>
              <w:t>
Кезеңдегі сыйақы бойынша қайта бағалау, басқа өзгерістер</w:t>
            </w:r>
          </w:p>
          <w:bookmarkEnd w:id="1073"/>
          <w:p>
            <w:pPr>
              <w:spacing w:after="20"/>
              <w:ind w:left="20"/>
              <w:jc w:val="both"/>
            </w:pPr>
            <w:r>
              <w:rPr>
                <w:rFonts w:ascii="Times New Roman"/>
                <w:b w:val="false"/>
                <w:i w:val="false"/>
                <w:color w:val="000000"/>
                <w:sz w:val="20"/>
              </w:rPr>
              <w:t>
</w:t>
            </w:r>
            <w:r>
              <w:rPr>
                <w:rFonts w:ascii="Times New Roman"/>
                <w:b/>
                <w:i w:val="false"/>
                <w:color w:val="000000"/>
                <w:sz w:val="20"/>
              </w:rPr>
              <w:t>Переоценка, прочие изменения по вознаграждению за период</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1424115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83" w:id="1074"/>
          <w:p>
            <w:pPr>
              <w:spacing w:after="20"/>
              <w:ind w:left="20"/>
              <w:jc w:val="both"/>
            </w:pPr>
            <w:r>
              <w:rPr>
                <w:rFonts w:ascii="Times New Roman"/>
                <w:b w:val="false"/>
                <w:i w:val="false"/>
                <w:color w:val="000000"/>
                <w:sz w:val="20"/>
              </w:rPr>
              <w:t>
Есептік кезең аяғындағы төленбеген сыйақы</w:t>
            </w:r>
          </w:p>
          <w:bookmarkEnd w:id="1074"/>
          <w:p>
            <w:pPr>
              <w:spacing w:after="20"/>
              <w:ind w:left="20"/>
              <w:jc w:val="both"/>
            </w:pPr>
            <w:r>
              <w:rPr>
                <w:rFonts w:ascii="Times New Roman"/>
                <w:b w:val="false"/>
                <w:i w:val="false"/>
                <w:color w:val="000000"/>
                <w:sz w:val="20"/>
              </w:rPr>
              <w:t>
</w:t>
            </w:r>
            <w:r>
              <w:rPr>
                <w:rFonts w:ascii="Times New Roman"/>
                <w:b/>
                <w:i w:val="false"/>
                <w:color w:val="000000"/>
                <w:sz w:val="20"/>
              </w:rPr>
              <w:t>Вознаграждение, не оплаченное на конец отчетного периода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1424116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184" w:id="1075"/>
    <w:p>
      <w:pPr>
        <w:spacing w:after="0"/>
        <w:ind w:left="0"/>
        <w:jc w:val="both"/>
      </w:pPr>
      <w:r>
        <w:rPr>
          <w:rFonts w:ascii="Times New Roman"/>
          <w:b w:val="false"/>
          <w:i w:val="false"/>
          <w:color w:val="000000"/>
          <w:sz w:val="28"/>
        </w:rPr>
        <w:t>
      3.5.2 Өтеу мерзімі 1 (бір) жылдан астам</w:t>
      </w:r>
    </w:p>
    <w:bookmarkEnd w:id="1075"/>
    <w:bookmarkStart w:name="z1185" w:id="1076"/>
    <w:p>
      <w:pPr>
        <w:spacing w:after="0"/>
        <w:ind w:left="0"/>
        <w:jc w:val="both"/>
      </w:pPr>
      <w:r>
        <w:rPr>
          <w:rFonts w:ascii="Times New Roman"/>
          <w:b w:val="false"/>
          <w:i w:val="false"/>
          <w:color w:val="000000"/>
          <w:sz w:val="28"/>
        </w:rPr>
        <w:t xml:space="preserve">
      </w:t>
      </w:r>
      <w:r>
        <w:rPr>
          <w:rFonts w:ascii="Times New Roman"/>
          <w:b/>
          <w:i w:val="false"/>
          <w:color w:val="000000"/>
          <w:sz w:val="28"/>
        </w:rPr>
        <w:t>3.5.2 Со сроком погашения более 1 (одного) года</w:t>
      </w:r>
    </w:p>
    <w:bookmarkEnd w:id="107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86" w:id="1077"/>
          <w:p>
            <w:pPr>
              <w:spacing w:after="20"/>
              <w:ind w:left="20"/>
              <w:jc w:val="both"/>
            </w:pPr>
            <w:r>
              <w:rPr>
                <w:rFonts w:ascii="Times New Roman"/>
                <w:b w:val="false"/>
                <w:i w:val="false"/>
                <w:color w:val="000000"/>
                <w:sz w:val="20"/>
              </w:rPr>
              <w:t>
Көрсеткіш атауы</w:t>
            </w:r>
          </w:p>
          <w:bookmarkEnd w:id="1077"/>
          <w:p>
            <w:pPr>
              <w:spacing w:after="20"/>
              <w:ind w:left="20"/>
              <w:jc w:val="both"/>
            </w:pPr>
            <w:r>
              <w:rPr>
                <w:rFonts w:ascii="Times New Roman"/>
                <w:b w:val="false"/>
                <w:i w:val="false"/>
                <w:color w:val="000000"/>
                <w:sz w:val="20"/>
              </w:rPr>
              <w:t>
</w:t>
            </w:r>
            <w:r>
              <w:rPr>
                <w:rFonts w:ascii="Times New Roman"/>
                <w:b/>
                <w:i w:val="false"/>
                <w:color w:val="000000"/>
                <w:sz w:val="20"/>
              </w:rPr>
              <w:t>Наименование показателя</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87" w:id="1078"/>
          <w:p>
            <w:pPr>
              <w:spacing w:after="20"/>
              <w:ind w:left="20"/>
              <w:jc w:val="both"/>
            </w:pPr>
            <w:r>
              <w:rPr>
                <w:rFonts w:ascii="Times New Roman"/>
                <w:b w:val="false"/>
                <w:i w:val="false"/>
                <w:color w:val="000000"/>
                <w:sz w:val="20"/>
              </w:rPr>
              <w:t>
Көрсеткіш коды</w:t>
            </w:r>
          </w:p>
          <w:bookmarkEnd w:id="1078"/>
          <w:p>
            <w:pPr>
              <w:spacing w:after="20"/>
              <w:ind w:left="20"/>
              <w:jc w:val="both"/>
            </w:pPr>
            <w:r>
              <w:rPr>
                <w:rFonts w:ascii="Times New Roman"/>
                <w:b w:val="false"/>
                <w:i w:val="false"/>
                <w:color w:val="000000"/>
                <w:sz w:val="20"/>
              </w:rPr>
              <w:t>
</w:t>
            </w:r>
            <w:r>
              <w:rPr>
                <w:rFonts w:ascii="Times New Roman"/>
                <w:b/>
                <w:i w:val="false"/>
                <w:color w:val="000000"/>
                <w:sz w:val="20"/>
              </w:rPr>
              <w:t>Код показателя</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88" w:id="1079"/>
          <w:p>
            <w:pPr>
              <w:spacing w:after="20"/>
              <w:ind w:left="20"/>
              <w:jc w:val="both"/>
            </w:pPr>
            <w:r>
              <w:rPr>
                <w:rFonts w:ascii="Times New Roman"/>
                <w:b w:val="false"/>
                <w:i w:val="false"/>
                <w:color w:val="000000"/>
                <w:sz w:val="20"/>
              </w:rPr>
              <w:t>
Барлығы</w:t>
            </w:r>
          </w:p>
          <w:bookmarkEnd w:id="1079"/>
          <w:p>
            <w:pPr>
              <w:spacing w:after="20"/>
              <w:ind w:left="20"/>
              <w:jc w:val="both"/>
            </w:pPr>
            <w:r>
              <w:rPr>
                <w:rFonts w:ascii="Times New Roman"/>
                <w:b w:val="false"/>
                <w:i w:val="false"/>
                <w:color w:val="000000"/>
                <w:sz w:val="20"/>
              </w:rPr>
              <w:t>
</w:t>
            </w:r>
            <w:r>
              <w:rPr>
                <w:rFonts w:ascii="Times New Roman"/>
                <w:b/>
                <w:i w:val="false"/>
                <w:color w:val="000000"/>
                <w:sz w:val="20"/>
              </w:rPr>
              <w:t>Всего</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89" w:id="1080"/>
          <w:p>
            <w:pPr>
              <w:spacing w:after="20"/>
              <w:ind w:left="20"/>
              <w:jc w:val="both"/>
            </w:pPr>
            <w:r>
              <w:rPr>
                <w:rFonts w:ascii="Times New Roman"/>
                <w:b w:val="false"/>
                <w:i w:val="false"/>
                <w:color w:val="000000"/>
                <w:sz w:val="20"/>
              </w:rPr>
              <w:t>
Оның ішінде әріптес елдер бойынша</w:t>
            </w:r>
          </w:p>
          <w:bookmarkEnd w:id="1080"/>
          <w:p>
            <w:pPr>
              <w:spacing w:after="20"/>
              <w:ind w:left="20"/>
              <w:jc w:val="both"/>
            </w:pPr>
            <w:r>
              <w:rPr>
                <w:rFonts w:ascii="Times New Roman"/>
                <w:b w:val="false"/>
                <w:i w:val="false"/>
                <w:color w:val="000000"/>
                <w:sz w:val="20"/>
              </w:rPr>
              <w:t>
</w:t>
            </w:r>
            <w:r>
              <w:rPr>
                <w:rFonts w:ascii="Times New Roman"/>
                <w:b/>
                <w:i w:val="false"/>
                <w:color w:val="000000"/>
                <w:sz w:val="20"/>
              </w:rPr>
              <w:t>В том числе по странам-партнерам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90" w:id="1081"/>
          <w:p>
            <w:pPr>
              <w:spacing w:after="20"/>
              <w:ind w:left="20"/>
              <w:jc w:val="both"/>
            </w:pPr>
            <w:r>
              <w:rPr>
                <w:rFonts w:ascii="Times New Roman"/>
                <w:b w:val="false"/>
                <w:i w:val="false"/>
                <w:color w:val="000000"/>
                <w:sz w:val="20"/>
              </w:rPr>
              <w:t>
Есептік кезең басындағы позиция</w:t>
            </w:r>
          </w:p>
          <w:bookmarkEnd w:id="1081"/>
          <w:p>
            <w:pPr>
              <w:spacing w:after="20"/>
              <w:ind w:left="20"/>
              <w:jc w:val="both"/>
            </w:pPr>
            <w:r>
              <w:rPr>
                <w:rFonts w:ascii="Times New Roman"/>
                <w:b w:val="false"/>
                <w:i w:val="false"/>
                <w:color w:val="000000"/>
                <w:sz w:val="20"/>
              </w:rPr>
              <w:t>
</w:t>
            </w:r>
            <w:r>
              <w:rPr>
                <w:rFonts w:ascii="Times New Roman"/>
                <w:b/>
                <w:i w:val="false"/>
                <w:color w:val="000000"/>
                <w:sz w:val="20"/>
              </w:rPr>
              <w:t>Позиция на начало отчетного периода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1424201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91" w:id="1082"/>
          <w:p>
            <w:pPr>
              <w:spacing w:after="20"/>
              <w:ind w:left="20"/>
              <w:jc w:val="both"/>
            </w:pPr>
            <w:r>
              <w:rPr>
                <w:rFonts w:ascii="Times New Roman"/>
                <w:b w:val="false"/>
                <w:i w:val="false"/>
                <w:color w:val="000000"/>
                <w:sz w:val="20"/>
              </w:rPr>
              <w:t>
Операциялар нәтижесінде ұлғаюы</w:t>
            </w:r>
          </w:p>
          <w:bookmarkEnd w:id="1082"/>
          <w:p>
            <w:pPr>
              <w:spacing w:after="20"/>
              <w:ind w:left="20"/>
              <w:jc w:val="both"/>
            </w:pPr>
            <w:r>
              <w:rPr>
                <w:rFonts w:ascii="Times New Roman"/>
                <w:b w:val="false"/>
                <w:i w:val="false"/>
                <w:color w:val="000000"/>
                <w:sz w:val="20"/>
              </w:rPr>
              <w:t>
</w:t>
            </w:r>
            <w:r>
              <w:rPr>
                <w:rFonts w:ascii="Times New Roman"/>
                <w:b/>
                <w:i w:val="false"/>
                <w:color w:val="000000"/>
                <w:sz w:val="20"/>
              </w:rPr>
              <w:t>Увеличение в результате операций</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1424202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92" w:id="1083"/>
          <w:p>
            <w:pPr>
              <w:spacing w:after="20"/>
              <w:ind w:left="20"/>
              <w:jc w:val="both"/>
            </w:pPr>
            <w:r>
              <w:rPr>
                <w:rFonts w:ascii="Times New Roman"/>
                <w:b w:val="false"/>
                <w:i w:val="false"/>
                <w:color w:val="000000"/>
                <w:sz w:val="20"/>
              </w:rPr>
              <w:t>
Операциялар нәтижесінде азаюы</w:t>
            </w:r>
          </w:p>
          <w:bookmarkEnd w:id="1083"/>
          <w:p>
            <w:pPr>
              <w:spacing w:after="20"/>
              <w:ind w:left="20"/>
              <w:jc w:val="both"/>
            </w:pPr>
            <w:r>
              <w:rPr>
                <w:rFonts w:ascii="Times New Roman"/>
                <w:b w:val="false"/>
                <w:i w:val="false"/>
                <w:color w:val="000000"/>
                <w:sz w:val="20"/>
              </w:rPr>
              <w:t>
</w:t>
            </w:r>
            <w:r>
              <w:rPr>
                <w:rFonts w:ascii="Times New Roman"/>
                <w:b/>
                <w:i w:val="false"/>
                <w:color w:val="000000"/>
                <w:sz w:val="20"/>
              </w:rPr>
              <w:t>Уменьшение в результате операций</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1424203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93" w:id="1084"/>
          <w:p>
            <w:pPr>
              <w:spacing w:after="20"/>
              <w:ind w:left="20"/>
              <w:jc w:val="both"/>
            </w:pPr>
            <w:r>
              <w:rPr>
                <w:rFonts w:ascii="Times New Roman"/>
                <w:b w:val="false"/>
                <w:i w:val="false"/>
                <w:color w:val="000000"/>
                <w:sz w:val="20"/>
              </w:rPr>
              <w:t>
Қайта бағалау</w:t>
            </w:r>
          </w:p>
          <w:bookmarkEnd w:id="1084"/>
          <w:p>
            <w:pPr>
              <w:spacing w:after="20"/>
              <w:ind w:left="20"/>
              <w:jc w:val="both"/>
            </w:pPr>
            <w:r>
              <w:rPr>
                <w:rFonts w:ascii="Times New Roman"/>
                <w:b w:val="false"/>
                <w:i w:val="false"/>
                <w:color w:val="000000"/>
                <w:sz w:val="20"/>
              </w:rPr>
              <w:t>
</w:t>
            </w:r>
            <w:r>
              <w:rPr>
                <w:rFonts w:ascii="Times New Roman"/>
                <w:b/>
                <w:i w:val="false"/>
                <w:color w:val="000000"/>
                <w:sz w:val="20"/>
              </w:rPr>
              <w:t>Переоценка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1424204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94" w:id="1085"/>
          <w:p>
            <w:pPr>
              <w:spacing w:after="20"/>
              <w:ind w:left="20"/>
              <w:jc w:val="both"/>
            </w:pPr>
            <w:r>
              <w:rPr>
                <w:rFonts w:ascii="Times New Roman"/>
                <w:b w:val="false"/>
                <w:i w:val="false"/>
                <w:color w:val="000000"/>
                <w:sz w:val="20"/>
              </w:rPr>
              <w:t>
Басқа өзгерістер</w:t>
            </w:r>
          </w:p>
          <w:bookmarkEnd w:id="1085"/>
          <w:p>
            <w:pPr>
              <w:spacing w:after="20"/>
              <w:ind w:left="20"/>
              <w:jc w:val="both"/>
            </w:pPr>
            <w:r>
              <w:rPr>
                <w:rFonts w:ascii="Times New Roman"/>
                <w:b w:val="false"/>
                <w:i w:val="false"/>
                <w:color w:val="000000"/>
                <w:sz w:val="20"/>
              </w:rPr>
              <w:t>
</w:t>
            </w:r>
            <w:r>
              <w:rPr>
                <w:rFonts w:ascii="Times New Roman"/>
                <w:b/>
                <w:i w:val="false"/>
                <w:color w:val="000000"/>
                <w:sz w:val="20"/>
              </w:rPr>
              <w:t>Прочие изменения</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1424205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95" w:id="1086"/>
          <w:p>
            <w:pPr>
              <w:spacing w:after="20"/>
              <w:ind w:left="20"/>
              <w:jc w:val="both"/>
            </w:pPr>
            <w:r>
              <w:rPr>
                <w:rFonts w:ascii="Times New Roman"/>
                <w:b w:val="false"/>
                <w:i w:val="false"/>
                <w:color w:val="000000"/>
                <w:sz w:val="20"/>
              </w:rPr>
              <w:t>
Есептік кезең аяғындағы позиция</w:t>
            </w:r>
          </w:p>
          <w:bookmarkEnd w:id="1086"/>
          <w:p>
            <w:pPr>
              <w:spacing w:after="20"/>
              <w:ind w:left="20"/>
              <w:jc w:val="both"/>
            </w:pPr>
            <w:r>
              <w:rPr>
                <w:rFonts w:ascii="Times New Roman"/>
                <w:b w:val="false"/>
                <w:i w:val="false"/>
                <w:color w:val="000000"/>
                <w:sz w:val="20"/>
              </w:rPr>
              <w:t>
</w:t>
            </w:r>
            <w:r>
              <w:rPr>
                <w:rFonts w:ascii="Times New Roman"/>
                <w:b/>
                <w:i w:val="false"/>
                <w:color w:val="000000"/>
                <w:sz w:val="20"/>
              </w:rPr>
              <w:t>Позиция на конец отчетного периода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1424206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96" w:id="1087"/>
          <w:p>
            <w:pPr>
              <w:spacing w:after="20"/>
              <w:ind w:left="20"/>
              <w:jc w:val="both"/>
            </w:pPr>
            <w:r>
              <w:rPr>
                <w:rFonts w:ascii="Times New Roman"/>
                <w:b w:val="false"/>
                <w:i w:val="false"/>
                <w:color w:val="000000"/>
                <w:sz w:val="20"/>
              </w:rPr>
              <w:t>
Есептік кезең басындағы төленбеген сыйақы</w:t>
            </w:r>
          </w:p>
          <w:bookmarkEnd w:id="1087"/>
          <w:p>
            <w:pPr>
              <w:spacing w:after="20"/>
              <w:ind w:left="20"/>
              <w:jc w:val="both"/>
            </w:pPr>
            <w:r>
              <w:rPr>
                <w:rFonts w:ascii="Times New Roman"/>
                <w:b w:val="false"/>
                <w:i w:val="false"/>
                <w:color w:val="000000"/>
                <w:sz w:val="20"/>
              </w:rPr>
              <w:t>
</w:t>
            </w:r>
            <w:r>
              <w:rPr>
                <w:rFonts w:ascii="Times New Roman"/>
                <w:b/>
                <w:i w:val="false"/>
                <w:color w:val="000000"/>
                <w:sz w:val="20"/>
              </w:rPr>
              <w:t>Вознаграждение, не оплаченное на начало отчетного периода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1424211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97" w:id="1088"/>
          <w:p>
            <w:pPr>
              <w:spacing w:after="20"/>
              <w:ind w:left="20"/>
              <w:jc w:val="both"/>
            </w:pPr>
            <w:r>
              <w:rPr>
                <w:rFonts w:ascii="Times New Roman"/>
                <w:b w:val="false"/>
                <w:i w:val="false"/>
                <w:color w:val="000000"/>
                <w:sz w:val="20"/>
              </w:rPr>
              <w:t>
Есептік кезеңде есептелінген сыйақы</w:t>
            </w:r>
          </w:p>
          <w:bookmarkEnd w:id="1088"/>
          <w:p>
            <w:pPr>
              <w:spacing w:after="20"/>
              <w:ind w:left="20"/>
              <w:jc w:val="both"/>
            </w:pPr>
            <w:r>
              <w:rPr>
                <w:rFonts w:ascii="Times New Roman"/>
                <w:b w:val="false"/>
                <w:i w:val="false"/>
                <w:color w:val="000000"/>
                <w:sz w:val="20"/>
              </w:rPr>
              <w:t>
</w:t>
            </w:r>
            <w:r>
              <w:rPr>
                <w:rFonts w:ascii="Times New Roman"/>
                <w:b/>
                <w:i w:val="false"/>
                <w:color w:val="000000"/>
                <w:sz w:val="20"/>
              </w:rPr>
              <w:t>Вознаграждение, начисленное в отчетном периоде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1424212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98" w:id="1089"/>
          <w:p>
            <w:pPr>
              <w:spacing w:after="20"/>
              <w:ind w:left="20"/>
              <w:jc w:val="both"/>
            </w:pPr>
            <w:r>
              <w:rPr>
                <w:rFonts w:ascii="Times New Roman"/>
                <w:b w:val="false"/>
                <w:i w:val="false"/>
                <w:color w:val="000000"/>
                <w:sz w:val="20"/>
              </w:rPr>
              <w:t>
Есептік кезеңде алынған сыйақы</w:t>
            </w:r>
          </w:p>
          <w:bookmarkEnd w:id="1089"/>
          <w:p>
            <w:pPr>
              <w:spacing w:after="20"/>
              <w:ind w:left="20"/>
              <w:jc w:val="both"/>
            </w:pPr>
            <w:r>
              <w:rPr>
                <w:rFonts w:ascii="Times New Roman"/>
                <w:b w:val="false"/>
                <w:i w:val="false"/>
                <w:color w:val="000000"/>
                <w:sz w:val="20"/>
              </w:rPr>
              <w:t>
</w:t>
            </w:r>
            <w:r>
              <w:rPr>
                <w:rFonts w:ascii="Times New Roman"/>
                <w:b/>
                <w:i w:val="false"/>
                <w:color w:val="000000"/>
                <w:sz w:val="20"/>
              </w:rPr>
              <w:t>Вознаграждение, полученное в отчетном периоде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1424213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99" w:id="1090"/>
          <w:p>
            <w:pPr>
              <w:spacing w:after="20"/>
              <w:ind w:left="20"/>
              <w:jc w:val="both"/>
            </w:pPr>
            <w:r>
              <w:rPr>
                <w:rFonts w:ascii="Times New Roman"/>
                <w:b w:val="false"/>
                <w:i w:val="false"/>
                <w:color w:val="000000"/>
                <w:sz w:val="20"/>
              </w:rPr>
              <w:t>
Кезеңдегі сыйақы бойынша қайта бағалау, басқа өзгерістер</w:t>
            </w:r>
          </w:p>
          <w:bookmarkEnd w:id="1090"/>
          <w:p>
            <w:pPr>
              <w:spacing w:after="20"/>
              <w:ind w:left="20"/>
              <w:jc w:val="both"/>
            </w:pPr>
            <w:r>
              <w:rPr>
                <w:rFonts w:ascii="Times New Roman"/>
                <w:b w:val="false"/>
                <w:i w:val="false"/>
                <w:color w:val="000000"/>
                <w:sz w:val="20"/>
              </w:rPr>
              <w:t>
</w:t>
            </w:r>
            <w:r>
              <w:rPr>
                <w:rFonts w:ascii="Times New Roman"/>
                <w:b/>
                <w:i w:val="false"/>
                <w:color w:val="000000"/>
                <w:sz w:val="20"/>
              </w:rPr>
              <w:t xml:space="preserve">Переоценка, прочие изменения </w:t>
            </w:r>
            <w:r>
              <w:rPr>
                <w:rFonts w:ascii="Times New Roman"/>
                <w:b/>
                <w:i w:val="false"/>
                <w:color w:val="000000"/>
                <w:sz w:val="20"/>
              </w:rPr>
              <w:t>по вознаграждению за период</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1424215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00" w:id="1091"/>
          <w:p>
            <w:pPr>
              <w:spacing w:after="20"/>
              <w:ind w:left="20"/>
              <w:jc w:val="both"/>
            </w:pPr>
            <w:r>
              <w:rPr>
                <w:rFonts w:ascii="Times New Roman"/>
                <w:b w:val="false"/>
                <w:i w:val="false"/>
                <w:color w:val="000000"/>
                <w:sz w:val="20"/>
              </w:rPr>
              <w:t>
Есептік кезең аяғында төленбеген сыйақы</w:t>
            </w:r>
          </w:p>
          <w:bookmarkEnd w:id="1091"/>
          <w:p>
            <w:pPr>
              <w:spacing w:after="20"/>
              <w:ind w:left="20"/>
              <w:jc w:val="both"/>
            </w:pPr>
            <w:r>
              <w:rPr>
                <w:rFonts w:ascii="Times New Roman"/>
                <w:b w:val="false"/>
                <w:i w:val="false"/>
                <w:color w:val="000000"/>
                <w:sz w:val="20"/>
              </w:rPr>
              <w:t>
</w:t>
            </w:r>
            <w:r>
              <w:rPr>
                <w:rFonts w:ascii="Times New Roman"/>
                <w:b/>
                <w:i w:val="false"/>
                <w:color w:val="000000"/>
                <w:sz w:val="20"/>
              </w:rPr>
              <w:t>Вознаграждение, не оплаченное на конец отчетного периода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1424216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201" w:id="1092"/>
    <w:p>
      <w:pPr>
        <w:spacing w:after="0"/>
        <w:ind w:left="0"/>
        <w:jc w:val="both"/>
      </w:pPr>
      <w:r>
        <w:rPr>
          <w:rFonts w:ascii="Times New Roman"/>
          <w:b w:val="false"/>
          <w:i w:val="false"/>
          <w:color w:val="000000"/>
          <w:sz w:val="28"/>
        </w:rPr>
        <w:t>
      4-бөлім. Сіздің ұйымыңыздың бейрезиденттерге берген (қаржы лизингін қоса есептегенде) заемдары, мың АҚШ долларымен (Активтер)</w:t>
      </w:r>
    </w:p>
    <w:bookmarkEnd w:id="1092"/>
    <w:bookmarkStart w:name="z1202" w:id="1093"/>
    <w:p>
      <w:pPr>
        <w:spacing w:after="0"/>
        <w:ind w:left="0"/>
        <w:jc w:val="both"/>
      </w:pPr>
      <w:r>
        <w:rPr>
          <w:rFonts w:ascii="Times New Roman"/>
          <w:b w:val="false"/>
          <w:i w:val="false"/>
          <w:color w:val="000000"/>
          <w:sz w:val="28"/>
        </w:rPr>
        <w:t xml:space="preserve">
      </w:t>
      </w:r>
      <w:r>
        <w:rPr>
          <w:rFonts w:ascii="Times New Roman"/>
          <w:b/>
          <w:i w:val="false"/>
          <w:color w:val="000000"/>
          <w:sz w:val="28"/>
        </w:rPr>
        <w:t>Раздел 4. Займы (включая финансовый лизинг), выданные Вашей организацией нерезидентам, в тысячах долларов США (Активы)</w:t>
      </w:r>
    </w:p>
    <w:bookmarkEnd w:id="1093"/>
    <w:bookmarkStart w:name="z1203" w:id="1094"/>
    <w:p>
      <w:pPr>
        <w:spacing w:after="0"/>
        <w:ind w:left="0"/>
        <w:jc w:val="both"/>
      </w:pPr>
      <w:r>
        <w:rPr>
          <w:rFonts w:ascii="Times New Roman"/>
          <w:b w:val="false"/>
          <w:i w:val="false"/>
          <w:color w:val="000000"/>
          <w:sz w:val="28"/>
        </w:rPr>
        <w:t>
      4.1-бөлік. Сіздің ұйымыңыздың шетелдік филиалдарына</w:t>
      </w:r>
    </w:p>
    <w:bookmarkEnd w:id="1094"/>
    <w:bookmarkStart w:name="z1204" w:id="1095"/>
    <w:p>
      <w:pPr>
        <w:spacing w:after="0"/>
        <w:ind w:left="0"/>
        <w:jc w:val="both"/>
      </w:pPr>
      <w:r>
        <w:rPr>
          <w:rFonts w:ascii="Times New Roman"/>
          <w:b w:val="false"/>
          <w:i w:val="false"/>
          <w:color w:val="000000"/>
          <w:sz w:val="28"/>
        </w:rPr>
        <w:t xml:space="preserve">
      </w:t>
      </w:r>
      <w:r>
        <w:rPr>
          <w:rFonts w:ascii="Times New Roman"/>
          <w:b/>
          <w:i w:val="false"/>
          <w:color w:val="000000"/>
          <w:sz w:val="28"/>
        </w:rPr>
        <w:t>Часть 4.1. Зарубежным филиалам Вашей организации</w:t>
      </w:r>
    </w:p>
    <w:bookmarkEnd w:id="109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05" w:id="1096"/>
          <w:p>
            <w:pPr>
              <w:spacing w:after="20"/>
              <w:ind w:left="20"/>
              <w:jc w:val="both"/>
            </w:pPr>
            <w:r>
              <w:rPr>
                <w:rFonts w:ascii="Times New Roman"/>
                <w:b w:val="false"/>
                <w:i w:val="false"/>
                <w:color w:val="000000"/>
                <w:sz w:val="20"/>
              </w:rPr>
              <w:t>
Көрсеткіш атауы</w:t>
            </w:r>
          </w:p>
          <w:bookmarkEnd w:id="1096"/>
          <w:p>
            <w:pPr>
              <w:spacing w:after="20"/>
              <w:ind w:left="20"/>
              <w:jc w:val="both"/>
            </w:pPr>
            <w:r>
              <w:rPr>
                <w:rFonts w:ascii="Times New Roman"/>
                <w:b w:val="false"/>
                <w:i w:val="false"/>
                <w:color w:val="000000"/>
                <w:sz w:val="20"/>
              </w:rPr>
              <w:t>
</w:t>
            </w:r>
            <w:r>
              <w:rPr>
                <w:rFonts w:ascii="Times New Roman"/>
                <w:b/>
                <w:i w:val="false"/>
                <w:color w:val="000000"/>
                <w:sz w:val="20"/>
              </w:rPr>
              <w:t>Наименование показателя</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06" w:id="1097"/>
          <w:p>
            <w:pPr>
              <w:spacing w:after="20"/>
              <w:ind w:left="20"/>
              <w:jc w:val="both"/>
            </w:pPr>
            <w:r>
              <w:rPr>
                <w:rFonts w:ascii="Times New Roman"/>
                <w:b w:val="false"/>
                <w:i w:val="false"/>
                <w:color w:val="000000"/>
                <w:sz w:val="20"/>
              </w:rPr>
              <w:t>
Көрсеткіш коды</w:t>
            </w:r>
          </w:p>
          <w:bookmarkEnd w:id="1097"/>
          <w:p>
            <w:pPr>
              <w:spacing w:after="20"/>
              <w:ind w:left="20"/>
              <w:jc w:val="both"/>
            </w:pPr>
            <w:r>
              <w:rPr>
                <w:rFonts w:ascii="Times New Roman"/>
                <w:b w:val="false"/>
                <w:i w:val="false"/>
                <w:color w:val="000000"/>
                <w:sz w:val="20"/>
              </w:rPr>
              <w:t>
</w:t>
            </w:r>
            <w:r>
              <w:rPr>
                <w:rFonts w:ascii="Times New Roman"/>
                <w:b/>
                <w:i w:val="false"/>
                <w:color w:val="000000"/>
                <w:sz w:val="20"/>
              </w:rPr>
              <w:t>Код показателя</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07" w:id="1098"/>
          <w:p>
            <w:pPr>
              <w:spacing w:after="20"/>
              <w:ind w:left="20"/>
              <w:jc w:val="both"/>
            </w:pPr>
            <w:r>
              <w:rPr>
                <w:rFonts w:ascii="Times New Roman"/>
                <w:b w:val="false"/>
                <w:i w:val="false"/>
                <w:color w:val="000000"/>
                <w:sz w:val="20"/>
              </w:rPr>
              <w:t>
Барлығы</w:t>
            </w:r>
          </w:p>
          <w:bookmarkEnd w:id="1098"/>
          <w:p>
            <w:pPr>
              <w:spacing w:after="20"/>
              <w:ind w:left="20"/>
              <w:jc w:val="both"/>
            </w:pPr>
            <w:r>
              <w:rPr>
                <w:rFonts w:ascii="Times New Roman"/>
                <w:b w:val="false"/>
                <w:i w:val="false"/>
                <w:color w:val="000000"/>
                <w:sz w:val="20"/>
              </w:rPr>
              <w:t>
</w:t>
            </w:r>
            <w:r>
              <w:rPr>
                <w:rFonts w:ascii="Times New Roman"/>
                <w:b/>
                <w:i w:val="false"/>
                <w:color w:val="000000"/>
                <w:sz w:val="20"/>
              </w:rPr>
              <w:t>Всего</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08" w:id="1099"/>
          <w:p>
            <w:pPr>
              <w:spacing w:after="20"/>
              <w:ind w:left="20"/>
              <w:jc w:val="both"/>
            </w:pPr>
            <w:r>
              <w:rPr>
                <w:rFonts w:ascii="Times New Roman"/>
                <w:b w:val="false"/>
                <w:i w:val="false"/>
                <w:color w:val="000000"/>
                <w:sz w:val="20"/>
              </w:rPr>
              <w:t>
Оның ішінде әріптес елдер бойынша</w:t>
            </w:r>
          </w:p>
          <w:bookmarkEnd w:id="1099"/>
          <w:p>
            <w:pPr>
              <w:spacing w:after="20"/>
              <w:ind w:left="20"/>
              <w:jc w:val="both"/>
            </w:pPr>
            <w:r>
              <w:rPr>
                <w:rFonts w:ascii="Times New Roman"/>
                <w:b w:val="false"/>
                <w:i w:val="false"/>
                <w:color w:val="000000"/>
                <w:sz w:val="20"/>
              </w:rPr>
              <w:t>
</w:t>
            </w:r>
            <w:r>
              <w:rPr>
                <w:rFonts w:ascii="Times New Roman"/>
                <w:b/>
                <w:i w:val="false"/>
                <w:color w:val="000000"/>
                <w:sz w:val="20"/>
              </w:rPr>
              <w:t>В том числе по странам-партнерам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09" w:id="1100"/>
          <w:p>
            <w:pPr>
              <w:spacing w:after="20"/>
              <w:ind w:left="20"/>
              <w:jc w:val="both"/>
            </w:pPr>
            <w:r>
              <w:rPr>
                <w:rFonts w:ascii="Times New Roman"/>
                <w:b w:val="false"/>
                <w:i w:val="false"/>
                <w:color w:val="000000"/>
                <w:sz w:val="20"/>
              </w:rPr>
              <w:t>
Есептік кезең басындағы позиция</w:t>
            </w:r>
          </w:p>
          <w:bookmarkEnd w:id="1100"/>
          <w:p>
            <w:pPr>
              <w:spacing w:after="20"/>
              <w:ind w:left="20"/>
              <w:jc w:val="both"/>
            </w:pPr>
            <w:r>
              <w:rPr>
                <w:rFonts w:ascii="Times New Roman"/>
                <w:b w:val="false"/>
                <w:i w:val="false"/>
                <w:color w:val="000000"/>
                <w:sz w:val="20"/>
              </w:rPr>
              <w:t>
</w:t>
            </w:r>
            <w:r>
              <w:rPr>
                <w:rFonts w:ascii="Times New Roman"/>
                <w:b/>
                <w:i w:val="false"/>
                <w:color w:val="000000"/>
                <w:sz w:val="20"/>
              </w:rPr>
              <w:t>Позиция на начало отчетного периода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1025001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10" w:id="1101"/>
          <w:p>
            <w:pPr>
              <w:spacing w:after="20"/>
              <w:ind w:left="20"/>
              <w:jc w:val="both"/>
            </w:pPr>
            <w:r>
              <w:rPr>
                <w:rFonts w:ascii="Times New Roman"/>
                <w:b w:val="false"/>
                <w:i w:val="false"/>
                <w:color w:val="000000"/>
                <w:sz w:val="20"/>
              </w:rPr>
              <w:t>
Операциялар нәтижесінде ұлғаюы</w:t>
            </w:r>
          </w:p>
          <w:bookmarkEnd w:id="1101"/>
          <w:p>
            <w:pPr>
              <w:spacing w:after="20"/>
              <w:ind w:left="20"/>
              <w:jc w:val="both"/>
            </w:pPr>
            <w:r>
              <w:rPr>
                <w:rFonts w:ascii="Times New Roman"/>
                <w:b w:val="false"/>
                <w:i w:val="false"/>
                <w:color w:val="000000"/>
                <w:sz w:val="20"/>
              </w:rPr>
              <w:t>
</w:t>
            </w:r>
            <w:r>
              <w:rPr>
                <w:rFonts w:ascii="Times New Roman"/>
                <w:b/>
                <w:i w:val="false"/>
                <w:color w:val="000000"/>
                <w:sz w:val="20"/>
              </w:rPr>
              <w:t>Увеличение в результате операций</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1025002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11" w:id="1102"/>
          <w:p>
            <w:pPr>
              <w:spacing w:after="20"/>
              <w:ind w:left="20"/>
              <w:jc w:val="both"/>
            </w:pPr>
            <w:r>
              <w:rPr>
                <w:rFonts w:ascii="Times New Roman"/>
                <w:b w:val="false"/>
                <w:i w:val="false"/>
                <w:color w:val="000000"/>
                <w:sz w:val="20"/>
              </w:rPr>
              <w:t>
Операциялар нәтижесінде азаюы</w:t>
            </w:r>
          </w:p>
          <w:bookmarkEnd w:id="1102"/>
          <w:p>
            <w:pPr>
              <w:spacing w:after="20"/>
              <w:ind w:left="20"/>
              <w:jc w:val="both"/>
            </w:pPr>
            <w:r>
              <w:rPr>
                <w:rFonts w:ascii="Times New Roman"/>
                <w:b w:val="false"/>
                <w:i w:val="false"/>
                <w:color w:val="000000"/>
                <w:sz w:val="20"/>
              </w:rPr>
              <w:t>
</w:t>
            </w:r>
            <w:r>
              <w:rPr>
                <w:rFonts w:ascii="Times New Roman"/>
                <w:b/>
                <w:i w:val="false"/>
                <w:color w:val="000000"/>
                <w:sz w:val="20"/>
              </w:rPr>
              <w:t>Уменьшение в результате операций</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1025003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12" w:id="1103"/>
          <w:p>
            <w:pPr>
              <w:spacing w:after="20"/>
              <w:ind w:left="20"/>
              <w:jc w:val="both"/>
            </w:pPr>
            <w:r>
              <w:rPr>
                <w:rFonts w:ascii="Times New Roman"/>
                <w:b w:val="false"/>
                <w:i w:val="false"/>
                <w:color w:val="000000"/>
                <w:sz w:val="20"/>
              </w:rPr>
              <w:t>
Қайта бағалау</w:t>
            </w:r>
          </w:p>
          <w:bookmarkEnd w:id="1103"/>
          <w:p>
            <w:pPr>
              <w:spacing w:after="20"/>
              <w:ind w:left="20"/>
              <w:jc w:val="both"/>
            </w:pPr>
            <w:r>
              <w:rPr>
                <w:rFonts w:ascii="Times New Roman"/>
                <w:b w:val="false"/>
                <w:i w:val="false"/>
                <w:color w:val="000000"/>
                <w:sz w:val="20"/>
              </w:rPr>
              <w:t>
</w:t>
            </w:r>
            <w:r>
              <w:rPr>
                <w:rFonts w:ascii="Times New Roman"/>
                <w:b/>
                <w:i w:val="false"/>
                <w:color w:val="000000"/>
                <w:sz w:val="20"/>
              </w:rPr>
              <w:t>Переоценка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1025004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13" w:id="1104"/>
          <w:p>
            <w:pPr>
              <w:spacing w:after="20"/>
              <w:ind w:left="20"/>
              <w:jc w:val="both"/>
            </w:pPr>
            <w:r>
              <w:rPr>
                <w:rFonts w:ascii="Times New Roman"/>
                <w:b w:val="false"/>
                <w:i w:val="false"/>
                <w:color w:val="000000"/>
                <w:sz w:val="20"/>
              </w:rPr>
              <w:t>
Басқа өзгерістер</w:t>
            </w:r>
          </w:p>
          <w:bookmarkEnd w:id="1104"/>
          <w:p>
            <w:pPr>
              <w:spacing w:after="20"/>
              <w:ind w:left="20"/>
              <w:jc w:val="both"/>
            </w:pPr>
            <w:r>
              <w:rPr>
                <w:rFonts w:ascii="Times New Roman"/>
                <w:b w:val="false"/>
                <w:i w:val="false"/>
                <w:color w:val="000000"/>
                <w:sz w:val="20"/>
              </w:rPr>
              <w:t>
</w:t>
            </w:r>
            <w:r>
              <w:rPr>
                <w:rFonts w:ascii="Times New Roman"/>
                <w:b/>
                <w:i w:val="false"/>
                <w:color w:val="000000"/>
                <w:sz w:val="20"/>
              </w:rPr>
              <w:t>Прочие изменения</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1025005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14" w:id="1105"/>
          <w:p>
            <w:pPr>
              <w:spacing w:after="20"/>
              <w:ind w:left="20"/>
              <w:jc w:val="both"/>
            </w:pPr>
            <w:r>
              <w:rPr>
                <w:rFonts w:ascii="Times New Roman"/>
                <w:b w:val="false"/>
                <w:i w:val="false"/>
                <w:color w:val="000000"/>
                <w:sz w:val="20"/>
              </w:rPr>
              <w:t>
Есептік кезең аяғындағы позиция</w:t>
            </w:r>
          </w:p>
          <w:bookmarkEnd w:id="1105"/>
          <w:p>
            <w:pPr>
              <w:spacing w:after="20"/>
              <w:ind w:left="20"/>
              <w:jc w:val="both"/>
            </w:pPr>
            <w:r>
              <w:rPr>
                <w:rFonts w:ascii="Times New Roman"/>
                <w:b w:val="false"/>
                <w:i w:val="false"/>
                <w:color w:val="000000"/>
                <w:sz w:val="20"/>
              </w:rPr>
              <w:t>
</w:t>
            </w:r>
            <w:r>
              <w:rPr>
                <w:rFonts w:ascii="Times New Roman"/>
                <w:b/>
                <w:i w:val="false"/>
                <w:color w:val="000000"/>
                <w:sz w:val="20"/>
              </w:rPr>
              <w:t>Позиция на конец отчетного периода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1025006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15" w:id="1106"/>
          <w:p>
            <w:pPr>
              <w:spacing w:after="20"/>
              <w:ind w:left="20"/>
              <w:jc w:val="both"/>
            </w:pPr>
            <w:r>
              <w:rPr>
                <w:rFonts w:ascii="Times New Roman"/>
                <w:b w:val="false"/>
                <w:i w:val="false"/>
                <w:color w:val="000000"/>
                <w:sz w:val="20"/>
              </w:rPr>
              <w:t>
Есептік кезең басындағы төленбеген сыйақы</w:t>
            </w:r>
          </w:p>
          <w:bookmarkEnd w:id="1106"/>
          <w:p>
            <w:pPr>
              <w:spacing w:after="20"/>
              <w:ind w:left="20"/>
              <w:jc w:val="both"/>
            </w:pPr>
            <w:r>
              <w:rPr>
                <w:rFonts w:ascii="Times New Roman"/>
                <w:b w:val="false"/>
                <w:i w:val="false"/>
                <w:color w:val="000000"/>
                <w:sz w:val="20"/>
              </w:rPr>
              <w:t>
</w:t>
            </w:r>
            <w:r>
              <w:rPr>
                <w:rFonts w:ascii="Times New Roman"/>
                <w:b/>
                <w:i w:val="false"/>
                <w:color w:val="000000"/>
                <w:sz w:val="20"/>
              </w:rPr>
              <w:t>Вознаграждение, не оплаченное на начало отчетного периода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1025011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16" w:id="1107"/>
          <w:p>
            <w:pPr>
              <w:spacing w:after="20"/>
              <w:ind w:left="20"/>
              <w:jc w:val="both"/>
            </w:pPr>
            <w:r>
              <w:rPr>
                <w:rFonts w:ascii="Times New Roman"/>
                <w:b w:val="false"/>
                <w:i w:val="false"/>
                <w:color w:val="000000"/>
                <w:sz w:val="20"/>
              </w:rPr>
              <w:t>
Есептік кезеңде есептелінген сыйақы</w:t>
            </w:r>
          </w:p>
          <w:bookmarkEnd w:id="1107"/>
          <w:p>
            <w:pPr>
              <w:spacing w:after="20"/>
              <w:ind w:left="20"/>
              <w:jc w:val="both"/>
            </w:pPr>
            <w:r>
              <w:rPr>
                <w:rFonts w:ascii="Times New Roman"/>
                <w:b w:val="false"/>
                <w:i w:val="false"/>
                <w:color w:val="000000"/>
                <w:sz w:val="20"/>
              </w:rPr>
              <w:t>
</w:t>
            </w:r>
            <w:r>
              <w:rPr>
                <w:rFonts w:ascii="Times New Roman"/>
                <w:b/>
                <w:i w:val="false"/>
                <w:color w:val="000000"/>
                <w:sz w:val="20"/>
              </w:rPr>
              <w:t>Вознаграждение, начисленное в отчетном периоде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1025012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17" w:id="1108"/>
          <w:p>
            <w:pPr>
              <w:spacing w:after="20"/>
              <w:ind w:left="20"/>
              <w:jc w:val="both"/>
            </w:pPr>
            <w:r>
              <w:rPr>
                <w:rFonts w:ascii="Times New Roman"/>
                <w:b w:val="false"/>
                <w:i w:val="false"/>
                <w:color w:val="000000"/>
                <w:sz w:val="20"/>
              </w:rPr>
              <w:t>
Есептік кезеңде алынған сыйақы</w:t>
            </w:r>
          </w:p>
          <w:bookmarkEnd w:id="1108"/>
          <w:p>
            <w:pPr>
              <w:spacing w:after="20"/>
              <w:ind w:left="20"/>
              <w:jc w:val="both"/>
            </w:pPr>
            <w:r>
              <w:rPr>
                <w:rFonts w:ascii="Times New Roman"/>
                <w:b w:val="false"/>
                <w:i w:val="false"/>
                <w:color w:val="000000"/>
                <w:sz w:val="20"/>
              </w:rPr>
              <w:t>
</w:t>
            </w:r>
            <w:r>
              <w:rPr>
                <w:rFonts w:ascii="Times New Roman"/>
                <w:b/>
                <w:i w:val="false"/>
                <w:color w:val="000000"/>
                <w:sz w:val="20"/>
              </w:rPr>
              <w:t>Вознаграждение, полученное в отчетном периоде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1025013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18" w:id="1109"/>
          <w:p>
            <w:pPr>
              <w:spacing w:after="20"/>
              <w:ind w:left="20"/>
              <w:jc w:val="both"/>
            </w:pPr>
            <w:r>
              <w:rPr>
                <w:rFonts w:ascii="Times New Roman"/>
                <w:b w:val="false"/>
                <w:i w:val="false"/>
                <w:color w:val="000000"/>
                <w:sz w:val="20"/>
              </w:rPr>
              <w:t>
Кезеңдегі сыйақы бойынша қайта бағалау, басқа өзгерістер</w:t>
            </w:r>
          </w:p>
          <w:bookmarkEnd w:id="1109"/>
          <w:p>
            <w:pPr>
              <w:spacing w:after="20"/>
              <w:ind w:left="20"/>
              <w:jc w:val="both"/>
            </w:pPr>
            <w:r>
              <w:rPr>
                <w:rFonts w:ascii="Times New Roman"/>
                <w:b w:val="false"/>
                <w:i w:val="false"/>
                <w:color w:val="000000"/>
                <w:sz w:val="20"/>
              </w:rPr>
              <w:t>
</w:t>
            </w:r>
            <w:r>
              <w:rPr>
                <w:rFonts w:ascii="Times New Roman"/>
                <w:b/>
                <w:i w:val="false"/>
                <w:color w:val="000000"/>
                <w:sz w:val="20"/>
              </w:rPr>
              <w:t>Переоценка, прочие изменения по вознаграждению за период</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1025015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19" w:id="1110"/>
          <w:p>
            <w:pPr>
              <w:spacing w:after="20"/>
              <w:ind w:left="20"/>
              <w:jc w:val="both"/>
            </w:pPr>
            <w:r>
              <w:rPr>
                <w:rFonts w:ascii="Times New Roman"/>
                <w:b w:val="false"/>
                <w:i w:val="false"/>
                <w:color w:val="000000"/>
                <w:sz w:val="20"/>
              </w:rPr>
              <w:t>
Есептік кезең аяғындағы төленбеген сыйақы</w:t>
            </w:r>
          </w:p>
          <w:bookmarkEnd w:id="1110"/>
          <w:p>
            <w:pPr>
              <w:spacing w:after="20"/>
              <w:ind w:left="20"/>
              <w:jc w:val="both"/>
            </w:pPr>
            <w:r>
              <w:rPr>
                <w:rFonts w:ascii="Times New Roman"/>
                <w:b w:val="false"/>
                <w:i w:val="false"/>
                <w:color w:val="000000"/>
                <w:sz w:val="20"/>
              </w:rPr>
              <w:t>
</w:t>
            </w:r>
            <w:r>
              <w:rPr>
                <w:rFonts w:ascii="Times New Roman"/>
                <w:b/>
                <w:i w:val="false"/>
                <w:color w:val="000000"/>
                <w:sz w:val="20"/>
              </w:rPr>
              <w:t>Вознаграждение, не оплаченное на конец отчетного периода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1025016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220" w:id="1111"/>
    <w:p>
      <w:pPr>
        <w:spacing w:after="0"/>
        <w:ind w:left="0"/>
        <w:jc w:val="both"/>
      </w:pPr>
      <w:r>
        <w:rPr>
          <w:rFonts w:ascii="Times New Roman"/>
          <w:b w:val="false"/>
          <w:i w:val="false"/>
          <w:color w:val="000000"/>
          <w:sz w:val="28"/>
        </w:rPr>
        <w:t>
      4.2-бөлік. Сіздің ұйымыңыздың тікелей және жанама шетелдік тікелей инвестициялау объектілеріне</w:t>
      </w:r>
    </w:p>
    <w:bookmarkEnd w:id="1111"/>
    <w:bookmarkStart w:name="z1221" w:id="1112"/>
    <w:p>
      <w:pPr>
        <w:spacing w:after="0"/>
        <w:ind w:left="0"/>
        <w:jc w:val="both"/>
      </w:pPr>
      <w:r>
        <w:rPr>
          <w:rFonts w:ascii="Times New Roman"/>
          <w:b w:val="false"/>
          <w:i w:val="false"/>
          <w:color w:val="000000"/>
          <w:sz w:val="28"/>
        </w:rPr>
        <w:t xml:space="preserve">
      </w:t>
      </w:r>
      <w:r>
        <w:rPr>
          <w:rFonts w:ascii="Times New Roman"/>
          <w:b/>
          <w:i w:val="false"/>
          <w:color w:val="000000"/>
          <w:sz w:val="28"/>
        </w:rPr>
        <w:t>Часть 4.2. Непосредственным и косвенным иностранным объектам прямого инвестирования Вашей организации</w:t>
      </w:r>
    </w:p>
    <w:bookmarkEnd w:id="111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22" w:id="1113"/>
          <w:p>
            <w:pPr>
              <w:spacing w:after="20"/>
              <w:ind w:left="20"/>
              <w:jc w:val="both"/>
            </w:pPr>
            <w:r>
              <w:rPr>
                <w:rFonts w:ascii="Times New Roman"/>
                <w:b w:val="false"/>
                <w:i w:val="false"/>
                <w:color w:val="000000"/>
                <w:sz w:val="20"/>
              </w:rPr>
              <w:t>
Көрсеткіш атауы</w:t>
            </w:r>
          </w:p>
          <w:bookmarkEnd w:id="1113"/>
          <w:p>
            <w:pPr>
              <w:spacing w:after="20"/>
              <w:ind w:left="20"/>
              <w:jc w:val="both"/>
            </w:pPr>
            <w:r>
              <w:rPr>
                <w:rFonts w:ascii="Times New Roman"/>
                <w:b w:val="false"/>
                <w:i w:val="false"/>
                <w:color w:val="000000"/>
                <w:sz w:val="20"/>
              </w:rPr>
              <w:t>
</w:t>
            </w:r>
            <w:r>
              <w:rPr>
                <w:rFonts w:ascii="Times New Roman"/>
                <w:b/>
                <w:i w:val="false"/>
                <w:color w:val="000000"/>
                <w:sz w:val="20"/>
              </w:rPr>
              <w:t>Наименование показателя</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23" w:id="1114"/>
          <w:p>
            <w:pPr>
              <w:spacing w:after="20"/>
              <w:ind w:left="20"/>
              <w:jc w:val="both"/>
            </w:pPr>
            <w:r>
              <w:rPr>
                <w:rFonts w:ascii="Times New Roman"/>
                <w:b w:val="false"/>
                <w:i w:val="false"/>
                <w:color w:val="000000"/>
                <w:sz w:val="20"/>
              </w:rPr>
              <w:t>
Көрсеткіш коды</w:t>
            </w:r>
          </w:p>
          <w:bookmarkEnd w:id="1114"/>
          <w:p>
            <w:pPr>
              <w:spacing w:after="20"/>
              <w:ind w:left="20"/>
              <w:jc w:val="both"/>
            </w:pPr>
            <w:r>
              <w:rPr>
                <w:rFonts w:ascii="Times New Roman"/>
                <w:b w:val="false"/>
                <w:i w:val="false"/>
                <w:color w:val="000000"/>
                <w:sz w:val="20"/>
              </w:rPr>
              <w:t>
</w:t>
            </w:r>
            <w:r>
              <w:rPr>
                <w:rFonts w:ascii="Times New Roman"/>
                <w:b/>
                <w:i w:val="false"/>
                <w:color w:val="000000"/>
                <w:sz w:val="20"/>
              </w:rPr>
              <w:t>Код показателя</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24" w:id="1115"/>
          <w:p>
            <w:pPr>
              <w:spacing w:after="20"/>
              <w:ind w:left="20"/>
              <w:jc w:val="both"/>
            </w:pPr>
            <w:r>
              <w:rPr>
                <w:rFonts w:ascii="Times New Roman"/>
                <w:b w:val="false"/>
                <w:i w:val="false"/>
                <w:color w:val="000000"/>
                <w:sz w:val="20"/>
              </w:rPr>
              <w:t>
Барлығы</w:t>
            </w:r>
          </w:p>
          <w:bookmarkEnd w:id="1115"/>
          <w:p>
            <w:pPr>
              <w:spacing w:after="20"/>
              <w:ind w:left="20"/>
              <w:jc w:val="both"/>
            </w:pPr>
            <w:r>
              <w:rPr>
                <w:rFonts w:ascii="Times New Roman"/>
                <w:b w:val="false"/>
                <w:i w:val="false"/>
                <w:color w:val="000000"/>
                <w:sz w:val="20"/>
              </w:rPr>
              <w:t>
</w:t>
            </w:r>
            <w:r>
              <w:rPr>
                <w:rFonts w:ascii="Times New Roman"/>
                <w:b/>
                <w:i w:val="false"/>
                <w:color w:val="000000"/>
                <w:sz w:val="20"/>
              </w:rPr>
              <w:t>Всего</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25" w:id="1116"/>
          <w:p>
            <w:pPr>
              <w:spacing w:after="20"/>
              <w:ind w:left="20"/>
              <w:jc w:val="both"/>
            </w:pPr>
            <w:r>
              <w:rPr>
                <w:rFonts w:ascii="Times New Roman"/>
                <w:b w:val="false"/>
                <w:i w:val="false"/>
                <w:color w:val="000000"/>
                <w:sz w:val="20"/>
              </w:rPr>
              <w:t>
Оның ішінде әріптес елдер бойынша</w:t>
            </w:r>
          </w:p>
          <w:bookmarkEnd w:id="1116"/>
          <w:p>
            <w:pPr>
              <w:spacing w:after="20"/>
              <w:ind w:left="20"/>
              <w:jc w:val="both"/>
            </w:pPr>
            <w:r>
              <w:rPr>
                <w:rFonts w:ascii="Times New Roman"/>
                <w:b w:val="false"/>
                <w:i w:val="false"/>
                <w:color w:val="000000"/>
                <w:sz w:val="20"/>
              </w:rPr>
              <w:t>
</w:t>
            </w:r>
            <w:r>
              <w:rPr>
                <w:rFonts w:ascii="Times New Roman"/>
                <w:b/>
                <w:i w:val="false"/>
                <w:color w:val="000000"/>
                <w:sz w:val="20"/>
              </w:rPr>
              <w:t>В том числе по странам-партнерам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26" w:id="1117"/>
          <w:p>
            <w:pPr>
              <w:spacing w:after="20"/>
              <w:ind w:left="20"/>
              <w:jc w:val="both"/>
            </w:pPr>
            <w:r>
              <w:rPr>
                <w:rFonts w:ascii="Times New Roman"/>
                <w:b w:val="false"/>
                <w:i w:val="false"/>
                <w:color w:val="000000"/>
                <w:sz w:val="20"/>
              </w:rPr>
              <w:t>
Есепті кезең басындағы позиция</w:t>
            </w:r>
          </w:p>
          <w:bookmarkEnd w:id="1117"/>
          <w:p>
            <w:pPr>
              <w:spacing w:after="20"/>
              <w:ind w:left="20"/>
              <w:jc w:val="both"/>
            </w:pPr>
            <w:r>
              <w:rPr>
                <w:rFonts w:ascii="Times New Roman"/>
                <w:b w:val="false"/>
                <w:i w:val="false"/>
                <w:color w:val="000000"/>
                <w:sz w:val="20"/>
              </w:rPr>
              <w:t>
</w:t>
            </w:r>
            <w:r>
              <w:rPr>
                <w:rFonts w:ascii="Times New Roman"/>
                <w:b/>
                <w:i w:val="false"/>
                <w:color w:val="000000"/>
                <w:sz w:val="20"/>
              </w:rPr>
              <w:t>Позиция на начало отчетного периода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1125001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27" w:id="1118"/>
          <w:p>
            <w:pPr>
              <w:spacing w:after="20"/>
              <w:ind w:left="20"/>
              <w:jc w:val="both"/>
            </w:pPr>
            <w:r>
              <w:rPr>
                <w:rFonts w:ascii="Times New Roman"/>
                <w:b w:val="false"/>
                <w:i w:val="false"/>
                <w:color w:val="000000"/>
                <w:sz w:val="20"/>
              </w:rPr>
              <w:t>
Операциялар нәтижесінде ұлғаю</w:t>
            </w:r>
          </w:p>
          <w:bookmarkEnd w:id="1118"/>
          <w:p>
            <w:pPr>
              <w:spacing w:after="20"/>
              <w:ind w:left="20"/>
              <w:jc w:val="both"/>
            </w:pPr>
            <w:r>
              <w:rPr>
                <w:rFonts w:ascii="Times New Roman"/>
                <w:b w:val="false"/>
                <w:i w:val="false"/>
                <w:color w:val="000000"/>
                <w:sz w:val="20"/>
              </w:rPr>
              <w:t>
</w:t>
            </w:r>
            <w:r>
              <w:rPr>
                <w:rFonts w:ascii="Times New Roman"/>
                <w:b/>
                <w:i w:val="false"/>
                <w:color w:val="000000"/>
                <w:sz w:val="20"/>
              </w:rPr>
              <w:t>Увеличение в результате операций</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1125002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28" w:id="1119"/>
          <w:p>
            <w:pPr>
              <w:spacing w:after="20"/>
              <w:ind w:left="20"/>
              <w:jc w:val="both"/>
            </w:pPr>
            <w:r>
              <w:rPr>
                <w:rFonts w:ascii="Times New Roman"/>
                <w:b w:val="false"/>
                <w:i w:val="false"/>
                <w:color w:val="000000"/>
                <w:sz w:val="20"/>
              </w:rPr>
              <w:t>
Операциялар нәтижесінде азаю</w:t>
            </w:r>
          </w:p>
          <w:bookmarkEnd w:id="1119"/>
          <w:p>
            <w:pPr>
              <w:spacing w:after="20"/>
              <w:ind w:left="20"/>
              <w:jc w:val="both"/>
            </w:pPr>
            <w:r>
              <w:rPr>
                <w:rFonts w:ascii="Times New Roman"/>
                <w:b w:val="false"/>
                <w:i w:val="false"/>
                <w:color w:val="000000"/>
                <w:sz w:val="20"/>
              </w:rPr>
              <w:t>
</w:t>
            </w:r>
            <w:r>
              <w:rPr>
                <w:rFonts w:ascii="Times New Roman"/>
                <w:b/>
                <w:i w:val="false"/>
                <w:color w:val="000000"/>
                <w:sz w:val="20"/>
              </w:rPr>
              <w:t>Уменьшение в результате операций</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1125003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29" w:id="1120"/>
          <w:p>
            <w:pPr>
              <w:spacing w:after="20"/>
              <w:ind w:left="20"/>
              <w:jc w:val="both"/>
            </w:pPr>
            <w:r>
              <w:rPr>
                <w:rFonts w:ascii="Times New Roman"/>
                <w:b w:val="false"/>
                <w:i w:val="false"/>
                <w:color w:val="000000"/>
                <w:sz w:val="20"/>
              </w:rPr>
              <w:t>
Қайта бағалау</w:t>
            </w:r>
          </w:p>
          <w:bookmarkEnd w:id="1120"/>
          <w:p>
            <w:pPr>
              <w:spacing w:after="20"/>
              <w:ind w:left="20"/>
              <w:jc w:val="both"/>
            </w:pPr>
            <w:r>
              <w:rPr>
                <w:rFonts w:ascii="Times New Roman"/>
                <w:b w:val="false"/>
                <w:i w:val="false"/>
                <w:color w:val="000000"/>
                <w:sz w:val="20"/>
              </w:rPr>
              <w:t>
</w:t>
            </w:r>
            <w:r>
              <w:rPr>
                <w:rFonts w:ascii="Times New Roman"/>
                <w:b/>
                <w:i w:val="false"/>
                <w:color w:val="000000"/>
                <w:sz w:val="20"/>
              </w:rPr>
              <w:t>Переоценка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1125004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30" w:id="1121"/>
          <w:p>
            <w:pPr>
              <w:spacing w:after="20"/>
              <w:ind w:left="20"/>
              <w:jc w:val="both"/>
            </w:pPr>
            <w:r>
              <w:rPr>
                <w:rFonts w:ascii="Times New Roman"/>
                <w:b w:val="false"/>
                <w:i w:val="false"/>
                <w:color w:val="000000"/>
                <w:sz w:val="20"/>
              </w:rPr>
              <w:t>
Басқа өзгерістер</w:t>
            </w:r>
          </w:p>
          <w:bookmarkEnd w:id="1121"/>
          <w:p>
            <w:pPr>
              <w:spacing w:after="20"/>
              <w:ind w:left="20"/>
              <w:jc w:val="both"/>
            </w:pPr>
            <w:r>
              <w:rPr>
                <w:rFonts w:ascii="Times New Roman"/>
                <w:b w:val="false"/>
                <w:i w:val="false"/>
                <w:color w:val="000000"/>
                <w:sz w:val="20"/>
              </w:rPr>
              <w:t>
</w:t>
            </w:r>
            <w:r>
              <w:rPr>
                <w:rFonts w:ascii="Times New Roman"/>
                <w:b/>
                <w:i w:val="false"/>
                <w:color w:val="000000"/>
                <w:sz w:val="20"/>
              </w:rPr>
              <w:t>Прочие изменения</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1125005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31" w:id="1122"/>
          <w:p>
            <w:pPr>
              <w:spacing w:after="20"/>
              <w:ind w:left="20"/>
              <w:jc w:val="both"/>
            </w:pPr>
            <w:r>
              <w:rPr>
                <w:rFonts w:ascii="Times New Roman"/>
                <w:b w:val="false"/>
                <w:i w:val="false"/>
                <w:color w:val="000000"/>
                <w:sz w:val="20"/>
              </w:rPr>
              <w:t>
Есепті кезең аяғындағы позиция</w:t>
            </w:r>
          </w:p>
          <w:bookmarkEnd w:id="1122"/>
          <w:p>
            <w:pPr>
              <w:spacing w:after="20"/>
              <w:ind w:left="20"/>
              <w:jc w:val="both"/>
            </w:pPr>
            <w:r>
              <w:rPr>
                <w:rFonts w:ascii="Times New Roman"/>
                <w:b w:val="false"/>
                <w:i w:val="false"/>
                <w:color w:val="000000"/>
                <w:sz w:val="20"/>
              </w:rPr>
              <w:t>
</w:t>
            </w:r>
            <w:r>
              <w:rPr>
                <w:rFonts w:ascii="Times New Roman"/>
                <w:b/>
                <w:i w:val="false"/>
                <w:color w:val="000000"/>
                <w:sz w:val="20"/>
              </w:rPr>
              <w:t>Позиция на конец отчетного периода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1125006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32" w:id="1123"/>
          <w:p>
            <w:pPr>
              <w:spacing w:after="20"/>
              <w:ind w:left="20"/>
              <w:jc w:val="both"/>
            </w:pPr>
            <w:r>
              <w:rPr>
                <w:rFonts w:ascii="Times New Roman"/>
                <w:b w:val="false"/>
                <w:i w:val="false"/>
                <w:color w:val="000000"/>
                <w:sz w:val="20"/>
              </w:rPr>
              <w:t>
Есепті кезең басындағы төленбеген сыйақы</w:t>
            </w:r>
          </w:p>
          <w:bookmarkEnd w:id="1123"/>
          <w:p>
            <w:pPr>
              <w:spacing w:after="20"/>
              <w:ind w:left="20"/>
              <w:jc w:val="both"/>
            </w:pPr>
            <w:r>
              <w:rPr>
                <w:rFonts w:ascii="Times New Roman"/>
                <w:b w:val="false"/>
                <w:i w:val="false"/>
                <w:color w:val="000000"/>
                <w:sz w:val="20"/>
              </w:rPr>
              <w:t>
</w:t>
            </w:r>
            <w:r>
              <w:rPr>
                <w:rFonts w:ascii="Times New Roman"/>
                <w:b/>
                <w:i w:val="false"/>
                <w:color w:val="000000"/>
                <w:sz w:val="20"/>
              </w:rPr>
              <w:t>Вознаграждение, не оплаченное на начало отчетного периода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1125011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33" w:id="1124"/>
          <w:p>
            <w:pPr>
              <w:spacing w:after="20"/>
              <w:ind w:left="20"/>
              <w:jc w:val="both"/>
            </w:pPr>
            <w:r>
              <w:rPr>
                <w:rFonts w:ascii="Times New Roman"/>
                <w:b w:val="false"/>
                <w:i w:val="false"/>
                <w:color w:val="000000"/>
                <w:sz w:val="20"/>
              </w:rPr>
              <w:t>
Есепті кезеңде есептелінген сыйақы</w:t>
            </w:r>
          </w:p>
          <w:bookmarkEnd w:id="1124"/>
          <w:p>
            <w:pPr>
              <w:spacing w:after="20"/>
              <w:ind w:left="20"/>
              <w:jc w:val="both"/>
            </w:pPr>
            <w:r>
              <w:rPr>
                <w:rFonts w:ascii="Times New Roman"/>
                <w:b w:val="false"/>
                <w:i w:val="false"/>
                <w:color w:val="000000"/>
                <w:sz w:val="20"/>
              </w:rPr>
              <w:t>
</w:t>
            </w:r>
            <w:r>
              <w:rPr>
                <w:rFonts w:ascii="Times New Roman"/>
                <w:b/>
                <w:i w:val="false"/>
                <w:color w:val="000000"/>
                <w:sz w:val="20"/>
              </w:rPr>
              <w:t>Вознаграждение, начисленное в отчетном периоде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1125012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34" w:id="1125"/>
          <w:p>
            <w:pPr>
              <w:spacing w:after="20"/>
              <w:ind w:left="20"/>
              <w:jc w:val="both"/>
            </w:pPr>
            <w:r>
              <w:rPr>
                <w:rFonts w:ascii="Times New Roman"/>
                <w:b w:val="false"/>
                <w:i w:val="false"/>
                <w:color w:val="000000"/>
                <w:sz w:val="20"/>
              </w:rPr>
              <w:t>
Есепті кезеңде алынған сыйақы</w:t>
            </w:r>
          </w:p>
          <w:bookmarkEnd w:id="1125"/>
          <w:p>
            <w:pPr>
              <w:spacing w:after="20"/>
              <w:ind w:left="20"/>
              <w:jc w:val="both"/>
            </w:pPr>
            <w:r>
              <w:rPr>
                <w:rFonts w:ascii="Times New Roman"/>
                <w:b w:val="false"/>
                <w:i w:val="false"/>
                <w:color w:val="000000"/>
                <w:sz w:val="20"/>
              </w:rPr>
              <w:t>
</w:t>
            </w:r>
            <w:r>
              <w:rPr>
                <w:rFonts w:ascii="Times New Roman"/>
                <w:b/>
                <w:i w:val="false"/>
                <w:color w:val="000000"/>
                <w:sz w:val="20"/>
              </w:rPr>
              <w:t>Вознаграждение, полученное в отчетном периоде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1125013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35" w:id="1126"/>
          <w:p>
            <w:pPr>
              <w:spacing w:after="20"/>
              <w:ind w:left="20"/>
              <w:jc w:val="both"/>
            </w:pPr>
            <w:r>
              <w:rPr>
                <w:rFonts w:ascii="Times New Roman"/>
                <w:b w:val="false"/>
                <w:i w:val="false"/>
                <w:color w:val="000000"/>
                <w:sz w:val="20"/>
              </w:rPr>
              <w:t>
Кезеңдегі сыйақы бойынша қайта бағалау, басқа өзгерістер</w:t>
            </w:r>
          </w:p>
          <w:bookmarkEnd w:id="1126"/>
          <w:p>
            <w:pPr>
              <w:spacing w:after="20"/>
              <w:ind w:left="20"/>
              <w:jc w:val="both"/>
            </w:pPr>
            <w:r>
              <w:rPr>
                <w:rFonts w:ascii="Times New Roman"/>
                <w:b w:val="false"/>
                <w:i w:val="false"/>
                <w:color w:val="000000"/>
                <w:sz w:val="20"/>
              </w:rPr>
              <w:t>
</w:t>
            </w:r>
            <w:r>
              <w:rPr>
                <w:rFonts w:ascii="Times New Roman"/>
                <w:b/>
                <w:i w:val="false"/>
                <w:color w:val="000000"/>
                <w:sz w:val="20"/>
              </w:rPr>
              <w:t>Переоценка, прочие изменения по вознаграждению за период</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1125015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36" w:id="1127"/>
          <w:p>
            <w:pPr>
              <w:spacing w:after="20"/>
              <w:ind w:left="20"/>
              <w:jc w:val="both"/>
            </w:pPr>
            <w:r>
              <w:rPr>
                <w:rFonts w:ascii="Times New Roman"/>
                <w:b w:val="false"/>
                <w:i w:val="false"/>
                <w:color w:val="000000"/>
                <w:sz w:val="20"/>
              </w:rPr>
              <w:t>
Есепті кезең аяғындағы төленбеген сыйақы</w:t>
            </w:r>
          </w:p>
          <w:bookmarkEnd w:id="1127"/>
          <w:p>
            <w:pPr>
              <w:spacing w:after="20"/>
              <w:ind w:left="20"/>
              <w:jc w:val="both"/>
            </w:pPr>
            <w:r>
              <w:rPr>
                <w:rFonts w:ascii="Times New Roman"/>
                <w:b w:val="false"/>
                <w:i w:val="false"/>
                <w:color w:val="000000"/>
                <w:sz w:val="20"/>
              </w:rPr>
              <w:t>
</w:t>
            </w:r>
            <w:r>
              <w:rPr>
                <w:rFonts w:ascii="Times New Roman"/>
                <w:b/>
                <w:i w:val="false"/>
                <w:color w:val="000000"/>
                <w:sz w:val="20"/>
              </w:rPr>
              <w:t>Вознаграждение, не оплаченное на конец отчетного периода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1125016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237" w:id="1128"/>
    <w:p>
      <w:pPr>
        <w:spacing w:after="0"/>
        <w:ind w:left="0"/>
        <w:jc w:val="both"/>
      </w:pPr>
      <w:r>
        <w:rPr>
          <w:rFonts w:ascii="Times New Roman"/>
          <w:b w:val="false"/>
          <w:i w:val="false"/>
          <w:color w:val="000000"/>
          <w:sz w:val="28"/>
        </w:rPr>
        <w:t>
      4.3-бөлік. Сіздің ұйымыңыздың тікелей және жанама шетелдік тікелей инвесторларына</w:t>
      </w:r>
    </w:p>
    <w:bookmarkEnd w:id="1128"/>
    <w:bookmarkStart w:name="z1238" w:id="1129"/>
    <w:p>
      <w:pPr>
        <w:spacing w:after="0"/>
        <w:ind w:left="0"/>
        <w:jc w:val="both"/>
      </w:pPr>
      <w:r>
        <w:rPr>
          <w:rFonts w:ascii="Times New Roman"/>
          <w:b w:val="false"/>
          <w:i w:val="false"/>
          <w:color w:val="000000"/>
          <w:sz w:val="28"/>
        </w:rPr>
        <w:t xml:space="preserve">
      </w:t>
      </w:r>
      <w:r>
        <w:rPr>
          <w:rFonts w:ascii="Times New Roman"/>
          <w:b/>
          <w:i w:val="false"/>
          <w:color w:val="000000"/>
          <w:sz w:val="28"/>
        </w:rPr>
        <w:t>Часть 4.3. Непосредственным и косвенным иностранным прямым инвесторам Вашей организации</w:t>
      </w:r>
    </w:p>
    <w:bookmarkEnd w:id="112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39" w:id="1130"/>
          <w:p>
            <w:pPr>
              <w:spacing w:after="20"/>
              <w:ind w:left="20"/>
              <w:jc w:val="both"/>
            </w:pPr>
            <w:r>
              <w:rPr>
                <w:rFonts w:ascii="Times New Roman"/>
                <w:b w:val="false"/>
                <w:i w:val="false"/>
                <w:color w:val="000000"/>
                <w:sz w:val="20"/>
              </w:rPr>
              <w:t>
Көрсеткіш атауы</w:t>
            </w:r>
          </w:p>
          <w:bookmarkEnd w:id="1130"/>
          <w:p>
            <w:pPr>
              <w:spacing w:after="20"/>
              <w:ind w:left="20"/>
              <w:jc w:val="both"/>
            </w:pPr>
            <w:r>
              <w:rPr>
                <w:rFonts w:ascii="Times New Roman"/>
                <w:b w:val="false"/>
                <w:i w:val="false"/>
                <w:color w:val="000000"/>
                <w:sz w:val="20"/>
              </w:rPr>
              <w:t>
</w:t>
            </w:r>
            <w:r>
              <w:rPr>
                <w:rFonts w:ascii="Times New Roman"/>
                <w:b/>
                <w:i w:val="false"/>
                <w:color w:val="000000"/>
                <w:sz w:val="20"/>
              </w:rPr>
              <w:t>Наименование показателя</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40" w:id="1131"/>
          <w:p>
            <w:pPr>
              <w:spacing w:after="20"/>
              <w:ind w:left="20"/>
              <w:jc w:val="both"/>
            </w:pPr>
            <w:r>
              <w:rPr>
                <w:rFonts w:ascii="Times New Roman"/>
                <w:b w:val="false"/>
                <w:i w:val="false"/>
                <w:color w:val="000000"/>
                <w:sz w:val="20"/>
              </w:rPr>
              <w:t>
Көрсеткіш коды</w:t>
            </w:r>
          </w:p>
          <w:bookmarkEnd w:id="1131"/>
          <w:p>
            <w:pPr>
              <w:spacing w:after="20"/>
              <w:ind w:left="20"/>
              <w:jc w:val="both"/>
            </w:pPr>
            <w:r>
              <w:rPr>
                <w:rFonts w:ascii="Times New Roman"/>
                <w:b w:val="false"/>
                <w:i w:val="false"/>
                <w:color w:val="000000"/>
                <w:sz w:val="20"/>
              </w:rPr>
              <w:t>
</w:t>
            </w:r>
            <w:r>
              <w:rPr>
                <w:rFonts w:ascii="Times New Roman"/>
                <w:b/>
                <w:i w:val="false"/>
                <w:color w:val="000000"/>
                <w:sz w:val="20"/>
              </w:rPr>
              <w:t>Код показателя</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41" w:id="1132"/>
          <w:p>
            <w:pPr>
              <w:spacing w:after="20"/>
              <w:ind w:left="20"/>
              <w:jc w:val="both"/>
            </w:pPr>
            <w:r>
              <w:rPr>
                <w:rFonts w:ascii="Times New Roman"/>
                <w:b w:val="false"/>
                <w:i w:val="false"/>
                <w:color w:val="000000"/>
                <w:sz w:val="20"/>
              </w:rPr>
              <w:t>
Барлығы</w:t>
            </w:r>
          </w:p>
          <w:bookmarkEnd w:id="1132"/>
          <w:p>
            <w:pPr>
              <w:spacing w:after="20"/>
              <w:ind w:left="20"/>
              <w:jc w:val="both"/>
            </w:pPr>
            <w:r>
              <w:rPr>
                <w:rFonts w:ascii="Times New Roman"/>
                <w:b w:val="false"/>
                <w:i w:val="false"/>
                <w:color w:val="000000"/>
                <w:sz w:val="20"/>
              </w:rPr>
              <w:t>
</w:t>
            </w:r>
            <w:r>
              <w:rPr>
                <w:rFonts w:ascii="Times New Roman"/>
                <w:b/>
                <w:i w:val="false"/>
                <w:color w:val="000000"/>
                <w:sz w:val="20"/>
              </w:rPr>
              <w:t>Всего</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42" w:id="1133"/>
          <w:p>
            <w:pPr>
              <w:spacing w:after="20"/>
              <w:ind w:left="20"/>
              <w:jc w:val="both"/>
            </w:pPr>
            <w:r>
              <w:rPr>
                <w:rFonts w:ascii="Times New Roman"/>
                <w:b w:val="false"/>
                <w:i w:val="false"/>
                <w:color w:val="000000"/>
                <w:sz w:val="20"/>
              </w:rPr>
              <w:t>
Оның ішінде әріптес елдер бойынша</w:t>
            </w:r>
          </w:p>
          <w:bookmarkEnd w:id="1133"/>
          <w:p>
            <w:pPr>
              <w:spacing w:after="20"/>
              <w:ind w:left="20"/>
              <w:jc w:val="both"/>
            </w:pPr>
            <w:r>
              <w:rPr>
                <w:rFonts w:ascii="Times New Roman"/>
                <w:b w:val="false"/>
                <w:i w:val="false"/>
                <w:color w:val="000000"/>
                <w:sz w:val="20"/>
              </w:rPr>
              <w:t>
</w:t>
            </w:r>
            <w:r>
              <w:rPr>
                <w:rFonts w:ascii="Times New Roman"/>
                <w:b/>
                <w:i w:val="false"/>
                <w:color w:val="000000"/>
                <w:sz w:val="20"/>
              </w:rPr>
              <w:t>В том числе по странам-партнерам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43" w:id="1134"/>
          <w:p>
            <w:pPr>
              <w:spacing w:after="20"/>
              <w:ind w:left="20"/>
              <w:jc w:val="both"/>
            </w:pPr>
            <w:r>
              <w:rPr>
                <w:rFonts w:ascii="Times New Roman"/>
                <w:b w:val="false"/>
                <w:i w:val="false"/>
                <w:color w:val="000000"/>
                <w:sz w:val="20"/>
              </w:rPr>
              <w:t>
Есептік кезең басындағы позиция</w:t>
            </w:r>
          </w:p>
          <w:bookmarkEnd w:id="1134"/>
          <w:p>
            <w:pPr>
              <w:spacing w:after="20"/>
              <w:ind w:left="20"/>
              <w:jc w:val="both"/>
            </w:pPr>
            <w:r>
              <w:rPr>
                <w:rFonts w:ascii="Times New Roman"/>
                <w:b w:val="false"/>
                <w:i w:val="false"/>
                <w:color w:val="000000"/>
                <w:sz w:val="20"/>
              </w:rPr>
              <w:t>
</w:t>
            </w:r>
            <w:r>
              <w:rPr>
                <w:rFonts w:ascii="Times New Roman"/>
                <w:b/>
                <w:i w:val="false"/>
                <w:color w:val="000000"/>
                <w:sz w:val="20"/>
              </w:rPr>
              <w:t>Позиция на начало отчетного периода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1225001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44" w:id="1135"/>
          <w:p>
            <w:pPr>
              <w:spacing w:after="20"/>
              <w:ind w:left="20"/>
              <w:jc w:val="both"/>
            </w:pPr>
            <w:r>
              <w:rPr>
                <w:rFonts w:ascii="Times New Roman"/>
                <w:b w:val="false"/>
                <w:i w:val="false"/>
                <w:color w:val="000000"/>
                <w:sz w:val="20"/>
              </w:rPr>
              <w:t>
Операциялар нәтижесінде ұлғаюы</w:t>
            </w:r>
          </w:p>
          <w:bookmarkEnd w:id="1135"/>
          <w:p>
            <w:pPr>
              <w:spacing w:after="20"/>
              <w:ind w:left="20"/>
              <w:jc w:val="both"/>
            </w:pPr>
            <w:r>
              <w:rPr>
                <w:rFonts w:ascii="Times New Roman"/>
                <w:b w:val="false"/>
                <w:i w:val="false"/>
                <w:color w:val="000000"/>
                <w:sz w:val="20"/>
              </w:rPr>
              <w:t>
</w:t>
            </w:r>
            <w:r>
              <w:rPr>
                <w:rFonts w:ascii="Times New Roman"/>
                <w:b/>
                <w:i w:val="false"/>
                <w:color w:val="000000"/>
                <w:sz w:val="20"/>
              </w:rPr>
              <w:t>Увеличение в результате операций</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1225002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45" w:id="1136"/>
          <w:p>
            <w:pPr>
              <w:spacing w:after="20"/>
              <w:ind w:left="20"/>
              <w:jc w:val="both"/>
            </w:pPr>
            <w:r>
              <w:rPr>
                <w:rFonts w:ascii="Times New Roman"/>
                <w:b w:val="false"/>
                <w:i w:val="false"/>
                <w:color w:val="000000"/>
                <w:sz w:val="20"/>
              </w:rPr>
              <w:t>
Операциялар нәтижесінде азаюы</w:t>
            </w:r>
          </w:p>
          <w:bookmarkEnd w:id="1136"/>
          <w:p>
            <w:pPr>
              <w:spacing w:after="20"/>
              <w:ind w:left="20"/>
              <w:jc w:val="both"/>
            </w:pPr>
            <w:r>
              <w:rPr>
                <w:rFonts w:ascii="Times New Roman"/>
                <w:b w:val="false"/>
                <w:i w:val="false"/>
                <w:color w:val="000000"/>
                <w:sz w:val="20"/>
              </w:rPr>
              <w:t>
</w:t>
            </w:r>
            <w:r>
              <w:rPr>
                <w:rFonts w:ascii="Times New Roman"/>
                <w:b/>
                <w:i w:val="false"/>
                <w:color w:val="000000"/>
                <w:sz w:val="20"/>
              </w:rPr>
              <w:t>Уменьшение в результате операций</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1225003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46" w:id="1137"/>
          <w:p>
            <w:pPr>
              <w:spacing w:after="20"/>
              <w:ind w:left="20"/>
              <w:jc w:val="both"/>
            </w:pPr>
            <w:r>
              <w:rPr>
                <w:rFonts w:ascii="Times New Roman"/>
                <w:b w:val="false"/>
                <w:i w:val="false"/>
                <w:color w:val="000000"/>
                <w:sz w:val="20"/>
              </w:rPr>
              <w:t>
Қайта бағалау</w:t>
            </w:r>
          </w:p>
          <w:bookmarkEnd w:id="1137"/>
          <w:p>
            <w:pPr>
              <w:spacing w:after="20"/>
              <w:ind w:left="20"/>
              <w:jc w:val="both"/>
            </w:pPr>
            <w:r>
              <w:rPr>
                <w:rFonts w:ascii="Times New Roman"/>
                <w:b w:val="false"/>
                <w:i w:val="false"/>
                <w:color w:val="000000"/>
                <w:sz w:val="20"/>
              </w:rPr>
              <w:t>
</w:t>
            </w:r>
            <w:r>
              <w:rPr>
                <w:rFonts w:ascii="Times New Roman"/>
                <w:b/>
                <w:i w:val="false"/>
                <w:color w:val="000000"/>
                <w:sz w:val="20"/>
              </w:rPr>
              <w:t>Переоценка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1225004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47" w:id="1138"/>
          <w:p>
            <w:pPr>
              <w:spacing w:after="20"/>
              <w:ind w:left="20"/>
              <w:jc w:val="both"/>
            </w:pPr>
            <w:r>
              <w:rPr>
                <w:rFonts w:ascii="Times New Roman"/>
                <w:b w:val="false"/>
                <w:i w:val="false"/>
                <w:color w:val="000000"/>
                <w:sz w:val="20"/>
              </w:rPr>
              <w:t>
Басқа өзгерістер</w:t>
            </w:r>
          </w:p>
          <w:bookmarkEnd w:id="1138"/>
          <w:p>
            <w:pPr>
              <w:spacing w:after="20"/>
              <w:ind w:left="20"/>
              <w:jc w:val="both"/>
            </w:pPr>
            <w:r>
              <w:rPr>
                <w:rFonts w:ascii="Times New Roman"/>
                <w:b w:val="false"/>
                <w:i w:val="false"/>
                <w:color w:val="000000"/>
                <w:sz w:val="20"/>
              </w:rPr>
              <w:t>
</w:t>
            </w:r>
            <w:r>
              <w:rPr>
                <w:rFonts w:ascii="Times New Roman"/>
                <w:b/>
                <w:i w:val="false"/>
                <w:color w:val="000000"/>
                <w:sz w:val="20"/>
              </w:rPr>
              <w:t>Прочие изменения</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1225005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48" w:id="1139"/>
          <w:p>
            <w:pPr>
              <w:spacing w:after="20"/>
              <w:ind w:left="20"/>
              <w:jc w:val="both"/>
            </w:pPr>
            <w:r>
              <w:rPr>
                <w:rFonts w:ascii="Times New Roman"/>
                <w:b w:val="false"/>
                <w:i w:val="false"/>
                <w:color w:val="000000"/>
                <w:sz w:val="20"/>
              </w:rPr>
              <w:t>
Есептік кезең аяғындағы позиция</w:t>
            </w:r>
          </w:p>
          <w:bookmarkEnd w:id="1139"/>
          <w:p>
            <w:pPr>
              <w:spacing w:after="20"/>
              <w:ind w:left="20"/>
              <w:jc w:val="both"/>
            </w:pPr>
            <w:r>
              <w:rPr>
                <w:rFonts w:ascii="Times New Roman"/>
                <w:b w:val="false"/>
                <w:i w:val="false"/>
                <w:color w:val="000000"/>
                <w:sz w:val="20"/>
              </w:rPr>
              <w:t>
</w:t>
            </w:r>
            <w:r>
              <w:rPr>
                <w:rFonts w:ascii="Times New Roman"/>
                <w:b/>
                <w:i w:val="false"/>
                <w:color w:val="000000"/>
                <w:sz w:val="20"/>
              </w:rPr>
              <w:t>Позиция на конец отчетного периода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1225006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49" w:id="1140"/>
          <w:p>
            <w:pPr>
              <w:spacing w:after="20"/>
              <w:ind w:left="20"/>
              <w:jc w:val="both"/>
            </w:pPr>
            <w:r>
              <w:rPr>
                <w:rFonts w:ascii="Times New Roman"/>
                <w:b w:val="false"/>
                <w:i w:val="false"/>
                <w:color w:val="000000"/>
                <w:sz w:val="20"/>
              </w:rPr>
              <w:t>
Есептік кезең басындағы төленбеген сыйақы</w:t>
            </w:r>
          </w:p>
          <w:bookmarkEnd w:id="1140"/>
          <w:p>
            <w:pPr>
              <w:spacing w:after="20"/>
              <w:ind w:left="20"/>
              <w:jc w:val="both"/>
            </w:pPr>
            <w:r>
              <w:rPr>
                <w:rFonts w:ascii="Times New Roman"/>
                <w:b w:val="false"/>
                <w:i w:val="false"/>
                <w:color w:val="000000"/>
                <w:sz w:val="20"/>
              </w:rPr>
              <w:t>
</w:t>
            </w:r>
            <w:r>
              <w:rPr>
                <w:rFonts w:ascii="Times New Roman"/>
                <w:b/>
                <w:i w:val="false"/>
                <w:color w:val="000000"/>
                <w:sz w:val="20"/>
              </w:rPr>
              <w:t>Вознаграждение, не оплаченное на начало отчетного периода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1225011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50" w:id="1141"/>
          <w:p>
            <w:pPr>
              <w:spacing w:after="20"/>
              <w:ind w:left="20"/>
              <w:jc w:val="both"/>
            </w:pPr>
            <w:r>
              <w:rPr>
                <w:rFonts w:ascii="Times New Roman"/>
                <w:b w:val="false"/>
                <w:i w:val="false"/>
                <w:color w:val="000000"/>
                <w:sz w:val="20"/>
              </w:rPr>
              <w:t>
Есептік кезеңде есептелінген сыйақы</w:t>
            </w:r>
          </w:p>
          <w:bookmarkEnd w:id="1141"/>
          <w:p>
            <w:pPr>
              <w:spacing w:after="20"/>
              <w:ind w:left="20"/>
              <w:jc w:val="both"/>
            </w:pPr>
            <w:r>
              <w:rPr>
                <w:rFonts w:ascii="Times New Roman"/>
                <w:b w:val="false"/>
                <w:i w:val="false"/>
                <w:color w:val="000000"/>
                <w:sz w:val="20"/>
              </w:rPr>
              <w:t>
</w:t>
            </w:r>
            <w:r>
              <w:rPr>
                <w:rFonts w:ascii="Times New Roman"/>
                <w:b/>
                <w:i w:val="false"/>
                <w:color w:val="000000"/>
                <w:sz w:val="20"/>
              </w:rPr>
              <w:t>Вознаграждение, начисленное в отчетном периоде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1225012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51" w:id="1142"/>
          <w:p>
            <w:pPr>
              <w:spacing w:after="20"/>
              <w:ind w:left="20"/>
              <w:jc w:val="both"/>
            </w:pPr>
            <w:r>
              <w:rPr>
                <w:rFonts w:ascii="Times New Roman"/>
                <w:b w:val="false"/>
                <w:i w:val="false"/>
                <w:color w:val="000000"/>
                <w:sz w:val="20"/>
              </w:rPr>
              <w:t>
Есептік кезеңде алынған сыйақы</w:t>
            </w:r>
          </w:p>
          <w:bookmarkEnd w:id="1142"/>
          <w:p>
            <w:pPr>
              <w:spacing w:after="20"/>
              <w:ind w:left="20"/>
              <w:jc w:val="both"/>
            </w:pPr>
            <w:r>
              <w:rPr>
                <w:rFonts w:ascii="Times New Roman"/>
                <w:b w:val="false"/>
                <w:i w:val="false"/>
                <w:color w:val="000000"/>
                <w:sz w:val="20"/>
              </w:rPr>
              <w:t>
</w:t>
            </w:r>
            <w:r>
              <w:rPr>
                <w:rFonts w:ascii="Times New Roman"/>
                <w:b/>
                <w:i w:val="false"/>
                <w:color w:val="000000"/>
                <w:sz w:val="20"/>
              </w:rPr>
              <w:t>Вознаграждение, полученное в отчетном периоде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1225013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52" w:id="1143"/>
          <w:p>
            <w:pPr>
              <w:spacing w:after="20"/>
              <w:ind w:left="20"/>
              <w:jc w:val="both"/>
            </w:pPr>
            <w:r>
              <w:rPr>
                <w:rFonts w:ascii="Times New Roman"/>
                <w:b w:val="false"/>
                <w:i w:val="false"/>
                <w:color w:val="000000"/>
                <w:sz w:val="20"/>
              </w:rPr>
              <w:t>
Кезеңдегі сыйақы бойынша қайта бағалау, басқа өзгерістер</w:t>
            </w:r>
          </w:p>
          <w:bookmarkEnd w:id="1143"/>
          <w:p>
            <w:pPr>
              <w:spacing w:after="20"/>
              <w:ind w:left="20"/>
              <w:jc w:val="both"/>
            </w:pPr>
            <w:r>
              <w:rPr>
                <w:rFonts w:ascii="Times New Roman"/>
                <w:b w:val="false"/>
                <w:i w:val="false"/>
                <w:color w:val="000000"/>
                <w:sz w:val="20"/>
              </w:rPr>
              <w:t>
</w:t>
            </w:r>
            <w:r>
              <w:rPr>
                <w:rFonts w:ascii="Times New Roman"/>
                <w:b/>
                <w:i w:val="false"/>
                <w:color w:val="000000"/>
                <w:sz w:val="20"/>
              </w:rPr>
              <w:t>Переоценка, прочие изменения по вознаграждению за период</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1225015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53" w:id="1144"/>
          <w:p>
            <w:pPr>
              <w:spacing w:after="20"/>
              <w:ind w:left="20"/>
              <w:jc w:val="both"/>
            </w:pPr>
            <w:r>
              <w:rPr>
                <w:rFonts w:ascii="Times New Roman"/>
                <w:b w:val="false"/>
                <w:i w:val="false"/>
                <w:color w:val="000000"/>
                <w:sz w:val="20"/>
              </w:rPr>
              <w:t>
Есептік кезең аяғындағы төленбеген сыйақы</w:t>
            </w:r>
          </w:p>
          <w:bookmarkEnd w:id="1144"/>
          <w:p>
            <w:pPr>
              <w:spacing w:after="20"/>
              <w:ind w:left="20"/>
              <w:jc w:val="both"/>
            </w:pPr>
            <w:r>
              <w:rPr>
                <w:rFonts w:ascii="Times New Roman"/>
                <w:b w:val="false"/>
                <w:i w:val="false"/>
                <w:color w:val="000000"/>
                <w:sz w:val="20"/>
              </w:rPr>
              <w:t>
</w:t>
            </w:r>
            <w:r>
              <w:rPr>
                <w:rFonts w:ascii="Times New Roman"/>
                <w:b/>
                <w:i w:val="false"/>
                <w:color w:val="000000"/>
                <w:sz w:val="20"/>
              </w:rPr>
              <w:t>Вознаграждение, не оплаченное на конец отчетного периода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1225016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254" w:id="1145"/>
    <w:p>
      <w:pPr>
        <w:spacing w:after="0"/>
        <w:ind w:left="0"/>
        <w:jc w:val="both"/>
      </w:pPr>
      <w:r>
        <w:rPr>
          <w:rFonts w:ascii="Times New Roman"/>
          <w:b w:val="false"/>
          <w:i w:val="false"/>
          <w:color w:val="000000"/>
          <w:sz w:val="28"/>
        </w:rPr>
        <w:t>
      4.4-бөлік. Сіздің ұйымыңыздың шетелдік тел ұйымдарына</w:t>
      </w:r>
    </w:p>
    <w:bookmarkEnd w:id="1145"/>
    <w:bookmarkStart w:name="z1255" w:id="1146"/>
    <w:p>
      <w:pPr>
        <w:spacing w:after="0"/>
        <w:ind w:left="0"/>
        <w:jc w:val="both"/>
      </w:pPr>
      <w:r>
        <w:rPr>
          <w:rFonts w:ascii="Times New Roman"/>
          <w:b w:val="false"/>
          <w:i w:val="false"/>
          <w:color w:val="000000"/>
          <w:sz w:val="28"/>
        </w:rPr>
        <w:t xml:space="preserve">
      </w:t>
      </w:r>
      <w:r>
        <w:rPr>
          <w:rFonts w:ascii="Times New Roman"/>
          <w:b/>
          <w:i w:val="false"/>
          <w:color w:val="000000"/>
          <w:sz w:val="28"/>
        </w:rPr>
        <w:t>Часть 4.4. Иностранным сестринским организациям Вашей организации</w:t>
      </w:r>
    </w:p>
    <w:bookmarkEnd w:id="114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56" w:id="1147"/>
          <w:p>
            <w:pPr>
              <w:spacing w:after="20"/>
              <w:ind w:left="20"/>
              <w:jc w:val="both"/>
            </w:pPr>
            <w:r>
              <w:rPr>
                <w:rFonts w:ascii="Times New Roman"/>
                <w:b w:val="false"/>
                <w:i w:val="false"/>
                <w:color w:val="000000"/>
                <w:sz w:val="20"/>
              </w:rPr>
              <w:t>
Көрсеткіш атауы</w:t>
            </w:r>
          </w:p>
          <w:bookmarkEnd w:id="1147"/>
          <w:p>
            <w:pPr>
              <w:spacing w:after="20"/>
              <w:ind w:left="20"/>
              <w:jc w:val="both"/>
            </w:pPr>
            <w:r>
              <w:rPr>
                <w:rFonts w:ascii="Times New Roman"/>
                <w:b w:val="false"/>
                <w:i w:val="false"/>
                <w:color w:val="000000"/>
                <w:sz w:val="20"/>
              </w:rPr>
              <w:t>
</w:t>
            </w:r>
            <w:r>
              <w:rPr>
                <w:rFonts w:ascii="Times New Roman"/>
                <w:b/>
                <w:i w:val="false"/>
                <w:color w:val="000000"/>
                <w:sz w:val="20"/>
              </w:rPr>
              <w:t>Наименование показателя</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57" w:id="1148"/>
          <w:p>
            <w:pPr>
              <w:spacing w:after="20"/>
              <w:ind w:left="20"/>
              <w:jc w:val="both"/>
            </w:pPr>
            <w:r>
              <w:rPr>
                <w:rFonts w:ascii="Times New Roman"/>
                <w:b w:val="false"/>
                <w:i w:val="false"/>
                <w:color w:val="000000"/>
                <w:sz w:val="20"/>
              </w:rPr>
              <w:t>
Көрсеткіш коды</w:t>
            </w:r>
          </w:p>
          <w:bookmarkEnd w:id="1148"/>
          <w:p>
            <w:pPr>
              <w:spacing w:after="20"/>
              <w:ind w:left="20"/>
              <w:jc w:val="both"/>
            </w:pPr>
            <w:r>
              <w:rPr>
                <w:rFonts w:ascii="Times New Roman"/>
                <w:b w:val="false"/>
                <w:i w:val="false"/>
                <w:color w:val="000000"/>
                <w:sz w:val="20"/>
              </w:rPr>
              <w:t>
</w:t>
            </w:r>
            <w:r>
              <w:rPr>
                <w:rFonts w:ascii="Times New Roman"/>
                <w:b/>
                <w:i w:val="false"/>
                <w:color w:val="000000"/>
                <w:sz w:val="20"/>
              </w:rPr>
              <w:t>Код показателя</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58" w:id="1149"/>
          <w:p>
            <w:pPr>
              <w:spacing w:after="20"/>
              <w:ind w:left="20"/>
              <w:jc w:val="both"/>
            </w:pPr>
            <w:r>
              <w:rPr>
                <w:rFonts w:ascii="Times New Roman"/>
                <w:b w:val="false"/>
                <w:i w:val="false"/>
                <w:color w:val="000000"/>
                <w:sz w:val="20"/>
              </w:rPr>
              <w:t>
Барлығы</w:t>
            </w:r>
          </w:p>
          <w:bookmarkEnd w:id="1149"/>
          <w:p>
            <w:pPr>
              <w:spacing w:after="20"/>
              <w:ind w:left="20"/>
              <w:jc w:val="both"/>
            </w:pPr>
            <w:r>
              <w:rPr>
                <w:rFonts w:ascii="Times New Roman"/>
                <w:b w:val="false"/>
                <w:i w:val="false"/>
                <w:color w:val="000000"/>
                <w:sz w:val="20"/>
              </w:rPr>
              <w:t>
</w:t>
            </w:r>
            <w:r>
              <w:rPr>
                <w:rFonts w:ascii="Times New Roman"/>
                <w:b/>
                <w:i w:val="false"/>
                <w:color w:val="000000"/>
                <w:sz w:val="20"/>
              </w:rPr>
              <w:t>Всего</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59" w:id="1150"/>
          <w:p>
            <w:pPr>
              <w:spacing w:after="20"/>
              <w:ind w:left="20"/>
              <w:jc w:val="both"/>
            </w:pPr>
            <w:r>
              <w:rPr>
                <w:rFonts w:ascii="Times New Roman"/>
                <w:b w:val="false"/>
                <w:i w:val="false"/>
                <w:color w:val="000000"/>
                <w:sz w:val="20"/>
              </w:rPr>
              <w:t>
Оның ішінде әріптес елдер бойынша</w:t>
            </w:r>
          </w:p>
          <w:bookmarkEnd w:id="1150"/>
          <w:p>
            <w:pPr>
              <w:spacing w:after="20"/>
              <w:ind w:left="20"/>
              <w:jc w:val="both"/>
            </w:pPr>
            <w:r>
              <w:rPr>
                <w:rFonts w:ascii="Times New Roman"/>
                <w:b w:val="false"/>
                <w:i w:val="false"/>
                <w:color w:val="000000"/>
                <w:sz w:val="20"/>
              </w:rPr>
              <w:t>
</w:t>
            </w:r>
            <w:r>
              <w:rPr>
                <w:rFonts w:ascii="Times New Roman"/>
                <w:b/>
                <w:i w:val="false"/>
                <w:color w:val="000000"/>
                <w:sz w:val="20"/>
              </w:rPr>
              <w:t>В том числе по странам-партнерам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60" w:id="1151"/>
          <w:p>
            <w:pPr>
              <w:spacing w:after="20"/>
              <w:ind w:left="20"/>
              <w:jc w:val="both"/>
            </w:pPr>
            <w:r>
              <w:rPr>
                <w:rFonts w:ascii="Times New Roman"/>
                <w:b w:val="false"/>
                <w:i w:val="false"/>
                <w:color w:val="000000"/>
                <w:sz w:val="20"/>
              </w:rPr>
              <w:t>
Есептік кезең басындағы позиция</w:t>
            </w:r>
          </w:p>
          <w:bookmarkEnd w:id="1151"/>
          <w:p>
            <w:pPr>
              <w:spacing w:after="20"/>
              <w:ind w:left="20"/>
              <w:jc w:val="both"/>
            </w:pPr>
            <w:r>
              <w:rPr>
                <w:rFonts w:ascii="Times New Roman"/>
                <w:b w:val="false"/>
                <w:i w:val="false"/>
                <w:color w:val="000000"/>
                <w:sz w:val="20"/>
              </w:rPr>
              <w:t>
</w:t>
            </w:r>
            <w:r>
              <w:rPr>
                <w:rFonts w:ascii="Times New Roman"/>
                <w:b/>
                <w:i w:val="false"/>
                <w:color w:val="000000"/>
                <w:sz w:val="20"/>
              </w:rPr>
              <w:t>Позиция на начало отчетного периода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1325001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61" w:id="1152"/>
          <w:p>
            <w:pPr>
              <w:spacing w:after="20"/>
              <w:ind w:left="20"/>
              <w:jc w:val="both"/>
            </w:pPr>
            <w:r>
              <w:rPr>
                <w:rFonts w:ascii="Times New Roman"/>
                <w:b w:val="false"/>
                <w:i w:val="false"/>
                <w:color w:val="000000"/>
                <w:sz w:val="20"/>
              </w:rPr>
              <w:t>
Операциялар нәтижесінде ұлғаюы</w:t>
            </w:r>
          </w:p>
          <w:bookmarkEnd w:id="1152"/>
          <w:p>
            <w:pPr>
              <w:spacing w:after="20"/>
              <w:ind w:left="20"/>
              <w:jc w:val="both"/>
            </w:pPr>
            <w:r>
              <w:rPr>
                <w:rFonts w:ascii="Times New Roman"/>
                <w:b w:val="false"/>
                <w:i w:val="false"/>
                <w:color w:val="000000"/>
                <w:sz w:val="20"/>
              </w:rPr>
              <w:t>
</w:t>
            </w:r>
            <w:r>
              <w:rPr>
                <w:rFonts w:ascii="Times New Roman"/>
                <w:b/>
                <w:i w:val="false"/>
                <w:color w:val="000000"/>
                <w:sz w:val="20"/>
              </w:rPr>
              <w:t>Увеличение в результате операций</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1325002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62" w:id="1153"/>
          <w:p>
            <w:pPr>
              <w:spacing w:after="20"/>
              <w:ind w:left="20"/>
              <w:jc w:val="both"/>
            </w:pPr>
            <w:r>
              <w:rPr>
                <w:rFonts w:ascii="Times New Roman"/>
                <w:b w:val="false"/>
                <w:i w:val="false"/>
                <w:color w:val="000000"/>
                <w:sz w:val="20"/>
              </w:rPr>
              <w:t>
Операциялар нәтижесінде азаюы</w:t>
            </w:r>
          </w:p>
          <w:bookmarkEnd w:id="1153"/>
          <w:p>
            <w:pPr>
              <w:spacing w:after="20"/>
              <w:ind w:left="20"/>
              <w:jc w:val="both"/>
            </w:pPr>
            <w:r>
              <w:rPr>
                <w:rFonts w:ascii="Times New Roman"/>
                <w:b w:val="false"/>
                <w:i w:val="false"/>
                <w:color w:val="000000"/>
                <w:sz w:val="20"/>
              </w:rPr>
              <w:t>
</w:t>
            </w:r>
            <w:r>
              <w:rPr>
                <w:rFonts w:ascii="Times New Roman"/>
                <w:b/>
                <w:i w:val="false"/>
                <w:color w:val="000000"/>
                <w:sz w:val="20"/>
              </w:rPr>
              <w:t>Уменьшение в результате операций</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1325003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63" w:id="1154"/>
          <w:p>
            <w:pPr>
              <w:spacing w:after="20"/>
              <w:ind w:left="20"/>
              <w:jc w:val="both"/>
            </w:pPr>
            <w:r>
              <w:rPr>
                <w:rFonts w:ascii="Times New Roman"/>
                <w:b w:val="false"/>
                <w:i w:val="false"/>
                <w:color w:val="000000"/>
                <w:sz w:val="20"/>
              </w:rPr>
              <w:t>
Қайта бағалау</w:t>
            </w:r>
          </w:p>
          <w:bookmarkEnd w:id="1154"/>
          <w:p>
            <w:pPr>
              <w:spacing w:after="20"/>
              <w:ind w:left="20"/>
              <w:jc w:val="both"/>
            </w:pPr>
            <w:r>
              <w:rPr>
                <w:rFonts w:ascii="Times New Roman"/>
                <w:b w:val="false"/>
                <w:i w:val="false"/>
                <w:color w:val="000000"/>
                <w:sz w:val="20"/>
              </w:rPr>
              <w:t>
</w:t>
            </w:r>
            <w:r>
              <w:rPr>
                <w:rFonts w:ascii="Times New Roman"/>
                <w:b/>
                <w:i w:val="false"/>
                <w:color w:val="000000"/>
                <w:sz w:val="20"/>
              </w:rPr>
              <w:t>Переоценка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1325004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64" w:id="1155"/>
          <w:p>
            <w:pPr>
              <w:spacing w:after="20"/>
              <w:ind w:left="20"/>
              <w:jc w:val="both"/>
            </w:pPr>
            <w:r>
              <w:rPr>
                <w:rFonts w:ascii="Times New Roman"/>
                <w:b w:val="false"/>
                <w:i w:val="false"/>
                <w:color w:val="000000"/>
                <w:sz w:val="20"/>
              </w:rPr>
              <w:t>
Басқа өзгерістер</w:t>
            </w:r>
          </w:p>
          <w:bookmarkEnd w:id="1155"/>
          <w:p>
            <w:pPr>
              <w:spacing w:after="20"/>
              <w:ind w:left="20"/>
              <w:jc w:val="both"/>
            </w:pPr>
            <w:r>
              <w:rPr>
                <w:rFonts w:ascii="Times New Roman"/>
                <w:b w:val="false"/>
                <w:i w:val="false"/>
                <w:color w:val="000000"/>
                <w:sz w:val="20"/>
              </w:rPr>
              <w:t>
</w:t>
            </w:r>
            <w:r>
              <w:rPr>
                <w:rFonts w:ascii="Times New Roman"/>
                <w:b/>
                <w:i w:val="false"/>
                <w:color w:val="000000"/>
                <w:sz w:val="20"/>
              </w:rPr>
              <w:t>Прочие изменения</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1325005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65" w:id="1156"/>
          <w:p>
            <w:pPr>
              <w:spacing w:after="20"/>
              <w:ind w:left="20"/>
              <w:jc w:val="both"/>
            </w:pPr>
            <w:r>
              <w:rPr>
                <w:rFonts w:ascii="Times New Roman"/>
                <w:b w:val="false"/>
                <w:i w:val="false"/>
                <w:color w:val="000000"/>
                <w:sz w:val="20"/>
              </w:rPr>
              <w:t>
Есептік кезең аяғындағы позиция</w:t>
            </w:r>
          </w:p>
          <w:bookmarkEnd w:id="1156"/>
          <w:p>
            <w:pPr>
              <w:spacing w:after="20"/>
              <w:ind w:left="20"/>
              <w:jc w:val="both"/>
            </w:pPr>
            <w:r>
              <w:rPr>
                <w:rFonts w:ascii="Times New Roman"/>
                <w:b w:val="false"/>
                <w:i w:val="false"/>
                <w:color w:val="000000"/>
                <w:sz w:val="20"/>
              </w:rPr>
              <w:t>
</w:t>
            </w:r>
            <w:r>
              <w:rPr>
                <w:rFonts w:ascii="Times New Roman"/>
                <w:b/>
                <w:i w:val="false"/>
                <w:color w:val="000000"/>
                <w:sz w:val="20"/>
              </w:rPr>
              <w:t>Позиция на конец отчетного периода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1325006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66" w:id="1157"/>
          <w:p>
            <w:pPr>
              <w:spacing w:after="20"/>
              <w:ind w:left="20"/>
              <w:jc w:val="both"/>
            </w:pPr>
            <w:r>
              <w:rPr>
                <w:rFonts w:ascii="Times New Roman"/>
                <w:b w:val="false"/>
                <w:i w:val="false"/>
                <w:color w:val="000000"/>
                <w:sz w:val="20"/>
              </w:rPr>
              <w:t>
Есептік кезең басындағы төленбеген сыйақы</w:t>
            </w:r>
          </w:p>
          <w:bookmarkEnd w:id="1157"/>
          <w:p>
            <w:pPr>
              <w:spacing w:after="20"/>
              <w:ind w:left="20"/>
              <w:jc w:val="both"/>
            </w:pPr>
            <w:r>
              <w:rPr>
                <w:rFonts w:ascii="Times New Roman"/>
                <w:b w:val="false"/>
                <w:i w:val="false"/>
                <w:color w:val="000000"/>
                <w:sz w:val="20"/>
              </w:rPr>
              <w:t>
</w:t>
            </w:r>
            <w:r>
              <w:rPr>
                <w:rFonts w:ascii="Times New Roman"/>
                <w:b/>
                <w:i w:val="false"/>
                <w:color w:val="000000"/>
                <w:sz w:val="20"/>
              </w:rPr>
              <w:t>Вознаграждение, не оплаченное на начало отчетного периода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1325011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67" w:id="1158"/>
          <w:p>
            <w:pPr>
              <w:spacing w:after="20"/>
              <w:ind w:left="20"/>
              <w:jc w:val="both"/>
            </w:pPr>
            <w:r>
              <w:rPr>
                <w:rFonts w:ascii="Times New Roman"/>
                <w:b w:val="false"/>
                <w:i w:val="false"/>
                <w:color w:val="000000"/>
                <w:sz w:val="20"/>
              </w:rPr>
              <w:t>
Есептік кезеңде есептелінген сыйақы</w:t>
            </w:r>
          </w:p>
          <w:bookmarkEnd w:id="1158"/>
          <w:p>
            <w:pPr>
              <w:spacing w:after="20"/>
              <w:ind w:left="20"/>
              <w:jc w:val="both"/>
            </w:pPr>
            <w:r>
              <w:rPr>
                <w:rFonts w:ascii="Times New Roman"/>
                <w:b w:val="false"/>
                <w:i w:val="false"/>
                <w:color w:val="000000"/>
                <w:sz w:val="20"/>
              </w:rPr>
              <w:t>
</w:t>
            </w:r>
            <w:r>
              <w:rPr>
                <w:rFonts w:ascii="Times New Roman"/>
                <w:b/>
                <w:i w:val="false"/>
                <w:color w:val="000000"/>
                <w:sz w:val="20"/>
              </w:rPr>
              <w:t>Вознаграждение, начисленное в отчетном периоде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1325012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68" w:id="1159"/>
          <w:p>
            <w:pPr>
              <w:spacing w:after="20"/>
              <w:ind w:left="20"/>
              <w:jc w:val="both"/>
            </w:pPr>
            <w:r>
              <w:rPr>
                <w:rFonts w:ascii="Times New Roman"/>
                <w:b w:val="false"/>
                <w:i w:val="false"/>
                <w:color w:val="000000"/>
                <w:sz w:val="20"/>
              </w:rPr>
              <w:t>
Есептік кезеңде алынған сыйақы</w:t>
            </w:r>
          </w:p>
          <w:bookmarkEnd w:id="1159"/>
          <w:p>
            <w:pPr>
              <w:spacing w:after="20"/>
              <w:ind w:left="20"/>
              <w:jc w:val="both"/>
            </w:pPr>
            <w:r>
              <w:rPr>
                <w:rFonts w:ascii="Times New Roman"/>
                <w:b w:val="false"/>
                <w:i w:val="false"/>
                <w:color w:val="000000"/>
                <w:sz w:val="20"/>
              </w:rPr>
              <w:t>
</w:t>
            </w:r>
            <w:r>
              <w:rPr>
                <w:rFonts w:ascii="Times New Roman"/>
                <w:b/>
                <w:i w:val="false"/>
                <w:color w:val="000000"/>
                <w:sz w:val="20"/>
              </w:rPr>
              <w:t>Вознаграждение, полученное в отчетном периоде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1325013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69" w:id="1160"/>
          <w:p>
            <w:pPr>
              <w:spacing w:after="20"/>
              <w:ind w:left="20"/>
              <w:jc w:val="both"/>
            </w:pPr>
            <w:r>
              <w:rPr>
                <w:rFonts w:ascii="Times New Roman"/>
                <w:b w:val="false"/>
                <w:i w:val="false"/>
                <w:color w:val="000000"/>
                <w:sz w:val="20"/>
              </w:rPr>
              <w:t>
Кезеңдегі сыйақы бойынша қайта бағалау, басқа өзгерістер</w:t>
            </w:r>
          </w:p>
          <w:bookmarkEnd w:id="1160"/>
          <w:p>
            <w:pPr>
              <w:spacing w:after="20"/>
              <w:ind w:left="20"/>
              <w:jc w:val="both"/>
            </w:pPr>
            <w:r>
              <w:rPr>
                <w:rFonts w:ascii="Times New Roman"/>
                <w:b w:val="false"/>
                <w:i w:val="false"/>
                <w:color w:val="000000"/>
                <w:sz w:val="20"/>
              </w:rPr>
              <w:t>
</w:t>
            </w:r>
            <w:r>
              <w:rPr>
                <w:rFonts w:ascii="Times New Roman"/>
                <w:b/>
                <w:i w:val="false"/>
                <w:color w:val="000000"/>
                <w:sz w:val="20"/>
              </w:rPr>
              <w:t>Переоценка, прочие изменения по вознаграждению за период</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1325015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70" w:id="1161"/>
          <w:p>
            <w:pPr>
              <w:spacing w:after="20"/>
              <w:ind w:left="20"/>
              <w:jc w:val="both"/>
            </w:pPr>
            <w:r>
              <w:rPr>
                <w:rFonts w:ascii="Times New Roman"/>
                <w:b w:val="false"/>
                <w:i w:val="false"/>
                <w:color w:val="000000"/>
                <w:sz w:val="20"/>
              </w:rPr>
              <w:t>
Есептік кезең аяғындағы төленбеген сыйақы</w:t>
            </w:r>
          </w:p>
          <w:bookmarkEnd w:id="1161"/>
          <w:p>
            <w:pPr>
              <w:spacing w:after="20"/>
              <w:ind w:left="20"/>
              <w:jc w:val="both"/>
            </w:pPr>
            <w:r>
              <w:rPr>
                <w:rFonts w:ascii="Times New Roman"/>
                <w:b w:val="false"/>
                <w:i w:val="false"/>
                <w:color w:val="000000"/>
                <w:sz w:val="20"/>
              </w:rPr>
              <w:t>
</w:t>
            </w:r>
            <w:r>
              <w:rPr>
                <w:rFonts w:ascii="Times New Roman"/>
                <w:b/>
                <w:i w:val="false"/>
                <w:color w:val="000000"/>
                <w:sz w:val="20"/>
              </w:rPr>
              <w:t>Вознаграждение, не оплаченное на конец отчетного периода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1325016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271" w:id="1162"/>
    <w:p>
      <w:pPr>
        <w:spacing w:after="0"/>
        <w:ind w:left="0"/>
        <w:jc w:val="both"/>
      </w:pPr>
      <w:r>
        <w:rPr>
          <w:rFonts w:ascii="Times New Roman"/>
          <w:b w:val="false"/>
          <w:i w:val="false"/>
          <w:color w:val="000000"/>
          <w:sz w:val="28"/>
        </w:rPr>
        <w:t>
      4.5-бөлік. Басқа бейрезиденттерге</w:t>
      </w:r>
    </w:p>
    <w:bookmarkEnd w:id="1162"/>
    <w:bookmarkStart w:name="z1272" w:id="1163"/>
    <w:p>
      <w:pPr>
        <w:spacing w:after="0"/>
        <w:ind w:left="0"/>
        <w:jc w:val="both"/>
      </w:pPr>
      <w:r>
        <w:rPr>
          <w:rFonts w:ascii="Times New Roman"/>
          <w:b w:val="false"/>
          <w:i w:val="false"/>
          <w:color w:val="000000"/>
          <w:sz w:val="28"/>
        </w:rPr>
        <w:t xml:space="preserve">
      </w:t>
      </w:r>
      <w:r>
        <w:rPr>
          <w:rFonts w:ascii="Times New Roman"/>
          <w:b/>
          <w:i w:val="false"/>
          <w:color w:val="000000"/>
          <w:sz w:val="28"/>
        </w:rPr>
        <w:t>Часть 4.5. Другим нерезидентам</w:t>
      </w:r>
    </w:p>
    <w:bookmarkEnd w:id="1163"/>
    <w:bookmarkStart w:name="z1273" w:id="1164"/>
    <w:p>
      <w:pPr>
        <w:spacing w:after="0"/>
        <w:ind w:left="0"/>
        <w:jc w:val="both"/>
      </w:pPr>
      <w:r>
        <w:rPr>
          <w:rFonts w:ascii="Times New Roman"/>
          <w:b w:val="false"/>
          <w:i w:val="false"/>
          <w:color w:val="000000"/>
          <w:sz w:val="28"/>
        </w:rPr>
        <w:t>
      4.5.1 Өтеу мерзімі қоса алғанда 1 (бір) жылға дейін</w:t>
      </w:r>
    </w:p>
    <w:bookmarkEnd w:id="1164"/>
    <w:bookmarkStart w:name="z1274" w:id="1165"/>
    <w:p>
      <w:pPr>
        <w:spacing w:after="0"/>
        <w:ind w:left="0"/>
        <w:jc w:val="both"/>
      </w:pPr>
      <w:r>
        <w:rPr>
          <w:rFonts w:ascii="Times New Roman"/>
          <w:b w:val="false"/>
          <w:i w:val="false"/>
          <w:color w:val="000000"/>
          <w:sz w:val="28"/>
        </w:rPr>
        <w:t xml:space="preserve">
      </w:t>
      </w:r>
      <w:r>
        <w:rPr>
          <w:rFonts w:ascii="Times New Roman"/>
          <w:b/>
          <w:i w:val="false"/>
          <w:color w:val="000000"/>
          <w:sz w:val="28"/>
        </w:rPr>
        <w:t>4.5.1 Со сроком погашения до 1 (одного) года включительно</w:t>
      </w:r>
    </w:p>
    <w:bookmarkEnd w:id="116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75" w:id="1166"/>
          <w:p>
            <w:pPr>
              <w:spacing w:after="20"/>
              <w:ind w:left="20"/>
              <w:jc w:val="both"/>
            </w:pPr>
            <w:r>
              <w:rPr>
                <w:rFonts w:ascii="Times New Roman"/>
                <w:b w:val="false"/>
                <w:i w:val="false"/>
                <w:color w:val="000000"/>
                <w:sz w:val="20"/>
              </w:rPr>
              <w:t>
Көрсеткіш атауы</w:t>
            </w:r>
          </w:p>
          <w:bookmarkEnd w:id="1166"/>
          <w:p>
            <w:pPr>
              <w:spacing w:after="20"/>
              <w:ind w:left="20"/>
              <w:jc w:val="both"/>
            </w:pPr>
            <w:r>
              <w:rPr>
                <w:rFonts w:ascii="Times New Roman"/>
                <w:b w:val="false"/>
                <w:i w:val="false"/>
                <w:color w:val="000000"/>
                <w:sz w:val="20"/>
              </w:rPr>
              <w:t>
</w:t>
            </w:r>
            <w:r>
              <w:rPr>
                <w:rFonts w:ascii="Times New Roman"/>
                <w:b/>
                <w:i w:val="false"/>
                <w:color w:val="000000"/>
                <w:sz w:val="20"/>
              </w:rPr>
              <w:t>Наименование показателя</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76" w:id="1167"/>
          <w:p>
            <w:pPr>
              <w:spacing w:after="20"/>
              <w:ind w:left="20"/>
              <w:jc w:val="both"/>
            </w:pPr>
            <w:r>
              <w:rPr>
                <w:rFonts w:ascii="Times New Roman"/>
                <w:b w:val="false"/>
                <w:i w:val="false"/>
                <w:color w:val="000000"/>
                <w:sz w:val="20"/>
              </w:rPr>
              <w:t>
Көрсеткіш коды</w:t>
            </w:r>
          </w:p>
          <w:bookmarkEnd w:id="1167"/>
          <w:p>
            <w:pPr>
              <w:spacing w:after="20"/>
              <w:ind w:left="20"/>
              <w:jc w:val="both"/>
            </w:pPr>
            <w:r>
              <w:rPr>
                <w:rFonts w:ascii="Times New Roman"/>
                <w:b w:val="false"/>
                <w:i w:val="false"/>
                <w:color w:val="000000"/>
                <w:sz w:val="20"/>
              </w:rPr>
              <w:t>
</w:t>
            </w:r>
            <w:r>
              <w:rPr>
                <w:rFonts w:ascii="Times New Roman"/>
                <w:b/>
                <w:i w:val="false"/>
                <w:color w:val="000000"/>
                <w:sz w:val="20"/>
              </w:rPr>
              <w:t>Код показателя</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77" w:id="1168"/>
          <w:p>
            <w:pPr>
              <w:spacing w:after="20"/>
              <w:ind w:left="20"/>
              <w:jc w:val="both"/>
            </w:pPr>
            <w:r>
              <w:rPr>
                <w:rFonts w:ascii="Times New Roman"/>
                <w:b w:val="false"/>
                <w:i w:val="false"/>
                <w:color w:val="000000"/>
                <w:sz w:val="20"/>
              </w:rPr>
              <w:t>
Барлығы</w:t>
            </w:r>
          </w:p>
          <w:bookmarkEnd w:id="1168"/>
          <w:p>
            <w:pPr>
              <w:spacing w:after="20"/>
              <w:ind w:left="20"/>
              <w:jc w:val="both"/>
            </w:pPr>
            <w:r>
              <w:rPr>
                <w:rFonts w:ascii="Times New Roman"/>
                <w:b w:val="false"/>
                <w:i w:val="false"/>
                <w:color w:val="000000"/>
                <w:sz w:val="20"/>
              </w:rPr>
              <w:t>
</w:t>
            </w:r>
            <w:r>
              <w:rPr>
                <w:rFonts w:ascii="Times New Roman"/>
                <w:b/>
                <w:i w:val="false"/>
                <w:color w:val="000000"/>
                <w:sz w:val="20"/>
              </w:rPr>
              <w:t>Всего</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78" w:id="1169"/>
          <w:p>
            <w:pPr>
              <w:spacing w:after="20"/>
              <w:ind w:left="20"/>
              <w:jc w:val="both"/>
            </w:pPr>
            <w:r>
              <w:rPr>
                <w:rFonts w:ascii="Times New Roman"/>
                <w:b w:val="false"/>
                <w:i w:val="false"/>
                <w:color w:val="000000"/>
                <w:sz w:val="20"/>
              </w:rPr>
              <w:t>
Оның ішінде әріптес елдер бойынша</w:t>
            </w:r>
          </w:p>
          <w:bookmarkEnd w:id="1169"/>
          <w:p>
            <w:pPr>
              <w:spacing w:after="20"/>
              <w:ind w:left="20"/>
              <w:jc w:val="both"/>
            </w:pPr>
            <w:r>
              <w:rPr>
                <w:rFonts w:ascii="Times New Roman"/>
                <w:b w:val="false"/>
                <w:i w:val="false"/>
                <w:color w:val="000000"/>
                <w:sz w:val="20"/>
              </w:rPr>
              <w:t>
</w:t>
            </w:r>
            <w:r>
              <w:rPr>
                <w:rFonts w:ascii="Times New Roman"/>
                <w:b/>
                <w:i w:val="false"/>
                <w:color w:val="000000"/>
                <w:sz w:val="20"/>
              </w:rPr>
              <w:t>В том числе по странам-партнерам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79" w:id="1170"/>
          <w:p>
            <w:pPr>
              <w:spacing w:after="20"/>
              <w:ind w:left="20"/>
              <w:jc w:val="both"/>
            </w:pPr>
            <w:r>
              <w:rPr>
                <w:rFonts w:ascii="Times New Roman"/>
                <w:b w:val="false"/>
                <w:i w:val="false"/>
                <w:color w:val="000000"/>
                <w:sz w:val="20"/>
              </w:rPr>
              <w:t>
Есептік кезең басындағы позиция</w:t>
            </w:r>
          </w:p>
          <w:bookmarkEnd w:id="1170"/>
          <w:p>
            <w:pPr>
              <w:spacing w:after="20"/>
              <w:ind w:left="20"/>
              <w:jc w:val="both"/>
            </w:pPr>
            <w:r>
              <w:rPr>
                <w:rFonts w:ascii="Times New Roman"/>
                <w:b w:val="false"/>
                <w:i w:val="false"/>
                <w:color w:val="000000"/>
                <w:sz w:val="20"/>
              </w:rPr>
              <w:t>
</w:t>
            </w:r>
            <w:r>
              <w:rPr>
                <w:rFonts w:ascii="Times New Roman"/>
                <w:b/>
                <w:i w:val="false"/>
                <w:color w:val="000000"/>
                <w:sz w:val="20"/>
              </w:rPr>
              <w:t>Позиция на начало отчетного периода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1425101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80" w:id="1171"/>
          <w:p>
            <w:pPr>
              <w:spacing w:after="20"/>
              <w:ind w:left="20"/>
              <w:jc w:val="both"/>
            </w:pPr>
            <w:r>
              <w:rPr>
                <w:rFonts w:ascii="Times New Roman"/>
                <w:b w:val="false"/>
                <w:i w:val="false"/>
                <w:color w:val="000000"/>
                <w:sz w:val="20"/>
              </w:rPr>
              <w:t>
Операциялар нәтижесінде ұлғаюы</w:t>
            </w:r>
          </w:p>
          <w:bookmarkEnd w:id="1171"/>
          <w:p>
            <w:pPr>
              <w:spacing w:after="20"/>
              <w:ind w:left="20"/>
              <w:jc w:val="both"/>
            </w:pPr>
            <w:r>
              <w:rPr>
                <w:rFonts w:ascii="Times New Roman"/>
                <w:b w:val="false"/>
                <w:i w:val="false"/>
                <w:color w:val="000000"/>
                <w:sz w:val="20"/>
              </w:rPr>
              <w:t>
</w:t>
            </w:r>
            <w:r>
              <w:rPr>
                <w:rFonts w:ascii="Times New Roman"/>
                <w:b/>
                <w:i w:val="false"/>
                <w:color w:val="000000"/>
                <w:sz w:val="20"/>
              </w:rPr>
              <w:t>Увеличение в результате операций</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1425102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81" w:id="1172"/>
          <w:p>
            <w:pPr>
              <w:spacing w:after="20"/>
              <w:ind w:left="20"/>
              <w:jc w:val="both"/>
            </w:pPr>
            <w:r>
              <w:rPr>
                <w:rFonts w:ascii="Times New Roman"/>
                <w:b w:val="false"/>
                <w:i w:val="false"/>
                <w:color w:val="000000"/>
                <w:sz w:val="20"/>
              </w:rPr>
              <w:t>
Операциялар нәтижесінде азаюы</w:t>
            </w:r>
          </w:p>
          <w:bookmarkEnd w:id="1172"/>
          <w:p>
            <w:pPr>
              <w:spacing w:after="20"/>
              <w:ind w:left="20"/>
              <w:jc w:val="both"/>
            </w:pPr>
            <w:r>
              <w:rPr>
                <w:rFonts w:ascii="Times New Roman"/>
                <w:b w:val="false"/>
                <w:i w:val="false"/>
                <w:color w:val="000000"/>
                <w:sz w:val="20"/>
              </w:rPr>
              <w:t>
</w:t>
            </w:r>
            <w:r>
              <w:rPr>
                <w:rFonts w:ascii="Times New Roman"/>
                <w:b/>
                <w:i w:val="false"/>
                <w:color w:val="000000"/>
                <w:sz w:val="20"/>
              </w:rPr>
              <w:t>Уменьшение в результате операций</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1425103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82" w:id="1173"/>
          <w:p>
            <w:pPr>
              <w:spacing w:after="20"/>
              <w:ind w:left="20"/>
              <w:jc w:val="both"/>
            </w:pPr>
            <w:r>
              <w:rPr>
                <w:rFonts w:ascii="Times New Roman"/>
                <w:b w:val="false"/>
                <w:i w:val="false"/>
                <w:color w:val="000000"/>
                <w:sz w:val="20"/>
              </w:rPr>
              <w:t>
Қайта бағалау</w:t>
            </w:r>
          </w:p>
          <w:bookmarkEnd w:id="1173"/>
          <w:p>
            <w:pPr>
              <w:spacing w:after="20"/>
              <w:ind w:left="20"/>
              <w:jc w:val="both"/>
            </w:pPr>
            <w:r>
              <w:rPr>
                <w:rFonts w:ascii="Times New Roman"/>
                <w:b w:val="false"/>
                <w:i w:val="false"/>
                <w:color w:val="000000"/>
                <w:sz w:val="20"/>
              </w:rPr>
              <w:t>
</w:t>
            </w:r>
            <w:r>
              <w:rPr>
                <w:rFonts w:ascii="Times New Roman"/>
                <w:b/>
                <w:i w:val="false"/>
                <w:color w:val="000000"/>
                <w:sz w:val="20"/>
              </w:rPr>
              <w:t>Переоценка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1425104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83" w:id="1174"/>
          <w:p>
            <w:pPr>
              <w:spacing w:after="20"/>
              <w:ind w:left="20"/>
              <w:jc w:val="both"/>
            </w:pPr>
            <w:r>
              <w:rPr>
                <w:rFonts w:ascii="Times New Roman"/>
                <w:b w:val="false"/>
                <w:i w:val="false"/>
                <w:color w:val="000000"/>
                <w:sz w:val="20"/>
              </w:rPr>
              <w:t>
Басқа өзгерістер</w:t>
            </w:r>
          </w:p>
          <w:bookmarkEnd w:id="1174"/>
          <w:p>
            <w:pPr>
              <w:spacing w:after="20"/>
              <w:ind w:left="20"/>
              <w:jc w:val="both"/>
            </w:pPr>
            <w:r>
              <w:rPr>
                <w:rFonts w:ascii="Times New Roman"/>
                <w:b w:val="false"/>
                <w:i w:val="false"/>
                <w:color w:val="000000"/>
                <w:sz w:val="20"/>
              </w:rPr>
              <w:t>
</w:t>
            </w:r>
            <w:r>
              <w:rPr>
                <w:rFonts w:ascii="Times New Roman"/>
                <w:b/>
                <w:i w:val="false"/>
                <w:color w:val="000000"/>
                <w:sz w:val="20"/>
              </w:rPr>
              <w:t>Прочие изменения</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1425105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84" w:id="1175"/>
          <w:p>
            <w:pPr>
              <w:spacing w:after="20"/>
              <w:ind w:left="20"/>
              <w:jc w:val="both"/>
            </w:pPr>
            <w:r>
              <w:rPr>
                <w:rFonts w:ascii="Times New Roman"/>
                <w:b w:val="false"/>
                <w:i w:val="false"/>
                <w:color w:val="000000"/>
                <w:sz w:val="20"/>
              </w:rPr>
              <w:t>
Есептік кезең аяғындағы позиция</w:t>
            </w:r>
          </w:p>
          <w:bookmarkEnd w:id="1175"/>
          <w:p>
            <w:pPr>
              <w:spacing w:after="20"/>
              <w:ind w:left="20"/>
              <w:jc w:val="both"/>
            </w:pPr>
            <w:r>
              <w:rPr>
                <w:rFonts w:ascii="Times New Roman"/>
                <w:b w:val="false"/>
                <w:i w:val="false"/>
                <w:color w:val="000000"/>
                <w:sz w:val="20"/>
              </w:rPr>
              <w:t>
</w:t>
            </w:r>
            <w:r>
              <w:rPr>
                <w:rFonts w:ascii="Times New Roman"/>
                <w:b/>
                <w:i w:val="false"/>
                <w:color w:val="000000"/>
                <w:sz w:val="20"/>
              </w:rPr>
              <w:t>Позиция на конец отчетного периода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1425106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85" w:id="1176"/>
          <w:p>
            <w:pPr>
              <w:spacing w:after="20"/>
              <w:ind w:left="20"/>
              <w:jc w:val="both"/>
            </w:pPr>
            <w:r>
              <w:rPr>
                <w:rFonts w:ascii="Times New Roman"/>
                <w:b w:val="false"/>
                <w:i w:val="false"/>
                <w:color w:val="000000"/>
                <w:sz w:val="20"/>
              </w:rPr>
              <w:t>
Есептік кезең басындағы төленбеген сыйақы</w:t>
            </w:r>
          </w:p>
          <w:bookmarkEnd w:id="1176"/>
          <w:p>
            <w:pPr>
              <w:spacing w:after="20"/>
              <w:ind w:left="20"/>
              <w:jc w:val="both"/>
            </w:pPr>
            <w:r>
              <w:rPr>
                <w:rFonts w:ascii="Times New Roman"/>
                <w:b w:val="false"/>
                <w:i w:val="false"/>
                <w:color w:val="000000"/>
                <w:sz w:val="20"/>
              </w:rPr>
              <w:t>
</w:t>
            </w:r>
            <w:r>
              <w:rPr>
                <w:rFonts w:ascii="Times New Roman"/>
                <w:b/>
                <w:i w:val="false"/>
                <w:color w:val="000000"/>
                <w:sz w:val="20"/>
              </w:rPr>
              <w:t>Вознаграждение, не оплаченное на начало отчетного периода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1425111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86" w:id="1177"/>
          <w:p>
            <w:pPr>
              <w:spacing w:after="20"/>
              <w:ind w:left="20"/>
              <w:jc w:val="both"/>
            </w:pPr>
            <w:r>
              <w:rPr>
                <w:rFonts w:ascii="Times New Roman"/>
                <w:b w:val="false"/>
                <w:i w:val="false"/>
                <w:color w:val="000000"/>
                <w:sz w:val="20"/>
              </w:rPr>
              <w:t>
Есептік кезеңде есептелінген сыйақы</w:t>
            </w:r>
          </w:p>
          <w:bookmarkEnd w:id="1177"/>
          <w:p>
            <w:pPr>
              <w:spacing w:after="20"/>
              <w:ind w:left="20"/>
              <w:jc w:val="both"/>
            </w:pPr>
            <w:r>
              <w:rPr>
                <w:rFonts w:ascii="Times New Roman"/>
                <w:b w:val="false"/>
                <w:i w:val="false"/>
                <w:color w:val="000000"/>
                <w:sz w:val="20"/>
              </w:rPr>
              <w:t>
</w:t>
            </w:r>
            <w:r>
              <w:rPr>
                <w:rFonts w:ascii="Times New Roman"/>
                <w:b/>
                <w:i w:val="false"/>
                <w:color w:val="000000"/>
                <w:sz w:val="20"/>
              </w:rPr>
              <w:t>Вознаграждение, начисленное в отчетном периоде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1425112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87" w:id="1178"/>
          <w:p>
            <w:pPr>
              <w:spacing w:after="20"/>
              <w:ind w:left="20"/>
              <w:jc w:val="both"/>
            </w:pPr>
            <w:r>
              <w:rPr>
                <w:rFonts w:ascii="Times New Roman"/>
                <w:b w:val="false"/>
                <w:i w:val="false"/>
                <w:color w:val="000000"/>
                <w:sz w:val="20"/>
              </w:rPr>
              <w:t>
Есептік кезеңде алынған сыйақы</w:t>
            </w:r>
          </w:p>
          <w:bookmarkEnd w:id="1178"/>
          <w:p>
            <w:pPr>
              <w:spacing w:after="20"/>
              <w:ind w:left="20"/>
              <w:jc w:val="both"/>
            </w:pPr>
            <w:r>
              <w:rPr>
                <w:rFonts w:ascii="Times New Roman"/>
                <w:b w:val="false"/>
                <w:i w:val="false"/>
                <w:color w:val="000000"/>
                <w:sz w:val="20"/>
              </w:rPr>
              <w:t>
</w:t>
            </w:r>
            <w:r>
              <w:rPr>
                <w:rFonts w:ascii="Times New Roman"/>
                <w:b/>
                <w:i w:val="false"/>
                <w:color w:val="000000"/>
                <w:sz w:val="20"/>
              </w:rPr>
              <w:t>Вознаграждение, полученное в отчетном периоде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1425113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88" w:id="1179"/>
          <w:p>
            <w:pPr>
              <w:spacing w:after="20"/>
              <w:ind w:left="20"/>
              <w:jc w:val="both"/>
            </w:pPr>
            <w:r>
              <w:rPr>
                <w:rFonts w:ascii="Times New Roman"/>
                <w:b w:val="false"/>
                <w:i w:val="false"/>
                <w:color w:val="000000"/>
                <w:sz w:val="20"/>
              </w:rPr>
              <w:t>
Кезеңдегі сыйақы бойынша қайта бағалау, басқа өзгерістер</w:t>
            </w:r>
          </w:p>
          <w:bookmarkEnd w:id="1179"/>
          <w:p>
            <w:pPr>
              <w:spacing w:after="20"/>
              <w:ind w:left="20"/>
              <w:jc w:val="both"/>
            </w:pPr>
            <w:r>
              <w:rPr>
                <w:rFonts w:ascii="Times New Roman"/>
                <w:b w:val="false"/>
                <w:i w:val="false"/>
                <w:color w:val="000000"/>
                <w:sz w:val="20"/>
              </w:rPr>
              <w:t>
</w:t>
            </w:r>
            <w:r>
              <w:rPr>
                <w:rFonts w:ascii="Times New Roman"/>
                <w:b/>
                <w:i w:val="false"/>
                <w:color w:val="000000"/>
                <w:sz w:val="20"/>
              </w:rPr>
              <w:t>Переоценка, прочие изменения по вознаграждению за период</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1425115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89" w:id="1180"/>
          <w:p>
            <w:pPr>
              <w:spacing w:after="20"/>
              <w:ind w:left="20"/>
              <w:jc w:val="both"/>
            </w:pPr>
            <w:r>
              <w:rPr>
                <w:rFonts w:ascii="Times New Roman"/>
                <w:b w:val="false"/>
                <w:i w:val="false"/>
                <w:color w:val="000000"/>
                <w:sz w:val="20"/>
              </w:rPr>
              <w:t>
Есептік кезең аяғындағы төленбеген сыйақы</w:t>
            </w:r>
          </w:p>
          <w:bookmarkEnd w:id="1180"/>
          <w:p>
            <w:pPr>
              <w:spacing w:after="20"/>
              <w:ind w:left="20"/>
              <w:jc w:val="both"/>
            </w:pPr>
            <w:r>
              <w:rPr>
                <w:rFonts w:ascii="Times New Roman"/>
                <w:b w:val="false"/>
                <w:i w:val="false"/>
                <w:color w:val="000000"/>
                <w:sz w:val="20"/>
              </w:rPr>
              <w:t>
</w:t>
            </w:r>
            <w:r>
              <w:rPr>
                <w:rFonts w:ascii="Times New Roman"/>
                <w:b/>
                <w:i w:val="false"/>
                <w:color w:val="000000"/>
                <w:sz w:val="20"/>
              </w:rPr>
              <w:t>Вознаграждение, не оплаченное на конец отчетного периода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1425116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290" w:id="1181"/>
    <w:p>
      <w:pPr>
        <w:spacing w:after="0"/>
        <w:ind w:left="0"/>
        <w:jc w:val="both"/>
      </w:pPr>
      <w:r>
        <w:rPr>
          <w:rFonts w:ascii="Times New Roman"/>
          <w:b w:val="false"/>
          <w:i w:val="false"/>
          <w:color w:val="000000"/>
          <w:sz w:val="28"/>
        </w:rPr>
        <w:t>
      4.5.2 Өтеу мерзімі 1 (бір) жылдан астам</w:t>
      </w:r>
    </w:p>
    <w:bookmarkEnd w:id="1181"/>
    <w:bookmarkStart w:name="z1291" w:id="1182"/>
    <w:p>
      <w:pPr>
        <w:spacing w:after="0"/>
        <w:ind w:left="0"/>
        <w:jc w:val="both"/>
      </w:pPr>
      <w:r>
        <w:rPr>
          <w:rFonts w:ascii="Times New Roman"/>
          <w:b w:val="false"/>
          <w:i w:val="false"/>
          <w:color w:val="000000"/>
          <w:sz w:val="28"/>
        </w:rPr>
        <w:t xml:space="preserve">
      </w:t>
      </w:r>
      <w:r>
        <w:rPr>
          <w:rFonts w:ascii="Times New Roman"/>
          <w:b/>
          <w:i w:val="false"/>
          <w:color w:val="000000"/>
          <w:sz w:val="28"/>
        </w:rPr>
        <w:t>4.5.2 Со сроком погашения более 1 (одного) года</w:t>
      </w:r>
    </w:p>
    <w:bookmarkEnd w:id="118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92" w:id="1183"/>
          <w:p>
            <w:pPr>
              <w:spacing w:after="20"/>
              <w:ind w:left="20"/>
              <w:jc w:val="both"/>
            </w:pPr>
            <w:r>
              <w:rPr>
                <w:rFonts w:ascii="Times New Roman"/>
                <w:b w:val="false"/>
                <w:i w:val="false"/>
                <w:color w:val="000000"/>
                <w:sz w:val="20"/>
              </w:rPr>
              <w:t>
Көрсеткіш атауы</w:t>
            </w:r>
          </w:p>
          <w:bookmarkEnd w:id="1183"/>
          <w:p>
            <w:pPr>
              <w:spacing w:after="20"/>
              <w:ind w:left="20"/>
              <w:jc w:val="both"/>
            </w:pPr>
            <w:r>
              <w:rPr>
                <w:rFonts w:ascii="Times New Roman"/>
                <w:b w:val="false"/>
                <w:i w:val="false"/>
                <w:color w:val="000000"/>
                <w:sz w:val="20"/>
              </w:rPr>
              <w:t>
</w:t>
            </w:r>
            <w:r>
              <w:rPr>
                <w:rFonts w:ascii="Times New Roman"/>
                <w:b/>
                <w:i w:val="false"/>
                <w:color w:val="000000"/>
                <w:sz w:val="20"/>
              </w:rPr>
              <w:t>Наименование показателя</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93" w:id="1184"/>
          <w:p>
            <w:pPr>
              <w:spacing w:after="20"/>
              <w:ind w:left="20"/>
              <w:jc w:val="both"/>
            </w:pPr>
            <w:r>
              <w:rPr>
                <w:rFonts w:ascii="Times New Roman"/>
                <w:b w:val="false"/>
                <w:i w:val="false"/>
                <w:color w:val="000000"/>
                <w:sz w:val="20"/>
              </w:rPr>
              <w:t>
Көрсеткіш коды</w:t>
            </w:r>
          </w:p>
          <w:bookmarkEnd w:id="1184"/>
          <w:p>
            <w:pPr>
              <w:spacing w:after="20"/>
              <w:ind w:left="20"/>
              <w:jc w:val="both"/>
            </w:pPr>
            <w:r>
              <w:rPr>
                <w:rFonts w:ascii="Times New Roman"/>
                <w:b w:val="false"/>
                <w:i w:val="false"/>
                <w:color w:val="000000"/>
                <w:sz w:val="20"/>
              </w:rPr>
              <w:t>
</w:t>
            </w:r>
            <w:r>
              <w:rPr>
                <w:rFonts w:ascii="Times New Roman"/>
                <w:b/>
                <w:i w:val="false"/>
                <w:color w:val="000000"/>
                <w:sz w:val="20"/>
              </w:rPr>
              <w:t>Код показателя</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94" w:id="1185"/>
          <w:p>
            <w:pPr>
              <w:spacing w:after="20"/>
              <w:ind w:left="20"/>
              <w:jc w:val="both"/>
            </w:pPr>
            <w:r>
              <w:rPr>
                <w:rFonts w:ascii="Times New Roman"/>
                <w:b w:val="false"/>
                <w:i w:val="false"/>
                <w:color w:val="000000"/>
                <w:sz w:val="20"/>
              </w:rPr>
              <w:t>
Барлығы</w:t>
            </w:r>
          </w:p>
          <w:bookmarkEnd w:id="1185"/>
          <w:p>
            <w:pPr>
              <w:spacing w:after="20"/>
              <w:ind w:left="20"/>
              <w:jc w:val="both"/>
            </w:pPr>
            <w:r>
              <w:rPr>
                <w:rFonts w:ascii="Times New Roman"/>
                <w:b w:val="false"/>
                <w:i w:val="false"/>
                <w:color w:val="000000"/>
                <w:sz w:val="20"/>
              </w:rPr>
              <w:t>
</w:t>
            </w:r>
            <w:r>
              <w:rPr>
                <w:rFonts w:ascii="Times New Roman"/>
                <w:b/>
                <w:i w:val="false"/>
                <w:color w:val="000000"/>
                <w:sz w:val="20"/>
              </w:rPr>
              <w:t>Всего</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95" w:id="1186"/>
          <w:p>
            <w:pPr>
              <w:spacing w:after="20"/>
              <w:ind w:left="20"/>
              <w:jc w:val="both"/>
            </w:pPr>
            <w:r>
              <w:rPr>
                <w:rFonts w:ascii="Times New Roman"/>
                <w:b w:val="false"/>
                <w:i w:val="false"/>
                <w:color w:val="000000"/>
                <w:sz w:val="20"/>
              </w:rPr>
              <w:t>
Оның ішінде әріптес елдер бойынша</w:t>
            </w:r>
          </w:p>
          <w:bookmarkEnd w:id="1186"/>
          <w:p>
            <w:pPr>
              <w:spacing w:after="20"/>
              <w:ind w:left="20"/>
              <w:jc w:val="both"/>
            </w:pPr>
            <w:r>
              <w:rPr>
                <w:rFonts w:ascii="Times New Roman"/>
                <w:b w:val="false"/>
                <w:i w:val="false"/>
                <w:color w:val="000000"/>
                <w:sz w:val="20"/>
              </w:rPr>
              <w:t>
</w:t>
            </w:r>
            <w:r>
              <w:rPr>
                <w:rFonts w:ascii="Times New Roman"/>
                <w:b/>
                <w:i w:val="false"/>
                <w:color w:val="000000"/>
                <w:sz w:val="20"/>
              </w:rPr>
              <w:t>В том числе по странам-партнерам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96" w:id="1187"/>
          <w:p>
            <w:pPr>
              <w:spacing w:after="20"/>
              <w:ind w:left="20"/>
              <w:jc w:val="both"/>
            </w:pPr>
            <w:r>
              <w:rPr>
                <w:rFonts w:ascii="Times New Roman"/>
                <w:b w:val="false"/>
                <w:i w:val="false"/>
                <w:color w:val="000000"/>
                <w:sz w:val="20"/>
              </w:rPr>
              <w:t>
Есептік кезең басындағы позиция</w:t>
            </w:r>
          </w:p>
          <w:bookmarkEnd w:id="1187"/>
          <w:p>
            <w:pPr>
              <w:spacing w:after="20"/>
              <w:ind w:left="20"/>
              <w:jc w:val="both"/>
            </w:pPr>
            <w:r>
              <w:rPr>
                <w:rFonts w:ascii="Times New Roman"/>
                <w:b w:val="false"/>
                <w:i w:val="false"/>
                <w:color w:val="000000"/>
                <w:sz w:val="20"/>
              </w:rPr>
              <w:t>
</w:t>
            </w:r>
            <w:r>
              <w:rPr>
                <w:rFonts w:ascii="Times New Roman"/>
                <w:b/>
                <w:i w:val="false"/>
                <w:color w:val="000000"/>
                <w:sz w:val="20"/>
              </w:rPr>
              <w:t>Позиция на начало отчетного периода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1425201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97" w:id="1188"/>
          <w:p>
            <w:pPr>
              <w:spacing w:after="20"/>
              <w:ind w:left="20"/>
              <w:jc w:val="both"/>
            </w:pPr>
            <w:r>
              <w:rPr>
                <w:rFonts w:ascii="Times New Roman"/>
                <w:b w:val="false"/>
                <w:i w:val="false"/>
                <w:color w:val="000000"/>
                <w:sz w:val="20"/>
              </w:rPr>
              <w:t>
Операциялар нәтижесінде ұлғаюы</w:t>
            </w:r>
          </w:p>
          <w:bookmarkEnd w:id="1188"/>
          <w:p>
            <w:pPr>
              <w:spacing w:after="20"/>
              <w:ind w:left="20"/>
              <w:jc w:val="both"/>
            </w:pPr>
            <w:r>
              <w:rPr>
                <w:rFonts w:ascii="Times New Roman"/>
                <w:b w:val="false"/>
                <w:i w:val="false"/>
                <w:color w:val="000000"/>
                <w:sz w:val="20"/>
              </w:rPr>
              <w:t>
</w:t>
            </w:r>
            <w:r>
              <w:rPr>
                <w:rFonts w:ascii="Times New Roman"/>
                <w:b/>
                <w:i w:val="false"/>
                <w:color w:val="000000"/>
                <w:sz w:val="20"/>
              </w:rPr>
              <w:t>Увеличение в результате операций</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1425202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98" w:id="1189"/>
          <w:p>
            <w:pPr>
              <w:spacing w:after="20"/>
              <w:ind w:left="20"/>
              <w:jc w:val="both"/>
            </w:pPr>
            <w:r>
              <w:rPr>
                <w:rFonts w:ascii="Times New Roman"/>
                <w:b w:val="false"/>
                <w:i w:val="false"/>
                <w:color w:val="000000"/>
                <w:sz w:val="20"/>
              </w:rPr>
              <w:t>
Операциялар нәтижесінде азаюы</w:t>
            </w:r>
          </w:p>
          <w:bookmarkEnd w:id="1189"/>
          <w:p>
            <w:pPr>
              <w:spacing w:after="20"/>
              <w:ind w:left="20"/>
              <w:jc w:val="both"/>
            </w:pPr>
            <w:r>
              <w:rPr>
                <w:rFonts w:ascii="Times New Roman"/>
                <w:b w:val="false"/>
                <w:i w:val="false"/>
                <w:color w:val="000000"/>
                <w:sz w:val="20"/>
              </w:rPr>
              <w:t>
</w:t>
            </w:r>
            <w:r>
              <w:rPr>
                <w:rFonts w:ascii="Times New Roman"/>
                <w:b/>
                <w:i w:val="false"/>
                <w:color w:val="000000"/>
                <w:sz w:val="20"/>
              </w:rPr>
              <w:t>Уменьшение в результате операций</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1425203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99" w:id="1190"/>
          <w:p>
            <w:pPr>
              <w:spacing w:after="20"/>
              <w:ind w:left="20"/>
              <w:jc w:val="both"/>
            </w:pPr>
            <w:r>
              <w:rPr>
                <w:rFonts w:ascii="Times New Roman"/>
                <w:b w:val="false"/>
                <w:i w:val="false"/>
                <w:color w:val="000000"/>
                <w:sz w:val="20"/>
              </w:rPr>
              <w:t>
Қайта бағалау</w:t>
            </w:r>
          </w:p>
          <w:bookmarkEnd w:id="1190"/>
          <w:p>
            <w:pPr>
              <w:spacing w:after="20"/>
              <w:ind w:left="20"/>
              <w:jc w:val="both"/>
            </w:pPr>
            <w:r>
              <w:rPr>
                <w:rFonts w:ascii="Times New Roman"/>
                <w:b w:val="false"/>
                <w:i w:val="false"/>
                <w:color w:val="000000"/>
                <w:sz w:val="20"/>
              </w:rPr>
              <w:t>
</w:t>
            </w:r>
            <w:r>
              <w:rPr>
                <w:rFonts w:ascii="Times New Roman"/>
                <w:b/>
                <w:i w:val="false"/>
                <w:color w:val="000000"/>
                <w:sz w:val="20"/>
              </w:rPr>
              <w:t>Переоценка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1425204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00" w:id="1191"/>
          <w:p>
            <w:pPr>
              <w:spacing w:after="20"/>
              <w:ind w:left="20"/>
              <w:jc w:val="both"/>
            </w:pPr>
            <w:r>
              <w:rPr>
                <w:rFonts w:ascii="Times New Roman"/>
                <w:b w:val="false"/>
                <w:i w:val="false"/>
                <w:color w:val="000000"/>
                <w:sz w:val="20"/>
              </w:rPr>
              <w:t>
Басқа өзгерістер</w:t>
            </w:r>
          </w:p>
          <w:bookmarkEnd w:id="1191"/>
          <w:p>
            <w:pPr>
              <w:spacing w:after="20"/>
              <w:ind w:left="20"/>
              <w:jc w:val="both"/>
            </w:pPr>
            <w:r>
              <w:rPr>
                <w:rFonts w:ascii="Times New Roman"/>
                <w:b w:val="false"/>
                <w:i w:val="false"/>
                <w:color w:val="000000"/>
                <w:sz w:val="20"/>
              </w:rPr>
              <w:t>
</w:t>
            </w:r>
            <w:r>
              <w:rPr>
                <w:rFonts w:ascii="Times New Roman"/>
                <w:b/>
                <w:i w:val="false"/>
                <w:color w:val="000000"/>
                <w:sz w:val="20"/>
              </w:rPr>
              <w:t>Прочие изменения</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1425205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01" w:id="1192"/>
          <w:p>
            <w:pPr>
              <w:spacing w:after="20"/>
              <w:ind w:left="20"/>
              <w:jc w:val="both"/>
            </w:pPr>
            <w:r>
              <w:rPr>
                <w:rFonts w:ascii="Times New Roman"/>
                <w:b w:val="false"/>
                <w:i w:val="false"/>
                <w:color w:val="000000"/>
                <w:sz w:val="20"/>
              </w:rPr>
              <w:t>
Есептік кезең аяғындағы позиция</w:t>
            </w:r>
          </w:p>
          <w:bookmarkEnd w:id="1192"/>
          <w:p>
            <w:pPr>
              <w:spacing w:after="20"/>
              <w:ind w:left="20"/>
              <w:jc w:val="both"/>
            </w:pPr>
            <w:r>
              <w:rPr>
                <w:rFonts w:ascii="Times New Roman"/>
                <w:b w:val="false"/>
                <w:i w:val="false"/>
                <w:color w:val="000000"/>
                <w:sz w:val="20"/>
              </w:rPr>
              <w:t>
</w:t>
            </w:r>
            <w:r>
              <w:rPr>
                <w:rFonts w:ascii="Times New Roman"/>
                <w:b/>
                <w:i w:val="false"/>
                <w:color w:val="000000"/>
                <w:sz w:val="20"/>
              </w:rPr>
              <w:t>Позиция на конец отчетного периода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1425206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02" w:id="1193"/>
          <w:p>
            <w:pPr>
              <w:spacing w:after="20"/>
              <w:ind w:left="20"/>
              <w:jc w:val="both"/>
            </w:pPr>
            <w:r>
              <w:rPr>
                <w:rFonts w:ascii="Times New Roman"/>
                <w:b w:val="false"/>
                <w:i w:val="false"/>
                <w:color w:val="000000"/>
                <w:sz w:val="20"/>
              </w:rPr>
              <w:t>
Есептік кезең басындағы төленбеген сыйақы</w:t>
            </w:r>
          </w:p>
          <w:bookmarkEnd w:id="1193"/>
          <w:p>
            <w:pPr>
              <w:spacing w:after="20"/>
              <w:ind w:left="20"/>
              <w:jc w:val="both"/>
            </w:pPr>
            <w:r>
              <w:rPr>
                <w:rFonts w:ascii="Times New Roman"/>
                <w:b w:val="false"/>
                <w:i w:val="false"/>
                <w:color w:val="000000"/>
                <w:sz w:val="20"/>
              </w:rPr>
              <w:t>
</w:t>
            </w:r>
            <w:r>
              <w:rPr>
                <w:rFonts w:ascii="Times New Roman"/>
                <w:b/>
                <w:i w:val="false"/>
                <w:color w:val="000000"/>
                <w:sz w:val="20"/>
              </w:rPr>
              <w:t>Вознаграждение, не оплаченное на начало отчетного периода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1425211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03" w:id="1194"/>
          <w:p>
            <w:pPr>
              <w:spacing w:after="20"/>
              <w:ind w:left="20"/>
              <w:jc w:val="both"/>
            </w:pPr>
            <w:r>
              <w:rPr>
                <w:rFonts w:ascii="Times New Roman"/>
                <w:b w:val="false"/>
                <w:i w:val="false"/>
                <w:color w:val="000000"/>
                <w:sz w:val="20"/>
              </w:rPr>
              <w:t>
Есептік кезеңде есептелінген сыйақы</w:t>
            </w:r>
          </w:p>
          <w:bookmarkEnd w:id="1194"/>
          <w:p>
            <w:pPr>
              <w:spacing w:after="20"/>
              <w:ind w:left="20"/>
              <w:jc w:val="both"/>
            </w:pPr>
            <w:r>
              <w:rPr>
                <w:rFonts w:ascii="Times New Roman"/>
                <w:b w:val="false"/>
                <w:i w:val="false"/>
                <w:color w:val="000000"/>
                <w:sz w:val="20"/>
              </w:rPr>
              <w:t>
</w:t>
            </w:r>
            <w:r>
              <w:rPr>
                <w:rFonts w:ascii="Times New Roman"/>
                <w:b/>
                <w:i w:val="false"/>
                <w:color w:val="000000"/>
                <w:sz w:val="20"/>
              </w:rPr>
              <w:t>Вознаграждение, начисленное в отчетном периоде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1425212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04" w:id="1195"/>
          <w:p>
            <w:pPr>
              <w:spacing w:after="20"/>
              <w:ind w:left="20"/>
              <w:jc w:val="both"/>
            </w:pPr>
            <w:r>
              <w:rPr>
                <w:rFonts w:ascii="Times New Roman"/>
                <w:b w:val="false"/>
                <w:i w:val="false"/>
                <w:color w:val="000000"/>
                <w:sz w:val="20"/>
              </w:rPr>
              <w:t>
Есептік кезеңде алынған сыйақы</w:t>
            </w:r>
          </w:p>
          <w:bookmarkEnd w:id="1195"/>
          <w:p>
            <w:pPr>
              <w:spacing w:after="20"/>
              <w:ind w:left="20"/>
              <w:jc w:val="both"/>
            </w:pPr>
            <w:r>
              <w:rPr>
                <w:rFonts w:ascii="Times New Roman"/>
                <w:b w:val="false"/>
                <w:i w:val="false"/>
                <w:color w:val="000000"/>
                <w:sz w:val="20"/>
              </w:rPr>
              <w:t>
</w:t>
            </w:r>
            <w:r>
              <w:rPr>
                <w:rFonts w:ascii="Times New Roman"/>
                <w:b/>
                <w:i w:val="false"/>
                <w:color w:val="000000"/>
                <w:sz w:val="20"/>
              </w:rPr>
              <w:t>Вознаграждение, полученное в отчетном периоде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1425213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05" w:id="1196"/>
          <w:p>
            <w:pPr>
              <w:spacing w:after="20"/>
              <w:ind w:left="20"/>
              <w:jc w:val="both"/>
            </w:pPr>
            <w:r>
              <w:rPr>
                <w:rFonts w:ascii="Times New Roman"/>
                <w:b w:val="false"/>
                <w:i w:val="false"/>
                <w:color w:val="000000"/>
                <w:sz w:val="20"/>
              </w:rPr>
              <w:t>
Кезеңдегі сыйақы бойынша қайта бағалау, басқа өзгерістер</w:t>
            </w:r>
          </w:p>
          <w:bookmarkEnd w:id="1196"/>
          <w:p>
            <w:pPr>
              <w:spacing w:after="20"/>
              <w:ind w:left="20"/>
              <w:jc w:val="both"/>
            </w:pPr>
            <w:r>
              <w:rPr>
                <w:rFonts w:ascii="Times New Roman"/>
                <w:b w:val="false"/>
                <w:i w:val="false"/>
                <w:color w:val="000000"/>
                <w:sz w:val="20"/>
              </w:rPr>
              <w:t>
</w:t>
            </w:r>
            <w:r>
              <w:rPr>
                <w:rFonts w:ascii="Times New Roman"/>
                <w:b/>
                <w:i w:val="false"/>
                <w:color w:val="000000"/>
                <w:sz w:val="20"/>
              </w:rPr>
              <w:t>Переоценка, прочие изменения по вознаграждению за период</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1425215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06" w:id="1197"/>
          <w:p>
            <w:pPr>
              <w:spacing w:after="20"/>
              <w:ind w:left="20"/>
              <w:jc w:val="both"/>
            </w:pPr>
            <w:r>
              <w:rPr>
                <w:rFonts w:ascii="Times New Roman"/>
                <w:b w:val="false"/>
                <w:i w:val="false"/>
                <w:color w:val="000000"/>
                <w:sz w:val="20"/>
              </w:rPr>
              <w:t>
Есептік кезең аяғындағы төленбеген сыйақы</w:t>
            </w:r>
          </w:p>
          <w:bookmarkEnd w:id="1197"/>
          <w:p>
            <w:pPr>
              <w:spacing w:after="20"/>
              <w:ind w:left="20"/>
              <w:jc w:val="both"/>
            </w:pPr>
            <w:r>
              <w:rPr>
                <w:rFonts w:ascii="Times New Roman"/>
                <w:b w:val="false"/>
                <w:i w:val="false"/>
                <w:color w:val="000000"/>
                <w:sz w:val="20"/>
              </w:rPr>
              <w:t>
</w:t>
            </w:r>
            <w:r>
              <w:rPr>
                <w:rFonts w:ascii="Times New Roman"/>
                <w:b/>
                <w:i w:val="false"/>
                <w:color w:val="000000"/>
                <w:sz w:val="20"/>
              </w:rPr>
              <w:t>Вознаграждение, не оплаченное на конец отчетного периода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1425216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307" w:id="1198"/>
    <w:p>
      <w:pPr>
        <w:spacing w:after="0"/>
        <w:ind w:left="0"/>
        <w:jc w:val="both"/>
      </w:pPr>
      <w:r>
        <w:rPr>
          <w:rFonts w:ascii="Times New Roman"/>
          <w:b w:val="false"/>
          <w:i w:val="false"/>
          <w:color w:val="000000"/>
          <w:sz w:val="28"/>
        </w:rPr>
        <w:t xml:space="preserve">
      5-бөлім. Сіздің ұйымыңыздың бейрезиденттерге басқа талаптары, мың АҚШ долларымен (Активтер) </w:t>
      </w:r>
    </w:p>
    <w:bookmarkEnd w:id="1198"/>
    <w:bookmarkStart w:name="z1308" w:id="1199"/>
    <w:p>
      <w:pPr>
        <w:spacing w:after="0"/>
        <w:ind w:left="0"/>
        <w:jc w:val="both"/>
      </w:pPr>
      <w:r>
        <w:rPr>
          <w:rFonts w:ascii="Times New Roman"/>
          <w:b w:val="false"/>
          <w:i w:val="false"/>
          <w:color w:val="000000"/>
          <w:sz w:val="28"/>
        </w:rPr>
        <w:t xml:space="preserve">
      </w:t>
      </w:r>
      <w:r>
        <w:rPr>
          <w:rFonts w:ascii="Times New Roman"/>
          <w:b/>
          <w:i w:val="false"/>
          <w:color w:val="000000"/>
          <w:sz w:val="28"/>
        </w:rPr>
        <w:t>Раздел 5. Прочие требования Вашей организации к нерезидентам, в тысячах долларов США (Активы)</w:t>
      </w:r>
    </w:p>
    <w:bookmarkEnd w:id="1199"/>
    <w:bookmarkStart w:name="z1309" w:id="1200"/>
    <w:p>
      <w:pPr>
        <w:spacing w:after="0"/>
        <w:ind w:left="0"/>
        <w:jc w:val="both"/>
      </w:pPr>
      <w:r>
        <w:rPr>
          <w:rFonts w:ascii="Times New Roman"/>
          <w:b w:val="false"/>
          <w:i w:val="false"/>
          <w:color w:val="000000"/>
          <w:sz w:val="28"/>
        </w:rPr>
        <w:t>
      5.1-бөлік. Сіздің ұйымыңыздың қолма-қол шетел валютасы, бейрезидент банктердегі банк шоттары</w:t>
      </w:r>
    </w:p>
    <w:bookmarkEnd w:id="1200"/>
    <w:bookmarkStart w:name="z1310" w:id="1201"/>
    <w:p>
      <w:pPr>
        <w:spacing w:after="0"/>
        <w:ind w:left="0"/>
        <w:jc w:val="both"/>
      </w:pPr>
      <w:r>
        <w:rPr>
          <w:rFonts w:ascii="Times New Roman"/>
          <w:b w:val="false"/>
          <w:i w:val="false"/>
          <w:color w:val="000000"/>
          <w:sz w:val="28"/>
        </w:rPr>
        <w:t xml:space="preserve">
      </w:t>
      </w:r>
      <w:r>
        <w:rPr>
          <w:rFonts w:ascii="Times New Roman"/>
          <w:b/>
          <w:i w:val="false"/>
          <w:color w:val="000000"/>
          <w:sz w:val="28"/>
        </w:rPr>
        <w:t>Часть 5.1. Наличная иностранная валюта, банковские счета Вашей организации в банках-нерезидентах</w:t>
      </w:r>
    </w:p>
    <w:bookmarkEnd w:id="1201"/>
    <w:bookmarkStart w:name="z1311" w:id="1202"/>
    <w:p>
      <w:pPr>
        <w:spacing w:after="0"/>
        <w:ind w:left="0"/>
        <w:jc w:val="both"/>
      </w:pPr>
      <w:r>
        <w:rPr>
          <w:rFonts w:ascii="Times New Roman"/>
          <w:b w:val="false"/>
          <w:i w:val="false"/>
          <w:color w:val="000000"/>
          <w:sz w:val="28"/>
        </w:rPr>
        <w:t>
      5.1.1 Қолма-қол шетел валютасы, ағымдағы шоттар, талап етілмелі салымдар, өтеу мерзімі қоса алғанда 1 (бір) жылға дейін салымдар</w:t>
      </w:r>
    </w:p>
    <w:bookmarkEnd w:id="1202"/>
    <w:bookmarkStart w:name="z1312" w:id="1203"/>
    <w:p>
      <w:pPr>
        <w:spacing w:after="0"/>
        <w:ind w:left="0"/>
        <w:jc w:val="both"/>
      </w:pPr>
      <w:r>
        <w:rPr>
          <w:rFonts w:ascii="Times New Roman"/>
          <w:b w:val="false"/>
          <w:i w:val="false"/>
          <w:color w:val="000000"/>
          <w:sz w:val="28"/>
        </w:rPr>
        <w:t xml:space="preserve">
      </w:t>
      </w:r>
      <w:r>
        <w:rPr>
          <w:rFonts w:ascii="Times New Roman"/>
          <w:b/>
          <w:i w:val="false"/>
          <w:color w:val="000000"/>
          <w:sz w:val="28"/>
        </w:rPr>
        <w:t>5.1.1 Наличная иностранная валюта, текущие счета, вклады до востребования, вклады со сроком погашения до 1 (одного) года включительно</w:t>
      </w:r>
    </w:p>
    <w:bookmarkEnd w:id="120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13" w:id="1204"/>
          <w:p>
            <w:pPr>
              <w:spacing w:after="20"/>
              <w:ind w:left="20"/>
              <w:jc w:val="both"/>
            </w:pPr>
            <w:r>
              <w:rPr>
                <w:rFonts w:ascii="Times New Roman"/>
                <w:b w:val="false"/>
                <w:i w:val="false"/>
                <w:color w:val="000000"/>
                <w:sz w:val="20"/>
              </w:rPr>
              <w:t>
Көрсеткіш атауы</w:t>
            </w:r>
          </w:p>
          <w:bookmarkEnd w:id="1204"/>
          <w:p>
            <w:pPr>
              <w:spacing w:after="20"/>
              <w:ind w:left="20"/>
              <w:jc w:val="both"/>
            </w:pPr>
            <w:r>
              <w:rPr>
                <w:rFonts w:ascii="Times New Roman"/>
                <w:b w:val="false"/>
                <w:i w:val="false"/>
                <w:color w:val="000000"/>
                <w:sz w:val="20"/>
              </w:rPr>
              <w:t>
</w:t>
            </w:r>
            <w:r>
              <w:rPr>
                <w:rFonts w:ascii="Times New Roman"/>
                <w:b/>
                <w:i w:val="false"/>
                <w:color w:val="000000"/>
                <w:sz w:val="20"/>
              </w:rPr>
              <w:t>Наименование показателя</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14" w:id="1205"/>
          <w:p>
            <w:pPr>
              <w:spacing w:after="20"/>
              <w:ind w:left="20"/>
              <w:jc w:val="both"/>
            </w:pPr>
            <w:r>
              <w:rPr>
                <w:rFonts w:ascii="Times New Roman"/>
                <w:b w:val="false"/>
                <w:i w:val="false"/>
                <w:color w:val="000000"/>
                <w:sz w:val="20"/>
              </w:rPr>
              <w:t>
Көрсеткіш коды</w:t>
            </w:r>
          </w:p>
          <w:bookmarkEnd w:id="1205"/>
          <w:p>
            <w:pPr>
              <w:spacing w:after="20"/>
              <w:ind w:left="20"/>
              <w:jc w:val="both"/>
            </w:pPr>
            <w:r>
              <w:rPr>
                <w:rFonts w:ascii="Times New Roman"/>
                <w:b w:val="false"/>
                <w:i w:val="false"/>
                <w:color w:val="000000"/>
                <w:sz w:val="20"/>
              </w:rPr>
              <w:t>
</w:t>
            </w:r>
            <w:r>
              <w:rPr>
                <w:rFonts w:ascii="Times New Roman"/>
                <w:b/>
                <w:i w:val="false"/>
                <w:color w:val="000000"/>
                <w:sz w:val="20"/>
              </w:rPr>
              <w:t>Код показателя</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15" w:id="1206"/>
          <w:p>
            <w:pPr>
              <w:spacing w:after="20"/>
              <w:ind w:left="20"/>
              <w:jc w:val="both"/>
            </w:pPr>
            <w:r>
              <w:rPr>
                <w:rFonts w:ascii="Times New Roman"/>
                <w:b w:val="false"/>
                <w:i w:val="false"/>
                <w:color w:val="000000"/>
                <w:sz w:val="20"/>
              </w:rPr>
              <w:t>
Барлығы</w:t>
            </w:r>
          </w:p>
          <w:bookmarkEnd w:id="1206"/>
          <w:p>
            <w:pPr>
              <w:spacing w:after="20"/>
              <w:ind w:left="20"/>
              <w:jc w:val="both"/>
            </w:pPr>
            <w:r>
              <w:rPr>
                <w:rFonts w:ascii="Times New Roman"/>
                <w:b w:val="false"/>
                <w:i w:val="false"/>
                <w:color w:val="000000"/>
                <w:sz w:val="20"/>
              </w:rPr>
              <w:t>
</w:t>
            </w:r>
            <w:r>
              <w:rPr>
                <w:rFonts w:ascii="Times New Roman"/>
                <w:b/>
                <w:i w:val="false"/>
                <w:color w:val="000000"/>
                <w:sz w:val="20"/>
              </w:rPr>
              <w:t>Всего</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16" w:id="1207"/>
          <w:p>
            <w:pPr>
              <w:spacing w:after="20"/>
              <w:ind w:left="20"/>
              <w:jc w:val="both"/>
            </w:pPr>
            <w:r>
              <w:rPr>
                <w:rFonts w:ascii="Times New Roman"/>
                <w:b w:val="false"/>
                <w:i w:val="false"/>
                <w:color w:val="000000"/>
                <w:sz w:val="20"/>
              </w:rPr>
              <w:t>
Оның ішінде әріптес елдер бойынша</w:t>
            </w:r>
          </w:p>
          <w:bookmarkEnd w:id="1207"/>
          <w:p>
            <w:pPr>
              <w:spacing w:after="20"/>
              <w:ind w:left="20"/>
              <w:jc w:val="both"/>
            </w:pPr>
            <w:r>
              <w:rPr>
                <w:rFonts w:ascii="Times New Roman"/>
                <w:b w:val="false"/>
                <w:i w:val="false"/>
                <w:color w:val="000000"/>
                <w:sz w:val="20"/>
              </w:rPr>
              <w:t>
</w:t>
            </w:r>
            <w:r>
              <w:rPr>
                <w:rFonts w:ascii="Times New Roman"/>
                <w:b/>
                <w:i w:val="false"/>
                <w:color w:val="000000"/>
                <w:sz w:val="20"/>
              </w:rPr>
              <w:t>В том числе по странам-партнерам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17" w:id="1208"/>
          <w:p>
            <w:pPr>
              <w:spacing w:after="20"/>
              <w:ind w:left="20"/>
              <w:jc w:val="both"/>
            </w:pPr>
            <w:r>
              <w:rPr>
                <w:rFonts w:ascii="Times New Roman"/>
                <w:b w:val="false"/>
                <w:i w:val="false"/>
                <w:color w:val="000000"/>
                <w:sz w:val="20"/>
              </w:rPr>
              <w:t>
Есептік кезең басындағы позиция</w:t>
            </w:r>
          </w:p>
          <w:bookmarkEnd w:id="1208"/>
          <w:p>
            <w:pPr>
              <w:spacing w:after="20"/>
              <w:ind w:left="20"/>
              <w:jc w:val="both"/>
            </w:pPr>
            <w:r>
              <w:rPr>
                <w:rFonts w:ascii="Times New Roman"/>
                <w:b w:val="false"/>
                <w:i w:val="false"/>
                <w:color w:val="000000"/>
                <w:sz w:val="20"/>
              </w:rPr>
              <w:t>
</w:t>
            </w:r>
            <w:r>
              <w:rPr>
                <w:rFonts w:ascii="Times New Roman"/>
                <w:b/>
                <w:i w:val="false"/>
                <w:color w:val="000000"/>
                <w:sz w:val="20"/>
              </w:rPr>
              <w:t>Позиция на начало отчетного периода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1426101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18" w:id="1209"/>
          <w:p>
            <w:pPr>
              <w:spacing w:after="20"/>
              <w:ind w:left="20"/>
              <w:jc w:val="both"/>
            </w:pPr>
            <w:r>
              <w:rPr>
                <w:rFonts w:ascii="Times New Roman"/>
                <w:b w:val="false"/>
                <w:i w:val="false"/>
                <w:color w:val="000000"/>
                <w:sz w:val="20"/>
              </w:rPr>
              <w:t>
Операциялар нәтижесінде ұлғаюы</w:t>
            </w:r>
          </w:p>
          <w:bookmarkEnd w:id="1209"/>
          <w:p>
            <w:pPr>
              <w:spacing w:after="20"/>
              <w:ind w:left="20"/>
              <w:jc w:val="both"/>
            </w:pPr>
            <w:r>
              <w:rPr>
                <w:rFonts w:ascii="Times New Roman"/>
                <w:b w:val="false"/>
                <w:i w:val="false"/>
                <w:color w:val="000000"/>
                <w:sz w:val="20"/>
              </w:rPr>
              <w:t>
</w:t>
            </w:r>
            <w:r>
              <w:rPr>
                <w:rFonts w:ascii="Times New Roman"/>
                <w:b/>
                <w:i w:val="false"/>
                <w:color w:val="000000"/>
                <w:sz w:val="20"/>
              </w:rPr>
              <w:t>Увеличение в результате операций</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1426102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19" w:id="1210"/>
          <w:p>
            <w:pPr>
              <w:spacing w:after="20"/>
              <w:ind w:left="20"/>
              <w:jc w:val="both"/>
            </w:pPr>
            <w:r>
              <w:rPr>
                <w:rFonts w:ascii="Times New Roman"/>
                <w:b w:val="false"/>
                <w:i w:val="false"/>
                <w:color w:val="000000"/>
                <w:sz w:val="20"/>
              </w:rPr>
              <w:t>
Операциялар нәтижесінде азаюы</w:t>
            </w:r>
          </w:p>
          <w:bookmarkEnd w:id="1210"/>
          <w:p>
            <w:pPr>
              <w:spacing w:after="20"/>
              <w:ind w:left="20"/>
              <w:jc w:val="both"/>
            </w:pPr>
            <w:r>
              <w:rPr>
                <w:rFonts w:ascii="Times New Roman"/>
                <w:b w:val="false"/>
                <w:i w:val="false"/>
                <w:color w:val="000000"/>
                <w:sz w:val="20"/>
              </w:rPr>
              <w:t>
</w:t>
            </w:r>
            <w:r>
              <w:rPr>
                <w:rFonts w:ascii="Times New Roman"/>
                <w:b/>
                <w:i w:val="false"/>
                <w:color w:val="000000"/>
                <w:sz w:val="20"/>
              </w:rPr>
              <w:t>Уменьшение в результате операций</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1426103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20" w:id="1211"/>
          <w:p>
            <w:pPr>
              <w:spacing w:after="20"/>
              <w:ind w:left="20"/>
              <w:jc w:val="both"/>
            </w:pPr>
            <w:r>
              <w:rPr>
                <w:rFonts w:ascii="Times New Roman"/>
                <w:b w:val="false"/>
                <w:i w:val="false"/>
                <w:color w:val="000000"/>
                <w:sz w:val="20"/>
              </w:rPr>
              <w:t>
Қайта бағалау</w:t>
            </w:r>
          </w:p>
          <w:bookmarkEnd w:id="1211"/>
          <w:p>
            <w:pPr>
              <w:spacing w:after="20"/>
              <w:ind w:left="20"/>
              <w:jc w:val="both"/>
            </w:pPr>
            <w:r>
              <w:rPr>
                <w:rFonts w:ascii="Times New Roman"/>
                <w:b w:val="false"/>
                <w:i w:val="false"/>
                <w:color w:val="000000"/>
                <w:sz w:val="20"/>
              </w:rPr>
              <w:t>
</w:t>
            </w:r>
            <w:r>
              <w:rPr>
                <w:rFonts w:ascii="Times New Roman"/>
                <w:b/>
                <w:i w:val="false"/>
                <w:color w:val="000000"/>
                <w:sz w:val="20"/>
              </w:rPr>
              <w:t>Переоценка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1426104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21" w:id="1212"/>
          <w:p>
            <w:pPr>
              <w:spacing w:after="20"/>
              <w:ind w:left="20"/>
              <w:jc w:val="both"/>
            </w:pPr>
            <w:r>
              <w:rPr>
                <w:rFonts w:ascii="Times New Roman"/>
                <w:b w:val="false"/>
                <w:i w:val="false"/>
                <w:color w:val="000000"/>
                <w:sz w:val="20"/>
              </w:rPr>
              <w:t>
Басқа өзгерістер</w:t>
            </w:r>
          </w:p>
          <w:bookmarkEnd w:id="1212"/>
          <w:p>
            <w:pPr>
              <w:spacing w:after="20"/>
              <w:ind w:left="20"/>
              <w:jc w:val="both"/>
            </w:pPr>
            <w:r>
              <w:rPr>
                <w:rFonts w:ascii="Times New Roman"/>
                <w:b w:val="false"/>
                <w:i w:val="false"/>
                <w:color w:val="000000"/>
                <w:sz w:val="20"/>
              </w:rPr>
              <w:t>
</w:t>
            </w:r>
            <w:r>
              <w:rPr>
                <w:rFonts w:ascii="Times New Roman"/>
                <w:b/>
                <w:i w:val="false"/>
                <w:color w:val="000000"/>
                <w:sz w:val="20"/>
              </w:rPr>
              <w:t>Прочие изменения</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1426105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22" w:id="1213"/>
          <w:p>
            <w:pPr>
              <w:spacing w:after="20"/>
              <w:ind w:left="20"/>
              <w:jc w:val="both"/>
            </w:pPr>
            <w:r>
              <w:rPr>
                <w:rFonts w:ascii="Times New Roman"/>
                <w:b w:val="false"/>
                <w:i w:val="false"/>
                <w:color w:val="000000"/>
                <w:sz w:val="20"/>
              </w:rPr>
              <w:t>
Есептік кезең аяғындағы позиция</w:t>
            </w:r>
          </w:p>
          <w:bookmarkEnd w:id="1213"/>
          <w:p>
            <w:pPr>
              <w:spacing w:after="20"/>
              <w:ind w:left="20"/>
              <w:jc w:val="both"/>
            </w:pPr>
            <w:r>
              <w:rPr>
                <w:rFonts w:ascii="Times New Roman"/>
                <w:b w:val="false"/>
                <w:i w:val="false"/>
                <w:color w:val="000000"/>
                <w:sz w:val="20"/>
              </w:rPr>
              <w:t>
</w:t>
            </w:r>
            <w:r>
              <w:rPr>
                <w:rFonts w:ascii="Times New Roman"/>
                <w:b/>
                <w:i w:val="false"/>
                <w:color w:val="000000"/>
                <w:sz w:val="20"/>
              </w:rPr>
              <w:t>Позиция на конец отчетного периода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1426106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23" w:id="1214"/>
          <w:p>
            <w:pPr>
              <w:spacing w:after="20"/>
              <w:ind w:left="20"/>
              <w:jc w:val="both"/>
            </w:pPr>
            <w:r>
              <w:rPr>
                <w:rFonts w:ascii="Times New Roman"/>
                <w:b w:val="false"/>
                <w:i w:val="false"/>
                <w:color w:val="000000"/>
                <w:sz w:val="20"/>
              </w:rPr>
              <w:t>
Есептік кезең басындағы төленбеген сыйақы</w:t>
            </w:r>
          </w:p>
          <w:bookmarkEnd w:id="1214"/>
          <w:p>
            <w:pPr>
              <w:spacing w:after="20"/>
              <w:ind w:left="20"/>
              <w:jc w:val="both"/>
            </w:pPr>
            <w:r>
              <w:rPr>
                <w:rFonts w:ascii="Times New Roman"/>
                <w:b w:val="false"/>
                <w:i w:val="false"/>
                <w:color w:val="000000"/>
                <w:sz w:val="20"/>
              </w:rPr>
              <w:t>
</w:t>
            </w:r>
            <w:r>
              <w:rPr>
                <w:rFonts w:ascii="Times New Roman"/>
                <w:b/>
                <w:i w:val="false"/>
                <w:color w:val="000000"/>
                <w:sz w:val="20"/>
              </w:rPr>
              <w:t>Вознаграждение, не оплаченное на начало отчетного периода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1426111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24" w:id="1215"/>
          <w:p>
            <w:pPr>
              <w:spacing w:after="20"/>
              <w:ind w:left="20"/>
              <w:jc w:val="both"/>
            </w:pPr>
            <w:r>
              <w:rPr>
                <w:rFonts w:ascii="Times New Roman"/>
                <w:b w:val="false"/>
                <w:i w:val="false"/>
                <w:color w:val="000000"/>
                <w:sz w:val="20"/>
              </w:rPr>
              <w:t>
Есептік кезеңде есептелінген сыйақы</w:t>
            </w:r>
          </w:p>
          <w:bookmarkEnd w:id="1215"/>
          <w:p>
            <w:pPr>
              <w:spacing w:after="20"/>
              <w:ind w:left="20"/>
              <w:jc w:val="both"/>
            </w:pPr>
            <w:r>
              <w:rPr>
                <w:rFonts w:ascii="Times New Roman"/>
                <w:b w:val="false"/>
                <w:i w:val="false"/>
                <w:color w:val="000000"/>
                <w:sz w:val="20"/>
              </w:rPr>
              <w:t>
</w:t>
            </w:r>
            <w:r>
              <w:rPr>
                <w:rFonts w:ascii="Times New Roman"/>
                <w:b/>
                <w:i w:val="false"/>
                <w:color w:val="000000"/>
                <w:sz w:val="20"/>
              </w:rPr>
              <w:t>Вознаграждение, начисленное в отчетном периоде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1426112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25" w:id="1216"/>
          <w:p>
            <w:pPr>
              <w:spacing w:after="20"/>
              <w:ind w:left="20"/>
              <w:jc w:val="both"/>
            </w:pPr>
            <w:r>
              <w:rPr>
                <w:rFonts w:ascii="Times New Roman"/>
                <w:b w:val="false"/>
                <w:i w:val="false"/>
                <w:color w:val="000000"/>
                <w:sz w:val="20"/>
              </w:rPr>
              <w:t>
Есептік кезеңде алынған сыйақы</w:t>
            </w:r>
          </w:p>
          <w:bookmarkEnd w:id="1216"/>
          <w:p>
            <w:pPr>
              <w:spacing w:after="20"/>
              <w:ind w:left="20"/>
              <w:jc w:val="both"/>
            </w:pPr>
            <w:r>
              <w:rPr>
                <w:rFonts w:ascii="Times New Roman"/>
                <w:b w:val="false"/>
                <w:i w:val="false"/>
                <w:color w:val="000000"/>
                <w:sz w:val="20"/>
              </w:rPr>
              <w:t>
</w:t>
            </w:r>
            <w:r>
              <w:rPr>
                <w:rFonts w:ascii="Times New Roman"/>
                <w:b/>
                <w:i w:val="false"/>
                <w:color w:val="000000"/>
                <w:sz w:val="20"/>
              </w:rPr>
              <w:t>Вознаграждение, полученное в отчетном периоде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1426113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26" w:id="1217"/>
          <w:p>
            <w:pPr>
              <w:spacing w:after="20"/>
              <w:ind w:left="20"/>
              <w:jc w:val="both"/>
            </w:pPr>
            <w:r>
              <w:rPr>
                <w:rFonts w:ascii="Times New Roman"/>
                <w:b w:val="false"/>
                <w:i w:val="false"/>
                <w:color w:val="000000"/>
                <w:sz w:val="20"/>
              </w:rPr>
              <w:t>
Кезеңдегі сыйақы бойынша қайта бағалау, басқа өзгерістер</w:t>
            </w:r>
          </w:p>
          <w:bookmarkEnd w:id="1217"/>
          <w:p>
            <w:pPr>
              <w:spacing w:after="20"/>
              <w:ind w:left="20"/>
              <w:jc w:val="both"/>
            </w:pPr>
            <w:r>
              <w:rPr>
                <w:rFonts w:ascii="Times New Roman"/>
                <w:b w:val="false"/>
                <w:i w:val="false"/>
                <w:color w:val="000000"/>
                <w:sz w:val="20"/>
              </w:rPr>
              <w:t>
</w:t>
            </w:r>
            <w:r>
              <w:rPr>
                <w:rFonts w:ascii="Times New Roman"/>
                <w:b/>
                <w:i w:val="false"/>
                <w:color w:val="000000"/>
                <w:sz w:val="20"/>
              </w:rPr>
              <w:t>Переоценка, прочие изменения по вознаграждению за период</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1426115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27" w:id="1218"/>
          <w:p>
            <w:pPr>
              <w:spacing w:after="20"/>
              <w:ind w:left="20"/>
              <w:jc w:val="both"/>
            </w:pPr>
            <w:r>
              <w:rPr>
                <w:rFonts w:ascii="Times New Roman"/>
                <w:b w:val="false"/>
                <w:i w:val="false"/>
                <w:color w:val="000000"/>
                <w:sz w:val="20"/>
              </w:rPr>
              <w:t>
Есептік кезең аяғындағы төленбеген сыйақы</w:t>
            </w:r>
          </w:p>
          <w:bookmarkEnd w:id="1218"/>
          <w:p>
            <w:pPr>
              <w:spacing w:after="20"/>
              <w:ind w:left="20"/>
              <w:jc w:val="both"/>
            </w:pPr>
            <w:r>
              <w:rPr>
                <w:rFonts w:ascii="Times New Roman"/>
                <w:b w:val="false"/>
                <w:i w:val="false"/>
                <w:color w:val="000000"/>
                <w:sz w:val="20"/>
              </w:rPr>
              <w:t>
</w:t>
            </w:r>
            <w:r>
              <w:rPr>
                <w:rFonts w:ascii="Times New Roman"/>
                <w:b/>
                <w:i w:val="false"/>
                <w:color w:val="000000"/>
                <w:sz w:val="20"/>
              </w:rPr>
              <w:t>Вознаграждение, не оплаченное на конец отчетного периода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1426116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328" w:id="1219"/>
    <w:p>
      <w:pPr>
        <w:spacing w:after="0"/>
        <w:ind w:left="0"/>
        <w:jc w:val="both"/>
      </w:pPr>
      <w:r>
        <w:rPr>
          <w:rFonts w:ascii="Times New Roman"/>
          <w:b w:val="false"/>
          <w:i w:val="false"/>
          <w:color w:val="000000"/>
          <w:sz w:val="28"/>
        </w:rPr>
        <w:t>
      5.1.2 Өтеу мерзімі 1 (бір) жылдан астам салымдар</w:t>
      </w:r>
    </w:p>
    <w:bookmarkEnd w:id="1219"/>
    <w:bookmarkStart w:name="z1329" w:id="1220"/>
    <w:p>
      <w:pPr>
        <w:spacing w:after="0"/>
        <w:ind w:left="0"/>
        <w:jc w:val="both"/>
      </w:pPr>
      <w:r>
        <w:rPr>
          <w:rFonts w:ascii="Times New Roman"/>
          <w:b w:val="false"/>
          <w:i w:val="false"/>
          <w:color w:val="000000"/>
          <w:sz w:val="28"/>
        </w:rPr>
        <w:t xml:space="preserve">
      </w:t>
      </w:r>
      <w:r>
        <w:rPr>
          <w:rFonts w:ascii="Times New Roman"/>
          <w:b/>
          <w:i w:val="false"/>
          <w:color w:val="000000"/>
          <w:sz w:val="28"/>
        </w:rPr>
        <w:t>5.1.2 Вклады со сроком погашения более 1 (одного) года</w:t>
      </w:r>
    </w:p>
    <w:bookmarkEnd w:id="122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30" w:id="1221"/>
          <w:p>
            <w:pPr>
              <w:spacing w:after="20"/>
              <w:ind w:left="20"/>
              <w:jc w:val="both"/>
            </w:pPr>
            <w:r>
              <w:rPr>
                <w:rFonts w:ascii="Times New Roman"/>
                <w:b w:val="false"/>
                <w:i w:val="false"/>
                <w:color w:val="000000"/>
                <w:sz w:val="20"/>
              </w:rPr>
              <w:t>
Көрсеткіш атауы</w:t>
            </w:r>
          </w:p>
          <w:bookmarkEnd w:id="1221"/>
          <w:p>
            <w:pPr>
              <w:spacing w:after="20"/>
              <w:ind w:left="20"/>
              <w:jc w:val="both"/>
            </w:pPr>
            <w:r>
              <w:rPr>
                <w:rFonts w:ascii="Times New Roman"/>
                <w:b w:val="false"/>
                <w:i w:val="false"/>
                <w:color w:val="000000"/>
                <w:sz w:val="20"/>
              </w:rPr>
              <w:t>
</w:t>
            </w:r>
            <w:r>
              <w:rPr>
                <w:rFonts w:ascii="Times New Roman"/>
                <w:b/>
                <w:i w:val="false"/>
                <w:color w:val="000000"/>
                <w:sz w:val="20"/>
              </w:rPr>
              <w:t>Наименование показателя</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31" w:id="1222"/>
          <w:p>
            <w:pPr>
              <w:spacing w:after="20"/>
              <w:ind w:left="20"/>
              <w:jc w:val="both"/>
            </w:pPr>
            <w:r>
              <w:rPr>
                <w:rFonts w:ascii="Times New Roman"/>
                <w:b w:val="false"/>
                <w:i w:val="false"/>
                <w:color w:val="000000"/>
                <w:sz w:val="20"/>
              </w:rPr>
              <w:t>
Көрсеткіш коды</w:t>
            </w:r>
          </w:p>
          <w:bookmarkEnd w:id="1222"/>
          <w:p>
            <w:pPr>
              <w:spacing w:after="20"/>
              <w:ind w:left="20"/>
              <w:jc w:val="both"/>
            </w:pPr>
            <w:r>
              <w:rPr>
                <w:rFonts w:ascii="Times New Roman"/>
                <w:b w:val="false"/>
                <w:i w:val="false"/>
                <w:color w:val="000000"/>
                <w:sz w:val="20"/>
              </w:rPr>
              <w:t>
</w:t>
            </w:r>
            <w:r>
              <w:rPr>
                <w:rFonts w:ascii="Times New Roman"/>
                <w:b/>
                <w:i w:val="false"/>
                <w:color w:val="000000"/>
                <w:sz w:val="20"/>
              </w:rPr>
              <w:t>Код показателя</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32" w:id="1223"/>
          <w:p>
            <w:pPr>
              <w:spacing w:after="20"/>
              <w:ind w:left="20"/>
              <w:jc w:val="both"/>
            </w:pPr>
            <w:r>
              <w:rPr>
                <w:rFonts w:ascii="Times New Roman"/>
                <w:b w:val="false"/>
                <w:i w:val="false"/>
                <w:color w:val="000000"/>
                <w:sz w:val="20"/>
              </w:rPr>
              <w:t>
Барлығы</w:t>
            </w:r>
          </w:p>
          <w:bookmarkEnd w:id="1223"/>
          <w:p>
            <w:pPr>
              <w:spacing w:after="20"/>
              <w:ind w:left="20"/>
              <w:jc w:val="both"/>
            </w:pPr>
            <w:r>
              <w:rPr>
                <w:rFonts w:ascii="Times New Roman"/>
                <w:b w:val="false"/>
                <w:i w:val="false"/>
                <w:color w:val="000000"/>
                <w:sz w:val="20"/>
              </w:rPr>
              <w:t>
</w:t>
            </w:r>
            <w:r>
              <w:rPr>
                <w:rFonts w:ascii="Times New Roman"/>
                <w:b/>
                <w:i w:val="false"/>
                <w:color w:val="000000"/>
                <w:sz w:val="20"/>
              </w:rPr>
              <w:t>Всего</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33" w:id="1224"/>
          <w:p>
            <w:pPr>
              <w:spacing w:after="20"/>
              <w:ind w:left="20"/>
              <w:jc w:val="both"/>
            </w:pPr>
            <w:r>
              <w:rPr>
                <w:rFonts w:ascii="Times New Roman"/>
                <w:b w:val="false"/>
                <w:i w:val="false"/>
                <w:color w:val="000000"/>
                <w:sz w:val="20"/>
              </w:rPr>
              <w:t>
Оның ішінде әріптес елдер бойынша</w:t>
            </w:r>
          </w:p>
          <w:bookmarkEnd w:id="1224"/>
          <w:p>
            <w:pPr>
              <w:spacing w:after="20"/>
              <w:ind w:left="20"/>
              <w:jc w:val="both"/>
            </w:pPr>
            <w:r>
              <w:rPr>
                <w:rFonts w:ascii="Times New Roman"/>
                <w:b w:val="false"/>
                <w:i w:val="false"/>
                <w:color w:val="000000"/>
                <w:sz w:val="20"/>
              </w:rPr>
              <w:t>
</w:t>
            </w:r>
            <w:r>
              <w:rPr>
                <w:rFonts w:ascii="Times New Roman"/>
                <w:b/>
                <w:i w:val="false"/>
                <w:color w:val="000000"/>
                <w:sz w:val="20"/>
              </w:rPr>
              <w:t>В том числе по странам-партнерам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34" w:id="1225"/>
          <w:p>
            <w:pPr>
              <w:spacing w:after="20"/>
              <w:ind w:left="20"/>
              <w:jc w:val="both"/>
            </w:pPr>
            <w:r>
              <w:rPr>
                <w:rFonts w:ascii="Times New Roman"/>
                <w:b w:val="false"/>
                <w:i w:val="false"/>
                <w:color w:val="000000"/>
                <w:sz w:val="20"/>
              </w:rPr>
              <w:t>
Есептік кезең басындағы позиция</w:t>
            </w:r>
          </w:p>
          <w:bookmarkEnd w:id="1225"/>
          <w:p>
            <w:pPr>
              <w:spacing w:after="20"/>
              <w:ind w:left="20"/>
              <w:jc w:val="both"/>
            </w:pPr>
            <w:r>
              <w:rPr>
                <w:rFonts w:ascii="Times New Roman"/>
                <w:b w:val="false"/>
                <w:i w:val="false"/>
                <w:color w:val="000000"/>
                <w:sz w:val="20"/>
              </w:rPr>
              <w:t>
</w:t>
            </w:r>
            <w:r>
              <w:rPr>
                <w:rFonts w:ascii="Times New Roman"/>
                <w:b/>
                <w:i w:val="false"/>
                <w:color w:val="000000"/>
                <w:sz w:val="20"/>
              </w:rPr>
              <w:t>Позиция на начало отчетного периода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1426201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35" w:id="1226"/>
          <w:p>
            <w:pPr>
              <w:spacing w:after="20"/>
              <w:ind w:left="20"/>
              <w:jc w:val="both"/>
            </w:pPr>
            <w:r>
              <w:rPr>
                <w:rFonts w:ascii="Times New Roman"/>
                <w:b w:val="false"/>
                <w:i w:val="false"/>
                <w:color w:val="000000"/>
                <w:sz w:val="20"/>
              </w:rPr>
              <w:t>
Операциялар нәтижесінде ұлғаюы</w:t>
            </w:r>
          </w:p>
          <w:bookmarkEnd w:id="1226"/>
          <w:p>
            <w:pPr>
              <w:spacing w:after="20"/>
              <w:ind w:left="20"/>
              <w:jc w:val="both"/>
            </w:pPr>
            <w:r>
              <w:rPr>
                <w:rFonts w:ascii="Times New Roman"/>
                <w:b w:val="false"/>
                <w:i w:val="false"/>
                <w:color w:val="000000"/>
                <w:sz w:val="20"/>
              </w:rPr>
              <w:t>
</w:t>
            </w:r>
            <w:r>
              <w:rPr>
                <w:rFonts w:ascii="Times New Roman"/>
                <w:b/>
                <w:i w:val="false"/>
                <w:color w:val="000000"/>
                <w:sz w:val="20"/>
              </w:rPr>
              <w:t>Увеличение в результате операций</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1426202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36" w:id="1227"/>
          <w:p>
            <w:pPr>
              <w:spacing w:after="20"/>
              <w:ind w:left="20"/>
              <w:jc w:val="both"/>
            </w:pPr>
            <w:r>
              <w:rPr>
                <w:rFonts w:ascii="Times New Roman"/>
                <w:b w:val="false"/>
                <w:i w:val="false"/>
                <w:color w:val="000000"/>
                <w:sz w:val="20"/>
              </w:rPr>
              <w:t>
Операциялар нәтижесінде азаюы</w:t>
            </w:r>
          </w:p>
          <w:bookmarkEnd w:id="1227"/>
          <w:p>
            <w:pPr>
              <w:spacing w:after="20"/>
              <w:ind w:left="20"/>
              <w:jc w:val="both"/>
            </w:pPr>
            <w:r>
              <w:rPr>
                <w:rFonts w:ascii="Times New Roman"/>
                <w:b w:val="false"/>
                <w:i w:val="false"/>
                <w:color w:val="000000"/>
                <w:sz w:val="20"/>
              </w:rPr>
              <w:t>
</w:t>
            </w:r>
            <w:r>
              <w:rPr>
                <w:rFonts w:ascii="Times New Roman"/>
                <w:b/>
                <w:i w:val="false"/>
                <w:color w:val="000000"/>
                <w:sz w:val="20"/>
              </w:rPr>
              <w:t>Уменьшение в результате операций</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1426203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37" w:id="1228"/>
          <w:p>
            <w:pPr>
              <w:spacing w:after="20"/>
              <w:ind w:left="20"/>
              <w:jc w:val="both"/>
            </w:pPr>
            <w:r>
              <w:rPr>
                <w:rFonts w:ascii="Times New Roman"/>
                <w:b w:val="false"/>
                <w:i w:val="false"/>
                <w:color w:val="000000"/>
                <w:sz w:val="20"/>
              </w:rPr>
              <w:t>
Қайта бағалау</w:t>
            </w:r>
          </w:p>
          <w:bookmarkEnd w:id="1228"/>
          <w:p>
            <w:pPr>
              <w:spacing w:after="20"/>
              <w:ind w:left="20"/>
              <w:jc w:val="both"/>
            </w:pPr>
            <w:r>
              <w:rPr>
                <w:rFonts w:ascii="Times New Roman"/>
                <w:b w:val="false"/>
                <w:i w:val="false"/>
                <w:color w:val="000000"/>
                <w:sz w:val="20"/>
              </w:rPr>
              <w:t>
</w:t>
            </w:r>
            <w:r>
              <w:rPr>
                <w:rFonts w:ascii="Times New Roman"/>
                <w:b/>
                <w:i w:val="false"/>
                <w:color w:val="000000"/>
                <w:sz w:val="20"/>
              </w:rPr>
              <w:t>Переоценка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1426204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38" w:id="1229"/>
          <w:p>
            <w:pPr>
              <w:spacing w:after="20"/>
              <w:ind w:left="20"/>
              <w:jc w:val="both"/>
            </w:pPr>
            <w:r>
              <w:rPr>
                <w:rFonts w:ascii="Times New Roman"/>
                <w:b w:val="false"/>
                <w:i w:val="false"/>
                <w:color w:val="000000"/>
                <w:sz w:val="20"/>
              </w:rPr>
              <w:t>
Басқа өзгерістер</w:t>
            </w:r>
          </w:p>
          <w:bookmarkEnd w:id="1229"/>
          <w:p>
            <w:pPr>
              <w:spacing w:after="20"/>
              <w:ind w:left="20"/>
              <w:jc w:val="both"/>
            </w:pPr>
            <w:r>
              <w:rPr>
                <w:rFonts w:ascii="Times New Roman"/>
                <w:b w:val="false"/>
                <w:i w:val="false"/>
                <w:color w:val="000000"/>
                <w:sz w:val="20"/>
              </w:rPr>
              <w:t>
</w:t>
            </w:r>
            <w:r>
              <w:rPr>
                <w:rFonts w:ascii="Times New Roman"/>
                <w:b/>
                <w:i w:val="false"/>
                <w:color w:val="000000"/>
                <w:sz w:val="20"/>
              </w:rPr>
              <w:t>Прочие изменения</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1426205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39" w:id="1230"/>
          <w:p>
            <w:pPr>
              <w:spacing w:after="20"/>
              <w:ind w:left="20"/>
              <w:jc w:val="both"/>
            </w:pPr>
            <w:r>
              <w:rPr>
                <w:rFonts w:ascii="Times New Roman"/>
                <w:b w:val="false"/>
                <w:i w:val="false"/>
                <w:color w:val="000000"/>
                <w:sz w:val="20"/>
              </w:rPr>
              <w:t>
Есептік кезең аяғындағы позиция</w:t>
            </w:r>
          </w:p>
          <w:bookmarkEnd w:id="1230"/>
          <w:p>
            <w:pPr>
              <w:spacing w:after="20"/>
              <w:ind w:left="20"/>
              <w:jc w:val="both"/>
            </w:pPr>
            <w:r>
              <w:rPr>
                <w:rFonts w:ascii="Times New Roman"/>
                <w:b w:val="false"/>
                <w:i w:val="false"/>
                <w:color w:val="000000"/>
                <w:sz w:val="20"/>
              </w:rPr>
              <w:t>
</w:t>
            </w:r>
            <w:r>
              <w:rPr>
                <w:rFonts w:ascii="Times New Roman"/>
                <w:b/>
                <w:i w:val="false"/>
                <w:color w:val="000000"/>
                <w:sz w:val="20"/>
              </w:rPr>
              <w:t>Позиция на конец отчетного периода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1426206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40" w:id="1231"/>
          <w:p>
            <w:pPr>
              <w:spacing w:after="20"/>
              <w:ind w:left="20"/>
              <w:jc w:val="both"/>
            </w:pPr>
            <w:r>
              <w:rPr>
                <w:rFonts w:ascii="Times New Roman"/>
                <w:b w:val="false"/>
                <w:i w:val="false"/>
                <w:color w:val="000000"/>
                <w:sz w:val="20"/>
              </w:rPr>
              <w:t>
Есептік кезең басындағы төленбеген сыйақы</w:t>
            </w:r>
          </w:p>
          <w:bookmarkEnd w:id="1231"/>
          <w:p>
            <w:pPr>
              <w:spacing w:after="20"/>
              <w:ind w:left="20"/>
              <w:jc w:val="both"/>
            </w:pPr>
            <w:r>
              <w:rPr>
                <w:rFonts w:ascii="Times New Roman"/>
                <w:b w:val="false"/>
                <w:i w:val="false"/>
                <w:color w:val="000000"/>
                <w:sz w:val="20"/>
              </w:rPr>
              <w:t>
</w:t>
            </w:r>
            <w:r>
              <w:rPr>
                <w:rFonts w:ascii="Times New Roman"/>
                <w:b/>
                <w:i w:val="false"/>
                <w:color w:val="000000"/>
                <w:sz w:val="20"/>
              </w:rPr>
              <w:t>Вознаграждение, не оплаченное на начало отчетного периода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1426211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41" w:id="1232"/>
          <w:p>
            <w:pPr>
              <w:spacing w:after="20"/>
              <w:ind w:left="20"/>
              <w:jc w:val="both"/>
            </w:pPr>
            <w:r>
              <w:rPr>
                <w:rFonts w:ascii="Times New Roman"/>
                <w:b w:val="false"/>
                <w:i w:val="false"/>
                <w:color w:val="000000"/>
                <w:sz w:val="20"/>
              </w:rPr>
              <w:t>
Есептік кезеңде есептелінген сыйақы</w:t>
            </w:r>
          </w:p>
          <w:bookmarkEnd w:id="1232"/>
          <w:p>
            <w:pPr>
              <w:spacing w:after="20"/>
              <w:ind w:left="20"/>
              <w:jc w:val="both"/>
            </w:pPr>
            <w:r>
              <w:rPr>
                <w:rFonts w:ascii="Times New Roman"/>
                <w:b w:val="false"/>
                <w:i w:val="false"/>
                <w:color w:val="000000"/>
                <w:sz w:val="20"/>
              </w:rPr>
              <w:t>
</w:t>
            </w:r>
            <w:r>
              <w:rPr>
                <w:rFonts w:ascii="Times New Roman"/>
                <w:b/>
                <w:i w:val="false"/>
                <w:color w:val="000000"/>
                <w:sz w:val="20"/>
              </w:rPr>
              <w:t>Вознаграждение, начисленное в отчетном периоде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1426212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42" w:id="1233"/>
          <w:p>
            <w:pPr>
              <w:spacing w:after="20"/>
              <w:ind w:left="20"/>
              <w:jc w:val="both"/>
            </w:pPr>
            <w:r>
              <w:rPr>
                <w:rFonts w:ascii="Times New Roman"/>
                <w:b w:val="false"/>
                <w:i w:val="false"/>
                <w:color w:val="000000"/>
                <w:sz w:val="20"/>
              </w:rPr>
              <w:t>
Есептік кезеңде алынған сыйақы</w:t>
            </w:r>
          </w:p>
          <w:bookmarkEnd w:id="1233"/>
          <w:p>
            <w:pPr>
              <w:spacing w:after="20"/>
              <w:ind w:left="20"/>
              <w:jc w:val="both"/>
            </w:pPr>
            <w:r>
              <w:rPr>
                <w:rFonts w:ascii="Times New Roman"/>
                <w:b w:val="false"/>
                <w:i w:val="false"/>
                <w:color w:val="000000"/>
                <w:sz w:val="20"/>
              </w:rPr>
              <w:t>
</w:t>
            </w:r>
            <w:r>
              <w:rPr>
                <w:rFonts w:ascii="Times New Roman"/>
                <w:b/>
                <w:i w:val="false"/>
                <w:color w:val="000000"/>
                <w:sz w:val="20"/>
              </w:rPr>
              <w:t>Вознаграждение, полученное в отчетном периоде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1426213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43" w:id="1234"/>
          <w:p>
            <w:pPr>
              <w:spacing w:after="20"/>
              <w:ind w:left="20"/>
              <w:jc w:val="both"/>
            </w:pPr>
            <w:r>
              <w:rPr>
                <w:rFonts w:ascii="Times New Roman"/>
                <w:b w:val="false"/>
                <w:i w:val="false"/>
                <w:color w:val="000000"/>
                <w:sz w:val="20"/>
              </w:rPr>
              <w:t>
Кезеңдегі сыйақы бойынша қайта бағалау, басқа өзгерістер</w:t>
            </w:r>
          </w:p>
          <w:bookmarkEnd w:id="1234"/>
          <w:p>
            <w:pPr>
              <w:spacing w:after="20"/>
              <w:ind w:left="20"/>
              <w:jc w:val="both"/>
            </w:pPr>
            <w:r>
              <w:rPr>
                <w:rFonts w:ascii="Times New Roman"/>
                <w:b w:val="false"/>
                <w:i w:val="false"/>
                <w:color w:val="000000"/>
                <w:sz w:val="20"/>
              </w:rPr>
              <w:t>
</w:t>
            </w:r>
            <w:r>
              <w:rPr>
                <w:rFonts w:ascii="Times New Roman"/>
                <w:b/>
                <w:i w:val="false"/>
                <w:color w:val="000000"/>
                <w:sz w:val="20"/>
              </w:rPr>
              <w:t>Переоценка, прочие изменения по вознаграждению за период</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1426215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44" w:id="1235"/>
          <w:p>
            <w:pPr>
              <w:spacing w:after="20"/>
              <w:ind w:left="20"/>
              <w:jc w:val="both"/>
            </w:pPr>
            <w:r>
              <w:rPr>
                <w:rFonts w:ascii="Times New Roman"/>
                <w:b w:val="false"/>
                <w:i w:val="false"/>
                <w:color w:val="000000"/>
                <w:sz w:val="20"/>
              </w:rPr>
              <w:t>
Есептік кезең аяғындағы төленбеген сыйақы</w:t>
            </w:r>
          </w:p>
          <w:bookmarkEnd w:id="1235"/>
          <w:p>
            <w:pPr>
              <w:spacing w:after="20"/>
              <w:ind w:left="20"/>
              <w:jc w:val="both"/>
            </w:pPr>
            <w:r>
              <w:rPr>
                <w:rFonts w:ascii="Times New Roman"/>
                <w:b w:val="false"/>
                <w:i w:val="false"/>
                <w:color w:val="000000"/>
                <w:sz w:val="20"/>
              </w:rPr>
              <w:t>
</w:t>
            </w:r>
            <w:r>
              <w:rPr>
                <w:rFonts w:ascii="Times New Roman"/>
                <w:b/>
                <w:i w:val="false"/>
                <w:color w:val="000000"/>
                <w:sz w:val="20"/>
              </w:rPr>
              <w:t>Вознаграждение, не оплаченное на конец отчетного периода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1426216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345" w:id="1236"/>
    <w:p>
      <w:pPr>
        <w:spacing w:after="0"/>
        <w:ind w:left="0"/>
        <w:jc w:val="both"/>
      </w:pPr>
      <w:r>
        <w:rPr>
          <w:rFonts w:ascii="Times New Roman"/>
          <w:b w:val="false"/>
          <w:i w:val="false"/>
          <w:color w:val="000000"/>
          <w:sz w:val="28"/>
        </w:rPr>
        <w:t>
      5.2-бөлік. Туынды қаржы құралдары</w:t>
      </w:r>
    </w:p>
    <w:bookmarkEnd w:id="1236"/>
    <w:bookmarkStart w:name="z1346" w:id="1237"/>
    <w:p>
      <w:pPr>
        <w:spacing w:after="0"/>
        <w:ind w:left="0"/>
        <w:jc w:val="both"/>
      </w:pPr>
      <w:r>
        <w:rPr>
          <w:rFonts w:ascii="Times New Roman"/>
          <w:b w:val="false"/>
          <w:i w:val="false"/>
          <w:color w:val="000000"/>
          <w:sz w:val="28"/>
        </w:rPr>
        <w:t xml:space="preserve">
      </w:t>
      </w:r>
      <w:r>
        <w:rPr>
          <w:rFonts w:ascii="Times New Roman"/>
          <w:b/>
          <w:i w:val="false"/>
          <w:color w:val="000000"/>
          <w:sz w:val="28"/>
        </w:rPr>
        <w:t>Часть 5.2. Производные финансовые инструменты</w:t>
      </w:r>
    </w:p>
    <w:bookmarkEnd w:id="1237"/>
    <w:bookmarkStart w:name="z1347" w:id="1238"/>
    <w:p>
      <w:pPr>
        <w:spacing w:after="0"/>
        <w:ind w:left="0"/>
        <w:jc w:val="both"/>
      </w:pPr>
      <w:r>
        <w:rPr>
          <w:rFonts w:ascii="Times New Roman"/>
          <w:b w:val="false"/>
          <w:i w:val="false"/>
          <w:color w:val="000000"/>
          <w:sz w:val="28"/>
        </w:rPr>
        <w:t>
      5.2.1 Опциондар</w:t>
      </w:r>
    </w:p>
    <w:bookmarkEnd w:id="1238"/>
    <w:bookmarkStart w:name="z1348" w:id="1239"/>
    <w:p>
      <w:pPr>
        <w:spacing w:after="0"/>
        <w:ind w:left="0"/>
        <w:jc w:val="both"/>
      </w:pPr>
      <w:r>
        <w:rPr>
          <w:rFonts w:ascii="Times New Roman"/>
          <w:b w:val="false"/>
          <w:i w:val="false"/>
          <w:color w:val="000000"/>
          <w:sz w:val="28"/>
        </w:rPr>
        <w:t xml:space="preserve">
      </w:t>
      </w:r>
      <w:r>
        <w:rPr>
          <w:rFonts w:ascii="Times New Roman"/>
          <w:b/>
          <w:i w:val="false"/>
          <w:color w:val="000000"/>
          <w:sz w:val="28"/>
        </w:rPr>
        <w:t>5.2.1 Опционы</w:t>
      </w:r>
    </w:p>
    <w:bookmarkEnd w:id="123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49" w:id="1240"/>
          <w:p>
            <w:pPr>
              <w:spacing w:after="20"/>
              <w:ind w:left="20"/>
              <w:jc w:val="both"/>
            </w:pPr>
            <w:r>
              <w:rPr>
                <w:rFonts w:ascii="Times New Roman"/>
                <w:b w:val="false"/>
                <w:i w:val="false"/>
                <w:color w:val="000000"/>
                <w:sz w:val="20"/>
              </w:rPr>
              <w:t>
Көрсеткіш атауы</w:t>
            </w:r>
          </w:p>
          <w:bookmarkEnd w:id="1240"/>
          <w:p>
            <w:pPr>
              <w:spacing w:after="20"/>
              <w:ind w:left="20"/>
              <w:jc w:val="both"/>
            </w:pPr>
            <w:r>
              <w:rPr>
                <w:rFonts w:ascii="Times New Roman"/>
                <w:b w:val="false"/>
                <w:i w:val="false"/>
                <w:color w:val="000000"/>
                <w:sz w:val="20"/>
              </w:rPr>
              <w:t>
</w:t>
            </w:r>
            <w:r>
              <w:rPr>
                <w:rFonts w:ascii="Times New Roman"/>
                <w:b/>
                <w:i w:val="false"/>
                <w:color w:val="000000"/>
                <w:sz w:val="20"/>
              </w:rPr>
              <w:t>Наименование показателя</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50" w:id="1241"/>
          <w:p>
            <w:pPr>
              <w:spacing w:after="20"/>
              <w:ind w:left="20"/>
              <w:jc w:val="both"/>
            </w:pPr>
            <w:r>
              <w:rPr>
                <w:rFonts w:ascii="Times New Roman"/>
                <w:b w:val="false"/>
                <w:i w:val="false"/>
                <w:color w:val="000000"/>
                <w:sz w:val="20"/>
              </w:rPr>
              <w:t>
Көрсеткіш коды</w:t>
            </w:r>
          </w:p>
          <w:bookmarkEnd w:id="1241"/>
          <w:p>
            <w:pPr>
              <w:spacing w:after="20"/>
              <w:ind w:left="20"/>
              <w:jc w:val="both"/>
            </w:pPr>
            <w:r>
              <w:rPr>
                <w:rFonts w:ascii="Times New Roman"/>
                <w:b w:val="false"/>
                <w:i w:val="false"/>
                <w:color w:val="000000"/>
                <w:sz w:val="20"/>
              </w:rPr>
              <w:t>
</w:t>
            </w:r>
            <w:r>
              <w:rPr>
                <w:rFonts w:ascii="Times New Roman"/>
                <w:b/>
                <w:i w:val="false"/>
                <w:color w:val="000000"/>
                <w:sz w:val="20"/>
              </w:rPr>
              <w:t>Код показателя</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51" w:id="1242"/>
          <w:p>
            <w:pPr>
              <w:spacing w:after="20"/>
              <w:ind w:left="20"/>
              <w:jc w:val="both"/>
            </w:pPr>
            <w:r>
              <w:rPr>
                <w:rFonts w:ascii="Times New Roman"/>
                <w:b w:val="false"/>
                <w:i w:val="false"/>
                <w:color w:val="000000"/>
                <w:sz w:val="20"/>
              </w:rPr>
              <w:t>
Барлығы</w:t>
            </w:r>
          </w:p>
          <w:bookmarkEnd w:id="1242"/>
          <w:p>
            <w:pPr>
              <w:spacing w:after="20"/>
              <w:ind w:left="20"/>
              <w:jc w:val="both"/>
            </w:pPr>
            <w:r>
              <w:rPr>
                <w:rFonts w:ascii="Times New Roman"/>
                <w:b w:val="false"/>
                <w:i w:val="false"/>
                <w:color w:val="000000"/>
                <w:sz w:val="20"/>
              </w:rPr>
              <w:t>
</w:t>
            </w:r>
            <w:r>
              <w:rPr>
                <w:rFonts w:ascii="Times New Roman"/>
                <w:b/>
                <w:i w:val="false"/>
                <w:color w:val="000000"/>
                <w:sz w:val="20"/>
              </w:rPr>
              <w:t>Всего</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52" w:id="1243"/>
          <w:p>
            <w:pPr>
              <w:spacing w:after="20"/>
              <w:ind w:left="20"/>
              <w:jc w:val="both"/>
            </w:pPr>
            <w:r>
              <w:rPr>
                <w:rFonts w:ascii="Times New Roman"/>
                <w:b w:val="false"/>
                <w:i w:val="false"/>
                <w:color w:val="000000"/>
                <w:sz w:val="20"/>
              </w:rPr>
              <w:t>
Оның ішінде әріптес елдер бойынша</w:t>
            </w:r>
          </w:p>
          <w:bookmarkEnd w:id="1243"/>
          <w:p>
            <w:pPr>
              <w:spacing w:after="20"/>
              <w:ind w:left="20"/>
              <w:jc w:val="both"/>
            </w:pPr>
            <w:r>
              <w:rPr>
                <w:rFonts w:ascii="Times New Roman"/>
                <w:b w:val="false"/>
                <w:i w:val="false"/>
                <w:color w:val="000000"/>
                <w:sz w:val="20"/>
              </w:rPr>
              <w:t>
</w:t>
            </w:r>
            <w:r>
              <w:rPr>
                <w:rFonts w:ascii="Times New Roman"/>
                <w:b/>
                <w:i w:val="false"/>
                <w:color w:val="000000"/>
                <w:sz w:val="20"/>
              </w:rPr>
              <w:t>В том числе по странам-партнерам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53" w:id="1244"/>
          <w:p>
            <w:pPr>
              <w:spacing w:after="20"/>
              <w:ind w:left="20"/>
              <w:jc w:val="both"/>
            </w:pPr>
            <w:r>
              <w:rPr>
                <w:rFonts w:ascii="Times New Roman"/>
                <w:b w:val="false"/>
                <w:i w:val="false"/>
                <w:color w:val="000000"/>
                <w:sz w:val="20"/>
              </w:rPr>
              <w:t>
Есептік кезең басындағы позиция</w:t>
            </w:r>
          </w:p>
          <w:bookmarkEnd w:id="1244"/>
          <w:p>
            <w:pPr>
              <w:spacing w:after="20"/>
              <w:ind w:left="20"/>
              <w:jc w:val="both"/>
            </w:pPr>
            <w:r>
              <w:rPr>
                <w:rFonts w:ascii="Times New Roman"/>
                <w:b w:val="false"/>
                <w:i w:val="false"/>
                <w:color w:val="000000"/>
                <w:sz w:val="20"/>
              </w:rPr>
              <w:t>
</w:t>
            </w:r>
            <w:r>
              <w:rPr>
                <w:rFonts w:ascii="Times New Roman"/>
                <w:b/>
                <w:i w:val="false"/>
                <w:color w:val="000000"/>
                <w:sz w:val="20"/>
              </w:rPr>
              <w:t>Позиция на начало отчетного периода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1431001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54" w:id="1245"/>
          <w:p>
            <w:pPr>
              <w:spacing w:after="20"/>
              <w:ind w:left="20"/>
              <w:jc w:val="both"/>
            </w:pPr>
            <w:r>
              <w:rPr>
                <w:rFonts w:ascii="Times New Roman"/>
                <w:b w:val="false"/>
                <w:i w:val="false"/>
                <w:color w:val="000000"/>
                <w:sz w:val="20"/>
              </w:rPr>
              <w:t>
Операциялар нәтижесінде ұлғаюы</w:t>
            </w:r>
          </w:p>
          <w:bookmarkEnd w:id="1245"/>
          <w:p>
            <w:pPr>
              <w:spacing w:after="20"/>
              <w:ind w:left="20"/>
              <w:jc w:val="both"/>
            </w:pPr>
            <w:r>
              <w:rPr>
                <w:rFonts w:ascii="Times New Roman"/>
                <w:b w:val="false"/>
                <w:i w:val="false"/>
                <w:color w:val="000000"/>
                <w:sz w:val="20"/>
              </w:rPr>
              <w:t>
</w:t>
            </w:r>
            <w:r>
              <w:rPr>
                <w:rFonts w:ascii="Times New Roman"/>
                <w:b/>
                <w:i w:val="false"/>
                <w:color w:val="000000"/>
                <w:sz w:val="20"/>
              </w:rPr>
              <w:t>Увеличение в результате операций</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1431002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55" w:id="1246"/>
          <w:p>
            <w:pPr>
              <w:spacing w:after="20"/>
              <w:ind w:left="20"/>
              <w:jc w:val="both"/>
            </w:pPr>
            <w:r>
              <w:rPr>
                <w:rFonts w:ascii="Times New Roman"/>
                <w:b w:val="false"/>
                <w:i w:val="false"/>
                <w:color w:val="000000"/>
                <w:sz w:val="20"/>
              </w:rPr>
              <w:t>
Операциялар нәтижесінде азаюы</w:t>
            </w:r>
          </w:p>
          <w:bookmarkEnd w:id="1246"/>
          <w:p>
            <w:pPr>
              <w:spacing w:after="20"/>
              <w:ind w:left="20"/>
              <w:jc w:val="both"/>
            </w:pPr>
            <w:r>
              <w:rPr>
                <w:rFonts w:ascii="Times New Roman"/>
                <w:b w:val="false"/>
                <w:i w:val="false"/>
                <w:color w:val="000000"/>
                <w:sz w:val="20"/>
              </w:rPr>
              <w:t>
</w:t>
            </w:r>
            <w:r>
              <w:rPr>
                <w:rFonts w:ascii="Times New Roman"/>
                <w:b/>
                <w:i w:val="false"/>
                <w:color w:val="000000"/>
                <w:sz w:val="20"/>
              </w:rPr>
              <w:t>Уменьшение в результате операций</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1431003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56" w:id="1247"/>
          <w:p>
            <w:pPr>
              <w:spacing w:after="20"/>
              <w:ind w:left="20"/>
              <w:jc w:val="both"/>
            </w:pPr>
            <w:r>
              <w:rPr>
                <w:rFonts w:ascii="Times New Roman"/>
                <w:b w:val="false"/>
                <w:i w:val="false"/>
                <w:color w:val="000000"/>
                <w:sz w:val="20"/>
              </w:rPr>
              <w:t>
Қайта бағалау</w:t>
            </w:r>
          </w:p>
          <w:bookmarkEnd w:id="1247"/>
          <w:p>
            <w:pPr>
              <w:spacing w:after="20"/>
              <w:ind w:left="20"/>
              <w:jc w:val="both"/>
            </w:pPr>
            <w:r>
              <w:rPr>
                <w:rFonts w:ascii="Times New Roman"/>
                <w:b w:val="false"/>
                <w:i w:val="false"/>
                <w:color w:val="000000"/>
                <w:sz w:val="20"/>
              </w:rPr>
              <w:t>
</w:t>
            </w:r>
            <w:r>
              <w:rPr>
                <w:rFonts w:ascii="Times New Roman"/>
                <w:b/>
                <w:i w:val="false"/>
                <w:color w:val="000000"/>
                <w:sz w:val="20"/>
              </w:rPr>
              <w:t>Переоценка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1431004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57" w:id="1248"/>
          <w:p>
            <w:pPr>
              <w:spacing w:after="20"/>
              <w:ind w:left="20"/>
              <w:jc w:val="both"/>
            </w:pPr>
            <w:r>
              <w:rPr>
                <w:rFonts w:ascii="Times New Roman"/>
                <w:b w:val="false"/>
                <w:i w:val="false"/>
                <w:color w:val="000000"/>
                <w:sz w:val="20"/>
              </w:rPr>
              <w:t>
Басқа өзгерістер</w:t>
            </w:r>
          </w:p>
          <w:bookmarkEnd w:id="1248"/>
          <w:p>
            <w:pPr>
              <w:spacing w:after="20"/>
              <w:ind w:left="20"/>
              <w:jc w:val="both"/>
            </w:pPr>
            <w:r>
              <w:rPr>
                <w:rFonts w:ascii="Times New Roman"/>
                <w:b w:val="false"/>
                <w:i w:val="false"/>
                <w:color w:val="000000"/>
                <w:sz w:val="20"/>
              </w:rPr>
              <w:t>
</w:t>
            </w:r>
            <w:r>
              <w:rPr>
                <w:rFonts w:ascii="Times New Roman"/>
                <w:b/>
                <w:i w:val="false"/>
                <w:color w:val="000000"/>
                <w:sz w:val="20"/>
              </w:rPr>
              <w:t>Прочие изменения</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1431005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58" w:id="1249"/>
          <w:p>
            <w:pPr>
              <w:spacing w:after="20"/>
              <w:ind w:left="20"/>
              <w:jc w:val="both"/>
            </w:pPr>
            <w:r>
              <w:rPr>
                <w:rFonts w:ascii="Times New Roman"/>
                <w:b w:val="false"/>
                <w:i w:val="false"/>
                <w:color w:val="000000"/>
                <w:sz w:val="20"/>
              </w:rPr>
              <w:t>
Есептік кезең аяғындағы позиция</w:t>
            </w:r>
          </w:p>
          <w:bookmarkEnd w:id="1249"/>
          <w:p>
            <w:pPr>
              <w:spacing w:after="20"/>
              <w:ind w:left="20"/>
              <w:jc w:val="both"/>
            </w:pPr>
            <w:r>
              <w:rPr>
                <w:rFonts w:ascii="Times New Roman"/>
                <w:b w:val="false"/>
                <w:i w:val="false"/>
                <w:color w:val="000000"/>
                <w:sz w:val="20"/>
              </w:rPr>
              <w:t>
</w:t>
            </w:r>
            <w:r>
              <w:rPr>
                <w:rFonts w:ascii="Times New Roman"/>
                <w:b/>
                <w:i w:val="false"/>
                <w:color w:val="000000"/>
                <w:sz w:val="20"/>
              </w:rPr>
              <w:t>Позиция на конец отчетного периода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1431006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359" w:id="1250"/>
    <w:p>
      <w:pPr>
        <w:spacing w:after="0"/>
        <w:ind w:left="0"/>
        <w:jc w:val="both"/>
      </w:pPr>
      <w:r>
        <w:rPr>
          <w:rFonts w:ascii="Times New Roman"/>
          <w:b w:val="false"/>
          <w:i w:val="false"/>
          <w:color w:val="000000"/>
          <w:sz w:val="28"/>
        </w:rPr>
        <w:t>
      5.2.2 Форвардтар</w:t>
      </w:r>
    </w:p>
    <w:bookmarkEnd w:id="1250"/>
    <w:bookmarkStart w:name="z1360" w:id="1251"/>
    <w:p>
      <w:pPr>
        <w:spacing w:after="0"/>
        <w:ind w:left="0"/>
        <w:jc w:val="both"/>
      </w:pPr>
      <w:r>
        <w:rPr>
          <w:rFonts w:ascii="Times New Roman"/>
          <w:b w:val="false"/>
          <w:i w:val="false"/>
          <w:color w:val="000000"/>
          <w:sz w:val="28"/>
        </w:rPr>
        <w:t xml:space="preserve">
      </w:t>
      </w:r>
      <w:r>
        <w:rPr>
          <w:rFonts w:ascii="Times New Roman"/>
          <w:b/>
          <w:i w:val="false"/>
          <w:color w:val="000000"/>
          <w:sz w:val="28"/>
        </w:rPr>
        <w:t>5.2.2 Форварды</w:t>
      </w:r>
    </w:p>
    <w:bookmarkEnd w:id="125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61" w:id="1252"/>
          <w:p>
            <w:pPr>
              <w:spacing w:after="20"/>
              <w:ind w:left="20"/>
              <w:jc w:val="both"/>
            </w:pPr>
            <w:r>
              <w:rPr>
                <w:rFonts w:ascii="Times New Roman"/>
                <w:b w:val="false"/>
                <w:i w:val="false"/>
                <w:color w:val="000000"/>
                <w:sz w:val="20"/>
              </w:rPr>
              <w:t>
Көрсеткіш атауы</w:t>
            </w:r>
          </w:p>
          <w:bookmarkEnd w:id="1252"/>
          <w:p>
            <w:pPr>
              <w:spacing w:after="20"/>
              <w:ind w:left="20"/>
              <w:jc w:val="both"/>
            </w:pPr>
            <w:r>
              <w:rPr>
                <w:rFonts w:ascii="Times New Roman"/>
                <w:b w:val="false"/>
                <w:i w:val="false"/>
                <w:color w:val="000000"/>
                <w:sz w:val="20"/>
              </w:rPr>
              <w:t>
</w:t>
            </w:r>
            <w:r>
              <w:rPr>
                <w:rFonts w:ascii="Times New Roman"/>
                <w:b/>
                <w:i w:val="false"/>
                <w:color w:val="000000"/>
                <w:sz w:val="20"/>
              </w:rPr>
              <w:t>Наименование показателя</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62" w:id="1253"/>
          <w:p>
            <w:pPr>
              <w:spacing w:after="20"/>
              <w:ind w:left="20"/>
              <w:jc w:val="both"/>
            </w:pPr>
            <w:r>
              <w:rPr>
                <w:rFonts w:ascii="Times New Roman"/>
                <w:b w:val="false"/>
                <w:i w:val="false"/>
                <w:color w:val="000000"/>
                <w:sz w:val="20"/>
              </w:rPr>
              <w:t>
Көрсеткіш коды</w:t>
            </w:r>
          </w:p>
          <w:bookmarkEnd w:id="1253"/>
          <w:p>
            <w:pPr>
              <w:spacing w:after="20"/>
              <w:ind w:left="20"/>
              <w:jc w:val="both"/>
            </w:pPr>
            <w:r>
              <w:rPr>
                <w:rFonts w:ascii="Times New Roman"/>
                <w:b w:val="false"/>
                <w:i w:val="false"/>
                <w:color w:val="000000"/>
                <w:sz w:val="20"/>
              </w:rPr>
              <w:t>
</w:t>
            </w:r>
            <w:r>
              <w:rPr>
                <w:rFonts w:ascii="Times New Roman"/>
                <w:b/>
                <w:i w:val="false"/>
                <w:color w:val="000000"/>
                <w:sz w:val="20"/>
              </w:rPr>
              <w:t>Код показателя</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63" w:id="1254"/>
          <w:p>
            <w:pPr>
              <w:spacing w:after="20"/>
              <w:ind w:left="20"/>
              <w:jc w:val="both"/>
            </w:pPr>
            <w:r>
              <w:rPr>
                <w:rFonts w:ascii="Times New Roman"/>
                <w:b w:val="false"/>
                <w:i w:val="false"/>
                <w:color w:val="000000"/>
                <w:sz w:val="20"/>
              </w:rPr>
              <w:t>
Барлығы</w:t>
            </w:r>
          </w:p>
          <w:bookmarkEnd w:id="1254"/>
          <w:p>
            <w:pPr>
              <w:spacing w:after="20"/>
              <w:ind w:left="20"/>
              <w:jc w:val="both"/>
            </w:pPr>
            <w:r>
              <w:rPr>
                <w:rFonts w:ascii="Times New Roman"/>
                <w:b w:val="false"/>
                <w:i w:val="false"/>
                <w:color w:val="000000"/>
                <w:sz w:val="20"/>
              </w:rPr>
              <w:t>
</w:t>
            </w:r>
            <w:r>
              <w:rPr>
                <w:rFonts w:ascii="Times New Roman"/>
                <w:b/>
                <w:i w:val="false"/>
                <w:color w:val="000000"/>
                <w:sz w:val="20"/>
              </w:rPr>
              <w:t>Всего</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64" w:id="1255"/>
          <w:p>
            <w:pPr>
              <w:spacing w:after="20"/>
              <w:ind w:left="20"/>
              <w:jc w:val="both"/>
            </w:pPr>
            <w:r>
              <w:rPr>
                <w:rFonts w:ascii="Times New Roman"/>
                <w:b w:val="false"/>
                <w:i w:val="false"/>
                <w:color w:val="000000"/>
                <w:sz w:val="20"/>
              </w:rPr>
              <w:t>
Оның ішінде әріптес елдер бойынша</w:t>
            </w:r>
          </w:p>
          <w:bookmarkEnd w:id="1255"/>
          <w:p>
            <w:pPr>
              <w:spacing w:after="20"/>
              <w:ind w:left="20"/>
              <w:jc w:val="both"/>
            </w:pPr>
            <w:r>
              <w:rPr>
                <w:rFonts w:ascii="Times New Roman"/>
                <w:b w:val="false"/>
                <w:i w:val="false"/>
                <w:color w:val="000000"/>
                <w:sz w:val="20"/>
              </w:rPr>
              <w:t>
</w:t>
            </w:r>
            <w:r>
              <w:rPr>
                <w:rFonts w:ascii="Times New Roman"/>
                <w:b/>
                <w:i w:val="false"/>
                <w:color w:val="000000"/>
                <w:sz w:val="20"/>
              </w:rPr>
              <w:t>В том числе по странам-партнерам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65" w:id="1256"/>
          <w:p>
            <w:pPr>
              <w:spacing w:after="20"/>
              <w:ind w:left="20"/>
              <w:jc w:val="both"/>
            </w:pPr>
            <w:r>
              <w:rPr>
                <w:rFonts w:ascii="Times New Roman"/>
                <w:b w:val="false"/>
                <w:i w:val="false"/>
                <w:color w:val="000000"/>
                <w:sz w:val="20"/>
              </w:rPr>
              <w:t>
Есептік кезең басындағы позиция</w:t>
            </w:r>
          </w:p>
          <w:bookmarkEnd w:id="1256"/>
          <w:p>
            <w:pPr>
              <w:spacing w:after="20"/>
              <w:ind w:left="20"/>
              <w:jc w:val="both"/>
            </w:pPr>
            <w:r>
              <w:rPr>
                <w:rFonts w:ascii="Times New Roman"/>
                <w:b w:val="false"/>
                <w:i w:val="false"/>
                <w:color w:val="000000"/>
                <w:sz w:val="20"/>
              </w:rPr>
              <w:t>
</w:t>
            </w:r>
            <w:r>
              <w:rPr>
                <w:rFonts w:ascii="Times New Roman"/>
                <w:b/>
                <w:i w:val="false"/>
                <w:color w:val="000000"/>
                <w:sz w:val="20"/>
              </w:rPr>
              <w:t>Позиция на начало отчетного периода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1432001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66" w:id="1257"/>
          <w:p>
            <w:pPr>
              <w:spacing w:after="20"/>
              <w:ind w:left="20"/>
              <w:jc w:val="both"/>
            </w:pPr>
            <w:r>
              <w:rPr>
                <w:rFonts w:ascii="Times New Roman"/>
                <w:b w:val="false"/>
                <w:i w:val="false"/>
                <w:color w:val="000000"/>
                <w:sz w:val="20"/>
              </w:rPr>
              <w:t>
Операциялар нәтижесінде ұлғаюы</w:t>
            </w:r>
          </w:p>
          <w:bookmarkEnd w:id="1257"/>
          <w:p>
            <w:pPr>
              <w:spacing w:after="20"/>
              <w:ind w:left="20"/>
              <w:jc w:val="both"/>
            </w:pPr>
            <w:r>
              <w:rPr>
                <w:rFonts w:ascii="Times New Roman"/>
                <w:b w:val="false"/>
                <w:i w:val="false"/>
                <w:color w:val="000000"/>
                <w:sz w:val="20"/>
              </w:rPr>
              <w:t>
</w:t>
            </w:r>
            <w:r>
              <w:rPr>
                <w:rFonts w:ascii="Times New Roman"/>
                <w:b/>
                <w:i w:val="false"/>
                <w:color w:val="000000"/>
                <w:sz w:val="20"/>
              </w:rPr>
              <w:t>Увеличение в результате операций</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1432002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67" w:id="1258"/>
          <w:p>
            <w:pPr>
              <w:spacing w:after="20"/>
              <w:ind w:left="20"/>
              <w:jc w:val="both"/>
            </w:pPr>
            <w:r>
              <w:rPr>
                <w:rFonts w:ascii="Times New Roman"/>
                <w:b w:val="false"/>
                <w:i w:val="false"/>
                <w:color w:val="000000"/>
                <w:sz w:val="20"/>
              </w:rPr>
              <w:t>
Операциялар нәтижесінде азаюы</w:t>
            </w:r>
          </w:p>
          <w:bookmarkEnd w:id="1258"/>
          <w:p>
            <w:pPr>
              <w:spacing w:after="20"/>
              <w:ind w:left="20"/>
              <w:jc w:val="both"/>
            </w:pPr>
            <w:r>
              <w:rPr>
                <w:rFonts w:ascii="Times New Roman"/>
                <w:b w:val="false"/>
                <w:i w:val="false"/>
                <w:color w:val="000000"/>
                <w:sz w:val="20"/>
              </w:rPr>
              <w:t>
</w:t>
            </w:r>
            <w:r>
              <w:rPr>
                <w:rFonts w:ascii="Times New Roman"/>
                <w:b/>
                <w:i w:val="false"/>
                <w:color w:val="000000"/>
                <w:sz w:val="20"/>
              </w:rPr>
              <w:t>Уменьшение в результате операций</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1432003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68" w:id="1259"/>
          <w:p>
            <w:pPr>
              <w:spacing w:after="20"/>
              <w:ind w:left="20"/>
              <w:jc w:val="both"/>
            </w:pPr>
            <w:r>
              <w:rPr>
                <w:rFonts w:ascii="Times New Roman"/>
                <w:b w:val="false"/>
                <w:i w:val="false"/>
                <w:color w:val="000000"/>
                <w:sz w:val="20"/>
              </w:rPr>
              <w:t>
Қайта бағалау</w:t>
            </w:r>
          </w:p>
          <w:bookmarkEnd w:id="1259"/>
          <w:p>
            <w:pPr>
              <w:spacing w:after="20"/>
              <w:ind w:left="20"/>
              <w:jc w:val="both"/>
            </w:pPr>
            <w:r>
              <w:rPr>
                <w:rFonts w:ascii="Times New Roman"/>
                <w:b w:val="false"/>
                <w:i w:val="false"/>
                <w:color w:val="000000"/>
                <w:sz w:val="20"/>
              </w:rPr>
              <w:t>
</w:t>
            </w:r>
            <w:r>
              <w:rPr>
                <w:rFonts w:ascii="Times New Roman"/>
                <w:b/>
                <w:i w:val="false"/>
                <w:color w:val="000000"/>
                <w:sz w:val="20"/>
              </w:rPr>
              <w:t>Переоценка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1432004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69" w:id="1260"/>
          <w:p>
            <w:pPr>
              <w:spacing w:after="20"/>
              <w:ind w:left="20"/>
              <w:jc w:val="both"/>
            </w:pPr>
            <w:r>
              <w:rPr>
                <w:rFonts w:ascii="Times New Roman"/>
                <w:b w:val="false"/>
                <w:i w:val="false"/>
                <w:color w:val="000000"/>
                <w:sz w:val="20"/>
              </w:rPr>
              <w:t>
Басқа өзгерістер</w:t>
            </w:r>
          </w:p>
          <w:bookmarkEnd w:id="1260"/>
          <w:p>
            <w:pPr>
              <w:spacing w:after="20"/>
              <w:ind w:left="20"/>
              <w:jc w:val="both"/>
            </w:pPr>
            <w:r>
              <w:rPr>
                <w:rFonts w:ascii="Times New Roman"/>
                <w:b w:val="false"/>
                <w:i w:val="false"/>
                <w:color w:val="000000"/>
                <w:sz w:val="20"/>
              </w:rPr>
              <w:t>
</w:t>
            </w:r>
            <w:r>
              <w:rPr>
                <w:rFonts w:ascii="Times New Roman"/>
                <w:b/>
                <w:i w:val="false"/>
                <w:color w:val="000000"/>
                <w:sz w:val="20"/>
              </w:rPr>
              <w:t>Прочие изменения</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1432005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70" w:id="1261"/>
          <w:p>
            <w:pPr>
              <w:spacing w:after="20"/>
              <w:ind w:left="20"/>
              <w:jc w:val="both"/>
            </w:pPr>
            <w:r>
              <w:rPr>
                <w:rFonts w:ascii="Times New Roman"/>
                <w:b w:val="false"/>
                <w:i w:val="false"/>
                <w:color w:val="000000"/>
                <w:sz w:val="20"/>
              </w:rPr>
              <w:t>
Есептік кезең аяғындағы позиция</w:t>
            </w:r>
          </w:p>
          <w:bookmarkEnd w:id="1261"/>
          <w:p>
            <w:pPr>
              <w:spacing w:after="20"/>
              <w:ind w:left="20"/>
              <w:jc w:val="both"/>
            </w:pPr>
            <w:r>
              <w:rPr>
                <w:rFonts w:ascii="Times New Roman"/>
                <w:b w:val="false"/>
                <w:i w:val="false"/>
                <w:color w:val="000000"/>
                <w:sz w:val="20"/>
              </w:rPr>
              <w:t>
</w:t>
            </w:r>
            <w:r>
              <w:rPr>
                <w:rFonts w:ascii="Times New Roman"/>
                <w:b/>
                <w:i w:val="false"/>
                <w:color w:val="000000"/>
                <w:sz w:val="20"/>
              </w:rPr>
              <w:t>Позиция на конец отчетного периода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1432006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371" w:id="1262"/>
    <w:p>
      <w:pPr>
        <w:spacing w:after="0"/>
        <w:ind w:left="0"/>
        <w:jc w:val="both"/>
      </w:pPr>
      <w:r>
        <w:rPr>
          <w:rFonts w:ascii="Times New Roman"/>
          <w:b w:val="false"/>
          <w:i w:val="false"/>
          <w:color w:val="000000"/>
          <w:sz w:val="28"/>
        </w:rPr>
        <w:t>
      5.3-бөлік. Сіздің ұйымыңыздың шетелдегі жылжымайтын мүліктері</w:t>
      </w:r>
    </w:p>
    <w:bookmarkEnd w:id="1262"/>
    <w:bookmarkStart w:name="z1372" w:id="1263"/>
    <w:p>
      <w:pPr>
        <w:spacing w:after="0"/>
        <w:ind w:left="0"/>
        <w:jc w:val="both"/>
      </w:pPr>
      <w:r>
        <w:rPr>
          <w:rFonts w:ascii="Times New Roman"/>
          <w:b w:val="false"/>
          <w:i w:val="false"/>
          <w:color w:val="000000"/>
          <w:sz w:val="28"/>
        </w:rPr>
        <w:t xml:space="preserve">
      </w:t>
      </w:r>
      <w:r>
        <w:rPr>
          <w:rFonts w:ascii="Times New Roman"/>
          <w:b/>
          <w:i w:val="false"/>
          <w:color w:val="000000"/>
          <w:sz w:val="28"/>
        </w:rPr>
        <w:t>Часть 5.3. Недвижимость Вашей организации за рубежом</w:t>
      </w:r>
    </w:p>
    <w:bookmarkEnd w:id="126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73" w:id="1264"/>
          <w:p>
            <w:pPr>
              <w:spacing w:after="20"/>
              <w:ind w:left="20"/>
              <w:jc w:val="both"/>
            </w:pPr>
            <w:r>
              <w:rPr>
                <w:rFonts w:ascii="Times New Roman"/>
                <w:b w:val="false"/>
                <w:i w:val="false"/>
                <w:color w:val="000000"/>
                <w:sz w:val="20"/>
              </w:rPr>
              <w:t>
Көрсеткіш атауы</w:t>
            </w:r>
          </w:p>
          <w:bookmarkEnd w:id="1264"/>
          <w:p>
            <w:pPr>
              <w:spacing w:after="20"/>
              <w:ind w:left="20"/>
              <w:jc w:val="both"/>
            </w:pPr>
            <w:r>
              <w:rPr>
                <w:rFonts w:ascii="Times New Roman"/>
                <w:b w:val="false"/>
                <w:i w:val="false"/>
                <w:color w:val="000000"/>
                <w:sz w:val="20"/>
              </w:rPr>
              <w:t>
</w:t>
            </w:r>
            <w:r>
              <w:rPr>
                <w:rFonts w:ascii="Times New Roman"/>
                <w:b/>
                <w:i w:val="false"/>
                <w:color w:val="000000"/>
                <w:sz w:val="20"/>
              </w:rPr>
              <w:t>Наименование показателя</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74" w:id="1265"/>
          <w:p>
            <w:pPr>
              <w:spacing w:after="20"/>
              <w:ind w:left="20"/>
              <w:jc w:val="both"/>
            </w:pPr>
            <w:r>
              <w:rPr>
                <w:rFonts w:ascii="Times New Roman"/>
                <w:b w:val="false"/>
                <w:i w:val="false"/>
                <w:color w:val="000000"/>
                <w:sz w:val="20"/>
              </w:rPr>
              <w:t>
Көрсеткіш коды</w:t>
            </w:r>
          </w:p>
          <w:bookmarkEnd w:id="1265"/>
          <w:p>
            <w:pPr>
              <w:spacing w:after="20"/>
              <w:ind w:left="20"/>
              <w:jc w:val="both"/>
            </w:pPr>
            <w:r>
              <w:rPr>
                <w:rFonts w:ascii="Times New Roman"/>
                <w:b w:val="false"/>
                <w:i w:val="false"/>
                <w:color w:val="000000"/>
                <w:sz w:val="20"/>
              </w:rPr>
              <w:t>
</w:t>
            </w:r>
            <w:r>
              <w:rPr>
                <w:rFonts w:ascii="Times New Roman"/>
                <w:b/>
                <w:i w:val="false"/>
                <w:color w:val="000000"/>
                <w:sz w:val="20"/>
              </w:rPr>
              <w:t>Код показателя</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75" w:id="1266"/>
          <w:p>
            <w:pPr>
              <w:spacing w:after="20"/>
              <w:ind w:left="20"/>
              <w:jc w:val="both"/>
            </w:pPr>
            <w:r>
              <w:rPr>
                <w:rFonts w:ascii="Times New Roman"/>
                <w:b w:val="false"/>
                <w:i w:val="false"/>
                <w:color w:val="000000"/>
                <w:sz w:val="20"/>
              </w:rPr>
              <w:t>
Барлығы</w:t>
            </w:r>
          </w:p>
          <w:bookmarkEnd w:id="1266"/>
          <w:p>
            <w:pPr>
              <w:spacing w:after="20"/>
              <w:ind w:left="20"/>
              <w:jc w:val="both"/>
            </w:pPr>
            <w:r>
              <w:rPr>
                <w:rFonts w:ascii="Times New Roman"/>
                <w:b w:val="false"/>
                <w:i w:val="false"/>
                <w:color w:val="000000"/>
                <w:sz w:val="20"/>
              </w:rPr>
              <w:t>
</w:t>
            </w:r>
            <w:r>
              <w:rPr>
                <w:rFonts w:ascii="Times New Roman"/>
                <w:b/>
                <w:i w:val="false"/>
                <w:color w:val="000000"/>
                <w:sz w:val="20"/>
              </w:rPr>
              <w:t>Всего</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76" w:id="1267"/>
          <w:p>
            <w:pPr>
              <w:spacing w:after="20"/>
              <w:ind w:left="20"/>
              <w:jc w:val="both"/>
            </w:pPr>
            <w:r>
              <w:rPr>
                <w:rFonts w:ascii="Times New Roman"/>
                <w:b w:val="false"/>
                <w:i w:val="false"/>
                <w:color w:val="000000"/>
                <w:sz w:val="20"/>
              </w:rPr>
              <w:t>
Оның ішінде әріптес елдер бойынша</w:t>
            </w:r>
          </w:p>
          <w:bookmarkEnd w:id="1267"/>
          <w:p>
            <w:pPr>
              <w:spacing w:after="20"/>
              <w:ind w:left="20"/>
              <w:jc w:val="both"/>
            </w:pPr>
            <w:r>
              <w:rPr>
                <w:rFonts w:ascii="Times New Roman"/>
                <w:b w:val="false"/>
                <w:i w:val="false"/>
                <w:color w:val="000000"/>
                <w:sz w:val="20"/>
              </w:rPr>
              <w:t>
</w:t>
            </w:r>
            <w:r>
              <w:rPr>
                <w:rFonts w:ascii="Times New Roman"/>
                <w:b/>
                <w:i w:val="false"/>
                <w:color w:val="000000"/>
                <w:sz w:val="20"/>
              </w:rPr>
              <w:t>В том числе по странам-партнерам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77" w:id="1268"/>
          <w:p>
            <w:pPr>
              <w:spacing w:after="20"/>
              <w:ind w:left="20"/>
              <w:jc w:val="both"/>
            </w:pPr>
            <w:r>
              <w:rPr>
                <w:rFonts w:ascii="Times New Roman"/>
                <w:b w:val="false"/>
                <w:i w:val="false"/>
                <w:color w:val="000000"/>
                <w:sz w:val="20"/>
              </w:rPr>
              <w:t>
Есептік кезең басындағы құны</w:t>
            </w:r>
          </w:p>
          <w:bookmarkEnd w:id="1268"/>
          <w:p>
            <w:pPr>
              <w:spacing w:after="20"/>
              <w:ind w:left="20"/>
              <w:jc w:val="both"/>
            </w:pPr>
            <w:r>
              <w:rPr>
                <w:rFonts w:ascii="Times New Roman"/>
                <w:b w:val="false"/>
                <w:i w:val="false"/>
                <w:color w:val="000000"/>
                <w:sz w:val="20"/>
              </w:rPr>
              <w:t>
</w:t>
            </w:r>
            <w:r>
              <w:rPr>
                <w:rFonts w:ascii="Times New Roman"/>
                <w:b/>
                <w:i w:val="false"/>
                <w:color w:val="000000"/>
                <w:sz w:val="20"/>
              </w:rPr>
              <w:t>Стоимость на начало отчетного периода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1115001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78" w:id="1269"/>
          <w:p>
            <w:pPr>
              <w:spacing w:after="20"/>
              <w:ind w:left="20"/>
              <w:jc w:val="both"/>
            </w:pPr>
            <w:r>
              <w:rPr>
                <w:rFonts w:ascii="Times New Roman"/>
                <w:b w:val="false"/>
                <w:i w:val="false"/>
                <w:color w:val="000000"/>
                <w:sz w:val="20"/>
              </w:rPr>
              <w:t>
Операциялар нәтижесінде ұлғаюы</w:t>
            </w:r>
          </w:p>
          <w:bookmarkEnd w:id="1269"/>
          <w:p>
            <w:pPr>
              <w:spacing w:after="20"/>
              <w:ind w:left="20"/>
              <w:jc w:val="both"/>
            </w:pPr>
            <w:r>
              <w:rPr>
                <w:rFonts w:ascii="Times New Roman"/>
                <w:b w:val="false"/>
                <w:i w:val="false"/>
                <w:color w:val="000000"/>
                <w:sz w:val="20"/>
              </w:rPr>
              <w:t>
</w:t>
            </w:r>
            <w:r>
              <w:rPr>
                <w:rFonts w:ascii="Times New Roman"/>
                <w:b/>
                <w:i w:val="false"/>
                <w:color w:val="000000"/>
                <w:sz w:val="20"/>
              </w:rPr>
              <w:t>Увеличение в результате операций</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1115002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79" w:id="1270"/>
          <w:p>
            <w:pPr>
              <w:spacing w:after="20"/>
              <w:ind w:left="20"/>
              <w:jc w:val="both"/>
            </w:pPr>
            <w:r>
              <w:rPr>
                <w:rFonts w:ascii="Times New Roman"/>
                <w:b w:val="false"/>
                <w:i w:val="false"/>
                <w:color w:val="000000"/>
                <w:sz w:val="20"/>
              </w:rPr>
              <w:t>
Операциялар нәтижесінде азаюы</w:t>
            </w:r>
          </w:p>
          <w:bookmarkEnd w:id="1270"/>
          <w:p>
            <w:pPr>
              <w:spacing w:after="20"/>
              <w:ind w:left="20"/>
              <w:jc w:val="both"/>
            </w:pPr>
            <w:r>
              <w:rPr>
                <w:rFonts w:ascii="Times New Roman"/>
                <w:b w:val="false"/>
                <w:i w:val="false"/>
                <w:color w:val="000000"/>
                <w:sz w:val="20"/>
              </w:rPr>
              <w:t>
</w:t>
            </w:r>
            <w:r>
              <w:rPr>
                <w:rFonts w:ascii="Times New Roman"/>
                <w:b/>
                <w:i w:val="false"/>
                <w:color w:val="000000"/>
                <w:sz w:val="20"/>
              </w:rPr>
              <w:t>Уменьшение в результате операций</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1115003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80" w:id="1271"/>
          <w:p>
            <w:pPr>
              <w:spacing w:after="20"/>
              <w:ind w:left="20"/>
              <w:jc w:val="both"/>
            </w:pPr>
            <w:r>
              <w:rPr>
                <w:rFonts w:ascii="Times New Roman"/>
                <w:b w:val="false"/>
                <w:i w:val="false"/>
                <w:color w:val="000000"/>
                <w:sz w:val="20"/>
              </w:rPr>
              <w:t>
Қайта бағалау</w:t>
            </w:r>
          </w:p>
          <w:bookmarkEnd w:id="1271"/>
          <w:p>
            <w:pPr>
              <w:spacing w:after="20"/>
              <w:ind w:left="20"/>
              <w:jc w:val="both"/>
            </w:pPr>
            <w:r>
              <w:rPr>
                <w:rFonts w:ascii="Times New Roman"/>
                <w:b w:val="false"/>
                <w:i w:val="false"/>
                <w:color w:val="000000"/>
                <w:sz w:val="20"/>
              </w:rPr>
              <w:t>
Переоценка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1115004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81" w:id="1272"/>
          <w:p>
            <w:pPr>
              <w:spacing w:after="20"/>
              <w:ind w:left="20"/>
              <w:jc w:val="both"/>
            </w:pPr>
            <w:r>
              <w:rPr>
                <w:rFonts w:ascii="Times New Roman"/>
                <w:b w:val="false"/>
                <w:i w:val="false"/>
                <w:color w:val="000000"/>
                <w:sz w:val="20"/>
              </w:rPr>
              <w:t>
Басқа өзгерістер</w:t>
            </w:r>
          </w:p>
          <w:bookmarkEnd w:id="1272"/>
          <w:p>
            <w:pPr>
              <w:spacing w:after="20"/>
              <w:ind w:left="20"/>
              <w:jc w:val="both"/>
            </w:pPr>
            <w:r>
              <w:rPr>
                <w:rFonts w:ascii="Times New Roman"/>
                <w:b w:val="false"/>
                <w:i w:val="false"/>
                <w:color w:val="000000"/>
                <w:sz w:val="20"/>
              </w:rPr>
              <w:t>
</w:t>
            </w:r>
            <w:r>
              <w:rPr>
                <w:rFonts w:ascii="Times New Roman"/>
                <w:b/>
                <w:i w:val="false"/>
                <w:color w:val="000000"/>
                <w:sz w:val="20"/>
              </w:rPr>
              <w:t>Прочие изменения</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1115005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82" w:id="1273"/>
          <w:p>
            <w:pPr>
              <w:spacing w:after="20"/>
              <w:ind w:left="20"/>
              <w:jc w:val="both"/>
            </w:pPr>
            <w:r>
              <w:rPr>
                <w:rFonts w:ascii="Times New Roman"/>
                <w:b w:val="false"/>
                <w:i w:val="false"/>
                <w:color w:val="000000"/>
                <w:sz w:val="20"/>
              </w:rPr>
              <w:t>
Есептік кезең аяғындағы құны</w:t>
            </w:r>
          </w:p>
          <w:bookmarkEnd w:id="1273"/>
          <w:p>
            <w:pPr>
              <w:spacing w:after="20"/>
              <w:ind w:left="20"/>
              <w:jc w:val="both"/>
            </w:pPr>
            <w:r>
              <w:rPr>
                <w:rFonts w:ascii="Times New Roman"/>
                <w:b w:val="false"/>
                <w:i w:val="false"/>
                <w:color w:val="000000"/>
                <w:sz w:val="20"/>
              </w:rPr>
              <w:t>
</w:t>
            </w:r>
            <w:r>
              <w:rPr>
                <w:rFonts w:ascii="Times New Roman"/>
                <w:b/>
                <w:i w:val="false"/>
                <w:color w:val="000000"/>
                <w:sz w:val="20"/>
              </w:rPr>
              <w:t>Стоимость на конец отчетного периода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1115006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83" w:id="1274"/>
          <w:p>
            <w:pPr>
              <w:spacing w:after="20"/>
              <w:ind w:left="20"/>
              <w:jc w:val="both"/>
            </w:pPr>
            <w:r>
              <w:rPr>
                <w:rFonts w:ascii="Times New Roman"/>
                <w:b w:val="false"/>
                <w:i w:val="false"/>
                <w:color w:val="000000"/>
                <w:sz w:val="20"/>
              </w:rPr>
              <w:t>
Жылжымайтын мүлікті иеленуден таза кіріс (салық төленгеннен кейін)</w:t>
            </w:r>
          </w:p>
          <w:bookmarkEnd w:id="1274"/>
          <w:p>
            <w:pPr>
              <w:spacing w:after="20"/>
              <w:ind w:left="20"/>
              <w:jc w:val="both"/>
            </w:pPr>
            <w:r>
              <w:rPr>
                <w:rFonts w:ascii="Times New Roman"/>
                <w:b w:val="false"/>
                <w:i w:val="false"/>
                <w:color w:val="000000"/>
                <w:sz w:val="20"/>
              </w:rPr>
              <w:t>
</w:t>
            </w:r>
            <w:r>
              <w:rPr>
                <w:rFonts w:ascii="Times New Roman"/>
                <w:b/>
                <w:i w:val="false"/>
                <w:color w:val="000000"/>
                <w:sz w:val="20"/>
              </w:rPr>
              <w:t>Чистый доход от владения недвижимостью (после уплаты налогов)</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1115012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384" w:id="1275"/>
    <w:p>
      <w:pPr>
        <w:spacing w:after="0"/>
        <w:ind w:left="0"/>
        <w:jc w:val="both"/>
      </w:pPr>
      <w:r>
        <w:rPr>
          <w:rFonts w:ascii="Times New Roman"/>
          <w:b w:val="false"/>
          <w:i w:val="false"/>
          <w:color w:val="000000"/>
          <w:sz w:val="28"/>
        </w:rPr>
        <w:t>
      5.4-бөлік. Бейрезиденттерге басқа санаттарға жатпайтын басқа талаптар</w:t>
      </w:r>
    </w:p>
    <w:bookmarkEnd w:id="1275"/>
    <w:bookmarkStart w:name="z1385" w:id="1276"/>
    <w:p>
      <w:pPr>
        <w:spacing w:after="0"/>
        <w:ind w:left="0"/>
        <w:jc w:val="both"/>
      </w:pPr>
      <w:r>
        <w:rPr>
          <w:rFonts w:ascii="Times New Roman"/>
          <w:b w:val="false"/>
          <w:i w:val="false"/>
          <w:color w:val="000000"/>
          <w:sz w:val="28"/>
        </w:rPr>
        <w:t xml:space="preserve">
      </w:t>
      </w:r>
      <w:r>
        <w:rPr>
          <w:rFonts w:ascii="Times New Roman"/>
          <w:b/>
          <w:i w:val="false"/>
          <w:color w:val="000000"/>
          <w:sz w:val="28"/>
        </w:rPr>
        <w:t>Часть 5.4. Прочие требования к нерезидентам, не включенные в другие категории</w:t>
      </w:r>
    </w:p>
    <w:bookmarkEnd w:id="1276"/>
    <w:bookmarkStart w:name="z1386" w:id="1277"/>
    <w:p>
      <w:pPr>
        <w:spacing w:after="0"/>
        <w:ind w:left="0"/>
        <w:jc w:val="both"/>
      </w:pPr>
      <w:r>
        <w:rPr>
          <w:rFonts w:ascii="Times New Roman"/>
          <w:b w:val="false"/>
          <w:i w:val="false"/>
          <w:color w:val="000000"/>
          <w:sz w:val="28"/>
        </w:rPr>
        <w:t>
      5.4.1 Сіздің ұйымыңыздың шетелдік филиалдарына</w:t>
      </w:r>
    </w:p>
    <w:bookmarkEnd w:id="1277"/>
    <w:bookmarkStart w:name="z1387" w:id="1278"/>
    <w:p>
      <w:pPr>
        <w:spacing w:after="0"/>
        <w:ind w:left="0"/>
        <w:jc w:val="both"/>
      </w:pPr>
      <w:r>
        <w:rPr>
          <w:rFonts w:ascii="Times New Roman"/>
          <w:b w:val="false"/>
          <w:i w:val="false"/>
          <w:color w:val="000000"/>
          <w:sz w:val="28"/>
        </w:rPr>
        <w:t xml:space="preserve">
      </w:t>
      </w:r>
      <w:r>
        <w:rPr>
          <w:rFonts w:ascii="Times New Roman"/>
          <w:b/>
          <w:i w:val="false"/>
          <w:color w:val="000000"/>
          <w:sz w:val="28"/>
        </w:rPr>
        <w:t>5.4.1 К зарубежным филиалам Вашей организации</w:t>
      </w:r>
    </w:p>
    <w:bookmarkEnd w:id="127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88" w:id="1279"/>
          <w:p>
            <w:pPr>
              <w:spacing w:after="20"/>
              <w:ind w:left="20"/>
              <w:jc w:val="both"/>
            </w:pPr>
            <w:r>
              <w:rPr>
                <w:rFonts w:ascii="Times New Roman"/>
                <w:b w:val="false"/>
                <w:i w:val="false"/>
                <w:color w:val="000000"/>
                <w:sz w:val="20"/>
              </w:rPr>
              <w:t>
Көрсеткіш атауы</w:t>
            </w:r>
          </w:p>
          <w:bookmarkEnd w:id="1279"/>
          <w:p>
            <w:pPr>
              <w:spacing w:after="20"/>
              <w:ind w:left="20"/>
              <w:jc w:val="both"/>
            </w:pPr>
            <w:r>
              <w:rPr>
                <w:rFonts w:ascii="Times New Roman"/>
                <w:b w:val="false"/>
                <w:i w:val="false"/>
                <w:color w:val="000000"/>
                <w:sz w:val="20"/>
              </w:rPr>
              <w:t>
</w:t>
            </w:r>
            <w:r>
              <w:rPr>
                <w:rFonts w:ascii="Times New Roman"/>
                <w:b/>
                <w:i w:val="false"/>
                <w:color w:val="000000"/>
                <w:sz w:val="20"/>
              </w:rPr>
              <w:t>Наименование показателя</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89" w:id="1280"/>
          <w:p>
            <w:pPr>
              <w:spacing w:after="20"/>
              <w:ind w:left="20"/>
              <w:jc w:val="both"/>
            </w:pPr>
            <w:r>
              <w:rPr>
                <w:rFonts w:ascii="Times New Roman"/>
                <w:b w:val="false"/>
                <w:i w:val="false"/>
                <w:color w:val="000000"/>
                <w:sz w:val="20"/>
              </w:rPr>
              <w:t>
Көрсеткіш коды</w:t>
            </w:r>
          </w:p>
          <w:bookmarkEnd w:id="1280"/>
          <w:p>
            <w:pPr>
              <w:spacing w:after="20"/>
              <w:ind w:left="20"/>
              <w:jc w:val="both"/>
            </w:pPr>
            <w:r>
              <w:rPr>
                <w:rFonts w:ascii="Times New Roman"/>
                <w:b w:val="false"/>
                <w:i w:val="false"/>
                <w:color w:val="000000"/>
                <w:sz w:val="20"/>
              </w:rPr>
              <w:t>
</w:t>
            </w:r>
            <w:r>
              <w:rPr>
                <w:rFonts w:ascii="Times New Roman"/>
                <w:b/>
                <w:i w:val="false"/>
                <w:color w:val="000000"/>
                <w:sz w:val="20"/>
              </w:rPr>
              <w:t>Код показателя</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90" w:id="1281"/>
          <w:p>
            <w:pPr>
              <w:spacing w:after="20"/>
              <w:ind w:left="20"/>
              <w:jc w:val="both"/>
            </w:pPr>
            <w:r>
              <w:rPr>
                <w:rFonts w:ascii="Times New Roman"/>
                <w:b w:val="false"/>
                <w:i w:val="false"/>
                <w:color w:val="000000"/>
                <w:sz w:val="20"/>
              </w:rPr>
              <w:t>
Барлығы</w:t>
            </w:r>
          </w:p>
          <w:bookmarkEnd w:id="1281"/>
          <w:p>
            <w:pPr>
              <w:spacing w:after="20"/>
              <w:ind w:left="20"/>
              <w:jc w:val="both"/>
            </w:pPr>
            <w:r>
              <w:rPr>
                <w:rFonts w:ascii="Times New Roman"/>
                <w:b w:val="false"/>
                <w:i w:val="false"/>
                <w:color w:val="000000"/>
                <w:sz w:val="20"/>
              </w:rPr>
              <w:t>
</w:t>
            </w:r>
            <w:r>
              <w:rPr>
                <w:rFonts w:ascii="Times New Roman"/>
                <w:b/>
                <w:i w:val="false"/>
                <w:color w:val="000000"/>
                <w:sz w:val="20"/>
              </w:rPr>
              <w:t>Всего</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91" w:id="1282"/>
          <w:p>
            <w:pPr>
              <w:spacing w:after="20"/>
              <w:ind w:left="20"/>
              <w:jc w:val="both"/>
            </w:pPr>
            <w:r>
              <w:rPr>
                <w:rFonts w:ascii="Times New Roman"/>
                <w:b w:val="false"/>
                <w:i w:val="false"/>
                <w:color w:val="000000"/>
                <w:sz w:val="20"/>
              </w:rPr>
              <w:t>
Оның ішінде әріптес елдер бойынша</w:t>
            </w:r>
          </w:p>
          <w:bookmarkEnd w:id="1282"/>
          <w:p>
            <w:pPr>
              <w:spacing w:after="20"/>
              <w:ind w:left="20"/>
              <w:jc w:val="both"/>
            </w:pPr>
            <w:r>
              <w:rPr>
                <w:rFonts w:ascii="Times New Roman"/>
                <w:b w:val="false"/>
                <w:i w:val="false"/>
                <w:color w:val="000000"/>
                <w:sz w:val="20"/>
              </w:rPr>
              <w:t>
</w:t>
            </w:r>
            <w:r>
              <w:rPr>
                <w:rFonts w:ascii="Times New Roman"/>
                <w:b/>
                <w:i w:val="false"/>
                <w:color w:val="000000"/>
                <w:sz w:val="20"/>
              </w:rPr>
              <w:t>В том числе по странам-партнерам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92" w:id="1283"/>
          <w:p>
            <w:pPr>
              <w:spacing w:after="20"/>
              <w:ind w:left="20"/>
              <w:jc w:val="both"/>
            </w:pPr>
            <w:r>
              <w:rPr>
                <w:rFonts w:ascii="Times New Roman"/>
                <w:b w:val="false"/>
                <w:i w:val="false"/>
                <w:color w:val="000000"/>
                <w:sz w:val="20"/>
              </w:rPr>
              <w:t>
Есептік кезең басындағы позиция</w:t>
            </w:r>
          </w:p>
          <w:bookmarkEnd w:id="1283"/>
          <w:p>
            <w:pPr>
              <w:spacing w:after="20"/>
              <w:ind w:left="20"/>
              <w:jc w:val="both"/>
            </w:pPr>
            <w:r>
              <w:rPr>
                <w:rFonts w:ascii="Times New Roman"/>
                <w:b w:val="false"/>
                <w:i w:val="false"/>
                <w:color w:val="000000"/>
                <w:sz w:val="20"/>
              </w:rPr>
              <w:t>
</w:t>
            </w:r>
            <w:r>
              <w:rPr>
                <w:rFonts w:ascii="Times New Roman"/>
                <w:b/>
                <w:i w:val="false"/>
                <w:color w:val="000000"/>
                <w:sz w:val="20"/>
              </w:rPr>
              <w:t>Позиция на начало отчетного периода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1027001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93" w:id="1284"/>
          <w:p>
            <w:pPr>
              <w:spacing w:after="20"/>
              <w:ind w:left="20"/>
              <w:jc w:val="both"/>
            </w:pPr>
            <w:r>
              <w:rPr>
                <w:rFonts w:ascii="Times New Roman"/>
                <w:b w:val="false"/>
                <w:i w:val="false"/>
                <w:color w:val="000000"/>
                <w:sz w:val="20"/>
              </w:rPr>
              <w:t>
Операциялар нәтижесінде ұлғаюы</w:t>
            </w:r>
          </w:p>
          <w:bookmarkEnd w:id="1284"/>
          <w:p>
            <w:pPr>
              <w:spacing w:after="20"/>
              <w:ind w:left="20"/>
              <w:jc w:val="both"/>
            </w:pPr>
            <w:r>
              <w:rPr>
                <w:rFonts w:ascii="Times New Roman"/>
                <w:b w:val="false"/>
                <w:i w:val="false"/>
                <w:color w:val="000000"/>
                <w:sz w:val="20"/>
              </w:rPr>
              <w:t>
</w:t>
            </w:r>
            <w:r>
              <w:rPr>
                <w:rFonts w:ascii="Times New Roman"/>
                <w:b/>
                <w:i w:val="false"/>
                <w:color w:val="000000"/>
                <w:sz w:val="20"/>
              </w:rPr>
              <w:t>Увеличение в результате операций</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1027002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94" w:id="1285"/>
          <w:p>
            <w:pPr>
              <w:spacing w:after="20"/>
              <w:ind w:left="20"/>
              <w:jc w:val="both"/>
            </w:pPr>
            <w:r>
              <w:rPr>
                <w:rFonts w:ascii="Times New Roman"/>
                <w:b w:val="false"/>
                <w:i w:val="false"/>
                <w:color w:val="000000"/>
                <w:sz w:val="20"/>
              </w:rPr>
              <w:t>
Операциялар нәтижесінде азаюы</w:t>
            </w:r>
          </w:p>
          <w:bookmarkEnd w:id="1285"/>
          <w:p>
            <w:pPr>
              <w:spacing w:after="20"/>
              <w:ind w:left="20"/>
              <w:jc w:val="both"/>
            </w:pPr>
            <w:r>
              <w:rPr>
                <w:rFonts w:ascii="Times New Roman"/>
                <w:b w:val="false"/>
                <w:i w:val="false"/>
                <w:color w:val="000000"/>
                <w:sz w:val="20"/>
              </w:rPr>
              <w:t>
</w:t>
            </w:r>
            <w:r>
              <w:rPr>
                <w:rFonts w:ascii="Times New Roman"/>
                <w:b/>
                <w:i w:val="false"/>
                <w:color w:val="000000"/>
                <w:sz w:val="20"/>
              </w:rPr>
              <w:t>Уменьшение в результате операций</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1027003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95" w:id="1286"/>
          <w:p>
            <w:pPr>
              <w:spacing w:after="20"/>
              <w:ind w:left="20"/>
              <w:jc w:val="both"/>
            </w:pPr>
            <w:r>
              <w:rPr>
                <w:rFonts w:ascii="Times New Roman"/>
                <w:b w:val="false"/>
                <w:i w:val="false"/>
                <w:color w:val="000000"/>
                <w:sz w:val="20"/>
              </w:rPr>
              <w:t>
Қайта бағалау</w:t>
            </w:r>
          </w:p>
          <w:bookmarkEnd w:id="1286"/>
          <w:p>
            <w:pPr>
              <w:spacing w:after="20"/>
              <w:ind w:left="20"/>
              <w:jc w:val="both"/>
            </w:pPr>
            <w:r>
              <w:rPr>
                <w:rFonts w:ascii="Times New Roman"/>
                <w:b w:val="false"/>
                <w:i w:val="false"/>
                <w:color w:val="000000"/>
                <w:sz w:val="20"/>
              </w:rPr>
              <w:t>
</w:t>
            </w:r>
            <w:r>
              <w:rPr>
                <w:rFonts w:ascii="Times New Roman"/>
                <w:b/>
                <w:i w:val="false"/>
                <w:color w:val="000000"/>
                <w:sz w:val="20"/>
              </w:rPr>
              <w:t>Переоценка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1027004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96" w:id="1287"/>
          <w:p>
            <w:pPr>
              <w:spacing w:after="20"/>
              <w:ind w:left="20"/>
              <w:jc w:val="both"/>
            </w:pPr>
            <w:r>
              <w:rPr>
                <w:rFonts w:ascii="Times New Roman"/>
                <w:b w:val="false"/>
                <w:i w:val="false"/>
                <w:color w:val="000000"/>
                <w:sz w:val="20"/>
              </w:rPr>
              <w:t>
Басқа өзгерістер</w:t>
            </w:r>
          </w:p>
          <w:bookmarkEnd w:id="1287"/>
          <w:p>
            <w:pPr>
              <w:spacing w:after="20"/>
              <w:ind w:left="20"/>
              <w:jc w:val="both"/>
            </w:pPr>
            <w:r>
              <w:rPr>
                <w:rFonts w:ascii="Times New Roman"/>
                <w:b w:val="false"/>
                <w:i w:val="false"/>
                <w:color w:val="000000"/>
                <w:sz w:val="20"/>
              </w:rPr>
              <w:t>
</w:t>
            </w:r>
            <w:r>
              <w:rPr>
                <w:rFonts w:ascii="Times New Roman"/>
                <w:b/>
                <w:i w:val="false"/>
                <w:color w:val="000000"/>
                <w:sz w:val="20"/>
              </w:rPr>
              <w:t>Прочие изменения</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1027005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97" w:id="1288"/>
          <w:p>
            <w:pPr>
              <w:spacing w:after="20"/>
              <w:ind w:left="20"/>
              <w:jc w:val="both"/>
            </w:pPr>
            <w:r>
              <w:rPr>
                <w:rFonts w:ascii="Times New Roman"/>
                <w:b w:val="false"/>
                <w:i w:val="false"/>
                <w:color w:val="000000"/>
                <w:sz w:val="20"/>
              </w:rPr>
              <w:t>
Есептік кезең аяғындағы позиция</w:t>
            </w:r>
          </w:p>
          <w:bookmarkEnd w:id="1288"/>
          <w:p>
            <w:pPr>
              <w:spacing w:after="20"/>
              <w:ind w:left="20"/>
              <w:jc w:val="both"/>
            </w:pPr>
            <w:r>
              <w:rPr>
                <w:rFonts w:ascii="Times New Roman"/>
                <w:b w:val="false"/>
                <w:i w:val="false"/>
                <w:color w:val="000000"/>
                <w:sz w:val="20"/>
              </w:rPr>
              <w:t>
</w:t>
            </w:r>
            <w:r>
              <w:rPr>
                <w:rFonts w:ascii="Times New Roman"/>
                <w:b/>
                <w:i w:val="false"/>
                <w:color w:val="000000"/>
                <w:sz w:val="20"/>
              </w:rPr>
              <w:t>Позиция на конец отчетного периода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1027006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98" w:id="1289"/>
          <w:p>
            <w:pPr>
              <w:spacing w:after="20"/>
              <w:ind w:left="20"/>
              <w:jc w:val="both"/>
            </w:pPr>
            <w:r>
              <w:rPr>
                <w:rFonts w:ascii="Times New Roman"/>
                <w:b w:val="false"/>
                <w:i w:val="false"/>
                <w:color w:val="000000"/>
                <w:sz w:val="20"/>
              </w:rPr>
              <w:t>
Есептік кезең басындағы төленбеген сыйақы</w:t>
            </w:r>
          </w:p>
          <w:bookmarkEnd w:id="1289"/>
          <w:p>
            <w:pPr>
              <w:spacing w:after="20"/>
              <w:ind w:left="20"/>
              <w:jc w:val="both"/>
            </w:pPr>
            <w:r>
              <w:rPr>
                <w:rFonts w:ascii="Times New Roman"/>
                <w:b w:val="false"/>
                <w:i w:val="false"/>
                <w:color w:val="000000"/>
                <w:sz w:val="20"/>
              </w:rPr>
              <w:t>
</w:t>
            </w:r>
            <w:r>
              <w:rPr>
                <w:rFonts w:ascii="Times New Roman"/>
                <w:b/>
                <w:i w:val="false"/>
                <w:color w:val="000000"/>
                <w:sz w:val="20"/>
              </w:rPr>
              <w:t>Вознаграждение, не оплаченное на начало отчетного периода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1027011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99" w:id="1290"/>
          <w:p>
            <w:pPr>
              <w:spacing w:after="20"/>
              <w:ind w:left="20"/>
              <w:jc w:val="both"/>
            </w:pPr>
            <w:r>
              <w:rPr>
                <w:rFonts w:ascii="Times New Roman"/>
                <w:b w:val="false"/>
                <w:i w:val="false"/>
                <w:color w:val="000000"/>
                <w:sz w:val="20"/>
              </w:rPr>
              <w:t>
Есептік кезеңде есептелінген сыйақы</w:t>
            </w:r>
          </w:p>
          <w:bookmarkEnd w:id="1290"/>
          <w:p>
            <w:pPr>
              <w:spacing w:after="20"/>
              <w:ind w:left="20"/>
              <w:jc w:val="both"/>
            </w:pPr>
            <w:r>
              <w:rPr>
                <w:rFonts w:ascii="Times New Roman"/>
                <w:b w:val="false"/>
                <w:i w:val="false"/>
                <w:color w:val="000000"/>
                <w:sz w:val="20"/>
              </w:rPr>
              <w:t>
</w:t>
            </w:r>
            <w:r>
              <w:rPr>
                <w:rFonts w:ascii="Times New Roman"/>
                <w:b/>
                <w:i w:val="false"/>
                <w:color w:val="000000"/>
                <w:sz w:val="20"/>
              </w:rPr>
              <w:t>Вознаграждение, начисленное в отчетном периоде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1027012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00" w:id="1291"/>
          <w:p>
            <w:pPr>
              <w:spacing w:after="20"/>
              <w:ind w:left="20"/>
              <w:jc w:val="both"/>
            </w:pPr>
            <w:r>
              <w:rPr>
                <w:rFonts w:ascii="Times New Roman"/>
                <w:b w:val="false"/>
                <w:i w:val="false"/>
                <w:color w:val="000000"/>
                <w:sz w:val="20"/>
              </w:rPr>
              <w:t>
Есептік кезеңде алынған сыйақы</w:t>
            </w:r>
          </w:p>
          <w:bookmarkEnd w:id="1291"/>
          <w:p>
            <w:pPr>
              <w:spacing w:after="20"/>
              <w:ind w:left="20"/>
              <w:jc w:val="both"/>
            </w:pPr>
            <w:r>
              <w:rPr>
                <w:rFonts w:ascii="Times New Roman"/>
                <w:b w:val="false"/>
                <w:i w:val="false"/>
                <w:color w:val="000000"/>
                <w:sz w:val="20"/>
              </w:rPr>
              <w:t>
</w:t>
            </w:r>
            <w:r>
              <w:rPr>
                <w:rFonts w:ascii="Times New Roman"/>
                <w:b/>
                <w:i w:val="false"/>
                <w:color w:val="000000"/>
                <w:sz w:val="20"/>
              </w:rPr>
              <w:t>Вознаграждение, полученное в отчетном периоде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1027013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01" w:id="1292"/>
          <w:p>
            <w:pPr>
              <w:spacing w:after="20"/>
              <w:ind w:left="20"/>
              <w:jc w:val="both"/>
            </w:pPr>
            <w:r>
              <w:rPr>
                <w:rFonts w:ascii="Times New Roman"/>
                <w:b w:val="false"/>
                <w:i w:val="false"/>
                <w:color w:val="000000"/>
                <w:sz w:val="20"/>
              </w:rPr>
              <w:t>
Кезеңдегі сыйақы бойынша қайта бағалау, басқа өзгерістер</w:t>
            </w:r>
          </w:p>
          <w:bookmarkEnd w:id="1292"/>
          <w:p>
            <w:pPr>
              <w:spacing w:after="20"/>
              <w:ind w:left="20"/>
              <w:jc w:val="both"/>
            </w:pPr>
            <w:r>
              <w:rPr>
                <w:rFonts w:ascii="Times New Roman"/>
                <w:b w:val="false"/>
                <w:i w:val="false"/>
                <w:color w:val="000000"/>
                <w:sz w:val="20"/>
              </w:rPr>
              <w:t>
</w:t>
            </w:r>
            <w:r>
              <w:rPr>
                <w:rFonts w:ascii="Times New Roman"/>
                <w:b/>
                <w:i w:val="false"/>
                <w:color w:val="000000"/>
                <w:sz w:val="20"/>
              </w:rPr>
              <w:t>Переоценка, прочие изменения по вознаграждению за период</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1027015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02" w:id="1293"/>
          <w:p>
            <w:pPr>
              <w:spacing w:after="20"/>
              <w:ind w:left="20"/>
              <w:jc w:val="both"/>
            </w:pPr>
            <w:r>
              <w:rPr>
                <w:rFonts w:ascii="Times New Roman"/>
                <w:b w:val="false"/>
                <w:i w:val="false"/>
                <w:color w:val="000000"/>
                <w:sz w:val="20"/>
              </w:rPr>
              <w:t>
Есептік кезең аяғындағы төленбеген сыйақы</w:t>
            </w:r>
          </w:p>
          <w:bookmarkEnd w:id="1293"/>
          <w:p>
            <w:pPr>
              <w:spacing w:after="20"/>
              <w:ind w:left="20"/>
              <w:jc w:val="both"/>
            </w:pPr>
            <w:r>
              <w:rPr>
                <w:rFonts w:ascii="Times New Roman"/>
                <w:b w:val="false"/>
                <w:i w:val="false"/>
                <w:color w:val="000000"/>
                <w:sz w:val="20"/>
              </w:rPr>
              <w:t>
</w:t>
            </w:r>
            <w:r>
              <w:rPr>
                <w:rFonts w:ascii="Times New Roman"/>
                <w:b/>
                <w:i w:val="false"/>
                <w:color w:val="000000"/>
                <w:sz w:val="20"/>
              </w:rPr>
              <w:t>Вознаграждение, не оплаченное на конец отчетного периода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1027016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403" w:id="1294"/>
    <w:p>
      <w:pPr>
        <w:spacing w:after="0"/>
        <w:ind w:left="0"/>
        <w:jc w:val="both"/>
      </w:pPr>
      <w:r>
        <w:rPr>
          <w:rFonts w:ascii="Times New Roman"/>
          <w:b w:val="false"/>
          <w:i w:val="false"/>
          <w:color w:val="000000"/>
          <w:sz w:val="28"/>
        </w:rPr>
        <w:t>
      5.4.2 Сіздің ұйымыңыздың тікелей және жанама шетелдік тікелей инвестициялау объектілеріне</w:t>
      </w:r>
    </w:p>
    <w:bookmarkEnd w:id="1294"/>
    <w:bookmarkStart w:name="z1404" w:id="1295"/>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5.4.2 К непосредственным и косвенным иностранным объектам прямого </w:t>
      </w:r>
      <w:r>
        <w:rPr>
          <w:rFonts w:ascii="Times New Roman"/>
          <w:b/>
          <w:i w:val="false"/>
          <w:color w:val="000000"/>
          <w:sz w:val="28"/>
        </w:rPr>
        <w:t>инвестирования Вашей организации</w:t>
      </w:r>
    </w:p>
    <w:bookmarkEnd w:id="129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05" w:id="1296"/>
          <w:p>
            <w:pPr>
              <w:spacing w:after="20"/>
              <w:ind w:left="20"/>
              <w:jc w:val="both"/>
            </w:pPr>
            <w:r>
              <w:rPr>
                <w:rFonts w:ascii="Times New Roman"/>
                <w:b w:val="false"/>
                <w:i w:val="false"/>
                <w:color w:val="000000"/>
                <w:sz w:val="20"/>
              </w:rPr>
              <w:t>
Көрсеткіш атауы</w:t>
            </w:r>
          </w:p>
          <w:bookmarkEnd w:id="1296"/>
          <w:p>
            <w:pPr>
              <w:spacing w:after="20"/>
              <w:ind w:left="20"/>
              <w:jc w:val="both"/>
            </w:pPr>
            <w:r>
              <w:rPr>
                <w:rFonts w:ascii="Times New Roman"/>
                <w:b w:val="false"/>
                <w:i w:val="false"/>
                <w:color w:val="000000"/>
                <w:sz w:val="20"/>
              </w:rPr>
              <w:t>
</w:t>
            </w:r>
            <w:r>
              <w:rPr>
                <w:rFonts w:ascii="Times New Roman"/>
                <w:b/>
                <w:i w:val="false"/>
                <w:color w:val="000000"/>
                <w:sz w:val="20"/>
              </w:rPr>
              <w:t>Наименование показателя</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06" w:id="1297"/>
          <w:p>
            <w:pPr>
              <w:spacing w:after="20"/>
              <w:ind w:left="20"/>
              <w:jc w:val="both"/>
            </w:pPr>
            <w:r>
              <w:rPr>
                <w:rFonts w:ascii="Times New Roman"/>
                <w:b w:val="false"/>
                <w:i w:val="false"/>
                <w:color w:val="000000"/>
                <w:sz w:val="20"/>
              </w:rPr>
              <w:t>
Көрсеткіш коды</w:t>
            </w:r>
          </w:p>
          <w:bookmarkEnd w:id="1297"/>
          <w:p>
            <w:pPr>
              <w:spacing w:after="20"/>
              <w:ind w:left="20"/>
              <w:jc w:val="both"/>
            </w:pPr>
            <w:r>
              <w:rPr>
                <w:rFonts w:ascii="Times New Roman"/>
                <w:b w:val="false"/>
                <w:i w:val="false"/>
                <w:color w:val="000000"/>
                <w:sz w:val="20"/>
              </w:rPr>
              <w:t>
</w:t>
            </w:r>
            <w:r>
              <w:rPr>
                <w:rFonts w:ascii="Times New Roman"/>
                <w:b/>
                <w:i w:val="false"/>
                <w:color w:val="000000"/>
                <w:sz w:val="20"/>
              </w:rPr>
              <w:t>Код показателя</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07" w:id="1298"/>
          <w:p>
            <w:pPr>
              <w:spacing w:after="20"/>
              <w:ind w:left="20"/>
              <w:jc w:val="both"/>
            </w:pPr>
            <w:r>
              <w:rPr>
                <w:rFonts w:ascii="Times New Roman"/>
                <w:b w:val="false"/>
                <w:i w:val="false"/>
                <w:color w:val="000000"/>
                <w:sz w:val="20"/>
              </w:rPr>
              <w:t>
Барлығы</w:t>
            </w:r>
          </w:p>
          <w:bookmarkEnd w:id="1298"/>
          <w:p>
            <w:pPr>
              <w:spacing w:after="20"/>
              <w:ind w:left="20"/>
              <w:jc w:val="both"/>
            </w:pPr>
            <w:r>
              <w:rPr>
                <w:rFonts w:ascii="Times New Roman"/>
                <w:b w:val="false"/>
                <w:i w:val="false"/>
                <w:color w:val="000000"/>
                <w:sz w:val="20"/>
              </w:rPr>
              <w:t>
</w:t>
            </w:r>
            <w:r>
              <w:rPr>
                <w:rFonts w:ascii="Times New Roman"/>
                <w:b/>
                <w:i w:val="false"/>
                <w:color w:val="000000"/>
                <w:sz w:val="20"/>
              </w:rPr>
              <w:t>Всего</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08" w:id="1299"/>
          <w:p>
            <w:pPr>
              <w:spacing w:after="20"/>
              <w:ind w:left="20"/>
              <w:jc w:val="both"/>
            </w:pPr>
            <w:r>
              <w:rPr>
                <w:rFonts w:ascii="Times New Roman"/>
                <w:b w:val="false"/>
                <w:i w:val="false"/>
                <w:color w:val="000000"/>
                <w:sz w:val="20"/>
              </w:rPr>
              <w:t>
Оның ішінде әріптес елдер бойынша</w:t>
            </w:r>
          </w:p>
          <w:bookmarkEnd w:id="1299"/>
          <w:p>
            <w:pPr>
              <w:spacing w:after="20"/>
              <w:ind w:left="20"/>
              <w:jc w:val="both"/>
            </w:pPr>
            <w:r>
              <w:rPr>
                <w:rFonts w:ascii="Times New Roman"/>
                <w:b w:val="false"/>
                <w:i w:val="false"/>
                <w:color w:val="000000"/>
                <w:sz w:val="20"/>
              </w:rPr>
              <w:t>
</w:t>
            </w:r>
            <w:r>
              <w:rPr>
                <w:rFonts w:ascii="Times New Roman"/>
                <w:b/>
                <w:i w:val="false"/>
                <w:color w:val="000000"/>
                <w:sz w:val="20"/>
              </w:rPr>
              <w:t>В том числе по странам-партнерам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09" w:id="1300"/>
          <w:p>
            <w:pPr>
              <w:spacing w:after="20"/>
              <w:ind w:left="20"/>
              <w:jc w:val="both"/>
            </w:pPr>
            <w:r>
              <w:rPr>
                <w:rFonts w:ascii="Times New Roman"/>
                <w:b w:val="false"/>
                <w:i w:val="false"/>
                <w:color w:val="000000"/>
                <w:sz w:val="20"/>
              </w:rPr>
              <w:t>
Есептік кезең басындағы позиция</w:t>
            </w:r>
          </w:p>
          <w:bookmarkEnd w:id="1300"/>
          <w:p>
            <w:pPr>
              <w:spacing w:after="20"/>
              <w:ind w:left="20"/>
              <w:jc w:val="both"/>
            </w:pPr>
            <w:r>
              <w:rPr>
                <w:rFonts w:ascii="Times New Roman"/>
                <w:b w:val="false"/>
                <w:i w:val="false"/>
                <w:color w:val="000000"/>
                <w:sz w:val="20"/>
              </w:rPr>
              <w:t>
</w:t>
            </w:r>
            <w:r>
              <w:rPr>
                <w:rFonts w:ascii="Times New Roman"/>
                <w:b/>
                <w:i w:val="false"/>
                <w:color w:val="000000"/>
                <w:sz w:val="20"/>
              </w:rPr>
              <w:t>Позиция на начало отчетного периода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1127001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10" w:id="1301"/>
          <w:p>
            <w:pPr>
              <w:spacing w:after="20"/>
              <w:ind w:left="20"/>
              <w:jc w:val="both"/>
            </w:pPr>
            <w:r>
              <w:rPr>
                <w:rFonts w:ascii="Times New Roman"/>
                <w:b w:val="false"/>
                <w:i w:val="false"/>
                <w:color w:val="000000"/>
                <w:sz w:val="20"/>
              </w:rPr>
              <w:t>
Операциялар нәтижесінде ұлғаюы</w:t>
            </w:r>
          </w:p>
          <w:bookmarkEnd w:id="1301"/>
          <w:p>
            <w:pPr>
              <w:spacing w:after="20"/>
              <w:ind w:left="20"/>
              <w:jc w:val="both"/>
            </w:pPr>
            <w:r>
              <w:rPr>
                <w:rFonts w:ascii="Times New Roman"/>
                <w:b w:val="false"/>
                <w:i w:val="false"/>
                <w:color w:val="000000"/>
                <w:sz w:val="20"/>
              </w:rPr>
              <w:t>
</w:t>
            </w:r>
            <w:r>
              <w:rPr>
                <w:rFonts w:ascii="Times New Roman"/>
                <w:b/>
                <w:i w:val="false"/>
                <w:color w:val="000000"/>
                <w:sz w:val="20"/>
              </w:rPr>
              <w:t>Увеличение в результате операций</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1127002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11" w:id="1302"/>
          <w:p>
            <w:pPr>
              <w:spacing w:after="20"/>
              <w:ind w:left="20"/>
              <w:jc w:val="both"/>
            </w:pPr>
            <w:r>
              <w:rPr>
                <w:rFonts w:ascii="Times New Roman"/>
                <w:b w:val="false"/>
                <w:i w:val="false"/>
                <w:color w:val="000000"/>
                <w:sz w:val="20"/>
              </w:rPr>
              <w:t>
Операциялар нәтижесінде азаюы</w:t>
            </w:r>
          </w:p>
          <w:bookmarkEnd w:id="1302"/>
          <w:p>
            <w:pPr>
              <w:spacing w:after="20"/>
              <w:ind w:left="20"/>
              <w:jc w:val="both"/>
            </w:pPr>
            <w:r>
              <w:rPr>
                <w:rFonts w:ascii="Times New Roman"/>
                <w:b w:val="false"/>
                <w:i w:val="false"/>
                <w:color w:val="000000"/>
                <w:sz w:val="20"/>
              </w:rPr>
              <w:t>
</w:t>
            </w:r>
            <w:r>
              <w:rPr>
                <w:rFonts w:ascii="Times New Roman"/>
                <w:b/>
                <w:i w:val="false"/>
                <w:color w:val="000000"/>
                <w:sz w:val="20"/>
              </w:rPr>
              <w:t>Уменьшение в результате операций</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1127003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12" w:id="1303"/>
          <w:p>
            <w:pPr>
              <w:spacing w:after="20"/>
              <w:ind w:left="20"/>
              <w:jc w:val="both"/>
            </w:pPr>
            <w:r>
              <w:rPr>
                <w:rFonts w:ascii="Times New Roman"/>
                <w:b w:val="false"/>
                <w:i w:val="false"/>
                <w:color w:val="000000"/>
                <w:sz w:val="20"/>
              </w:rPr>
              <w:t>
Қайта бағалау</w:t>
            </w:r>
          </w:p>
          <w:bookmarkEnd w:id="1303"/>
          <w:p>
            <w:pPr>
              <w:spacing w:after="20"/>
              <w:ind w:left="20"/>
              <w:jc w:val="both"/>
            </w:pPr>
            <w:r>
              <w:rPr>
                <w:rFonts w:ascii="Times New Roman"/>
                <w:b w:val="false"/>
                <w:i w:val="false"/>
                <w:color w:val="000000"/>
                <w:sz w:val="20"/>
              </w:rPr>
              <w:t>
</w:t>
            </w:r>
            <w:r>
              <w:rPr>
                <w:rFonts w:ascii="Times New Roman"/>
                <w:b/>
                <w:i w:val="false"/>
                <w:color w:val="000000"/>
                <w:sz w:val="20"/>
              </w:rPr>
              <w:t>Переоценка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1127004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13" w:id="1304"/>
          <w:p>
            <w:pPr>
              <w:spacing w:after="20"/>
              <w:ind w:left="20"/>
              <w:jc w:val="both"/>
            </w:pPr>
            <w:r>
              <w:rPr>
                <w:rFonts w:ascii="Times New Roman"/>
                <w:b w:val="false"/>
                <w:i w:val="false"/>
                <w:color w:val="000000"/>
                <w:sz w:val="20"/>
              </w:rPr>
              <w:t>
Басқа өзгерістер</w:t>
            </w:r>
          </w:p>
          <w:bookmarkEnd w:id="1304"/>
          <w:p>
            <w:pPr>
              <w:spacing w:after="20"/>
              <w:ind w:left="20"/>
              <w:jc w:val="both"/>
            </w:pPr>
            <w:r>
              <w:rPr>
                <w:rFonts w:ascii="Times New Roman"/>
                <w:b w:val="false"/>
                <w:i w:val="false"/>
                <w:color w:val="000000"/>
                <w:sz w:val="20"/>
              </w:rPr>
              <w:t>
</w:t>
            </w:r>
            <w:r>
              <w:rPr>
                <w:rFonts w:ascii="Times New Roman"/>
                <w:b/>
                <w:i w:val="false"/>
                <w:color w:val="000000"/>
                <w:sz w:val="20"/>
              </w:rPr>
              <w:t>Прочие изменения</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1127005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14" w:id="1305"/>
          <w:p>
            <w:pPr>
              <w:spacing w:after="20"/>
              <w:ind w:left="20"/>
              <w:jc w:val="both"/>
            </w:pPr>
            <w:r>
              <w:rPr>
                <w:rFonts w:ascii="Times New Roman"/>
                <w:b w:val="false"/>
                <w:i w:val="false"/>
                <w:color w:val="000000"/>
                <w:sz w:val="20"/>
              </w:rPr>
              <w:t>
Есептік кезең аяғындағы позиция</w:t>
            </w:r>
          </w:p>
          <w:bookmarkEnd w:id="1305"/>
          <w:p>
            <w:pPr>
              <w:spacing w:after="20"/>
              <w:ind w:left="20"/>
              <w:jc w:val="both"/>
            </w:pPr>
            <w:r>
              <w:rPr>
                <w:rFonts w:ascii="Times New Roman"/>
                <w:b w:val="false"/>
                <w:i w:val="false"/>
                <w:color w:val="000000"/>
                <w:sz w:val="20"/>
              </w:rPr>
              <w:t>
</w:t>
            </w:r>
            <w:r>
              <w:rPr>
                <w:rFonts w:ascii="Times New Roman"/>
                <w:b/>
                <w:i w:val="false"/>
                <w:color w:val="000000"/>
                <w:sz w:val="20"/>
              </w:rPr>
              <w:t>Позиция на конец отчетного периода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1127006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15" w:id="1306"/>
          <w:p>
            <w:pPr>
              <w:spacing w:after="20"/>
              <w:ind w:left="20"/>
              <w:jc w:val="both"/>
            </w:pPr>
            <w:r>
              <w:rPr>
                <w:rFonts w:ascii="Times New Roman"/>
                <w:b w:val="false"/>
                <w:i w:val="false"/>
                <w:color w:val="000000"/>
                <w:sz w:val="20"/>
              </w:rPr>
              <w:t>
Есептік кезең басындағы төленбеген сыйақы</w:t>
            </w:r>
          </w:p>
          <w:bookmarkEnd w:id="1306"/>
          <w:p>
            <w:pPr>
              <w:spacing w:after="20"/>
              <w:ind w:left="20"/>
              <w:jc w:val="both"/>
            </w:pPr>
            <w:r>
              <w:rPr>
                <w:rFonts w:ascii="Times New Roman"/>
                <w:b w:val="false"/>
                <w:i w:val="false"/>
                <w:color w:val="000000"/>
                <w:sz w:val="20"/>
              </w:rPr>
              <w:t>
</w:t>
            </w:r>
            <w:r>
              <w:rPr>
                <w:rFonts w:ascii="Times New Roman"/>
                <w:b/>
                <w:i w:val="false"/>
                <w:color w:val="000000"/>
                <w:sz w:val="20"/>
              </w:rPr>
              <w:t>Вознаграждение, не оплаченное на начало отчетного периода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1127011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16" w:id="1307"/>
          <w:p>
            <w:pPr>
              <w:spacing w:after="20"/>
              <w:ind w:left="20"/>
              <w:jc w:val="both"/>
            </w:pPr>
            <w:r>
              <w:rPr>
                <w:rFonts w:ascii="Times New Roman"/>
                <w:b w:val="false"/>
                <w:i w:val="false"/>
                <w:color w:val="000000"/>
                <w:sz w:val="20"/>
              </w:rPr>
              <w:t>
Есептік кезеңде есептелінген сыйақы</w:t>
            </w:r>
          </w:p>
          <w:bookmarkEnd w:id="1307"/>
          <w:p>
            <w:pPr>
              <w:spacing w:after="20"/>
              <w:ind w:left="20"/>
              <w:jc w:val="both"/>
            </w:pPr>
            <w:r>
              <w:rPr>
                <w:rFonts w:ascii="Times New Roman"/>
                <w:b w:val="false"/>
                <w:i w:val="false"/>
                <w:color w:val="000000"/>
                <w:sz w:val="20"/>
              </w:rPr>
              <w:t>
</w:t>
            </w:r>
            <w:r>
              <w:rPr>
                <w:rFonts w:ascii="Times New Roman"/>
                <w:b/>
                <w:i w:val="false"/>
                <w:color w:val="000000"/>
                <w:sz w:val="20"/>
              </w:rPr>
              <w:t>Вознаграждение, начисленное в отчетном периоде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1127012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17" w:id="1308"/>
          <w:p>
            <w:pPr>
              <w:spacing w:after="20"/>
              <w:ind w:left="20"/>
              <w:jc w:val="both"/>
            </w:pPr>
            <w:r>
              <w:rPr>
                <w:rFonts w:ascii="Times New Roman"/>
                <w:b w:val="false"/>
                <w:i w:val="false"/>
                <w:color w:val="000000"/>
                <w:sz w:val="20"/>
              </w:rPr>
              <w:t>
Есептік кезеңде алынған сыйақы</w:t>
            </w:r>
          </w:p>
          <w:bookmarkEnd w:id="1308"/>
          <w:p>
            <w:pPr>
              <w:spacing w:after="20"/>
              <w:ind w:left="20"/>
              <w:jc w:val="both"/>
            </w:pPr>
            <w:r>
              <w:rPr>
                <w:rFonts w:ascii="Times New Roman"/>
                <w:b w:val="false"/>
                <w:i w:val="false"/>
                <w:color w:val="000000"/>
                <w:sz w:val="20"/>
              </w:rPr>
              <w:t>
</w:t>
            </w:r>
            <w:r>
              <w:rPr>
                <w:rFonts w:ascii="Times New Roman"/>
                <w:b/>
                <w:i w:val="false"/>
                <w:color w:val="000000"/>
                <w:sz w:val="20"/>
              </w:rPr>
              <w:t>Вознаграждение, полученное в отчетном периоде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1127013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18" w:id="1309"/>
          <w:p>
            <w:pPr>
              <w:spacing w:after="20"/>
              <w:ind w:left="20"/>
              <w:jc w:val="both"/>
            </w:pPr>
            <w:r>
              <w:rPr>
                <w:rFonts w:ascii="Times New Roman"/>
                <w:b w:val="false"/>
                <w:i w:val="false"/>
                <w:color w:val="000000"/>
                <w:sz w:val="20"/>
              </w:rPr>
              <w:t>
Кезеңдегі сыйақы бойынша қайта бағалау, басқа өзгерістер</w:t>
            </w:r>
          </w:p>
          <w:bookmarkEnd w:id="1309"/>
          <w:p>
            <w:pPr>
              <w:spacing w:after="20"/>
              <w:ind w:left="20"/>
              <w:jc w:val="both"/>
            </w:pPr>
            <w:r>
              <w:rPr>
                <w:rFonts w:ascii="Times New Roman"/>
                <w:b w:val="false"/>
                <w:i w:val="false"/>
                <w:color w:val="000000"/>
                <w:sz w:val="20"/>
              </w:rPr>
              <w:t>
</w:t>
            </w:r>
            <w:r>
              <w:rPr>
                <w:rFonts w:ascii="Times New Roman"/>
                <w:b/>
                <w:i w:val="false"/>
                <w:color w:val="000000"/>
                <w:sz w:val="20"/>
              </w:rPr>
              <w:t xml:space="preserve">Переоценка, прочие изменения </w:t>
            </w:r>
            <w:r>
              <w:rPr>
                <w:rFonts w:ascii="Times New Roman"/>
                <w:b/>
                <w:i w:val="false"/>
                <w:color w:val="000000"/>
                <w:sz w:val="20"/>
              </w:rPr>
              <w:t>по вознаграждению за период</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1127015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19" w:id="1310"/>
          <w:p>
            <w:pPr>
              <w:spacing w:after="20"/>
              <w:ind w:left="20"/>
              <w:jc w:val="both"/>
            </w:pPr>
            <w:r>
              <w:rPr>
                <w:rFonts w:ascii="Times New Roman"/>
                <w:b w:val="false"/>
                <w:i w:val="false"/>
                <w:color w:val="000000"/>
                <w:sz w:val="20"/>
              </w:rPr>
              <w:t>
Есептік кезең аяғындағы төленбеген сыйақы</w:t>
            </w:r>
          </w:p>
          <w:bookmarkEnd w:id="1310"/>
          <w:p>
            <w:pPr>
              <w:spacing w:after="20"/>
              <w:ind w:left="20"/>
              <w:jc w:val="both"/>
            </w:pPr>
            <w:r>
              <w:rPr>
                <w:rFonts w:ascii="Times New Roman"/>
                <w:b w:val="false"/>
                <w:i w:val="false"/>
                <w:color w:val="000000"/>
                <w:sz w:val="20"/>
              </w:rPr>
              <w:t>
</w:t>
            </w:r>
            <w:r>
              <w:rPr>
                <w:rFonts w:ascii="Times New Roman"/>
                <w:b/>
                <w:i w:val="false"/>
                <w:color w:val="000000"/>
                <w:sz w:val="20"/>
              </w:rPr>
              <w:t>Вознаграждение, не оплаченное на конец отчетного периода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1127016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420" w:id="1311"/>
    <w:p>
      <w:pPr>
        <w:spacing w:after="0"/>
        <w:ind w:left="0"/>
        <w:jc w:val="both"/>
      </w:pPr>
      <w:r>
        <w:rPr>
          <w:rFonts w:ascii="Times New Roman"/>
          <w:b w:val="false"/>
          <w:i w:val="false"/>
          <w:color w:val="000000"/>
          <w:sz w:val="28"/>
        </w:rPr>
        <w:t>
      5.4.3 Сіздің ұйымыңыздың тікелей және жанама шетелдік тікелей инвесторларына</w:t>
      </w:r>
    </w:p>
    <w:bookmarkEnd w:id="1311"/>
    <w:bookmarkStart w:name="z1421" w:id="1312"/>
    <w:p>
      <w:pPr>
        <w:spacing w:after="0"/>
        <w:ind w:left="0"/>
        <w:jc w:val="both"/>
      </w:pPr>
      <w:r>
        <w:rPr>
          <w:rFonts w:ascii="Times New Roman"/>
          <w:b w:val="false"/>
          <w:i w:val="false"/>
          <w:color w:val="000000"/>
          <w:sz w:val="28"/>
        </w:rPr>
        <w:t xml:space="preserve">
      </w:t>
      </w:r>
      <w:r>
        <w:rPr>
          <w:rFonts w:ascii="Times New Roman"/>
          <w:b/>
          <w:i w:val="false"/>
          <w:color w:val="000000"/>
          <w:sz w:val="28"/>
        </w:rPr>
        <w:t>5.4.3 К непосредственным и косвенным иностранным прямым инвесторам Вашей организации</w:t>
      </w:r>
    </w:p>
    <w:bookmarkEnd w:id="131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22" w:id="1313"/>
          <w:p>
            <w:pPr>
              <w:spacing w:after="20"/>
              <w:ind w:left="20"/>
              <w:jc w:val="both"/>
            </w:pPr>
            <w:r>
              <w:rPr>
                <w:rFonts w:ascii="Times New Roman"/>
                <w:b w:val="false"/>
                <w:i w:val="false"/>
                <w:color w:val="000000"/>
                <w:sz w:val="20"/>
              </w:rPr>
              <w:t>
Көрсеткіш атауы</w:t>
            </w:r>
          </w:p>
          <w:bookmarkEnd w:id="1313"/>
          <w:p>
            <w:pPr>
              <w:spacing w:after="20"/>
              <w:ind w:left="20"/>
              <w:jc w:val="both"/>
            </w:pPr>
            <w:r>
              <w:rPr>
                <w:rFonts w:ascii="Times New Roman"/>
                <w:b w:val="false"/>
                <w:i w:val="false"/>
                <w:color w:val="000000"/>
                <w:sz w:val="20"/>
              </w:rPr>
              <w:t>
</w:t>
            </w:r>
            <w:r>
              <w:rPr>
                <w:rFonts w:ascii="Times New Roman"/>
                <w:b/>
                <w:i w:val="false"/>
                <w:color w:val="000000"/>
                <w:sz w:val="20"/>
              </w:rPr>
              <w:t>Наименование показателя</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23" w:id="1314"/>
          <w:p>
            <w:pPr>
              <w:spacing w:after="20"/>
              <w:ind w:left="20"/>
              <w:jc w:val="both"/>
            </w:pPr>
            <w:r>
              <w:rPr>
                <w:rFonts w:ascii="Times New Roman"/>
                <w:b w:val="false"/>
                <w:i w:val="false"/>
                <w:color w:val="000000"/>
                <w:sz w:val="20"/>
              </w:rPr>
              <w:t>
Көрсеткіш коды</w:t>
            </w:r>
          </w:p>
          <w:bookmarkEnd w:id="1314"/>
          <w:p>
            <w:pPr>
              <w:spacing w:after="20"/>
              <w:ind w:left="20"/>
              <w:jc w:val="both"/>
            </w:pPr>
            <w:r>
              <w:rPr>
                <w:rFonts w:ascii="Times New Roman"/>
                <w:b w:val="false"/>
                <w:i w:val="false"/>
                <w:color w:val="000000"/>
                <w:sz w:val="20"/>
              </w:rPr>
              <w:t>
</w:t>
            </w:r>
            <w:r>
              <w:rPr>
                <w:rFonts w:ascii="Times New Roman"/>
                <w:b/>
                <w:i w:val="false"/>
                <w:color w:val="000000"/>
                <w:sz w:val="20"/>
              </w:rPr>
              <w:t>Код показателя</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24" w:id="1315"/>
          <w:p>
            <w:pPr>
              <w:spacing w:after="20"/>
              <w:ind w:left="20"/>
              <w:jc w:val="both"/>
            </w:pPr>
            <w:r>
              <w:rPr>
                <w:rFonts w:ascii="Times New Roman"/>
                <w:b w:val="false"/>
                <w:i w:val="false"/>
                <w:color w:val="000000"/>
                <w:sz w:val="20"/>
              </w:rPr>
              <w:t>
Барлығы</w:t>
            </w:r>
          </w:p>
          <w:bookmarkEnd w:id="1315"/>
          <w:p>
            <w:pPr>
              <w:spacing w:after="20"/>
              <w:ind w:left="20"/>
              <w:jc w:val="both"/>
            </w:pPr>
            <w:r>
              <w:rPr>
                <w:rFonts w:ascii="Times New Roman"/>
                <w:b w:val="false"/>
                <w:i w:val="false"/>
                <w:color w:val="000000"/>
                <w:sz w:val="20"/>
              </w:rPr>
              <w:t>
</w:t>
            </w:r>
            <w:r>
              <w:rPr>
                <w:rFonts w:ascii="Times New Roman"/>
                <w:b/>
                <w:i w:val="false"/>
                <w:color w:val="000000"/>
                <w:sz w:val="20"/>
              </w:rPr>
              <w:t>Всего</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25" w:id="1316"/>
          <w:p>
            <w:pPr>
              <w:spacing w:after="20"/>
              <w:ind w:left="20"/>
              <w:jc w:val="both"/>
            </w:pPr>
            <w:r>
              <w:rPr>
                <w:rFonts w:ascii="Times New Roman"/>
                <w:b w:val="false"/>
                <w:i w:val="false"/>
                <w:color w:val="000000"/>
                <w:sz w:val="20"/>
              </w:rPr>
              <w:t>
Оның ішінде әріптес елдер бойынша</w:t>
            </w:r>
          </w:p>
          <w:bookmarkEnd w:id="1316"/>
          <w:p>
            <w:pPr>
              <w:spacing w:after="20"/>
              <w:ind w:left="20"/>
              <w:jc w:val="both"/>
            </w:pPr>
            <w:r>
              <w:rPr>
                <w:rFonts w:ascii="Times New Roman"/>
                <w:b w:val="false"/>
                <w:i w:val="false"/>
                <w:color w:val="000000"/>
                <w:sz w:val="20"/>
              </w:rPr>
              <w:t>
</w:t>
            </w:r>
            <w:r>
              <w:rPr>
                <w:rFonts w:ascii="Times New Roman"/>
                <w:b/>
                <w:i w:val="false"/>
                <w:color w:val="000000"/>
                <w:sz w:val="20"/>
              </w:rPr>
              <w:t>В том числе по странам-партнерам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26" w:id="1317"/>
          <w:p>
            <w:pPr>
              <w:spacing w:after="20"/>
              <w:ind w:left="20"/>
              <w:jc w:val="both"/>
            </w:pPr>
            <w:r>
              <w:rPr>
                <w:rFonts w:ascii="Times New Roman"/>
                <w:b w:val="false"/>
                <w:i w:val="false"/>
                <w:color w:val="000000"/>
                <w:sz w:val="20"/>
              </w:rPr>
              <w:t>
Есептік кезең басындағы позиция</w:t>
            </w:r>
          </w:p>
          <w:bookmarkEnd w:id="1317"/>
          <w:p>
            <w:pPr>
              <w:spacing w:after="20"/>
              <w:ind w:left="20"/>
              <w:jc w:val="both"/>
            </w:pPr>
            <w:r>
              <w:rPr>
                <w:rFonts w:ascii="Times New Roman"/>
                <w:b w:val="false"/>
                <w:i w:val="false"/>
                <w:color w:val="000000"/>
                <w:sz w:val="20"/>
              </w:rPr>
              <w:t>
Позиция на начало отчетного периода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1227001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27" w:id="1318"/>
          <w:p>
            <w:pPr>
              <w:spacing w:after="20"/>
              <w:ind w:left="20"/>
              <w:jc w:val="both"/>
            </w:pPr>
            <w:r>
              <w:rPr>
                <w:rFonts w:ascii="Times New Roman"/>
                <w:b w:val="false"/>
                <w:i w:val="false"/>
                <w:color w:val="000000"/>
                <w:sz w:val="20"/>
              </w:rPr>
              <w:t>
Операциялар нәтижесінде ұлғаюы</w:t>
            </w:r>
          </w:p>
          <w:bookmarkEnd w:id="1318"/>
          <w:p>
            <w:pPr>
              <w:spacing w:after="20"/>
              <w:ind w:left="20"/>
              <w:jc w:val="both"/>
            </w:pPr>
            <w:r>
              <w:rPr>
                <w:rFonts w:ascii="Times New Roman"/>
                <w:b w:val="false"/>
                <w:i w:val="false"/>
                <w:color w:val="000000"/>
                <w:sz w:val="20"/>
              </w:rPr>
              <w:t>
Увеличение в результате операций</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1227002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28" w:id="1319"/>
          <w:p>
            <w:pPr>
              <w:spacing w:after="20"/>
              <w:ind w:left="20"/>
              <w:jc w:val="both"/>
            </w:pPr>
            <w:r>
              <w:rPr>
                <w:rFonts w:ascii="Times New Roman"/>
                <w:b w:val="false"/>
                <w:i w:val="false"/>
                <w:color w:val="000000"/>
                <w:sz w:val="20"/>
              </w:rPr>
              <w:t>
Операциялар нәтижесінде азаюы</w:t>
            </w:r>
          </w:p>
          <w:bookmarkEnd w:id="1319"/>
          <w:p>
            <w:pPr>
              <w:spacing w:after="20"/>
              <w:ind w:left="20"/>
              <w:jc w:val="both"/>
            </w:pPr>
            <w:r>
              <w:rPr>
                <w:rFonts w:ascii="Times New Roman"/>
                <w:b w:val="false"/>
                <w:i w:val="false"/>
                <w:color w:val="000000"/>
                <w:sz w:val="20"/>
              </w:rPr>
              <w:t>
Уменьшение в результате операций</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1227003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29" w:id="1320"/>
          <w:p>
            <w:pPr>
              <w:spacing w:after="20"/>
              <w:ind w:left="20"/>
              <w:jc w:val="both"/>
            </w:pPr>
            <w:r>
              <w:rPr>
                <w:rFonts w:ascii="Times New Roman"/>
                <w:b w:val="false"/>
                <w:i w:val="false"/>
                <w:color w:val="000000"/>
                <w:sz w:val="20"/>
              </w:rPr>
              <w:t>
Қайта бағалау</w:t>
            </w:r>
          </w:p>
          <w:bookmarkEnd w:id="1320"/>
          <w:p>
            <w:pPr>
              <w:spacing w:after="20"/>
              <w:ind w:left="20"/>
              <w:jc w:val="both"/>
            </w:pPr>
            <w:r>
              <w:rPr>
                <w:rFonts w:ascii="Times New Roman"/>
                <w:b w:val="false"/>
                <w:i w:val="false"/>
                <w:color w:val="000000"/>
                <w:sz w:val="20"/>
              </w:rPr>
              <w:t>
Переоценка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1227004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30" w:id="1321"/>
          <w:p>
            <w:pPr>
              <w:spacing w:after="20"/>
              <w:ind w:left="20"/>
              <w:jc w:val="both"/>
            </w:pPr>
            <w:r>
              <w:rPr>
                <w:rFonts w:ascii="Times New Roman"/>
                <w:b w:val="false"/>
                <w:i w:val="false"/>
                <w:color w:val="000000"/>
                <w:sz w:val="20"/>
              </w:rPr>
              <w:t>
Басқа өзгерістер</w:t>
            </w:r>
          </w:p>
          <w:bookmarkEnd w:id="1321"/>
          <w:p>
            <w:pPr>
              <w:spacing w:after="20"/>
              <w:ind w:left="20"/>
              <w:jc w:val="both"/>
            </w:pPr>
            <w:r>
              <w:rPr>
                <w:rFonts w:ascii="Times New Roman"/>
                <w:b w:val="false"/>
                <w:i w:val="false"/>
                <w:color w:val="000000"/>
                <w:sz w:val="20"/>
              </w:rPr>
              <w:t>
Прочие изменения</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1227005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31" w:id="1322"/>
          <w:p>
            <w:pPr>
              <w:spacing w:after="20"/>
              <w:ind w:left="20"/>
              <w:jc w:val="both"/>
            </w:pPr>
            <w:r>
              <w:rPr>
                <w:rFonts w:ascii="Times New Roman"/>
                <w:b w:val="false"/>
                <w:i w:val="false"/>
                <w:color w:val="000000"/>
                <w:sz w:val="20"/>
              </w:rPr>
              <w:t>
Есептік кезең аяғындағы позиция</w:t>
            </w:r>
          </w:p>
          <w:bookmarkEnd w:id="1322"/>
          <w:p>
            <w:pPr>
              <w:spacing w:after="20"/>
              <w:ind w:left="20"/>
              <w:jc w:val="both"/>
            </w:pPr>
            <w:r>
              <w:rPr>
                <w:rFonts w:ascii="Times New Roman"/>
                <w:b w:val="false"/>
                <w:i w:val="false"/>
                <w:color w:val="000000"/>
                <w:sz w:val="20"/>
              </w:rPr>
              <w:t>
Позиция на конец отчетного периода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1227006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32" w:id="1323"/>
          <w:p>
            <w:pPr>
              <w:spacing w:after="20"/>
              <w:ind w:left="20"/>
              <w:jc w:val="both"/>
            </w:pPr>
            <w:r>
              <w:rPr>
                <w:rFonts w:ascii="Times New Roman"/>
                <w:b w:val="false"/>
                <w:i w:val="false"/>
                <w:color w:val="000000"/>
                <w:sz w:val="20"/>
              </w:rPr>
              <w:t>
Есептік кезең басындағы төленбеген сыйақы</w:t>
            </w:r>
          </w:p>
          <w:bookmarkEnd w:id="1323"/>
          <w:p>
            <w:pPr>
              <w:spacing w:after="20"/>
              <w:ind w:left="20"/>
              <w:jc w:val="both"/>
            </w:pPr>
            <w:r>
              <w:rPr>
                <w:rFonts w:ascii="Times New Roman"/>
                <w:b w:val="false"/>
                <w:i w:val="false"/>
                <w:color w:val="000000"/>
                <w:sz w:val="20"/>
              </w:rPr>
              <w:t>
Вознаграждение, не оплаченное на начало отчетного периода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1227011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33" w:id="1324"/>
          <w:p>
            <w:pPr>
              <w:spacing w:after="20"/>
              <w:ind w:left="20"/>
              <w:jc w:val="both"/>
            </w:pPr>
            <w:r>
              <w:rPr>
                <w:rFonts w:ascii="Times New Roman"/>
                <w:b w:val="false"/>
                <w:i w:val="false"/>
                <w:color w:val="000000"/>
                <w:sz w:val="20"/>
              </w:rPr>
              <w:t>
Есептік кезеңде есептелінген сыйақы</w:t>
            </w:r>
          </w:p>
          <w:bookmarkEnd w:id="1324"/>
          <w:p>
            <w:pPr>
              <w:spacing w:after="20"/>
              <w:ind w:left="20"/>
              <w:jc w:val="both"/>
            </w:pPr>
            <w:r>
              <w:rPr>
                <w:rFonts w:ascii="Times New Roman"/>
                <w:b w:val="false"/>
                <w:i w:val="false"/>
                <w:color w:val="000000"/>
                <w:sz w:val="20"/>
              </w:rPr>
              <w:t>
Вознаграждение, начисленное в отчетном периоде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1227012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34" w:id="1325"/>
          <w:p>
            <w:pPr>
              <w:spacing w:after="20"/>
              <w:ind w:left="20"/>
              <w:jc w:val="both"/>
            </w:pPr>
            <w:r>
              <w:rPr>
                <w:rFonts w:ascii="Times New Roman"/>
                <w:b w:val="false"/>
                <w:i w:val="false"/>
                <w:color w:val="000000"/>
                <w:sz w:val="20"/>
              </w:rPr>
              <w:t>
Есептік кезеңде алынған сыйақы</w:t>
            </w:r>
          </w:p>
          <w:bookmarkEnd w:id="1325"/>
          <w:p>
            <w:pPr>
              <w:spacing w:after="20"/>
              <w:ind w:left="20"/>
              <w:jc w:val="both"/>
            </w:pPr>
            <w:r>
              <w:rPr>
                <w:rFonts w:ascii="Times New Roman"/>
                <w:b w:val="false"/>
                <w:i w:val="false"/>
                <w:color w:val="000000"/>
                <w:sz w:val="20"/>
              </w:rPr>
              <w:t>
Вознаграждение, полученное в отчетном периоде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1227013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35" w:id="1326"/>
          <w:p>
            <w:pPr>
              <w:spacing w:after="20"/>
              <w:ind w:left="20"/>
              <w:jc w:val="both"/>
            </w:pPr>
            <w:r>
              <w:rPr>
                <w:rFonts w:ascii="Times New Roman"/>
                <w:b w:val="false"/>
                <w:i w:val="false"/>
                <w:color w:val="000000"/>
                <w:sz w:val="20"/>
              </w:rPr>
              <w:t>
Кезеңдегі сыйақы бойынша қайта бағалау, басқа өзгерістер</w:t>
            </w:r>
          </w:p>
          <w:bookmarkEnd w:id="1326"/>
          <w:p>
            <w:pPr>
              <w:spacing w:after="20"/>
              <w:ind w:left="20"/>
              <w:jc w:val="both"/>
            </w:pPr>
            <w:r>
              <w:rPr>
                <w:rFonts w:ascii="Times New Roman"/>
                <w:b w:val="false"/>
                <w:i w:val="false"/>
                <w:color w:val="000000"/>
                <w:sz w:val="20"/>
              </w:rPr>
              <w:t>
Переоценка, прочие изменения по вознаграждению за период</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1227015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36" w:id="1327"/>
          <w:p>
            <w:pPr>
              <w:spacing w:after="20"/>
              <w:ind w:left="20"/>
              <w:jc w:val="both"/>
            </w:pPr>
            <w:r>
              <w:rPr>
                <w:rFonts w:ascii="Times New Roman"/>
                <w:b w:val="false"/>
                <w:i w:val="false"/>
                <w:color w:val="000000"/>
                <w:sz w:val="20"/>
              </w:rPr>
              <w:t>
Есептік кезең аяғындағы төленбеген сыйақы</w:t>
            </w:r>
          </w:p>
          <w:bookmarkEnd w:id="1327"/>
          <w:p>
            <w:pPr>
              <w:spacing w:after="20"/>
              <w:ind w:left="20"/>
              <w:jc w:val="both"/>
            </w:pPr>
            <w:r>
              <w:rPr>
                <w:rFonts w:ascii="Times New Roman"/>
                <w:b w:val="false"/>
                <w:i w:val="false"/>
                <w:color w:val="000000"/>
                <w:sz w:val="20"/>
              </w:rPr>
              <w:t>
Вознаграждение, не оплаченное на конец отчетного периода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1227016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437" w:id="1328"/>
    <w:p>
      <w:pPr>
        <w:spacing w:after="0"/>
        <w:ind w:left="0"/>
        <w:jc w:val="both"/>
      </w:pPr>
      <w:r>
        <w:rPr>
          <w:rFonts w:ascii="Times New Roman"/>
          <w:b w:val="false"/>
          <w:i w:val="false"/>
          <w:color w:val="000000"/>
          <w:sz w:val="28"/>
        </w:rPr>
        <w:t>
      5.4.4 Сіздің ұйымыңыздың шетелдік тел ұйымдарына</w:t>
      </w:r>
    </w:p>
    <w:bookmarkEnd w:id="1328"/>
    <w:bookmarkStart w:name="z1438" w:id="1329"/>
    <w:p>
      <w:pPr>
        <w:spacing w:after="0"/>
        <w:ind w:left="0"/>
        <w:jc w:val="both"/>
      </w:pPr>
      <w:r>
        <w:rPr>
          <w:rFonts w:ascii="Times New Roman"/>
          <w:b w:val="false"/>
          <w:i w:val="false"/>
          <w:color w:val="000000"/>
          <w:sz w:val="28"/>
        </w:rPr>
        <w:t xml:space="preserve">
      </w:t>
      </w:r>
      <w:r>
        <w:rPr>
          <w:rFonts w:ascii="Times New Roman"/>
          <w:b/>
          <w:i w:val="false"/>
          <w:color w:val="000000"/>
          <w:sz w:val="28"/>
        </w:rPr>
        <w:t>5.4.4 К иностранным сестринским организациям Вашей организации</w:t>
      </w:r>
    </w:p>
    <w:bookmarkEnd w:id="132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39" w:id="1330"/>
          <w:p>
            <w:pPr>
              <w:spacing w:after="20"/>
              <w:ind w:left="20"/>
              <w:jc w:val="both"/>
            </w:pPr>
            <w:r>
              <w:rPr>
                <w:rFonts w:ascii="Times New Roman"/>
                <w:b w:val="false"/>
                <w:i w:val="false"/>
                <w:color w:val="000000"/>
                <w:sz w:val="20"/>
              </w:rPr>
              <w:t>
Көрсеткіш коды</w:t>
            </w:r>
          </w:p>
          <w:bookmarkEnd w:id="1330"/>
          <w:p>
            <w:pPr>
              <w:spacing w:after="20"/>
              <w:ind w:left="20"/>
              <w:jc w:val="both"/>
            </w:pPr>
            <w:r>
              <w:rPr>
                <w:rFonts w:ascii="Times New Roman"/>
                <w:b w:val="false"/>
                <w:i w:val="false"/>
                <w:color w:val="000000"/>
                <w:sz w:val="20"/>
              </w:rPr>
              <w:t>
Код показателя</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40" w:id="1331"/>
          <w:p>
            <w:pPr>
              <w:spacing w:after="20"/>
              <w:ind w:left="20"/>
              <w:jc w:val="both"/>
            </w:pPr>
            <w:r>
              <w:rPr>
                <w:rFonts w:ascii="Times New Roman"/>
                <w:b w:val="false"/>
                <w:i w:val="false"/>
                <w:color w:val="000000"/>
                <w:sz w:val="20"/>
              </w:rPr>
              <w:t>
Барлығы</w:t>
            </w:r>
          </w:p>
          <w:bookmarkEnd w:id="1331"/>
          <w:p>
            <w:pPr>
              <w:spacing w:after="20"/>
              <w:ind w:left="20"/>
              <w:jc w:val="both"/>
            </w:pPr>
            <w:r>
              <w:rPr>
                <w:rFonts w:ascii="Times New Roman"/>
                <w:b w:val="false"/>
                <w:i w:val="false"/>
                <w:color w:val="000000"/>
                <w:sz w:val="20"/>
              </w:rPr>
              <w:t>
Всего</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41" w:id="1332"/>
          <w:p>
            <w:pPr>
              <w:spacing w:after="20"/>
              <w:ind w:left="20"/>
              <w:jc w:val="both"/>
            </w:pPr>
            <w:r>
              <w:rPr>
                <w:rFonts w:ascii="Times New Roman"/>
                <w:b w:val="false"/>
                <w:i w:val="false"/>
                <w:color w:val="000000"/>
                <w:sz w:val="20"/>
              </w:rPr>
              <w:t>
Оның ішінде әріптес елдер бойынша</w:t>
            </w:r>
          </w:p>
          <w:bookmarkEnd w:id="1332"/>
          <w:p>
            <w:pPr>
              <w:spacing w:after="20"/>
              <w:ind w:left="20"/>
              <w:jc w:val="both"/>
            </w:pPr>
            <w:r>
              <w:rPr>
                <w:rFonts w:ascii="Times New Roman"/>
                <w:b w:val="false"/>
                <w:i w:val="false"/>
                <w:color w:val="000000"/>
                <w:sz w:val="20"/>
              </w:rPr>
              <w:t>
В том числе по странам-партнерам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42" w:id="1333"/>
          <w:p>
            <w:pPr>
              <w:spacing w:after="20"/>
              <w:ind w:left="20"/>
              <w:jc w:val="both"/>
            </w:pPr>
            <w:r>
              <w:rPr>
                <w:rFonts w:ascii="Times New Roman"/>
                <w:b w:val="false"/>
                <w:i w:val="false"/>
                <w:color w:val="000000"/>
                <w:sz w:val="20"/>
              </w:rPr>
              <w:t>
Есептік кезең басындағы позиция</w:t>
            </w:r>
          </w:p>
          <w:bookmarkEnd w:id="1333"/>
          <w:p>
            <w:pPr>
              <w:spacing w:after="20"/>
              <w:ind w:left="20"/>
              <w:jc w:val="both"/>
            </w:pPr>
            <w:r>
              <w:rPr>
                <w:rFonts w:ascii="Times New Roman"/>
                <w:b w:val="false"/>
                <w:i w:val="false"/>
                <w:color w:val="000000"/>
                <w:sz w:val="20"/>
              </w:rPr>
              <w:t>
Позиция на начало отчетного периода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1327001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43" w:id="1334"/>
          <w:p>
            <w:pPr>
              <w:spacing w:after="20"/>
              <w:ind w:left="20"/>
              <w:jc w:val="both"/>
            </w:pPr>
            <w:r>
              <w:rPr>
                <w:rFonts w:ascii="Times New Roman"/>
                <w:b w:val="false"/>
                <w:i w:val="false"/>
                <w:color w:val="000000"/>
                <w:sz w:val="20"/>
              </w:rPr>
              <w:t>
Операциялар нәтижесінде ұлғаюы</w:t>
            </w:r>
          </w:p>
          <w:bookmarkEnd w:id="1334"/>
          <w:p>
            <w:pPr>
              <w:spacing w:after="20"/>
              <w:ind w:left="20"/>
              <w:jc w:val="both"/>
            </w:pPr>
            <w:r>
              <w:rPr>
                <w:rFonts w:ascii="Times New Roman"/>
                <w:b w:val="false"/>
                <w:i w:val="false"/>
                <w:color w:val="000000"/>
                <w:sz w:val="20"/>
              </w:rPr>
              <w:t>
Увеличение в результате операций</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1327002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44" w:id="1335"/>
          <w:p>
            <w:pPr>
              <w:spacing w:after="20"/>
              <w:ind w:left="20"/>
              <w:jc w:val="both"/>
            </w:pPr>
            <w:r>
              <w:rPr>
                <w:rFonts w:ascii="Times New Roman"/>
                <w:b w:val="false"/>
                <w:i w:val="false"/>
                <w:color w:val="000000"/>
                <w:sz w:val="20"/>
              </w:rPr>
              <w:t>
Операциялар нәтижесінде азаюы</w:t>
            </w:r>
          </w:p>
          <w:bookmarkEnd w:id="1335"/>
          <w:p>
            <w:pPr>
              <w:spacing w:after="20"/>
              <w:ind w:left="20"/>
              <w:jc w:val="both"/>
            </w:pPr>
            <w:r>
              <w:rPr>
                <w:rFonts w:ascii="Times New Roman"/>
                <w:b w:val="false"/>
                <w:i w:val="false"/>
                <w:color w:val="000000"/>
                <w:sz w:val="20"/>
              </w:rPr>
              <w:t>
Уменьшение в результате операций</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1327003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45" w:id="1336"/>
          <w:p>
            <w:pPr>
              <w:spacing w:after="20"/>
              <w:ind w:left="20"/>
              <w:jc w:val="both"/>
            </w:pPr>
            <w:r>
              <w:rPr>
                <w:rFonts w:ascii="Times New Roman"/>
                <w:b w:val="false"/>
                <w:i w:val="false"/>
                <w:color w:val="000000"/>
                <w:sz w:val="20"/>
              </w:rPr>
              <w:t>
Қайта бағалау</w:t>
            </w:r>
          </w:p>
          <w:bookmarkEnd w:id="1336"/>
          <w:p>
            <w:pPr>
              <w:spacing w:after="20"/>
              <w:ind w:left="20"/>
              <w:jc w:val="both"/>
            </w:pPr>
            <w:r>
              <w:rPr>
                <w:rFonts w:ascii="Times New Roman"/>
                <w:b w:val="false"/>
                <w:i w:val="false"/>
                <w:color w:val="000000"/>
                <w:sz w:val="20"/>
              </w:rPr>
              <w:t>
Переоценка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1327004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46" w:id="1337"/>
          <w:p>
            <w:pPr>
              <w:spacing w:after="20"/>
              <w:ind w:left="20"/>
              <w:jc w:val="both"/>
            </w:pPr>
            <w:r>
              <w:rPr>
                <w:rFonts w:ascii="Times New Roman"/>
                <w:b w:val="false"/>
                <w:i w:val="false"/>
                <w:color w:val="000000"/>
                <w:sz w:val="20"/>
              </w:rPr>
              <w:t>
Басқа өзгерістер</w:t>
            </w:r>
          </w:p>
          <w:bookmarkEnd w:id="1337"/>
          <w:p>
            <w:pPr>
              <w:spacing w:after="20"/>
              <w:ind w:left="20"/>
              <w:jc w:val="both"/>
            </w:pPr>
            <w:r>
              <w:rPr>
                <w:rFonts w:ascii="Times New Roman"/>
                <w:b w:val="false"/>
                <w:i w:val="false"/>
                <w:color w:val="000000"/>
                <w:sz w:val="20"/>
              </w:rPr>
              <w:t>
Прочие изменения</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1327005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47" w:id="1338"/>
          <w:p>
            <w:pPr>
              <w:spacing w:after="20"/>
              <w:ind w:left="20"/>
              <w:jc w:val="both"/>
            </w:pPr>
            <w:r>
              <w:rPr>
                <w:rFonts w:ascii="Times New Roman"/>
                <w:b w:val="false"/>
                <w:i w:val="false"/>
                <w:color w:val="000000"/>
                <w:sz w:val="20"/>
              </w:rPr>
              <w:t>
Есептік кезең аяғындағы позиция</w:t>
            </w:r>
          </w:p>
          <w:bookmarkEnd w:id="1338"/>
          <w:p>
            <w:pPr>
              <w:spacing w:after="20"/>
              <w:ind w:left="20"/>
              <w:jc w:val="both"/>
            </w:pPr>
            <w:r>
              <w:rPr>
                <w:rFonts w:ascii="Times New Roman"/>
                <w:b w:val="false"/>
                <w:i w:val="false"/>
                <w:color w:val="000000"/>
                <w:sz w:val="20"/>
              </w:rPr>
              <w:t>
Позиция на конец отчетного периода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1327006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48" w:id="1339"/>
          <w:p>
            <w:pPr>
              <w:spacing w:after="20"/>
              <w:ind w:left="20"/>
              <w:jc w:val="both"/>
            </w:pPr>
            <w:r>
              <w:rPr>
                <w:rFonts w:ascii="Times New Roman"/>
                <w:b w:val="false"/>
                <w:i w:val="false"/>
                <w:color w:val="000000"/>
                <w:sz w:val="20"/>
              </w:rPr>
              <w:t>
Есептік кезең басындағы төленбеген сыйақы</w:t>
            </w:r>
          </w:p>
          <w:bookmarkEnd w:id="1339"/>
          <w:p>
            <w:pPr>
              <w:spacing w:after="20"/>
              <w:ind w:left="20"/>
              <w:jc w:val="both"/>
            </w:pPr>
            <w:r>
              <w:rPr>
                <w:rFonts w:ascii="Times New Roman"/>
                <w:b w:val="false"/>
                <w:i w:val="false"/>
                <w:color w:val="000000"/>
                <w:sz w:val="20"/>
              </w:rPr>
              <w:t>
Вознаграждение, не оплаченное на начало отчетного периода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1327011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49" w:id="1340"/>
          <w:p>
            <w:pPr>
              <w:spacing w:after="20"/>
              <w:ind w:left="20"/>
              <w:jc w:val="both"/>
            </w:pPr>
            <w:r>
              <w:rPr>
                <w:rFonts w:ascii="Times New Roman"/>
                <w:b w:val="false"/>
                <w:i w:val="false"/>
                <w:color w:val="000000"/>
                <w:sz w:val="20"/>
              </w:rPr>
              <w:t>
Есептік кезеңде есептелінген сыйақы</w:t>
            </w:r>
          </w:p>
          <w:bookmarkEnd w:id="1340"/>
          <w:p>
            <w:pPr>
              <w:spacing w:after="20"/>
              <w:ind w:left="20"/>
              <w:jc w:val="both"/>
            </w:pPr>
            <w:r>
              <w:rPr>
                <w:rFonts w:ascii="Times New Roman"/>
                <w:b w:val="false"/>
                <w:i w:val="false"/>
                <w:color w:val="000000"/>
                <w:sz w:val="20"/>
              </w:rPr>
              <w:t>
Вознаграждение, начисленное в отчетном периоде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1327012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50" w:id="1341"/>
          <w:p>
            <w:pPr>
              <w:spacing w:after="20"/>
              <w:ind w:left="20"/>
              <w:jc w:val="both"/>
            </w:pPr>
            <w:r>
              <w:rPr>
                <w:rFonts w:ascii="Times New Roman"/>
                <w:b w:val="false"/>
                <w:i w:val="false"/>
                <w:color w:val="000000"/>
                <w:sz w:val="20"/>
              </w:rPr>
              <w:t>
Есептік кезеңде алынған сыйақы</w:t>
            </w:r>
          </w:p>
          <w:bookmarkEnd w:id="1341"/>
          <w:p>
            <w:pPr>
              <w:spacing w:after="20"/>
              <w:ind w:left="20"/>
              <w:jc w:val="both"/>
            </w:pPr>
            <w:r>
              <w:rPr>
                <w:rFonts w:ascii="Times New Roman"/>
                <w:b w:val="false"/>
                <w:i w:val="false"/>
                <w:color w:val="000000"/>
                <w:sz w:val="20"/>
              </w:rPr>
              <w:t>
Вознаграждение, полученное в отчетном периоде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1327013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51" w:id="1342"/>
          <w:p>
            <w:pPr>
              <w:spacing w:after="20"/>
              <w:ind w:left="20"/>
              <w:jc w:val="both"/>
            </w:pPr>
            <w:r>
              <w:rPr>
                <w:rFonts w:ascii="Times New Roman"/>
                <w:b w:val="false"/>
                <w:i w:val="false"/>
                <w:color w:val="000000"/>
                <w:sz w:val="20"/>
              </w:rPr>
              <w:t>
Кезеңдегі сыйақы бойынша қайта бағалау, басқа өзгерістер</w:t>
            </w:r>
          </w:p>
          <w:bookmarkEnd w:id="1342"/>
          <w:p>
            <w:pPr>
              <w:spacing w:after="20"/>
              <w:ind w:left="20"/>
              <w:jc w:val="both"/>
            </w:pPr>
            <w:r>
              <w:rPr>
                <w:rFonts w:ascii="Times New Roman"/>
                <w:b w:val="false"/>
                <w:i w:val="false"/>
                <w:color w:val="000000"/>
                <w:sz w:val="20"/>
              </w:rPr>
              <w:t>
Переоценка, прочие изменения по вознаграждению за период</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1327015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52" w:id="1343"/>
          <w:p>
            <w:pPr>
              <w:spacing w:after="20"/>
              <w:ind w:left="20"/>
              <w:jc w:val="both"/>
            </w:pPr>
            <w:r>
              <w:rPr>
                <w:rFonts w:ascii="Times New Roman"/>
                <w:b w:val="false"/>
                <w:i w:val="false"/>
                <w:color w:val="000000"/>
                <w:sz w:val="20"/>
              </w:rPr>
              <w:t>
Есептік кезең аяғындағы төленбеген сыйақы</w:t>
            </w:r>
          </w:p>
          <w:bookmarkEnd w:id="1343"/>
          <w:p>
            <w:pPr>
              <w:spacing w:after="20"/>
              <w:ind w:left="20"/>
              <w:jc w:val="both"/>
            </w:pPr>
            <w:r>
              <w:rPr>
                <w:rFonts w:ascii="Times New Roman"/>
                <w:b w:val="false"/>
                <w:i w:val="false"/>
                <w:color w:val="000000"/>
                <w:sz w:val="20"/>
              </w:rPr>
              <w:t>
Вознаграждение, не оплаченное на конец отчетного периода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1327016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453" w:id="1344"/>
    <w:p>
      <w:pPr>
        <w:spacing w:after="0"/>
        <w:ind w:left="0"/>
        <w:jc w:val="both"/>
      </w:pPr>
      <w:r>
        <w:rPr>
          <w:rFonts w:ascii="Times New Roman"/>
          <w:b w:val="false"/>
          <w:i w:val="false"/>
          <w:color w:val="000000"/>
          <w:sz w:val="28"/>
        </w:rPr>
        <w:t>
      5.4.5 Басқа бейрезиденттерге</w:t>
      </w:r>
    </w:p>
    <w:bookmarkEnd w:id="1344"/>
    <w:bookmarkStart w:name="z1454" w:id="1345"/>
    <w:p>
      <w:pPr>
        <w:spacing w:after="0"/>
        <w:ind w:left="0"/>
        <w:jc w:val="both"/>
      </w:pPr>
      <w:r>
        <w:rPr>
          <w:rFonts w:ascii="Times New Roman"/>
          <w:b w:val="false"/>
          <w:i w:val="false"/>
          <w:color w:val="000000"/>
          <w:sz w:val="28"/>
        </w:rPr>
        <w:t xml:space="preserve">
      </w:t>
      </w:r>
      <w:r>
        <w:rPr>
          <w:rFonts w:ascii="Times New Roman"/>
          <w:b/>
          <w:i w:val="false"/>
          <w:color w:val="000000"/>
          <w:sz w:val="28"/>
        </w:rPr>
        <w:t>5.4.5 К другим нерезидентам</w:t>
      </w:r>
    </w:p>
    <w:bookmarkEnd w:id="1345"/>
    <w:bookmarkStart w:name="z1455" w:id="1346"/>
    <w:p>
      <w:pPr>
        <w:spacing w:after="0"/>
        <w:ind w:left="0"/>
        <w:jc w:val="both"/>
      </w:pPr>
      <w:r>
        <w:rPr>
          <w:rFonts w:ascii="Times New Roman"/>
          <w:b w:val="false"/>
          <w:i w:val="false"/>
          <w:color w:val="000000"/>
          <w:sz w:val="28"/>
        </w:rPr>
        <w:t>
      5.4.5.1 Өтеу мерзімі қоса алғанда 1 (бір) жылға дейінгі</w:t>
      </w:r>
    </w:p>
    <w:bookmarkEnd w:id="1346"/>
    <w:bookmarkStart w:name="z1456" w:id="1347"/>
    <w:p>
      <w:pPr>
        <w:spacing w:after="0"/>
        <w:ind w:left="0"/>
        <w:jc w:val="both"/>
      </w:pPr>
      <w:r>
        <w:rPr>
          <w:rFonts w:ascii="Times New Roman"/>
          <w:b w:val="false"/>
          <w:i w:val="false"/>
          <w:color w:val="000000"/>
          <w:sz w:val="28"/>
        </w:rPr>
        <w:t xml:space="preserve">
      </w:t>
      </w:r>
      <w:r>
        <w:rPr>
          <w:rFonts w:ascii="Times New Roman"/>
          <w:b/>
          <w:i w:val="false"/>
          <w:color w:val="000000"/>
          <w:sz w:val="28"/>
        </w:rPr>
        <w:t>5.4.5.1 Со сроком погашения до 1 (одного) года включительно</w:t>
      </w:r>
    </w:p>
    <w:bookmarkEnd w:id="134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57" w:id="1348"/>
          <w:p>
            <w:pPr>
              <w:spacing w:after="20"/>
              <w:ind w:left="20"/>
              <w:jc w:val="both"/>
            </w:pPr>
            <w:r>
              <w:rPr>
                <w:rFonts w:ascii="Times New Roman"/>
                <w:b w:val="false"/>
                <w:i w:val="false"/>
                <w:color w:val="000000"/>
                <w:sz w:val="20"/>
              </w:rPr>
              <w:t>
Көрсеткіш атауы</w:t>
            </w:r>
          </w:p>
          <w:bookmarkEnd w:id="1348"/>
          <w:p>
            <w:pPr>
              <w:spacing w:after="20"/>
              <w:ind w:left="20"/>
              <w:jc w:val="both"/>
            </w:pPr>
            <w:r>
              <w:rPr>
                <w:rFonts w:ascii="Times New Roman"/>
                <w:b w:val="false"/>
                <w:i w:val="false"/>
                <w:color w:val="000000"/>
                <w:sz w:val="20"/>
              </w:rPr>
              <w:t>
Наименование показателя</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58" w:id="1349"/>
          <w:p>
            <w:pPr>
              <w:spacing w:after="20"/>
              <w:ind w:left="20"/>
              <w:jc w:val="both"/>
            </w:pPr>
            <w:r>
              <w:rPr>
                <w:rFonts w:ascii="Times New Roman"/>
                <w:b w:val="false"/>
                <w:i w:val="false"/>
                <w:color w:val="000000"/>
                <w:sz w:val="20"/>
              </w:rPr>
              <w:t>
Көрсеткіш коды</w:t>
            </w:r>
          </w:p>
          <w:bookmarkEnd w:id="1349"/>
          <w:p>
            <w:pPr>
              <w:spacing w:after="20"/>
              <w:ind w:left="20"/>
              <w:jc w:val="both"/>
            </w:pPr>
            <w:r>
              <w:rPr>
                <w:rFonts w:ascii="Times New Roman"/>
                <w:b w:val="false"/>
                <w:i w:val="false"/>
                <w:color w:val="000000"/>
                <w:sz w:val="20"/>
              </w:rPr>
              <w:t>
Код показателя</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59" w:id="1350"/>
          <w:p>
            <w:pPr>
              <w:spacing w:after="20"/>
              <w:ind w:left="20"/>
              <w:jc w:val="both"/>
            </w:pPr>
            <w:r>
              <w:rPr>
                <w:rFonts w:ascii="Times New Roman"/>
                <w:b w:val="false"/>
                <w:i w:val="false"/>
                <w:color w:val="000000"/>
                <w:sz w:val="20"/>
              </w:rPr>
              <w:t>
Барлығы</w:t>
            </w:r>
          </w:p>
          <w:bookmarkEnd w:id="1350"/>
          <w:p>
            <w:pPr>
              <w:spacing w:after="20"/>
              <w:ind w:left="20"/>
              <w:jc w:val="both"/>
            </w:pPr>
            <w:r>
              <w:rPr>
                <w:rFonts w:ascii="Times New Roman"/>
                <w:b w:val="false"/>
                <w:i w:val="false"/>
                <w:color w:val="000000"/>
                <w:sz w:val="20"/>
              </w:rPr>
              <w:t>
Всего</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60" w:id="1351"/>
          <w:p>
            <w:pPr>
              <w:spacing w:after="20"/>
              <w:ind w:left="20"/>
              <w:jc w:val="both"/>
            </w:pPr>
            <w:r>
              <w:rPr>
                <w:rFonts w:ascii="Times New Roman"/>
                <w:b w:val="false"/>
                <w:i w:val="false"/>
                <w:color w:val="000000"/>
                <w:sz w:val="20"/>
              </w:rPr>
              <w:t>
Оның ішінде әріптес елдер бойынша</w:t>
            </w:r>
          </w:p>
          <w:bookmarkEnd w:id="1351"/>
          <w:p>
            <w:pPr>
              <w:spacing w:after="20"/>
              <w:ind w:left="20"/>
              <w:jc w:val="both"/>
            </w:pPr>
            <w:r>
              <w:rPr>
                <w:rFonts w:ascii="Times New Roman"/>
                <w:b w:val="false"/>
                <w:i w:val="false"/>
                <w:color w:val="000000"/>
                <w:sz w:val="20"/>
              </w:rPr>
              <w:t>
В том числе по странам-партнерам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61" w:id="1352"/>
          <w:p>
            <w:pPr>
              <w:spacing w:after="20"/>
              <w:ind w:left="20"/>
              <w:jc w:val="both"/>
            </w:pPr>
            <w:r>
              <w:rPr>
                <w:rFonts w:ascii="Times New Roman"/>
                <w:b w:val="false"/>
                <w:i w:val="false"/>
                <w:color w:val="000000"/>
                <w:sz w:val="20"/>
              </w:rPr>
              <w:t>
Есептік кезең басындағы позиция</w:t>
            </w:r>
          </w:p>
          <w:bookmarkEnd w:id="1352"/>
          <w:p>
            <w:pPr>
              <w:spacing w:after="20"/>
              <w:ind w:left="20"/>
              <w:jc w:val="both"/>
            </w:pPr>
            <w:r>
              <w:rPr>
                <w:rFonts w:ascii="Times New Roman"/>
                <w:b w:val="false"/>
                <w:i w:val="false"/>
                <w:color w:val="000000"/>
                <w:sz w:val="20"/>
              </w:rPr>
              <w:t>
Позиция на начало отчетного периода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1427101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62" w:id="1353"/>
          <w:p>
            <w:pPr>
              <w:spacing w:after="20"/>
              <w:ind w:left="20"/>
              <w:jc w:val="both"/>
            </w:pPr>
            <w:r>
              <w:rPr>
                <w:rFonts w:ascii="Times New Roman"/>
                <w:b w:val="false"/>
                <w:i w:val="false"/>
                <w:color w:val="000000"/>
                <w:sz w:val="20"/>
              </w:rPr>
              <w:t>
Операциялар нәтижесінде ұлғаюы</w:t>
            </w:r>
          </w:p>
          <w:bookmarkEnd w:id="1353"/>
          <w:p>
            <w:pPr>
              <w:spacing w:after="20"/>
              <w:ind w:left="20"/>
              <w:jc w:val="both"/>
            </w:pPr>
            <w:r>
              <w:rPr>
                <w:rFonts w:ascii="Times New Roman"/>
                <w:b w:val="false"/>
                <w:i w:val="false"/>
                <w:color w:val="000000"/>
                <w:sz w:val="20"/>
              </w:rPr>
              <w:t>
Увеличение в результате операций</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1427102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63" w:id="1354"/>
          <w:p>
            <w:pPr>
              <w:spacing w:after="20"/>
              <w:ind w:left="20"/>
              <w:jc w:val="both"/>
            </w:pPr>
            <w:r>
              <w:rPr>
                <w:rFonts w:ascii="Times New Roman"/>
                <w:b w:val="false"/>
                <w:i w:val="false"/>
                <w:color w:val="000000"/>
                <w:sz w:val="20"/>
              </w:rPr>
              <w:t>
Операциялар нәтижесінде азаюы</w:t>
            </w:r>
          </w:p>
          <w:bookmarkEnd w:id="1354"/>
          <w:p>
            <w:pPr>
              <w:spacing w:after="20"/>
              <w:ind w:left="20"/>
              <w:jc w:val="both"/>
            </w:pPr>
            <w:r>
              <w:rPr>
                <w:rFonts w:ascii="Times New Roman"/>
                <w:b w:val="false"/>
                <w:i w:val="false"/>
                <w:color w:val="000000"/>
                <w:sz w:val="20"/>
              </w:rPr>
              <w:t>
Уменьшение в результате операций</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1427103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64" w:id="1355"/>
          <w:p>
            <w:pPr>
              <w:spacing w:after="20"/>
              <w:ind w:left="20"/>
              <w:jc w:val="both"/>
            </w:pPr>
            <w:r>
              <w:rPr>
                <w:rFonts w:ascii="Times New Roman"/>
                <w:b w:val="false"/>
                <w:i w:val="false"/>
                <w:color w:val="000000"/>
                <w:sz w:val="20"/>
              </w:rPr>
              <w:t>
Қайта бағалау</w:t>
            </w:r>
          </w:p>
          <w:bookmarkEnd w:id="1355"/>
          <w:p>
            <w:pPr>
              <w:spacing w:after="20"/>
              <w:ind w:left="20"/>
              <w:jc w:val="both"/>
            </w:pPr>
            <w:r>
              <w:rPr>
                <w:rFonts w:ascii="Times New Roman"/>
                <w:b w:val="false"/>
                <w:i w:val="false"/>
                <w:color w:val="000000"/>
                <w:sz w:val="20"/>
              </w:rPr>
              <w:t>
Переоценка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1427104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65" w:id="1356"/>
          <w:p>
            <w:pPr>
              <w:spacing w:after="20"/>
              <w:ind w:left="20"/>
              <w:jc w:val="both"/>
            </w:pPr>
            <w:r>
              <w:rPr>
                <w:rFonts w:ascii="Times New Roman"/>
                <w:b w:val="false"/>
                <w:i w:val="false"/>
                <w:color w:val="000000"/>
                <w:sz w:val="20"/>
              </w:rPr>
              <w:t>
Басқа өзгерістер</w:t>
            </w:r>
          </w:p>
          <w:bookmarkEnd w:id="1356"/>
          <w:p>
            <w:pPr>
              <w:spacing w:after="20"/>
              <w:ind w:left="20"/>
              <w:jc w:val="both"/>
            </w:pPr>
            <w:r>
              <w:rPr>
                <w:rFonts w:ascii="Times New Roman"/>
                <w:b w:val="false"/>
                <w:i w:val="false"/>
                <w:color w:val="000000"/>
                <w:sz w:val="20"/>
              </w:rPr>
              <w:t>
Прочие изменения</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1427105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66" w:id="1357"/>
          <w:p>
            <w:pPr>
              <w:spacing w:after="20"/>
              <w:ind w:left="20"/>
              <w:jc w:val="both"/>
            </w:pPr>
            <w:r>
              <w:rPr>
                <w:rFonts w:ascii="Times New Roman"/>
                <w:b w:val="false"/>
                <w:i w:val="false"/>
                <w:color w:val="000000"/>
                <w:sz w:val="20"/>
              </w:rPr>
              <w:t>
Есептік кезең аяғындағы позиция</w:t>
            </w:r>
          </w:p>
          <w:bookmarkEnd w:id="1357"/>
          <w:p>
            <w:pPr>
              <w:spacing w:after="20"/>
              <w:ind w:left="20"/>
              <w:jc w:val="both"/>
            </w:pPr>
            <w:r>
              <w:rPr>
                <w:rFonts w:ascii="Times New Roman"/>
                <w:b w:val="false"/>
                <w:i w:val="false"/>
                <w:color w:val="000000"/>
                <w:sz w:val="20"/>
              </w:rPr>
              <w:t>
Позиция на конец отчетного периода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1427106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67" w:id="1358"/>
          <w:p>
            <w:pPr>
              <w:spacing w:after="20"/>
              <w:ind w:left="20"/>
              <w:jc w:val="both"/>
            </w:pPr>
            <w:r>
              <w:rPr>
                <w:rFonts w:ascii="Times New Roman"/>
                <w:b w:val="false"/>
                <w:i w:val="false"/>
                <w:color w:val="000000"/>
                <w:sz w:val="20"/>
              </w:rPr>
              <w:t>
Есептік кезең басындағы төленбеген сыйақы</w:t>
            </w:r>
          </w:p>
          <w:bookmarkEnd w:id="1358"/>
          <w:p>
            <w:pPr>
              <w:spacing w:after="20"/>
              <w:ind w:left="20"/>
              <w:jc w:val="both"/>
            </w:pPr>
            <w:r>
              <w:rPr>
                <w:rFonts w:ascii="Times New Roman"/>
                <w:b w:val="false"/>
                <w:i w:val="false"/>
                <w:color w:val="000000"/>
                <w:sz w:val="20"/>
              </w:rPr>
              <w:t>
Вознаграждение, не оплаченное на начало отчетного периода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1427111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68" w:id="1359"/>
          <w:p>
            <w:pPr>
              <w:spacing w:after="20"/>
              <w:ind w:left="20"/>
              <w:jc w:val="both"/>
            </w:pPr>
            <w:r>
              <w:rPr>
                <w:rFonts w:ascii="Times New Roman"/>
                <w:b w:val="false"/>
                <w:i w:val="false"/>
                <w:color w:val="000000"/>
                <w:sz w:val="20"/>
              </w:rPr>
              <w:t>
Есептік кезеңде есептелінген сыйақы</w:t>
            </w:r>
          </w:p>
          <w:bookmarkEnd w:id="1359"/>
          <w:p>
            <w:pPr>
              <w:spacing w:after="20"/>
              <w:ind w:left="20"/>
              <w:jc w:val="both"/>
            </w:pPr>
            <w:r>
              <w:rPr>
                <w:rFonts w:ascii="Times New Roman"/>
                <w:b w:val="false"/>
                <w:i w:val="false"/>
                <w:color w:val="000000"/>
                <w:sz w:val="20"/>
              </w:rPr>
              <w:t>
Вознаграждение, начисленное в отчетном периоде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1427112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69" w:id="1360"/>
          <w:p>
            <w:pPr>
              <w:spacing w:after="20"/>
              <w:ind w:left="20"/>
              <w:jc w:val="both"/>
            </w:pPr>
            <w:r>
              <w:rPr>
                <w:rFonts w:ascii="Times New Roman"/>
                <w:b w:val="false"/>
                <w:i w:val="false"/>
                <w:color w:val="000000"/>
                <w:sz w:val="20"/>
              </w:rPr>
              <w:t>
Есептік кезеңде алынған сыйақы</w:t>
            </w:r>
          </w:p>
          <w:bookmarkEnd w:id="1360"/>
          <w:p>
            <w:pPr>
              <w:spacing w:after="20"/>
              <w:ind w:left="20"/>
              <w:jc w:val="both"/>
            </w:pPr>
            <w:r>
              <w:rPr>
                <w:rFonts w:ascii="Times New Roman"/>
                <w:b w:val="false"/>
                <w:i w:val="false"/>
                <w:color w:val="000000"/>
                <w:sz w:val="20"/>
              </w:rPr>
              <w:t>
Вознаграждение, полученное в отчетном периоде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1427113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70" w:id="1361"/>
          <w:p>
            <w:pPr>
              <w:spacing w:after="20"/>
              <w:ind w:left="20"/>
              <w:jc w:val="both"/>
            </w:pPr>
            <w:r>
              <w:rPr>
                <w:rFonts w:ascii="Times New Roman"/>
                <w:b w:val="false"/>
                <w:i w:val="false"/>
                <w:color w:val="000000"/>
                <w:sz w:val="20"/>
              </w:rPr>
              <w:t>
Кезеңдегі сыйақы бойынша қайта бағалау, басқа өзгерістер</w:t>
            </w:r>
          </w:p>
          <w:bookmarkEnd w:id="1361"/>
          <w:p>
            <w:pPr>
              <w:spacing w:after="20"/>
              <w:ind w:left="20"/>
              <w:jc w:val="both"/>
            </w:pPr>
            <w:r>
              <w:rPr>
                <w:rFonts w:ascii="Times New Roman"/>
                <w:b w:val="false"/>
                <w:i w:val="false"/>
                <w:color w:val="000000"/>
                <w:sz w:val="20"/>
              </w:rPr>
              <w:t>
Переоценка, прочие изменения по вознаграждению за период</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1427115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71" w:id="1362"/>
          <w:p>
            <w:pPr>
              <w:spacing w:after="20"/>
              <w:ind w:left="20"/>
              <w:jc w:val="both"/>
            </w:pPr>
            <w:r>
              <w:rPr>
                <w:rFonts w:ascii="Times New Roman"/>
                <w:b w:val="false"/>
                <w:i w:val="false"/>
                <w:color w:val="000000"/>
                <w:sz w:val="20"/>
              </w:rPr>
              <w:t>
Есептік кезең аяғындағы төленбеген сыйақы</w:t>
            </w:r>
          </w:p>
          <w:bookmarkEnd w:id="1362"/>
          <w:p>
            <w:pPr>
              <w:spacing w:after="20"/>
              <w:ind w:left="20"/>
              <w:jc w:val="both"/>
            </w:pPr>
            <w:r>
              <w:rPr>
                <w:rFonts w:ascii="Times New Roman"/>
                <w:b w:val="false"/>
                <w:i w:val="false"/>
                <w:color w:val="000000"/>
                <w:sz w:val="20"/>
              </w:rPr>
              <w:t>
Вознаграждение, не оплаченное на конец отчетного периода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1427116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472" w:id="1363"/>
    <w:p>
      <w:pPr>
        <w:spacing w:after="0"/>
        <w:ind w:left="0"/>
        <w:jc w:val="both"/>
      </w:pPr>
      <w:r>
        <w:rPr>
          <w:rFonts w:ascii="Times New Roman"/>
          <w:b w:val="false"/>
          <w:i w:val="false"/>
          <w:color w:val="000000"/>
          <w:sz w:val="28"/>
        </w:rPr>
        <w:t>
      5.4.5.2 Өтеу мерзімі 1 (бір) жылдан астам</w:t>
      </w:r>
    </w:p>
    <w:bookmarkEnd w:id="1363"/>
    <w:bookmarkStart w:name="z1473" w:id="1364"/>
    <w:p>
      <w:pPr>
        <w:spacing w:after="0"/>
        <w:ind w:left="0"/>
        <w:jc w:val="both"/>
      </w:pPr>
      <w:r>
        <w:rPr>
          <w:rFonts w:ascii="Times New Roman"/>
          <w:b w:val="false"/>
          <w:i w:val="false"/>
          <w:color w:val="000000"/>
          <w:sz w:val="28"/>
        </w:rPr>
        <w:t xml:space="preserve">
      </w:t>
      </w:r>
      <w:r>
        <w:rPr>
          <w:rFonts w:ascii="Times New Roman"/>
          <w:b/>
          <w:i w:val="false"/>
          <w:color w:val="000000"/>
          <w:sz w:val="28"/>
        </w:rPr>
        <w:t>5.4.5.2 Со сроком погашения более 1 (одного) года</w:t>
      </w:r>
    </w:p>
    <w:bookmarkEnd w:id="136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74" w:id="1365"/>
          <w:p>
            <w:pPr>
              <w:spacing w:after="20"/>
              <w:ind w:left="20"/>
              <w:jc w:val="both"/>
            </w:pPr>
            <w:r>
              <w:rPr>
                <w:rFonts w:ascii="Times New Roman"/>
                <w:b w:val="false"/>
                <w:i w:val="false"/>
                <w:color w:val="000000"/>
                <w:sz w:val="20"/>
              </w:rPr>
              <w:t>
Көрсеткіш атауы</w:t>
            </w:r>
          </w:p>
          <w:bookmarkEnd w:id="1365"/>
          <w:p>
            <w:pPr>
              <w:spacing w:after="20"/>
              <w:ind w:left="20"/>
              <w:jc w:val="both"/>
            </w:pPr>
            <w:r>
              <w:rPr>
                <w:rFonts w:ascii="Times New Roman"/>
                <w:b w:val="false"/>
                <w:i w:val="false"/>
                <w:color w:val="000000"/>
                <w:sz w:val="20"/>
              </w:rPr>
              <w:t>
Наименование показателя</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75" w:id="1366"/>
          <w:p>
            <w:pPr>
              <w:spacing w:after="20"/>
              <w:ind w:left="20"/>
              <w:jc w:val="both"/>
            </w:pPr>
            <w:r>
              <w:rPr>
                <w:rFonts w:ascii="Times New Roman"/>
                <w:b w:val="false"/>
                <w:i w:val="false"/>
                <w:color w:val="000000"/>
                <w:sz w:val="20"/>
              </w:rPr>
              <w:t>
Көрсеткіш коды</w:t>
            </w:r>
          </w:p>
          <w:bookmarkEnd w:id="1366"/>
          <w:p>
            <w:pPr>
              <w:spacing w:after="20"/>
              <w:ind w:left="20"/>
              <w:jc w:val="both"/>
            </w:pPr>
            <w:r>
              <w:rPr>
                <w:rFonts w:ascii="Times New Roman"/>
                <w:b w:val="false"/>
                <w:i w:val="false"/>
                <w:color w:val="000000"/>
                <w:sz w:val="20"/>
              </w:rPr>
              <w:t>
Код показателя</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76" w:id="1367"/>
          <w:p>
            <w:pPr>
              <w:spacing w:after="20"/>
              <w:ind w:left="20"/>
              <w:jc w:val="both"/>
            </w:pPr>
            <w:r>
              <w:rPr>
                <w:rFonts w:ascii="Times New Roman"/>
                <w:b w:val="false"/>
                <w:i w:val="false"/>
                <w:color w:val="000000"/>
                <w:sz w:val="20"/>
              </w:rPr>
              <w:t>
Барлығы</w:t>
            </w:r>
          </w:p>
          <w:bookmarkEnd w:id="1367"/>
          <w:p>
            <w:pPr>
              <w:spacing w:after="20"/>
              <w:ind w:left="20"/>
              <w:jc w:val="both"/>
            </w:pPr>
            <w:r>
              <w:rPr>
                <w:rFonts w:ascii="Times New Roman"/>
                <w:b w:val="false"/>
                <w:i w:val="false"/>
                <w:color w:val="000000"/>
                <w:sz w:val="20"/>
              </w:rPr>
              <w:t>
Всего</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77" w:id="1368"/>
          <w:p>
            <w:pPr>
              <w:spacing w:after="20"/>
              <w:ind w:left="20"/>
              <w:jc w:val="both"/>
            </w:pPr>
            <w:r>
              <w:rPr>
                <w:rFonts w:ascii="Times New Roman"/>
                <w:b w:val="false"/>
                <w:i w:val="false"/>
                <w:color w:val="000000"/>
                <w:sz w:val="20"/>
              </w:rPr>
              <w:t>
Оның ішінде әріптес елдер бойынша</w:t>
            </w:r>
          </w:p>
          <w:bookmarkEnd w:id="1368"/>
          <w:p>
            <w:pPr>
              <w:spacing w:after="20"/>
              <w:ind w:left="20"/>
              <w:jc w:val="both"/>
            </w:pPr>
            <w:r>
              <w:rPr>
                <w:rFonts w:ascii="Times New Roman"/>
                <w:b w:val="false"/>
                <w:i w:val="false"/>
                <w:color w:val="000000"/>
                <w:sz w:val="20"/>
              </w:rPr>
              <w:t>
В том числе по странам-партнерам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78" w:id="1369"/>
          <w:p>
            <w:pPr>
              <w:spacing w:after="20"/>
              <w:ind w:left="20"/>
              <w:jc w:val="both"/>
            </w:pPr>
            <w:r>
              <w:rPr>
                <w:rFonts w:ascii="Times New Roman"/>
                <w:b w:val="false"/>
                <w:i w:val="false"/>
                <w:color w:val="000000"/>
                <w:sz w:val="20"/>
              </w:rPr>
              <w:t>
Есептік кезең басындағы позиция</w:t>
            </w:r>
          </w:p>
          <w:bookmarkEnd w:id="1369"/>
          <w:p>
            <w:pPr>
              <w:spacing w:after="20"/>
              <w:ind w:left="20"/>
              <w:jc w:val="both"/>
            </w:pPr>
            <w:r>
              <w:rPr>
                <w:rFonts w:ascii="Times New Roman"/>
                <w:b w:val="false"/>
                <w:i w:val="false"/>
                <w:color w:val="000000"/>
                <w:sz w:val="20"/>
              </w:rPr>
              <w:t>
Позиция на начало отчетного периода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1427201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79" w:id="1370"/>
          <w:p>
            <w:pPr>
              <w:spacing w:after="20"/>
              <w:ind w:left="20"/>
              <w:jc w:val="both"/>
            </w:pPr>
            <w:r>
              <w:rPr>
                <w:rFonts w:ascii="Times New Roman"/>
                <w:b w:val="false"/>
                <w:i w:val="false"/>
                <w:color w:val="000000"/>
                <w:sz w:val="20"/>
              </w:rPr>
              <w:t>
Операциялар нәтижесінде ұлғаюы</w:t>
            </w:r>
          </w:p>
          <w:bookmarkEnd w:id="1370"/>
          <w:p>
            <w:pPr>
              <w:spacing w:after="20"/>
              <w:ind w:left="20"/>
              <w:jc w:val="both"/>
            </w:pPr>
            <w:r>
              <w:rPr>
                <w:rFonts w:ascii="Times New Roman"/>
                <w:b w:val="false"/>
                <w:i w:val="false"/>
                <w:color w:val="000000"/>
                <w:sz w:val="20"/>
              </w:rPr>
              <w:t>
Увеличение в результате операций</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1427202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80" w:id="1371"/>
          <w:p>
            <w:pPr>
              <w:spacing w:after="20"/>
              <w:ind w:left="20"/>
              <w:jc w:val="both"/>
            </w:pPr>
            <w:r>
              <w:rPr>
                <w:rFonts w:ascii="Times New Roman"/>
                <w:b w:val="false"/>
                <w:i w:val="false"/>
                <w:color w:val="000000"/>
                <w:sz w:val="20"/>
              </w:rPr>
              <w:t>
Операциялар нәтижесінде азаюы</w:t>
            </w:r>
          </w:p>
          <w:bookmarkEnd w:id="1371"/>
          <w:p>
            <w:pPr>
              <w:spacing w:after="20"/>
              <w:ind w:left="20"/>
              <w:jc w:val="both"/>
            </w:pPr>
            <w:r>
              <w:rPr>
                <w:rFonts w:ascii="Times New Roman"/>
                <w:b w:val="false"/>
                <w:i w:val="false"/>
                <w:color w:val="000000"/>
                <w:sz w:val="20"/>
              </w:rPr>
              <w:t>
Уменьшение в результате операций</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1427203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81" w:id="1372"/>
          <w:p>
            <w:pPr>
              <w:spacing w:after="20"/>
              <w:ind w:left="20"/>
              <w:jc w:val="both"/>
            </w:pPr>
            <w:r>
              <w:rPr>
                <w:rFonts w:ascii="Times New Roman"/>
                <w:b w:val="false"/>
                <w:i w:val="false"/>
                <w:color w:val="000000"/>
                <w:sz w:val="20"/>
              </w:rPr>
              <w:t>
Қайта бағалау</w:t>
            </w:r>
          </w:p>
          <w:bookmarkEnd w:id="1372"/>
          <w:p>
            <w:pPr>
              <w:spacing w:after="20"/>
              <w:ind w:left="20"/>
              <w:jc w:val="both"/>
            </w:pPr>
            <w:r>
              <w:rPr>
                <w:rFonts w:ascii="Times New Roman"/>
                <w:b w:val="false"/>
                <w:i w:val="false"/>
                <w:color w:val="000000"/>
                <w:sz w:val="20"/>
              </w:rPr>
              <w:t>
Переоценка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1427204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82" w:id="1373"/>
          <w:p>
            <w:pPr>
              <w:spacing w:after="20"/>
              <w:ind w:left="20"/>
              <w:jc w:val="both"/>
            </w:pPr>
            <w:r>
              <w:rPr>
                <w:rFonts w:ascii="Times New Roman"/>
                <w:b w:val="false"/>
                <w:i w:val="false"/>
                <w:color w:val="000000"/>
                <w:sz w:val="20"/>
              </w:rPr>
              <w:t>
Басқа өзгерістер</w:t>
            </w:r>
          </w:p>
          <w:bookmarkEnd w:id="1373"/>
          <w:p>
            <w:pPr>
              <w:spacing w:after="20"/>
              <w:ind w:left="20"/>
              <w:jc w:val="both"/>
            </w:pPr>
            <w:r>
              <w:rPr>
                <w:rFonts w:ascii="Times New Roman"/>
                <w:b w:val="false"/>
                <w:i w:val="false"/>
                <w:color w:val="000000"/>
                <w:sz w:val="20"/>
              </w:rPr>
              <w:t>
Прочие изменения</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1427205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83" w:id="1374"/>
          <w:p>
            <w:pPr>
              <w:spacing w:after="20"/>
              <w:ind w:left="20"/>
              <w:jc w:val="both"/>
            </w:pPr>
            <w:r>
              <w:rPr>
                <w:rFonts w:ascii="Times New Roman"/>
                <w:b w:val="false"/>
                <w:i w:val="false"/>
                <w:color w:val="000000"/>
                <w:sz w:val="20"/>
              </w:rPr>
              <w:t>
Есептік кезең аяғындағы позиция</w:t>
            </w:r>
          </w:p>
          <w:bookmarkEnd w:id="1374"/>
          <w:p>
            <w:pPr>
              <w:spacing w:after="20"/>
              <w:ind w:left="20"/>
              <w:jc w:val="both"/>
            </w:pPr>
            <w:r>
              <w:rPr>
                <w:rFonts w:ascii="Times New Roman"/>
                <w:b w:val="false"/>
                <w:i w:val="false"/>
                <w:color w:val="000000"/>
                <w:sz w:val="20"/>
              </w:rPr>
              <w:t>
Позиция на конец отчетного периода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1427206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84" w:id="1375"/>
          <w:p>
            <w:pPr>
              <w:spacing w:after="20"/>
              <w:ind w:left="20"/>
              <w:jc w:val="both"/>
            </w:pPr>
            <w:r>
              <w:rPr>
                <w:rFonts w:ascii="Times New Roman"/>
                <w:b w:val="false"/>
                <w:i w:val="false"/>
                <w:color w:val="000000"/>
                <w:sz w:val="20"/>
              </w:rPr>
              <w:t>
Есептік кезең басындағы төленбеген сыйақы</w:t>
            </w:r>
          </w:p>
          <w:bookmarkEnd w:id="1375"/>
          <w:p>
            <w:pPr>
              <w:spacing w:after="20"/>
              <w:ind w:left="20"/>
              <w:jc w:val="both"/>
            </w:pPr>
            <w:r>
              <w:rPr>
                <w:rFonts w:ascii="Times New Roman"/>
                <w:b w:val="false"/>
                <w:i w:val="false"/>
                <w:color w:val="000000"/>
                <w:sz w:val="20"/>
              </w:rPr>
              <w:t>
Вознаграждение, не оплаченное на начало отчетного периода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1427211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85" w:id="1376"/>
          <w:p>
            <w:pPr>
              <w:spacing w:after="20"/>
              <w:ind w:left="20"/>
              <w:jc w:val="both"/>
            </w:pPr>
            <w:r>
              <w:rPr>
                <w:rFonts w:ascii="Times New Roman"/>
                <w:b w:val="false"/>
                <w:i w:val="false"/>
                <w:color w:val="000000"/>
                <w:sz w:val="20"/>
              </w:rPr>
              <w:t>
Есептік кезеңде есептелінген сыйақы</w:t>
            </w:r>
          </w:p>
          <w:bookmarkEnd w:id="1376"/>
          <w:p>
            <w:pPr>
              <w:spacing w:after="20"/>
              <w:ind w:left="20"/>
              <w:jc w:val="both"/>
            </w:pPr>
            <w:r>
              <w:rPr>
                <w:rFonts w:ascii="Times New Roman"/>
                <w:b w:val="false"/>
                <w:i w:val="false"/>
                <w:color w:val="000000"/>
                <w:sz w:val="20"/>
              </w:rPr>
              <w:t>
Вознаграждение, начисленное в отчетном периоде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1427212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86" w:id="1377"/>
          <w:p>
            <w:pPr>
              <w:spacing w:after="20"/>
              <w:ind w:left="20"/>
              <w:jc w:val="both"/>
            </w:pPr>
            <w:r>
              <w:rPr>
                <w:rFonts w:ascii="Times New Roman"/>
                <w:b w:val="false"/>
                <w:i w:val="false"/>
                <w:color w:val="000000"/>
                <w:sz w:val="20"/>
              </w:rPr>
              <w:t>
Есептік кезеңде алынған сыйақы</w:t>
            </w:r>
          </w:p>
          <w:bookmarkEnd w:id="1377"/>
          <w:p>
            <w:pPr>
              <w:spacing w:after="20"/>
              <w:ind w:left="20"/>
              <w:jc w:val="both"/>
            </w:pPr>
            <w:r>
              <w:rPr>
                <w:rFonts w:ascii="Times New Roman"/>
                <w:b w:val="false"/>
                <w:i w:val="false"/>
                <w:color w:val="000000"/>
                <w:sz w:val="20"/>
              </w:rPr>
              <w:t>
Вознаграждение, полученное в отчетном периоде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1427213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87" w:id="1378"/>
          <w:p>
            <w:pPr>
              <w:spacing w:after="20"/>
              <w:ind w:left="20"/>
              <w:jc w:val="both"/>
            </w:pPr>
            <w:r>
              <w:rPr>
                <w:rFonts w:ascii="Times New Roman"/>
                <w:b w:val="false"/>
                <w:i w:val="false"/>
                <w:color w:val="000000"/>
                <w:sz w:val="20"/>
              </w:rPr>
              <w:t>
Кезеңдегі сыйақы бойынша қайта бағалау, басқа өзгерістер</w:t>
            </w:r>
          </w:p>
          <w:bookmarkEnd w:id="1378"/>
          <w:p>
            <w:pPr>
              <w:spacing w:after="20"/>
              <w:ind w:left="20"/>
              <w:jc w:val="both"/>
            </w:pPr>
            <w:r>
              <w:rPr>
                <w:rFonts w:ascii="Times New Roman"/>
                <w:b w:val="false"/>
                <w:i w:val="false"/>
                <w:color w:val="000000"/>
                <w:sz w:val="20"/>
              </w:rPr>
              <w:t>
Переоценка, прочие изменения по вознаграждению за период</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1427215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88" w:id="1379"/>
          <w:p>
            <w:pPr>
              <w:spacing w:after="20"/>
              <w:ind w:left="20"/>
              <w:jc w:val="both"/>
            </w:pPr>
            <w:r>
              <w:rPr>
                <w:rFonts w:ascii="Times New Roman"/>
                <w:b w:val="false"/>
                <w:i w:val="false"/>
                <w:color w:val="000000"/>
                <w:sz w:val="20"/>
              </w:rPr>
              <w:t>
Есептік кезең аяғындағы төленбеген сыйақы</w:t>
            </w:r>
          </w:p>
          <w:bookmarkEnd w:id="1379"/>
          <w:p>
            <w:pPr>
              <w:spacing w:after="20"/>
              <w:ind w:left="20"/>
              <w:jc w:val="both"/>
            </w:pPr>
            <w:r>
              <w:rPr>
                <w:rFonts w:ascii="Times New Roman"/>
                <w:b w:val="false"/>
                <w:i w:val="false"/>
                <w:color w:val="000000"/>
                <w:sz w:val="20"/>
              </w:rPr>
              <w:t>
Вознаграждение, не оплаченное на конец отчетного периода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1427216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489" w:id="1380"/>
    <w:p>
      <w:pPr>
        <w:spacing w:after="0"/>
        <w:ind w:left="0"/>
        <w:jc w:val="both"/>
      </w:pPr>
      <w:r>
        <w:rPr>
          <w:rFonts w:ascii="Times New Roman"/>
          <w:b w:val="false"/>
          <w:i w:val="false"/>
          <w:color w:val="000000"/>
          <w:sz w:val="28"/>
        </w:rPr>
        <w:t>
      6-бөлім. Бейрезиденттердің портфеліндегі Сіздің ұйымыңыз шығарған борыштық бағалы қағаздар, вексельдер, мың АҚШ долларымен (Міндеттемелер)</w:t>
      </w:r>
    </w:p>
    <w:bookmarkEnd w:id="1380"/>
    <w:bookmarkStart w:name="z1490" w:id="1381"/>
    <w:p>
      <w:pPr>
        <w:spacing w:after="0"/>
        <w:ind w:left="0"/>
        <w:jc w:val="both"/>
      </w:pPr>
      <w:r>
        <w:rPr>
          <w:rFonts w:ascii="Times New Roman"/>
          <w:b w:val="false"/>
          <w:i w:val="false"/>
          <w:color w:val="000000"/>
          <w:sz w:val="28"/>
        </w:rPr>
        <w:t xml:space="preserve">
      </w:t>
      </w:r>
      <w:r>
        <w:rPr>
          <w:rFonts w:ascii="Times New Roman"/>
          <w:b/>
          <w:i w:val="false"/>
          <w:color w:val="000000"/>
          <w:sz w:val="28"/>
        </w:rPr>
        <w:t>Раздел 6. Долговые ценные бумаги, векселя, выпущенные Вашей организацией, находящиеся в портфеле у нерезидентов, в тысячах долларов США (Обязательства)</w:t>
      </w:r>
    </w:p>
    <w:bookmarkEnd w:id="138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91" w:id="1382"/>
          <w:p>
            <w:pPr>
              <w:spacing w:after="20"/>
              <w:ind w:left="20"/>
              <w:jc w:val="both"/>
            </w:pPr>
            <w:r>
              <w:rPr>
                <w:rFonts w:ascii="Times New Roman"/>
                <w:b w:val="false"/>
                <w:i w:val="false"/>
                <w:color w:val="000000"/>
                <w:sz w:val="20"/>
              </w:rPr>
              <w:t>
Көрсеткіш атауы</w:t>
            </w:r>
          </w:p>
          <w:bookmarkEnd w:id="1382"/>
          <w:p>
            <w:pPr>
              <w:spacing w:after="20"/>
              <w:ind w:left="20"/>
              <w:jc w:val="both"/>
            </w:pPr>
            <w:r>
              <w:rPr>
                <w:rFonts w:ascii="Times New Roman"/>
                <w:b w:val="false"/>
                <w:i w:val="false"/>
                <w:color w:val="000000"/>
                <w:sz w:val="20"/>
              </w:rPr>
              <w:t>
Наименование показателя</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92" w:id="1383"/>
          <w:p>
            <w:pPr>
              <w:spacing w:after="20"/>
              <w:ind w:left="20"/>
              <w:jc w:val="both"/>
            </w:pPr>
            <w:r>
              <w:rPr>
                <w:rFonts w:ascii="Times New Roman"/>
                <w:b w:val="false"/>
                <w:i w:val="false"/>
                <w:color w:val="000000"/>
                <w:sz w:val="20"/>
              </w:rPr>
              <w:t>
Көрсеткіш коды</w:t>
            </w:r>
          </w:p>
          <w:bookmarkEnd w:id="1383"/>
          <w:p>
            <w:pPr>
              <w:spacing w:after="20"/>
              <w:ind w:left="20"/>
              <w:jc w:val="both"/>
            </w:pPr>
            <w:r>
              <w:rPr>
                <w:rFonts w:ascii="Times New Roman"/>
                <w:b w:val="false"/>
                <w:i w:val="false"/>
                <w:color w:val="000000"/>
                <w:sz w:val="20"/>
              </w:rPr>
              <w:t>
Код показателя</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93" w:id="1384"/>
          <w:p>
            <w:pPr>
              <w:spacing w:after="20"/>
              <w:ind w:left="20"/>
              <w:jc w:val="both"/>
            </w:pPr>
            <w:r>
              <w:rPr>
                <w:rFonts w:ascii="Times New Roman"/>
                <w:b w:val="false"/>
                <w:i w:val="false"/>
                <w:color w:val="000000"/>
                <w:sz w:val="20"/>
              </w:rPr>
              <w:t>
Барлығы</w:t>
            </w:r>
          </w:p>
          <w:bookmarkEnd w:id="1384"/>
          <w:p>
            <w:pPr>
              <w:spacing w:after="20"/>
              <w:ind w:left="20"/>
              <w:jc w:val="both"/>
            </w:pPr>
            <w:r>
              <w:rPr>
                <w:rFonts w:ascii="Times New Roman"/>
                <w:b w:val="false"/>
                <w:i w:val="false"/>
                <w:color w:val="000000"/>
                <w:sz w:val="20"/>
              </w:rPr>
              <w:t>
Всего</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94" w:id="1385"/>
          <w:p>
            <w:pPr>
              <w:spacing w:after="20"/>
              <w:ind w:left="20"/>
              <w:jc w:val="both"/>
            </w:pPr>
            <w:r>
              <w:rPr>
                <w:rFonts w:ascii="Times New Roman"/>
                <w:b w:val="false"/>
                <w:i w:val="false"/>
                <w:color w:val="000000"/>
                <w:sz w:val="20"/>
              </w:rPr>
              <w:t>
Оның ішінде әріптес елдер бойынша</w:t>
            </w:r>
          </w:p>
          <w:bookmarkEnd w:id="1385"/>
          <w:p>
            <w:pPr>
              <w:spacing w:after="20"/>
              <w:ind w:left="20"/>
              <w:jc w:val="both"/>
            </w:pPr>
            <w:r>
              <w:rPr>
                <w:rFonts w:ascii="Times New Roman"/>
                <w:b w:val="false"/>
                <w:i w:val="false"/>
                <w:color w:val="000000"/>
                <w:sz w:val="20"/>
              </w:rPr>
              <w:t>
</w:t>
            </w:r>
            <w:r>
              <w:rPr>
                <w:rFonts w:ascii="Times New Roman"/>
                <w:b w:val="false"/>
                <w:i w:val="false"/>
                <w:color w:val="000000"/>
                <w:sz w:val="20"/>
              </w:rPr>
              <w:t>В том числе по</w:t>
            </w:r>
          </w:p>
          <w:p>
            <w:pPr>
              <w:spacing w:after="20"/>
              <w:ind w:left="20"/>
              <w:jc w:val="both"/>
            </w:pPr>
            <w:r>
              <w:rPr>
                <w:rFonts w:ascii="Times New Roman"/>
                <w:b w:val="false"/>
                <w:i w:val="false"/>
                <w:color w:val="000000"/>
                <w:sz w:val="20"/>
              </w:rPr>
              <w:t>
странам-партнерам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96" w:id="1386"/>
          <w:p>
            <w:pPr>
              <w:spacing w:after="20"/>
              <w:ind w:left="20"/>
              <w:jc w:val="both"/>
            </w:pPr>
            <w:r>
              <w:rPr>
                <w:rFonts w:ascii="Times New Roman"/>
                <w:b w:val="false"/>
                <w:i w:val="false"/>
                <w:color w:val="000000"/>
                <w:sz w:val="20"/>
              </w:rPr>
              <w:t>
Есептік кезең басындағы бағалы қағаздар құны</w:t>
            </w:r>
          </w:p>
          <w:bookmarkEnd w:id="1386"/>
          <w:p>
            <w:pPr>
              <w:spacing w:after="20"/>
              <w:ind w:left="20"/>
              <w:jc w:val="both"/>
            </w:pPr>
            <w:r>
              <w:rPr>
                <w:rFonts w:ascii="Times New Roman"/>
                <w:b w:val="false"/>
                <w:i w:val="false"/>
                <w:color w:val="000000"/>
                <w:sz w:val="20"/>
              </w:rPr>
              <w:t>
Стоимость ценных бумаг на начало отчетного периода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2422201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97" w:id="1387"/>
          <w:p>
            <w:pPr>
              <w:spacing w:after="20"/>
              <w:ind w:left="20"/>
              <w:jc w:val="both"/>
            </w:pPr>
            <w:r>
              <w:rPr>
                <w:rFonts w:ascii="Times New Roman"/>
                <w:b w:val="false"/>
                <w:i w:val="false"/>
                <w:color w:val="000000"/>
                <w:sz w:val="20"/>
              </w:rPr>
              <w:t>
Операциялар нәтижесінде ұлғаюы</w:t>
            </w:r>
          </w:p>
          <w:bookmarkEnd w:id="1387"/>
          <w:p>
            <w:pPr>
              <w:spacing w:after="20"/>
              <w:ind w:left="20"/>
              <w:jc w:val="both"/>
            </w:pPr>
            <w:r>
              <w:rPr>
                <w:rFonts w:ascii="Times New Roman"/>
                <w:b w:val="false"/>
                <w:i w:val="false"/>
                <w:color w:val="000000"/>
                <w:sz w:val="20"/>
              </w:rPr>
              <w:t>
Увеличение в результате операций</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2422202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98" w:id="1388"/>
          <w:p>
            <w:pPr>
              <w:spacing w:after="20"/>
              <w:ind w:left="20"/>
              <w:jc w:val="both"/>
            </w:pPr>
            <w:r>
              <w:rPr>
                <w:rFonts w:ascii="Times New Roman"/>
                <w:b w:val="false"/>
                <w:i w:val="false"/>
                <w:color w:val="000000"/>
                <w:sz w:val="20"/>
              </w:rPr>
              <w:t>
Операциялар нәтижесінде азаюы</w:t>
            </w:r>
          </w:p>
          <w:bookmarkEnd w:id="1388"/>
          <w:p>
            <w:pPr>
              <w:spacing w:after="20"/>
              <w:ind w:left="20"/>
              <w:jc w:val="both"/>
            </w:pPr>
            <w:r>
              <w:rPr>
                <w:rFonts w:ascii="Times New Roman"/>
                <w:b w:val="false"/>
                <w:i w:val="false"/>
                <w:color w:val="000000"/>
                <w:sz w:val="20"/>
              </w:rPr>
              <w:t>
Уменьшение в результате операций</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2422203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99" w:id="1389"/>
          <w:p>
            <w:pPr>
              <w:spacing w:after="20"/>
              <w:ind w:left="20"/>
              <w:jc w:val="both"/>
            </w:pPr>
            <w:r>
              <w:rPr>
                <w:rFonts w:ascii="Times New Roman"/>
                <w:b w:val="false"/>
                <w:i w:val="false"/>
                <w:color w:val="000000"/>
                <w:sz w:val="20"/>
              </w:rPr>
              <w:t>
Қайта бағалау</w:t>
            </w:r>
          </w:p>
          <w:bookmarkEnd w:id="1389"/>
          <w:p>
            <w:pPr>
              <w:spacing w:after="20"/>
              <w:ind w:left="20"/>
              <w:jc w:val="both"/>
            </w:pPr>
            <w:r>
              <w:rPr>
                <w:rFonts w:ascii="Times New Roman"/>
                <w:b w:val="false"/>
                <w:i w:val="false"/>
                <w:color w:val="000000"/>
                <w:sz w:val="20"/>
              </w:rPr>
              <w:t>
Переоценка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2422204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00" w:id="1390"/>
          <w:p>
            <w:pPr>
              <w:spacing w:after="20"/>
              <w:ind w:left="20"/>
              <w:jc w:val="both"/>
            </w:pPr>
            <w:r>
              <w:rPr>
                <w:rFonts w:ascii="Times New Roman"/>
                <w:b w:val="false"/>
                <w:i w:val="false"/>
                <w:color w:val="000000"/>
                <w:sz w:val="20"/>
              </w:rPr>
              <w:t>
Басқа өзгерістер</w:t>
            </w:r>
          </w:p>
          <w:bookmarkEnd w:id="1390"/>
          <w:p>
            <w:pPr>
              <w:spacing w:after="20"/>
              <w:ind w:left="20"/>
              <w:jc w:val="both"/>
            </w:pPr>
            <w:r>
              <w:rPr>
                <w:rFonts w:ascii="Times New Roman"/>
                <w:b w:val="false"/>
                <w:i w:val="false"/>
                <w:color w:val="000000"/>
                <w:sz w:val="20"/>
              </w:rPr>
              <w:t>
Прочие изменения</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2422205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01" w:id="1391"/>
          <w:p>
            <w:pPr>
              <w:spacing w:after="20"/>
              <w:ind w:left="20"/>
              <w:jc w:val="both"/>
            </w:pPr>
            <w:r>
              <w:rPr>
                <w:rFonts w:ascii="Times New Roman"/>
                <w:b w:val="false"/>
                <w:i w:val="false"/>
                <w:color w:val="000000"/>
                <w:sz w:val="20"/>
              </w:rPr>
              <w:t>
Есептік кезең аяғындағы бағалы қағаздар құны</w:t>
            </w:r>
          </w:p>
          <w:bookmarkEnd w:id="1391"/>
          <w:p>
            <w:pPr>
              <w:spacing w:after="20"/>
              <w:ind w:left="20"/>
              <w:jc w:val="both"/>
            </w:pPr>
            <w:r>
              <w:rPr>
                <w:rFonts w:ascii="Times New Roman"/>
                <w:b w:val="false"/>
                <w:i w:val="false"/>
                <w:color w:val="000000"/>
                <w:sz w:val="20"/>
              </w:rPr>
              <w:t>
Стоимость ценных бумаг на конец отчетного периода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2422206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02" w:id="1392"/>
          <w:p>
            <w:pPr>
              <w:spacing w:after="20"/>
              <w:ind w:left="20"/>
              <w:jc w:val="both"/>
            </w:pPr>
            <w:r>
              <w:rPr>
                <w:rFonts w:ascii="Times New Roman"/>
                <w:b w:val="false"/>
                <w:i w:val="false"/>
                <w:color w:val="000000"/>
                <w:sz w:val="20"/>
              </w:rPr>
              <w:t>
Есептік кезең басындағы Сіздің ұйымыңыздың бағалы қағаздар бойынша төлемеген сыйақысы</w:t>
            </w:r>
          </w:p>
          <w:bookmarkEnd w:id="1392"/>
          <w:p>
            <w:pPr>
              <w:spacing w:after="20"/>
              <w:ind w:left="20"/>
              <w:jc w:val="both"/>
            </w:pPr>
            <w:r>
              <w:rPr>
                <w:rFonts w:ascii="Times New Roman"/>
                <w:b w:val="false"/>
                <w:i w:val="false"/>
                <w:color w:val="000000"/>
                <w:sz w:val="20"/>
              </w:rPr>
              <w:t>
</w:t>
            </w:r>
            <w:r>
              <w:rPr>
                <w:rFonts w:ascii="Times New Roman"/>
                <w:b w:val="false"/>
                <w:i w:val="false"/>
                <w:color w:val="000000"/>
                <w:sz w:val="20"/>
              </w:rPr>
              <w:t>Вознаграждение, не оплаченное Вашей организацией по ценным бумагам, на начало</w:t>
            </w:r>
          </w:p>
          <w:p>
            <w:pPr>
              <w:spacing w:after="20"/>
              <w:ind w:left="20"/>
              <w:jc w:val="both"/>
            </w:pPr>
            <w:r>
              <w:rPr>
                <w:rFonts w:ascii="Times New Roman"/>
                <w:b w:val="false"/>
                <w:i w:val="false"/>
                <w:color w:val="000000"/>
                <w:sz w:val="20"/>
              </w:rPr>
              <w:t>
отчетного периода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2422211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04" w:id="1393"/>
          <w:p>
            <w:pPr>
              <w:spacing w:after="20"/>
              <w:ind w:left="20"/>
              <w:jc w:val="both"/>
            </w:pPr>
            <w:r>
              <w:rPr>
                <w:rFonts w:ascii="Times New Roman"/>
                <w:b w:val="false"/>
                <w:i w:val="false"/>
                <w:color w:val="000000"/>
                <w:sz w:val="20"/>
              </w:rPr>
              <w:t>
Есептік кезеңде Сіздің ұйымыңыздың есептеген сыйақысы</w:t>
            </w:r>
          </w:p>
          <w:bookmarkEnd w:id="1393"/>
          <w:p>
            <w:pPr>
              <w:spacing w:after="20"/>
              <w:ind w:left="20"/>
              <w:jc w:val="both"/>
            </w:pPr>
            <w:r>
              <w:rPr>
                <w:rFonts w:ascii="Times New Roman"/>
                <w:b w:val="false"/>
                <w:i w:val="false"/>
                <w:color w:val="000000"/>
                <w:sz w:val="20"/>
              </w:rPr>
              <w:t>
Вознаграждение, начисленное Вашей организацией в отчетном периоде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2422212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05" w:id="1394"/>
          <w:p>
            <w:pPr>
              <w:spacing w:after="20"/>
              <w:ind w:left="20"/>
              <w:jc w:val="both"/>
            </w:pPr>
            <w:r>
              <w:rPr>
                <w:rFonts w:ascii="Times New Roman"/>
                <w:b w:val="false"/>
                <w:i w:val="false"/>
                <w:color w:val="000000"/>
                <w:sz w:val="20"/>
              </w:rPr>
              <w:t>
Есептік кезеңде Сіздің ұйымыңыздың төлеген сыйақысы</w:t>
            </w:r>
          </w:p>
          <w:bookmarkEnd w:id="1394"/>
          <w:p>
            <w:pPr>
              <w:spacing w:after="20"/>
              <w:ind w:left="20"/>
              <w:jc w:val="both"/>
            </w:pPr>
            <w:r>
              <w:rPr>
                <w:rFonts w:ascii="Times New Roman"/>
                <w:b w:val="false"/>
                <w:i w:val="false"/>
                <w:color w:val="000000"/>
                <w:sz w:val="20"/>
              </w:rPr>
              <w:t>
Вознаграждение, оплаченное Вашей организацией в отчетном периоде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2422213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06" w:id="1395"/>
          <w:p>
            <w:pPr>
              <w:spacing w:after="20"/>
              <w:ind w:left="20"/>
              <w:jc w:val="both"/>
            </w:pPr>
            <w:r>
              <w:rPr>
                <w:rFonts w:ascii="Times New Roman"/>
                <w:b w:val="false"/>
                <w:i w:val="false"/>
                <w:color w:val="000000"/>
                <w:sz w:val="20"/>
              </w:rPr>
              <w:t>
Есептік кезең аяғындағы Сіздің ұйымыңыздың бағалы қағаздар бойынша төлемеген сыйақысы</w:t>
            </w:r>
          </w:p>
          <w:bookmarkEnd w:id="1395"/>
          <w:p>
            <w:pPr>
              <w:spacing w:after="20"/>
              <w:ind w:left="20"/>
              <w:jc w:val="both"/>
            </w:pPr>
            <w:r>
              <w:rPr>
                <w:rFonts w:ascii="Times New Roman"/>
                <w:b w:val="false"/>
                <w:i w:val="false"/>
                <w:color w:val="000000"/>
                <w:sz w:val="20"/>
              </w:rPr>
              <w:t>
</w:t>
            </w:r>
            <w:r>
              <w:rPr>
                <w:rFonts w:ascii="Times New Roman"/>
                <w:b w:val="false"/>
                <w:i w:val="false"/>
                <w:color w:val="000000"/>
                <w:sz w:val="20"/>
              </w:rPr>
              <w:t>Вознаграждение, не оплаченное Вашей организацией по ценным бумагам, на конец</w:t>
            </w:r>
          </w:p>
          <w:p>
            <w:pPr>
              <w:spacing w:after="20"/>
              <w:ind w:left="20"/>
              <w:jc w:val="both"/>
            </w:pPr>
            <w:r>
              <w:rPr>
                <w:rFonts w:ascii="Times New Roman"/>
                <w:b w:val="false"/>
                <w:i w:val="false"/>
                <w:color w:val="000000"/>
                <w:sz w:val="20"/>
              </w:rPr>
              <w:t>
отчетного периода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2422216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508" w:id="1396"/>
    <w:p>
      <w:pPr>
        <w:spacing w:after="0"/>
        <w:ind w:left="0"/>
        <w:jc w:val="both"/>
      </w:pPr>
      <w:r>
        <w:rPr>
          <w:rFonts w:ascii="Times New Roman"/>
          <w:b w:val="false"/>
          <w:i w:val="false"/>
          <w:color w:val="000000"/>
          <w:sz w:val="28"/>
        </w:rPr>
        <w:t>
      7-бөлім. Бейрезиденттерден Сіздің ұйымыңыздың алған сауда (коммерциялық) кредиттері мен аванстары, мың АҚШ долларымен (Міндеттемелер)</w:t>
      </w:r>
    </w:p>
    <w:bookmarkEnd w:id="1396"/>
    <w:bookmarkStart w:name="z1509" w:id="1397"/>
    <w:p>
      <w:pPr>
        <w:spacing w:after="0"/>
        <w:ind w:left="0"/>
        <w:jc w:val="both"/>
      </w:pPr>
      <w:r>
        <w:rPr>
          <w:rFonts w:ascii="Times New Roman"/>
          <w:b w:val="false"/>
          <w:i w:val="false"/>
          <w:color w:val="000000"/>
          <w:sz w:val="28"/>
        </w:rPr>
        <w:t xml:space="preserve">
      </w:t>
      </w:r>
      <w:r>
        <w:rPr>
          <w:rFonts w:ascii="Times New Roman"/>
          <w:b/>
          <w:i w:val="false"/>
          <w:color w:val="000000"/>
          <w:sz w:val="28"/>
        </w:rPr>
        <w:t>Раздел 7. Торговые (коммерческие) кредиты и авансы, полученные Вашей организацией от нерезидентов, в тысячах долларов США (Обязательства)</w:t>
      </w:r>
    </w:p>
    <w:bookmarkEnd w:id="1397"/>
    <w:bookmarkStart w:name="z1510" w:id="1398"/>
    <w:p>
      <w:pPr>
        <w:spacing w:after="0"/>
        <w:ind w:left="0"/>
        <w:jc w:val="both"/>
      </w:pPr>
      <w:r>
        <w:rPr>
          <w:rFonts w:ascii="Times New Roman"/>
          <w:b w:val="false"/>
          <w:i w:val="false"/>
          <w:color w:val="000000"/>
          <w:sz w:val="28"/>
        </w:rPr>
        <w:t>
      7.1-бөлік. Сіздің ұйымыңыздың шетелдік филиалдарынан</w:t>
      </w:r>
    </w:p>
    <w:bookmarkEnd w:id="1398"/>
    <w:bookmarkStart w:name="z1511" w:id="1399"/>
    <w:p>
      <w:pPr>
        <w:spacing w:after="0"/>
        <w:ind w:left="0"/>
        <w:jc w:val="both"/>
      </w:pPr>
      <w:r>
        <w:rPr>
          <w:rFonts w:ascii="Times New Roman"/>
          <w:b w:val="false"/>
          <w:i w:val="false"/>
          <w:color w:val="000000"/>
          <w:sz w:val="28"/>
        </w:rPr>
        <w:t xml:space="preserve">
      </w:t>
      </w:r>
      <w:r>
        <w:rPr>
          <w:rFonts w:ascii="Times New Roman"/>
          <w:b/>
          <w:i w:val="false"/>
          <w:color w:val="000000"/>
          <w:sz w:val="28"/>
        </w:rPr>
        <w:t>Часть 7.1. От зарубежных филиалов Вашей организации</w:t>
      </w:r>
    </w:p>
    <w:bookmarkEnd w:id="139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12" w:id="1400"/>
          <w:p>
            <w:pPr>
              <w:spacing w:after="20"/>
              <w:ind w:left="20"/>
              <w:jc w:val="both"/>
            </w:pPr>
            <w:r>
              <w:rPr>
                <w:rFonts w:ascii="Times New Roman"/>
                <w:b w:val="false"/>
                <w:i w:val="false"/>
                <w:color w:val="000000"/>
                <w:sz w:val="20"/>
              </w:rPr>
              <w:t>
Көрсеткіш атауы</w:t>
            </w:r>
          </w:p>
          <w:bookmarkEnd w:id="1400"/>
          <w:p>
            <w:pPr>
              <w:spacing w:after="20"/>
              <w:ind w:left="20"/>
              <w:jc w:val="both"/>
            </w:pPr>
            <w:r>
              <w:rPr>
                <w:rFonts w:ascii="Times New Roman"/>
                <w:b w:val="false"/>
                <w:i w:val="false"/>
                <w:color w:val="000000"/>
                <w:sz w:val="20"/>
              </w:rPr>
              <w:t>
Наименование показателя</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13" w:id="1401"/>
          <w:p>
            <w:pPr>
              <w:spacing w:after="20"/>
              <w:ind w:left="20"/>
              <w:jc w:val="both"/>
            </w:pPr>
            <w:r>
              <w:rPr>
                <w:rFonts w:ascii="Times New Roman"/>
                <w:b w:val="false"/>
                <w:i w:val="false"/>
                <w:color w:val="000000"/>
                <w:sz w:val="20"/>
              </w:rPr>
              <w:t>
Көрсеткіш коды</w:t>
            </w:r>
          </w:p>
          <w:bookmarkEnd w:id="1401"/>
          <w:p>
            <w:pPr>
              <w:spacing w:after="20"/>
              <w:ind w:left="20"/>
              <w:jc w:val="both"/>
            </w:pPr>
            <w:r>
              <w:rPr>
                <w:rFonts w:ascii="Times New Roman"/>
                <w:b w:val="false"/>
                <w:i w:val="false"/>
                <w:color w:val="000000"/>
                <w:sz w:val="20"/>
              </w:rPr>
              <w:t>
Код показателя</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14" w:id="1402"/>
          <w:p>
            <w:pPr>
              <w:spacing w:after="20"/>
              <w:ind w:left="20"/>
              <w:jc w:val="both"/>
            </w:pPr>
            <w:r>
              <w:rPr>
                <w:rFonts w:ascii="Times New Roman"/>
                <w:b w:val="false"/>
                <w:i w:val="false"/>
                <w:color w:val="000000"/>
                <w:sz w:val="20"/>
              </w:rPr>
              <w:t>
Барлығы</w:t>
            </w:r>
          </w:p>
          <w:bookmarkEnd w:id="1402"/>
          <w:p>
            <w:pPr>
              <w:spacing w:after="20"/>
              <w:ind w:left="20"/>
              <w:jc w:val="both"/>
            </w:pPr>
            <w:r>
              <w:rPr>
                <w:rFonts w:ascii="Times New Roman"/>
                <w:b w:val="false"/>
                <w:i w:val="false"/>
                <w:color w:val="000000"/>
                <w:sz w:val="20"/>
              </w:rPr>
              <w:t>
Всего</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15" w:id="1403"/>
          <w:p>
            <w:pPr>
              <w:spacing w:after="20"/>
              <w:ind w:left="20"/>
              <w:jc w:val="both"/>
            </w:pPr>
            <w:r>
              <w:rPr>
                <w:rFonts w:ascii="Times New Roman"/>
                <w:b w:val="false"/>
                <w:i w:val="false"/>
                <w:color w:val="000000"/>
                <w:sz w:val="20"/>
              </w:rPr>
              <w:t>
Оның ішінде әріптес елдер бойынша</w:t>
            </w:r>
          </w:p>
          <w:bookmarkEnd w:id="1403"/>
          <w:p>
            <w:pPr>
              <w:spacing w:after="20"/>
              <w:ind w:left="20"/>
              <w:jc w:val="both"/>
            </w:pPr>
            <w:r>
              <w:rPr>
                <w:rFonts w:ascii="Times New Roman"/>
                <w:b w:val="false"/>
                <w:i w:val="false"/>
                <w:color w:val="000000"/>
                <w:sz w:val="20"/>
              </w:rPr>
              <w:t>
В том числе по странам-партнерам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16" w:id="1404"/>
          <w:p>
            <w:pPr>
              <w:spacing w:after="20"/>
              <w:ind w:left="20"/>
              <w:jc w:val="both"/>
            </w:pPr>
            <w:r>
              <w:rPr>
                <w:rFonts w:ascii="Times New Roman"/>
                <w:b w:val="false"/>
                <w:i w:val="false"/>
                <w:color w:val="000000"/>
                <w:sz w:val="20"/>
              </w:rPr>
              <w:t>
Есептік кезең басындағы позиция</w:t>
            </w:r>
          </w:p>
          <w:bookmarkEnd w:id="1404"/>
          <w:p>
            <w:pPr>
              <w:spacing w:after="20"/>
              <w:ind w:left="20"/>
              <w:jc w:val="both"/>
            </w:pPr>
            <w:r>
              <w:rPr>
                <w:rFonts w:ascii="Times New Roman"/>
                <w:b w:val="false"/>
                <w:i w:val="false"/>
                <w:color w:val="000000"/>
                <w:sz w:val="20"/>
              </w:rPr>
              <w:t>
Позиция на начало отчетного периода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2024001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17" w:id="1405"/>
          <w:p>
            <w:pPr>
              <w:spacing w:after="20"/>
              <w:ind w:left="20"/>
              <w:jc w:val="both"/>
            </w:pPr>
            <w:r>
              <w:rPr>
                <w:rFonts w:ascii="Times New Roman"/>
                <w:b w:val="false"/>
                <w:i w:val="false"/>
                <w:color w:val="000000"/>
                <w:sz w:val="20"/>
              </w:rPr>
              <w:t>
Операциялар нәтижесінде ұлғаюы</w:t>
            </w:r>
          </w:p>
          <w:bookmarkEnd w:id="1405"/>
          <w:p>
            <w:pPr>
              <w:spacing w:after="20"/>
              <w:ind w:left="20"/>
              <w:jc w:val="both"/>
            </w:pPr>
            <w:r>
              <w:rPr>
                <w:rFonts w:ascii="Times New Roman"/>
                <w:b w:val="false"/>
                <w:i w:val="false"/>
                <w:color w:val="000000"/>
                <w:sz w:val="20"/>
              </w:rPr>
              <w:t>
Увеличение в результате операций</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2024002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18" w:id="1406"/>
          <w:p>
            <w:pPr>
              <w:spacing w:after="20"/>
              <w:ind w:left="20"/>
              <w:jc w:val="both"/>
            </w:pPr>
            <w:r>
              <w:rPr>
                <w:rFonts w:ascii="Times New Roman"/>
                <w:b w:val="false"/>
                <w:i w:val="false"/>
                <w:color w:val="000000"/>
                <w:sz w:val="20"/>
              </w:rPr>
              <w:t>
Операциялар нәтижесінде азаюы</w:t>
            </w:r>
          </w:p>
          <w:bookmarkEnd w:id="1406"/>
          <w:p>
            <w:pPr>
              <w:spacing w:after="20"/>
              <w:ind w:left="20"/>
              <w:jc w:val="both"/>
            </w:pPr>
            <w:r>
              <w:rPr>
                <w:rFonts w:ascii="Times New Roman"/>
                <w:b w:val="false"/>
                <w:i w:val="false"/>
                <w:color w:val="000000"/>
                <w:sz w:val="20"/>
              </w:rPr>
              <w:t>
Уменьшение в результате операций</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2024003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19" w:id="1407"/>
          <w:p>
            <w:pPr>
              <w:spacing w:after="20"/>
              <w:ind w:left="20"/>
              <w:jc w:val="both"/>
            </w:pPr>
            <w:r>
              <w:rPr>
                <w:rFonts w:ascii="Times New Roman"/>
                <w:b w:val="false"/>
                <w:i w:val="false"/>
                <w:color w:val="000000"/>
                <w:sz w:val="20"/>
              </w:rPr>
              <w:t>
Қайта бағалау</w:t>
            </w:r>
          </w:p>
          <w:bookmarkEnd w:id="1407"/>
          <w:p>
            <w:pPr>
              <w:spacing w:after="20"/>
              <w:ind w:left="20"/>
              <w:jc w:val="both"/>
            </w:pPr>
            <w:r>
              <w:rPr>
                <w:rFonts w:ascii="Times New Roman"/>
                <w:b w:val="false"/>
                <w:i w:val="false"/>
                <w:color w:val="000000"/>
                <w:sz w:val="20"/>
              </w:rPr>
              <w:t>
Переоценка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2024004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20" w:id="1408"/>
          <w:p>
            <w:pPr>
              <w:spacing w:after="20"/>
              <w:ind w:left="20"/>
              <w:jc w:val="both"/>
            </w:pPr>
            <w:r>
              <w:rPr>
                <w:rFonts w:ascii="Times New Roman"/>
                <w:b w:val="false"/>
                <w:i w:val="false"/>
                <w:color w:val="000000"/>
                <w:sz w:val="20"/>
              </w:rPr>
              <w:t>
Басқа өзгерістер</w:t>
            </w:r>
          </w:p>
          <w:bookmarkEnd w:id="1408"/>
          <w:p>
            <w:pPr>
              <w:spacing w:after="20"/>
              <w:ind w:left="20"/>
              <w:jc w:val="both"/>
            </w:pPr>
            <w:r>
              <w:rPr>
                <w:rFonts w:ascii="Times New Roman"/>
                <w:b w:val="false"/>
                <w:i w:val="false"/>
                <w:color w:val="000000"/>
                <w:sz w:val="20"/>
              </w:rPr>
              <w:t>
Прочие изменения</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2024005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21" w:id="1409"/>
          <w:p>
            <w:pPr>
              <w:spacing w:after="20"/>
              <w:ind w:left="20"/>
              <w:jc w:val="both"/>
            </w:pPr>
            <w:r>
              <w:rPr>
                <w:rFonts w:ascii="Times New Roman"/>
                <w:b w:val="false"/>
                <w:i w:val="false"/>
                <w:color w:val="000000"/>
                <w:sz w:val="20"/>
              </w:rPr>
              <w:t>
Есептік кезең аяғындағы позиция</w:t>
            </w:r>
          </w:p>
          <w:bookmarkEnd w:id="1409"/>
          <w:p>
            <w:pPr>
              <w:spacing w:after="20"/>
              <w:ind w:left="20"/>
              <w:jc w:val="both"/>
            </w:pPr>
            <w:r>
              <w:rPr>
                <w:rFonts w:ascii="Times New Roman"/>
                <w:b w:val="false"/>
                <w:i w:val="false"/>
                <w:color w:val="000000"/>
                <w:sz w:val="20"/>
              </w:rPr>
              <w:t>
Позиция на конец отчетного периода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2024006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22" w:id="1410"/>
          <w:p>
            <w:pPr>
              <w:spacing w:after="20"/>
              <w:ind w:left="20"/>
              <w:jc w:val="both"/>
            </w:pPr>
            <w:r>
              <w:rPr>
                <w:rFonts w:ascii="Times New Roman"/>
                <w:b w:val="false"/>
                <w:i w:val="false"/>
                <w:color w:val="000000"/>
                <w:sz w:val="20"/>
              </w:rPr>
              <w:t>
Есептік кезең басындағы төленбеген сыйақы</w:t>
            </w:r>
          </w:p>
          <w:bookmarkEnd w:id="1410"/>
          <w:p>
            <w:pPr>
              <w:spacing w:after="20"/>
              <w:ind w:left="20"/>
              <w:jc w:val="both"/>
            </w:pPr>
            <w:r>
              <w:rPr>
                <w:rFonts w:ascii="Times New Roman"/>
                <w:b w:val="false"/>
                <w:i w:val="false"/>
                <w:color w:val="000000"/>
                <w:sz w:val="20"/>
              </w:rPr>
              <w:t>
Вознаграждение, не оплаченное на начало отчетного периода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2024011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23" w:id="1411"/>
          <w:p>
            <w:pPr>
              <w:spacing w:after="20"/>
              <w:ind w:left="20"/>
              <w:jc w:val="both"/>
            </w:pPr>
            <w:r>
              <w:rPr>
                <w:rFonts w:ascii="Times New Roman"/>
                <w:b w:val="false"/>
                <w:i w:val="false"/>
                <w:color w:val="000000"/>
                <w:sz w:val="20"/>
              </w:rPr>
              <w:t>
Есептік кезеңде есептелінген сыйақы</w:t>
            </w:r>
          </w:p>
          <w:bookmarkEnd w:id="1411"/>
          <w:p>
            <w:pPr>
              <w:spacing w:after="20"/>
              <w:ind w:left="20"/>
              <w:jc w:val="both"/>
            </w:pPr>
            <w:r>
              <w:rPr>
                <w:rFonts w:ascii="Times New Roman"/>
                <w:b w:val="false"/>
                <w:i w:val="false"/>
                <w:color w:val="000000"/>
                <w:sz w:val="20"/>
              </w:rPr>
              <w:t>
Вознаграждение, начисленное в отчетном периоде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2024012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24" w:id="1412"/>
          <w:p>
            <w:pPr>
              <w:spacing w:after="20"/>
              <w:ind w:left="20"/>
              <w:jc w:val="both"/>
            </w:pPr>
            <w:r>
              <w:rPr>
                <w:rFonts w:ascii="Times New Roman"/>
                <w:b w:val="false"/>
                <w:i w:val="false"/>
                <w:color w:val="000000"/>
                <w:sz w:val="20"/>
              </w:rPr>
              <w:t>
Есептік кезеңде төленген сыйақы</w:t>
            </w:r>
          </w:p>
          <w:bookmarkEnd w:id="1412"/>
          <w:p>
            <w:pPr>
              <w:spacing w:after="20"/>
              <w:ind w:left="20"/>
              <w:jc w:val="both"/>
            </w:pPr>
            <w:r>
              <w:rPr>
                <w:rFonts w:ascii="Times New Roman"/>
                <w:b w:val="false"/>
                <w:i w:val="false"/>
                <w:color w:val="000000"/>
                <w:sz w:val="20"/>
              </w:rPr>
              <w:t>
Вознаграждение, оплаченное в отчетном периоде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2024013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25" w:id="1413"/>
          <w:p>
            <w:pPr>
              <w:spacing w:after="20"/>
              <w:ind w:left="20"/>
              <w:jc w:val="both"/>
            </w:pPr>
            <w:r>
              <w:rPr>
                <w:rFonts w:ascii="Times New Roman"/>
                <w:b w:val="false"/>
                <w:i w:val="false"/>
                <w:color w:val="000000"/>
                <w:sz w:val="20"/>
              </w:rPr>
              <w:t>
Кезеңдегі сыйақы бойынша қайта бағалау, басқа өзгерістер</w:t>
            </w:r>
          </w:p>
          <w:bookmarkEnd w:id="1413"/>
          <w:p>
            <w:pPr>
              <w:spacing w:after="20"/>
              <w:ind w:left="20"/>
              <w:jc w:val="both"/>
            </w:pPr>
            <w:r>
              <w:rPr>
                <w:rFonts w:ascii="Times New Roman"/>
                <w:b w:val="false"/>
                <w:i w:val="false"/>
                <w:color w:val="000000"/>
                <w:sz w:val="20"/>
              </w:rPr>
              <w:t>
Переоценка, прочие изменения по вознаграждению за период</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2024015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26" w:id="1414"/>
          <w:p>
            <w:pPr>
              <w:spacing w:after="20"/>
              <w:ind w:left="20"/>
              <w:jc w:val="both"/>
            </w:pPr>
            <w:r>
              <w:rPr>
                <w:rFonts w:ascii="Times New Roman"/>
                <w:b w:val="false"/>
                <w:i w:val="false"/>
                <w:color w:val="000000"/>
                <w:sz w:val="20"/>
              </w:rPr>
              <w:t>
Есептік кезең аяғындағы төленбеген сыйақы</w:t>
            </w:r>
          </w:p>
          <w:bookmarkEnd w:id="1414"/>
          <w:p>
            <w:pPr>
              <w:spacing w:after="20"/>
              <w:ind w:left="20"/>
              <w:jc w:val="both"/>
            </w:pPr>
            <w:r>
              <w:rPr>
                <w:rFonts w:ascii="Times New Roman"/>
                <w:b w:val="false"/>
                <w:i w:val="false"/>
                <w:color w:val="000000"/>
                <w:sz w:val="20"/>
              </w:rPr>
              <w:t>
Вознаграждение, не оплаченное на конец отчетного периода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2024016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527" w:id="1415"/>
    <w:p>
      <w:pPr>
        <w:spacing w:after="0"/>
        <w:ind w:left="0"/>
        <w:jc w:val="both"/>
      </w:pPr>
      <w:r>
        <w:rPr>
          <w:rFonts w:ascii="Times New Roman"/>
          <w:b w:val="false"/>
          <w:i w:val="false"/>
          <w:color w:val="000000"/>
          <w:sz w:val="28"/>
        </w:rPr>
        <w:t>
      7.2-бөлік. Сіздің ұйымыңыздың тікелей және жанама шетелдік тікелей инвестициялау объектілерінен</w:t>
      </w:r>
    </w:p>
    <w:bookmarkEnd w:id="1415"/>
    <w:bookmarkStart w:name="z1528" w:id="1416"/>
    <w:p>
      <w:pPr>
        <w:spacing w:after="0"/>
        <w:ind w:left="0"/>
        <w:jc w:val="both"/>
      </w:pPr>
      <w:r>
        <w:rPr>
          <w:rFonts w:ascii="Times New Roman"/>
          <w:b w:val="false"/>
          <w:i w:val="false"/>
          <w:color w:val="000000"/>
          <w:sz w:val="28"/>
        </w:rPr>
        <w:t xml:space="preserve">
      </w:t>
      </w:r>
      <w:r>
        <w:rPr>
          <w:rFonts w:ascii="Times New Roman"/>
          <w:b/>
          <w:i w:val="false"/>
          <w:color w:val="000000"/>
          <w:sz w:val="28"/>
        </w:rPr>
        <w:t>Часть 7.2. От непосредственных и косвенных иностранных объектов прямого инвестирования Вашей организации</w:t>
      </w:r>
    </w:p>
    <w:bookmarkEnd w:id="141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29" w:id="1417"/>
          <w:p>
            <w:pPr>
              <w:spacing w:after="20"/>
              <w:ind w:left="20"/>
              <w:jc w:val="both"/>
            </w:pPr>
            <w:r>
              <w:rPr>
                <w:rFonts w:ascii="Times New Roman"/>
                <w:b w:val="false"/>
                <w:i w:val="false"/>
                <w:color w:val="000000"/>
                <w:sz w:val="20"/>
              </w:rPr>
              <w:t>
Көрсеткіш атауы</w:t>
            </w:r>
          </w:p>
          <w:bookmarkEnd w:id="1417"/>
          <w:p>
            <w:pPr>
              <w:spacing w:after="20"/>
              <w:ind w:left="20"/>
              <w:jc w:val="both"/>
            </w:pPr>
            <w:r>
              <w:rPr>
                <w:rFonts w:ascii="Times New Roman"/>
                <w:b w:val="false"/>
                <w:i w:val="false"/>
                <w:color w:val="000000"/>
                <w:sz w:val="20"/>
              </w:rPr>
              <w:t>
Наименование показателя</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30" w:id="1418"/>
          <w:p>
            <w:pPr>
              <w:spacing w:after="20"/>
              <w:ind w:left="20"/>
              <w:jc w:val="both"/>
            </w:pPr>
            <w:r>
              <w:rPr>
                <w:rFonts w:ascii="Times New Roman"/>
                <w:b w:val="false"/>
                <w:i w:val="false"/>
                <w:color w:val="000000"/>
                <w:sz w:val="20"/>
              </w:rPr>
              <w:t>
Көрсеткіш коды</w:t>
            </w:r>
          </w:p>
          <w:bookmarkEnd w:id="1418"/>
          <w:p>
            <w:pPr>
              <w:spacing w:after="20"/>
              <w:ind w:left="20"/>
              <w:jc w:val="both"/>
            </w:pPr>
            <w:r>
              <w:rPr>
                <w:rFonts w:ascii="Times New Roman"/>
                <w:b w:val="false"/>
                <w:i w:val="false"/>
                <w:color w:val="000000"/>
                <w:sz w:val="20"/>
              </w:rPr>
              <w:t>
Код показателя</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31" w:id="1419"/>
          <w:p>
            <w:pPr>
              <w:spacing w:after="20"/>
              <w:ind w:left="20"/>
              <w:jc w:val="both"/>
            </w:pPr>
            <w:r>
              <w:rPr>
                <w:rFonts w:ascii="Times New Roman"/>
                <w:b w:val="false"/>
                <w:i w:val="false"/>
                <w:color w:val="000000"/>
                <w:sz w:val="20"/>
              </w:rPr>
              <w:t>
Барлығы</w:t>
            </w:r>
          </w:p>
          <w:bookmarkEnd w:id="1419"/>
          <w:p>
            <w:pPr>
              <w:spacing w:after="20"/>
              <w:ind w:left="20"/>
              <w:jc w:val="both"/>
            </w:pPr>
            <w:r>
              <w:rPr>
                <w:rFonts w:ascii="Times New Roman"/>
                <w:b w:val="false"/>
                <w:i w:val="false"/>
                <w:color w:val="000000"/>
                <w:sz w:val="20"/>
              </w:rPr>
              <w:t>
Всего</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32" w:id="1420"/>
          <w:p>
            <w:pPr>
              <w:spacing w:after="20"/>
              <w:ind w:left="20"/>
              <w:jc w:val="both"/>
            </w:pPr>
            <w:r>
              <w:rPr>
                <w:rFonts w:ascii="Times New Roman"/>
                <w:b w:val="false"/>
                <w:i w:val="false"/>
                <w:color w:val="000000"/>
                <w:sz w:val="20"/>
              </w:rPr>
              <w:t>
Оның ішінде әріптес елдер бойынша</w:t>
            </w:r>
          </w:p>
          <w:bookmarkEnd w:id="1420"/>
          <w:p>
            <w:pPr>
              <w:spacing w:after="20"/>
              <w:ind w:left="20"/>
              <w:jc w:val="both"/>
            </w:pPr>
            <w:r>
              <w:rPr>
                <w:rFonts w:ascii="Times New Roman"/>
                <w:b w:val="false"/>
                <w:i w:val="false"/>
                <w:color w:val="000000"/>
                <w:sz w:val="20"/>
              </w:rPr>
              <w:t>
В том числе по странам-партнерам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33" w:id="1421"/>
          <w:p>
            <w:pPr>
              <w:spacing w:after="20"/>
              <w:ind w:left="20"/>
              <w:jc w:val="both"/>
            </w:pPr>
            <w:r>
              <w:rPr>
                <w:rFonts w:ascii="Times New Roman"/>
                <w:b w:val="false"/>
                <w:i w:val="false"/>
                <w:color w:val="000000"/>
                <w:sz w:val="20"/>
              </w:rPr>
              <w:t>
Есептік кезең басындағы позиция</w:t>
            </w:r>
          </w:p>
          <w:bookmarkEnd w:id="1421"/>
          <w:p>
            <w:pPr>
              <w:spacing w:after="20"/>
              <w:ind w:left="20"/>
              <w:jc w:val="both"/>
            </w:pPr>
            <w:r>
              <w:rPr>
                <w:rFonts w:ascii="Times New Roman"/>
                <w:b w:val="false"/>
                <w:i w:val="false"/>
                <w:color w:val="000000"/>
                <w:sz w:val="20"/>
              </w:rPr>
              <w:t>
Позиция на начало отчетного периода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2124001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34" w:id="1422"/>
          <w:p>
            <w:pPr>
              <w:spacing w:after="20"/>
              <w:ind w:left="20"/>
              <w:jc w:val="both"/>
            </w:pPr>
            <w:r>
              <w:rPr>
                <w:rFonts w:ascii="Times New Roman"/>
                <w:b w:val="false"/>
                <w:i w:val="false"/>
                <w:color w:val="000000"/>
                <w:sz w:val="20"/>
              </w:rPr>
              <w:t>
Операциялар нәтижесінде ұлғаюы</w:t>
            </w:r>
          </w:p>
          <w:bookmarkEnd w:id="1422"/>
          <w:p>
            <w:pPr>
              <w:spacing w:after="20"/>
              <w:ind w:left="20"/>
              <w:jc w:val="both"/>
            </w:pPr>
            <w:r>
              <w:rPr>
                <w:rFonts w:ascii="Times New Roman"/>
                <w:b w:val="false"/>
                <w:i w:val="false"/>
                <w:color w:val="000000"/>
                <w:sz w:val="20"/>
              </w:rPr>
              <w:t>
Увеличение в результате операций</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2124002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35" w:id="1423"/>
          <w:p>
            <w:pPr>
              <w:spacing w:after="20"/>
              <w:ind w:left="20"/>
              <w:jc w:val="both"/>
            </w:pPr>
            <w:r>
              <w:rPr>
                <w:rFonts w:ascii="Times New Roman"/>
                <w:b w:val="false"/>
                <w:i w:val="false"/>
                <w:color w:val="000000"/>
                <w:sz w:val="20"/>
              </w:rPr>
              <w:t>
Операциялар нәтижесінде азаюы</w:t>
            </w:r>
          </w:p>
          <w:bookmarkEnd w:id="1423"/>
          <w:p>
            <w:pPr>
              <w:spacing w:after="20"/>
              <w:ind w:left="20"/>
              <w:jc w:val="both"/>
            </w:pPr>
            <w:r>
              <w:rPr>
                <w:rFonts w:ascii="Times New Roman"/>
                <w:b w:val="false"/>
                <w:i w:val="false"/>
                <w:color w:val="000000"/>
                <w:sz w:val="20"/>
              </w:rPr>
              <w:t>
Уменьшение в результате операций</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2124003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36" w:id="1424"/>
          <w:p>
            <w:pPr>
              <w:spacing w:after="20"/>
              <w:ind w:left="20"/>
              <w:jc w:val="both"/>
            </w:pPr>
            <w:r>
              <w:rPr>
                <w:rFonts w:ascii="Times New Roman"/>
                <w:b w:val="false"/>
                <w:i w:val="false"/>
                <w:color w:val="000000"/>
                <w:sz w:val="20"/>
              </w:rPr>
              <w:t>
Қайта бағалау</w:t>
            </w:r>
          </w:p>
          <w:bookmarkEnd w:id="1424"/>
          <w:p>
            <w:pPr>
              <w:spacing w:after="20"/>
              <w:ind w:left="20"/>
              <w:jc w:val="both"/>
            </w:pPr>
            <w:r>
              <w:rPr>
                <w:rFonts w:ascii="Times New Roman"/>
                <w:b w:val="false"/>
                <w:i w:val="false"/>
                <w:color w:val="000000"/>
                <w:sz w:val="20"/>
              </w:rPr>
              <w:t>
Переоценка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2124004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37" w:id="1425"/>
          <w:p>
            <w:pPr>
              <w:spacing w:after="20"/>
              <w:ind w:left="20"/>
              <w:jc w:val="both"/>
            </w:pPr>
            <w:r>
              <w:rPr>
                <w:rFonts w:ascii="Times New Roman"/>
                <w:b w:val="false"/>
                <w:i w:val="false"/>
                <w:color w:val="000000"/>
                <w:sz w:val="20"/>
              </w:rPr>
              <w:t>
Басқа өзгерістер</w:t>
            </w:r>
          </w:p>
          <w:bookmarkEnd w:id="1425"/>
          <w:p>
            <w:pPr>
              <w:spacing w:after="20"/>
              <w:ind w:left="20"/>
              <w:jc w:val="both"/>
            </w:pPr>
            <w:r>
              <w:rPr>
                <w:rFonts w:ascii="Times New Roman"/>
                <w:b w:val="false"/>
                <w:i w:val="false"/>
                <w:color w:val="000000"/>
                <w:sz w:val="20"/>
              </w:rPr>
              <w:t>
Прочие изменения</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2124005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38" w:id="1426"/>
          <w:p>
            <w:pPr>
              <w:spacing w:after="20"/>
              <w:ind w:left="20"/>
              <w:jc w:val="both"/>
            </w:pPr>
            <w:r>
              <w:rPr>
                <w:rFonts w:ascii="Times New Roman"/>
                <w:b w:val="false"/>
                <w:i w:val="false"/>
                <w:color w:val="000000"/>
                <w:sz w:val="20"/>
              </w:rPr>
              <w:t>
Есептік кезең аяғындағы позиция</w:t>
            </w:r>
          </w:p>
          <w:bookmarkEnd w:id="1426"/>
          <w:p>
            <w:pPr>
              <w:spacing w:after="20"/>
              <w:ind w:left="20"/>
              <w:jc w:val="both"/>
            </w:pPr>
            <w:r>
              <w:rPr>
                <w:rFonts w:ascii="Times New Roman"/>
                <w:b w:val="false"/>
                <w:i w:val="false"/>
                <w:color w:val="000000"/>
                <w:sz w:val="20"/>
              </w:rPr>
              <w:t>
Позиция на конец отчетного периода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2124006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39" w:id="1427"/>
          <w:p>
            <w:pPr>
              <w:spacing w:after="20"/>
              <w:ind w:left="20"/>
              <w:jc w:val="both"/>
            </w:pPr>
            <w:r>
              <w:rPr>
                <w:rFonts w:ascii="Times New Roman"/>
                <w:b w:val="false"/>
                <w:i w:val="false"/>
                <w:color w:val="000000"/>
                <w:sz w:val="20"/>
              </w:rPr>
              <w:t>
Есептік кезең басындағы төленбеген сыйақы</w:t>
            </w:r>
          </w:p>
          <w:bookmarkEnd w:id="1427"/>
          <w:p>
            <w:pPr>
              <w:spacing w:after="20"/>
              <w:ind w:left="20"/>
              <w:jc w:val="both"/>
            </w:pPr>
            <w:r>
              <w:rPr>
                <w:rFonts w:ascii="Times New Roman"/>
                <w:b w:val="false"/>
                <w:i w:val="false"/>
                <w:color w:val="000000"/>
                <w:sz w:val="20"/>
              </w:rPr>
              <w:t>
Вознаграждение, не оплаченное на начало отчетного периода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2124011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40" w:id="1428"/>
          <w:p>
            <w:pPr>
              <w:spacing w:after="20"/>
              <w:ind w:left="20"/>
              <w:jc w:val="both"/>
            </w:pPr>
            <w:r>
              <w:rPr>
                <w:rFonts w:ascii="Times New Roman"/>
                <w:b w:val="false"/>
                <w:i w:val="false"/>
                <w:color w:val="000000"/>
                <w:sz w:val="20"/>
              </w:rPr>
              <w:t>
Есептік кезеңде есептелінген сыйақы</w:t>
            </w:r>
          </w:p>
          <w:bookmarkEnd w:id="1428"/>
          <w:p>
            <w:pPr>
              <w:spacing w:after="20"/>
              <w:ind w:left="20"/>
              <w:jc w:val="both"/>
            </w:pPr>
            <w:r>
              <w:rPr>
                <w:rFonts w:ascii="Times New Roman"/>
                <w:b w:val="false"/>
                <w:i w:val="false"/>
                <w:color w:val="000000"/>
                <w:sz w:val="20"/>
              </w:rPr>
              <w:t>
Вознаграждение, начисленное в отчетном периоде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2124012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41" w:id="1429"/>
          <w:p>
            <w:pPr>
              <w:spacing w:after="20"/>
              <w:ind w:left="20"/>
              <w:jc w:val="both"/>
            </w:pPr>
            <w:r>
              <w:rPr>
                <w:rFonts w:ascii="Times New Roman"/>
                <w:b w:val="false"/>
                <w:i w:val="false"/>
                <w:color w:val="000000"/>
                <w:sz w:val="20"/>
              </w:rPr>
              <w:t>
Есептік кезеңде төленген сыйақы</w:t>
            </w:r>
          </w:p>
          <w:bookmarkEnd w:id="1429"/>
          <w:p>
            <w:pPr>
              <w:spacing w:after="20"/>
              <w:ind w:left="20"/>
              <w:jc w:val="both"/>
            </w:pPr>
            <w:r>
              <w:rPr>
                <w:rFonts w:ascii="Times New Roman"/>
                <w:b w:val="false"/>
                <w:i w:val="false"/>
                <w:color w:val="000000"/>
                <w:sz w:val="20"/>
              </w:rPr>
              <w:t>
Вознаграждение, оплаченное в отчетном периоде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2124013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42" w:id="1430"/>
          <w:p>
            <w:pPr>
              <w:spacing w:after="20"/>
              <w:ind w:left="20"/>
              <w:jc w:val="both"/>
            </w:pPr>
            <w:r>
              <w:rPr>
                <w:rFonts w:ascii="Times New Roman"/>
                <w:b w:val="false"/>
                <w:i w:val="false"/>
                <w:color w:val="000000"/>
                <w:sz w:val="20"/>
              </w:rPr>
              <w:t>
Кезеңдегі сыйақы бойынша қайта бағалау, басқа өзгерістер</w:t>
            </w:r>
          </w:p>
          <w:bookmarkEnd w:id="1430"/>
          <w:p>
            <w:pPr>
              <w:spacing w:after="20"/>
              <w:ind w:left="20"/>
              <w:jc w:val="both"/>
            </w:pPr>
            <w:r>
              <w:rPr>
                <w:rFonts w:ascii="Times New Roman"/>
                <w:b w:val="false"/>
                <w:i w:val="false"/>
                <w:color w:val="000000"/>
                <w:sz w:val="20"/>
              </w:rPr>
              <w:t>
Переоценка, прочие изменения по вознаграждению за период</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2124015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43" w:id="1431"/>
          <w:p>
            <w:pPr>
              <w:spacing w:after="20"/>
              <w:ind w:left="20"/>
              <w:jc w:val="both"/>
            </w:pPr>
            <w:r>
              <w:rPr>
                <w:rFonts w:ascii="Times New Roman"/>
                <w:b w:val="false"/>
                <w:i w:val="false"/>
                <w:color w:val="000000"/>
                <w:sz w:val="20"/>
              </w:rPr>
              <w:t>
Есептік кезең аяғындағы төленбеген сыйақы</w:t>
            </w:r>
          </w:p>
          <w:bookmarkEnd w:id="1431"/>
          <w:p>
            <w:pPr>
              <w:spacing w:after="20"/>
              <w:ind w:left="20"/>
              <w:jc w:val="both"/>
            </w:pPr>
            <w:r>
              <w:rPr>
                <w:rFonts w:ascii="Times New Roman"/>
                <w:b w:val="false"/>
                <w:i w:val="false"/>
                <w:color w:val="000000"/>
                <w:sz w:val="20"/>
              </w:rPr>
              <w:t>
Вознаграждение, не оплаченное на конец отчетного периода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2124016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544" w:id="1432"/>
    <w:p>
      <w:pPr>
        <w:spacing w:after="0"/>
        <w:ind w:left="0"/>
        <w:jc w:val="both"/>
      </w:pPr>
      <w:r>
        <w:rPr>
          <w:rFonts w:ascii="Times New Roman"/>
          <w:b w:val="false"/>
          <w:i w:val="false"/>
          <w:color w:val="000000"/>
          <w:sz w:val="28"/>
        </w:rPr>
        <w:t>
      7.3-бөлік. Сіздің ұйымыңыздың тікелей және жанама шетелдік тікелей инвесторларынан</w:t>
      </w:r>
    </w:p>
    <w:bookmarkEnd w:id="1432"/>
    <w:bookmarkStart w:name="z1545" w:id="1433"/>
    <w:p>
      <w:pPr>
        <w:spacing w:after="0"/>
        <w:ind w:left="0"/>
        <w:jc w:val="both"/>
      </w:pPr>
      <w:r>
        <w:rPr>
          <w:rFonts w:ascii="Times New Roman"/>
          <w:b w:val="false"/>
          <w:i w:val="false"/>
          <w:color w:val="000000"/>
          <w:sz w:val="28"/>
        </w:rPr>
        <w:t xml:space="preserve">
      </w:t>
      </w:r>
      <w:r>
        <w:rPr>
          <w:rFonts w:ascii="Times New Roman"/>
          <w:b/>
          <w:i w:val="false"/>
          <w:color w:val="000000"/>
          <w:sz w:val="28"/>
        </w:rPr>
        <w:t>Часть 7.3. От непосредственных и косвенных иностранных прямых инвесторов Вашей организации</w:t>
      </w:r>
    </w:p>
    <w:bookmarkEnd w:id="143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46" w:id="1434"/>
          <w:p>
            <w:pPr>
              <w:spacing w:after="20"/>
              <w:ind w:left="20"/>
              <w:jc w:val="both"/>
            </w:pPr>
            <w:r>
              <w:rPr>
                <w:rFonts w:ascii="Times New Roman"/>
                <w:b w:val="false"/>
                <w:i w:val="false"/>
                <w:color w:val="000000"/>
                <w:sz w:val="20"/>
              </w:rPr>
              <w:t>
Көрсеткіш атауы</w:t>
            </w:r>
          </w:p>
          <w:bookmarkEnd w:id="1434"/>
          <w:p>
            <w:pPr>
              <w:spacing w:after="20"/>
              <w:ind w:left="20"/>
              <w:jc w:val="both"/>
            </w:pPr>
            <w:r>
              <w:rPr>
                <w:rFonts w:ascii="Times New Roman"/>
                <w:b w:val="false"/>
                <w:i w:val="false"/>
                <w:color w:val="000000"/>
                <w:sz w:val="20"/>
              </w:rPr>
              <w:t>
Наименование показателя</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47" w:id="1435"/>
          <w:p>
            <w:pPr>
              <w:spacing w:after="20"/>
              <w:ind w:left="20"/>
              <w:jc w:val="both"/>
            </w:pPr>
            <w:r>
              <w:rPr>
                <w:rFonts w:ascii="Times New Roman"/>
                <w:b w:val="false"/>
                <w:i w:val="false"/>
                <w:color w:val="000000"/>
                <w:sz w:val="20"/>
              </w:rPr>
              <w:t>
Көрсеткіш коды</w:t>
            </w:r>
          </w:p>
          <w:bookmarkEnd w:id="1435"/>
          <w:p>
            <w:pPr>
              <w:spacing w:after="20"/>
              <w:ind w:left="20"/>
              <w:jc w:val="both"/>
            </w:pPr>
            <w:r>
              <w:rPr>
                <w:rFonts w:ascii="Times New Roman"/>
                <w:b w:val="false"/>
                <w:i w:val="false"/>
                <w:color w:val="000000"/>
                <w:sz w:val="20"/>
              </w:rPr>
              <w:t>
Код показателя</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48" w:id="1436"/>
          <w:p>
            <w:pPr>
              <w:spacing w:after="20"/>
              <w:ind w:left="20"/>
              <w:jc w:val="both"/>
            </w:pPr>
            <w:r>
              <w:rPr>
                <w:rFonts w:ascii="Times New Roman"/>
                <w:b w:val="false"/>
                <w:i w:val="false"/>
                <w:color w:val="000000"/>
                <w:sz w:val="20"/>
              </w:rPr>
              <w:t>
Барлығы</w:t>
            </w:r>
          </w:p>
          <w:bookmarkEnd w:id="1436"/>
          <w:p>
            <w:pPr>
              <w:spacing w:after="20"/>
              <w:ind w:left="20"/>
              <w:jc w:val="both"/>
            </w:pPr>
            <w:r>
              <w:rPr>
                <w:rFonts w:ascii="Times New Roman"/>
                <w:b w:val="false"/>
                <w:i w:val="false"/>
                <w:color w:val="000000"/>
                <w:sz w:val="20"/>
              </w:rPr>
              <w:t>
Всего</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49" w:id="1437"/>
          <w:p>
            <w:pPr>
              <w:spacing w:after="20"/>
              <w:ind w:left="20"/>
              <w:jc w:val="both"/>
            </w:pPr>
            <w:r>
              <w:rPr>
                <w:rFonts w:ascii="Times New Roman"/>
                <w:b w:val="false"/>
                <w:i w:val="false"/>
                <w:color w:val="000000"/>
                <w:sz w:val="20"/>
              </w:rPr>
              <w:t>
Оның ішінде әріптес елдер бойынша</w:t>
            </w:r>
          </w:p>
          <w:bookmarkEnd w:id="1437"/>
          <w:p>
            <w:pPr>
              <w:spacing w:after="20"/>
              <w:ind w:left="20"/>
              <w:jc w:val="both"/>
            </w:pPr>
            <w:r>
              <w:rPr>
                <w:rFonts w:ascii="Times New Roman"/>
                <w:b w:val="false"/>
                <w:i w:val="false"/>
                <w:color w:val="000000"/>
                <w:sz w:val="20"/>
              </w:rPr>
              <w:t>
В том числе по странам-партнерам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50" w:id="1438"/>
          <w:p>
            <w:pPr>
              <w:spacing w:after="20"/>
              <w:ind w:left="20"/>
              <w:jc w:val="both"/>
            </w:pPr>
            <w:r>
              <w:rPr>
                <w:rFonts w:ascii="Times New Roman"/>
                <w:b w:val="false"/>
                <w:i w:val="false"/>
                <w:color w:val="000000"/>
                <w:sz w:val="20"/>
              </w:rPr>
              <w:t>
Есептік кезең басындағы позиция</w:t>
            </w:r>
          </w:p>
          <w:bookmarkEnd w:id="1438"/>
          <w:p>
            <w:pPr>
              <w:spacing w:after="20"/>
              <w:ind w:left="20"/>
              <w:jc w:val="both"/>
            </w:pPr>
            <w:r>
              <w:rPr>
                <w:rFonts w:ascii="Times New Roman"/>
                <w:b w:val="false"/>
                <w:i w:val="false"/>
                <w:color w:val="000000"/>
                <w:sz w:val="20"/>
              </w:rPr>
              <w:t>
Позиция на начало отчетного периода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2224001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51" w:id="1439"/>
          <w:p>
            <w:pPr>
              <w:spacing w:after="20"/>
              <w:ind w:left="20"/>
              <w:jc w:val="both"/>
            </w:pPr>
            <w:r>
              <w:rPr>
                <w:rFonts w:ascii="Times New Roman"/>
                <w:b w:val="false"/>
                <w:i w:val="false"/>
                <w:color w:val="000000"/>
                <w:sz w:val="20"/>
              </w:rPr>
              <w:t>
Операциялар нәтижесінде ұлғаюы</w:t>
            </w:r>
          </w:p>
          <w:bookmarkEnd w:id="1439"/>
          <w:p>
            <w:pPr>
              <w:spacing w:after="20"/>
              <w:ind w:left="20"/>
              <w:jc w:val="both"/>
            </w:pPr>
            <w:r>
              <w:rPr>
                <w:rFonts w:ascii="Times New Roman"/>
                <w:b w:val="false"/>
                <w:i w:val="false"/>
                <w:color w:val="000000"/>
                <w:sz w:val="20"/>
              </w:rPr>
              <w:t>
Увеличение в результате операций</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2224002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52" w:id="1440"/>
          <w:p>
            <w:pPr>
              <w:spacing w:after="20"/>
              <w:ind w:left="20"/>
              <w:jc w:val="both"/>
            </w:pPr>
            <w:r>
              <w:rPr>
                <w:rFonts w:ascii="Times New Roman"/>
                <w:b w:val="false"/>
                <w:i w:val="false"/>
                <w:color w:val="000000"/>
                <w:sz w:val="20"/>
              </w:rPr>
              <w:t>
Операциялар нәтижесінде азаюы</w:t>
            </w:r>
          </w:p>
          <w:bookmarkEnd w:id="1440"/>
          <w:p>
            <w:pPr>
              <w:spacing w:after="20"/>
              <w:ind w:left="20"/>
              <w:jc w:val="both"/>
            </w:pPr>
            <w:r>
              <w:rPr>
                <w:rFonts w:ascii="Times New Roman"/>
                <w:b w:val="false"/>
                <w:i w:val="false"/>
                <w:color w:val="000000"/>
                <w:sz w:val="20"/>
              </w:rPr>
              <w:t>
Уменьшение в результате операций</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2224003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53" w:id="1441"/>
          <w:p>
            <w:pPr>
              <w:spacing w:after="20"/>
              <w:ind w:left="20"/>
              <w:jc w:val="both"/>
            </w:pPr>
            <w:r>
              <w:rPr>
                <w:rFonts w:ascii="Times New Roman"/>
                <w:b w:val="false"/>
                <w:i w:val="false"/>
                <w:color w:val="000000"/>
                <w:sz w:val="20"/>
              </w:rPr>
              <w:t>
Қайта бағалау</w:t>
            </w:r>
          </w:p>
          <w:bookmarkEnd w:id="1441"/>
          <w:p>
            <w:pPr>
              <w:spacing w:after="20"/>
              <w:ind w:left="20"/>
              <w:jc w:val="both"/>
            </w:pPr>
            <w:r>
              <w:rPr>
                <w:rFonts w:ascii="Times New Roman"/>
                <w:b w:val="false"/>
                <w:i w:val="false"/>
                <w:color w:val="000000"/>
                <w:sz w:val="20"/>
              </w:rPr>
              <w:t>
Переоценка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2224004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54" w:id="1442"/>
          <w:p>
            <w:pPr>
              <w:spacing w:after="20"/>
              <w:ind w:left="20"/>
              <w:jc w:val="both"/>
            </w:pPr>
            <w:r>
              <w:rPr>
                <w:rFonts w:ascii="Times New Roman"/>
                <w:b w:val="false"/>
                <w:i w:val="false"/>
                <w:color w:val="000000"/>
                <w:sz w:val="20"/>
              </w:rPr>
              <w:t>
Басқа өзгерістер</w:t>
            </w:r>
          </w:p>
          <w:bookmarkEnd w:id="1442"/>
          <w:p>
            <w:pPr>
              <w:spacing w:after="20"/>
              <w:ind w:left="20"/>
              <w:jc w:val="both"/>
            </w:pPr>
            <w:r>
              <w:rPr>
                <w:rFonts w:ascii="Times New Roman"/>
                <w:b w:val="false"/>
                <w:i w:val="false"/>
                <w:color w:val="000000"/>
                <w:sz w:val="20"/>
              </w:rPr>
              <w:t>
Прочие изменения</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2224005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55" w:id="1443"/>
          <w:p>
            <w:pPr>
              <w:spacing w:after="20"/>
              <w:ind w:left="20"/>
              <w:jc w:val="both"/>
            </w:pPr>
            <w:r>
              <w:rPr>
                <w:rFonts w:ascii="Times New Roman"/>
                <w:b w:val="false"/>
                <w:i w:val="false"/>
                <w:color w:val="000000"/>
                <w:sz w:val="20"/>
              </w:rPr>
              <w:t>
Есептік кезең аяғындағы позиция</w:t>
            </w:r>
          </w:p>
          <w:bookmarkEnd w:id="1443"/>
          <w:p>
            <w:pPr>
              <w:spacing w:after="20"/>
              <w:ind w:left="20"/>
              <w:jc w:val="both"/>
            </w:pPr>
            <w:r>
              <w:rPr>
                <w:rFonts w:ascii="Times New Roman"/>
                <w:b w:val="false"/>
                <w:i w:val="false"/>
                <w:color w:val="000000"/>
                <w:sz w:val="20"/>
              </w:rPr>
              <w:t>
Позиция на конец отчетного периода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2224006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56" w:id="1444"/>
          <w:p>
            <w:pPr>
              <w:spacing w:after="20"/>
              <w:ind w:left="20"/>
              <w:jc w:val="both"/>
            </w:pPr>
            <w:r>
              <w:rPr>
                <w:rFonts w:ascii="Times New Roman"/>
                <w:b w:val="false"/>
                <w:i w:val="false"/>
                <w:color w:val="000000"/>
                <w:sz w:val="20"/>
              </w:rPr>
              <w:t>
Есептік кезең басындағы төленбеген сыйақы</w:t>
            </w:r>
          </w:p>
          <w:bookmarkEnd w:id="1444"/>
          <w:p>
            <w:pPr>
              <w:spacing w:after="20"/>
              <w:ind w:left="20"/>
              <w:jc w:val="both"/>
            </w:pPr>
            <w:r>
              <w:rPr>
                <w:rFonts w:ascii="Times New Roman"/>
                <w:b w:val="false"/>
                <w:i w:val="false"/>
                <w:color w:val="000000"/>
                <w:sz w:val="20"/>
              </w:rPr>
              <w:t>
Вознаграждение, не оплаченное на начало отчетного периода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2224011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57" w:id="1445"/>
          <w:p>
            <w:pPr>
              <w:spacing w:after="20"/>
              <w:ind w:left="20"/>
              <w:jc w:val="both"/>
            </w:pPr>
            <w:r>
              <w:rPr>
                <w:rFonts w:ascii="Times New Roman"/>
                <w:b w:val="false"/>
                <w:i w:val="false"/>
                <w:color w:val="000000"/>
                <w:sz w:val="20"/>
              </w:rPr>
              <w:t>
Есептік кезеңде есептелінген сыйақы</w:t>
            </w:r>
          </w:p>
          <w:bookmarkEnd w:id="1445"/>
          <w:p>
            <w:pPr>
              <w:spacing w:after="20"/>
              <w:ind w:left="20"/>
              <w:jc w:val="both"/>
            </w:pPr>
            <w:r>
              <w:rPr>
                <w:rFonts w:ascii="Times New Roman"/>
                <w:b w:val="false"/>
                <w:i w:val="false"/>
                <w:color w:val="000000"/>
                <w:sz w:val="20"/>
              </w:rPr>
              <w:t>
Вознаграждение, начисленное в отчетном периоде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2224012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58" w:id="1446"/>
          <w:p>
            <w:pPr>
              <w:spacing w:after="20"/>
              <w:ind w:left="20"/>
              <w:jc w:val="both"/>
            </w:pPr>
            <w:r>
              <w:rPr>
                <w:rFonts w:ascii="Times New Roman"/>
                <w:b w:val="false"/>
                <w:i w:val="false"/>
                <w:color w:val="000000"/>
                <w:sz w:val="20"/>
              </w:rPr>
              <w:t>
Есептік кезеңде төленген сыйақы</w:t>
            </w:r>
          </w:p>
          <w:bookmarkEnd w:id="1446"/>
          <w:p>
            <w:pPr>
              <w:spacing w:after="20"/>
              <w:ind w:left="20"/>
              <w:jc w:val="both"/>
            </w:pPr>
            <w:r>
              <w:rPr>
                <w:rFonts w:ascii="Times New Roman"/>
                <w:b w:val="false"/>
                <w:i w:val="false"/>
                <w:color w:val="000000"/>
                <w:sz w:val="20"/>
              </w:rPr>
              <w:t>
Вознаграждение, оплаченное в отчетном периоде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2224013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59" w:id="1447"/>
          <w:p>
            <w:pPr>
              <w:spacing w:after="20"/>
              <w:ind w:left="20"/>
              <w:jc w:val="both"/>
            </w:pPr>
            <w:r>
              <w:rPr>
                <w:rFonts w:ascii="Times New Roman"/>
                <w:b w:val="false"/>
                <w:i w:val="false"/>
                <w:color w:val="000000"/>
                <w:sz w:val="20"/>
              </w:rPr>
              <w:t>
Кезеңдегі сыйақы бойынша қайта бағалау, басқа өзгерістер</w:t>
            </w:r>
          </w:p>
          <w:bookmarkEnd w:id="1447"/>
          <w:p>
            <w:pPr>
              <w:spacing w:after="20"/>
              <w:ind w:left="20"/>
              <w:jc w:val="both"/>
            </w:pPr>
            <w:r>
              <w:rPr>
                <w:rFonts w:ascii="Times New Roman"/>
                <w:b w:val="false"/>
                <w:i w:val="false"/>
                <w:color w:val="000000"/>
                <w:sz w:val="20"/>
              </w:rPr>
              <w:t>
Переоценка, прочие изменения по вознаграждению за период</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2224015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60" w:id="1448"/>
          <w:p>
            <w:pPr>
              <w:spacing w:after="20"/>
              <w:ind w:left="20"/>
              <w:jc w:val="both"/>
            </w:pPr>
            <w:r>
              <w:rPr>
                <w:rFonts w:ascii="Times New Roman"/>
                <w:b w:val="false"/>
                <w:i w:val="false"/>
                <w:color w:val="000000"/>
                <w:sz w:val="20"/>
              </w:rPr>
              <w:t>
Есептік кезең аяғындағы төленбеген сыйақы</w:t>
            </w:r>
          </w:p>
          <w:bookmarkEnd w:id="1448"/>
          <w:p>
            <w:pPr>
              <w:spacing w:after="20"/>
              <w:ind w:left="20"/>
              <w:jc w:val="both"/>
            </w:pPr>
            <w:r>
              <w:rPr>
                <w:rFonts w:ascii="Times New Roman"/>
                <w:b w:val="false"/>
                <w:i w:val="false"/>
                <w:color w:val="000000"/>
                <w:sz w:val="20"/>
              </w:rPr>
              <w:t>
Вознаграждение, не оплаченное на конец отчетного периода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2224016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561" w:id="1449"/>
    <w:p>
      <w:pPr>
        <w:spacing w:after="0"/>
        <w:ind w:left="0"/>
        <w:jc w:val="both"/>
      </w:pPr>
      <w:r>
        <w:rPr>
          <w:rFonts w:ascii="Times New Roman"/>
          <w:b w:val="false"/>
          <w:i w:val="false"/>
          <w:color w:val="000000"/>
          <w:sz w:val="28"/>
        </w:rPr>
        <w:t>
      7.4-бөлік. Сіздің ұйымыңыздың шетелдік тел ұйымдарынан</w:t>
      </w:r>
    </w:p>
    <w:bookmarkEnd w:id="1449"/>
    <w:bookmarkStart w:name="z1562" w:id="1450"/>
    <w:p>
      <w:pPr>
        <w:spacing w:after="0"/>
        <w:ind w:left="0"/>
        <w:jc w:val="both"/>
      </w:pPr>
      <w:r>
        <w:rPr>
          <w:rFonts w:ascii="Times New Roman"/>
          <w:b w:val="false"/>
          <w:i w:val="false"/>
          <w:color w:val="000000"/>
          <w:sz w:val="28"/>
        </w:rPr>
        <w:t xml:space="preserve">
      </w:t>
      </w:r>
      <w:r>
        <w:rPr>
          <w:rFonts w:ascii="Times New Roman"/>
          <w:b/>
          <w:i w:val="false"/>
          <w:color w:val="000000"/>
          <w:sz w:val="28"/>
        </w:rPr>
        <w:t>Часть 7.4. От иностранных сестринских организаций Вашей организации</w:t>
      </w:r>
    </w:p>
    <w:bookmarkEnd w:id="145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63" w:id="1451"/>
          <w:p>
            <w:pPr>
              <w:spacing w:after="20"/>
              <w:ind w:left="20"/>
              <w:jc w:val="both"/>
            </w:pPr>
            <w:r>
              <w:rPr>
                <w:rFonts w:ascii="Times New Roman"/>
                <w:b w:val="false"/>
                <w:i w:val="false"/>
                <w:color w:val="000000"/>
                <w:sz w:val="20"/>
              </w:rPr>
              <w:t>
Көрсеткіш атауы</w:t>
            </w:r>
          </w:p>
          <w:bookmarkEnd w:id="1451"/>
          <w:p>
            <w:pPr>
              <w:spacing w:after="20"/>
              <w:ind w:left="20"/>
              <w:jc w:val="both"/>
            </w:pPr>
            <w:r>
              <w:rPr>
                <w:rFonts w:ascii="Times New Roman"/>
                <w:b w:val="false"/>
                <w:i w:val="false"/>
                <w:color w:val="000000"/>
                <w:sz w:val="20"/>
              </w:rPr>
              <w:t>
Наименование показателя</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64" w:id="1452"/>
          <w:p>
            <w:pPr>
              <w:spacing w:after="20"/>
              <w:ind w:left="20"/>
              <w:jc w:val="both"/>
            </w:pPr>
            <w:r>
              <w:rPr>
                <w:rFonts w:ascii="Times New Roman"/>
                <w:b w:val="false"/>
                <w:i w:val="false"/>
                <w:color w:val="000000"/>
                <w:sz w:val="20"/>
              </w:rPr>
              <w:t>
Көрсеткіш коды</w:t>
            </w:r>
          </w:p>
          <w:bookmarkEnd w:id="1452"/>
          <w:p>
            <w:pPr>
              <w:spacing w:after="20"/>
              <w:ind w:left="20"/>
              <w:jc w:val="both"/>
            </w:pPr>
            <w:r>
              <w:rPr>
                <w:rFonts w:ascii="Times New Roman"/>
                <w:b w:val="false"/>
                <w:i w:val="false"/>
                <w:color w:val="000000"/>
                <w:sz w:val="20"/>
              </w:rPr>
              <w:t>
Код показателя</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65" w:id="1453"/>
          <w:p>
            <w:pPr>
              <w:spacing w:after="20"/>
              <w:ind w:left="20"/>
              <w:jc w:val="both"/>
            </w:pPr>
            <w:r>
              <w:rPr>
                <w:rFonts w:ascii="Times New Roman"/>
                <w:b w:val="false"/>
                <w:i w:val="false"/>
                <w:color w:val="000000"/>
                <w:sz w:val="20"/>
              </w:rPr>
              <w:t>
Барлығы</w:t>
            </w:r>
          </w:p>
          <w:bookmarkEnd w:id="1453"/>
          <w:p>
            <w:pPr>
              <w:spacing w:after="20"/>
              <w:ind w:left="20"/>
              <w:jc w:val="both"/>
            </w:pPr>
            <w:r>
              <w:rPr>
                <w:rFonts w:ascii="Times New Roman"/>
                <w:b w:val="false"/>
                <w:i w:val="false"/>
                <w:color w:val="000000"/>
                <w:sz w:val="20"/>
              </w:rPr>
              <w:t>
Всего</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66" w:id="1454"/>
          <w:p>
            <w:pPr>
              <w:spacing w:after="20"/>
              <w:ind w:left="20"/>
              <w:jc w:val="both"/>
            </w:pPr>
            <w:r>
              <w:rPr>
                <w:rFonts w:ascii="Times New Roman"/>
                <w:b w:val="false"/>
                <w:i w:val="false"/>
                <w:color w:val="000000"/>
                <w:sz w:val="20"/>
              </w:rPr>
              <w:t>
Оның ішінде әріптес елдер бойынша</w:t>
            </w:r>
          </w:p>
          <w:bookmarkEnd w:id="1454"/>
          <w:p>
            <w:pPr>
              <w:spacing w:after="20"/>
              <w:ind w:left="20"/>
              <w:jc w:val="both"/>
            </w:pPr>
            <w:r>
              <w:rPr>
                <w:rFonts w:ascii="Times New Roman"/>
                <w:b w:val="false"/>
                <w:i w:val="false"/>
                <w:color w:val="000000"/>
                <w:sz w:val="20"/>
              </w:rPr>
              <w:t>
В том числе по странам-партнерам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67" w:id="1455"/>
          <w:p>
            <w:pPr>
              <w:spacing w:after="20"/>
              <w:ind w:left="20"/>
              <w:jc w:val="both"/>
            </w:pPr>
            <w:r>
              <w:rPr>
                <w:rFonts w:ascii="Times New Roman"/>
                <w:b w:val="false"/>
                <w:i w:val="false"/>
                <w:color w:val="000000"/>
                <w:sz w:val="20"/>
              </w:rPr>
              <w:t>
Есептік кезең басындағы позиция</w:t>
            </w:r>
          </w:p>
          <w:bookmarkEnd w:id="1455"/>
          <w:p>
            <w:pPr>
              <w:spacing w:after="20"/>
              <w:ind w:left="20"/>
              <w:jc w:val="both"/>
            </w:pPr>
            <w:r>
              <w:rPr>
                <w:rFonts w:ascii="Times New Roman"/>
                <w:b w:val="false"/>
                <w:i w:val="false"/>
                <w:color w:val="000000"/>
                <w:sz w:val="20"/>
              </w:rPr>
              <w:t>
Позиция на начало отчетного периода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2324001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68" w:id="1456"/>
          <w:p>
            <w:pPr>
              <w:spacing w:after="20"/>
              <w:ind w:left="20"/>
              <w:jc w:val="both"/>
            </w:pPr>
            <w:r>
              <w:rPr>
                <w:rFonts w:ascii="Times New Roman"/>
                <w:b w:val="false"/>
                <w:i w:val="false"/>
                <w:color w:val="000000"/>
                <w:sz w:val="20"/>
              </w:rPr>
              <w:t>
Операциялар нәтижесінде ұлғаюы</w:t>
            </w:r>
          </w:p>
          <w:bookmarkEnd w:id="1456"/>
          <w:p>
            <w:pPr>
              <w:spacing w:after="20"/>
              <w:ind w:left="20"/>
              <w:jc w:val="both"/>
            </w:pPr>
            <w:r>
              <w:rPr>
                <w:rFonts w:ascii="Times New Roman"/>
                <w:b w:val="false"/>
                <w:i w:val="false"/>
                <w:color w:val="000000"/>
                <w:sz w:val="20"/>
              </w:rPr>
              <w:t>
Увеличение в результате операций</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2324002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69" w:id="1457"/>
          <w:p>
            <w:pPr>
              <w:spacing w:after="20"/>
              <w:ind w:left="20"/>
              <w:jc w:val="both"/>
            </w:pPr>
            <w:r>
              <w:rPr>
                <w:rFonts w:ascii="Times New Roman"/>
                <w:b w:val="false"/>
                <w:i w:val="false"/>
                <w:color w:val="000000"/>
                <w:sz w:val="20"/>
              </w:rPr>
              <w:t>
Операциялар нәтижесінде азаюы</w:t>
            </w:r>
          </w:p>
          <w:bookmarkEnd w:id="1457"/>
          <w:p>
            <w:pPr>
              <w:spacing w:after="20"/>
              <w:ind w:left="20"/>
              <w:jc w:val="both"/>
            </w:pPr>
            <w:r>
              <w:rPr>
                <w:rFonts w:ascii="Times New Roman"/>
                <w:b w:val="false"/>
                <w:i w:val="false"/>
                <w:color w:val="000000"/>
                <w:sz w:val="20"/>
              </w:rPr>
              <w:t>
Уменьшение в результате операций</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2324003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70" w:id="1458"/>
          <w:p>
            <w:pPr>
              <w:spacing w:after="20"/>
              <w:ind w:left="20"/>
              <w:jc w:val="both"/>
            </w:pPr>
            <w:r>
              <w:rPr>
                <w:rFonts w:ascii="Times New Roman"/>
                <w:b w:val="false"/>
                <w:i w:val="false"/>
                <w:color w:val="000000"/>
                <w:sz w:val="20"/>
              </w:rPr>
              <w:t>
Қайта бағалау</w:t>
            </w:r>
          </w:p>
          <w:bookmarkEnd w:id="1458"/>
          <w:p>
            <w:pPr>
              <w:spacing w:after="20"/>
              <w:ind w:left="20"/>
              <w:jc w:val="both"/>
            </w:pPr>
            <w:r>
              <w:rPr>
                <w:rFonts w:ascii="Times New Roman"/>
                <w:b w:val="false"/>
                <w:i w:val="false"/>
                <w:color w:val="000000"/>
                <w:sz w:val="20"/>
              </w:rPr>
              <w:t>
Переоценка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2324004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71" w:id="1459"/>
          <w:p>
            <w:pPr>
              <w:spacing w:after="20"/>
              <w:ind w:left="20"/>
              <w:jc w:val="both"/>
            </w:pPr>
            <w:r>
              <w:rPr>
                <w:rFonts w:ascii="Times New Roman"/>
                <w:b w:val="false"/>
                <w:i w:val="false"/>
                <w:color w:val="000000"/>
                <w:sz w:val="20"/>
              </w:rPr>
              <w:t>
Басқа өзгерістер</w:t>
            </w:r>
          </w:p>
          <w:bookmarkEnd w:id="1459"/>
          <w:p>
            <w:pPr>
              <w:spacing w:after="20"/>
              <w:ind w:left="20"/>
              <w:jc w:val="both"/>
            </w:pPr>
            <w:r>
              <w:rPr>
                <w:rFonts w:ascii="Times New Roman"/>
                <w:b w:val="false"/>
                <w:i w:val="false"/>
                <w:color w:val="000000"/>
                <w:sz w:val="20"/>
              </w:rPr>
              <w:t>
Прочие изменения</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2324005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72" w:id="1460"/>
          <w:p>
            <w:pPr>
              <w:spacing w:after="20"/>
              <w:ind w:left="20"/>
              <w:jc w:val="both"/>
            </w:pPr>
            <w:r>
              <w:rPr>
                <w:rFonts w:ascii="Times New Roman"/>
                <w:b w:val="false"/>
                <w:i w:val="false"/>
                <w:color w:val="000000"/>
                <w:sz w:val="20"/>
              </w:rPr>
              <w:t>
Есептік кезең аяғындағы позиция</w:t>
            </w:r>
          </w:p>
          <w:bookmarkEnd w:id="1460"/>
          <w:p>
            <w:pPr>
              <w:spacing w:after="20"/>
              <w:ind w:left="20"/>
              <w:jc w:val="both"/>
            </w:pPr>
            <w:r>
              <w:rPr>
                <w:rFonts w:ascii="Times New Roman"/>
                <w:b w:val="false"/>
                <w:i w:val="false"/>
                <w:color w:val="000000"/>
                <w:sz w:val="20"/>
              </w:rPr>
              <w:t>
Позиция на конец отчетного периода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2324006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73" w:id="1461"/>
          <w:p>
            <w:pPr>
              <w:spacing w:after="20"/>
              <w:ind w:left="20"/>
              <w:jc w:val="both"/>
            </w:pPr>
            <w:r>
              <w:rPr>
                <w:rFonts w:ascii="Times New Roman"/>
                <w:b w:val="false"/>
                <w:i w:val="false"/>
                <w:color w:val="000000"/>
                <w:sz w:val="20"/>
              </w:rPr>
              <w:t>
Есептік кезең басындағы төленбеген сыйақы</w:t>
            </w:r>
          </w:p>
          <w:bookmarkEnd w:id="1461"/>
          <w:p>
            <w:pPr>
              <w:spacing w:after="20"/>
              <w:ind w:left="20"/>
              <w:jc w:val="both"/>
            </w:pPr>
            <w:r>
              <w:rPr>
                <w:rFonts w:ascii="Times New Roman"/>
                <w:b w:val="false"/>
                <w:i w:val="false"/>
                <w:color w:val="000000"/>
                <w:sz w:val="20"/>
              </w:rPr>
              <w:t>
Вознаграждение, не оплаченное на начало отчетного периода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2324011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74" w:id="1462"/>
          <w:p>
            <w:pPr>
              <w:spacing w:after="20"/>
              <w:ind w:left="20"/>
              <w:jc w:val="both"/>
            </w:pPr>
            <w:r>
              <w:rPr>
                <w:rFonts w:ascii="Times New Roman"/>
                <w:b w:val="false"/>
                <w:i w:val="false"/>
                <w:color w:val="000000"/>
                <w:sz w:val="20"/>
              </w:rPr>
              <w:t>
Есептік кезеңде есептелінген сыйақы</w:t>
            </w:r>
          </w:p>
          <w:bookmarkEnd w:id="1462"/>
          <w:p>
            <w:pPr>
              <w:spacing w:after="20"/>
              <w:ind w:left="20"/>
              <w:jc w:val="both"/>
            </w:pPr>
            <w:r>
              <w:rPr>
                <w:rFonts w:ascii="Times New Roman"/>
                <w:b w:val="false"/>
                <w:i w:val="false"/>
                <w:color w:val="000000"/>
                <w:sz w:val="20"/>
              </w:rPr>
              <w:t>
Вознаграждение, начисленное в отчетном периоде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2324012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75" w:id="1463"/>
          <w:p>
            <w:pPr>
              <w:spacing w:after="20"/>
              <w:ind w:left="20"/>
              <w:jc w:val="both"/>
            </w:pPr>
            <w:r>
              <w:rPr>
                <w:rFonts w:ascii="Times New Roman"/>
                <w:b w:val="false"/>
                <w:i w:val="false"/>
                <w:color w:val="000000"/>
                <w:sz w:val="20"/>
              </w:rPr>
              <w:t>
Есептік кезеңде төленген сыйақы</w:t>
            </w:r>
          </w:p>
          <w:bookmarkEnd w:id="1463"/>
          <w:p>
            <w:pPr>
              <w:spacing w:after="20"/>
              <w:ind w:left="20"/>
              <w:jc w:val="both"/>
            </w:pPr>
            <w:r>
              <w:rPr>
                <w:rFonts w:ascii="Times New Roman"/>
                <w:b w:val="false"/>
                <w:i w:val="false"/>
                <w:color w:val="000000"/>
                <w:sz w:val="20"/>
              </w:rPr>
              <w:t>
Вознаграждение, оплаченное в отчетном периоде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2324013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76" w:id="1464"/>
          <w:p>
            <w:pPr>
              <w:spacing w:after="20"/>
              <w:ind w:left="20"/>
              <w:jc w:val="both"/>
            </w:pPr>
            <w:r>
              <w:rPr>
                <w:rFonts w:ascii="Times New Roman"/>
                <w:b w:val="false"/>
                <w:i w:val="false"/>
                <w:color w:val="000000"/>
                <w:sz w:val="20"/>
              </w:rPr>
              <w:t>
Кезеңдегі сыйақы бойынша қайта бағалау, басқа өзгерістер</w:t>
            </w:r>
          </w:p>
          <w:bookmarkEnd w:id="1464"/>
          <w:p>
            <w:pPr>
              <w:spacing w:after="20"/>
              <w:ind w:left="20"/>
              <w:jc w:val="both"/>
            </w:pPr>
            <w:r>
              <w:rPr>
                <w:rFonts w:ascii="Times New Roman"/>
                <w:b w:val="false"/>
                <w:i w:val="false"/>
                <w:color w:val="000000"/>
                <w:sz w:val="20"/>
              </w:rPr>
              <w:t>
Переоценка, прочие изменения по вознаграждению за период</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2324015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77" w:id="1465"/>
          <w:p>
            <w:pPr>
              <w:spacing w:after="20"/>
              <w:ind w:left="20"/>
              <w:jc w:val="both"/>
            </w:pPr>
            <w:r>
              <w:rPr>
                <w:rFonts w:ascii="Times New Roman"/>
                <w:b w:val="false"/>
                <w:i w:val="false"/>
                <w:color w:val="000000"/>
                <w:sz w:val="20"/>
              </w:rPr>
              <w:t>
Есептік кезең аяғындағы төленбеген сыйақы</w:t>
            </w:r>
          </w:p>
          <w:bookmarkEnd w:id="1465"/>
          <w:p>
            <w:pPr>
              <w:spacing w:after="20"/>
              <w:ind w:left="20"/>
              <w:jc w:val="both"/>
            </w:pPr>
            <w:r>
              <w:rPr>
                <w:rFonts w:ascii="Times New Roman"/>
                <w:b w:val="false"/>
                <w:i w:val="false"/>
                <w:color w:val="000000"/>
                <w:sz w:val="20"/>
              </w:rPr>
              <w:t>
Вознаграждение, не оплаченное на конец отчетного периода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2324016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578" w:id="1466"/>
    <w:p>
      <w:pPr>
        <w:spacing w:after="0"/>
        <w:ind w:left="0"/>
        <w:jc w:val="both"/>
      </w:pPr>
      <w:r>
        <w:rPr>
          <w:rFonts w:ascii="Times New Roman"/>
          <w:b w:val="false"/>
          <w:i w:val="false"/>
          <w:color w:val="000000"/>
          <w:sz w:val="28"/>
        </w:rPr>
        <w:t>
      7.5-бөлік. Басқа бейрезиденттерден</w:t>
      </w:r>
    </w:p>
    <w:bookmarkEnd w:id="1466"/>
    <w:bookmarkStart w:name="z1579" w:id="1467"/>
    <w:p>
      <w:pPr>
        <w:spacing w:after="0"/>
        <w:ind w:left="0"/>
        <w:jc w:val="both"/>
      </w:pPr>
      <w:r>
        <w:rPr>
          <w:rFonts w:ascii="Times New Roman"/>
          <w:b w:val="false"/>
          <w:i w:val="false"/>
          <w:color w:val="000000"/>
          <w:sz w:val="28"/>
        </w:rPr>
        <w:t xml:space="preserve">
      </w:t>
      </w:r>
      <w:r>
        <w:rPr>
          <w:rFonts w:ascii="Times New Roman"/>
          <w:b/>
          <w:i w:val="false"/>
          <w:color w:val="000000"/>
          <w:sz w:val="28"/>
        </w:rPr>
        <w:t>Часть 7.5. От других нерезидентов</w:t>
      </w:r>
    </w:p>
    <w:bookmarkEnd w:id="1467"/>
    <w:bookmarkStart w:name="z1580" w:id="1468"/>
    <w:p>
      <w:pPr>
        <w:spacing w:after="0"/>
        <w:ind w:left="0"/>
        <w:jc w:val="both"/>
      </w:pPr>
      <w:r>
        <w:rPr>
          <w:rFonts w:ascii="Times New Roman"/>
          <w:b w:val="false"/>
          <w:i w:val="false"/>
          <w:color w:val="000000"/>
          <w:sz w:val="28"/>
        </w:rPr>
        <w:t>
      7.5.1 Өтеу мерзімі қоса алғанда 1 (бір) жылға дейін</w:t>
      </w:r>
    </w:p>
    <w:bookmarkEnd w:id="1468"/>
    <w:bookmarkStart w:name="z1581" w:id="1469"/>
    <w:p>
      <w:pPr>
        <w:spacing w:after="0"/>
        <w:ind w:left="0"/>
        <w:jc w:val="both"/>
      </w:pPr>
      <w:r>
        <w:rPr>
          <w:rFonts w:ascii="Times New Roman"/>
          <w:b w:val="false"/>
          <w:i w:val="false"/>
          <w:color w:val="000000"/>
          <w:sz w:val="28"/>
        </w:rPr>
        <w:t xml:space="preserve">
      </w:t>
      </w:r>
      <w:r>
        <w:rPr>
          <w:rFonts w:ascii="Times New Roman"/>
          <w:b/>
          <w:i w:val="false"/>
          <w:color w:val="000000"/>
          <w:sz w:val="28"/>
        </w:rPr>
        <w:t>7.5.1 Со сроком погашения до 1 (одного) года включительно</w:t>
      </w:r>
    </w:p>
    <w:bookmarkEnd w:id="146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82" w:id="1470"/>
          <w:p>
            <w:pPr>
              <w:spacing w:after="20"/>
              <w:ind w:left="20"/>
              <w:jc w:val="both"/>
            </w:pPr>
            <w:r>
              <w:rPr>
                <w:rFonts w:ascii="Times New Roman"/>
                <w:b w:val="false"/>
                <w:i w:val="false"/>
                <w:color w:val="000000"/>
                <w:sz w:val="20"/>
              </w:rPr>
              <w:t>
Көрсеткіш атауы</w:t>
            </w:r>
          </w:p>
          <w:bookmarkEnd w:id="1470"/>
          <w:p>
            <w:pPr>
              <w:spacing w:after="20"/>
              <w:ind w:left="20"/>
              <w:jc w:val="both"/>
            </w:pPr>
            <w:r>
              <w:rPr>
                <w:rFonts w:ascii="Times New Roman"/>
                <w:b w:val="false"/>
                <w:i w:val="false"/>
                <w:color w:val="000000"/>
                <w:sz w:val="20"/>
              </w:rPr>
              <w:t>
Наименование показателя</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83" w:id="1471"/>
          <w:p>
            <w:pPr>
              <w:spacing w:after="20"/>
              <w:ind w:left="20"/>
              <w:jc w:val="both"/>
            </w:pPr>
            <w:r>
              <w:rPr>
                <w:rFonts w:ascii="Times New Roman"/>
                <w:b w:val="false"/>
                <w:i w:val="false"/>
                <w:color w:val="000000"/>
                <w:sz w:val="20"/>
              </w:rPr>
              <w:t>
Көрсеткіш коды</w:t>
            </w:r>
          </w:p>
          <w:bookmarkEnd w:id="1471"/>
          <w:p>
            <w:pPr>
              <w:spacing w:after="20"/>
              <w:ind w:left="20"/>
              <w:jc w:val="both"/>
            </w:pPr>
            <w:r>
              <w:rPr>
                <w:rFonts w:ascii="Times New Roman"/>
                <w:b w:val="false"/>
                <w:i w:val="false"/>
                <w:color w:val="000000"/>
                <w:sz w:val="20"/>
              </w:rPr>
              <w:t>
Код показателя</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84" w:id="1472"/>
          <w:p>
            <w:pPr>
              <w:spacing w:after="20"/>
              <w:ind w:left="20"/>
              <w:jc w:val="both"/>
            </w:pPr>
            <w:r>
              <w:rPr>
                <w:rFonts w:ascii="Times New Roman"/>
                <w:b w:val="false"/>
                <w:i w:val="false"/>
                <w:color w:val="000000"/>
                <w:sz w:val="20"/>
              </w:rPr>
              <w:t>
Барлығы</w:t>
            </w:r>
          </w:p>
          <w:bookmarkEnd w:id="1472"/>
          <w:p>
            <w:pPr>
              <w:spacing w:after="20"/>
              <w:ind w:left="20"/>
              <w:jc w:val="both"/>
            </w:pPr>
            <w:r>
              <w:rPr>
                <w:rFonts w:ascii="Times New Roman"/>
                <w:b w:val="false"/>
                <w:i w:val="false"/>
                <w:color w:val="000000"/>
                <w:sz w:val="20"/>
              </w:rPr>
              <w:t>
Всего</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85" w:id="1473"/>
          <w:p>
            <w:pPr>
              <w:spacing w:after="20"/>
              <w:ind w:left="20"/>
              <w:jc w:val="both"/>
            </w:pPr>
            <w:r>
              <w:rPr>
                <w:rFonts w:ascii="Times New Roman"/>
                <w:b w:val="false"/>
                <w:i w:val="false"/>
                <w:color w:val="000000"/>
                <w:sz w:val="20"/>
              </w:rPr>
              <w:t>
Оның ішінде әріптес елдер бойынша</w:t>
            </w:r>
          </w:p>
          <w:bookmarkEnd w:id="1473"/>
          <w:p>
            <w:pPr>
              <w:spacing w:after="20"/>
              <w:ind w:left="20"/>
              <w:jc w:val="both"/>
            </w:pPr>
            <w:r>
              <w:rPr>
                <w:rFonts w:ascii="Times New Roman"/>
                <w:b w:val="false"/>
                <w:i w:val="false"/>
                <w:color w:val="000000"/>
                <w:sz w:val="20"/>
              </w:rPr>
              <w:t>
В том числе по странам-партнерам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86" w:id="1474"/>
          <w:p>
            <w:pPr>
              <w:spacing w:after="20"/>
              <w:ind w:left="20"/>
              <w:jc w:val="both"/>
            </w:pPr>
            <w:r>
              <w:rPr>
                <w:rFonts w:ascii="Times New Roman"/>
                <w:b w:val="false"/>
                <w:i w:val="false"/>
                <w:color w:val="000000"/>
                <w:sz w:val="20"/>
              </w:rPr>
              <w:t>
Есептік кезең басындағы позиция</w:t>
            </w:r>
          </w:p>
          <w:bookmarkEnd w:id="1474"/>
          <w:p>
            <w:pPr>
              <w:spacing w:after="20"/>
              <w:ind w:left="20"/>
              <w:jc w:val="both"/>
            </w:pPr>
            <w:r>
              <w:rPr>
                <w:rFonts w:ascii="Times New Roman"/>
                <w:b w:val="false"/>
                <w:i w:val="false"/>
                <w:color w:val="000000"/>
                <w:sz w:val="20"/>
              </w:rPr>
              <w:t>
Позиция на начало отчетного периода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2424101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87" w:id="1475"/>
          <w:p>
            <w:pPr>
              <w:spacing w:after="20"/>
              <w:ind w:left="20"/>
              <w:jc w:val="both"/>
            </w:pPr>
            <w:r>
              <w:rPr>
                <w:rFonts w:ascii="Times New Roman"/>
                <w:b w:val="false"/>
                <w:i w:val="false"/>
                <w:color w:val="000000"/>
                <w:sz w:val="20"/>
              </w:rPr>
              <w:t>
Операциялар нәтижесінде ұлғаюы</w:t>
            </w:r>
          </w:p>
          <w:bookmarkEnd w:id="1475"/>
          <w:p>
            <w:pPr>
              <w:spacing w:after="20"/>
              <w:ind w:left="20"/>
              <w:jc w:val="both"/>
            </w:pPr>
            <w:r>
              <w:rPr>
                <w:rFonts w:ascii="Times New Roman"/>
                <w:b w:val="false"/>
                <w:i w:val="false"/>
                <w:color w:val="000000"/>
                <w:sz w:val="20"/>
              </w:rPr>
              <w:t>
Увеличение в результате операций</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2424102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88" w:id="1476"/>
          <w:p>
            <w:pPr>
              <w:spacing w:after="20"/>
              <w:ind w:left="20"/>
              <w:jc w:val="both"/>
            </w:pPr>
            <w:r>
              <w:rPr>
                <w:rFonts w:ascii="Times New Roman"/>
                <w:b w:val="false"/>
                <w:i w:val="false"/>
                <w:color w:val="000000"/>
                <w:sz w:val="20"/>
              </w:rPr>
              <w:t>
Операциялар нәтижесінде азаюы</w:t>
            </w:r>
          </w:p>
          <w:bookmarkEnd w:id="1476"/>
          <w:p>
            <w:pPr>
              <w:spacing w:after="20"/>
              <w:ind w:left="20"/>
              <w:jc w:val="both"/>
            </w:pPr>
            <w:r>
              <w:rPr>
                <w:rFonts w:ascii="Times New Roman"/>
                <w:b w:val="false"/>
                <w:i w:val="false"/>
                <w:color w:val="000000"/>
                <w:sz w:val="20"/>
              </w:rPr>
              <w:t>
Уменьшение в результате операций</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2424103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89" w:id="1477"/>
          <w:p>
            <w:pPr>
              <w:spacing w:after="20"/>
              <w:ind w:left="20"/>
              <w:jc w:val="both"/>
            </w:pPr>
            <w:r>
              <w:rPr>
                <w:rFonts w:ascii="Times New Roman"/>
                <w:b w:val="false"/>
                <w:i w:val="false"/>
                <w:color w:val="000000"/>
                <w:sz w:val="20"/>
              </w:rPr>
              <w:t>
Қайта бағалау</w:t>
            </w:r>
          </w:p>
          <w:bookmarkEnd w:id="1477"/>
          <w:p>
            <w:pPr>
              <w:spacing w:after="20"/>
              <w:ind w:left="20"/>
              <w:jc w:val="both"/>
            </w:pPr>
            <w:r>
              <w:rPr>
                <w:rFonts w:ascii="Times New Roman"/>
                <w:b w:val="false"/>
                <w:i w:val="false"/>
                <w:color w:val="000000"/>
                <w:sz w:val="20"/>
              </w:rPr>
              <w:t>
Переоценка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2424104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90" w:id="1478"/>
          <w:p>
            <w:pPr>
              <w:spacing w:after="20"/>
              <w:ind w:left="20"/>
              <w:jc w:val="both"/>
            </w:pPr>
            <w:r>
              <w:rPr>
                <w:rFonts w:ascii="Times New Roman"/>
                <w:b w:val="false"/>
                <w:i w:val="false"/>
                <w:color w:val="000000"/>
                <w:sz w:val="20"/>
              </w:rPr>
              <w:t>
Басқа өзгерістер</w:t>
            </w:r>
          </w:p>
          <w:bookmarkEnd w:id="1478"/>
          <w:p>
            <w:pPr>
              <w:spacing w:after="20"/>
              <w:ind w:left="20"/>
              <w:jc w:val="both"/>
            </w:pPr>
            <w:r>
              <w:rPr>
                <w:rFonts w:ascii="Times New Roman"/>
                <w:b w:val="false"/>
                <w:i w:val="false"/>
                <w:color w:val="000000"/>
                <w:sz w:val="20"/>
              </w:rPr>
              <w:t>
Прочие изменения</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2424105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91" w:id="1479"/>
          <w:p>
            <w:pPr>
              <w:spacing w:after="20"/>
              <w:ind w:left="20"/>
              <w:jc w:val="both"/>
            </w:pPr>
            <w:r>
              <w:rPr>
                <w:rFonts w:ascii="Times New Roman"/>
                <w:b w:val="false"/>
                <w:i w:val="false"/>
                <w:color w:val="000000"/>
                <w:sz w:val="20"/>
              </w:rPr>
              <w:t>
Есептік кезең аяғындағы позиция</w:t>
            </w:r>
          </w:p>
          <w:bookmarkEnd w:id="1479"/>
          <w:p>
            <w:pPr>
              <w:spacing w:after="20"/>
              <w:ind w:left="20"/>
              <w:jc w:val="both"/>
            </w:pPr>
            <w:r>
              <w:rPr>
                <w:rFonts w:ascii="Times New Roman"/>
                <w:b w:val="false"/>
                <w:i w:val="false"/>
                <w:color w:val="000000"/>
                <w:sz w:val="20"/>
              </w:rPr>
              <w:t>
Позиция на конец отчетного периода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2424106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92" w:id="1480"/>
          <w:p>
            <w:pPr>
              <w:spacing w:after="20"/>
              <w:ind w:left="20"/>
              <w:jc w:val="both"/>
            </w:pPr>
            <w:r>
              <w:rPr>
                <w:rFonts w:ascii="Times New Roman"/>
                <w:b w:val="false"/>
                <w:i w:val="false"/>
                <w:color w:val="000000"/>
                <w:sz w:val="20"/>
              </w:rPr>
              <w:t>
Есептік кезең басындағы төленбеген сыйақы</w:t>
            </w:r>
          </w:p>
          <w:bookmarkEnd w:id="1480"/>
          <w:p>
            <w:pPr>
              <w:spacing w:after="20"/>
              <w:ind w:left="20"/>
              <w:jc w:val="both"/>
            </w:pPr>
            <w:r>
              <w:rPr>
                <w:rFonts w:ascii="Times New Roman"/>
                <w:b w:val="false"/>
                <w:i w:val="false"/>
                <w:color w:val="000000"/>
                <w:sz w:val="20"/>
              </w:rPr>
              <w:t>
Вознаграждение, не оплаченное на начало отчетного периода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2424111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93" w:id="1481"/>
          <w:p>
            <w:pPr>
              <w:spacing w:after="20"/>
              <w:ind w:left="20"/>
              <w:jc w:val="both"/>
            </w:pPr>
            <w:r>
              <w:rPr>
                <w:rFonts w:ascii="Times New Roman"/>
                <w:b w:val="false"/>
                <w:i w:val="false"/>
                <w:color w:val="000000"/>
                <w:sz w:val="20"/>
              </w:rPr>
              <w:t>
Есептік кезеңде есептелінген сыйақы</w:t>
            </w:r>
          </w:p>
          <w:bookmarkEnd w:id="1481"/>
          <w:p>
            <w:pPr>
              <w:spacing w:after="20"/>
              <w:ind w:left="20"/>
              <w:jc w:val="both"/>
            </w:pPr>
            <w:r>
              <w:rPr>
                <w:rFonts w:ascii="Times New Roman"/>
                <w:b w:val="false"/>
                <w:i w:val="false"/>
                <w:color w:val="000000"/>
                <w:sz w:val="20"/>
              </w:rPr>
              <w:t>
Вознаграждение, начисленное в отчетном периоде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2424112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94" w:id="1482"/>
          <w:p>
            <w:pPr>
              <w:spacing w:after="20"/>
              <w:ind w:left="20"/>
              <w:jc w:val="both"/>
            </w:pPr>
            <w:r>
              <w:rPr>
                <w:rFonts w:ascii="Times New Roman"/>
                <w:b w:val="false"/>
                <w:i w:val="false"/>
                <w:color w:val="000000"/>
                <w:sz w:val="20"/>
              </w:rPr>
              <w:t>
Есептік кезеңде төленген сыйақы</w:t>
            </w:r>
          </w:p>
          <w:bookmarkEnd w:id="1482"/>
          <w:p>
            <w:pPr>
              <w:spacing w:after="20"/>
              <w:ind w:left="20"/>
              <w:jc w:val="both"/>
            </w:pPr>
            <w:r>
              <w:rPr>
                <w:rFonts w:ascii="Times New Roman"/>
                <w:b w:val="false"/>
                <w:i w:val="false"/>
                <w:color w:val="000000"/>
                <w:sz w:val="20"/>
              </w:rPr>
              <w:t>
Вознаграждение, оплаченное в отчетном периоде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2424113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95" w:id="1483"/>
          <w:p>
            <w:pPr>
              <w:spacing w:after="20"/>
              <w:ind w:left="20"/>
              <w:jc w:val="both"/>
            </w:pPr>
            <w:r>
              <w:rPr>
                <w:rFonts w:ascii="Times New Roman"/>
                <w:b w:val="false"/>
                <w:i w:val="false"/>
                <w:color w:val="000000"/>
                <w:sz w:val="20"/>
              </w:rPr>
              <w:t>
Кезеңдегі сыйақы бойынша қайта бағалау, басқа өзгерістер</w:t>
            </w:r>
          </w:p>
          <w:bookmarkEnd w:id="1483"/>
          <w:p>
            <w:pPr>
              <w:spacing w:after="20"/>
              <w:ind w:left="20"/>
              <w:jc w:val="both"/>
            </w:pPr>
            <w:r>
              <w:rPr>
                <w:rFonts w:ascii="Times New Roman"/>
                <w:b w:val="false"/>
                <w:i w:val="false"/>
                <w:color w:val="000000"/>
                <w:sz w:val="20"/>
              </w:rPr>
              <w:t>
Переоценка, прочие изменения по вознаграждению за период</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2424115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96" w:id="1484"/>
          <w:p>
            <w:pPr>
              <w:spacing w:after="20"/>
              <w:ind w:left="20"/>
              <w:jc w:val="both"/>
            </w:pPr>
            <w:r>
              <w:rPr>
                <w:rFonts w:ascii="Times New Roman"/>
                <w:b w:val="false"/>
                <w:i w:val="false"/>
                <w:color w:val="000000"/>
                <w:sz w:val="20"/>
              </w:rPr>
              <w:t>
Есептік кезең аяғындағы төленбеген сыйақы</w:t>
            </w:r>
          </w:p>
          <w:bookmarkEnd w:id="1484"/>
          <w:p>
            <w:pPr>
              <w:spacing w:after="20"/>
              <w:ind w:left="20"/>
              <w:jc w:val="both"/>
            </w:pPr>
            <w:r>
              <w:rPr>
                <w:rFonts w:ascii="Times New Roman"/>
                <w:b w:val="false"/>
                <w:i w:val="false"/>
                <w:color w:val="000000"/>
                <w:sz w:val="20"/>
              </w:rPr>
              <w:t>
Вознаграждение, не оплаченное на конец отчетного периода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2424116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597" w:id="1485"/>
    <w:p>
      <w:pPr>
        <w:spacing w:after="0"/>
        <w:ind w:left="0"/>
        <w:jc w:val="both"/>
      </w:pPr>
      <w:r>
        <w:rPr>
          <w:rFonts w:ascii="Times New Roman"/>
          <w:b w:val="false"/>
          <w:i w:val="false"/>
          <w:color w:val="000000"/>
          <w:sz w:val="28"/>
        </w:rPr>
        <w:t>
      7.5.2 Өтеу мерзімі 1 (бір) жылдан астам</w:t>
      </w:r>
    </w:p>
    <w:bookmarkEnd w:id="1485"/>
    <w:bookmarkStart w:name="z1598" w:id="1486"/>
    <w:p>
      <w:pPr>
        <w:spacing w:after="0"/>
        <w:ind w:left="0"/>
        <w:jc w:val="both"/>
      </w:pPr>
      <w:r>
        <w:rPr>
          <w:rFonts w:ascii="Times New Roman"/>
          <w:b w:val="false"/>
          <w:i w:val="false"/>
          <w:color w:val="000000"/>
          <w:sz w:val="28"/>
        </w:rPr>
        <w:t xml:space="preserve">
      </w:t>
      </w:r>
      <w:r>
        <w:rPr>
          <w:rFonts w:ascii="Times New Roman"/>
          <w:b/>
          <w:i w:val="false"/>
          <w:color w:val="000000"/>
          <w:sz w:val="28"/>
        </w:rPr>
        <w:t>7.5.2 Со сроком погашения более 1 (одного) года</w:t>
      </w:r>
    </w:p>
    <w:bookmarkEnd w:id="148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99" w:id="1487"/>
          <w:p>
            <w:pPr>
              <w:spacing w:after="20"/>
              <w:ind w:left="20"/>
              <w:jc w:val="both"/>
            </w:pPr>
            <w:r>
              <w:rPr>
                <w:rFonts w:ascii="Times New Roman"/>
                <w:b w:val="false"/>
                <w:i w:val="false"/>
                <w:color w:val="000000"/>
                <w:sz w:val="20"/>
              </w:rPr>
              <w:t>
Көрсеткіш атауы</w:t>
            </w:r>
          </w:p>
          <w:bookmarkEnd w:id="1487"/>
          <w:p>
            <w:pPr>
              <w:spacing w:after="20"/>
              <w:ind w:left="20"/>
              <w:jc w:val="both"/>
            </w:pPr>
            <w:r>
              <w:rPr>
                <w:rFonts w:ascii="Times New Roman"/>
                <w:b w:val="false"/>
                <w:i w:val="false"/>
                <w:color w:val="000000"/>
                <w:sz w:val="20"/>
              </w:rPr>
              <w:t>
Наименование показателя</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00" w:id="1488"/>
          <w:p>
            <w:pPr>
              <w:spacing w:after="20"/>
              <w:ind w:left="20"/>
              <w:jc w:val="both"/>
            </w:pPr>
            <w:r>
              <w:rPr>
                <w:rFonts w:ascii="Times New Roman"/>
                <w:b w:val="false"/>
                <w:i w:val="false"/>
                <w:color w:val="000000"/>
                <w:sz w:val="20"/>
              </w:rPr>
              <w:t>
Көрсеткіш коды</w:t>
            </w:r>
          </w:p>
          <w:bookmarkEnd w:id="1488"/>
          <w:p>
            <w:pPr>
              <w:spacing w:after="20"/>
              <w:ind w:left="20"/>
              <w:jc w:val="both"/>
            </w:pPr>
            <w:r>
              <w:rPr>
                <w:rFonts w:ascii="Times New Roman"/>
                <w:b w:val="false"/>
                <w:i w:val="false"/>
                <w:color w:val="000000"/>
                <w:sz w:val="20"/>
              </w:rPr>
              <w:t>
Код показателя</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01" w:id="1489"/>
          <w:p>
            <w:pPr>
              <w:spacing w:after="20"/>
              <w:ind w:left="20"/>
              <w:jc w:val="both"/>
            </w:pPr>
            <w:r>
              <w:rPr>
                <w:rFonts w:ascii="Times New Roman"/>
                <w:b w:val="false"/>
                <w:i w:val="false"/>
                <w:color w:val="000000"/>
                <w:sz w:val="20"/>
              </w:rPr>
              <w:t>
Барлығы</w:t>
            </w:r>
          </w:p>
          <w:bookmarkEnd w:id="1489"/>
          <w:p>
            <w:pPr>
              <w:spacing w:after="20"/>
              <w:ind w:left="20"/>
              <w:jc w:val="both"/>
            </w:pPr>
            <w:r>
              <w:rPr>
                <w:rFonts w:ascii="Times New Roman"/>
                <w:b w:val="false"/>
                <w:i w:val="false"/>
                <w:color w:val="000000"/>
                <w:sz w:val="20"/>
              </w:rPr>
              <w:t>
Всего</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02" w:id="1490"/>
          <w:p>
            <w:pPr>
              <w:spacing w:after="20"/>
              <w:ind w:left="20"/>
              <w:jc w:val="both"/>
            </w:pPr>
            <w:r>
              <w:rPr>
                <w:rFonts w:ascii="Times New Roman"/>
                <w:b w:val="false"/>
                <w:i w:val="false"/>
                <w:color w:val="000000"/>
                <w:sz w:val="20"/>
              </w:rPr>
              <w:t>
Оның ішінде әріптес елдер бойынша</w:t>
            </w:r>
          </w:p>
          <w:bookmarkEnd w:id="1490"/>
          <w:p>
            <w:pPr>
              <w:spacing w:after="20"/>
              <w:ind w:left="20"/>
              <w:jc w:val="both"/>
            </w:pPr>
            <w:r>
              <w:rPr>
                <w:rFonts w:ascii="Times New Roman"/>
                <w:b w:val="false"/>
                <w:i w:val="false"/>
                <w:color w:val="000000"/>
                <w:sz w:val="20"/>
              </w:rPr>
              <w:t>
В том числе по странам-партнерам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03" w:id="1491"/>
          <w:p>
            <w:pPr>
              <w:spacing w:after="20"/>
              <w:ind w:left="20"/>
              <w:jc w:val="both"/>
            </w:pPr>
            <w:r>
              <w:rPr>
                <w:rFonts w:ascii="Times New Roman"/>
                <w:b w:val="false"/>
                <w:i w:val="false"/>
                <w:color w:val="000000"/>
                <w:sz w:val="20"/>
              </w:rPr>
              <w:t>
Есептік кезең басындағы позиция</w:t>
            </w:r>
          </w:p>
          <w:bookmarkEnd w:id="1491"/>
          <w:p>
            <w:pPr>
              <w:spacing w:after="20"/>
              <w:ind w:left="20"/>
              <w:jc w:val="both"/>
            </w:pPr>
            <w:r>
              <w:rPr>
                <w:rFonts w:ascii="Times New Roman"/>
                <w:b w:val="false"/>
                <w:i w:val="false"/>
                <w:color w:val="000000"/>
                <w:sz w:val="20"/>
              </w:rPr>
              <w:t>
Позиция на начало отчетного периода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2424201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04" w:id="1492"/>
          <w:p>
            <w:pPr>
              <w:spacing w:after="20"/>
              <w:ind w:left="20"/>
              <w:jc w:val="both"/>
            </w:pPr>
            <w:r>
              <w:rPr>
                <w:rFonts w:ascii="Times New Roman"/>
                <w:b w:val="false"/>
                <w:i w:val="false"/>
                <w:color w:val="000000"/>
                <w:sz w:val="20"/>
              </w:rPr>
              <w:t>
Операциялар нәтижесінде ұлғаюы</w:t>
            </w:r>
          </w:p>
          <w:bookmarkEnd w:id="1492"/>
          <w:p>
            <w:pPr>
              <w:spacing w:after="20"/>
              <w:ind w:left="20"/>
              <w:jc w:val="both"/>
            </w:pPr>
            <w:r>
              <w:rPr>
                <w:rFonts w:ascii="Times New Roman"/>
                <w:b w:val="false"/>
                <w:i w:val="false"/>
                <w:color w:val="000000"/>
                <w:sz w:val="20"/>
              </w:rPr>
              <w:t>
Увеличение в результате операций</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2424202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05" w:id="1493"/>
          <w:p>
            <w:pPr>
              <w:spacing w:after="20"/>
              <w:ind w:left="20"/>
              <w:jc w:val="both"/>
            </w:pPr>
            <w:r>
              <w:rPr>
                <w:rFonts w:ascii="Times New Roman"/>
                <w:b w:val="false"/>
                <w:i w:val="false"/>
                <w:color w:val="000000"/>
                <w:sz w:val="20"/>
              </w:rPr>
              <w:t>
Операциялар нәтижесінде азаюы</w:t>
            </w:r>
          </w:p>
          <w:bookmarkEnd w:id="1493"/>
          <w:p>
            <w:pPr>
              <w:spacing w:after="20"/>
              <w:ind w:left="20"/>
              <w:jc w:val="both"/>
            </w:pPr>
            <w:r>
              <w:rPr>
                <w:rFonts w:ascii="Times New Roman"/>
                <w:b w:val="false"/>
                <w:i w:val="false"/>
                <w:color w:val="000000"/>
                <w:sz w:val="20"/>
              </w:rPr>
              <w:t>
Уменьшение в результате операций</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2424203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06" w:id="1494"/>
          <w:p>
            <w:pPr>
              <w:spacing w:after="20"/>
              <w:ind w:left="20"/>
              <w:jc w:val="both"/>
            </w:pPr>
            <w:r>
              <w:rPr>
                <w:rFonts w:ascii="Times New Roman"/>
                <w:b w:val="false"/>
                <w:i w:val="false"/>
                <w:color w:val="000000"/>
                <w:sz w:val="20"/>
              </w:rPr>
              <w:t>
Қайта бағалау</w:t>
            </w:r>
          </w:p>
          <w:bookmarkEnd w:id="1494"/>
          <w:p>
            <w:pPr>
              <w:spacing w:after="20"/>
              <w:ind w:left="20"/>
              <w:jc w:val="both"/>
            </w:pPr>
            <w:r>
              <w:rPr>
                <w:rFonts w:ascii="Times New Roman"/>
                <w:b w:val="false"/>
                <w:i w:val="false"/>
                <w:color w:val="000000"/>
                <w:sz w:val="20"/>
              </w:rPr>
              <w:t>
Переоценка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2424204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07" w:id="1495"/>
          <w:p>
            <w:pPr>
              <w:spacing w:after="20"/>
              <w:ind w:left="20"/>
              <w:jc w:val="both"/>
            </w:pPr>
            <w:r>
              <w:rPr>
                <w:rFonts w:ascii="Times New Roman"/>
                <w:b w:val="false"/>
                <w:i w:val="false"/>
                <w:color w:val="000000"/>
                <w:sz w:val="20"/>
              </w:rPr>
              <w:t>
Басқа өзгерістер</w:t>
            </w:r>
          </w:p>
          <w:bookmarkEnd w:id="1495"/>
          <w:p>
            <w:pPr>
              <w:spacing w:after="20"/>
              <w:ind w:left="20"/>
              <w:jc w:val="both"/>
            </w:pPr>
            <w:r>
              <w:rPr>
                <w:rFonts w:ascii="Times New Roman"/>
                <w:b w:val="false"/>
                <w:i w:val="false"/>
                <w:color w:val="000000"/>
                <w:sz w:val="20"/>
              </w:rPr>
              <w:t>
Прочие изменения</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2424205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08" w:id="1496"/>
          <w:p>
            <w:pPr>
              <w:spacing w:after="20"/>
              <w:ind w:left="20"/>
              <w:jc w:val="both"/>
            </w:pPr>
            <w:r>
              <w:rPr>
                <w:rFonts w:ascii="Times New Roman"/>
                <w:b w:val="false"/>
                <w:i w:val="false"/>
                <w:color w:val="000000"/>
                <w:sz w:val="20"/>
              </w:rPr>
              <w:t>
Есептік кезең аяғындағы позиция</w:t>
            </w:r>
          </w:p>
          <w:bookmarkEnd w:id="1496"/>
          <w:p>
            <w:pPr>
              <w:spacing w:after="20"/>
              <w:ind w:left="20"/>
              <w:jc w:val="both"/>
            </w:pPr>
            <w:r>
              <w:rPr>
                <w:rFonts w:ascii="Times New Roman"/>
                <w:b w:val="false"/>
                <w:i w:val="false"/>
                <w:color w:val="000000"/>
                <w:sz w:val="20"/>
              </w:rPr>
              <w:t>
Позиция на конец отчетного периода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2424206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09" w:id="1497"/>
          <w:p>
            <w:pPr>
              <w:spacing w:after="20"/>
              <w:ind w:left="20"/>
              <w:jc w:val="both"/>
            </w:pPr>
            <w:r>
              <w:rPr>
                <w:rFonts w:ascii="Times New Roman"/>
                <w:b w:val="false"/>
                <w:i w:val="false"/>
                <w:color w:val="000000"/>
                <w:sz w:val="20"/>
              </w:rPr>
              <w:t>
Есептік кезең басындағы төленбеген сыйақы</w:t>
            </w:r>
          </w:p>
          <w:bookmarkEnd w:id="1497"/>
          <w:p>
            <w:pPr>
              <w:spacing w:after="20"/>
              <w:ind w:left="20"/>
              <w:jc w:val="both"/>
            </w:pPr>
            <w:r>
              <w:rPr>
                <w:rFonts w:ascii="Times New Roman"/>
                <w:b w:val="false"/>
                <w:i w:val="false"/>
                <w:color w:val="000000"/>
                <w:sz w:val="20"/>
              </w:rPr>
              <w:t>
Вознаграждение, не оплаченное на начало отчетного периода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2424211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10" w:id="1498"/>
          <w:p>
            <w:pPr>
              <w:spacing w:after="20"/>
              <w:ind w:left="20"/>
              <w:jc w:val="both"/>
            </w:pPr>
            <w:r>
              <w:rPr>
                <w:rFonts w:ascii="Times New Roman"/>
                <w:b w:val="false"/>
                <w:i w:val="false"/>
                <w:color w:val="000000"/>
                <w:sz w:val="20"/>
              </w:rPr>
              <w:t>
Есептік кезеңде есептелінген сыйақы</w:t>
            </w:r>
          </w:p>
          <w:bookmarkEnd w:id="1498"/>
          <w:p>
            <w:pPr>
              <w:spacing w:after="20"/>
              <w:ind w:left="20"/>
              <w:jc w:val="both"/>
            </w:pPr>
            <w:r>
              <w:rPr>
                <w:rFonts w:ascii="Times New Roman"/>
                <w:b w:val="false"/>
                <w:i w:val="false"/>
                <w:color w:val="000000"/>
                <w:sz w:val="20"/>
              </w:rPr>
              <w:t>
Вознаграждение, начисленное в отчетном периоде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2424212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11" w:id="1499"/>
          <w:p>
            <w:pPr>
              <w:spacing w:after="20"/>
              <w:ind w:left="20"/>
              <w:jc w:val="both"/>
            </w:pPr>
            <w:r>
              <w:rPr>
                <w:rFonts w:ascii="Times New Roman"/>
                <w:b w:val="false"/>
                <w:i w:val="false"/>
                <w:color w:val="000000"/>
                <w:sz w:val="20"/>
              </w:rPr>
              <w:t>
Есептік кезеңде төленген сыйақы</w:t>
            </w:r>
          </w:p>
          <w:bookmarkEnd w:id="1499"/>
          <w:p>
            <w:pPr>
              <w:spacing w:after="20"/>
              <w:ind w:left="20"/>
              <w:jc w:val="both"/>
            </w:pPr>
            <w:r>
              <w:rPr>
                <w:rFonts w:ascii="Times New Roman"/>
                <w:b w:val="false"/>
                <w:i w:val="false"/>
                <w:color w:val="000000"/>
                <w:sz w:val="20"/>
              </w:rPr>
              <w:t>
Вознаграждение, оплаченное в отчетном периоде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2424213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12" w:id="1500"/>
          <w:p>
            <w:pPr>
              <w:spacing w:after="20"/>
              <w:ind w:left="20"/>
              <w:jc w:val="both"/>
            </w:pPr>
            <w:r>
              <w:rPr>
                <w:rFonts w:ascii="Times New Roman"/>
                <w:b w:val="false"/>
                <w:i w:val="false"/>
                <w:color w:val="000000"/>
                <w:sz w:val="20"/>
              </w:rPr>
              <w:t>
Кезеңдегі сыйақы бойынша қайта бағалау, басқа өзгерістер</w:t>
            </w:r>
          </w:p>
          <w:bookmarkEnd w:id="1500"/>
          <w:p>
            <w:pPr>
              <w:spacing w:after="20"/>
              <w:ind w:left="20"/>
              <w:jc w:val="both"/>
            </w:pPr>
            <w:r>
              <w:rPr>
                <w:rFonts w:ascii="Times New Roman"/>
                <w:b w:val="false"/>
                <w:i w:val="false"/>
                <w:color w:val="000000"/>
                <w:sz w:val="20"/>
              </w:rPr>
              <w:t>
Переоценка, прочие изменения по вознаграждению за период</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2424215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13" w:id="1501"/>
          <w:p>
            <w:pPr>
              <w:spacing w:after="20"/>
              <w:ind w:left="20"/>
              <w:jc w:val="both"/>
            </w:pPr>
            <w:r>
              <w:rPr>
                <w:rFonts w:ascii="Times New Roman"/>
                <w:b w:val="false"/>
                <w:i w:val="false"/>
                <w:color w:val="000000"/>
                <w:sz w:val="20"/>
              </w:rPr>
              <w:t>
Есептік кезең аяғындағы төленбеген сыйақы</w:t>
            </w:r>
          </w:p>
          <w:bookmarkEnd w:id="1501"/>
          <w:p>
            <w:pPr>
              <w:spacing w:after="20"/>
              <w:ind w:left="20"/>
              <w:jc w:val="both"/>
            </w:pPr>
            <w:r>
              <w:rPr>
                <w:rFonts w:ascii="Times New Roman"/>
                <w:b w:val="false"/>
                <w:i w:val="false"/>
                <w:color w:val="000000"/>
                <w:sz w:val="20"/>
              </w:rPr>
              <w:t>
Вознаграждение, не оплаченное на конец отчетного периода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2424216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614" w:id="1502"/>
    <w:p>
      <w:pPr>
        <w:spacing w:after="0"/>
        <w:ind w:left="0"/>
        <w:jc w:val="both"/>
      </w:pPr>
      <w:r>
        <w:rPr>
          <w:rFonts w:ascii="Times New Roman"/>
          <w:b w:val="false"/>
          <w:i w:val="false"/>
          <w:color w:val="000000"/>
          <w:sz w:val="28"/>
        </w:rPr>
        <w:t>
      8-бөлім. Бейрезиденттерден Сіздің ұйымыңыздың алған (қаржы лизингін қоса есептегенде) заемдары, мың АҚШ долларымен (Міндеттемелер)</w:t>
      </w:r>
    </w:p>
    <w:bookmarkEnd w:id="1502"/>
    <w:bookmarkStart w:name="z1615" w:id="1503"/>
    <w:p>
      <w:pPr>
        <w:spacing w:after="0"/>
        <w:ind w:left="0"/>
        <w:jc w:val="both"/>
      </w:pPr>
      <w:r>
        <w:rPr>
          <w:rFonts w:ascii="Times New Roman"/>
          <w:b w:val="false"/>
          <w:i w:val="false"/>
          <w:color w:val="000000"/>
          <w:sz w:val="28"/>
        </w:rPr>
        <w:t xml:space="preserve">
      </w:t>
      </w:r>
      <w:r>
        <w:rPr>
          <w:rFonts w:ascii="Times New Roman"/>
          <w:b/>
          <w:i w:val="false"/>
          <w:color w:val="000000"/>
          <w:sz w:val="28"/>
        </w:rPr>
        <w:t>Раздел 8. Займы (включая финансовый лизинг), полученные Вашей организацией от нерезидентов, в тысячах долларов США (Обязательства)</w:t>
      </w:r>
    </w:p>
    <w:bookmarkEnd w:id="1503"/>
    <w:bookmarkStart w:name="z1616" w:id="1504"/>
    <w:p>
      <w:pPr>
        <w:spacing w:after="0"/>
        <w:ind w:left="0"/>
        <w:jc w:val="both"/>
      </w:pPr>
      <w:r>
        <w:rPr>
          <w:rFonts w:ascii="Times New Roman"/>
          <w:b w:val="false"/>
          <w:i w:val="false"/>
          <w:color w:val="000000"/>
          <w:sz w:val="28"/>
        </w:rPr>
        <w:t>
      8.1-бөлік. Қазақстан Республикасы Үкіметі кепілдік берген</w:t>
      </w:r>
    </w:p>
    <w:bookmarkEnd w:id="1504"/>
    <w:bookmarkStart w:name="z1617" w:id="1505"/>
    <w:p>
      <w:pPr>
        <w:spacing w:after="0"/>
        <w:ind w:left="0"/>
        <w:jc w:val="both"/>
      </w:pPr>
      <w:r>
        <w:rPr>
          <w:rFonts w:ascii="Times New Roman"/>
          <w:b w:val="false"/>
          <w:i w:val="false"/>
          <w:color w:val="000000"/>
          <w:sz w:val="28"/>
        </w:rPr>
        <w:t xml:space="preserve">
      </w:t>
      </w:r>
      <w:r>
        <w:rPr>
          <w:rFonts w:ascii="Times New Roman"/>
          <w:b/>
          <w:i w:val="false"/>
          <w:color w:val="000000"/>
          <w:sz w:val="28"/>
        </w:rPr>
        <w:t>Часть 8.1. Гарантированные Правительством Республики Казахстан</w:t>
      </w:r>
    </w:p>
    <w:bookmarkEnd w:id="150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18" w:id="1506"/>
          <w:p>
            <w:pPr>
              <w:spacing w:after="20"/>
              <w:ind w:left="20"/>
              <w:jc w:val="both"/>
            </w:pPr>
            <w:r>
              <w:rPr>
                <w:rFonts w:ascii="Times New Roman"/>
                <w:b w:val="false"/>
                <w:i w:val="false"/>
                <w:color w:val="000000"/>
                <w:sz w:val="20"/>
              </w:rPr>
              <w:t>
Көрсеткіш атауы</w:t>
            </w:r>
          </w:p>
          <w:bookmarkEnd w:id="1506"/>
          <w:p>
            <w:pPr>
              <w:spacing w:after="20"/>
              <w:ind w:left="20"/>
              <w:jc w:val="both"/>
            </w:pPr>
            <w:r>
              <w:rPr>
                <w:rFonts w:ascii="Times New Roman"/>
                <w:b w:val="false"/>
                <w:i w:val="false"/>
                <w:color w:val="000000"/>
                <w:sz w:val="20"/>
              </w:rPr>
              <w:t>
Наименование показателя</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19" w:id="1507"/>
          <w:p>
            <w:pPr>
              <w:spacing w:after="20"/>
              <w:ind w:left="20"/>
              <w:jc w:val="both"/>
            </w:pPr>
            <w:r>
              <w:rPr>
                <w:rFonts w:ascii="Times New Roman"/>
                <w:b w:val="false"/>
                <w:i w:val="false"/>
                <w:color w:val="000000"/>
                <w:sz w:val="20"/>
              </w:rPr>
              <w:t>
Көрсеткіш коды</w:t>
            </w:r>
          </w:p>
          <w:bookmarkEnd w:id="1507"/>
          <w:p>
            <w:pPr>
              <w:spacing w:after="20"/>
              <w:ind w:left="20"/>
              <w:jc w:val="both"/>
            </w:pPr>
            <w:r>
              <w:rPr>
                <w:rFonts w:ascii="Times New Roman"/>
                <w:b w:val="false"/>
                <w:i w:val="false"/>
                <w:color w:val="000000"/>
                <w:sz w:val="20"/>
              </w:rPr>
              <w:t>
Код показателя</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20" w:id="1508"/>
          <w:p>
            <w:pPr>
              <w:spacing w:after="20"/>
              <w:ind w:left="20"/>
              <w:jc w:val="both"/>
            </w:pPr>
            <w:r>
              <w:rPr>
                <w:rFonts w:ascii="Times New Roman"/>
                <w:b w:val="false"/>
                <w:i w:val="false"/>
                <w:color w:val="000000"/>
                <w:sz w:val="20"/>
              </w:rPr>
              <w:t>
Барлығы</w:t>
            </w:r>
          </w:p>
          <w:bookmarkEnd w:id="1508"/>
          <w:p>
            <w:pPr>
              <w:spacing w:after="20"/>
              <w:ind w:left="20"/>
              <w:jc w:val="both"/>
            </w:pPr>
            <w:r>
              <w:rPr>
                <w:rFonts w:ascii="Times New Roman"/>
                <w:b w:val="false"/>
                <w:i w:val="false"/>
                <w:color w:val="000000"/>
                <w:sz w:val="20"/>
              </w:rPr>
              <w:t>
Всего</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21" w:id="1509"/>
          <w:p>
            <w:pPr>
              <w:spacing w:after="20"/>
              <w:ind w:left="20"/>
              <w:jc w:val="both"/>
            </w:pPr>
            <w:r>
              <w:rPr>
                <w:rFonts w:ascii="Times New Roman"/>
                <w:b w:val="false"/>
                <w:i w:val="false"/>
                <w:color w:val="000000"/>
                <w:sz w:val="20"/>
              </w:rPr>
              <w:t>
Оның ішінде әріптес елдер бойынша</w:t>
            </w:r>
          </w:p>
          <w:bookmarkEnd w:id="1509"/>
          <w:p>
            <w:pPr>
              <w:spacing w:after="20"/>
              <w:ind w:left="20"/>
              <w:jc w:val="both"/>
            </w:pPr>
            <w:r>
              <w:rPr>
                <w:rFonts w:ascii="Times New Roman"/>
                <w:b w:val="false"/>
                <w:i w:val="false"/>
                <w:color w:val="000000"/>
                <w:sz w:val="20"/>
              </w:rPr>
              <w:t>
В том числе по странам-партнерам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22" w:id="1510"/>
          <w:p>
            <w:pPr>
              <w:spacing w:after="20"/>
              <w:ind w:left="20"/>
              <w:jc w:val="both"/>
            </w:pPr>
            <w:r>
              <w:rPr>
                <w:rFonts w:ascii="Times New Roman"/>
                <w:b w:val="false"/>
                <w:i w:val="false"/>
                <w:color w:val="000000"/>
                <w:sz w:val="20"/>
              </w:rPr>
              <w:t>
Есептік кезең басындағы позиция</w:t>
            </w:r>
          </w:p>
          <w:bookmarkEnd w:id="1510"/>
          <w:p>
            <w:pPr>
              <w:spacing w:after="20"/>
              <w:ind w:left="20"/>
              <w:jc w:val="both"/>
            </w:pPr>
            <w:r>
              <w:rPr>
                <w:rFonts w:ascii="Times New Roman"/>
                <w:b w:val="false"/>
                <w:i w:val="false"/>
                <w:color w:val="000000"/>
                <w:sz w:val="20"/>
              </w:rPr>
              <w:t>
Позиция на начало отчетного периода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2428201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23" w:id="1511"/>
          <w:p>
            <w:pPr>
              <w:spacing w:after="20"/>
              <w:ind w:left="20"/>
              <w:jc w:val="both"/>
            </w:pPr>
            <w:r>
              <w:rPr>
                <w:rFonts w:ascii="Times New Roman"/>
                <w:b w:val="false"/>
                <w:i w:val="false"/>
                <w:color w:val="000000"/>
                <w:sz w:val="20"/>
              </w:rPr>
              <w:t>
Операциялар нәтижесінде ұлғаюы</w:t>
            </w:r>
          </w:p>
          <w:bookmarkEnd w:id="1511"/>
          <w:p>
            <w:pPr>
              <w:spacing w:after="20"/>
              <w:ind w:left="20"/>
              <w:jc w:val="both"/>
            </w:pPr>
            <w:r>
              <w:rPr>
                <w:rFonts w:ascii="Times New Roman"/>
                <w:b w:val="false"/>
                <w:i w:val="false"/>
                <w:color w:val="000000"/>
                <w:sz w:val="20"/>
              </w:rPr>
              <w:t>
Увеличение в результате операций</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2428202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24" w:id="1512"/>
          <w:p>
            <w:pPr>
              <w:spacing w:after="20"/>
              <w:ind w:left="20"/>
              <w:jc w:val="both"/>
            </w:pPr>
            <w:r>
              <w:rPr>
                <w:rFonts w:ascii="Times New Roman"/>
                <w:b w:val="false"/>
                <w:i w:val="false"/>
                <w:color w:val="000000"/>
                <w:sz w:val="20"/>
              </w:rPr>
              <w:t>
Операциялар нәтижесінде азаюы</w:t>
            </w:r>
          </w:p>
          <w:bookmarkEnd w:id="1512"/>
          <w:p>
            <w:pPr>
              <w:spacing w:after="20"/>
              <w:ind w:left="20"/>
              <w:jc w:val="both"/>
            </w:pPr>
            <w:r>
              <w:rPr>
                <w:rFonts w:ascii="Times New Roman"/>
                <w:b w:val="false"/>
                <w:i w:val="false"/>
                <w:color w:val="000000"/>
                <w:sz w:val="20"/>
              </w:rPr>
              <w:t>
Уменьшение в результате операций</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2428203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25" w:id="1513"/>
          <w:p>
            <w:pPr>
              <w:spacing w:after="20"/>
              <w:ind w:left="20"/>
              <w:jc w:val="both"/>
            </w:pPr>
            <w:r>
              <w:rPr>
                <w:rFonts w:ascii="Times New Roman"/>
                <w:b w:val="false"/>
                <w:i w:val="false"/>
                <w:color w:val="000000"/>
                <w:sz w:val="20"/>
              </w:rPr>
              <w:t>
Қайта бағалау</w:t>
            </w:r>
          </w:p>
          <w:bookmarkEnd w:id="1513"/>
          <w:p>
            <w:pPr>
              <w:spacing w:after="20"/>
              <w:ind w:left="20"/>
              <w:jc w:val="both"/>
            </w:pPr>
            <w:r>
              <w:rPr>
                <w:rFonts w:ascii="Times New Roman"/>
                <w:b w:val="false"/>
                <w:i w:val="false"/>
                <w:color w:val="000000"/>
                <w:sz w:val="20"/>
              </w:rPr>
              <w:t>
Переоценка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2428204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26" w:id="1514"/>
          <w:p>
            <w:pPr>
              <w:spacing w:after="20"/>
              <w:ind w:left="20"/>
              <w:jc w:val="both"/>
            </w:pPr>
            <w:r>
              <w:rPr>
                <w:rFonts w:ascii="Times New Roman"/>
                <w:b w:val="false"/>
                <w:i w:val="false"/>
                <w:color w:val="000000"/>
                <w:sz w:val="20"/>
              </w:rPr>
              <w:t>
Басқа өзгерістер</w:t>
            </w:r>
          </w:p>
          <w:bookmarkEnd w:id="1514"/>
          <w:p>
            <w:pPr>
              <w:spacing w:after="20"/>
              <w:ind w:left="20"/>
              <w:jc w:val="both"/>
            </w:pPr>
            <w:r>
              <w:rPr>
                <w:rFonts w:ascii="Times New Roman"/>
                <w:b w:val="false"/>
                <w:i w:val="false"/>
                <w:color w:val="000000"/>
                <w:sz w:val="20"/>
              </w:rPr>
              <w:t>
Прочие изменения</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2428205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27" w:id="1515"/>
          <w:p>
            <w:pPr>
              <w:spacing w:after="20"/>
              <w:ind w:left="20"/>
              <w:jc w:val="both"/>
            </w:pPr>
            <w:r>
              <w:rPr>
                <w:rFonts w:ascii="Times New Roman"/>
                <w:b w:val="false"/>
                <w:i w:val="false"/>
                <w:color w:val="000000"/>
                <w:sz w:val="20"/>
              </w:rPr>
              <w:t>
Есептік кезең аяғындағы позиция</w:t>
            </w:r>
          </w:p>
          <w:bookmarkEnd w:id="1515"/>
          <w:p>
            <w:pPr>
              <w:spacing w:after="20"/>
              <w:ind w:left="20"/>
              <w:jc w:val="both"/>
            </w:pPr>
            <w:r>
              <w:rPr>
                <w:rFonts w:ascii="Times New Roman"/>
                <w:b w:val="false"/>
                <w:i w:val="false"/>
                <w:color w:val="000000"/>
                <w:sz w:val="20"/>
              </w:rPr>
              <w:t>
Позиция на конец отчетного периода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2428206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28" w:id="1516"/>
          <w:p>
            <w:pPr>
              <w:spacing w:after="20"/>
              <w:ind w:left="20"/>
              <w:jc w:val="both"/>
            </w:pPr>
            <w:r>
              <w:rPr>
                <w:rFonts w:ascii="Times New Roman"/>
                <w:b w:val="false"/>
                <w:i w:val="false"/>
                <w:color w:val="000000"/>
                <w:sz w:val="20"/>
              </w:rPr>
              <w:t>
Есептік кезең басындағы төленбеген сыйақы</w:t>
            </w:r>
          </w:p>
          <w:bookmarkEnd w:id="1516"/>
          <w:p>
            <w:pPr>
              <w:spacing w:after="20"/>
              <w:ind w:left="20"/>
              <w:jc w:val="both"/>
            </w:pPr>
            <w:r>
              <w:rPr>
                <w:rFonts w:ascii="Times New Roman"/>
                <w:b w:val="false"/>
                <w:i w:val="false"/>
                <w:color w:val="000000"/>
                <w:sz w:val="20"/>
              </w:rPr>
              <w:t>
Вознаграждение, не оплаченное на начало отчетного периода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2428211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29" w:id="1517"/>
          <w:p>
            <w:pPr>
              <w:spacing w:after="20"/>
              <w:ind w:left="20"/>
              <w:jc w:val="both"/>
            </w:pPr>
            <w:r>
              <w:rPr>
                <w:rFonts w:ascii="Times New Roman"/>
                <w:b w:val="false"/>
                <w:i w:val="false"/>
                <w:color w:val="000000"/>
                <w:sz w:val="20"/>
              </w:rPr>
              <w:t>
Есептік кезеңде есептелінген сыйақы</w:t>
            </w:r>
          </w:p>
          <w:bookmarkEnd w:id="1517"/>
          <w:p>
            <w:pPr>
              <w:spacing w:after="20"/>
              <w:ind w:left="20"/>
              <w:jc w:val="both"/>
            </w:pPr>
            <w:r>
              <w:rPr>
                <w:rFonts w:ascii="Times New Roman"/>
                <w:b w:val="false"/>
                <w:i w:val="false"/>
                <w:color w:val="000000"/>
                <w:sz w:val="20"/>
              </w:rPr>
              <w:t>
Вознаграждение, начисленное в отчетном периоде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2428212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30" w:id="1518"/>
          <w:p>
            <w:pPr>
              <w:spacing w:after="20"/>
              <w:ind w:left="20"/>
              <w:jc w:val="both"/>
            </w:pPr>
            <w:r>
              <w:rPr>
                <w:rFonts w:ascii="Times New Roman"/>
                <w:b w:val="false"/>
                <w:i w:val="false"/>
                <w:color w:val="000000"/>
                <w:sz w:val="20"/>
              </w:rPr>
              <w:t>
Есептік кезеңде төленген сыйақы</w:t>
            </w:r>
          </w:p>
          <w:bookmarkEnd w:id="1518"/>
          <w:p>
            <w:pPr>
              <w:spacing w:after="20"/>
              <w:ind w:left="20"/>
              <w:jc w:val="both"/>
            </w:pPr>
            <w:r>
              <w:rPr>
                <w:rFonts w:ascii="Times New Roman"/>
                <w:b w:val="false"/>
                <w:i w:val="false"/>
                <w:color w:val="000000"/>
                <w:sz w:val="20"/>
              </w:rPr>
              <w:t>
Вознаграждение, оплаченное в отчетном периоде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2428213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31" w:id="1519"/>
          <w:p>
            <w:pPr>
              <w:spacing w:after="20"/>
              <w:ind w:left="20"/>
              <w:jc w:val="both"/>
            </w:pPr>
            <w:r>
              <w:rPr>
                <w:rFonts w:ascii="Times New Roman"/>
                <w:b w:val="false"/>
                <w:i w:val="false"/>
                <w:color w:val="000000"/>
                <w:sz w:val="20"/>
              </w:rPr>
              <w:t>
Кезеңдегі сыйақы бойынша қайта бағалау, басқа өзгерістер</w:t>
            </w:r>
          </w:p>
          <w:bookmarkEnd w:id="1519"/>
          <w:p>
            <w:pPr>
              <w:spacing w:after="20"/>
              <w:ind w:left="20"/>
              <w:jc w:val="both"/>
            </w:pPr>
            <w:r>
              <w:rPr>
                <w:rFonts w:ascii="Times New Roman"/>
                <w:b w:val="false"/>
                <w:i w:val="false"/>
                <w:color w:val="000000"/>
                <w:sz w:val="20"/>
              </w:rPr>
              <w:t>
Переоценка, прочие изменения по вознаграждению за период</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2428215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32" w:id="1520"/>
          <w:p>
            <w:pPr>
              <w:spacing w:after="20"/>
              <w:ind w:left="20"/>
              <w:jc w:val="both"/>
            </w:pPr>
            <w:r>
              <w:rPr>
                <w:rFonts w:ascii="Times New Roman"/>
                <w:b w:val="false"/>
                <w:i w:val="false"/>
                <w:color w:val="000000"/>
                <w:sz w:val="20"/>
              </w:rPr>
              <w:t>
Есептік кезең аяғындағы төленбеген сыйақы</w:t>
            </w:r>
          </w:p>
          <w:bookmarkEnd w:id="1520"/>
          <w:p>
            <w:pPr>
              <w:spacing w:after="20"/>
              <w:ind w:left="20"/>
              <w:jc w:val="both"/>
            </w:pPr>
            <w:r>
              <w:rPr>
                <w:rFonts w:ascii="Times New Roman"/>
                <w:b w:val="false"/>
                <w:i w:val="false"/>
                <w:color w:val="000000"/>
                <w:sz w:val="20"/>
              </w:rPr>
              <w:t>
Вознаграждение, не оплаченное на конец отчетного периода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2428216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633" w:id="1521"/>
    <w:p>
      <w:pPr>
        <w:spacing w:after="0"/>
        <w:ind w:left="0"/>
        <w:jc w:val="both"/>
      </w:pPr>
      <w:r>
        <w:rPr>
          <w:rFonts w:ascii="Times New Roman"/>
          <w:b w:val="false"/>
          <w:i w:val="false"/>
          <w:color w:val="000000"/>
          <w:sz w:val="28"/>
        </w:rPr>
        <w:t>
      8.2-бөлік. Қазақстан Республикасы Үкіметі кепілдік бермеген</w:t>
      </w:r>
    </w:p>
    <w:bookmarkEnd w:id="1521"/>
    <w:bookmarkStart w:name="z1634" w:id="1522"/>
    <w:p>
      <w:pPr>
        <w:spacing w:after="0"/>
        <w:ind w:left="0"/>
        <w:jc w:val="both"/>
      </w:pPr>
      <w:r>
        <w:rPr>
          <w:rFonts w:ascii="Times New Roman"/>
          <w:b w:val="false"/>
          <w:i w:val="false"/>
          <w:color w:val="000000"/>
          <w:sz w:val="28"/>
        </w:rPr>
        <w:t xml:space="preserve">
      </w:t>
      </w:r>
      <w:r>
        <w:rPr>
          <w:rFonts w:ascii="Times New Roman"/>
          <w:b/>
          <w:i w:val="false"/>
          <w:color w:val="000000"/>
          <w:sz w:val="28"/>
        </w:rPr>
        <w:t>Часть 8.2. Негарантированные Правительством Республики Казахстан</w:t>
      </w:r>
    </w:p>
    <w:bookmarkEnd w:id="1522"/>
    <w:bookmarkStart w:name="z1635" w:id="1523"/>
    <w:p>
      <w:pPr>
        <w:spacing w:after="0"/>
        <w:ind w:left="0"/>
        <w:jc w:val="both"/>
      </w:pPr>
      <w:r>
        <w:rPr>
          <w:rFonts w:ascii="Times New Roman"/>
          <w:b w:val="false"/>
          <w:i w:val="false"/>
          <w:color w:val="000000"/>
          <w:sz w:val="28"/>
        </w:rPr>
        <w:t>
      8.2.1 Сіздің ұйымыңыздың шетелдік филиалдарынан</w:t>
      </w:r>
    </w:p>
    <w:bookmarkEnd w:id="1523"/>
    <w:bookmarkStart w:name="z1636" w:id="1524"/>
    <w:p>
      <w:pPr>
        <w:spacing w:after="0"/>
        <w:ind w:left="0"/>
        <w:jc w:val="both"/>
      </w:pPr>
      <w:r>
        <w:rPr>
          <w:rFonts w:ascii="Times New Roman"/>
          <w:b w:val="false"/>
          <w:i w:val="false"/>
          <w:color w:val="000000"/>
          <w:sz w:val="28"/>
        </w:rPr>
        <w:t xml:space="preserve">
      </w:t>
      </w:r>
      <w:r>
        <w:rPr>
          <w:rFonts w:ascii="Times New Roman"/>
          <w:b/>
          <w:i w:val="false"/>
          <w:color w:val="000000"/>
          <w:sz w:val="28"/>
        </w:rPr>
        <w:t>8.2.1 От зарубежных филиалов Вашей организации</w:t>
      </w:r>
    </w:p>
    <w:bookmarkEnd w:id="152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37" w:id="1525"/>
          <w:p>
            <w:pPr>
              <w:spacing w:after="20"/>
              <w:ind w:left="20"/>
              <w:jc w:val="both"/>
            </w:pPr>
            <w:r>
              <w:rPr>
                <w:rFonts w:ascii="Times New Roman"/>
                <w:b w:val="false"/>
                <w:i w:val="false"/>
                <w:color w:val="000000"/>
                <w:sz w:val="20"/>
              </w:rPr>
              <w:t>
Көрсеткіш атауы</w:t>
            </w:r>
          </w:p>
          <w:bookmarkEnd w:id="1525"/>
          <w:p>
            <w:pPr>
              <w:spacing w:after="20"/>
              <w:ind w:left="20"/>
              <w:jc w:val="both"/>
            </w:pPr>
            <w:r>
              <w:rPr>
                <w:rFonts w:ascii="Times New Roman"/>
                <w:b w:val="false"/>
                <w:i w:val="false"/>
                <w:color w:val="000000"/>
                <w:sz w:val="20"/>
              </w:rPr>
              <w:t>
Наименование показателя</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38" w:id="1526"/>
          <w:p>
            <w:pPr>
              <w:spacing w:after="20"/>
              <w:ind w:left="20"/>
              <w:jc w:val="both"/>
            </w:pPr>
            <w:r>
              <w:rPr>
                <w:rFonts w:ascii="Times New Roman"/>
                <w:b w:val="false"/>
                <w:i w:val="false"/>
                <w:color w:val="000000"/>
                <w:sz w:val="20"/>
              </w:rPr>
              <w:t>
Көрсеткіш коды</w:t>
            </w:r>
          </w:p>
          <w:bookmarkEnd w:id="1526"/>
          <w:p>
            <w:pPr>
              <w:spacing w:after="20"/>
              <w:ind w:left="20"/>
              <w:jc w:val="both"/>
            </w:pPr>
            <w:r>
              <w:rPr>
                <w:rFonts w:ascii="Times New Roman"/>
                <w:b w:val="false"/>
                <w:i w:val="false"/>
                <w:color w:val="000000"/>
                <w:sz w:val="20"/>
              </w:rPr>
              <w:t>
Код показателя</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39" w:id="1527"/>
          <w:p>
            <w:pPr>
              <w:spacing w:after="20"/>
              <w:ind w:left="20"/>
              <w:jc w:val="both"/>
            </w:pPr>
            <w:r>
              <w:rPr>
                <w:rFonts w:ascii="Times New Roman"/>
                <w:b w:val="false"/>
                <w:i w:val="false"/>
                <w:color w:val="000000"/>
                <w:sz w:val="20"/>
              </w:rPr>
              <w:t>
Барлығы</w:t>
            </w:r>
          </w:p>
          <w:bookmarkEnd w:id="1527"/>
          <w:p>
            <w:pPr>
              <w:spacing w:after="20"/>
              <w:ind w:left="20"/>
              <w:jc w:val="both"/>
            </w:pPr>
            <w:r>
              <w:rPr>
                <w:rFonts w:ascii="Times New Roman"/>
                <w:b w:val="false"/>
                <w:i w:val="false"/>
                <w:color w:val="000000"/>
                <w:sz w:val="20"/>
              </w:rPr>
              <w:t>
Всего</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40" w:id="1528"/>
          <w:p>
            <w:pPr>
              <w:spacing w:after="20"/>
              <w:ind w:left="20"/>
              <w:jc w:val="both"/>
            </w:pPr>
            <w:r>
              <w:rPr>
                <w:rFonts w:ascii="Times New Roman"/>
                <w:b w:val="false"/>
                <w:i w:val="false"/>
                <w:color w:val="000000"/>
                <w:sz w:val="20"/>
              </w:rPr>
              <w:t>
Оның ішінде әріптес елдер бойынша</w:t>
            </w:r>
          </w:p>
          <w:bookmarkEnd w:id="1528"/>
          <w:p>
            <w:pPr>
              <w:spacing w:after="20"/>
              <w:ind w:left="20"/>
              <w:jc w:val="both"/>
            </w:pPr>
            <w:r>
              <w:rPr>
                <w:rFonts w:ascii="Times New Roman"/>
                <w:b w:val="false"/>
                <w:i w:val="false"/>
                <w:color w:val="000000"/>
                <w:sz w:val="20"/>
              </w:rPr>
              <w:t>
В том числе по странам-партнерам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41" w:id="1529"/>
          <w:p>
            <w:pPr>
              <w:spacing w:after="20"/>
              <w:ind w:left="20"/>
              <w:jc w:val="both"/>
            </w:pPr>
            <w:r>
              <w:rPr>
                <w:rFonts w:ascii="Times New Roman"/>
                <w:b w:val="false"/>
                <w:i w:val="false"/>
                <w:color w:val="000000"/>
                <w:sz w:val="20"/>
              </w:rPr>
              <w:t>
Есептік кезең басындағы позиция</w:t>
            </w:r>
          </w:p>
          <w:bookmarkEnd w:id="1529"/>
          <w:p>
            <w:pPr>
              <w:spacing w:after="20"/>
              <w:ind w:left="20"/>
              <w:jc w:val="both"/>
            </w:pPr>
            <w:r>
              <w:rPr>
                <w:rFonts w:ascii="Times New Roman"/>
                <w:b w:val="false"/>
                <w:i w:val="false"/>
                <w:color w:val="000000"/>
                <w:sz w:val="20"/>
              </w:rPr>
              <w:t>
Позиция на начало отчетного периода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2025001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42" w:id="1530"/>
          <w:p>
            <w:pPr>
              <w:spacing w:after="20"/>
              <w:ind w:left="20"/>
              <w:jc w:val="both"/>
            </w:pPr>
            <w:r>
              <w:rPr>
                <w:rFonts w:ascii="Times New Roman"/>
                <w:b w:val="false"/>
                <w:i w:val="false"/>
                <w:color w:val="000000"/>
                <w:sz w:val="20"/>
              </w:rPr>
              <w:t>
Операциялар нәтижесінде ұлғаюы</w:t>
            </w:r>
          </w:p>
          <w:bookmarkEnd w:id="1530"/>
          <w:p>
            <w:pPr>
              <w:spacing w:after="20"/>
              <w:ind w:left="20"/>
              <w:jc w:val="both"/>
            </w:pPr>
            <w:r>
              <w:rPr>
                <w:rFonts w:ascii="Times New Roman"/>
                <w:b w:val="false"/>
                <w:i w:val="false"/>
                <w:color w:val="000000"/>
                <w:sz w:val="20"/>
              </w:rPr>
              <w:t>
Увеличение в результате операций</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2025002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43" w:id="1531"/>
          <w:p>
            <w:pPr>
              <w:spacing w:after="20"/>
              <w:ind w:left="20"/>
              <w:jc w:val="both"/>
            </w:pPr>
            <w:r>
              <w:rPr>
                <w:rFonts w:ascii="Times New Roman"/>
                <w:b w:val="false"/>
                <w:i w:val="false"/>
                <w:color w:val="000000"/>
                <w:sz w:val="20"/>
              </w:rPr>
              <w:t>
Операциялар нәтижесінде азаюы</w:t>
            </w:r>
          </w:p>
          <w:bookmarkEnd w:id="1531"/>
          <w:p>
            <w:pPr>
              <w:spacing w:after="20"/>
              <w:ind w:left="20"/>
              <w:jc w:val="both"/>
            </w:pPr>
            <w:r>
              <w:rPr>
                <w:rFonts w:ascii="Times New Roman"/>
                <w:b w:val="false"/>
                <w:i w:val="false"/>
                <w:color w:val="000000"/>
                <w:sz w:val="20"/>
              </w:rPr>
              <w:t>
Уменьшение в результате операций</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2025003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44" w:id="1532"/>
          <w:p>
            <w:pPr>
              <w:spacing w:after="20"/>
              <w:ind w:left="20"/>
              <w:jc w:val="both"/>
            </w:pPr>
            <w:r>
              <w:rPr>
                <w:rFonts w:ascii="Times New Roman"/>
                <w:b w:val="false"/>
                <w:i w:val="false"/>
                <w:color w:val="000000"/>
                <w:sz w:val="20"/>
              </w:rPr>
              <w:t>
Қайта бағалау</w:t>
            </w:r>
          </w:p>
          <w:bookmarkEnd w:id="1532"/>
          <w:p>
            <w:pPr>
              <w:spacing w:after="20"/>
              <w:ind w:left="20"/>
              <w:jc w:val="both"/>
            </w:pPr>
            <w:r>
              <w:rPr>
                <w:rFonts w:ascii="Times New Roman"/>
                <w:b w:val="false"/>
                <w:i w:val="false"/>
                <w:color w:val="000000"/>
                <w:sz w:val="20"/>
              </w:rPr>
              <w:t>
Переоценка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2025004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45" w:id="1533"/>
          <w:p>
            <w:pPr>
              <w:spacing w:after="20"/>
              <w:ind w:left="20"/>
              <w:jc w:val="both"/>
            </w:pPr>
            <w:r>
              <w:rPr>
                <w:rFonts w:ascii="Times New Roman"/>
                <w:b w:val="false"/>
                <w:i w:val="false"/>
                <w:color w:val="000000"/>
                <w:sz w:val="20"/>
              </w:rPr>
              <w:t>
Басқа өзгерістер</w:t>
            </w:r>
          </w:p>
          <w:bookmarkEnd w:id="1533"/>
          <w:p>
            <w:pPr>
              <w:spacing w:after="20"/>
              <w:ind w:left="20"/>
              <w:jc w:val="both"/>
            </w:pPr>
            <w:r>
              <w:rPr>
                <w:rFonts w:ascii="Times New Roman"/>
                <w:b w:val="false"/>
                <w:i w:val="false"/>
                <w:color w:val="000000"/>
                <w:sz w:val="20"/>
              </w:rPr>
              <w:t>
Прочие изменения</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2025005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46" w:id="1534"/>
          <w:p>
            <w:pPr>
              <w:spacing w:after="20"/>
              <w:ind w:left="20"/>
              <w:jc w:val="both"/>
            </w:pPr>
            <w:r>
              <w:rPr>
                <w:rFonts w:ascii="Times New Roman"/>
                <w:b w:val="false"/>
                <w:i w:val="false"/>
                <w:color w:val="000000"/>
                <w:sz w:val="20"/>
              </w:rPr>
              <w:t>
Есептік кезең аяғындағы позиция</w:t>
            </w:r>
          </w:p>
          <w:bookmarkEnd w:id="1534"/>
          <w:p>
            <w:pPr>
              <w:spacing w:after="20"/>
              <w:ind w:left="20"/>
              <w:jc w:val="both"/>
            </w:pPr>
            <w:r>
              <w:rPr>
                <w:rFonts w:ascii="Times New Roman"/>
                <w:b w:val="false"/>
                <w:i w:val="false"/>
                <w:color w:val="000000"/>
                <w:sz w:val="20"/>
              </w:rPr>
              <w:t>
Позиция на конец отчетного периода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2025006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47" w:id="1535"/>
          <w:p>
            <w:pPr>
              <w:spacing w:after="20"/>
              <w:ind w:left="20"/>
              <w:jc w:val="both"/>
            </w:pPr>
            <w:r>
              <w:rPr>
                <w:rFonts w:ascii="Times New Roman"/>
                <w:b w:val="false"/>
                <w:i w:val="false"/>
                <w:color w:val="000000"/>
                <w:sz w:val="20"/>
              </w:rPr>
              <w:t>
Есептік кезең басындағы төленбеген сыйақы</w:t>
            </w:r>
          </w:p>
          <w:bookmarkEnd w:id="1535"/>
          <w:p>
            <w:pPr>
              <w:spacing w:after="20"/>
              <w:ind w:left="20"/>
              <w:jc w:val="both"/>
            </w:pPr>
            <w:r>
              <w:rPr>
                <w:rFonts w:ascii="Times New Roman"/>
                <w:b w:val="false"/>
                <w:i w:val="false"/>
                <w:color w:val="000000"/>
                <w:sz w:val="20"/>
              </w:rPr>
              <w:t>
Вознаграждение, не оплаченное на начало отчетного периода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2025011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48" w:id="1536"/>
          <w:p>
            <w:pPr>
              <w:spacing w:after="20"/>
              <w:ind w:left="20"/>
              <w:jc w:val="both"/>
            </w:pPr>
            <w:r>
              <w:rPr>
                <w:rFonts w:ascii="Times New Roman"/>
                <w:b w:val="false"/>
                <w:i w:val="false"/>
                <w:color w:val="000000"/>
                <w:sz w:val="20"/>
              </w:rPr>
              <w:t>
Есептік кезеңде есептелінген сыйақы</w:t>
            </w:r>
          </w:p>
          <w:bookmarkEnd w:id="1536"/>
          <w:p>
            <w:pPr>
              <w:spacing w:after="20"/>
              <w:ind w:left="20"/>
              <w:jc w:val="both"/>
            </w:pPr>
            <w:r>
              <w:rPr>
                <w:rFonts w:ascii="Times New Roman"/>
                <w:b w:val="false"/>
                <w:i w:val="false"/>
                <w:color w:val="000000"/>
                <w:sz w:val="20"/>
              </w:rPr>
              <w:t>
Вознаграждение, начисленное в отчетном периоде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2025012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49" w:id="1537"/>
          <w:p>
            <w:pPr>
              <w:spacing w:after="20"/>
              <w:ind w:left="20"/>
              <w:jc w:val="both"/>
            </w:pPr>
            <w:r>
              <w:rPr>
                <w:rFonts w:ascii="Times New Roman"/>
                <w:b w:val="false"/>
                <w:i w:val="false"/>
                <w:color w:val="000000"/>
                <w:sz w:val="20"/>
              </w:rPr>
              <w:t>
Есептік кезеңде төленген сыйақы</w:t>
            </w:r>
          </w:p>
          <w:bookmarkEnd w:id="1537"/>
          <w:p>
            <w:pPr>
              <w:spacing w:after="20"/>
              <w:ind w:left="20"/>
              <w:jc w:val="both"/>
            </w:pPr>
            <w:r>
              <w:rPr>
                <w:rFonts w:ascii="Times New Roman"/>
                <w:b w:val="false"/>
                <w:i w:val="false"/>
                <w:color w:val="000000"/>
                <w:sz w:val="20"/>
              </w:rPr>
              <w:t>
Вознаграждение, оплаченное в отчетном периоде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2025013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50" w:id="1538"/>
          <w:p>
            <w:pPr>
              <w:spacing w:after="20"/>
              <w:ind w:left="20"/>
              <w:jc w:val="both"/>
            </w:pPr>
            <w:r>
              <w:rPr>
                <w:rFonts w:ascii="Times New Roman"/>
                <w:b w:val="false"/>
                <w:i w:val="false"/>
                <w:color w:val="000000"/>
                <w:sz w:val="20"/>
              </w:rPr>
              <w:t>
Кезеңдегі сыйақы бойынша қайта бағалау, басқа өзгерістер</w:t>
            </w:r>
          </w:p>
          <w:bookmarkEnd w:id="1538"/>
          <w:p>
            <w:pPr>
              <w:spacing w:after="20"/>
              <w:ind w:left="20"/>
              <w:jc w:val="both"/>
            </w:pPr>
            <w:r>
              <w:rPr>
                <w:rFonts w:ascii="Times New Roman"/>
                <w:b w:val="false"/>
                <w:i w:val="false"/>
                <w:color w:val="000000"/>
                <w:sz w:val="20"/>
              </w:rPr>
              <w:t>
Переоценка, прочие изменения по вознаграждению за период</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2025015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51" w:id="1539"/>
          <w:p>
            <w:pPr>
              <w:spacing w:after="20"/>
              <w:ind w:left="20"/>
              <w:jc w:val="both"/>
            </w:pPr>
            <w:r>
              <w:rPr>
                <w:rFonts w:ascii="Times New Roman"/>
                <w:b w:val="false"/>
                <w:i w:val="false"/>
                <w:color w:val="000000"/>
                <w:sz w:val="20"/>
              </w:rPr>
              <w:t>
Есептік кезең аяғындағы төленбеген сыйақы</w:t>
            </w:r>
          </w:p>
          <w:bookmarkEnd w:id="1539"/>
          <w:p>
            <w:pPr>
              <w:spacing w:after="20"/>
              <w:ind w:left="20"/>
              <w:jc w:val="both"/>
            </w:pPr>
            <w:r>
              <w:rPr>
                <w:rFonts w:ascii="Times New Roman"/>
                <w:b w:val="false"/>
                <w:i w:val="false"/>
                <w:color w:val="000000"/>
                <w:sz w:val="20"/>
              </w:rPr>
              <w:t>
Вознаграждение, не оплаченное на конец отчетного периода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2025016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652" w:id="1540"/>
    <w:p>
      <w:pPr>
        <w:spacing w:after="0"/>
        <w:ind w:left="0"/>
        <w:jc w:val="both"/>
      </w:pPr>
      <w:r>
        <w:rPr>
          <w:rFonts w:ascii="Times New Roman"/>
          <w:b w:val="false"/>
          <w:i w:val="false"/>
          <w:color w:val="000000"/>
          <w:sz w:val="28"/>
        </w:rPr>
        <w:t>
      8.2.2 Сіздің ұйымыңыздың тікелей және жанама шетелдік тікелей инвестициялау объектілерінен</w:t>
      </w:r>
    </w:p>
    <w:bookmarkEnd w:id="1540"/>
    <w:bookmarkStart w:name="z1653" w:id="1541"/>
    <w:p>
      <w:pPr>
        <w:spacing w:after="0"/>
        <w:ind w:left="0"/>
        <w:jc w:val="both"/>
      </w:pPr>
      <w:r>
        <w:rPr>
          <w:rFonts w:ascii="Times New Roman"/>
          <w:b w:val="false"/>
          <w:i w:val="false"/>
          <w:color w:val="000000"/>
          <w:sz w:val="28"/>
        </w:rPr>
        <w:t xml:space="preserve">
      </w:t>
      </w:r>
      <w:r>
        <w:rPr>
          <w:rFonts w:ascii="Times New Roman"/>
          <w:b/>
          <w:i w:val="false"/>
          <w:color w:val="000000"/>
          <w:sz w:val="28"/>
        </w:rPr>
        <w:t>8.2.2 От непосредственных и косвенных иностранных объектов прямого инвестирования Вашей организации</w:t>
      </w:r>
    </w:p>
    <w:bookmarkEnd w:id="154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54" w:id="1542"/>
          <w:p>
            <w:pPr>
              <w:spacing w:after="20"/>
              <w:ind w:left="20"/>
              <w:jc w:val="both"/>
            </w:pPr>
            <w:r>
              <w:rPr>
                <w:rFonts w:ascii="Times New Roman"/>
                <w:b w:val="false"/>
                <w:i w:val="false"/>
                <w:color w:val="000000"/>
                <w:sz w:val="20"/>
              </w:rPr>
              <w:t>
Көрсеткіш атауы</w:t>
            </w:r>
          </w:p>
          <w:bookmarkEnd w:id="1542"/>
          <w:p>
            <w:pPr>
              <w:spacing w:after="20"/>
              <w:ind w:left="20"/>
              <w:jc w:val="both"/>
            </w:pPr>
            <w:r>
              <w:rPr>
                <w:rFonts w:ascii="Times New Roman"/>
                <w:b w:val="false"/>
                <w:i w:val="false"/>
                <w:color w:val="000000"/>
                <w:sz w:val="20"/>
              </w:rPr>
              <w:t>
Наименование показателя</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55" w:id="1543"/>
          <w:p>
            <w:pPr>
              <w:spacing w:after="20"/>
              <w:ind w:left="20"/>
              <w:jc w:val="both"/>
            </w:pPr>
            <w:r>
              <w:rPr>
                <w:rFonts w:ascii="Times New Roman"/>
                <w:b w:val="false"/>
                <w:i w:val="false"/>
                <w:color w:val="000000"/>
                <w:sz w:val="20"/>
              </w:rPr>
              <w:t>
Көрсеткіш коды</w:t>
            </w:r>
          </w:p>
          <w:bookmarkEnd w:id="1543"/>
          <w:p>
            <w:pPr>
              <w:spacing w:after="20"/>
              <w:ind w:left="20"/>
              <w:jc w:val="both"/>
            </w:pPr>
            <w:r>
              <w:rPr>
                <w:rFonts w:ascii="Times New Roman"/>
                <w:b w:val="false"/>
                <w:i w:val="false"/>
                <w:color w:val="000000"/>
                <w:sz w:val="20"/>
              </w:rPr>
              <w:t>
Код показателя</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56" w:id="1544"/>
          <w:p>
            <w:pPr>
              <w:spacing w:after="20"/>
              <w:ind w:left="20"/>
              <w:jc w:val="both"/>
            </w:pPr>
            <w:r>
              <w:rPr>
                <w:rFonts w:ascii="Times New Roman"/>
                <w:b w:val="false"/>
                <w:i w:val="false"/>
                <w:color w:val="000000"/>
                <w:sz w:val="20"/>
              </w:rPr>
              <w:t>
Барлығы</w:t>
            </w:r>
          </w:p>
          <w:bookmarkEnd w:id="1544"/>
          <w:p>
            <w:pPr>
              <w:spacing w:after="20"/>
              <w:ind w:left="20"/>
              <w:jc w:val="both"/>
            </w:pPr>
            <w:r>
              <w:rPr>
                <w:rFonts w:ascii="Times New Roman"/>
                <w:b w:val="false"/>
                <w:i w:val="false"/>
                <w:color w:val="000000"/>
                <w:sz w:val="20"/>
              </w:rPr>
              <w:t>
Всего</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57" w:id="1545"/>
          <w:p>
            <w:pPr>
              <w:spacing w:after="20"/>
              <w:ind w:left="20"/>
              <w:jc w:val="both"/>
            </w:pPr>
            <w:r>
              <w:rPr>
                <w:rFonts w:ascii="Times New Roman"/>
                <w:b w:val="false"/>
                <w:i w:val="false"/>
                <w:color w:val="000000"/>
                <w:sz w:val="20"/>
              </w:rPr>
              <w:t>
Оның ішінде әріптес елдер бойынша</w:t>
            </w:r>
          </w:p>
          <w:bookmarkEnd w:id="1545"/>
          <w:p>
            <w:pPr>
              <w:spacing w:after="20"/>
              <w:ind w:left="20"/>
              <w:jc w:val="both"/>
            </w:pPr>
            <w:r>
              <w:rPr>
                <w:rFonts w:ascii="Times New Roman"/>
                <w:b w:val="false"/>
                <w:i w:val="false"/>
                <w:color w:val="000000"/>
                <w:sz w:val="20"/>
              </w:rPr>
              <w:t>
В том числе по странам-партнерам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58" w:id="1546"/>
          <w:p>
            <w:pPr>
              <w:spacing w:after="20"/>
              <w:ind w:left="20"/>
              <w:jc w:val="both"/>
            </w:pPr>
            <w:r>
              <w:rPr>
                <w:rFonts w:ascii="Times New Roman"/>
                <w:b w:val="false"/>
                <w:i w:val="false"/>
                <w:color w:val="000000"/>
                <w:sz w:val="20"/>
              </w:rPr>
              <w:t>
Есептік кезең басындағы позиция</w:t>
            </w:r>
          </w:p>
          <w:bookmarkEnd w:id="1546"/>
          <w:p>
            <w:pPr>
              <w:spacing w:after="20"/>
              <w:ind w:left="20"/>
              <w:jc w:val="both"/>
            </w:pPr>
            <w:r>
              <w:rPr>
                <w:rFonts w:ascii="Times New Roman"/>
                <w:b w:val="false"/>
                <w:i w:val="false"/>
                <w:color w:val="000000"/>
                <w:sz w:val="20"/>
              </w:rPr>
              <w:t>
Позиция на начало отчетного периода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2125001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59" w:id="1547"/>
          <w:p>
            <w:pPr>
              <w:spacing w:after="20"/>
              <w:ind w:left="20"/>
              <w:jc w:val="both"/>
            </w:pPr>
            <w:r>
              <w:rPr>
                <w:rFonts w:ascii="Times New Roman"/>
                <w:b w:val="false"/>
                <w:i w:val="false"/>
                <w:color w:val="000000"/>
                <w:sz w:val="20"/>
              </w:rPr>
              <w:t>
Операциялар нәтижесінде ұлғаюы</w:t>
            </w:r>
          </w:p>
          <w:bookmarkEnd w:id="1547"/>
          <w:p>
            <w:pPr>
              <w:spacing w:after="20"/>
              <w:ind w:left="20"/>
              <w:jc w:val="both"/>
            </w:pPr>
            <w:r>
              <w:rPr>
                <w:rFonts w:ascii="Times New Roman"/>
                <w:b w:val="false"/>
                <w:i w:val="false"/>
                <w:color w:val="000000"/>
                <w:sz w:val="20"/>
              </w:rPr>
              <w:t>
Увеличение в результате операций</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2125002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60" w:id="1548"/>
          <w:p>
            <w:pPr>
              <w:spacing w:after="20"/>
              <w:ind w:left="20"/>
              <w:jc w:val="both"/>
            </w:pPr>
            <w:r>
              <w:rPr>
                <w:rFonts w:ascii="Times New Roman"/>
                <w:b w:val="false"/>
                <w:i w:val="false"/>
                <w:color w:val="000000"/>
                <w:sz w:val="20"/>
              </w:rPr>
              <w:t>
Операциялар нәтижесінде азаюы</w:t>
            </w:r>
          </w:p>
          <w:bookmarkEnd w:id="1548"/>
          <w:p>
            <w:pPr>
              <w:spacing w:after="20"/>
              <w:ind w:left="20"/>
              <w:jc w:val="both"/>
            </w:pPr>
            <w:r>
              <w:rPr>
                <w:rFonts w:ascii="Times New Roman"/>
                <w:b w:val="false"/>
                <w:i w:val="false"/>
                <w:color w:val="000000"/>
                <w:sz w:val="20"/>
              </w:rPr>
              <w:t>
Уменьшение в результате операций</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2125003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61" w:id="1549"/>
          <w:p>
            <w:pPr>
              <w:spacing w:after="20"/>
              <w:ind w:left="20"/>
              <w:jc w:val="both"/>
            </w:pPr>
            <w:r>
              <w:rPr>
                <w:rFonts w:ascii="Times New Roman"/>
                <w:b w:val="false"/>
                <w:i w:val="false"/>
                <w:color w:val="000000"/>
                <w:sz w:val="20"/>
              </w:rPr>
              <w:t>
Қайта бағалау</w:t>
            </w:r>
          </w:p>
          <w:bookmarkEnd w:id="1549"/>
          <w:p>
            <w:pPr>
              <w:spacing w:after="20"/>
              <w:ind w:left="20"/>
              <w:jc w:val="both"/>
            </w:pPr>
            <w:r>
              <w:rPr>
                <w:rFonts w:ascii="Times New Roman"/>
                <w:b w:val="false"/>
                <w:i w:val="false"/>
                <w:color w:val="000000"/>
                <w:sz w:val="20"/>
              </w:rPr>
              <w:t>
Переоценка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2125004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62" w:id="1550"/>
          <w:p>
            <w:pPr>
              <w:spacing w:after="20"/>
              <w:ind w:left="20"/>
              <w:jc w:val="both"/>
            </w:pPr>
            <w:r>
              <w:rPr>
                <w:rFonts w:ascii="Times New Roman"/>
                <w:b w:val="false"/>
                <w:i w:val="false"/>
                <w:color w:val="000000"/>
                <w:sz w:val="20"/>
              </w:rPr>
              <w:t>
Басқа өзгерістер</w:t>
            </w:r>
          </w:p>
          <w:bookmarkEnd w:id="1550"/>
          <w:p>
            <w:pPr>
              <w:spacing w:after="20"/>
              <w:ind w:left="20"/>
              <w:jc w:val="both"/>
            </w:pPr>
            <w:r>
              <w:rPr>
                <w:rFonts w:ascii="Times New Roman"/>
                <w:b w:val="false"/>
                <w:i w:val="false"/>
                <w:color w:val="000000"/>
                <w:sz w:val="20"/>
              </w:rPr>
              <w:t>
Прочие изменения</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2125005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63" w:id="1551"/>
          <w:p>
            <w:pPr>
              <w:spacing w:after="20"/>
              <w:ind w:left="20"/>
              <w:jc w:val="both"/>
            </w:pPr>
            <w:r>
              <w:rPr>
                <w:rFonts w:ascii="Times New Roman"/>
                <w:b w:val="false"/>
                <w:i w:val="false"/>
                <w:color w:val="000000"/>
                <w:sz w:val="20"/>
              </w:rPr>
              <w:t>
Есептік кезең аяғындағы позиция</w:t>
            </w:r>
          </w:p>
          <w:bookmarkEnd w:id="1551"/>
          <w:p>
            <w:pPr>
              <w:spacing w:after="20"/>
              <w:ind w:left="20"/>
              <w:jc w:val="both"/>
            </w:pPr>
            <w:r>
              <w:rPr>
                <w:rFonts w:ascii="Times New Roman"/>
                <w:b w:val="false"/>
                <w:i w:val="false"/>
                <w:color w:val="000000"/>
                <w:sz w:val="20"/>
              </w:rPr>
              <w:t>
Позиция на конец отчетного периода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2125006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64" w:id="1552"/>
          <w:p>
            <w:pPr>
              <w:spacing w:after="20"/>
              <w:ind w:left="20"/>
              <w:jc w:val="both"/>
            </w:pPr>
            <w:r>
              <w:rPr>
                <w:rFonts w:ascii="Times New Roman"/>
                <w:b w:val="false"/>
                <w:i w:val="false"/>
                <w:color w:val="000000"/>
                <w:sz w:val="20"/>
              </w:rPr>
              <w:t>
Есептік кезең басындағы төленбеген сыйақы</w:t>
            </w:r>
          </w:p>
          <w:bookmarkEnd w:id="1552"/>
          <w:p>
            <w:pPr>
              <w:spacing w:after="20"/>
              <w:ind w:left="20"/>
              <w:jc w:val="both"/>
            </w:pPr>
            <w:r>
              <w:rPr>
                <w:rFonts w:ascii="Times New Roman"/>
                <w:b w:val="false"/>
                <w:i w:val="false"/>
                <w:color w:val="000000"/>
                <w:sz w:val="20"/>
              </w:rPr>
              <w:t>
Вознаграждение, не оплаченное на начало отчетного периода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2125011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65" w:id="1553"/>
          <w:p>
            <w:pPr>
              <w:spacing w:after="20"/>
              <w:ind w:left="20"/>
              <w:jc w:val="both"/>
            </w:pPr>
            <w:r>
              <w:rPr>
                <w:rFonts w:ascii="Times New Roman"/>
                <w:b w:val="false"/>
                <w:i w:val="false"/>
                <w:color w:val="000000"/>
                <w:sz w:val="20"/>
              </w:rPr>
              <w:t>
Есептік кезеңде есептелінген сыйақы</w:t>
            </w:r>
          </w:p>
          <w:bookmarkEnd w:id="1553"/>
          <w:p>
            <w:pPr>
              <w:spacing w:after="20"/>
              <w:ind w:left="20"/>
              <w:jc w:val="both"/>
            </w:pPr>
            <w:r>
              <w:rPr>
                <w:rFonts w:ascii="Times New Roman"/>
                <w:b w:val="false"/>
                <w:i w:val="false"/>
                <w:color w:val="000000"/>
                <w:sz w:val="20"/>
              </w:rPr>
              <w:t>
Вознаграждение, начисленное в отчетном периоде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2125012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66" w:id="1554"/>
          <w:p>
            <w:pPr>
              <w:spacing w:after="20"/>
              <w:ind w:left="20"/>
              <w:jc w:val="both"/>
            </w:pPr>
            <w:r>
              <w:rPr>
                <w:rFonts w:ascii="Times New Roman"/>
                <w:b w:val="false"/>
                <w:i w:val="false"/>
                <w:color w:val="000000"/>
                <w:sz w:val="20"/>
              </w:rPr>
              <w:t>
Есептік кезеңде төленген сыйақы</w:t>
            </w:r>
          </w:p>
          <w:bookmarkEnd w:id="1554"/>
          <w:p>
            <w:pPr>
              <w:spacing w:after="20"/>
              <w:ind w:left="20"/>
              <w:jc w:val="both"/>
            </w:pPr>
            <w:r>
              <w:rPr>
                <w:rFonts w:ascii="Times New Roman"/>
                <w:b w:val="false"/>
                <w:i w:val="false"/>
                <w:color w:val="000000"/>
                <w:sz w:val="20"/>
              </w:rPr>
              <w:t>
Вознаграждение, оплаченное в отчетном периоде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2125013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67" w:id="1555"/>
          <w:p>
            <w:pPr>
              <w:spacing w:after="20"/>
              <w:ind w:left="20"/>
              <w:jc w:val="both"/>
            </w:pPr>
            <w:r>
              <w:rPr>
                <w:rFonts w:ascii="Times New Roman"/>
                <w:b w:val="false"/>
                <w:i w:val="false"/>
                <w:color w:val="000000"/>
                <w:sz w:val="20"/>
              </w:rPr>
              <w:t>
Кезеңдегі сыйақы бойынша қайта бағалау, басқа өзгерістер</w:t>
            </w:r>
          </w:p>
          <w:bookmarkEnd w:id="1555"/>
          <w:p>
            <w:pPr>
              <w:spacing w:after="20"/>
              <w:ind w:left="20"/>
              <w:jc w:val="both"/>
            </w:pPr>
            <w:r>
              <w:rPr>
                <w:rFonts w:ascii="Times New Roman"/>
                <w:b w:val="false"/>
                <w:i w:val="false"/>
                <w:color w:val="000000"/>
                <w:sz w:val="20"/>
              </w:rPr>
              <w:t>
Переоценка, прочие изменения по вознаграждению за период</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2125015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68" w:id="1556"/>
          <w:p>
            <w:pPr>
              <w:spacing w:after="20"/>
              <w:ind w:left="20"/>
              <w:jc w:val="both"/>
            </w:pPr>
            <w:r>
              <w:rPr>
                <w:rFonts w:ascii="Times New Roman"/>
                <w:b w:val="false"/>
                <w:i w:val="false"/>
                <w:color w:val="000000"/>
                <w:sz w:val="20"/>
              </w:rPr>
              <w:t>
Есептік кезең аяғындағы төленбеген сыйақы</w:t>
            </w:r>
          </w:p>
          <w:bookmarkEnd w:id="1556"/>
          <w:p>
            <w:pPr>
              <w:spacing w:after="20"/>
              <w:ind w:left="20"/>
              <w:jc w:val="both"/>
            </w:pPr>
            <w:r>
              <w:rPr>
                <w:rFonts w:ascii="Times New Roman"/>
                <w:b w:val="false"/>
                <w:i w:val="false"/>
                <w:color w:val="000000"/>
                <w:sz w:val="20"/>
              </w:rPr>
              <w:t>
Вознаграждение, не оплаченное на конец отчетного периода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2125016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669" w:id="1557"/>
    <w:p>
      <w:pPr>
        <w:spacing w:after="0"/>
        <w:ind w:left="0"/>
        <w:jc w:val="both"/>
      </w:pPr>
      <w:r>
        <w:rPr>
          <w:rFonts w:ascii="Times New Roman"/>
          <w:b w:val="false"/>
          <w:i w:val="false"/>
          <w:color w:val="000000"/>
          <w:sz w:val="28"/>
        </w:rPr>
        <w:t>
      8.2.3 Сіздің ұйымыңыздың тікелей және жанама шетелдік тікелей инвесторларынан</w:t>
      </w:r>
    </w:p>
    <w:bookmarkEnd w:id="1557"/>
    <w:bookmarkStart w:name="z1670" w:id="1558"/>
    <w:p>
      <w:pPr>
        <w:spacing w:after="0"/>
        <w:ind w:left="0"/>
        <w:jc w:val="both"/>
      </w:pPr>
      <w:r>
        <w:rPr>
          <w:rFonts w:ascii="Times New Roman"/>
          <w:b w:val="false"/>
          <w:i w:val="false"/>
          <w:color w:val="000000"/>
          <w:sz w:val="28"/>
        </w:rPr>
        <w:t xml:space="preserve">
      </w:t>
      </w:r>
      <w:r>
        <w:rPr>
          <w:rFonts w:ascii="Times New Roman"/>
          <w:b/>
          <w:i w:val="false"/>
          <w:color w:val="000000"/>
          <w:sz w:val="28"/>
        </w:rPr>
        <w:t>8.2.3 От непосредственных и косвенных иностранных прямых инвесторов Вашей организации</w:t>
      </w:r>
    </w:p>
    <w:bookmarkEnd w:id="155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71" w:id="1559"/>
          <w:p>
            <w:pPr>
              <w:spacing w:after="20"/>
              <w:ind w:left="20"/>
              <w:jc w:val="both"/>
            </w:pPr>
            <w:r>
              <w:rPr>
                <w:rFonts w:ascii="Times New Roman"/>
                <w:b w:val="false"/>
                <w:i w:val="false"/>
                <w:color w:val="000000"/>
                <w:sz w:val="20"/>
              </w:rPr>
              <w:t>
Көрсеткіш атауы</w:t>
            </w:r>
          </w:p>
          <w:bookmarkEnd w:id="1559"/>
          <w:p>
            <w:pPr>
              <w:spacing w:after="20"/>
              <w:ind w:left="20"/>
              <w:jc w:val="both"/>
            </w:pPr>
            <w:r>
              <w:rPr>
                <w:rFonts w:ascii="Times New Roman"/>
                <w:b w:val="false"/>
                <w:i w:val="false"/>
                <w:color w:val="000000"/>
                <w:sz w:val="20"/>
              </w:rPr>
              <w:t>
Наименование показателя</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72" w:id="1560"/>
          <w:p>
            <w:pPr>
              <w:spacing w:after="20"/>
              <w:ind w:left="20"/>
              <w:jc w:val="both"/>
            </w:pPr>
            <w:r>
              <w:rPr>
                <w:rFonts w:ascii="Times New Roman"/>
                <w:b w:val="false"/>
                <w:i w:val="false"/>
                <w:color w:val="000000"/>
                <w:sz w:val="20"/>
              </w:rPr>
              <w:t>
Көрсеткіш коды</w:t>
            </w:r>
          </w:p>
          <w:bookmarkEnd w:id="1560"/>
          <w:p>
            <w:pPr>
              <w:spacing w:after="20"/>
              <w:ind w:left="20"/>
              <w:jc w:val="both"/>
            </w:pPr>
            <w:r>
              <w:rPr>
                <w:rFonts w:ascii="Times New Roman"/>
                <w:b w:val="false"/>
                <w:i w:val="false"/>
                <w:color w:val="000000"/>
                <w:sz w:val="20"/>
              </w:rPr>
              <w:t>
Код показателя</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73" w:id="1561"/>
          <w:p>
            <w:pPr>
              <w:spacing w:after="20"/>
              <w:ind w:left="20"/>
              <w:jc w:val="both"/>
            </w:pPr>
            <w:r>
              <w:rPr>
                <w:rFonts w:ascii="Times New Roman"/>
                <w:b w:val="false"/>
                <w:i w:val="false"/>
                <w:color w:val="000000"/>
                <w:sz w:val="20"/>
              </w:rPr>
              <w:t>
Барлығы</w:t>
            </w:r>
          </w:p>
          <w:bookmarkEnd w:id="1561"/>
          <w:p>
            <w:pPr>
              <w:spacing w:after="20"/>
              <w:ind w:left="20"/>
              <w:jc w:val="both"/>
            </w:pPr>
            <w:r>
              <w:rPr>
                <w:rFonts w:ascii="Times New Roman"/>
                <w:b w:val="false"/>
                <w:i w:val="false"/>
                <w:color w:val="000000"/>
                <w:sz w:val="20"/>
              </w:rPr>
              <w:t>
Всего</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74" w:id="1562"/>
          <w:p>
            <w:pPr>
              <w:spacing w:after="20"/>
              <w:ind w:left="20"/>
              <w:jc w:val="both"/>
            </w:pPr>
            <w:r>
              <w:rPr>
                <w:rFonts w:ascii="Times New Roman"/>
                <w:b w:val="false"/>
                <w:i w:val="false"/>
                <w:color w:val="000000"/>
                <w:sz w:val="20"/>
              </w:rPr>
              <w:t>
Оның ішінде әріптес елдер бойынша</w:t>
            </w:r>
          </w:p>
          <w:bookmarkEnd w:id="1562"/>
          <w:p>
            <w:pPr>
              <w:spacing w:after="20"/>
              <w:ind w:left="20"/>
              <w:jc w:val="both"/>
            </w:pPr>
            <w:r>
              <w:rPr>
                <w:rFonts w:ascii="Times New Roman"/>
                <w:b w:val="false"/>
                <w:i w:val="false"/>
                <w:color w:val="000000"/>
                <w:sz w:val="20"/>
              </w:rPr>
              <w:t>
В том числе по странам-партнерам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75" w:id="1563"/>
          <w:p>
            <w:pPr>
              <w:spacing w:after="20"/>
              <w:ind w:left="20"/>
              <w:jc w:val="both"/>
            </w:pPr>
            <w:r>
              <w:rPr>
                <w:rFonts w:ascii="Times New Roman"/>
                <w:b w:val="false"/>
                <w:i w:val="false"/>
                <w:color w:val="000000"/>
                <w:sz w:val="20"/>
              </w:rPr>
              <w:t>
Есептік кезең басындағы позиция</w:t>
            </w:r>
          </w:p>
          <w:bookmarkEnd w:id="1563"/>
          <w:p>
            <w:pPr>
              <w:spacing w:after="20"/>
              <w:ind w:left="20"/>
              <w:jc w:val="both"/>
            </w:pPr>
            <w:r>
              <w:rPr>
                <w:rFonts w:ascii="Times New Roman"/>
                <w:b w:val="false"/>
                <w:i w:val="false"/>
                <w:color w:val="000000"/>
                <w:sz w:val="20"/>
              </w:rPr>
              <w:t>
Позиция на начало отчетного периода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2225001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76" w:id="1564"/>
          <w:p>
            <w:pPr>
              <w:spacing w:after="20"/>
              <w:ind w:left="20"/>
              <w:jc w:val="both"/>
            </w:pPr>
            <w:r>
              <w:rPr>
                <w:rFonts w:ascii="Times New Roman"/>
                <w:b w:val="false"/>
                <w:i w:val="false"/>
                <w:color w:val="000000"/>
                <w:sz w:val="20"/>
              </w:rPr>
              <w:t>
Операциялар нәтижесінде ұлғаюы</w:t>
            </w:r>
          </w:p>
          <w:bookmarkEnd w:id="1564"/>
          <w:p>
            <w:pPr>
              <w:spacing w:after="20"/>
              <w:ind w:left="20"/>
              <w:jc w:val="both"/>
            </w:pPr>
            <w:r>
              <w:rPr>
                <w:rFonts w:ascii="Times New Roman"/>
                <w:b w:val="false"/>
                <w:i w:val="false"/>
                <w:color w:val="000000"/>
                <w:sz w:val="20"/>
              </w:rPr>
              <w:t>
Увеличение в результате операций</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2225002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77" w:id="1565"/>
          <w:p>
            <w:pPr>
              <w:spacing w:after="20"/>
              <w:ind w:left="20"/>
              <w:jc w:val="both"/>
            </w:pPr>
            <w:r>
              <w:rPr>
                <w:rFonts w:ascii="Times New Roman"/>
                <w:b w:val="false"/>
                <w:i w:val="false"/>
                <w:color w:val="000000"/>
                <w:sz w:val="20"/>
              </w:rPr>
              <w:t>
Операциялар нәтижесінде азаюы</w:t>
            </w:r>
          </w:p>
          <w:bookmarkEnd w:id="1565"/>
          <w:p>
            <w:pPr>
              <w:spacing w:after="20"/>
              <w:ind w:left="20"/>
              <w:jc w:val="both"/>
            </w:pPr>
            <w:r>
              <w:rPr>
                <w:rFonts w:ascii="Times New Roman"/>
                <w:b w:val="false"/>
                <w:i w:val="false"/>
                <w:color w:val="000000"/>
                <w:sz w:val="20"/>
              </w:rPr>
              <w:t>
Уменьшение в результате операций</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2225003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78" w:id="1566"/>
          <w:p>
            <w:pPr>
              <w:spacing w:after="20"/>
              <w:ind w:left="20"/>
              <w:jc w:val="both"/>
            </w:pPr>
            <w:r>
              <w:rPr>
                <w:rFonts w:ascii="Times New Roman"/>
                <w:b w:val="false"/>
                <w:i w:val="false"/>
                <w:color w:val="000000"/>
                <w:sz w:val="20"/>
              </w:rPr>
              <w:t>
Қайта бағалау</w:t>
            </w:r>
          </w:p>
          <w:bookmarkEnd w:id="1566"/>
          <w:p>
            <w:pPr>
              <w:spacing w:after="20"/>
              <w:ind w:left="20"/>
              <w:jc w:val="both"/>
            </w:pPr>
            <w:r>
              <w:rPr>
                <w:rFonts w:ascii="Times New Roman"/>
                <w:b w:val="false"/>
                <w:i w:val="false"/>
                <w:color w:val="000000"/>
                <w:sz w:val="20"/>
              </w:rPr>
              <w:t>
Переоценка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2225004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79" w:id="1567"/>
          <w:p>
            <w:pPr>
              <w:spacing w:after="20"/>
              <w:ind w:left="20"/>
              <w:jc w:val="both"/>
            </w:pPr>
            <w:r>
              <w:rPr>
                <w:rFonts w:ascii="Times New Roman"/>
                <w:b w:val="false"/>
                <w:i w:val="false"/>
                <w:color w:val="000000"/>
                <w:sz w:val="20"/>
              </w:rPr>
              <w:t>
Басқа өзгерістер</w:t>
            </w:r>
          </w:p>
          <w:bookmarkEnd w:id="1567"/>
          <w:p>
            <w:pPr>
              <w:spacing w:after="20"/>
              <w:ind w:left="20"/>
              <w:jc w:val="both"/>
            </w:pPr>
            <w:r>
              <w:rPr>
                <w:rFonts w:ascii="Times New Roman"/>
                <w:b w:val="false"/>
                <w:i w:val="false"/>
                <w:color w:val="000000"/>
                <w:sz w:val="20"/>
              </w:rPr>
              <w:t>
Прочие изменения</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2225005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80" w:id="1568"/>
          <w:p>
            <w:pPr>
              <w:spacing w:after="20"/>
              <w:ind w:left="20"/>
              <w:jc w:val="both"/>
            </w:pPr>
            <w:r>
              <w:rPr>
                <w:rFonts w:ascii="Times New Roman"/>
                <w:b w:val="false"/>
                <w:i w:val="false"/>
                <w:color w:val="000000"/>
                <w:sz w:val="20"/>
              </w:rPr>
              <w:t>
Есептік кезең аяғындағы позиция</w:t>
            </w:r>
          </w:p>
          <w:bookmarkEnd w:id="1568"/>
          <w:p>
            <w:pPr>
              <w:spacing w:after="20"/>
              <w:ind w:left="20"/>
              <w:jc w:val="both"/>
            </w:pPr>
            <w:r>
              <w:rPr>
                <w:rFonts w:ascii="Times New Roman"/>
                <w:b w:val="false"/>
                <w:i w:val="false"/>
                <w:color w:val="000000"/>
                <w:sz w:val="20"/>
              </w:rPr>
              <w:t>
Позиция на конец отчетного периода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2225006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81" w:id="1569"/>
          <w:p>
            <w:pPr>
              <w:spacing w:after="20"/>
              <w:ind w:left="20"/>
              <w:jc w:val="both"/>
            </w:pPr>
            <w:r>
              <w:rPr>
                <w:rFonts w:ascii="Times New Roman"/>
                <w:b w:val="false"/>
                <w:i w:val="false"/>
                <w:color w:val="000000"/>
                <w:sz w:val="20"/>
              </w:rPr>
              <w:t>
Есептік кезең басындағы төленбеген сыйақы</w:t>
            </w:r>
          </w:p>
          <w:bookmarkEnd w:id="1569"/>
          <w:p>
            <w:pPr>
              <w:spacing w:after="20"/>
              <w:ind w:left="20"/>
              <w:jc w:val="both"/>
            </w:pPr>
            <w:r>
              <w:rPr>
                <w:rFonts w:ascii="Times New Roman"/>
                <w:b w:val="false"/>
                <w:i w:val="false"/>
                <w:color w:val="000000"/>
                <w:sz w:val="20"/>
              </w:rPr>
              <w:t>
Вознаграждение, не оплаченное на начало отчетного периода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2225011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82" w:id="1570"/>
          <w:p>
            <w:pPr>
              <w:spacing w:after="20"/>
              <w:ind w:left="20"/>
              <w:jc w:val="both"/>
            </w:pPr>
            <w:r>
              <w:rPr>
                <w:rFonts w:ascii="Times New Roman"/>
                <w:b w:val="false"/>
                <w:i w:val="false"/>
                <w:color w:val="000000"/>
                <w:sz w:val="20"/>
              </w:rPr>
              <w:t>
Есептік кезеңде есептелінген сыйақы</w:t>
            </w:r>
          </w:p>
          <w:bookmarkEnd w:id="1570"/>
          <w:p>
            <w:pPr>
              <w:spacing w:after="20"/>
              <w:ind w:left="20"/>
              <w:jc w:val="both"/>
            </w:pPr>
            <w:r>
              <w:rPr>
                <w:rFonts w:ascii="Times New Roman"/>
                <w:b w:val="false"/>
                <w:i w:val="false"/>
                <w:color w:val="000000"/>
                <w:sz w:val="20"/>
              </w:rPr>
              <w:t>
Вознаграждение, начисленное в отчетном периоде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2225012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83" w:id="1571"/>
          <w:p>
            <w:pPr>
              <w:spacing w:after="20"/>
              <w:ind w:left="20"/>
              <w:jc w:val="both"/>
            </w:pPr>
            <w:r>
              <w:rPr>
                <w:rFonts w:ascii="Times New Roman"/>
                <w:b w:val="false"/>
                <w:i w:val="false"/>
                <w:color w:val="000000"/>
                <w:sz w:val="20"/>
              </w:rPr>
              <w:t>
Есептік кезеңде төленген сыйақы</w:t>
            </w:r>
          </w:p>
          <w:bookmarkEnd w:id="1571"/>
          <w:p>
            <w:pPr>
              <w:spacing w:after="20"/>
              <w:ind w:left="20"/>
              <w:jc w:val="both"/>
            </w:pPr>
            <w:r>
              <w:rPr>
                <w:rFonts w:ascii="Times New Roman"/>
                <w:b w:val="false"/>
                <w:i w:val="false"/>
                <w:color w:val="000000"/>
                <w:sz w:val="20"/>
              </w:rPr>
              <w:t>
Вознаграждение, оплаченное в отчетном периоде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2225013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84" w:id="1572"/>
          <w:p>
            <w:pPr>
              <w:spacing w:after="20"/>
              <w:ind w:left="20"/>
              <w:jc w:val="both"/>
            </w:pPr>
            <w:r>
              <w:rPr>
                <w:rFonts w:ascii="Times New Roman"/>
                <w:b w:val="false"/>
                <w:i w:val="false"/>
                <w:color w:val="000000"/>
                <w:sz w:val="20"/>
              </w:rPr>
              <w:t>
Кезеңдегі сыйақы бойынша қайта бағалау, басқа өзгерістер</w:t>
            </w:r>
          </w:p>
          <w:bookmarkEnd w:id="1572"/>
          <w:p>
            <w:pPr>
              <w:spacing w:after="20"/>
              <w:ind w:left="20"/>
              <w:jc w:val="both"/>
            </w:pPr>
            <w:r>
              <w:rPr>
                <w:rFonts w:ascii="Times New Roman"/>
                <w:b w:val="false"/>
                <w:i w:val="false"/>
                <w:color w:val="000000"/>
                <w:sz w:val="20"/>
              </w:rPr>
              <w:t>
Переоценка, прочие изменения по вознаграждению за период</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2225015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85" w:id="1573"/>
          <w:p>
            <w:pPr>
              <w:spacing w:after="20"/>
              <w:ind w:left="20"/>
              <w:jc w:val="both"/>
            </w:pPr>
            <w:r>
              <w:rPr>
                <w:rFonts w:ascii="Times New Roman"/>
                <w:b w:val="false"/>
                <w:i w:val="false"/>
                <w:color w:val="000000"/>
                <w:sz w:val="20"/>
              </w:rPr>
              <w:t>
Есептік кезең аяғындағы төленбеген сыйақы</w:t>
            </w:r>
          </w:p>
          <w:bookmarkEnd w:id="1573"/>
          <w:p>
            <w:pPr>
              <w:spacing w:after="20"/>
              <w:ind w:left="20"/>
              <w:jc w:val="both"/>
            </w:pPr>
            <w:r>
              <w:rPr>
                <w:rFonts w:ascii="Times New Roman"/>
                <w:b w:val="false"/>
                <w:i w:val="false"/>
                <w:color w:val="000000"/>
                <w:sz w:val="20"/>
              </w:rPr>
              <w:t>
Вознаграждение, не оплаченное на конец отчетного периода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2225016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686" w:id="1574"/>
    <w:p>
      <w:pPr>
        <w:spacing w:after="0"/>
        <w:ind w:left="0"/>
        <w:jc w:val="both"/>
      </w:pPr>
      <w:r>
        <w:rPr>
          <w:rFonts w:ascii="Times New Roman"/>
          <w:b w:val="false"/>
          <w:i w:val="false"/>
          <w:color w:val="000000"/>
          <w:sz w:val="28"/>
        </w:rPr>
        <w:t>
      8.2.4 Сіздің ұйымыңыздың шетелдік тел ұйымдарынан</w:t>
      </w:r>
    </w:p>
    <w:bookmarkEnd w:id="1574"/>
    <w:bookmarkStart w:name="z1687" w:id="1575"/>
    <w:p>
      <w:pPr>
        <w:spacing w:after="0"/>
        <w:ind w:left="0"/>
        <w:jc w:val="both"/>
      </w:pPr>
      <w:r>
        <w:rPr>
          <w:rFonts w:ascii="Times New Roman"/>
          <w:b w:val="false"/>
          <w:i w:val="false"/>
          <w:color w:val="000000"/>
          <w:sz w:val="28"/>
        </w:rPr>
        <w:t xml:space="preserve">
      </w:t>
      </w:r>
      <w:r>
        <w:rPr>
          <w:rFonts w:ascii="Times New Roman"/>
          <w:b/>
          <w:i w:val="false"/>
          <w:color w:val="000000"/>
          <w:sz w:val="28"/>
        </w:rPr>
        <w:t>8.2.4 От иностранных сестринских организаций Вашей организации</w:t>
      </w:r>
    </w:p>
    <w:bookmarkEnd w:id="157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88" w:id="1576"/>
          <w:p>
            <w:pPr>
              <w:spacing w:after="20"/>
              <w:ind w:left="20"/>
              <w:jc w:val="both"/>
            </w:pPr>
            <w:r>
              <w:rPr>
                <w:rFonts w:ascii="Times New Roman"/>
                <w:b w:val="false"/>
                <w:i w:val="false"/>
                <w:color w:val="000000"/>
                <w:sz w:val="20"/>
              </w:rPr>
              <w:t>
Көрсеткіш атауы</w:t>
            </w:r>
          </w:p>
          <w:bookmarkEnd w:id="1576"/>
          <w:p>
            <w:pPr>
              <w:spacing w:after="20"/>
              <w:ind w:left="20"/>
              <w:jc w:val="both"/>
            </w:pPr>
            <w:r>
              <w:rPr>
                <w:rFonts w:ascii="Times New Roman"/>
                <w:b w:val="false"/>
                <w:i w:val="false"/>
                <w:color w:val="000000"/>
                <w:sz w:val="20"/>
              </w:rPr>
              <w:t>
Наименование показателя</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89" w:id="1577"/>
          <w:p>
            <w:pPr>
              <w:spacing w:after="20"/>
              <w:ind w:left="20"/>
              <w:jc w:val="both"/>
            </w:pPr>
            <w:r>
              <w:rPr>
                <w:rFonts w:ascii="Times New Roman"/>
                <w:b w:val="false"/>
                <w:i w:val="false"/>
                <w:color w:val="000000"/>
                <w:sz w:val="20"/>
              </w:rPr>
              <w:t>
Көрсеткіш коды</w:t>
            </w:r>
          </w:p>
          <w:bookmarkEnd w:id="1577"/>
          <w:p>
            <w:pPr>
              <w:spacing w:after="20"/>
              <w:ind w:left="20"/>
              <w:jc w:val="both"/>
            </w:pPr>
            <w:r>
              <w:rPr>
                <w:rFonts w:ascii="Times New Roman"/>
                <w:b w:val="false"/>
                <w:i w:val="false"/>
                <w:color w:val="000000"/>
                <w:sz w:val="20"/>
              </w:rPr>
              <w:t>
Код показателя</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90" w:id="1578"/>
          <w:p>
            <w:pPr>
              <w:spacing w:after="20"/>
              <w:ind w:left="20"/>
              <w:jc w:val="both"/>
            </w:pPr>
            <w:r>
              <w:rPr>
                <w:rFonts w:ascii="Times New Roman"/>
                <w:b w:val="false"/>
                <w:i w:val="false"/>
                <w:color w:val="000000"/>
                <w:sz w:val="20"/>
              </w:rPr>
              <w:t>
Барлығы</w:t>
            </w:r>
          </w:p>
          <w:bookmarkEnd w:id="1578"/>
          <w:p>
            <w:pPr>
              <w:spacing w:after="20"/>
              <w:ind w:left="20"/>
              <w:jc w:val="both"/>
            </w:pPr>
            <w:r>
              <w:rPr>
                <w:rFonts w:ascii="Times New Roman"/>
                <w:b w:val="false"/>
                <w:i w:val="false"/>
                <w:color w:val="000000"/>
                <w:sz w:val="20"/>
              </w:rPr>
              <w:t>
Всего</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91" w:id="1579"/>
          <w:p>
            <w:pPr>
              <w:spacing w:after="20"/>
              <w:ind w:left="20"/>
              <w:jc w:val="both"/>
            </w:pPr>
            <w:r>
              <w:rPr>
                <w:rFonts w:ascii="Times New Roman"/>
                <w:b w:val="false"/>
                <w:i w:val="false"/>
                <w:color w:val="000000"/>
                <w:sz w:val="20"/>
              </w:rPr>
              <w:t>
Оның ішінде әріптес елдер бойынша</w:t>
            </w:r>
          </w:p>
          <w:bookmarkEnd w:id="1579"/>
          <w:p>
            <w:pPr>
              <w:spacing w:after="20"/>
              <w:ind w:left="20"/>
              <w:jc w:val="both"/>
            </w:pPr>
            <w:r>
              <w:rPr>
                <w:rFonts w:ascii="Times New Roman"/>
                <w:b w:val="false"/>
                <w:i w:val="false"/>
                <w:color w:val="000000"/>
                <w:sz w:val="20"/>
              </w:rPr>
              <w:t>
В том числе по странам-партнерам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92" w:id="1580"/>
          <w:p>
            <w:pPr>
              <w:spacing w:after="20"/>
              <w:ind w:left="20"/>
              <w:jc w:val="both"/>
            </w:pPr>
            <w:r>
              <w:rPr>
                <w:rFonts w:ascii="Times New Roman"/>
                <w:b w:val="false"/>
                <w:i w:val="false"/>
                <w:color w:val="000000"/>
                <w:sz w:val="20"/>
              </w:rPr>
              <w:t>
Есептік кезең басындағы позиция</w:t>
            </w:r>
          </w:p>
          <w:bookmarkEnd w:id="1580"/>
          <w:p>
            <w:pPr>
              <w:spacing w:after="20"/>
              <w:ind w:left="20"/>
              <w:jc w:val="both"/>
            </w:pPr>
            <w:r>
              <w:rPr>
                <w:rFonts w:ascii="Times New Roman"/>
                <w:b w:val="false"/>
                <w:i w:val="false"/>
                <w:color w:val="000000"/>
                <w:sz w:val="20"/>
              </w:rPr>
              <w:t>
Позиция на начало отчетного периода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2325001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93" w:id="1581"/>
          <w:p>
            <w:pPr>
              <w:spacing w:after="20"/>
              <w:ind w:left="20"/>
              <w:jc w:val="both"/>
            </w:pPr>
            <w:r>
              <w:rPr>
                <w:rFonts w:ascii="Times New Roman"/>
                <w:b w:val="false"/>
                <w:i w:val="false"/>
                <w:color w:val="000000"/>
                <w:sz w:val="20"/>
              </w:rPr>
              <w:t>
Операциялар нәтижесінде ұлғаюы</w:t>
            </w:r>
          </w:p>
          <w:bookmarkEnd w:id="1581"/>
          <w:p>
            <w:pPr>
              <w:spacing w:after="20"/>
              <w:ind w:left="20"/>
              <w:jc w:val="both"/>
            </w:pPr>
            <w:r>
              <w:rPr>
                <w:rFonts w:ascii="Times New Roman"/>
                <w:b w:val="false"/>
                <w:i w:val="false"/>
                <w:color w:val="000000"/>
                <w:sz w:val="20"/>
              </w:rPr>
              <w:t>
Увеличение в результате операций</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2325002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94" w:id="1582"/>
          <w:p>
            <w:pPr>
              <w:spacing w:after="20"/>
              <w:ind w:left="20"/>
              <w:jc w:val="both"/>
            </w:pPr>
            <w:r>
              <w:rPr>
                <w:rFonts w:ascii="Times New Roman"/>
                <w:b w:val="false"/>
                <w:i w:val="false"/>
                <w:color w:val="000000"/>
                <w:sz w:val="20"/>
              </w:rPr>
              <w:t>
Операциялар нәтижесінде азаюы</w:t>
            </w:r>
          </w:p>
          <w:bookmarkEnd w:id="1582"/>
          <w:p>
            <w:pPr>
              <w:spacing w:after="20"/>
              <w:ind w:left="20"/>
              <w:jc w:val="both"/>
            </w:pPr>
            <w:r>
              <w:rPr>
                <w:rFonts w:ascii="Times New Roman"/>
                <w:b w:val="false"/>
                <w:i w:val="false"/>
                <w:color w:val="000000"/>
                <w:sz w:val="20"/>
              </w:rPr>
              <w:t>
Уменьшение в результате операций</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2325003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95" w:id="1583"/>
          <w:p>
            <w:pPr>
              <w:spacing w:after="20"/>
              <w:ind w:left="20"/>
              <w:jc w:val="both"/>
            </w:pPr>
            <w:r>
              <w:rPr>
                <w:rFonts w:ascii="Times New Roman"/>
                <w:b w:val="false"/>
                <w:i w:val="false"/>
                <w:color w:val="000000"/>
                <w:sz w:val="20"/>
              </w:rPr>
              <w:t>
Қайта бағалау</w:t>
            </w:r>
          </w:p>
          <w:bookmarkEnd w:id="1583"/>
          <w:p>
            <w:pPr>
              <w:spacing w:after="20"/>
              <w:ind w:left="20"/>
              <w:jc w:val="both"/>
            </w:pPr>
            <w:r>
              <w:rPr>
                <w:rFonts w:ascii="Times New Roman"/>
                <w:b w:val="false"/>
                <w:i w:val="false"/>
                <w:color w:val="000000"/>
                <w:sz w:val="20"/>
              </w:rPr>
              <w:t>
Переоценка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2325004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96" w:id="1584"/>
          <w:p>
            <w:pPr>
              <w:spacing w:after="20"/>
              <w:ind w:left="20"/>
              <w:jc w:val="both"/>
            </w:pPr>
            <w:r>
              <w:rPr>
                <w:rFonts w:ascii="Times New Roman"/>
                <w:b w:val="false"/>
                <w:i w:val="false"/>
                <w:color w:val="000000"/>
                <w:sz w:val="20"/>
              </w:rPr>
              <w:t>
Басқа өзгерістер</w:t>
            </w:r>
          </w:p>
          <w:bookmarkEnd w:id="1584"/>
          <w:p>
            <w:pPr>
              <w:spacing w:after="20"/>
              <w:ind w:left="20"/>
              <w:jc w:val="both"/>
            </w:pPr>
            <w:r>
              <w:rPr>
                <w:rFonts w:ascii="Times New Roman"/>
                <w:b w:val="false"/>
                <w:i w:val="false"/>
                <w:color w:val="000000"/>
                <w:sz w:val="20"/>
              </w:rPr>
              <w:t>
Прочие изменения</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2325005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97" w:id="1585"/>
          <w:p>
            <w:pPr>
              <w:spacing w:after="20"/>
              <w:ind w:left="20"/>
              <w:jc w:val="both"/>
            </w:pPr>
            <w:r>
              <w:rPr>
                <w:rFonts w:ascii="Times New Roman"/>
                <w:b w:val="false"/>
                <w:i w:val="false"/>
                <w:color w:val="000000"/>
                <w:sz w:val="20"/>
              </w:rPr>
              <w:t>
Есептік кезең аяғындағы позиция</w:t>
            </w:r>
          </w:p>
          <w:bookmarkEnd w:id="1585"/>
          <w:p>
            <w:pPr>
              <w:spacing w:after="20"/>
              <w:ind w:left="20"/>
              <w:jc w:val="both"/>
            </w:pPr>
            <w:r>
              <w:rPr>
                <w:rFonts w:ascii="Times New Roman"/>
                <w:b w:val="false"/>
                <w:i w:val="false"/>
                <w:color w:val="000000"/>
                <w:sz w:val="20"/>
              </w:rPr>
              <w:t>
Позиция на конец отчетного периода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2325006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98" w:id="1586"/>
          <w:p>
            <w:pPr>
              <w:spacing w:after="20"/>
              <w:ind w:left="20"/>
              <w:jc w:val="both"/>
            </w:pPr>
            <w:r>
              <w:rPr>
                <w:rFonts w:ascii="Times New Roman"/>
                <w:b w:val="false"/>
                <w:i w:val="false"/>
                <w:color w:val="000000"/>
                <w:sz w:val="20"/>
              </w:rPr>
              <w:t>
Есептік кезең басындағы төленбеген сыйақы</w:t>
            </w:r>
          </w:p>
          <w:bookmarkEnd w:id="1586"/>
          <w:p>
            <w:pPr>
              <w:spacing w:after="20"/>
              <w:ind w:left="20"/>
              <w:jc w:val="both"/>
            </w:pPr>
            <w:r>
              <w:rPr>
                <w:rFonts w:ascii="Times New Roman"/>
                <w:b w:val="false"/>
                <w:i w:val="false"/>
                <w:color w:val="000000"/>
                <w:sz w:val="20"/>
              </w:rPr>
              <w:t>
Вознаграждение, не оплаченное на начало отчетного периода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2325011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99" w:id="1587"/>
          <w:p>
            <w:pPr>
              <w:spacing w:after="20"/>
              <w:ind w:left="20"/>
              <w:jc w:val="both"/>
            </w:pPr>
            <w:r>
              <w:rPr>
                <w:rFonts w:ascii="Times New Roman"/>
                <w:b w:val="false"/>
                <w:i w:val="false"/>
                <w:color w:val="000000"/>
                <w:sz w:val="20"/>
              </w:rPr>
              <w:t>
Есептік кезеңде есептелінген сыйақы</w:t>
            </w:r>
          </w:p>
          <w:bookmarkEnd w:id="1587"/>
          <w:p>
            <w:pPr>
              <w:spacing w:after="20"/>
              <w:ind w:left="20"/>
              <w:jc w:val="both"/>
            </w:pPr>
            <w:r>
              <w:rPr>
                <w:rFonts w:ascii="Times New Roman"/>
                <w:b w:val="false"/>
                <w:i w:val="false"/>
                <w:color w:val="000000"/>
                <w:sz w:val="20"/>
              </w:rPr>
              <w:t>
Вознаграждение, начисленное в отчетном периоде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2325012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00" w:id="1588"/>
          <w:p>
            <w:pPr>
              <w:spacing w:after="20"/>
              <w:ind w:left="20"/>
              <w:jc w:val="both"/>
            </w:pPr>
            <w:r>
              <w:rPr>
                <w:rFonts w:ascii="Times New Roman"/>
                <w:b w:val="false"/>
                <w:i w:val="false"/>
                <w:color w:val="000000"/>
                <w:sz w:val="20"/>
              </w:rPr>
              <w:t>
Есептік кезеңде төленген сыйақы</w:t>
            </w:r>
          </w:p>
          <w:bookmarkEnd w:id="1588"/>
          <w:p>
            <w:pPr>
              <w:spacing w:after="20"/>
              <w:ind w:left="20"/>
              <w:jc w:val="both"/>
            </w:pPr>
            <w:r>
              <w:rPr>
                <w:rFonts w:ascii="Times New Roman"/>
                <w:b w:val="false"/>
                <w:i w:val="false"/>
                <w:color w:val="000000"/>
                <w:sz w:val="20"/>
              </w:rPr>
              <w:t>
Вознаграждение, оплаченное в отчетном периоде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2325013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01" w:id="1589"/>
          <w:p>
            <w:pPr>
              <w:spacing w:after="20"/>
              <w:ind w:left="20"/>
              <w:jc w:val="both"/>
            </w:pPr>
            <w:r>
              <w:rPr>
                <w:rFonts w:ascii="Times New Roman"/>
                <w:b w:val="false"/>
                <w:i w:val="false"/>
                <w:color w:val="000000"/>
                <w:sz w:val="20"/>
              </w:rPr>
              <w:t>
Кезеңдегі сыйақы бойынша қайта бағалау, басқа өзгерістер</w:t>
            </w:r>
          </w:p>
          <w:bookmarkEnd w:id="1589"/>
          <w:p>
            <w:pPr>
              <w:spacing w:after="20"/>
              <w:ind w:left="20"/>
              <w:jc w:val="both"/>
            </w:pPr>
            <w:r>
              <w:rPr>
                <w:rFonts w:ascii="Times New Roman"/>
                <w:b w:val="false"/>
                <w:i w:val="false"/>
                <w:color w:val="000000"/>
                <w:sz w:val="20"/>
              </w:rPr>
              <w:t>
Переоценка, прочие изменения по вознаграждению за период</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2325015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02" w:id="1590"/>
          <w:p>
            <w:pPr>
              <w:spacing w:after="20"/>
              <w:ind w:left="20"/>
              <w:jc w:val="both"/>
            </w:pPr>
            <w:r>
              <w:rPr>
                <w:rFonts w:ascii="Times New Roman"/>
                <w:b w:val="false"/>
                <w:i w:val="false"/>
                <w:color w:val="000000"/>
                <w:sz w:val="20"/>
              </w:rPr>
              <w:t>
Есептік кезең аяғындағы төленбеген сыйақы</w:t>
            </w:r>
          </w:p>
          <w:bookmarkEnd w:id="1590"/>
          <w:p>
            <w:pPr>
              <w:spacing w:after="20"/>
              <w:ind w:left="20"/>
              <w:jc w:val="both"/>
            </w:pPr>
            <w:r>
              <w:rPr>
                <w:rFonts w:ascii="Times New Roman"/>
                <w:b w:val="false"/>
                <w:i w:val="false"/>
                <w:color w:val="000000"/>
                <w:sz w:val="20"/>
              </w:rPr>
              <w:t>
Вознаграждение, не оплаченное на конец отчетного периода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2325016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703" w:id="1591"/>
    <w:p>
      <w:pPr>
        <w:spacing w:after="0"/>
        <w:ind w:left="0"/>
        <w:jc w:val="both"/>
      </w:pPr>
      <w:r>
        <w:rPr>
          <w:rFonts w:ascii="Times New Roman"/>
          <w:b w:val="false"/>
          <w:i w:val="false"/>
          <w:color w:val="000000"/>
          <w:sz w:val="28"/>
        </w:rPr>
        <w:t>
      8.2.5 Басқа бейрезиденттерден</w:t>
      </w:r>
    </w:p>
    <w:bookmarkEnd w:id="1591"/>
    <w:bookmarkStart w:name="z1704" w:id="1592"/>
    <w:p>
      <w:pPr>
        <w:spacing w:after="0"/>
        <w:ind w:left="0"/>
        <w:jc w:val="both"/>
      </w:pPr>
      <w:r>
        <w:rPr>
          <w:rFonts w:ascii="Times New Roman"/>
          <w:b w:val="false"/>
          <w:i w:val="false"/>
          <w:color w:val="000000"/>
          <w:sz w:val="28"/>
        </w:rPr>
        <w:t>
      8.2.5 От других нерезидентов</w:t>
      </w:r>
    </w:p>
    <w:bookmarkEnd w:id="1592"/>
    <w:bookmarkStart w:name="z1705" w:id="1593"/>
    <w:p>
      <w:pPr>
        <w:spacing w:after="0"/>
        <w:ind w:left="0"/>
        <w:jc w:val="both"/>
      </w:pPr>
      <w:r>
        <w:rPr>
          <w:rFonts w:ascii="Times New Roman"/>
          <w:b w:val="false"/>
          <w:i w:val="false"/>
          <w:color w:val="000000"/>
          <w:sz w:val="28"/>
        </w:rPr>
        <w:t>
      8.2.5.1 Өтеу мерзімі қоса алғанда 1 (бір) жылға дейін</w:t>
      </w:r>
    </w:p>
    <w:bookmarkEnd w:id="1593"/>
    <w:bookmarkStart w:name="z1706" w:id="1594"/>
    <w:p>
      <w:pPr>
        <w:spacing w:after="0"/>
        <w:ind w:left="0"/>
        <w:jc w:val="both"/>
      </w:pPr>
      <w:r>
        <w:rPr>
          <w:rFonts w:ascii="Times New Roman"/>
          <w:b w:val="false"/>
          <w:i w:val="false"/>
          <w:color w:val="000000"/>
          <w:sz w:val="28"/>
        </w:rPr>
        <w:t>
      8.2.5.1 Со сроком погашения до 1 (одного) года включительно</w:t>
      </w:r>
    </w:p>
    <w:bookmarkEnd w:id="159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07" w:id="1595"/>
          <w:p>
            <w:pPr>
              <w:spacing w:after="20"/>
              <w:ind w:left="20"/>
              <w:jc w:val="both"/>
            </w:pPr>
            <w:r>
              <w:rPr>
                <w:rFonts w:ascii="Times New Roman"/>
                <w:b w:val="false"/>
                <w:i w:val="false"/>
                <w:color w:val="000000"/>
                <w:sz w:val="20"/>
              </w:rPr>
              <w:t>
Көрсеткіш атауы</w:t>
            </w:r>
          </w:p>
          <w:bookmarkEnd w:id="1595"/>
          <w:p>
            <w:pPr>
              <w:spacing w:after="20"/>
              <w:ind w:left="20"/>
              <w:jc w:val="both"/>
            </w:pPr>
            <w:r>
              <w:rPr>
                <w:rFonts w:ascii="Times New Roman"/>
                <w:b w:val="false"/>
                <w:i w:val="false"/>
                <w:color w:val="000000"/>
                <w:sz w:val="20"/>
              </w:rPr>
              <w:t>
Наименование показателя</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08" w:id="1596"/>
          <w:p>
            <w:pPr>
              <w:spacing w:after="20"/>
              <w:ind w:left="20"/>
              <w:jc w:val="both"/>
            </w:pPr>
            <w:r>
              <w:rPr>
                <w:rFonts w:ascii="Times New Roman"/>
                <w:b w:val="false"/>
                <w:i w:val="false"/>
                <w:color w:val="000000"/>
                <w:sz w:val="20"/>
              </w:rPr>
              <w:t>
Көрсеткіш коды</w:t>
            </w:r>
          </w:p>
          <w:bookmarkEnd w:id="1596"/>
          <w:p>
            <w:pPr>
              <w:spacing w:after="20"/>
              <w:ind w:left="20"/>
              <w:jc w:val="both"/>
            </w:pPr>
            <w:r>
              <w:rPr>
                <w:rFonts w:ascii="Times New Roman"/>
                <w:b w:val="false"/>
                <w:i w:val="false"/>
                <w:color w:val="000000"/>
                <w:sz w:val="20"/>
              </w:rPr>
              <w:t>
Код показателя</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09" w:id="1597"/>
          <w:p>
            <w:pPr>
              <w:spacing w:after="20"/>
              <w:ind w:left="20"/>
              <w:jc w:val="both"/>
            </w:pPr>
            <w:r>
              <w:rPr>
                <w:rFonts w:ascii="Times New Roman"/>
                <w:b w:val="false"/>
                <w:i w:val="false"/>
                <w:color w:val="000000"/>
                <w:sz w:val="20"/>
              </w:rPr>
              <w:t>
Барлығы</w:t>
            </w:r>
          </w:p>
          <w:bookmarkEnd w:id="1597"/>
          <w:p>
            <w:pPr>
              <w:spacing w:after="20"/>
              <w:ind w:left="20"/>
              <w:jc w:val="both"/>
            </w:pPr>
            <w:r>
              <w:rPr>
                <w:rFonts w:ascii="Times New Roman"/>
                <w:b w:val="false"/>
                <w:i w:val="false"/>
                <w:color w:val="000000"/>
                <w:sz w:val="20"/>
              </w:rPr>
              <w:t>
Всего</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10" w:id="1598"/>
          <w:p>
            <w:pPr>
              <w:spacing w:after="20"/>
              <w:ind w:left="20"/>
              <w:jc w:val="both"/>
            </w:pPr>
            <w:r>
              <w:rPr>
                <w:rFonts w:ascii="Times New Roman"/>
                <w:b w:val="false"/>
                <w:i w:val="false"/>
                <w:color w:val="000000"/>
                <w:sz w:val="20"/>
              </w:rPr>
              <w:t>
Оның ішінде әріптес елдер бойынша</w:t>
            </w:r>
          </w:p>
          <w:bookmarkEnd w:id="1598"/>
          <w:p>
            <w:pPr>
              <w:spacing w:after="20"/>
              <w:ind w:left="20"/>
              <w:jc w:val="both"/>
            </w:pPr>
            <w:r>
              <w:rPr>
                <w:rFonts w:ascii="Times New Roman"/>
                <w:b w:val="false"/>
                <w:i w:val="false"/>
                <w:color w:val="000000"/>
                <w:sz w:val="20"/>
              </w:rPr>
              <w:t>
В том числе по странам-партнерам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11" w:id="1599"/>
          <w:p>
            <w:pPr>
              <w:spacing w:after="20"/>
              <w:ind w:left="20"/>
              <w:jc w:val="both"/>
            </w:pPr>
            <w:r>
              <w:rPr>
                <w:rFonts w:ascii="Times New Roman"/>
                <w:b w:val="false"/>
                <w:i w:val="false"/>
                <w:color w:val="000000"/>
                <w:sz w:val="20"/>
              </w:rPr>
              <w:t>
Есептік кезең басындағы позиция</w:t>
            </w:r>
          </w:p>
          <w:bookmarkEnd w:id="1599"/>
          <w:p>
            <w:pPr>
              <w:spacing w:after="20"/>
              <w:ind w:left="20"/>
              <w:jc w:val="both"/>
            </w:pPr>
            <w:r>
              <w:rPr>
                <w:rFonts w:ascii="Times New Roman"/>
                <w:b w:val="false"/>
                <w:i w:val="false"/>
                <w:color w:val="000000"/>
                <w:sz w:val="20"/>
              </w:rPr>
              <w:t>
Позиция на начало отчетного периода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2425101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12" w:id="1600"/>
          <w:p>
            <w:pPr>
              <w:spacing w:after="20"/>
              <w:ind w:left="20"/>
              <w:jc w:val="both"/>
            </w:pPr>
            <w:r>
              <w:rPr>
                <w:rFonts w:ascii="Times New Roman"/>
                <w:b w:val="false"/>
                <w:i w:val="false"/>
                <w:color w:val="000000"/>
                <w:sz w:val="20"/>
              </w:rPr>
              <w:t>
Операциялар нәтижесінде ұлғаюы</w:t>
            </w:r>
          </w:p>
          <w:bookmarkEnd w:id="1600"/>
          <w:p>
            <w:pPr>
              <w:spacing w:after="20"/>
              <w:ind w:left="20"/>
              <w:jc w:val="both"/>
            </w:pPr>
            <w:r>
              <w:rPr>
                <w:rFonts w:ascii="Times New Roman"/>
                <w:b w:val="false"/>
                <w:i w:val="false"/>
                <w:color w:val="000000"/>
                <w:sz w:val="20"/>
              </w:rPr>
              <w:t>
Увеличение в результате операций</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2425102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13" w:id="1601"/>
          <w:p>
            <w:pPr>
              <w:spacing w:after="20"/>
              <w:ind w:left="20"/>
              <w:jc w:val="both"/>
            </w:pPr>
            <w:r>
              <w:rPr>
                <w:rFonts w:ascii="Times New Roman"/>
                <w:b w:val="false"/>
                <w:i w:val="false"/>
                <w:color w:val="000000"/>
                <w:sz w:val="20"/>
              </w:rPr>
              <w:t>
Операциялар нәтижесінде азаюы</w:t>
            </w:r>
          </w:p>
          <w:bookmarkEnd w:id="1601"/>
          <w:p>
            <w:pPr>
              <w:spacing w:after="20"/>
              <w:ind w:left="20"/>
              <w:jc w:val="both"/>
            </w:pPr>
            <w:r>
              <w:rPr>
                <w:rFonts w:ascii="Times New Roman"/>
                <w:b w:val="false"/>
                <w:i w:val="false"/>
                <w:color w:val="000000"/>
                <w:sz w:val="20"/>
              </w:rPr>
              <w:t>
Уменьшение в результате операций</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2425103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14" w:id="1602"/>
          <w:p>
            <w:pPr>
              <w:spacing w:after="20"/>
              <w:ind w:left="20"/>
              <w:jc w:val="both"/>
            </w:pPr>
            <w:r>
              <w:rPr>
                <w:rFonts w:ascii="Times New Roman"/>
                <w:b w:val="false"/>
                <w:i w:val="false"/>
                <w:color w:val="000000"/>
                <w:sz w:val="20"/>
              </w:rPr>
              <w:t>
Қайта бағалау</w:t>
            </w:r>
          </w:p>
          <w:bookmarkEnd w:id="1602"/>
          <w:p>
            <w:pPr>
              <w:spacing w:after="20"/>
              <w:ind w:left="20"/>
              <w:jc w:val="both"/>
            </w:pPr>
            <w:r>
              <w:rPr>
                <w:rFonts w:ascii="Times New Roman"/>
                <w:b w:val="false"/>
                <w:i w:val="false"/>
                <w:color w:val="000000"/>
                <w:sz w:val="20"/>
              </w:rPr>
              <w:t>
Переоценка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2425104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15" w:id="1603"/>
          <w:p>
            <w:pPr>
              <w:spacing w:after="20"/>
              <w:ind w:left="20"/>
              <w:jc w:val="both"/>
            </w:pPr>
            <w:r>
              <w:rPr>
                <w:rFonts w:ascii="Times New Roman"/>
                <w:b w:val="false"/>
                <w:i w:val="false"/>
                <w:color w:val="000000"/>
                <w:sz w:val="20"/>
              </w:rPr>
              <w:t>
Басқа өзгерістер</w:t>
            </w:r>
          </w:p>
          <w:bookmarkEnd w:id="1603"/>
          <w:p>
            <w:pPr>
              <w:spacing w:after="20"/>
              <w:ind w:left="20"/>
              <w:jc w:val="both"/>
            </w:pPr>
            <w:r>
              <w:rPr>
                <w:rFonts w:ascii="Times New Roman"/>
                <w:b w:val="false"/>
                <w:i w:val="false"/>
                <w:color w:val="000000"/>
                <w:sz w:val="20"/>
              </w:rPr>
              <w:t>
Прочие изменения</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2425105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16" w:id="1604"/>
          <w:p>
            <w:pPr>
              <w:spacing w:after="20"/>
              <w:ind w:left="20"/>
              <w:jc w:val="both"/>
            </w:pPr>
            <w:r>
              <w:rPr>
                <w:rFonts w:ascii="Times New Roman"/>
                <w:b w:val="false"/>
                <w:i w:val="false"/>
                <w:color w:val="000000"/>
                <w:sz w:val="20"/>
              </w:rPr>
              <w:t>
Есептік кезең аяғындағы позиция</w:t>
            </w:r>
          </w:p>
          <w:bookmarkEnd w:id="1604"/>
          <w:p>
            <w:pPr>
              <w:spacing w:after="20"/>
              <w:ind w:left="20"/>
              <w:jc w:val="both"/>
            </w:pPr>
            <w:r>
              <w:rPr>
                <w:rFonts w:ascii="Times New Roman"/>
                <w:b w:val="false"/>
                <w:i w:val="false"/>
                <w:color w:val="000000"/>
                <w:sz w:val="20"/>
              </w:rPr>
              <w:t>
Позиция на конец отчетного периода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2425106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17" w:id="1605"/>
          <w:p>
            <w:pPr>
              <w:spacing w:after="20"/>
              <w:ind w:left="20"/>
              <w:jc w:val="both"/>
            </w:pPr>
            <w:r>
              <w:rPr>
                <w:rFonts w:ascii="Times New Roman"/>
                <w:b w:val="false"/>
                <w:i w:val="false"/>
                <w:color w:val="000000"/>
                <w:sz w:val="20"/>
              </w:rPr>
              <w:t>
Есептік кезең басындағы төленбеген сыйақы</w:t>
            </w:r>
          </w:p>
          <w:bookmarkEnd w:id="1605"/>
          <w:p>
            <w:pPr>
              <w:spacing w:after="20"/>
              <w:ind w:left="20"/>
              <w:jc w:val="both"/>
            </w:pPr>
            <w:r>
              <w:rPr>
                <w:rFonts w:ascii="Times New Roman"/>
                <w:b w:val="false"/>
                <w:i w:val="false"/>
                <w:color w:val="000000"/>
                <w:sz w:val="20"/>
              </w:rPr>
              <w:t>
Вознаграждение, не оплаченное на начало отчетного периода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2425111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18" w:id="1606"/>
          <w:p>
            <w:pPr>
              <w:spacing w:after="20"/>
              <w:ind w:left="20"/>
              <w:jc w:val="both"/>
            </w:pPr>
            <w:r>
              <w:rPr>
                <w:rFonts w:ascii="Times New Roman"/>
                <w:b w:val="false"/>
                <w:i w:val="false"/>
                <w:color w:val="000000"/>
                <w:sz w:val="20"/>
              </w:rPr>
              <w:t>
Есептік кезеңде есептелінген сыйақы</w:t>
            </w:r>
          </w:p>
          <w:bookmarkEnd w:id="1606"/>
          <w:p>
            <w:pPr>
              <w:spacing w:after="20"/>
              <w:ind w:left="20"/>
              <w:jc w:val="both"/>
            </w:pPr>
            <w:r>
              <w:rPr>
                <w:rFonts w:ascii="Times New Roman"/>
                <w:b w:val="false"/>
                <w:i w:val="false"/>
                <w:color w:val="000000"/>
                <w:sz w:val="20"/>
              </w:rPr>
              <w:t>
Вознаграждение, начисленное в отчетном периоде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2425112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19" w:id="1607"/>
          <w:p>
            <w:pPr>
              <w:spacing w:after="20"/>
              <w:ind w:left="20"/>
              <w:jc w:val="both"/>
            </w:pPr>
            <w:r>
              <w:rPr>
                <w:rFonts w:ascii="Times New Roman"/>
                <w:b w:val="false"/>
                <w:i w:val="false"/>
                <w:color w:val="000000"/>
                <w:sz w:val="20"/>
              </w:rPr>
              <w:t>
Есептік кезеңде төленген сыйақы</w:t>
            </w:r>
          </w:p>
          <w:bookmarkEnd w:id="1607"/>
          <w:p>
            <w:pPr>
              <w:spacing w:after="20"/>
              <w:ind w:left="20"/>
              <w:jc w:val="both"/>
            </w:pPr>
            <w:r>
              <w:rPr>
                <w:rFonts w:ascii="Times New Roman"/>
                <w:b w:val="false"/>
                <w:i w:val="false"/>
                <w:color w:val="000000"/>
                <w:sz w:val="20"/>
              </w:rPr>
              <w:t>
Вознаграждение, оплаченное в отчетном периоде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2425113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20" w:id="1608"/>
          <w:p>
            <w:pPr>
              <w:spacing w:after="20"/>
              <w:ind w:left="20"/>
              <w:jc w:val="both"/>
            </w:pPr>
            <w:r>
              <w:rPr>
                <w:rFonts w:ascii="Times New Roman"/>
                <w:b w:val="false"/>
                <w:i w:val="false"/>
                <w:color w:val="000000"/>
                <w:sz w:val="20"/>
              </w:rPr>
              <w:t>
Кезеңдегі сыйақы бойынша қайта бағалау, басқа өзгерістер</w:t>
            </w:r>
          </w:p>
          <w:bookmarkEnd w:id="1608"/>
          <w:p>
            <w:pPr>
              <w:spacing w:after="20"/>
              <w:ind w:left="20"/>
              <w:jc w:val="both"/>
            </w:pPr>
            <w:r>
              <w:rPr>
                <w:rFonts w:ascii="Times New Roman"/>
                <w:b w:val="false"/>
                <w:i w:val="false"/>
                <w:color w:val="000000"/>
                <w:sz w:val="20"/>
              </w:rPr>
              <w:t>
Переоценка, прочие изменения по вознаграждению за период</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2425115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21" w:id="1609"/>
          <w:p>
            <w:pPr>
              <w:spacing w:after="20"/>
              <w:ind w:left="20"/>
              <w:jc w:val="both"/>
            </w:pPr>
            <w:r>
              <w:rPr>
                <w:rFonts w:ascii="Times New Roman"/>
                <w:b w:val="false"/>
                <w:i w:val="false"/>
                <w:color w:val="000000"/>
                <w:sz w:val="20"/>
              </w:rPr>
              <w:t>
Есептік кезең аяғындағы төленбеген сыйақы</w:t>
            </w:r>
          </w:p>
          <w:bookmarkEnd w:id="1609"/>
          <w:p>
            <w:pPr>
              <w:spacing w:after="20"/>
              <w:ind w:left="20"/>
              <w:jc w:val="both"/>
            </w:pPr>
            <w:r>
              <w:rPr>
                <w:rFonts w:ascii="Times New Roman"/>
                <w:b w:val="false"/>
                <w:i w:val="false"/>
                <w:color w:val="000000"/>
                <w:sz w:val="20"/>
              </w:rPr>
              <w:t>
Вознаграждение, не оплаченное на конец отчетного периода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2425116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722" w:id="1610"/>
    <w:p>
      <w:pPr>
        <w:spacing w:after="0"/>
        <w:ind w:left="0"/>
        <w:jc w:val="both"/>
      </w:pPr>
      <w:r>
        <w:rPr>
          <w:rFonts w:ascii="Times New Roman"/>
          <w:b w:val="false"/>
          <w:i w:val="false"/>
          <w:color w:val="000000"/>
          <w:sz w:val="28"/>
        </w:rPr>
        <w:t>
      8.2.5.2 Өтеу мерзімі 1 (бір) жылдан астам</w:t>
      </w:r>
    </w:p>
    <w:bookmarkEnd w:id="1610"/>
    <w:bookmarkStart w:name="z1723" w:id="1611"/>
    <w:p>
      <w:pPr>
        <w:spacing w:after="0"/>
        <w:ind w:left="0"/>
        <w:jc w:val="both"/>
      </w:pPr>
      <w:r>
        <w:rPr>
          <w:rFonts w:ascii="Times New Roman"/>
          <w:b w:val="false"/>
          <w:i w:val="false"/>
          <w:color w:val="000000"/>
          <w:sz w:val="28"/>
        </w:rPr>
        <w:t xml:space="preserve">
      </w:t>
      </w:r>
      <w:r>
        <w:rPr>
          <w:rFonts w:ascii="Times New Roman"/>
          <w:b/>
          <w:i w:val="false"/>
          <w:color w:val="000000"/>
          <w:sz w:val="28"/>
        </w:rPr>
        <w:t>8.2.5.2 Со сроком погашения более 1 (одного) года</w:t>
      </w:r>
    </w:p>
    <w:bookmarkEnd w:id="161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24" w:id="1612"/>
          <w:p>
            <w:pPr>
              <w:spacing w:after="20"/>
              <w:ind w:left="20"/>
              <w:jc w:val="both"/>
            </w:pPr>
            <w:r>
              <w:rPr>
                <w:rFonts w:ascii="Times New Roman"/>
                <w:b w:val="false"/>
                <w:i w:val="false"/>
                <w:color w:val="000000"/>
                <w:sz w:val="20"/>
              </w:rPr>
              <w:t>
Көрсеткіш атауы</w:t>
            </w:r>
          </w:p>
          <w:bookmarkEnd w:id="1612"/>
          <w:p>
            <w:pPr>
              <w:spacing w:after="20"/>
              <w:ind w:left="20"/>
              <w:jc w:val="both"/>
            </w:pPr>
            <w:r>
              <w:rPr>
                <w:rFonts w:ascii="Times New Roman"/>
                <w:b w:val="false"/>
                <w:i w:val="false"/>
                <w:color w:val="000000"/>
                <w:sz w:val="20"/>
              </w:rPr>
              <w:t>
Наименование показателя</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25" w:id="1613"/>
          <w:p>
            <w:pPr>
              <w:spacing w:after="20"/>
              <w:ind w:left="20"/>
              <w:jc w:val="both"/>
            </w:pPr>
            <w:r>
              <w:rPr>
                <w:rFonts w:ascii="Times New Roman"/>
                <w:b w:val="false"/>
                <w:i w:val="false"/>
                <w:color w:val="000000"/>
                <w:sz w:val="20"/>
              </w:rPr>
              <w:t>
Көрсеткіш коды</w:t>
            </w:r>
          </w:p>
          <w:bookmarkEnd w:id="1613"/>
          <w:p>
            <w:pPr>
              <w:spacing w:after="20"/>
              <w:ind w:left="20"/>
              <w:jc w:val="both"/>
            </w:pPr>
            <w:r>
              <w:rPr>
                <w:rFonts w:ascii="Times New Roman"/>
                <w:b w:val="false"/>
                <w:i w:val="false"/>
                <w:color w:val="000000"/>
                <w:sz w:val="20"/>
              </w:rPr>
              <w:t>
Код показателя</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26" w:id="1614"/>
          <w:p>
            <w:pPr>
              <w:spacing w:after="20"/>
              <w:ind w:left="20"/>
              <w:jc w:val="both"/>
            </w:pPr>
            <w:r>
              <w:rPr>
                <w:rFonts w:ascii="Times New Roman"/>
                <w:b w:val="false"/>
                <w:i w:val="false"/>
                <w:color w:val="000000"/>
                <w:sz w:val="20"/>
              </w:rPr>
              <w:t>
Барлығы</w:t>
            </w:r>
          </w:p>
          <w:bookmarkEnd w:id="1614"/>
          <w:p>
            <w:pPr>
              <w:spacing w:after="20"/>
              <w:ind w:left="20"/>
              <w:jc w:val="both"/>
            </w:pPr>
            <w:r>
              <w:rPr>
                <w:rFonts w:ascii="Times New Roman"/>
                <w:b w:val="false"/>
                <w:i w:val="false"/>
                <w:color w:val="000000"/>
                <w:sz w:val="20"/>
              </w:rPr>
              <w:t>
Всего</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27" w:id="1615"/>
          <w:p>
            <w:pPr>
              <w:spacing w:after="20"/>
              <w:ind w:left="20"/>
              <w:jc w:val="both"/>
            </w:pPr>
            <w:r>
              <w:rPr>
                <w:rFonts w:ascii="Times New Roman"/>
                <w:b w:val="false"/>
                <w:i w:val="false"/>
                <w:color w:val="000000"/>
                <w:sz w:val="20"/>
              </w:rPr>
              <w:t>
Оның ішінде әріптес елдер бойынша</w:t>
            </w:r>
          </w:p>
          <w:bookmarkEnd w:id="1615"/>
          <w:p>
            <w:pPr>
              <w:spacing w:after="20"/>
              <w:ind w:left="20"/>
              <w:jc w:val="both"/>
            </w:pPr>
            <w:r>
              <w:rPr>
                <w:rFonts w:ascii="Times New Roman"/>
                <w:b w:val="false"/>
                <w:i w:val="false"/>
                <w:color w:val="000000"/>
                <w:sz w:val="20"/>
              </w:rPr>
              <w:t>
В том числе по странам-партнерам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28" w:id="1616"/>
          <w:p>
            <w:pPr>
              <w:spacing w:after="20"/>
              <w:ind w:left="20"/>
              <w:jc w:val="both"/>
            </w:pPr>
            <w:r>
              <w:rPr>
                <w:rFonts w:ascii="Times New Roman"/>
                <w:b w:val="false"/>
                <w:i w:val="false"/>
                <w:color w:val="000000"/>
                <w:sz w:val="20"/>
              </w:rPr>
              <w:t>
Есептік кезең басындағы позиция</w:t>
            </w:r>
          </w:p>
          <w:bookmarkEnd w:id="1616"/>
          <w:p>
            <w:pPr>
              <w:spacing w:after="20"/>
              <w:ind w:left="20"/>
              <w:jc w:val="both"/>
            </w:pPr>
            <w:r>
              <w:rPr>
                <w:rFonts w:ascii="Times New Roman"/>
                <w:b w:val="false"/>
                <w:i w:val="false"/>
                <w:color w:val="000000"/>
                <w:sz w:val="20"/>
              </w:rPr>
              <w:t>
Позиция на начало отчетного периода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2425201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29" w:id="1617"/>
          <w:p>
            <w:pPr>
              <w:spacing w:after="20"/>
              <w:ind w:left="20"/>
              <w:jc w:val="both"/>
            </w:pPr>
            <w:r>
              <w:rPr>
                <w:rFonts w:ascii="Times New Roman"/>
                <w:b w:val="false"/>
                <w:i w:val="false"/>
                <w:color w:val="000000"/>
                <w:sz w:val="20"/>
              </w:rPr>
              <w:t>
Операциялар нәтижесінде ұлғаюы</w:t>
            </w:r>
          </w:p>
          <w:bookmarkEnd w:id="1617"/>
          <w:p>
            <w:pPr>
              <w:spacing w:after="20"/>
              <w:ind w:left="20"/>
              <w:jc w:val="both"/>
            </w:pPr>
            <w:r>
              <w:rPr>
                <w:rFonts w:ascii="Times New Roman"/>
                <w:b w:val="false"/>
                <w:i w:val="false"/>
                <w:color w:val="000000"/>
                <w:sz w:val="20"/>
              </w:rPr>
              <w:t>
Увеличение в результате операций</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2425202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30" w:id="1618"/>
          <w:p>
            <w:pPr>
              <w:spacing w:after="20"/>
              <w:ind w:left="20"/>
              <w:jc w:val="both"/>
            </w:pPr>
            <w:r>
              <w:rPr>
                <w:rFonts w:ascii="Times New Roman"/>
                <w:b w:val="false"/>
                <w:i w:val="false"/>
                <w:color w:val="000000"/>
                <w:sz w:val="20"/>
              </w:rPr>
              <w:t>
Операциялар нәтижесінде азаюы</w:t>
            </w:r>
          </w:p>
          <w:bookmarkEnd w:id="1618"/>
          <w:p>
            <w:pPr>
              <w:spacing w:after="20"/>
              <w:ind w:left="20"/>
              <w:jc w:val="both"/>
            </w:pPr>
            <w:r>
              <w:rPr>
                <w:rFonts w:ascii="Times New Roman"/>
                <w:b w:val="false"/>
                <w:i w:val="false"/>
                <w:color w:val="000000"/>
                <w:sz w:val="20"/>
              </w:rPr>
              <w:t>
Уменьшение в результате операций</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2425203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31" w:id="1619"/>
          <w:p>
            <w:pPr>
              <w:spacing w:after="20"/>
              <w:ind w:left="20"/>
              <w:jc w:val="both"/>
            </w:pPr>
            <w:r>
              <w:rPr>
                <w:rFonts w:ascii="Times New Roman"/>
                <w:b w:val="false"/>
                <w:i w:val="false"/>
                <w:color w:val="000000"/>
                <w:sz w:val="20"/>
              </w:rPr>
              <w:t>
Қайта бағалау</w:t>
            </w:r>
          </w:p>
          <w:bookmarkEnd w:id="1619"/>
          <w:p>
            <w:pPr>
              <w:spacing w:after="20"/>
              <w:ind w:left="20"/>
              <w:jc w:val="both"/>
            </w:pPr>
            <w:r>
              <w:rPr>
                <w:rFonts w:ascii="Times New Roman"/>
                <w:b w:val="false"/>
                <w:i w:val="false"/>
                <w:color w:val="000000"/>
                <w:sz w:val="20"/>
              </w:rPr>
              <w:t>
Переоценка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2425204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32" w:id="1620"/>
          <w:p>
            <w:pPr>
              <w:spacing w:after="20"/>
              <w:ind w:left="20"/>
              <w:jc w:val="both"/>
            </w:pPr>
            <w:r>
              <w:rPr>
                <w:rFonts w:ascii="Times New Roman"/>
                <w:b w:val="false"/>
                <w:i w:val="false"/>
                <w:color w:val="000000"/>
                <w:sz w:val="20"/>
              </w:rPr>
              <w:t>
Басқа өзгерістер</w:t>
            </w:r>
          </w:p>
          <w:bookmarkEnd w:id="1620"/>
          <w:p>
            <w:pPr>
              <w:spacing w:after="20"/>
              <w:ind w:left="20"/>
              <w:jc w:val="both"/>
            </w:pPr>
            <w:r>
              <w:rPr>
                <w:rFonts w:ascii="Times New Roman"/>
                <w:b w:val="false"/>
                <w:i w:val="false"/>
                <w:color w:val="000000"/>
                <w:sz w:val="20"/>
              </w:rPr>
              <w:t>
Прочие изменения</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2425205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33" w:id="1621"/>
          <w:p>
            <w:pPr>
              <w:spacing w:after="20"/>
              <w:ind w:left="20"/>
              <w:jc w:val="both"/>
            </w:pPr>
            <w:r>
              <w:rPr>
                <w:rFonts w:ascii="Times New Roman"/>
                <w:b w:val="false"/>
                <w:i w:val="false"/>
                <w:color w:val="000000"/>
                <w:sz w:val="20"/>
              </w:rPr>
              <w:t>
Есептік кезең аяғындағы позиция</w:t>
            </w:r>
          </w:p>
          <w:bookmarkEnd w:id="1621"/>
          <w:p>
            <w:pPr>
              <w:spacing w:after="20"/>
              <w:ind w:left="20"/>
              <w:jc w:val="both"/>
            </w:pPr>
            <w:r>
              <w:rPr>
                <w:rFonts w:ascii="Times New Roman"/>
                <w:b w:val="false"/>
                <w:i w:val="false"/>
                <w:color w:val="000000"/>
                <w:sz w:val="20"/>
              </w:rPr>
              <w:t>
Позиция на конец отчетного периода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2425206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34" w:id="1622"/>
          <w:p>
            <w:pPr>
              <w:spacing w:after="20"/>
              <w:ind w:left="20"/>
              <w:jc w:val="both"/>
            </w:pPr>
            <w:r>
              <w:rPr>
                <w:rFonts w:ascii="Times New Roman"/>
                <w:b w:val="false"/>
                <w:i w:val="false"/>
                <w:color w:val="000000"/>
                <w:sz w:val="20"/>
              </w:rPr>
              <w:t>
Есептік кезең басындағы төленбеген сыйақы</w:t>
            </w:r>
          </w:p>
          <w:bookmarkEnd w:id="1622"/>
          <w:p>
            <w:pPr>
              <w:spacing w:after="20"/>
              <w:ind w:left="20"/>
              <w:jc w:val="both"/>
            </w:pPr>
            <w:r>
              <w:rPr>
                <w:rFonts w:ascii="Times New Roman"/>
                <w:b w:val="false"/>
                <w:i w:val="false"/>
                <w:color w:val="000000"/>
                <w:sz w:val="20"/>
              </w:rPr>
              <w:t>
Вознаграждение, не оплаченное на начало отчетного периода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2425211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35" w:id="1623"/>
          <w:p>
            <w:pPr>
              <w:spacing w:after="20"/>
              <w:ind w:left="20"/>
              <w:jc w:val="both"/>
            </w:pPr>
            <w:r>
              <w:rPr>
                <w:rFonts w:ascii="Times New Roman"/>
                <w:b w:val="false"/>
                <w:i w:val="false"/>
                <w:color w:val="000000"/>
                <w:sz w:val="20"/>
              </w:rPr>
              <w:t>
Есептік кезеңде есептелінген сыйақы</w:t>
            </w:r>
          </w:p>
          <w:bookmarkEnd w:id="1623"/>
          <w:p>
            <w:pPr>
              <w:spacing w:after="20"/>
              <w:ind w:left="20"/>
              <w:jc w:val="both"/>
            </w:pPr>
            <w:r>
              <w:rPr>
                <w:rFonts w:ascii="Times New Roman"/>
                <w:b w:val="false"/>
                <w:i w:val="false"/>
                <w:color w:val="000000"/>
                <w:sz w:val="20"/>
              </w:rPr>
              <w:t>
Вознаграждение, начисленное в отчетном периоде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2425212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36" w:id="1624"/>
          <w:p>
            <w:pPr>
              <w:spacing w:after="20"/>
              <w:ind w:left="20"/>
              <w:jc w:val="both"/>
            </w:pPr>
            <w:r>
              <w:rPr>
                <w:rFonts w:ascii="Times New Roman"/>
                <w:b w:val="false"/>
                <w:i w:val="false"/>
                <w:color w:val="000000"/>
                <w:sz w:val="20"/>
              </w:rPr>
              <w:t>
Есептік кезеңде төленген сыйақы</w:t>
            </w:r>
          </w:p>
          <w:bookmarkEnd w:id="1624"/>
          <w:p>
            <w:pPr>
              <w:spacing w:after="20"/>
              <w:ind w:left="20"/>
              <w:jc w:val="both"/>
            </w:pPr>
            <w:r>
              <w:rPr>
                <w:rFonts w:ascii="Times New Roman"/>
                <w:b w:val="false"/>
                <w:i w:val="false"/>
                <w:color w:val="000000"/>
                <w:sz w:val="20"/>
              </w:rPr>
              <w:t>
Вознаграждение, оплаченное в отчетном периоде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2425213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37" w:id="1625"/>
          <w:p>
            <w:pPr>
              <w:spacing w:after="20"/>
              <w:ind w:left="20"/>
              <w:jc w:val="both"/>
            </w:pPr>
            <w:r>
              <w:rPr>
                <w:rFonts w:ascii="Times New Roman"/>
                <w:b w:val="false"/>
                <w:i w:val="false"/>
                <w:color w:val="000000"/>
                <w:sz w:val="20"/>
              </w:rPr>
              <w:t>
Кезеңдегі сыйақы бойынша қайта бағалау, басқа өзгерістер</w:t>
            </w:r>
          </w:p>
          <w:bookmarkEnd w:id="1625"/>
          <w:p>
            <w:pPr>
              <w:spacing w:after="20"/>
              <w:ind w:left="20"/>
              <w:jc w:val="both"/>
            </w:pPr>
            <w:r>
              <w:rPr>
                <w:rFonts w:ascii="Times New Roman"/>
                <w:b w:val="false"/>
                <w:i w:val="false"/>
                <w:color w:val="000000"/>
                <w:sz w:val="20"/>
              </w:rPr>
              <w:t>
Переоценка, прочие изменения по вознаграждению за период</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2425215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38" w:id="1626"/>
          <w:p>
            <w:pPr>
              <w:spacing w:after="20"/>
              <w:ind w:left="20"/>
              <w:jc w:val="both"/>
            </w:pPr>
            <w:r>
              <w:rPr>
                <w:rFonts w:ascii="Times New Roman"/>
                <w:b w:val="false"/>
                <w:i w:val="false"/>
                <w:color w:val="000000"/>
                <w:sz w:val="20"/>
              </w:rPr>
              <w:t>
Есептік кезең аяғындағы төленбеген сыйақы</w:t>
            </w:r>
          </w:p>
          <w:bookmarkEnd w:id="1626"/>
          <w:p>
            <w:pPr>
              <w:spacing w:after="20"/>
              <w:ind w:left="20"/>
              <w:jc w:val="both"/>
            </w:pPr>
            <w:r>
              <w:rPr>
                <w:rFonts w:ascii="Times New Roman"/>
                <w:b w:val="false"/>
                <w:i w:val="false"/>
                <w:color w:val="000000"/>
                <w:sz w:val="20"/>
              </w:rPr>
              <w:t>
Вознаграждение, не оплаченное на конец отчетного периода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2425216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739" w:id="1627"/>
    <w:p>
      <w:pPr>
        <w:spacing w:after="0"/>
        <w:ind w:left="0"/>
        <w:jc w:val="both"/>
      </w:pPr>
      <w:r>
        <w:rPr>
          <w:rFonts w:ascii="Times New Roman"/>
          <w:b w:val="false"/>
          <w:i w:val="false"/>
          <w:color w:val="000000"/>
          <w:sz w:val="28"/>
        </w:rPr>
        <w:t>
      9-бөлім. Бейрезиденттер алдындағы Сіздің ұйымыңыздың басқа міндеттемелері, мың АҚШ доллары (Міндеттемелер)</w:t>
      </w:r>
    </w:p>
    <w:bookmarkEnd w:id="1627"/>
    <w:bookmarkStart w:name="z1740" w:id="1628"/>
    <w:p>
      <w:pPr>
        <w:spacing w:after="0"/>
        <w:ind w:left="0"/>
        <w:jc w:val="both"/>
      </w:pPr>
      <w:r>
        <w:rPr>
          <w:rFonts w:ascii="Times New Roman"/>
          <w:b w:val="false"/>
          <w:i w:val="false"/>
          <w:color w:val="000000"/>
          <w:sz w:val="28"/>
        </w:rPr>
        <w:t xml:space="preserve">
      </w:t>
      </w:r>
      <w:r>
        <w:rPr>
          <w:rFonts w:ascii="Times New Roman"/>
          <w:b/>
          <w:i w:val="false"/>
          <w:color w:val="000000"/>
          <w:sz w:val="28"/>
        </w:rPr>
        <w:t>Раздел 9. Прочие обязательства Вашей организации перед нерезидентами, в тысячах долларов США (Обязательства)</w:t>
      </w:r>
    </w:p>
    <w:bookmarkEnd w:id="1628"/>
    <w:bookmarkStart w:name="z1741" w:id="1629"/>
    <w:p>
      <w:pPr>
        <w:spacing w:after="0"/>
        <w:ind w:left="0"/>
        <w:jc w:val="both"/>
      </w:pPr>
      <w:r>
        <w:rPr>
          <w:rFonts w:ascii="Times New Roman"/>
          <w:b w:val="false"/>
          <w:i w:val="false"/>
          <w:color w:val="000000"/>
          <w:sz w:val="28"/>
        </w:rPr>
        <w:t>
      9.1-бөлік. Туынды қаржы құралдары және бейрезидент қызметкерлер үшін акцияға опциондар</w:t>
      </w:r>
    </w:p>
    <w:bookmarkEnd w:id="1629"/>
    <w:bookmarkStart w:name="z1742" w:id="1630"/>
    <w:p>
      <w:pPr>
        <w:spacing w:after="0"/>
        <w:ind w:left="0"/>
        <w:jc w:val="both"/>
      </w:pPr>
      <w:r>
        <w:rPr>
          <w:rFonts w:ascii="Times New Roman"/>
          <w:b w:val="false"/>
          <w:i w:val="false"/>
          <w:color w:val="000000"/>
          <w:sz w:val="28"/>
        </w:rPr>
        <w:t xml:space="preserve">
      </w:t>
      </w:r>
      <w:r>
        <w:rPr>
          <w:rFonts w:ascii="Times New Roman"/>
          <w:b/>
          <w:i w:val="false"/>
          <w:color w:val="000000"/>
          <w:sz w:val="28"/>
        </w:rPr>
        <w:t>Часть 9.1. Производные финансовые инструменты и опционы на акции для сотрудников-нерезидентов</w:t>
      </w:r>
    </w:p>
    <w:bookmarkEnd w:id="1630"/>
    <w:bookmarkStart w:name="z1743" w:id="1631"/>
    <w:p>
      <w:pPr>
        <w:spacing w:after="0"/>
        <w:ind w:left="0"/>
        <w:jc w:val="both"/>
      </w:pPr>
      <w:r>
        <w:rPr>
          <w:rFonts w:ascii="Times New Roman"/>
          <w:b w:val="false"/>
          <w:i w:val="false"/>
          <w:color w:val="000000"/>
          <w:sz w:val="28"/>
        </w:rPr>
        <w:t>
      9.1.1 Бейрезидент қызметкерлер үшін Сіздің ұйымыңыздың акциясына опциондар</w:t>
      </w:r>
    </w:p>
    <w:bookmarkEnd w:id="1631"/>
    <w:bookmarkStart w:name="z1744" w:id="1632"/>
    <w:p>
      <w:pPr>
        <w:spacing w:after="0"/>
        <w:ind w:left="0"/>
        <w:jc w:val="both"/>
      </w:pPr>
      <w:r>
        <w:rPr>
          <w:rFonts w:ascii="Times New Roman"/>
          <w:b w:val="false"/>
          <w:i w:val="false"/>
          <w:color w:val="000000"/>
          <w:sz w:val="28"/>
        </w:rPr>
        <w:t xml:space="preserve">
      </w:t>
      </w:r>
      <w:r>
        <w:rPr>
          <w:rFonts w:ascii="Times New Roman"/>
          <w:b/>
          <w:i w:val="false"/>
          <w:color w:val="000000"/>
          <w:sz w:val="28"/>
        </w:rPr>
        <w:t>9.1.1 Опционы на акции Вашей организации для сотрудников-нерезидентов</w:t>
      </w:r>
    </w:p>
    <w:bookmarkEnd w:id="163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45" w:id="1633"/>
          <w:p>
            <w:pPr>
              <w:spacing w:after="20"/>
              <w:ind w:left="20"/>
              <w:jc w:val="both"/>
            </w:pPr>
            <w:r>
              <w:rPr>
                <w:rFonts w:ascii="Times New Roman"/>
                <w:b w:val="false"/>
                <w:i w:val="false"/>
                <w:color w:val="000000"/>
                <w:sz w:val="20"/>
              </w:rPr>
              <w:t>
Көрсеткіш атауы</w:t>
            </w:r>
          </w:p>
          <w:bookmarkEnd w:id="1633"/>
          <w:p>
            <w:pPr>
              <w:spacing w:after="20"/>
              <w:ind w:left="20"/>
              <w:jc w:val="both"/>
            </w:pPr>
            <w:r>
              <w:rPr>
                <w:rFonts w:ascii="Times New Roman"/>
                <w:b w:val="false"/>
                <w:i w:val="false"/>
                <w:color w:val="000000"/>
                <w:sz w:val="20"/>
              </w:rPr>
              <w:t>
Наименование показателя</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46" w:id="1634"/>
          <w:p>
            <w:pPr>
              <w:spacing w:after="20"/>
              <w:ind w:left="20"/>
              <w:jc w:val="both"/>
            </w:pPr>
            <w:r>
              <w:rPr>
                <w:rFonts w:ascii="Times New Roman"/>
                <w:b w:val="false"/>
                <w:i w:val="false"/>
                <w:color w:val="000000"/>
                <w:sz w:val="20"/>
              </w:rPr>
              <w:t>
Көрсеткіш коды</w:t>
            </w:r>
          </w:p>
          <w:bookmarkEnd w:id="1634"/>
          <w:p>
            <w:pPr>
              <w:spacing w:after="20"/>
              <w:ind w:left="20"/>
              <w:jc w:val="both"/>
            </w:pPr>
            <w:r>
              <w:rPr>
                <w:rFonts w:ascii="Times New Roman"/>
                <w:b w:val="false"/>
                <w:i w:val="false"/>
                <w:color w:val="000000"/>
                <w:sz w:val="20"/>
              </w:rPr>
              <w:t>
Код показателя</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47" w:id="1635"/>
          <w:p>
            <w:pPr>
              <w:spacing w:after="20"/>
              <w:ind w:left="20"/>
              <w:jc w:val="both"/>
            </w:pPr>
            <w:r>
              <w:rPr>
                <w:rFonts w:ascii="Times New Roman"/>
                <w:b w:val="false"/>
                <w:i w:val="false"/>
                <w:color w:val="000000"/>
                <w:sz w:val="20"/>
              </w:rPr>
              <w:t>
Барлығы</w:t>
            </w:r>
          </w:p>
          <w:bookmarkEnd w:id="1635"/>
          <w:p>
            <w:pPr>
              <w:spacing w:after="20"/>
              <w:ind w:left="20"/>
              <w:jc w:val="both"/>
            </w:pPr>
            <w:r>
              <w:rPr>
                <w:rFonts w:ascii="Times New Roman"/>
                <w:b w:val="false"/>
                <w:i w:val="false"/>
                <w:color w:val="000000"/>
                <w:sz w:val="20"/>
              </w:rPr>
              <w:t>
Всего</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48" w:id="1636"/>
          <w:p>
            <w:pPr>
              <w:spacing w:after="20"/>
              <w:ind w:left="20"/>
              <w:jc w:val="both"/>
            </w:pPr>
            <w:r>
              <w:rPr>
                <w:rFonts w:ascii="Times New Roman"/>
                <w:b w:val="false"/>
                <w:i w:val="false"/>
                <w:color w:val="000000"/>
                <w:sz w:val="20"/>
              </w:rPr>
              <w:t>
Оның ішінде бейрезидент елдер бойынша</w:t>
            </w:r>
          </w:p>
          <w:bookmarkEnd w:id="1636"/>
          <w:p>
            <w:pPr>
              <w:spacing w:after="20"/>
              <w:ind w:left="20"/>
              <w:jc w:val="both"/>
            </w:pPr>
            <w:r>
              <w:rPr>
                <w:rFonts w:ascii="Times New Roman"/>
                <w:b w:val="false"/>
                <w:i w:val="false"/>
                <w:color w:val="000000"/>
                <w:sz w:val="20"/>
              </w:rPr>
              <w:t>
В том числе по странам нерезидентов</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49" w:id="1637"/>
          <w:p>
            <w:pPr>
              <w:spacing w:after="20"/>
              <w:ind w:left="20"/>
              <w:jc w:val="both"/>
            </w:pPr>
            <w:r>
              <w:rPr>
                <w:rFonts w:ascii="Times New Roman"/>
                <w:b w:val="false"/>
                <w:i w:val="false"/>
                <w:color w:val="000000"/>
                <w:sz w:val="20"/>
              </w:rPr>
              <w:t>
Есептік кезең басындағы позиция</w:t>
            </w:r>
          </w:p>
          <w:bookmarkEnd w:id="1637"/>
          <w:p>
            <w:pPr>
              <w:spacing w:after="20"/>
              <w:ind w:left="20"/>
              <w:jc w:val="both"/>
            </w:pPr>
            <w:r>
              <w:rPr>
                <w:rFonts w:ascii="Times New Roman"/>
                <w:b w:val="false"/>
                <w:i w:val="false"/>
                <w:color w:val="000000"/>
                <w:sz w:val="20"/>
              </w:rPr>
              <w:t>
Позиция на начало отчетного периода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2433001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50" w:id="1638"/>
          <w:p>
            <w:pPr>
              <w:spacing w:after="20"/>
              <w:ind w:left="20"/>
              <w:jc w:val="both"/>
            </w:pPr>
            <w:r>
              <w:rPr>
                <w:rFonts w:ascii="Times New Roman"/>
                <w:b w:val="false"/>
                <w:i w:val="false"/>
                <w:color w:val="000000"/>
                <w:sz w:val="20"/>
              </w:rPr>
              <w:t>
Операциялар нәтижесінде ұлғаюы</w:t>
            </w:r>
          </w:p>
          <w:bookmarkEnd w:id="1638"/>
          <w:p>
            <w:pPr>
              <w:spacing w:after="20"/>
              <w:ind w:left="20"/>
              <w:jc w:val="both"/>
            </w:pPr>
            <w:r>
              <w:rPr>
                <w:rFonts w:ascii="Times New Roman"/>
                <w:b w:val="false"/>
                <w:i w:val="false"/>
                <w:color w:val="000000"/>
                <w:sz w:val="20"/>
              </w:rPr>
              <w:t>
Увеличение в результате операций</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2433002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51" w:id="1639"/>
          <w:p>
            <w:pPr>
              <w:spacing w:after="20"/>
              <w:ind w:left="20"/>
              <w:jc w:val="both"/>
            </w:pPr>
            <w:r>
              <w:rPr>
                <w:rFonts w:ascii="Times New Roman"/>
                <w:b w:val="false"/>
                <w:i w:val="false"/>
                <w:color w:val="000000"/>
                <w:sz w:val="20"/>
              </w:rPr>
              <w:t>
Операциялар нәтижесінде азаюы</w:t>
            </w:r>
          </w:p>
          <w:bookmarkEnd w:id="1639"/>
          <w:p>
            <w:pPr>
              <w:spacing w:after="20"/>
              <w:ind w:left="20"/>
              <w:jc w:val="both"/>
            </w:pPr>
            <w:r>
              <w:rPr>
                <w:rFonts w:ascii="Times New Roman"/>
                <w:b w:val="false"/>
                <w:i w:val="false"/>
                <w:color w:val="000000"/>
                <w:sz w:val="20"/>
              </w:rPr>
              <w:t>
Уменьшение в результате операций</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2433003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52" w:id="1640"/>
          <w:p>
            <w:pPr>
              <w:spacing w:after="20"/>
              <w:ind w:left="20"/>
              <w:jc w:val="both"/>
            </w:pPr>
            <w:r>
              <w:rPr>
                <w:rFonts w:ascii="Times New Roman"/>
                <w:b w:val="false"/>
                <w:i w:val="false"/>
                <w:color w:val="000000"/>
                <w:sz w:val="20"/>
              </w:rPr>
              <w:t>
Қайта бағалау</w:t>
            </w:r>
          </w:p>
          <w:bookmarkEnd w:id="1640"/>
          <w:p>
            <w:pPr>
              <w:spacing w:after="20"/>
              <w:ind w:left="20"/>
              <w:jc w:val="both"/>
            </w:pPr>
            <w:r>
              <w:rPr>
                <w:rFonts w:ascii="Times New Roman"/>
                <w:b w:val="false"/>
                <w:i w:val="false"/>
                <w:color w:val="000000"/>
                <w:sz w:val="20"/>
              </w:rPr>
              <w:t>
Переоценка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2433004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53" w:id="1641"/>
          <w:p>
            <w:pPr>
              <w:spacing w:after="20"/>
              <w:ind w:left="20"/>
              <w:jc w:val="both"/>
            </w:pPr>
            <w:r>
              <w:rPr>
                <w:rFonts w:ascii="Times New Roman"/>
                <w:b w:val="false"/>
                <w:i w:val="false"/>
                <w:color w:val="000000"/>
                <w:sz w:val="20"/>
              </w:rPr>
              <w:t>
Басқа өзгерістер</w:t>
            </w:r>
          </w:p>
          <w:bookmarkEnd w:id="1641"/>
          <w:p>
            <w:pPr>
              <w:spacing w:after="20"/>
              <w:ind w:left="20"/>
              <w:jc w:val="both"/>
            </w:pPr>
            <w:r>
              <w:rPr>
                <w:rFonts w:ascii="Times New Roman"/>
                <w:b w:val="false"/>
                <w:i w:val="false"/>
                <w:color w:val="000000"/>
                <w:sz w:val="20"/>
              </w:rPr>
              <w:t>
Прочие изменения</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2433005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54" w:id="1642"/>
          <w:p>
            <w:pPr>
              <w:spacing w:after="20"/>
              <w:ind w:left="20"/>
              <w:jc w:val="both"/>
            </w:pPr>
            <w:r>
              <w:rPr>
                <w:rFonts w:ascii="Times New Roman"/>
                <w:b w:val="false"/>
                <w:i w:val="false"/>
                <w:color w:val="000000"/>
                <w:sz w:val="20"/>
              </w:rPr>
              <w:t>
Есептік кезең аяғындағы позиция</w:t>
            </w:r>
          </w:p>
          <w:bookmarkEnd w:id="1642"/>
          <w:p>
            <w:pPr>
              <w:spacing w:after="20"/>
              <w:ind w:left="20"/>
              <w:jc w:val="both"/>
            </w:pPr>
            <w:r>
              <w:rPr>
                <w:rFonts w:ascii="Times New Roman"/>
                <w:b w:val="false"/>
                <w:i w:val="false"/>
                <w:color w:val="000000"/>
                <w:sz w:val="20"/>
              </w:rPr>
              <w:t>
Позиция на конец отчетного периода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2433006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755" w:id="1643"/>
    <w:p>
      <w:pPr>
        <w:spacing w:after="0"/>
        <w:ind w:left="0"/>
        <w:jc w:val="both"/>
      </w:pPr>
      <w:r>
        <w:rPr>
          <w:rFonts w:ascii="Times New Roman"/>
          <w:b w:val="false"/>
          <w:i w:val="false"/>
          <w:color w:val="000000"/>
          <w:sz w:val="28"/>
        </w:rPr>
        <w:t>
      9.1.2 Басқа опциондар</w:t>
      </w:r>
    </w:p>
    <w:bookmarkEnd w:id="1643"/>
    <w:bookmarkStart w:name="z1756" w:id="1644"/>
    <w:p>
      <w:pPr>
        <w:spacing w:after="0"/>
        <w:ind w:left="0"/>
        <w:jc w:val="both"/>
      </w:pPr>
      <w:r>
        <w:rPr>
          <w:rFonts w:ascii="Times New Roman"/>
          <w:b w:val="false"/>
          <w:i w:val="false"/>
          <w:color w:val="000000"/>
          <w:sz w:val="28"/>
        </w:rPr>
        <w:t xml:space="preserve">
      </w:t>
      </w:r>
      <w:r>
        <w:rPr>
          <w:rFonts w:ascii="Times New Roman"/>
          <w:b/>
          <w:i w:val="false"/>
          <w:color w:val="000000"/>
          <w:sz w:val="28"/>
        </w:rPr>
        <w:t>9.1.2 Прочие опционы</w:t>
      </w:r>
    </w:p>
    <w:bookmarkEnd w:id="164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57" w:id="1645"/>
          <w:p>
            <w:pPr>
              <w:spacing w:after="20"/>
              <w:ind w:left="20"/>
              <w:jc w:val="both"/>
            </w:pPr>
            <w:r>
              <w:rPr>
                <w:rFonts w:ascii="Times New Roman"/>
                <w:b w:val="false"/>
                <w:i w:val="false"/>
                <w:color w:val="000000"/>
                <w:sz w:val="20"/>
              </w:rPr>
              <w:t>
Көрсеткіш атауы</w:t>
            </w:r>
          </w:p>
          <w:bookmarkEnd w:id="1645"/>
          <w:p>
            <w:pPr>
              <w:spacing w:after="20"/>
              <w:ind w:left="20"/>
              <w:jc w:val="both"/>
            </w:pPr>
            <w:r>
              <w:rPr>
                <w:rFonts w:ascii="Times New Roman"/>
                <w:b w:val="false"/>
                <w:i w:val="false"/>
                <w:color w:val="000000"/>
                <w:sz w:val="20"/>
              </w:rPr>
              <w:t>
Наименование показателя</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58" w:id="1646"/>
          <w:p>
            <w:pPr>
              <w:spacing w:after="20"/>
              <w:ind w:left="20"/>
              <w:jc w:val="both"/>
            </w:pPr>
            <w:r>
              <w:rPr>
                <w:rFonts w:ascii="Times New Roman"/>
                <w:b w:val="false"/>
                <w:i w:val="false"/>
                <w:color w:val="000000"/>
                <w:sz w:val="20"/>
              </w:rPr>
              <w:t>
Көрсеткіш коды</w:t>
            </w:r>
          </w:p>
          <w:bookmarkEnd w:id="1646"/>
          <w:p>
            <w:pPr>
              <w:spacing w:after="20"/>
              <w:ind w:left="20"/>
              <w:jc w:val="both"/>
            </w:pPr>
            <w:r>
              <w:rPr>
                <w:rFonts w:ascii="Times New Roman"/>
                <w:b w:val="false"/>
                <w:i w:val="false"/>
                <w:color w:val="000000"/>
                <w:sz w:val="20"/>
              </w:rPr>
              <w:t>
Код показателя</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59" w:id="1647"/>
          <w:p>
            <w:pPr>
              <w:spacing w:after="20"/>
              <w:ind w:left="20"/>
              <w:jc w:val="both"/>
            </w:pPr>
            <w:r>
              <w:rPr>
                <w:rFonts w:ascii="Times New Roman"/>
                <w:b w:val="false"/>
                <w:i w:val="false"/>
                <w:color w:val="000000"/>
                <w:sz w:val="20"/>
              </w:rPr>
              <w:t>
Барлығы</w:t>
            </w:r>
          </w:p>
          <w:bookmarkEnd w:id="1647"/>
          <w:p>
            <w:pPr>
              <w:spacing w:after="20"/>
              <w:ind w:left="20"/>
              <w:jc w:val="both"/>
            </w:pPr>
            <w:r>
              <w:rPr>
                <w:rFonts w:ascii="Times New Roman"/>
                <w:b w:val="false"/>
                <w:i w:val="false"/>
                <w:color w:val="000000"/>
                <w:sz w:val="20"/>
              </w:rPr>
              <w:t>
Всего</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60" w:id="1648"/>
          <w:p>
            <w:pPr>
              <w:spacing w:after="20"/>
              <w:ind w:left="20"/>
              <w:jc w:val="both"/>
            </w:pPr>
            <w:r>
              <w:rPr>
                <w:rFonts w:ascii="Times New Roman"/>
                <w:b w:val="false"/>
                <w:i w:val="false"/>
                <w:color w:val="000000"/>
                <w:sz w:val="20"/>
              </w:rPr>
              <w:t>
Оның ішінде бейрезидент елдер бойынша</w:t>
            </w:r>
          </w:p>
          <w:bookmarkEnd w:id="1648"/>
          <w:p>
            <w:pPr>
              <w:spacing w:after="20"/>
              <w:ind w:left="20"/>
              <w:jc w:val="both"/>
            </w:pPr>
            <w:r>
              <w:rPr>
                <w:rFonts w:ascii="Times New Roman"/>
                <w:b w:val="false"/>
                <w:i w:val="false"/>
                <w:color w:val="000000"/>
                <w:sz w:val="20"/>
              </w:rPr>
              <w:t>
В том числе по странам нерезидентов</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61" w:id="1649"/>
          <w:p>
            <w:pPr>
              <w:spacing w:after="20"/>
              <w:ind w:left="20"/>
              <w:jc w:val="both"/>
            </w:pPr>
            <w:r>
              <w:rPr>
                <w:rFonts w:ascii="Times New Roman"/>
                <w:b w:val="false"/>
                <w:i w:val="false"/>
                <w:color w:val="000000"/>
                <w:sz w:val="20"/>
              </w:rPr>
              <w:t>
Есептік кезең басындағы позиция</w:t>
            </w:r>
          </w:p>
          <w:bookmarkEnd w:id="1649"/>
          <w:p>
            <w:pPr>
              <w:spacing w:after="20"/>
              <w:ind w:left="20"/>
              <w:jc w:val="both"/>
            </w:pPr>
            <w:r>
              <w:rPr>
                <w:rFonts w:ascii="Times New Roman"/>
                <w:b w:val="false"/>
                <w:i w:val="false"/>
                <w:color w:val="000000"/>
                <w:sz w:val="20"/>
              </w:rPr>
              <w:t>
Позиция на начало отчетного периода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2431001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62" w:id="1650"/>
          <w:p>
            <w:pPr>
              <w:spacing w:after="20"/>
              <w:ind w:left="20"/>
              <w:jc w:val="both"/>
            </w:pPr>
            <w:r>
              <w:rPr>
                <w:rFonts w:ascii="Times New Roman"/>
                <w:b w:val="false"/>
                <w:i w:val="false"/>
                <w:color w:val="000000"/>
                <w:sz w:val="20"/>
              </w:rPr>
              <w:t>
Операциялар нәтижесінде ұлғаюы</w:t>
            </w:r>
          </w:p>
          <w:bookmarkEnd w:id="1650"/>
          <w:p>
            <w:pPr>
              <w:spacing w:after="20"/>
              <w:ind w:left="20"/>
              <w:jc w:val="both"/>
            </w:pPr>
            <w:r>
              <w:rPr>
                <w:rFonts w:ascii="Times New Roman"/>
                <w:b w:val="false"/>
                <w:i w:val="false"/>
                <w:color w:val="000000"/>
                <w:sz w:val="20"/>
              </w:rPr>
              <w:t>
Увеличение в результате операций</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2431002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63" w:id="1651"/>
          <w:p>
            <w:pPr>
              <w:spacing w:after="20"/>
              <w:ind w:left="20"/>
              <w:jc w:val="both"/>
            </w:pPr>
            <w:r>
              <w:rPr>
                <w:rFonts w:ascii="Times New Roman"/>
                <w:b w:val="false"/>
                <w:i w:val="false"/>
                <w:color w:val="000000"/>
                <w:sz w:val="20"/>
              </w:rPr>
              <w:t>
Операциялар нәтижесінде азаюы</w:t>
            </w:r>
          </w:p>
          <w:bookmarkEnd w:id="1651"/>
          <w:p>
            <w:pPr>
              <w:spacing w:after="20"/>
              <w:ind w:left="20"/>
              <w:jc w:val="both"/>
            </w:pPr>
            <w:r>
              <w:rPr>
                <w:rFonts w:ascii="Times New Roman"/>
                <w:b w:val="false"/>
                <w:i w:val="false"/>
                <w:color w:val="000000"/>
                <w:sz w:val="20"/>
              </w:rPr>
              <w:t>
Уменьшение в результате операций</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2431003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64" w:id="1652"/>
          <w:p>
            <w:pPr>
              <w:spacing w:after="20"/>
              <w:ind w:left="20"/>
              <w:jc w:val="both"/>
            </w:pPr>
            <w:r>
              <w:rPr>
                <w:rFonts w:ascii="Times New Roman"/>
                <w:b w:val="false"/>
                <w:i w:val="false"/>
                <w:color w:val="000000"/>
                <w:sz w:val="20"/>
              </w:rPr>
              <w:t>
Қайта бағалау</w:t>
            </w:r>
          </w:p>
          <w:bookmarkEnd w:id="1652"/>
          <w:p>
            <w:pPr>
              <w:spacing w:after="20"/>
              <w:ind w:left="20"/>
              <w:jc w:val="both"/>
            </w:pPr>
            <w:r>
              <w:rPr>
                <w:rFonts w:ascii="Times New Roman"/>
                <w:b w:val="false"/>
                <w:i w:val="false"/>
                <w:color w:val="000000"/>
                <w:sz w:val="20"/>
              </w:rPr>
              <w:t>
Переоценка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2431004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65" w:id="1653"/>
          <w:p>
            <w:pPr>
              <w:spacing w:after="20"/>
              <w:ind w:left="20"/>
              <w:jc w:val="both"/>
            </w:pPr>
            <w:r>
              <w:rPr>
                <w:rFonts w:ascii="Times New Roman"/>
                <w:b w:val="false"/>
                <w:i w:val="false"/>
                <w:color w:val="000000"/>
                <w:sz w:val="20"/>
              </w:rPr>
              <w:t>
Басқа өзгерістер</w:t>
            </w:r>
          </w:p>
          <w:bookmarkEnd w:id="1653"/>
          <w:p>
            <w:pPr>
              <w:spacing w:after="20"/>
              <w:ind w:left="20"/>
              <w:jc w:val="both"/>
            </w:pPr>
            <w:r>
              <w:rPr>
                <w:rFonts w:ascii="Times New Roman"/>
                <w:b w:val="false"/>
                <w:i w:val="false"/>
                <w:color w:val="000000"/>
                <w:sz w:val="20"/>
              </w:rPr>
              <w:t>
Прочие изменения</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2431005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66" w:id="1654"/>
          <w:p>
            <w:pPr>
              <w:spacing w:after="20"/>
              <w:ind w:left="20"/>
              <w:jc w:val="both"/>
            </w:pPr>
            <w:r>
              <w:rPr>
                <w:rFonts w:ascii="Times New Roman"/>
                <w:b w:val="false"/>
                <w:i w:val="false"/>
                <w:color w:val="000000"/>
                <w:sz w:val="20"/>
              </w:rPr>
              <w:t>
Есептік кезең аяғындағы позиция</w:t>
            </w:r>
          </w:p>
          <w:bookmarkEnd w:id="1654"/>
          <w:p>
            <w:pPr>
              <w:spacing w:after="20"/>
              <w:ind w:left="20"/>
              <w:jc w:val="both"/>
            </w:pPr>
            <w:r>
              <w:rPr>
                <w:rFonts w:ascii="Times New Roman"/>
                <w:b w:val="false"/>
                <w:i w:val="false"/>
                <w:color w:val="000000"/>
                <w:sz w:val="20"/>
              </w:rPr>
              <w:t>
Позиция на конец отчетного периода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2431006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767" w:id="1655"/>
    <w:p>
      <w:pPr>
        <w:spacing w:after="0"/>
        <w:ind w:left="0"/>
        <w:jc w:val="both"/>
      </w:pPr>
      <w:r>
        <w:rPr>
          <w:rFonts w:ascii="Times New Roman"/>
          <w:b w:val="false"/>
          <w:i w:val="false"/>
          <w:color w:val="000000"/>
          <w:sz w:val="28"/>
        </w:rPr>
        <w:t>
      9.1.3 Форвардтар</w:t>
      </w:r>
    </w:p>
    <w:bookmarkEnd w:id="1655"/>
    <w:bookmarkStart w:name="z1768" w:id="1656"/>
    <w:p>
      <w:pPr>
        <w:spacing w:after="0"/>
        <w:ind w:left="0"/>
        <w:jc w:val="both"/>
      </w:pPr>
      <w:r>
        <w:rPr>
          <w:rFonts w:ascii="Times New Roman"/>
          <w:b w:val="false"/>
          <w:i w:val="false"/>
          <w:color w:val="000000"/>
          <w:sz w:val="28"/>
        </w:rPr>
        <w:t xml:space="preserve">
      </w:t>
      </w:r>
      <w:r>
        <w:rPr>
          <w:rFonts w:ascii="Times New Roman"/>
          <w:b/>
          <w:i w:val="false"/>
          <w:color w:val="000000"/>
          <w:sz w:val="28"/>
        </w:rPr>
        <w:t>9.1.3 Форварды</w:t>
      </w:r>
    </w:p>
    <w:bookmarkEnd w:id="165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69" w:id="1657"/>
          <w:p>
            <w:pPr>
              <w:spacing w:after="20"/>
              <w:ind w:left="20"/>
              <w:jc w:val="both"/>
            </w:pPr>
            <w:r>
              <w:rPr>
                <w:rFonts w:ascii="Times New Roman"/>
                <w:b w:val="false"/>
                <w:i w:val="false"/>
                <w:color w:val="000000"/>
                <w:sz w:val="20"/>
              </w:rPr>
              <w:t>
Көрсеткіш атауы</w:t>
            </w:r>
          </w:p>
          <w:bookmarkEnd w:id="1657"/>
          <w:p>
            <w:pPr>
              <w:spacing w:after="20"/>
              <w:ind w:left="20"/>
              <w:jc w:val="both"/>
            </w:pPr>
            <w:r>
              <w:rPr>
                <w:rFonts w:ascii="Times New Roman"/>
                <w:b w:val="false"/>
                <w:i w:val="false"/>
                <w:color w:val="000000"/>
                <w:sz w:val="20"/>
              </w:rPr>
              <w:t>
Наименование показателя</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70" w:id="1658"/>
          <w:p>
            <w:pPr>
              <w:spacing w:after="20"/>
              <w:ind w:left="20"/>
              <w:jc w:val="both"/>
            </w:pPr>
            <w:r>
              <w:rPr>
                <w:rFonts w:ascii="Times New Roman"/>
                <w:b w:val="false"/>
                <w:i w:val="false"/>
                <w:color w:val="000000"/>
                <w:sz w:val="20"/>
              </w:rPr>
              <w:t>
Көрсеткіш коды</w:t>
            </w:r>
          </w:p>
          <w:bookmarkEnd w:id="1658"/>
          <w:p>
            <w:pPr>
              <w:spacing w:after="20"/>
              <w:ind w:left="20"/>
              <w:jc w:val="both"/>
            </w:pPr>
            <w:r>
              <w:rPr>
                <w:rFonts w:ascii="Times New Roman"/>
                <w:b w:val="false"/>
                <w:i w:val="false"/>
                <w:color w:val="000000"/>
                <w:sz w:val="20"/>
              </w:rPr>
              <w:t>
Код показателя</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71" w:id="1659"/>
          <w:p>
            <w:pPr>
              <w:spacing w:after="20"/>
              <w:ind w:left="20"/>
              <w:jc w:val="both"/>
            </w:pPr>
            <w:r>
              <w:rPr>
                <w:rFonts w:ascii="Times New Roman"/>
                <w:b w:val="false"/>
                <w:i w:val="false"/>
                <w:color w:val="000000"/>
                <w:sz w:val="20"/>
              </w:rPr>
              <w:t>
Барлығы</w:t>
            </w:r>
          </w:p>
          <w:bookmarkEnd w:id="1659"/>
          <w:p>
            <w:pPr>
              <w:spacing w:after="20"/>
              <w:ind w:left="20"/>
              <w:jc w:val="both"/>
            </w:pPr>
            <w:r>
              <w:rPr>
                <w:rFonts w:ascii="Times New Roman"/>
                <w:b w:val="false"/>
                <w:i w:val="false"/>
                <w:color w:val="000000"/>
                <w:sz w:val="20"/>
              </w:rPr>
              <w:t>
Всего</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72" w:id="1660"/>
          <w:p>
            <w:pPr>
              <w:spacing w:after="20"/>
              <w:ind w:left="20"/>
              <w:jc w:val="both"/>
            </w:pPr>
            <w:r>
              <w:rPr>
                <w:rFonts w:ascii="Times New Roman"/>
                <w:b w:val="false"/>
                <w:i w:val="false"/>
                <w:color w:val="000000"/>
                <w:sz w:val="20"/>
              </w:rPr>
              <w:t>
Оның ішінде бейрезидент елдер бойынша</w:t>
            </w:r>
          </w:p>
          <w:bookmarkEnd w:id="1660"/>
          <w:p>
            <w:pPr>
              <w:spacing w:after="20"/>
              <w:ind w:left="20"/>
              <w:jc w:val="both"/>
            </w:pPr>
            <w:r>
              <w:rPr>
                <w:rFonts w:ascii="Times New Roman"/>
                <w:b w:val="false"/>
                <w:i w:val="false"/>
                <w:color w:val="000000"/>
                <w:sz w:val="20"/>
              </w:rPr>
              <w:t>
В том числе по странам нерезидентов</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73" w:id="1661"/>
          <w:p>
            <w:pPr>
              <w:spacing w:after="20"/>
              <w:ind w:left="20"/>
              <w:jc w:val="both"/>
            </w:pPr>
            <w:r>
              <w:rPr>
                <w:rFonts w:ascii="Times New Roman"/>
                <w:b w:val="false"/>
                <w:i w:val="false"/>
                <w:color w:val="000000"/>
                <w:sz w:val="20"/>
              </w:rPr>
              <w:t>
Есептік кезең басындағы позиция</w:t>
            </w:r>
          </w:p>
          <w:bookmarkEnd w:id="1661"/>
          <w:p>
            <w:pPr>
              <w:spacing w:after="20"/>
              <w:ind w:left="20"/>
              <w:jc w:val="both"/>
            </w:pPr>
            <w:r>
              <w:rPr>
                <w:rFonts w:ascii="Times New Roman"/>
                <w:b w:val="false"/>
                <w:i w:val="false"/>
                <w:color w:val="000000"/>
                <w:sz w:val="20"/>
              </w:rPr>
              <w:t>
Позиция на начало отчетного периода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2432001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74" w:id="1662"/>
          <w:p>
            <w:pPr>
              <w:spacing w:after="20"/>
              <w:ind w:left="20"/>
              <w:jc w:val="both"/>
            </w:pPr>
            <w:r>
              <w:rPr>
                <w:rFonts w:ascii="Times New Roman"/>
                <w:b w:val="false"/>
                <w:i w:val="false"/>
                <w:color w:val="000000"/>
                <w:sz w:val="20"/>
              </w:rPr>
              <w:t>
Операциялар нәтижесінде ұлғаюы</w:t>
            </w:r>
          </w:p>
          <w:bookmarkEnd w:id="1662"/>
          <w:p>
            <w:pPr>
              <w:spacing w:after="20"/>
              <w:ind w:left="20"/>
              <w:jc w:val="both"/>
            </w:pPr>
            <w:r>
              <w:rPr>
                <w:rFonts w:ascii="Times New Roman"/>
                <w:b w:val="false"/>
                <w:i w:val="false"/>
                <w:color w:val="000000"/>
                <w:sz w:val="20"/>
              </w:rPr>
              <w:t>
Увеличение в результате операций</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2432002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75" w:id="1663"/>
          <w:p>
            <w:pPr>
              <w:spacing w:after="20"/>
              <w:ind w:left="20"/>
              <w:jc w:val="both"/>
            </w:pPr>
            <w:r>
              <w:rPr>
                <w:rFonts w:ascii="Times New Roman"/>
                <w:b w:val="false"/>
                <w:i w:val="false"/>
                <w:color w:val="000000"/>
                <w:sz w:val="20"/>
              </w:rPr>
              <w:t>
Операциялар нәтижесінде азаюы</w:t>
            </w:r>
          </w:p>
          <w:bookmarkEnd w:id="1663"/>
          <w:p>
            <w:pPr>
              <w:spacing w:after="20"/>
              <w:ind w:left="20"/>
              <w:jc w:val="both"/>
            </w:pPr>
            <w:r>
              <w:rPr>
                <w:rFonts w:ascii="Times New Roman"/>
                <w:b w:val="false"/>
                <w:i w:val="false"/>
                <w:color w:val="000000"/>
                <w:sz w:val="20"/>
              </w:rPr>
              <w:t>
Уменьшение в результате операций</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2432003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76" w:id="1664"/>
          <w:p>
            <w:pPr>
              <w:spacing w:after="20"/>
              <w:ind w:left="20"/>
              <w:jc w:val="both"/>
            </w:pPr>
            <w:r>
              <w:rPr>
                <w:rFonts w:ascii="Times New Roman"/>
                <w:b w:val="false"/>
                <w:i w:val="false"/>
                <w:color w:val="000000"/>
                <w:sz w:val="20"/>
              </w:rPr>
              <w:t>
Қайта бағалау</w:t>
            </w:r>
          </w:p>
          <w:bookmarkEnd w:id="1664"/>
          <w:p>
            <w:pPr>
              <w:spacing w:after="20"/>
              <w:ind w:left="20"/>
              <w:jc w:val="both"/>
            </w:pPr>
            <w:r>
              <w:rPr>
                <w:rFonts w:ascii="Times New Roman"/>
                <w:b w:val="false"/>
                <w:i w:val="false"/>
                <w:color w:val="000000"/>
                <w:sz w:val="20"/>
              </w:rPr>
              <w:t>
Переоценка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2432004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77" w:id="1665"/>
          <w:p>
            <w:pPr>
              <w:spacing w:after="20"/>
              <w:ind w:left="20"/>
              <w:jc w:val="both"/>
            </w:pPr>
            <w:r>
              <w:rPr>
                <w:rFonts w:ascii="Times New Roman"/>
                <w:b w:val="false"/>
                <w:i w:val="false"/>
                <w:color w:val="000000"/>
                <w:sz w:val="20"/>
              </w:rPr>
              <w:t>
Басқа өзгерістер</w:t>
            </w:r>
          </w:p>
          <w:bookmarkEnd w:id="1665"/>
          <w:p>
            <w:pPr>
              <w:spacing w:after="20"/>
              <w:ind w:left="20"/>
              <w:jc w:val="both"/>
            </w:pPr>
            <w:r>
              <w:rPr>
                <w:rFonts w:ascii="Times New Roman"/>
                <w:b w:val="false"/>
                <w:i w:val="false"/>
                <w:color w:val="000000"/>
                <w:sz w:val="20"/>
              </w:rPr>
              <w:t>
Прочие изменения</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2432005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78" w:id="1666"/>
          <w:p>
            <w:pPr>
              <w:spacing w:after="20"/>
              <w:ind w:left="20"/>
              <w:jc w:val="both"/>
            </w:pPr>
            <w:r>
              <w:rPr>
                <w:rFonts w:ascii="Times New Roman"/>
                <w:b w:val="false"/>
                <w:i w:val="false"/>
                <w:color w:val="000000"/>
                <w:sz w:val="20"/>
              </w:rPr>
              <w:t>
Есептік кезең аяғындағы позиция</w:t>
            </w:r>
          </w:p>
          <w:bookmarkEnd w:id="1666"/>
          <w:p>
            <w:pPr>
              <w:spacing w:after="20"/>
              <w:ind w:left="20"/>
              <w:jc w:val="both"/>
            </w:pPr>
            <w:r>
              <w:rPr>
                <w:rFonts w:ascii="Times New Roman"/>
                <w:b w:val="false"/>
                <w:i w:val="false"/>
                <w:color w:val="000000"/>
                <w:sz w:val="20"/>
              </w:rPr>
              <w:t>
Позиция на конец отчетного периода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2432006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779" w:id="1667"/>
    <w:p>
      <w:pPr>
        <w:spacing w:after="0"/>
        <w:ind w:left="0"/>
        <w:jc w:val="both"/>
      </w:pPr>
      <w:r>
        <w:rPr>
          <w:rFonts w:ascii="Times New Roman"/>
          <w:b w:val="false"/>
          <w:i w:val="false"/>
          <w:color w:val="000000"/>
          <w:sz w:val="28"/>
        </w:rPr>
        <w:t>
      9.2-бөлік. Басқа санаттарға жатпайтын басқа міндеттемелер</w:t>
      </w:r>
    </w:p>
    <w:bookmarkEnd w:id="1667"/>
    <w:bookmarkStart w:name="z1780" w:id="1668"/>
    <w:p>
      <w:pPr>
        <w:spacing w:after="0"/>
        <w:ind w:left="0"/>
        <w:jc w:val="both"/>
      </w:pPr>
      <w:r>
        <w:rPr>
          <w:rFonts w:ascii="Times New Roman"/>
          <w:b w:val="false"/>
          <w:i w:val="false"/>
          <w:color w:val="000000"/>
          <w:sz w:val="28"/>
        </w:rPr>
        <w:t xml:space="preserve">
      </w:t>
      </w:r>
      <w:r>
        <w:rPr>
          <w:rFonts w:ascii="Times New Roman"/>
          <w:b/>
          <w:i w:val="false"/>
          <w:color w:val="000000"/>
          <w:sz w:val="28"/>
        </w:rPr>
        <w:t>Часть 9.2. Прочие обязательства, не включенные в другие категории</w:t>
      </w:r>
    </w:p>
    <w:bookmarkEnd w:id="1668"/>
    <w:bookmarkStart w:name="z1781" w:id="1669"/>
    <w:p>
      <w:pPr>
        <w:spacing w:after="0"/>
        <w:ind w:left="0"/>
        <w:jc w:val="both"/>
      </w:pPr>
      <w:r>
        <w:rPr>
          <w:rFonts w:ascii="Times New Roman"/>
          <w:b w:val="false"/>
          <w:i w:val="false"/>
          <w:color w:val="000000"/>
          <w:sz w:val="28"/>
        </w:rPr>
        <w:t>
      9.2.1. Сіздің ұйымыңыздың шетелдік филиалдары алдындағы</w:t>
      </w:r>
    </w:p>
    <w:bookmarkEnd w:id="1669"/>
    <w:bookmarkStart w:name="z1782" w:id="1670"/>
    <w:p>
      <w:pPr>
        <w:spacing w:after="0"/>
        <w:ind w:left="0"/>
        <w:jc w:val="both"/>
      </w:pPr>
      <w:r>
        <w:rPr>
          <w:rFonts w:ascii="Times New Roman"/>
          <w:b w:val="false"/>
          <w:i w:val="false"/>
          <w:color w:val="000000"/>
          <w:sz w:val="28"/>
        </w:rPr>
        <w:t xml:space="preserve">
      </w:t>
      </w:r>
      <w:r>
        <w:rPr>
          <w:rFonts w:ascii="Times New Roman"/>
          <w:b/>
          <w:i w:val="false"/>
          <w:color w:val="000000"/>
          <w:sz w:val="28"/>
        </w:rPr>
        <w:t>9.2.1. Перед зарубежными филиалами Вашей организации</w:t>
      </w:r>
    </w:p>
    <w:bookmarkEnd w:id="167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83" w:id="1671"/>
          <w:p>
            <w:pPr>
              <w:spacing w:after="20"/>
              <w:ind w:left="20"/>
              <w:jc w:val="both"/>
            </w:pPr>
            <w:r>
              <w:rPr>
                <w:rFonts w:ascii="Times New Roman"/>
                <w:b w:val="false"/>
                <w:i w:val="false"/>
                <w:color w:val="000000"/>
                <w:sz w:val="20"/>
              </w:rPr>
              <w:t>
Көрсеткіш атауы</w:t>
            </w:r>
          </w:p>
          <w:bookmarkEnd w:id="1671"/>
          <w:p>
            <w:pPr>
              <w:spacing w:after="20"/>
              <w:ind w:left="20"/>
              <w:jc w:val="both"/>
            </w:pPr>
            <w:r>
              <w:rPr>
                <w:rFonts w:ascii="Times New Roman"/>
                <w:b w:val="false"/>
                <w:i w:val="false"/>
                <w:color w:val="000000"/>
                <w:sz w:val="20"/>
              </w:rPr>
              <w:t>
Наименование показателя</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84" w:id="1672"/>
          <w:p>
            <w:pPr>
              <w:spacing w:after="20"/>
              <w:ind w:left="20"/>
              <w:jc w:val="both"/>
            </w:pPr>
            <w:r>
              <w:rPr>
                <w:rFonts w:ascii="Times New Roman"/>
                <w:b w:val="false"/>
                <w:i w:val="false"/>
                <w:color w:val="000000"/>
                <w:sz w:val="20"/>
              </w:rPr>
              <w:t>
Көрсеткіш коды</w:t>
            </w:r>
          </w:p>
          <w:bookmarkEnd w:id="1672"/>
          <w:p>
            <w:pPr>
              <w:spacing w:after="20"/>
              <w:ind w:left="20"/>
              <w:jc w:val="both"/>
            </w:pPr>
            <w:r>
              <w:rPr>
                <w:rFonts w:ascii="Times New Roman"/>
                <w:b w:val="false"/>
                <w:i w:val="false"/>
                <w:color w:val="000000"/>
                <w:sz w:val="20"/>
              </w:rPr>
              <w:t>
Код показателя</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85" w:id="1673"/>
          <w:p>
            <w:pPr>
              <w:spacing w:after="20"/>
              <w:ind w:left="20"/>
              <w:jc w:val="both"/>
            </w:pPr>
            <w:r>
              <w:rPr>
                <w:rFonts w:ascii="Times New Roman"/>
                <w:b w:val="false"/>
                <w:i w:val="false"/>
                <w:color w:val="000000"/>
                <w:sz w:val="20"/>
              </w:rPr>
              <w:t>
Барлығы</w:t>
            </w:r>
          </w:p>
          <w:bookmarkEnd w:id="1673"/>
          <w:p>
            <w:pPr>
              <w:spacing w:after="20"/>
              <w:ind w:left="20"/>
              <w:jc w:val="both"/>
            </w:pPr>
            <w:r>
              <w:rPr>
                <w:rFonts w:ascii="Times New Roman"/>
                <w:b w:val="false"/>
                <w:i w:val="false"/>
                <w:color w:val="000000"/>
                <w:sz w:val="20"/>
              </w:rPr>
              <w:t>
Всего</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86" w:id="1674"/>
          <w:p>
            <w:pPr>
              <w:spacing w:after="20"/>
              <w:ind w:left="20"/>
              <w:jc w:val="both"/>
            </w:pPr>
            <w:r>
              <w:rPr>
                <w:rFonts w:ascii="Times New Roman"/>
                <w:b w:val="false"/>
                <w:i w:val="false"/>
                <w:color w:val="000000"/>
                <w:sz w:val="20"/>
              </w:rPr>
              <w:t>
Оның ішінде бейрезидент</w:t>
            </w:r>
          </w:p>
          <w:bookmarkEnd w:id="1674"/>
          <w:p>
            <w:pPr>
              <w:spacing w:after="20"/>
              <w:ind w:left="20"/>
              <w:jc w:val="both"/>
            </w:pPr>
            <w:r>
              <w:rPr>
                <w:rFonts w:ascii="Times New Roman"/>
                <w:b w:val="false"/>
                <w:i w:val="false"/>
                <w:color w:val="000000"/>
                <w:sz w:val="20"/>
              </w:rPr>
              <w:t>
</w:t>
            </w:r>
            <w:r>
              <w:rPr>
                <w:rFonts w:ascii="Times New Roman"/>
                <w:b w:val="false"/>
                <w:i w:val="false"/>
                <w:color w:val="000000"/>
                <w:sz w:val="20"/>
              </w:rPr>
              <w:t>елдер бойынша</w:t>
            </w:r>
          </w:p>
          <w:p>
            <w:pPr>
              <w:spacing w:after="20"/>
              <w:ind w:left="20"/>
              <w:jc w:val="both"/>
            </w:pPr>
            <w:r>
              <w:rPr>
                <w:rFonts w:ascii="Times New Roman"/>
                <w:b w:val="false"/>
                <w:i w:val="false"/>
                <w:color w:val="000000"/>
                <w:sz w:val="20"/>
              </w:rPr>
              <w:t>
</w:t>
            </w:r>
            <w:r>
              <w:rPr>
                <w:rFonts w:ascii="Times New Roman"/>
                <w:b w:val="false"/>
                <w:i w:val="false"/>
                <w:color w:val="000000"/>
                <w:sz w:val="20"/>
              </w:rPr>
              <w:t>В том числе по странам</w:t>
            </w:r>
          </w:p>
          <w:p>
            <w:pPr>
              <w:spacing w:after="20"/>
              <w:ind w:left="20"/>
              <w:jc w:val="both"/>
            </w:pPr>
            <w:r>
              <w:rPr>
                <w:rFonts w:ascii="Times New Roman"/>
                <w:b w:val="false"/>
                <w:i w:val="false"/>
                <w:color w:val="000000"/>
                <w:sz w:val="20"/>
              </w:rPr>
              <w:t>
нерезидентов</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89" w:id="1675"/>
          <w:p>
            <w:pPr>
              <w:spacing w:after="20"/>
              <w:ind w:left="20"/>
              <w:jc w:val="both"/>
            </w:pPr>
            <w:r>
              <w:rPr>
                <w:rFonts w:ascii="Times New Roman"/>
                <w:b w:val="false"/>
                <w:i w:val="false"/>
                <w:color w:val="000000"/>
                <w:sz w:val="20"/>
              </w:rPr>
              <w:t>
Есептік кезең басындағы позиция</w:t>
            </w:r>
          </w:p>
          <w:bookmarkEnd w:id="1675"/>
          <w:p>
            <w:pPr>
              <w:spacing w:after="20"/>
              <w:ind w:left="20"/>
              <w:jc w:val="both"/>
            </w:pPr>
            <w:r>
              <w:rPr>
                <w:rFonts w:ascii="Times New Roman"/>
                <w:b w:val="false"/>
                <w:i w:val="false"/>
                <w:color w:val="000000"/>
                <w:sz w:val="20"/>
              </w:rPr>
              <w:t>
Позиция на начало отчетного периода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2027001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90" w:id="1676"/>
          <w:p>
            <w:pPr>
              <w:spacing w:after="20"/>
              <w:ind w:left="20"/>
              <w:jc w:val="both"/>
            </w:pPr>
            <w:r>
              <w:rPr>
                <w:rFonts w:ascii="Times New Roman"/>
                <w:b w:val="false"/>
                <w:i w:val="false"/>
                <w:color w:val="000000"/>
                <w:sz w:val="20"/>
              </w:rPr>
              <w:t>
Операциялар нәтижесінде ұлғаюы</w:t>
            </w:r>
          </w:p>
          <w:bookmarkEnd w:id="1676"/>
          <w:p>
            <w:pPr>
              <w:spacing w:after="20"/>
              <w:ind w:left="20"/>
              <w:jc w:val="both"/>
            </w:pPr>
            <w:r>
              <w:rPr>
                <w:rFonts w:ascii="Times New Roman"/>
                <w:b w:val="false"/>
                <w:i w:val="false"/>
                <w:color w:val="000000"/>
                <w:sz w:val="20"/>
              </w:rPr>
              <w:t>
Увеличение в результате операций</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2027002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91" w:id="1677"/>
          <w:p>
            <w:pPr>
              <w:spacing w:after="20"/>
              <w:ind w:left="20"/>
              <w:jc w:val="both"/>
            </w:pPr>
            <w:r>
              <w:rPr>
                <w:rFonts w:ascii="Times New Roman"/>
                <w:b w:val="false"/>
                <w:i w:val="false"/>
                <w:color w:val="000000"/>
                <w:sz w:val="20"/>
              </w:rPr>
              <w:t>
Операциялар нәтижесінде азаюы</w:t>
            </w:r>
          </w:p>
          <w:bookmarkEnd w:id="1677"/>
          <w:p>
            <w:pPr>
              <w:spacing w:after="20"/>
              <w:ind w:left="20"/>
              <w:jc w:val="both"/>
            </w:pPr>
            <w:r>
              <w:rPr>
                <w:rFonts w:ascii="Times New Roman"/>
                <w:b w:val="false"/>
                <w:i w:val="false"/>
                <w:color w:val="000000"/>
                <w:sz w:val="20"/>
              </w:rPr>
              <w:t>
Уменьшение в результате операций</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2027003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92" w:id="1678"/>
          <w:p>
            <w:pPr>
              <w:spacing w:after="20"/>
              <w:ind w:left="20"/>
              <w:jc w:val="both"/>
            </w:pPr>
            <w:r>
              <w:rPr>
                <w:rFonts w:ascii="Times New Roman"/>
                <w:b w:val="false"/>
                <w:i w:val="false"/>
                <w:color w:val="000000"/>
                <w:sz w:val="20"/>
              </w:rPr>
              <w:t>
Қайта бағалау</w:t>
            </w:r>
          </w:p>
          <w:bookmarkEnd w:id="1678"/>
          <w:p>
            <w:pPr>
              <w:spacing w:after="20"/>
              <w:ind w:left="20"/>
              <w:jc w:val="both"/>
            </w:pPr>
            <w:r>
              <w:rPr>
                <w:rFonts w:ascii="Times New Roman"/>
                <w:b w:val="false"/>
                <w:i w:val="false"/>
                <w:color w:val="000000"/>
                <w:sz w:val="20"/>
              </w:rPr>
              <w:t>
Переоценка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2027004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93" w:id="1679"/>
          <w:p>
            <w:pPr>
              <w:spacing w:after="20"/>
              <w:ind w:left="20"/>
              <w:jc w:val="both"/>
            </w:pPr>
            <w:r>
              <w:rPr>
                <w:rFonts w:ascii="Times New Roman"/>
                <w:b w:val="false"/>
                <w:i w:val="false"/>
                <w:color w:val="000000"/>
                <w:sz w:val="20"/>
              </w:rPr>
              <w:t>
Басқа өзгерістер</w:t>
            </w:r>
          </w:p>
          <w:bookmarkEnd w:id="1679"/>
          <w:p>
            <w:pPr>
              <w:spacing w:after="20"/>
              <w:ind w:left="20"/>
              <w:jc w:val="both"/>
            </w:pPr>
            <w:r>
              <w:rPr>
                <w:rFonts w:ascii="Times New Roman"/>
                <w:b w:val="false"/>
                <w:i w:val="false"/>
                <w:color w:val="000000"/>
                <w:sz w:val="20"/>
              </w:rPr>
              <w:t>
Прочие изменения</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2027005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94" w:id="1680"/>
          <w:p>
            <w:pPr>
              <w:spacing w:after="20"/>
              <w:ind w:left="20"/>
              <w:jc w:val="both"/>
            </w:pPr>
            <w:r>
              <w:rPr>
                <w:rFonts w:ascii="Times New Roman"/>
                <w:b w:val="false"/>
                <w:i w:val="false"/>
                <w:color w:val="000000"/>
                <w:sz w:val="20"/>
              </w:rPr>
              <w:t>
Есептік кезең аяғындағы позиция</w:t>
            </w:r>
          </w:p>
          <w:bookmarkEnd w:id="1680"/>
          <w:p>
            <w:pPr>
              <w:spacing w:after="20"/>
              <w:ind w:left="20"/>
              <w:jc w:val="both"/>
            </w:pPr>
            <w:r>
              <w:rPr>
                <w:rFonts w:ascii="Times New Roman"/>
                <w:b w:val="false"/>
                <w:i w:val="false"/>
                <w:color w:val="000000"/>
                <w:sz w:val="20"/>
              </w:rPr>
              <w:t>
Позиция на конец отчетного периода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2027006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95" w:id="1681"/>
          <w:p>
            <w:pPr>
              <w:spacing w:after="20"/>
              <w:ind w:left="20"/>
              <w:jc w:val="both"/>
            </w:pPr>
            <w:r>
              <w:rPr>
                <w:rFonts w:ascii="Times New Roman"/>
                <w:b w:val="false"/>
                <w:i w:val="false"/>
                <w:color w:val="000000"/>
                <w:sz w:val="20"/>
              </w:rPr>
              <w:t>
Есептік кезең басындағы төленбеген сыйақы</w:t>
            </w:r>
          </w:p>
          <w:bookmarkEnd w:id="1681"/>
          <w:p>
            <w:pPr>
              <w:spacing w:after="20"/>
              <w:ind w:left="20"/>
              <w:jc w:val="both"/>
            </w:pPr>
            <w:r>
              <w:rPr>
                <w:rFonts w:ascii="Times New Roman"/>
                <w:b w:val="false"/>
                <w:i w:val="false"/>
                <w:color w:val="000000"/>
                <w:sz w:val="20"/>
              </w:rPr>
              <w:t>
Вознаграждение, не оплаченное на начало отчетного периода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2027011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96" w:id="1682"/>
          <w:p>
            <w:pPr>
              <w:spacing w:after="20"/>
              <w:ind w:left="20"/>
              <w:jc w:val="both"/>
            </w:pPr>
            <w:r>
              <w:rPr>
                <w:rFonts w:ascii="Times New Roman"/>
                <w:b w:val="false"/>
                <w:i w:val="false"/>
                <w:color w:val="000000"/>
                <w:sz w:val="20"/>
              </w:rPr>
              <w:t>
Есептік кезеңде есептелінген сыйақы</w:t>
            </w:r>
          </w:p>
          <w:bookmarkEnd w:id="1682"/>
          <w:p>
            <w:pPr>
              <w:spacing w:after="20"/>
              <w:ind w:left="20"/>
              <w:jc w:val="both"/>
            </w:pPr>
            <w:r>
              <w:rPr>
                <w:rFonts w:ascii="Times New Roman"/>
                <w:b w:val="false"/>
                <w:i w:val="false"/>
                <w:color w:val="000000"/>
                <w:sz w:val="20"/>
              </w:rPr>
              <w:t>
Вознаграждение, начисленное в отчетном периоде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2027012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97" w:id="1683"/>
          <w:p>
            <w:pPr>
              <w:spacing w:after="20"/>
              <w:ind w:left="20"/>
              <w:jc w:val="both"/>
            </w:pPr>
            <w:r>
              <w:rPr>
                <w:rFonts w:ascii="Times New Roman"/>
                <w:b w:val="false"/>
                <w:i w:val="false"/>
                <w:color w:val="000000"/>
                <w:sz w:val="20"/>
              </w:rPr>
              <w:t>
Есептік кезеңде төленген сыйақы</w:t>
            </w:r>
          </w:p>
          <w:bookmarkEnd w:id="1683"/>
          <w:p>
            <w:pPr>
              <w:spacing w:after="20"/>
              <w:ind w:left="20"/>
              <w:jc w:val="both"/>
            </w:pPr>
            <w:r>
              <w:rPr>
                <w:rFonts w:ascii="Times New Roman"/>
                <w:b w:val="false"/>
                <w:i w:val="false"/>
                <w:color w:val="000000"/>
                <w:sz w:val="20"/>
              </w:rPr>
              <w:t>
Вознаграждение, оплаченное в отчетном периоде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2027013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98" w:id="1684"/>
          <w:p>
            <w:pPr>
              <w:spacing w:after="20"/>
              <w:ind w:left="20"/>
              <w:jc w:val="both"/>
            </w:pPr>
            <w:r>
              <w:rPr>
                <w:rFonts w:ascii="Times New Roman"/>
                <w:b w:val="false"/>
                <w:i w:val="false"/>
                <w:color w:val="000000"/>
                <w:sz w:val="20"/>
              </w:rPr>
              <w:t>
Кезеңдегі сыйақы бойынша қайта бағалау, басқа өзгерістер</w:t>
            </w:r>
          </w:p>
          <w:bookmarkEnd w:id="1684"/>
          <w:p>
            <w:pPr>
              <w:spacing w:after="20"/>
              <w:ind w:left="20"/>
              <w:jc w:val="both"/>
            </w:pPr>
            <w:r>
              <w:rPr>
                <w:rFonts w:ascii="Times New Roman"/>
                <w:b w:val="false"/>
                <w:i w:val="false"/>
                <w:color w:val="000000"/>
                <w:sz w:val="20"/>
              </w:rPr>
              <w:t>
Переоценка, прочие изменения по вознаграждению за период</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2027015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99" w:id="1685"/>
          <w:p>
            <w:pPr>
              <w:spacing w:after="20"/>
              <w:ind w:left="20"/>
              <w:jc w:val="both"/>
            </w:pPr>
            <w:r>
              <w:rPr>
                <w:rFonts w:ascii="Times New Roman"/>
                <w:b w:val="false"/>
                <w:i w:val="false"/>
                <w:color w:val="000000"/>
                <w:sz w:val="20"/>
              </w:rPr>
              <w:t>
Есептік кезең аяғындағы төленбеген сыйақы</w:t>
            </w:r>
          </w:p>
          <w:bookmarkEnd w:id="1685"/>
          <w:p>
            <w:pPr>
              <w:spacing w:after="20"/>
              <w:ind w:left="20"/>
              <w:jc w:val="both"/>
            </w:pPr>
            <w:r>
              <w:rPr>
                <w:rFonts w:ascii="Times New Roman"/>
                <w:b w:val="false"/>
                <w:i w:val="false"/>
                <w:color w:val="000000"/>
                <w:sz w:val="20"/>
              </w:rPr>
              <w:t>
Вознаграждение, не оплаченное на конец отчетного периода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2027016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800" w:id="1686"/>
    <w:p>
      <w:pPr>
        <w:spacing w:after="0"/>
        <w:ind w:left="0"/>
        <w:jc w:val="both"/>
      </w:pPr>
      <w:r>
        <w:rPr>
          <w:rFonts w:ascii="Times New Roman"/>
          <w:b w:val="false"/>
          <w:i w:val="false"/>
          <w:color w:val="000000"/>
          <w:sz w:val="28"/>
        </w:rPr>
        <w:t>
      9.2.2 Сіздің ұйымыңыздың тікелей және жанама шетелдік тікелей инвестициялау объектілері алдындағы</w:t>
      </w:r>
    </w:p>
    <w:bookmarkEnd w:id="1686"/>
    <w:bookmarkStart w:name="z1801" w:id="1687"/>
    <w:p>
      <w:pPr>
        <w:spacing w:after="0"/>
        <w:ind w:left="0"/>
        <w:jc w:val="both"/>
      </w:pPr>
      <w:r>
        <w:rPr>
          <w:rFonts w:ascii="Times New Roman"/>
          <w:b w:val="false"/>
          <w:i w:val="false"/>
          <w:color w:val="000000"/>
          <w:sz w:val="28"/>
        </w:rPr>
        <w:t xml:space="preserve">
      </w:t>
      </w:r>
      <w:r>
        <w:rPr>
          <w:rFonts w:ascii="Times New Roman"/>
          <w:b/>
          <w:i w:val="false"/>
          <w:color w:val="000000"/>
          <w:sz w:val="28"/>
        </w:rPr>
        <w:t>9.2.2 Перед непосредственными и косвенными иностранными объектами прямого инвестирования Вашей организации</w:t>
      </w:r>
    </w:p>
    <w:bookmarkEnd w:id="168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02" w:id="1688"/>
          <w:p>
            <w:pPr>
              <w:spacing w:after="20"/>
              <w:ind w:left="20"/>
              <w:jc w:val="both"/>
            </w:pPr>
            <w:r>
              <w:rPr>
                <w:rFonts w:ascii="Times New Roman"/>
                <w:b w:val="false"/>
                <w:i w:val="false"/>
                <w:color w:val="000000"/>
                <w:sz w:val="20"/>
              </w:rPr>
              <w:t>
Көрсеткіш атауы</w:t>
            </w:r>
          </w:p>
          <w:bookmarkEnd w:id="1688"/>
          <w:p>
            <w:pPr>
              <w:spacing w:after="20"/>
              <w:ind w:left="20"/>
              <w:jc w:val="both"/>
            </w:pPr>
            <w:r>
              <w:rPr>
                <w:rFonts w:ascii="Times New Roman"/>
                <w:b w:val="false"/>
                <w:i w:val="false"/>
                <w:color w:val="000000"/>
                <w:sz w:val="20"/>
              </w:rPr>
              <w:t>
Наименование показателя</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03" w:id="1689"/>
          <w:p>
            <w:pPr>
              <w:spacing w:after="20"/>
              <w:ind w:left="20"/>
              <w:jc w:val="both"/>
            </w:pPr>
            <w:r>
              <w:rPr>
                <w:rFonts w:ascii="Times New Roman"/>
                <w:b w:val="false"/>
                <w:i w:val="false"/>
                <w:color w:val="000000"/>
                <w:sz w:val="20"/>
              </w:rPr>
              <w:t>
Көрсеткіш коды</w:t>
            </w:r>
          </w:p>
          <w:bookmarkEnd w:id="1689"/>
          <w:p>
            <w:pPr>
              <w:spacing w:after="20"/>
              <w:ind w:left="20"/>
              <w:jc w:val="both"/>
            </w:pPr>
            <w:r>
              <w:rPr>
                <w:rFonts w:ascii="Times New Roman"/>
                <w:b w:val="false"/>
                <w:i w:val="false"/>
                <w:color w:val="000000"/>
                <w:sz w:val="20"/>
              </w:rPr>
              <w:t>
Код показателя</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04" w:id="1690"/>
          <w:p>
            <w:pPr>
              <w:spacing w:after="20"/>
              <w:ind w:left="20"/>
              <w:jc w:val="both"/>
            </w:pPr>
            <w:r>
              <w:rPr>
                <w:rFonts w:ascii="Times New Roman"/>
                <w:b w:val="false"/>
                <w:i w:val="false"/>
                <w:color w:val="000000"/>
                <w:sz w:val="20"/>
              </w:rPr>
              <w:t>
Барлығы</w:t>
            </w:r>
          </w:p>
          <w:bookmarkEnd w:id="1690"/>
          <w:p>
            <w:pPr>
              <w:spacing w:after="20"/>
              <w:ind w:left="20"/>
              <w:jc w:val="both"/>
            </w:pPr>
            <w:r>
              <w:rPr>
                <w:rFonts w:ascii="Times New Roman"/>
                <w:b w:val="false"/>
                <w:i w:val="false"/>
                <w:color w:val="000000"/>
                <w:sz w:val="20"/>
              </w:rPr>
              <w:t>
Всего</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05" w:id="1691"/>
          <w:p>
            <w:pPr>
              <w:spacing w:after="20"/>
              <w:ind w:left="20"/>
              <w:jc w:val="both"/>
            </w:pPr>
            <w:r>
              <w:rPr>
                <w:rFonts w:ascii="Times New Roman"/>
                <w:b w:val="false"/>
                <w:i w:val="false"/>
                <w:color w:val="000000"/>
                <w:sz w:val="20"/>
              </w:rPr>
              <w:t>
Оның ішінде бейрезидент</w:t>
            </w:r>
          </w:p>
          <w:bookmarkEnd w:id="1691"/>
          <w:p>
            <w:pPr>
              <w:spacing w:after="20"/>
              <w:ind w:left="20"/>
              <w:jc w:val="both"/>
            </w:pPr>
            <w:r>
              <w:rPr>
                <w:rFonts w:ascii="Times New Roman"/>
                <w:b w:val="false"/>
                <w:i w:val="false"/>
                <w:color w:val="000000"/>
                <w:sz w:val="20"/>
              </w:rPr>
              <w:t>
</w:t>
            </w:r>
            <w:r>
              <w:rPr>
                <w:rFonts w:ascii="Times New Roman"/>
                <w:b w:val="false"/>
                <w:i w:val="false"/>
                <w:color w:val="000000"/>
                <w:sz w:val="20"/>
              </w:rPr>
              <w:t>елдер бойынша</w:t>
            </w:r>
          </w:p>
          <w:p>
            <w:pPr>
              <w:spacing w:after="20"/>
              <w:ind w:left="20"/>
              <w:jc w:val="both"/>
            </w:pPr>
            <w:r>
              <w:rPr>
                <w:rFonts w:ascii="Times New Roman"/>
                <w:b w:val="false"/>
                <w:i w:val="false"/>
                <w:color w:val="000000"/>
                <w:sz w:val="20"/>
              </w:rPr>
              <w:t>
</w:t>
            </w:r>
            <w:r>
              <w:rPr>
                <w:rFonts w:ascii="Times New Roman"/>
                <w:b w:val="false"/>
                <w:i w:val="false"/>
                <w:color w:val="000000"/>
                <w:sz w:val="20"/>
              </w:rPr>
              <w:t>В том числе по странам</w:t>
            </w:r>
          </w:p>
          <w:p>
            <w:pPr>
              <w:spacing w:after="20"/>
              <w:ind w:left="20"/>
              <w:jc w:val="both"/>
            </w:pPr>
            <w:r>
              <w:rPr>
                <w:rFonts w:ascii="Times New Roman"/>
                <w:b w:val="false"/>
                <w:i w:val="false"/>
                <w:color w:val="000000"/>
                <w:sz w:val="20"/>
              </w:rPr>
              <w:t>
нерезидентов</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08" w:id="1692"/>
          <w:p>
            <w:pPr>
              <w:spacing w:after="20"/>
              <w:ind w:left="20"/>
              <w:jc w:val="both"/>
            </w:pPr>
            <w:r>
              <w:rPr>
                <w:rFonts w:ascii="Times New Roman"/>
                <w:b w:val="false"/>
                <w:i w:val="false"/>
                <w:color w:val="000000"/>
                <w:sz w:val="20"/>
              </w:rPr>
              <w:t>
Есептік кезең басындағы позиция</w:t>
            </w:r>
          </w:p>
          <w:bookmarkEnd w:id="1692"/>
          <w:p>
            <w:pPr>
              <w:spacing w:after="20"/>
              <w:ind w:left="20"/>
              <w:jc w:val="both"/>
            </w:pPr>
            <w:r>
              <w:rPr>
                <w:rFonts w:ascii="Times New Roman"/>
                <w:b w:val="false"/>
                <w:i w:val="false"/>
                <w:color w:val="000000"/>
                <w:sz w:val="20"/>
              </w:rPr>
              <w:t>
Позиция на начало отчетного периода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2127001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09" w:id="1693"/>
          <w:p>
            <w:pPr>
              <w:spacing w:after="20"/>
              <w:ind w:left="20"/>
              <w:jc w:val="both"/>
            </w:pPr>
            <w:r>
              <w:rPr>
                <w:rFonts w:ascii="Times New Roman"/>
                <w:b w:val="false"/>
                <w:i w:val="false"/>
                <w:color w:val="000000"/>
                <w:sz w:val="20"/>
              </w:rPr>
              <w:t>
Операциялар нәтижесінде ұлғаюы</w:t>
            </w:r>
          </w:p>
          <w:bookmarkEnd w:id="1693"/>
          <w:p>
            <w:pPr>
              <w:spacing w:after="20"/>
              <w:ind w:left="20"/>
              <w:jc w:val="both"/>
            </w:pPr>
            <w:r>
              <w:rPr>
                <w:rFonts w:ascii="Times New Roman"/>
                <w:b w:val="false"/>
                <w:i w:val="false"/>
                <w:color w:val="000000"/>
                <w:sz w:val="20"/>
              </w:rPr>
              <w:t>
Увеличение в результате операций</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2127002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10" w:id="1694"/>
          <w:p>
            <w:pPr>
              <w:spacing w:after="20"/>
              <w:ind w:left="20"/>
              <w:jc w:val="both"/>
            </w:pPr>
            <w:r>
              <w:rPr>
                <w:rFonts w:ascii="Times New Roman"/>
                <w:b w:val="false"/>
                <w:i w:val="false"/>
                <w:color w:val="000000"/>
                <w:sz w:val="20"/>
              </w:rPr>
              <w:t>
Операциялар нәтижесінде азаюы</w:t>
            </w:r>
          </w:p>
          <w:bookmarkEnd w:id="1694"/>
          <w:p>
            <w:pPr>
              <w:spacing w:after="20"/>
              <w:ind w:left="20"/>
              <w:jc w:val="both"/>
            </w:pPr>
            <w:r>
              <w:rPr>
                <w:rFonts w:ascii="Times New Roman"/>
                <w:b w:val="false"/>
                <w:i w:val="false"/>
                <w:color w:val="000000"/>
                <w:sz w:val="20"/>
              </w:rPr>
              <w:t>
Уменьшение в результате операций</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2127003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11" w:id="1695"/>
          <w:p>
            <w:pPr>
              <w:spacing w:after="20"/>
              <w:ind w:left="20"/>
              <w:jc w:val="both"/>
            </w:pPr>
            <w:r>
              <w:rPr>
                <w:rFonts w:ascii="Times New Roman"/>
                <w:b w:val="false"/>
                <w:i w:val="false"/>
                <w:color w:val="000000"/>
                <w:sz w:val="20"/>
              </w:rPr>
              <w:t>
Қайта бағалау</w:t>
            </w:r>
          </w:p>
          <w:bookmarkEnd w:id="1695"/>
          <w:p>
            <w:pPr>
              <w:spacing w:after="20"/>
              <w:ind w:left="20"/>
              <w:jc w:val="both"/>
            </w:pPr>
            <w:r>
              <w:rPr>
                <w:rFonts w:ascii="Times New Roman"/>
                <w:b w:val="false"/>
                <w:i w:val="false"/>
                <w:color w:val="000000"/>
                <w:sz w:val="20"/>
              </w:rPr>
              <w:t>
Переоценка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2127004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12" w:id="1696"/>
          <w:p>
            <w:pPr>
              <w:spacing w:after="20"/>
              <w:ind w:left="20"/>
              <w:jc w:val="both"/>
            </w:pPr>
            <w:r>
              <w:rPr>
                <w:rFonts w:ascii="Times New Roman"/>
                <w:b w:val="false"/>
                <w:i w:val="false"/>
                <w:color w:val="000000"/>
                <w:sz w:val="20"/>
              </w:rPr>
              <w:t>
Басқа өзгерістер</w:t>
            </w:r>
          </w:p>
          <w:bookmarkEnd w:id="1696"/>
          <w:p>
            <w:pPr>
              <w:spacing w:after="20"/>
              <w:ind w:left="20"/>
              <w:jc w:val="both"/>
            </w:pPr>
            <w:r>
              <w:rPr>
                <w:rFonts w:ascii="Times New Roman"/>
                <w:b w:val="false"/>
                <w:i w:val="false"/>
                <w:color w:val="000000"/>
                <w:sz w:val="20"/>
              </w:rPr>
              <w:t>
Прочие изменения</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2127005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13" w:id="1697"/>
          <w:p>
            <w:pPr>
              <w:spacing w:after="20"/>
              <w:ind w:left="20"/>
              <w:jc w:val="both"/>
            </w:pPr>
            <w:r>
              <w:rPr>
                <w:rFonts w:ascii="Times New Roman"/>
                <w:b w:val="false"/>
                <w:i w:val="false"/>
                <w:color w:val="000000"/>
                <w:sz w:val="20"/>
              </w:rPr>
              <w:t>
Есептік кезең аяғындағы позиция</w:t>
            </w:r>
          </w:p>
          <w:bookmarkEnd w:id="1697"/>
          <w:p>
            <w:pPr>
              <w:spacing w:after="20"/>
              <w:ind w:left="20"/>
              <w:jc w:val="both"/>
            </w:pPr>
            <w:r>
              <w:rPr>
                <w:rFonts w:ascii="Times New Roman"/>
                <w:b w:val="false"/>
                <w:i w:val="false"/>
                <w:color w:val="000000"/>
                <w:sz w:val="20"/>
              </w:rPr>
              <w:t>
Позиция на конец отчетного периода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2127006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14" w:id="1698"/>
          <w:p>
            <w:pPr>
              <w:spacing w:after="20"/>
              <w:ind w:left="20"/>
              <w:jc w:val="both"/>
            </w:pPr>
            <w:r>
              <w:rPr>
                <w:rFonts w:ascii="Times New Roman"/>
                <w:b w:val="false"/>
                <w:i w:val="false"/>
                <w:color w:val="000000"/>
                <w:sz w:val="20"/>
              </w:rPr>
              <w:t>
Есептік кезең басындағы төленбеген сыйақы</w:t>
            </w:r>
          </w:p>
          <w:bookmarkEnd w:id="1698"/>
          <w:p>
            <w:pPr>
              <w:spacing w:after="20"/>
              <w:ind w:left="20"/>
              <w:jc w:val="both"/>
            </w:pPr>
            <w:r>
              <w:rPr>
                <w:rFonts w:ascii="Times New Roman"/>
                <w:b w:val="false"/>
                <w:i w:val="false"/>
                <w:color w:val="000000"/>
                <w:sz w:val="20"/>
              </w:rPr>
              <w:t>
Вознаграждение, не оплаченное на начало отчетного периода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2127011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15" w:id="1699"/>
          <w:p>
            <w:pPr>
              <w:spacing w:after="20"/>
              <w:ind w:left="20"/>
              <w:jc w:val="both"/>
            </w:pPr>
            <w:r>
              <w:rPr>
                <w:rFonts w:ascii="Times New Roman"/>
                <w:b w:val="false"/>
                <w:i w:val="false"/>
                <w:color w:val="000000"/>
                <w:sz w:val="20"/>
              </w:rPr>
              <w:t>
Есептік кезеңде есептелінген сыйақы</w:t>
            </w:r>
          </w:p>
          <w:bookmarkEnd w:id="1699"/>
          <w:p>
            <w:pPr>
              <w:spacing w:after="20"/>
              <w:ind w:left="20"/>
              <w:jc w:val="both"/>
            </w:pPr>
            <w:r>
              <w:rPr>
                <w:rFonts w:ascii="Times New Roman"/>
                <w:b w:val="false"/>
                <w:i w:val="false"/>
                <w:color w:val="000000"/>
                <w:sz w:val="20"/>
              </w:rPr>
              <w:t>
Вознаграждение, начисленное в отчетном периоде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2127012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16" w:id="1700"/>
          <w:p>
            <w:pPr>
              <w:spacing w:after="20"/>
              <w:ind w:left="20"/>
              <w:jc w:val="both"/>
            </w:pPr>
            <w:r>
              <w:rPr>
                <w:rFonts w:ascii="Times New Roman"/>
                <w:b w:val="false"/>
                <w:i w:val="false"/>
                <w:color w:val="000000"/>
                <w:sz w:val="20"/>
              </w:rPr>
              <w:t>
Есептік кезеңде төленген сыйақы</w:t>
            </w:r>
          </w:p>
          <w:bookmarkEnd w:id="1700"/>
          <w:p>
            <w:pPr>
              <w:spacing w:after="20"/>
              <w:ind w:left="20"/>
              <w:jc w:val="both"/>
            </w:pPr>
            <w:r>
              <w:rPr>
                <w:rFonts w:ascii="Times New Roman"/>
                <w:b w:val="false"/>
                <w:i w:val="false"/>
                <w:color w:val="000000"/>
                <w:sz w:val="20"/>
              </w:rPr>
              <w:t>
Вознаграждение, оплаченное в отчетном периоде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2127013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17" w:id="1701"/>
          <w:p>
            <w:pPr>
              <w:spacing w:after="20"/>
              <w:ind w:left="20"/>
              <w:jc w:val="both"/>
            </w:pPr>
            <w:r>
              <w:rPr>
                <w:rFonts w:ascii="Times New Roman"/>
                <w:b w:val="false"/>
                <w:i w:val="false"/>
                <w:color w:val="000000"/>
                <w:sz w:val="20"/>
              </w:rPr>
              <w:t>
Кезеңдегі сыйақы бойынша қайта бағалау, басқа өзгерістер</w:t>
            </w:r>
          </w:p>
          <w:bookmarkEnd w:id="1701"/>
          <w:p>
            <w:pPr>
              <w:spacing w:after="20"/>
              <w:ind w:left="20"/>
              <w:jc w:val="both"/>
            </w:pPr>
            <w:r>
              <w:rPr>
                <w:rFonts w:ascii="Times New Roman"/>
                <w:b w:val="false"/>
                <w:i w:val="false"/>
                <w:color w:val="000000"/>
                <w:sz w:val="20"/>
              </w:rPr>
              <w:t>
Переоценка, прочие изменения по вознаграждению за период</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2127015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18" w:id="1702"/>
          <w:p>
            <w:pPr>
              <w:spacing w:after="20"/>
              <w:ind w:left="20"/>
              <w:jc w:val="both"/>
            </w:pPr>
            <w:r>
              <w:rPr>
                <w:rFonts w:ascii="Times New Roman"/>
                <w:b w:val="false"/>
                <w:i w:val="false"/>
                <w:color w:val="000000"/>
                <w:sz w:val="20"/>
              </w:rPr>
              <w:t>
Есептік кезең аяғындағы төленбеген сыйақы</w:t>
            </w:r>
          </w:p>
          <w:bookmarkEnd w:id="1702"/>
          <w:p>
            <w:pPr>
              <w:spacing w:after="20"/>
              <w:ind w:left="20"/>
              <w:jc w:val="both"/>
            </w:pPr>
            <w:r>
              <w:rPr>
                <w:rFonts w:ascii="Times New Roman"/>
                <w:b w:val="false"/>
                <w:i w:val="false"/>
                <w:color w:val="000000"/>
                <w:sz w:val="20"/>
              </w:rPr>
              <w:t>
Вознаграждение, не оплаченное на конец отчетного периода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2127016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819" w:id="1703"/>
    <w:p>
      <w:pPr>
        <w:spacing w:after="0"/>
        <w:ind w:left="0"/>
        <w:jc w:val="both"/>
      </w:pPr>
      <w:r>
        <w:rPr>
          <w:rFonts w:ascii="Times New Roman"/>
          <w:b w:val="false"/>
          <w:i w:val="false"/>
          <w:color w:val="000000"/>
          <w:sz w:val="28"/>
        </w:rPr>
        <w:t>
      9.2.3 Сіздің ұйымыңыздың тікелей және жанама шетелдік тікелей инвесторлары алдындағы</w:t>
      </w:r>
    </w:p>
    <w:bookmarkEnd w:id="1703"/>
    <w:bookmarkStart w:name="z1820" w:id="1704"/>
    <w:p>
      <w:pPr>
        <w:spacing w:after="0"/>
        <w:ind w:left="0"/>
        <w:jc w:val="both"/>
      </w:pPr>
      <w:r>
        <w:rPr>
          <w:rFonts w:ascii="Times New Roman"/>
          <w:b w:val="false"/>
          <w:i w:val="false"/>
          <w:color w:val="000000"/>
          <w:sz w:val="28"/>
        </w:rPr>
        <w:t xml:space="preserve">
      </w:t>
      </w:r>
      <w:r>
        <w:rPr>
          <w:rFonts w:ascii="Times New Roman"/>
          <w:b/>
          <w:i w:val="false"/>
          <w:color w:val="000000"/>
          <w:sz w:val="28"/>
        </w:rPr>
        <w:t>9.2.3 Перед непосредственными и косвенными иностранными прямыми инвесторами Вашей организации</w:t>
      </w:r>
    </w:p>
    <w:bookmarkEnd w:id="170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21" w:id="1705"/>
          <w:p>
            <w:pPr>
              <w:spacing w:after="20"/>
              <w:ind w:left="20"/>
              <w:jc w:val="both"/>
            </w:pPr>
            <w:r>
              <w:rPr>
                <w:rFonts w:ascii="Times New Roman"/>
                <w:b w:val="false"/>
                <w:i w:val="false"/>
                <w:color w:val="000000"/>
                <w:sz w:val="20"/>
              </w:rPr>
              <w:t>
Көрсеткіш атауы</w:t>
            </w:r>
          </w:p>
          <w:bookmarkEnd w:id="1705"/>
          <w:p>
            <w:pPr>
              <w:spacing w:after="20"/>
              <w:ind w:left="20"/>
              <w:jc w:val="both"/>
            </w:pPr>
            <w:r>
              <w:rPr>
                <w:rFonts w:ascii="Times New Roman"/>
                <w:b w:val="false"/>
                <w:i w:val="false"/>
                <w:color w:val="000000"/>
                <w:sz w:val="20"/>
              </w:rPr>
              <w:t>
Наименование показателя</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22" w:id="1706"/>
          <w:p>
            <w:pPr>
              <w:spacing w:after="20"/>
              <w:ind w:left="20"/>
              <w:jc w:val="both"/>
            </w:pPr>
            <w:r>
              <w:rPr>
                <w:rFonts w:ascii="Times New Roman"/>
                <w:b w:val="false"/>
                <w:i w:val="false"/>
                <w:color w:val="000000"/>
                <w:sz w:val="20"/>
              </w:rPr>
              <w:t>
Көрсеткіш коды</w:t>
            </w:r>
          </w:p>
          <w:bookmarkEnd w:id="1706"/>
          <w:p>
            <w:pPr>
              <w:spacing w:after="20"/>
              <w:ind w:left="20"/>
              <w:jc w:val="both"/>
            </w:pPr>
            <w:r>
              <w:rPr>
                <w:rFonts w:ascii="Times New Roman"/>
                <w:b w:val="false"/>
                <w:i w:val="false"/>
                <w:color w:val="000000"/>
                <w:sz w:val="20"/>
              </w:rPr>
              <w:t>
Код показателя</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23" w:id="1707"/>
          <w:p>
            <w:pPr>
              <w:spacing w:after="20"/>
              <w:ind w:left="20"/>
              <w:jc w:val="both"/>
            </w:pPr>
            <w:r>
              <w:rPr>
                <w:rFonts w:ascii="Times New Roman"/>
                <w:b w:val="false"/>
                <w:i w:val="false"/>
                <w:color w:val="000000"/>
                <w:sz w:val="20"/>
              </w:rPr>
              <w:t>
Барлығы</w:t>
            </w:r>
          </w:p>
          <w:bookmarkEnd w:id="1707"/>
          <w:p>
            <w:pPr>
              <w:spacing w:after="20"/>
              <w:ind w:left="20"/>
              <w:jc w:val="both"/>
            </w:pPr>
            <w:r>
              <w:rPr>
                <w:rFonts w:ascii="Times New Roman"/>
                <w:b w:val="false"/>
                <w:i w:val="false"/>
                <w:color w:val="000000"/>
                <w:sz w:val="20"/>
              </w:rPr>
              <w:t>
Всего</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24" w:id="1708"/>
          <w:p>
            <w:pPr>
              <w:spacing w:after="20"/>
              <w:ind w:left="20"/>
              <w:jc w:val="both"/>
            </w:pPr>
            <w:r>
              <w:rPr>
                <w:rFonts w:ascii="Times New Roman"/>
                <w:b w:val="false"/>
                <w:i w:val="false"/>
                <w:color w:val="000000"/>
                <w:sz w:val="20"/>
              </w:rPr>
              <w:t>
Оның ішінде бейрезидент</w:t>
            </w:r>
          </w:p>
          <w:bookmarkEnd w:id="1708"/>
          <w:p>
            <w:pPr>
              <w:spacing w:after="20"/>
              <w:ind w:left="20"/>
              <w:jc w:val="both"/>
            </w:pPr>
            <w:r>
              <w:rPr>
                <w:rFonts w:ascii="Times New Roman"/>
                <w:b w:val="false"/>
                <w:i w:val="false"/>
                <w:color w:val="000000"/>
                <w:sz w:val="20"/>
              </w:rPr>
              <w:t>
</w:t>
            </w:r>
            <w:r>
              <w:rPr>
                <w:rFonts w:ascii="Times New Roman"/>
                <w:b w:val="false"/>
                <w:i w:val="false"/>
                <w:color w:val="000000"/>
                <w:sz w:val="20"/>
              </w:rPr>
              <w:t>елдер бойынша</w:t>
            </w:r>
          </w:p>
          <w:p>
            <w:pPr>
              <w:spacing w:after="20"/>
              <w:ind w:left="20"/>
              <w:jc w:val="both"/>
            </w:pPr>
            <w:r>
              <w:rPr>
                <w:rFonts w:ascii="Times New Roman"/>
                <w:b w:val="false"/>
                <w:i w:val="false"/>
                <w:color w:val="000000"/>
                <w:sz w:val="20"/>
              </w:rPr>
              <w:t>
</w:t>
            </w:r>
            <w:r>
              <w:rPr>
                <w:rFonts w:ascii="Times New Roman"/>
                <w:b w:val="false"/>
                <w:i w:val="false"/>
                <w:color w:val="000000"/>
                <w:sz w:val="20"/>
              </w:rPr>
              <w:t>В том числе по странам</w:t>
            </w:r>
          </w:p>
          <w:p>
            <w:pPr>
              <w:spacing w:after="20"/>
              <w:ind w:left="20"/>
              <w:jc w:val="both"/>
            </w:pPr>
            <w:r>
              <w:rPr>
                <w:rFonts w:ascii="Times New Roman"/>
                <w:b w:val="false"/>
                <w:i w:val="false"/>
                <w:color w:val="000000"/>
                <w:sz w:val="20"/>
              </w:rPr>
              <w:t>
нерезидентов</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27" w:id="1709"/>
          <w:p>
            <w:pPr>
              <w:spacing w:after="20"/>
              <w:ind w:left="20"/>
              <w:jc w:val="both"/>
            </w:pPr>
            <w:r>
              <w:rPr>
                <w:rFonts w:ascii="Times New Roman"/>
                <w:b w:val="false"/>
                <w:i w:val="false"/>
                <w:color w:val="000000"/>
                <w:sz w:val="20"/>
              </w:rPr>
              <w:t>
Есептік кезең басындағы позиция</w:t>
            </w:r>
          </w:p>
          <w:bookmarkEnd w:id="1709"/>
          <w:p>
            <w:pPr>
              <w:spacing w:after="20"/>
              <w:ind w:left="20"/>
              <w:jc w:val="both"/>
            </w:pPr>
            <w:r>
              <w:rPr>
                <w:rFonts w:ascii="Times New Roman"/>
                <w:b w:val="false"/>
                <w:i w:val="false"/>
                <w:color w:val="000000"/>
                <w:sz w:val="20"/>
              </w:rPr>
              <w:t>
Позиция на начало отчетного периода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2227001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28" w:id="1710"/>
          <w:p>
            <w:pPr>
              <w:spacing w:after="20"/>
              <w:ind w:left="20"/>
              <w:jc w:val="both"/>
            </w:pPr>
            <w:r>
              <w:rPr>
                <w:rFonts w:ascii="Times New Roman"/>
                <w:b w:val="false"/>
                <w:i w:val="false"/>
                <w:color w:val="000000"/>
                <w:sz w:val="20"/>
              </w:rPr>
              <w:t>
Операциялар нәтижесінде ұлғаюы</w:t>
            </w:r>
          </w:p>
          <w:bookmarkEnd w:id="1710"/>
          <w:p>
            <w:pPr>
              <w:spacing w:after="20"/>
              <w:ind w:left="20"/>
              <w:jc w:val="both"/>
            </w:pPr>
            <w:r>
              <w:rPr>
                <w:rFonts w:ascii="Times New Roman"/>
                <w:b w:val="false"/>
                <w:i w:val="false"/>
                <w:color w:val="000000"/>
                <w:sz w:val="20"/>
              </w:rPr>
              <w:t>
Увеличение в результате операций</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2227002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29" w:id="1711"/>
          <w:p>
            <w:pPr>
              <w:spacing w:after="20"/>
              <w:ind w:left="20"/>
              <w:jc w:val="both"/>
            </w:pPr>
            <w:r>
              <w:rPr>
                <w:rFonts w:ascii="Times New Roman"/>
                <w:b w:val="false"/>
                <w:i w:val="false"/>
                <w:color w:val="000000"/>
                <w:sz w:val="20"/>
              </w:rPr>
              <w:t>
Операциялар нәтижесінде азаюы</w:t>
            </w:r>
          </w:p>
          <w:bookmarkEnd w:id="1711"/>
          <w:p>
            <w:pPr>
              <w:spacing w:after="20"/>
              <w:ind w:left="20"/>
              <w:jc w:val="both"/>
            </w:pPr>
            <w:r>
              <w:rPr>
                <w:rFonts w:ascii="Times New Roman"/>
                <w:b w:val="false"/>
                <w:i w:val="false"/>
                <w:color w:val="000000"/>
                <w:sz w:val="20"/>
              </w:rPr>
              <w:t>
Уменьшение в результате операций</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2227003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30" w:id="1712"/>
          <w:p>
            <w:pPr>
              <w:spacing w:after="20"/>
              <w:ind w:left="20"/>
              <w:jc w:val="both"/>
            </w:pPr>
            <w:r>
              <w:rPr>
                <w:rFonts w:ascii="Times New Roman"/>
                <w:b w:val="false"/>
                <w:i w:val="false"/>
                <w:color w:val="000000"/>
                <w:sz w:val="20"/>
              </w:rPr>
              <w:t>
Қайта бағалау</w:t>
            </w:r>
          </w:p>
          <w:bookmarkEnd w:id="1712"/>
          <w:p>
            <w:pPr>
              <w:spacing w:after="20"/>
              <w:ind w:left="20"/>
              <w:jc w:val="both"/>
            </w:pPr>
            <w:r>
              <w:rPr>
                <w:rFonts w:ascii="Times New Roman"/>
                <w:b w:val="false"/>
                <w:i w:val="false"/>
                <w:color w:val="000000"/>
                <w:sz w:val="20"/>
              </w:rPr>
              <w:t>
Переоценка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2227004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31" w:id="1713"/>
          <w:p>
            <w:pPr>
              <w:spacing w:after="20"/>
              <w:ind w:left="20"/>
              <w:jc w:val="both"/>
            </w:pPr>
            <w:r>
              <w:rPr>
                <w:rFonts w:ascii="Times New Roman"/>
                <w:b w:val="false"/>
                <w:i w:val="false"/>
                <w:color w:val="000000"/>
                <w:sz w:val="20"/>
              </w:rPr>
              <w:t>
Басқа өзгерістер</w:t>
            </w:r>
          </w:p>
          <w:bookmarkEnd w:id="1713"/>
          <w:p>
            <w:pPr>
              <w:spacing w:after="20"/>
              <w:ind w:left="20"/>
              <w:jc w:val="both"/>
            </w:pPr>
            <w:r>
              <w:rPr>
                <w:rFonts w:ascii="Times New Roman"/>
                <w:b w:val="false"/>
                <w:i w:val="false"/>
                <w:color w:val="000000"/>
                <w:sz w:val="20"/>
              </w:rPr>
              <w:t>
Прочие изменения</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2227005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32" w:id="1714"/>
          <w:p>
            <w:pPr>
              <w:spacing w:after="20"/>
              <w:ind w:left="20"/>
              <w:jc w:val="both"/>
            </w:pPr>
            <w:r>
              <w:rPr>
                <w:rFonts w:ascii="Times New Roman"/>
                <w:b w:val="false"/>
                <w:i w:val="false"/>
                <w:color w:val="000000"/>
                <w:sz w:val="20"/>
              </w:rPr>
              <w:t>
Есептік кезең аяғындағы позиция</w:t>
            </w:r>
          </w:p>
          <w:bookmarkEnd w:id="1714"/>
          <w:p>
            <w:pPr>
              <w:spacing w:after="20"/>
              <w:ind w:left="20"/>
              <w:jc w:val="both"/>
            </w:pPr>
            <w:r>
              <w:rPr>
                <w:rFonts w:ascii="Times New Roman"/>
                <w:b w:val="false"/>
                <w:i w:val="false"/>
                <w:color w:val="000000"/>
                <w:sz w:val="20"/>
              </w:rPr>
              <w:t>
Позиция на конец отчетного периода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2227006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33" w:id="1715"/>
          <w:p>
            <w:pPr>
              <w:spacing w:after="20"/>
              <w:ind w:left="20"/>
              <w:jc w:val="both"/>
            </w:pPr>
            <w:r>
              <w:rPr>
                <w:rFonts w:ascii="Times New Roman"/>
                <w:b w:val="false"/>
                <w:i w:val="false"/>
                <w:color w:val="000000"/>
                <w:sz w:val="20"/>
              </w:rPr>
              <w:t>
Есептік кезең басындағы төленбеген сыйақы</w:t>
            </w:r>
          </w:p>
          <w:bookmarkEnd w:id="1715"/>
          <w:p>
            <w:pPr>
              <w:spacing w:after="20"/>
              <w:ind w:left="20"/>
              <w:jc w:val="both"/>
            </w:pPr>
            <w:r>
              <w:rPr>
                <w:rFonts w:ascii="Times New Roman"/>
                <w:b w:val="false"/>
                <w:i w:val="false"/>
                <w:color w:val="000000"/>
                <w:sz w:val="20"/>
              </w:rPr>
              <w:t>
Вознаграждение, не оплаченное на начало отчетного периода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2227011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34" w:id="1716"/>
          <w:p>
            <w:pPr>
              <w:spacing w:after="20"/>
              <w:ind w:left="20"/>
              <w:jc w:val="both"/>
            </w:pPr>
            <w:r>
              <w:rPr>
                <w:rFonts w:ascii="Times New Roman"/>
                <w:b w:val="false"/>
                <w:i w:val="false"/>
                <w:color w:val="000000"/>
                <w:sz w:val="20"/>
              </w:rPr>
              <w:t>
Есептік кезеңде есептелінген сыйақы</w:t>
            </w:r>
          </w:p>
          <w:bookmarkEnd w:id="1716"/>
          <w:p>
            <w:pPr>
              <w:spacing w:after="20"/>
              <w:ind w:left="20"/>
              <w:jc w:val="both"/>
            </w:pPr>
            <w:r>
              <w:rPr>
                <w:rFonts w:ascii="Times New Roman"/>
                <w:b w:val="false"/>
                <w:i w:val="false"/>
                <w:color w:val="000000"/>
                <w:sz w:val="20"/>
              </w:rPr>
              <w:t>
Вознаграждение, начисленное в отчетном периоде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2227012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35" w:id="1717"/>
          <w:p>
            <w:pPr>
              <w:spacing w:after="20"/>
              <w:ind w:left="20"/>
              <w:jc w:val="both"/>
            </w:pPr>
            <w:r>
              <w:rPr>
                <w:rFonts w:ascii="Times New Roman"/>
                <w:b w:val="false"/>
                <w:i w:val="false"/>
                <w:color w:val="000000"/>
                <w:sz w:val="20"/>
              </w:rPr>
              <w:t>
Есептік кезеңде төленген сыйақы</w:t>
            </w:r>
          </w:p>
          <w:bookmarkEnd w:id="1717"/>
          <w:p>
            <w:pPr>
              <w:spacing w:after="20"/>
              <w:ind w:left="20"/>
              <w:jc w:val="both"/>
            </w:pPr>
            <w:r>
              <w:rPr>
                <w:rFonts w:ascii="Times New Roman"/>
                <w:b w:val="false"/>
                <w:i w:val="false"/>
                <w:color w:val="000000"/>
                <w:sz w:val="20"/>
              </w:rPr>
              <w:t>
Вознаграждение, оплаченное в отчетном периоде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2227013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36" w:id="1718"/>
          <w:p>
            <w:pPr>
              <w:spacing w:after="20"/>
              <w:ind w:left="20"/>
              <w:jc w:val="both"/>
            </w:pPr>
            <w:r>
              <w:rPr>
                <w:rFonts w:ascii="Times New Roman"/>
                <w:b w:val="false"/>
                <w:i w:val="false"/>
                <w:color w:val="000000"/>
                <w:sz w:val="20"/>
              </w:rPr>
              <w:t>
Кезеңдегі сыйақы бойынша қайта бағалау, басқа өзгерістер</w:t>
            </w:r>
          </w:p>
          <w:bookmarkEnd w:id="1718"/>
          <w:p>
            <w:pPr>
              <w:spacing w:after="20"/>
              <w:ind w:left="20"/>
              <w:jc w:val="both"/>
            </w:pPr>
            <w:r>
              <w:rPr>
                <w:rFonts w:ascii="Times New Roman"/>
                <w:b w:val="false"/>
                <w:i w:val="false"/>
                <w:color w:val="000000"/>
                <w:sz w:val="20"/>
              </w:rPr>
              <w:t>
Переоценка, прочие изменения по вознаграждению за период</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2227015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37" w:id="1719"/>
          <w:p>
            <w:pPr>
              <w:spacing w:after="20"/>
              <w:ind w:left="20"/>
              <w:jc w:val="both"/>
            </w:pPr>
            <w:r>
              <w:rPr>
                <w:rFonts w:ascii="Times New Roman"/>
                <w:b w:val="false"/>
                <w:i w:val="false"/>
                <w:color w:val="000000"/>
                <w:sz w:val="20"/>
              </w:rPr>
              <w:t>
Есептік кезең аяғындағы төленбеген сыйақы</w:t>
            </w:r>
          </w:p>
          <w:bookmarkEnd w:id="1719"/>
          <w:p>
            <w:pPr>
              <w:spacing w:after="20"/>
              <w:ind w:left="20"/>
              <w:jc w:val="both"/>
            </w:pPr>
            <w:r>
              <w:rPr>
                <w:rFonts w:ascii="Times New Roman"/>
                <w:b w:val="false"/>
                <w:i w:val="false"/>
                <w:color w:val="000000"/>
                <w:sz w:val="20"/>
              </w:rPr>
              <w:t>
Вознаграждение, не оплаченное на конец отчетного периода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2227016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838" w:id="1720"/>
    <w:p>
      <w:pPr>
        <w:spacing w:after="0"/>
        <w:ind w:left="0"/>
        <w:jc w:val="both"/>
      </w:pPr>
      <w:r>
        <w:rPr>
          <w:rFonts w:ascii="Times New Roman"/>
          <w:b w:val="false"/>
          <w:i w:val="false"/>
          <w:color w:val="000000"/>
          <w:sz w:val="28"/>
        </w:rPr>
        <w:t>
      9.2.4 Сіздің ұйымыңыздың шетелдік тел ұйымдары алдындағы</w:t>
      </w:r>
    </w:p>
    <w:bookmarkEnd w:id="1720"/>
    <w:bookmarkStart w:name="z1839" w:id="1721"/>
    <w:p>
      <w:pPr>
        <w:spacing w:after="0"/>
        <w:ind w:left="0"/>
        <w:jc w:val="both"/>
      </w:pPr>
      <w:r>
        <w:rPr>
          <w:rFonts w:ascii="Times New Roman"/>
          <w:b w:val="false"/>
          <w:i w:val="false"/>
          <w:color w:val="000000"/>
          <w:sz w:val="28"/>
        </w:rPr>
        <w:t xml:space="preserve">
      </w:t>
      </w:r>
      <w:r>
        <w:rPr>
          <w:rFonts w:ascii="Times New Roman"/>
          <w:b/>
          <w:i w:val="false"/>
          <w:color w:val="000000"/>
          <w:sz w:val="28"/>
        </w:rPr>
        <w:t>9.2.4 Перед иностранными сестринскими организациями Вашей организации</w:t>
      </w:r>
    </w:p>
    <w:bookmarkEnd w:id="172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40" w:id="1722"/>
          <w:p>
            <w:pPr>
              <w:spacing w:after="20"/>
              <w:ind w:left="20"/>
              <w:jc w:val="both"/>
            </w:pPr>
            <w:r>
              <w:rPr>
                <w:rFonts w:ascii="Times New Roman"/>
                <w:b w:val="false"/>
                <w:i w:val="false"/>
                <w:color w:val="000000"/>
                <w:sz w:val="20"/>
              </w:rPr>
              <w:t>
Көрсеткіш атауы</w:t>
            </w:r>
          </w:p>
          <w:bookmarkEnd w:id="1722"/>
          <w:p>
            <w:pPr>
              <w:spacing w:after="20"/>
              <w:ind w:left="20"/>
              <w:jc w:val="both"/>
            </w:pPr>
            <w:r>
              <w:rPr>
                <w:rFonts w:ascii="Times New Roman"/>
                <w:b w:val="false"/>
                <w:i w:val="false"/>
                <w:color w:val="000000"/>
                <w:sz w:val="20"/>
              </w:rPr>
              <w:t>
Наименование показателя</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41" w:id="1723"/>
          <w:p>
            <w:pPr>
              <w:spacing w:after="20"/>
              <w:ind w:left="20"/>
              <w:jc w:val="both"/>
            </w:pPr>
            <w:r>
              <w:rPr>
                <w:rFonts w:ascii="Times New Roman"/>
                <w:b w:val="false"/>
                <w:i w:val="false"/>
                <w:color w:val="000000"/>
                <w:sz w:val="20"/>
              </w:rPr>
              <w:t>
Көрсеткіш коды</w:t>
            </w:r>
          </w:p>
          <w:bookmarkEnd w:id="1723"/>
          <w:p>
            <w:pPr>
              <w:spacing w:after="20"/>
              <w:ind w:left="20"/>
              <w:jc w:val="both"/>
            </w:pPr>
            <w:r>
              <w:rPr>
                <w:rFonts w:ascii="Times New Roman"/>
                <w:b w:val="false"/>
                <w:i w:val="false"/>
                <w:color w:val="000000"/>
                <w:sz w:val="20"/>
              </w:rPr>
              <w:t>
Код показателя</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42" w:id="1724"/>
          <w:p>
            <w:pPr>
              <w:spacing w:after="20"/>
              <w:ind w:left="20"/>
              <w:jc w:val="both"/>
            </w:pPr>
            <w:r>
              <w:rPr>
                <w:rFonts w:ascii="Times New Roman"/>
                <w:b w:val="false"/>
                <w:i w:val="false"/>
                <w:color w:val="000000"/>
                <w:sz w:val="20"/>
              </w:rPr>
              <w:t>
Барлығы</w:t>
            </w:r>
          </w:p>
          <w:bookmarkEnd w:id="1724"/>
          <w:p>
            <w:pPr>
              <w:spacing w:after="20"/>
              <w:ind w:left="20"/>
              <w:jc w:val="both"/>
            </w:pPr>
            <w:r>
              <w:rPr>
                <w:rFonts w:ascii="Times New Roman"/>
                <w:b w:val="false"/>
                <w:i w:val="false"/>
                <w:color w:val="000000"/>
                <w:sz w:val="20"/>
              </w:rPr>
              <w:t>
Всего</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43" w:id="1725"/>
          <w:p>
            <w:pPr>
              <w:spacing w:after="20"/>
              <w:ind w:left="20"/>
              <w:jc w:val="both"/>
            </w:pPr>
            <w:r>
              <w:rPr>
                <w:rFonts w:ascii="Times New Roman"/>
                <w:b w:val="false"/>
                <w:i w:val="false"/>
                <w:color w:val="000000"/>
                <w:sz w:val="20"/>
              </w:rPr>
              <w:t>
Оның ішінде бейрезидент</w:t>
            </w:r>
          </w:p>
          <w:bookmarkEnd w:id="1725"/>
          <w:p>
            <w:pPr>
              <w:spacing w:after="20"/>
              <w:ind w:left="20"/>
              <w:jc w:val="both"/>
            </w:pPr>
            <w:r>
              <w:rPr>
                <w:rFonts w:ascii="Times New Roman"/>
                <w:b w:val="false"/>
                <w:i w:val="false"/>
                <w:color w:val="000000"/>
                <w:sz w:val="20"/>
              </w:rPr>
              <w:t>
</w:t>
            </w:r>
            <w:r>
              <w:rPr>
                <w:rFonts w:ascii="Times New Roman"/>
                <w:b w:val="false"/>
                <w:i w:val="false"/>
                <w:color w:val="000000"/>
                <w:sz w:val="20"/>
              </w:rPr>
              <w:t>елдер бойынша</w:t>
            </w:r>
          </w:p>
          <w:p>
            <w:pPr>
              <w:spacing w:after="20"/>
              <w:ind w:left="20"/>
              <w:jc w:val="both"/>
            </w:pPr>
            <w:r>
              <w:rPr>
                <w:rFonts w:ascii="Times New Roman"/>
                <w:b w:val="false"/>
                <w:i w:val="false"/>
                <w:color w:val="000000"/>
                <w:sz w:val="20"/>
              </w:rPr>
              <w:t>
</w:t>
            </w:r>
            <w:r>
              <w:rPr>
                <w:rFonts w:ascii="Times New Roman"/>
                <w:b w:val="false"/>
                <w:i w:val="false"/>
                <w:color w:val="000000"/>
                <w:sz w:val="20"/>
              </w:rPr>
              <w:t>В том числе по странам</w:t>
            </w:r>
          </w:p>
          <w:p>
            <w:pPr>
              <w:spacing w:after="20"/>
              <w:ind w:left="20"/>
              <w:jc w:val="both"/>
            </w:pPr>
            <w:r>
              <w:rPr>
                <w:rFonts w:ascii="Times New Roman"/>
                <w:b w:val="false"/>
                <w:i w:val="false"/>
                <w:color w:val="000000"/>
                <w:sz w:val="20"/>
              </w:rPr>
              <w:t>
нерезидентов</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46" w:id="1726"/>
          <w:p>
            <w:pPr>
              <w:spacing w:after="20"/>
              <w:ind w:left="20"/>
              <w:jc w:val="both"/>
            </w:pPr>
            <w:r>
              <w:rPr>
                <w:rFonts w:ascii="Times New Roman"/>
                <w:b w:val="false"/>
                <w:i w:val="false"/>
                <w:color w:val="000000"/>
                <w:sz w:val="20"/>
              </w:rPr>
              <w:t>
Есептік кезең басындағы позиция</w:t>
            </w:r>
          </w:p>
          <w:bookmarkEnd w:id="1726"/>
          <w:p>
            <w:pPr>
              <w:spacing w:after="20"/>
              <w:ind w:left="20"/>
              <w:jc w:val="both"/>
            </w:pPr>
            <w:r>
              <w:rPr>
                <w:rFonts w:ascii="Times New Roman"/>
                <w:b w:val="false"/>
                <w:i w:val="false"/>
                <w:color w:val="000000"/>
                <w:sz w:val="20"/>
              </w:rPr>
              <w:t>
Позиция на начало отчетного периода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2327001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47" w:id="1727"/>
          <w:p>
            <w:pPr>
              <w:spacing w:after="20"/>
              <w:ind w:left="20"/>
              <w:jc w:val="both"/>
            </w:pPr>
            <w:r>
              <w:rPr>
                <w:rFonts w:ascii="Times New Roman"/>
                <w:b w:val="false"/>
                <w:i w:val="false"/>
                <w:color w:val="000000"/>
                <w:sz w:val="20"/>
              </w:rPr>
              <w:t>
Операциялар нәтижесінде ұлғаюы</w:t>
            </w:r>
          </w:p>
          <w:bookmarkEnd w:id="1727"/>
          <w:p>
            <w:pPr>
              <w:spacing w:after="20"/>
              <w:ind w:left="20"/>
              <w:jc w:val="both"/>
            </w:pPr>
            <w:r>
              <w:rPr>
                <w:rFonts w:ascii="Times New Roman"/>
                <w:b w:val="false"/>
                <w:i w:val="false"/>
                <w:color w:val="000000"/>
                <w:sz w:val="20"/>
              </w:rPr>
              <w:t>
Увеличение в результате операций</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2327002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48" w:id="1728"/>
          <w:p>
            <w:pPr>
              <w:spacing w:after="20"/>
              <w:ind w:left="20"/>
              <w:jc w:val="both"/>
            </w:pPr>
            <w:r>
              <w:rPr>
                <w:rFonts w:ascii="Times New Roman"/>
                <w:b w:val="false"/>
                <w:i w:val="false"/>
                <w:color w:val="000000"/>
                <w:sz w:val="20"/>
              </w:rPr>
              <w:t>
Операциялар нәтижесінде азаюы</w:t>
            </w:r>
          </w:p>
          <w:bookmarkEnd w:id="1728"/>
          <w:p>
            <w:pPr>
              <w:spacing w:after="20"/>
              <w:ind w:left="20"/>
              <w:jc w:val="both"/>
            </w:pPr>
            <w:r>
              <w:rPr>
                <w:rFonts w:ascii="Times New Roman"/>
                <w:b w:val="false"/>
                <w:i w:val="false"/>
                <w:color w:val="000000"/>
                <w:sz w:val="20"/>
              </w:rPr>
              <w:t>
Уменьшение в результате операций</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2327003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49" w:id="1729"/>
          <w:p>
            <w:pPr>
              <w:spacing w:after="20"/>
              <w:ind w:left="20"/>
              <w:jc w:val="both"/>
            </w:pPr>
            <w:r>
              <w:rPr>
                <w:rFonts w:ascii="Times New Roman"/>
                <w:b w:val="false"/>
                <w:i w:val="false"/>
                <w:color w:val="000000"/>
                <w:sz w:val="20"/>
              </w:rPr>
              <w:t>
Қайта бағалау</w:t>
            </w:r>
          </w:p>
          <w:bookmarkEnd w:id="1729"/>
          <w:p>
            <w:pPr>
              <w:spacing w:after="20"/>
              <w:ind w:left="20"/>
              <w:jc w:val="both"/>
            </w:pPr>
            <w:r>
              <w:rPr>
                <w:rFonts w:ascii="Times New Roman"/>
                <w:b w:val="false"/>
                <w:i w:val="false"/>
                <w:color w:val="000000"/>
                <w:sz w:val="20"/>
              </w:rPr>
              <w:t>
Переоценка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2327004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50" w:id="1730"/>
          <w:p>
            <w:pPr>
              <w:spacing w:after="20"/>
              <w:ind w:left="20"/>
              <w:jc w:val="both"/>
            </w:pPr>
            <w:r>
              <w:rPr>
                <w:rFonts w:ascii="Times New Roman"/>
                <w:b w:val="false"/>
                <w:i w:val="false"/>
                <w:color w:val="000000"/>
                <w:sz w:val="20"/>
              </w:rPr>
              <w:t>
Басқа өзгерістер</w:t>
            </w:r>
          </w:p>
          <w:bookmarkEnd w:id="1730"/>
          <w:p>
            <w:pPr>
              <w:spacing w:after="20"/>
              <w:ind w:left="20"/>
              <w:jc w:val="both"/>
            </w:pPr>
            <w:r>
              <w:rPr>
                <w:rFonts w:ascii="Times New Roman"/>
                <w:b w:val="false"/>
                <w:i w:val="false"/>
                <w:color w:val="000000"/>
                <w:sz w:val="20"/>
              </w:rPr>
              <w:t>
Прочие изменения</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2327005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51" w:id="1731"/>
          <w:p>
            <w:pPr>
              <w:spacing w:after="20"/>
              <w:ind w:left="20"/>
              <w:jc w:val="both"/>
            </w:pPr>
            <w:r>
              <w:rPr>
                <w:rFonts w:ascii="Times New Roman"/>
                <w:b w:val="false"/>
                <w:i w:val="false"/>
                <w:color w:val="000000"/>
                <w:sz w:val="20"/>
              </w:rPr>
              <w:t>
Есептік кезең аяғындағы позиция</w:t>
            </w:r>
          </w:p>
          <w:bookmarkEnd w:id="1731"/>
          <w:p>
            <w:pPr>
              <w:spacing w:after="20"/>
              <w:ind w:left="20"/>
              <w:jc w:val="both"/>
            </w:pPr>
            <w:r>
              <w:rPr>
                <w:rFonts w:ascii="Times New Roman"/>
                <w:b w:val="false"/>
                <w:i w:val="false"/>
                <w:color w:val="000000"/>
                <w:sz w:val="20"/>
              </w:rPr>
              <w:t>
Позиция на конец отчетного периода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2327006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52" w:id="1732"/>
          <w:p>
            <w:pPr>
              <w:spacing w:after="20"/>
              <w:ind w:left="20"/>
              <w:jc w:val="both"/>
            </w:pPr>
            <w:r>
              <w:rPr>
                <w:rFonts w:ascii="Times New Roman"/>
                <w:b w:val="false"/>
                <w:i w:val="false"/>
                <w:color w:val="000000"/>
                <w:sz w:val="20"/>
              </w:rPr>
              <w:t>
Есептік кезең басындағы төленбеген сыйақы</w:t>
            </w:r>
          </w:p>
          <w:bookmarkEnd w:id="1732"/>
          <w:p>
            <w:pPr>
              <w:spacing w:after="20"/>
              <w:ind w:left="20"/>
              <w:jc w:val="both"/>
            </w:pPr>
            <w:r>
              <w:rPr>
                <w:rFonts w:ascii="Times New Roman"/>
                <w:b w:val="false"/>
                <w:i w:val="false"/>
                <w:color w:val="000000"/>
                <w:sz w:val="20"/>
              </w:rPr>
              <w:t>
Вознаграждение, не оплаченное на начало отчетного периода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2327011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53" w:id="1733"/>
          <w:p>
            <w:pPr>
              <w:spacing w:after="20"/>
              <w:ind w:left="20"/>
              <w:jc w:val="both"/>
            </w:pPr>
            <w:r>
              <w:rPr>
                <w:rFonts w:ascii="Times New Roman"/>
                <w:b w:val="false"/>
                <w:i w:val="false"/>
                <w:color w:val="000000"/>
                <w:sz w:val="20"/>
              </w:rPr>
              <w:t>
Есептік кезеңде есептелінген сыйақы</w:t>
            </w:r>
          </w:p>
          <w:bookmarkEnd w:id="1733"/>
          <w:p>
            <w:pPr>
              <w:spacing w:after="20"/>
              <w:ind w:left="20"/>
              <w:jc w:val="both"/>
            </w:pPr>
            <w:r>
              <w:rPr>
                <w:rFonts w:ascii="Times New Roman"/>
                <w:b w:val="false"/>
                <w:i w:val="false"/>
                <w:color w:val="000000"/>
                <w:sz w:val="20"/>
              </w:rPr>
              <w:t>
Вознаграждение, начисленное в отчетном периоде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2327012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54" w:id="1734"/>
          <w:p>
            <w:pPr>
              <w:spacing w:after="20"/>
              <w:ind w:left="20"/>
              <w:jc w:val="both"/>
            </w:pPr>
            <w:r>
              <w:rPr>
                <w:rFonts w:ascii="Times New Roman"/>
                <w:b w:val="false"/>
                <w:i w:val="false"/>
                <w:color w:val="000000"/>
                <w:sz w:val="20"/>
              </w:rPr>
              <w:t>
Есептік кезеңде төленген сыйақы</w:t>
            </w:r>
          </w:p>
          <w:bookmarkEnd w:id="1734"/>
          <w:p>
            <w:pPr>
              <w:spacing w:after="20"/>
              <w:ind w:left="20"/>
              <w:jc w:val="both"/>
            </w:pPr>
            <w:r>
              <w:rPr>
                <w:rFonts w:ascii="Times New Roman"/>
                <w:b w:val="false"/>
                <w:i w:val="false"/>
                <w:color w:val="000000"/>
                <w:sz w:val="20"/>
              </w:rPr>
              <w:t>
Вознаграждение, оплаченное в отчетном периоде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2327013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55" w:id="1735"/>
          <w:p>
            <w:pPr>
              <w:spacing w:after="20"/>
              <w:ind w:left="20"/>
              <w:jc w:val="both"/>
            </w:pPr>
            <w:r>
              <w:rPr>
                <w:rFonts w:ascii="Times New Roman"/>
                <w:b w:val="false"/>
                <w:i w:val="false"/>
                <w:color w:val="000000"/>
                <w:sz w:val="20"/>
              </w:rPr>
              <w:t>
Кезеңдегі сыйақы бойынша қайта бағалау, басқа өзгерістер</w:t>
            </w:r>
          </w:p>
          <w:bookmarkEnd w:id="1735"/>
          <w:p>
            <w:pPr>
              <w:spacing w:after="20"/>
              <w:ind w:left="20"/>
              <w:jc w:val="both"/>
            </w:pPr>
            <w:r>
              <w:rPr>
                <w:rFonts w:ascii="Times New Roman"/>
                <w:b w:val="false"/>
                <w:i w:val="false"/>
                <w:color w:val="000000"/>
                <w:sz w:val="20"/>
              </w:rPr>
              <w:t>
Переоценка, прочие изменения по вознаграждению за период</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2327015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56" w:id="1736"/>
          <w:p>
            <w:pPr>
              <w:spacing w:after="20"/>
              <w:ind w:left="20"/>
              <w:jc w:val="both"/>
            </w:pPr>
            <w:r>
              <w:rPr>
                <w:rFonts w:ascii="Times New Roman"/>
                <w:b w:val="false"/>
                <w:i w:val="false"/>
                <w:color w:val="000000"/>
                <w:sz w:val="20"/>
              </w:rPr>
              <w:t>
Есептік кезең аяғындағы төленбеген сыйақы</w:t>
            </w:r>
          </w:p>
          <w:bookmarkEnd w:id="1736"/>
          <w:p>
            <w:pPr>
              <w:spacing w:after="20"/>
              <w:ind w:left="20"/>
              <w:jc w:val="both"/>
            </w:pPr>
            <w:r>
              <w:rPr>
                <w:rFonts w:ascii="Times New Roman"/>
                <w:b w:val="false"/>
                <w:i w:val="false"/>
                <w:color w:val="000000"/>
                <w:sz w:val="20"/>
              </w:rPr>
              <w:t>
Вознаграждение, не оплаченное на конец отчетного периода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2327016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857" w:id="1737"/>
    <w:p>
      <w:pPr>
        <w:spacing w:after="0"/>
        <w:ind w:left="0"/>
        <w:jc w:val="both"/>
      </w:pPr>
      <w:r>
        <w:rPr>
          <w:rFonts w:ascii="Times New Roman"/>
          <w:b w:val="false"/>
          <w:i w:val="false"/>
          <w:color w:val="000000"/>
          <w:sz w:val="28"/>
        </w:rPr>
        <w:t>
      9.2.5 Басқа бейрезиденттер алдындағы</w:t>
      </w:r>
    </w:p>
    <w:bookmarkEnd w:id="1737"/>
    <w:bookmarkStart w:name="z1858" w:id="1738"/>
    <w:p>
      <w:pPr>
        <w:spacing w:after="0"/>
        <w:ind w:left="0"/>
        <w:jc w:val="both"/>
      </w:pPr>
      <w:r>
        <w:rPr>
          <w:rFonts w:ascii="Times New Roman"/>
          <w:b w:val="false"/>
          <w:i w:val="false"/>
          <w:color w:val="000000"/>
          <w:sz w:val="28"/>
        </w:rPr>
        <w:t xml:space="preserve">
      </w:t>
      </w:r>
      <w:r>
        <w:rPr>
          <w:rFonts w:ascii="Times New Roman"/>
          <w:b/>
          <w:i w:val="false"/>
          <w:color w:val="000000"/>
          <w:sz w:val="28"/>
        </w:rPr>
        <w:t>9.2.5 Перед другими нерезидентами</w:t>
      </w:r>
    </w:p>
    <w:bookmarkEnd w:id="1738"/>
    <w:bookmarkStart w:name="z1859" w:id="1739"/>
    <w:p>
      <w:pPr>
        <w:spacing w:after="0"/>
        <w:ind w:left="0"/>
        <w:jc w:val="both"/>
      </w:pPr>
      <w:r>
        <w:rPr>
          <w:rFonts w:ascii="Times New Roman"/>
          <w:b w:val="false"/>
          <w:i w:val="false"/>
          <w:color w:val="000000"/>
          <w:sz w:val="28"/>
        </w:rPr>
        <w:t>
      9.2.5.1 Өтеу мерзімі қоса алғанда 1 (бір) жылға дейін</w:t>
      </w:r>
    </w:p>
    <w:bookmarkEnd w:id="1739"/>
    <w:bookmarkStart w:name="z1860" w:id="1740"/>
    <w:p>
      <w:pPr>
        <w:spacing w:after="0"/>
        <w:ind w:left="0"/>
        <w:jc w:val="both"/>
      </w:pPr>
      <w:r>
        <w:rPr>
          <w:rFonts w:ascii="Times New Roman"/>
          <w:b w:val="false"/>
          <w:i w:val="false"/>
          <w:color w:val="000000"/>
          <w:sz w:val="28"/>
        </w:rPr>
        <w:t xml:space="preserve">
      </w:t>
      </w:r>
      <w:r>
        <w:rPr>
          <w:rFonts w:ascii="Times New Roman"/>
          <w:b/>
          <w:i w:val="false"/>
          <w:color w:val="000000"/>
          <w:sz w:val="28"/>
        </w:rPr>
        <w:t>9.2.5.1 Со сроком погашения до 1 (одного) года включительно</w:t>
      </w:r>
    </w:p>
    <w:bookmarkEnd w:id="174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61" w:id="1741"/>
          <w:p>
            <w:pPr>
              <w:spacing w:after="20"/>
              <w:ind w:left="20"/>
              <w:jc w:val="both"/>
            </w:pPr>
            <w:r>
              <w:rPr>
                <w:rFonts w:ascii="Times New Roman"/>
                <w:b w:val="false"/>
                <w:i w:val="false"/>
                <w:color w:val="000000"/>
                <w:sz w:val="20"/>
              </w:rPr>
              <w:t>
Көрсеткіш атауы</w:t>
            </w:r>
          </w:p>
          <w:bookmarkEnd w:id="1741"/>
          <w:p>
            <w:pPr>
              <w:spacing w:after="20"/>
              <w:ind w:left="20"/>
              <w:jc w:val="both"/>
            </w:pPr>
            <w:r>
              <w:rPr>
                <w:rFonts w:ascii="Times New Roman"/>
                <w:b w:val="false"/>
                <w:i w:val="false"/>
                <w:color w:val="000000"/>
                <w:sz w:val="20"/>
              </w:rPr>
              <w:t>
Наименование показателя</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62" w:id="1742"/>
          <w:p>
            <w:pPr>
              <w:spacing w:after="20"/>
              <w:ind w:left="20"/>
              <w:jc w:val="both"/>
            </w:pPr>
            <w:r>
              <w:rPr>
                <w:rFonts w:ascii="Times New Roman"/>
                <w:b w:val="false"/>
                <w:i w:val="false"/>
                <w:color w:val="000000"/>
                <w:sz w:val="20"/>
              </w:rPr>
              <w:t>
Көрсеткіш коды</w:t>
            </w:r>
          </w:p>
          <w:bookmarkEnd w:id="1742"/>
          <w:p>
            <w:pPr>
              <w:spacing w:after="20"/>
              <w:ind w:left="20"/>
              <w:jc w:val="both"/>
            </w:pPr>
            <w:r>
              <w:rPr>
                <w:rFonts w:ascii="Times New Roman"/>
                <w:b w:val="false"/>
                <w:i w:val="false"/>
                <w:color w:val="000000"/>
                <w:sz w:val="20"/>
              </w:rPr>
              <w:t>
Код показателя</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63" w:id="1743"/>
          <w:p>
            <w:pPr>
              <w:spacing w:after="20"/>
              <w:ind w:left="20"/>
              <w:jc w:val="both"/>
            </w:pPr>
            <w:r>
              <w:rPr>
                <w:rFonts w:ascii="Times New Roman"/>
                <w:b w:val="false"/>
                <w:i w:val="false"/>
                <w:color w:val="000000"/>
                <w:sz w:val="20"/>
              </w:rPr>
              <w:t>
Барлығы</w:t>
            </w:r>
          </w:p>
          <w:bookmarkEnd w:id="1743"/>
          <w:p>
            <w:pPr>
              <w:spacing w:after="20"/>
              <w:ind w:left="20"/>
              <w:jc w:val="both"/>
            </w:pPr>
            <w:r>
              <w:rPr>
                <w:rFonts w:ascii="Times New Roman"/>
                <w:b w:val="false"/>
                <w:i w:val="false"/>
                <w:color w:val="000000"/>
                <w:sz w:val="20"/>
              </w:rPr>
              <w:t>
Всего</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64" w:id="1744"/>
          <w:p>
            <w:pPr>
              <w:spacing w:after="20"/>
              <w:ind w:left="20"/>
              <w:jc w:val="both"/>
            </w:pPr>
            <w:r>
              <w:rPr>
                <w:rFonts w:ascii="Times New Roman"/>
                <w:b w:val="false"/>
                <w:i w:val="false"/>
                <w:color w:val="000000"/>
                <w:sz w:val="20"/>
              </w:rPr>
              <w:t>
Оның ішінде бейрезидент</w:t>
            </w:r>
          </w:p>
          <w:bookmarkEnd w:id="1744"/>
          <w:p>
            <w:pPr>
              <w:spacing w:after="20"/>
              <w:ind w:left="20"/>
              <w:jc w:val="both"/>
            </w:pPr>
            <w:r>
              <w:rPr>
                <w:rFonts w:ascii="Times New Roman"/>
                <w:b w:val="false"/>
                <w:i w:val="false"/>
                <w:color w:val="000000"/>
                <w:sz w:val="20"/>
              </w:rPr>
              <w:t>
</w:t>
            </w:r>
            <w:r>
              <w:rPr>
                <w:rFonts w:ascii="Times New Roman"/>
                <w:b w:val="false"/>
                <w:i w:val="false"/>
                <w:color w:val="000000"/>
                <w:sz w:val="20"/>
              </w:rPr>
              <w:t>елдер бойынша</w:t>
            </w:r>
          </w:p>
          <w:p>
            <w:pPr>
              <w:spacing w:after="20"/>
              <w:ind w:left="20"/>
              <w:jc w:val="both"/>
            </w:pPr>
            <w:r>
              <w:rPr>
                <w:rFonts w:ascii="Times New Roman"/>
                <w:b w:val="false"/>
                <w:i w:val="false"/>
                <w:color w:val="000000"/>
                <w:sz w:val="20"/>
              </w:rPr>
              <w:t>
</w:t>
            </w:r>
            <w:r>
              <w:rPr>
                <w:rFonts w:ascii="Times New Roman"/>
                <w:b w:val="false"/>
                <w:i w:val="false"/>
                <w:color w:val="000000"/>
                <w:sz w:val="20"/>
              </w:rPr>
              <w:t>В том числе по странам</w:t>
            </w:r>
          </w:p>
          <w:p>
            <w:pPr>
              <w:spacing w:after="20"/>
              <w:ind w:left="20"/>
              <w:jc w:val="both"/>
            </w:pPr>
            <w:r>
              <w:rPr>
                <w:rFonts w:ascii="Times New Roman"/>
                <w:b w:val="false"/>
                <w:i w:val="false"/>
                <w:color w:val="000000"/>
                <w:sz w:val="20"/>
              </w:rPr>
              <w:t>
нерезидентов</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67" w:id="1745"/>
          <w:p>
            <w:pPr>
              <w:spacing w:after="20"/>
              <w:ind w:left="20"/>
              <w:jc w:val="both"/>
            </w:pPr>
            <w:r>
              <w:rPr>
                <w:rFonts w:ascii="Times New Roman"/>
                <w:b w:val="false"/>
                <w:i w:val="false"/>
                <w:color w:val="000000"/>
                <w:sz w:val="20"/>
              </w:rPr>
              <w:t>
Есептік кезең басындағы позиция</w:t>
            </w:r>
          </w:p>
          <w:bookmarkEnd w:id="1745"/>
          <w:p>
            <w:pPr>
              <w:spacing w:after="20"/>
              <w:ind w:left="20"/>
              <w:jc w:val="both"/>
            </w:pPr>
            <w:r>
              <w:rPr>
                <w:rFonts w:ascii="Times New Roman"/>
                <w:b w:val="false"/>
                <w:i w:val="false"/>
                <w:color w:val="000000"/>
                <w:sz w:val="20"/>
              </w:rPr>
              <w:t>
Позиция на начало отчетного периода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2427101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68" w:id="1746"/>
          <w:p>
            <w:pPr>
              <w:spacing w:after="20"/>
              <w:ind w:left="20"/>
              <w:jc w:val="both"/>
            </w:pPr>
            <w:r>
              <w:rPr>
                <w:rFonts w:ascii="Times New Roman"/>
                <w:b w:val="false"/>
                <w:i w:val="false"/>
                <w:color w:val="000000"/>
                <w:sz w:val="20"/>
              </w:rPr>
              <w:t>
Операциялар нәтижесінде ұлғаюы</w:t>
            </w:r>
          </w:p>
          <w:bookmarkEnd w:id="1746"/>
          <w:p>
            <w:pPr>
              <w:spacing w:after="20"/>
              <w:ind w:left="20"/>
              <w:jc w:val="both"/>
            </w:pPr>
            <w:r>
              <w:rPr>
                <w:rFonts w:ascii="Times New Roman"/>
                <w:b w:val="false"/>
                <w:i w:val="false"/>
                <w:color w:val="000000"/>
                <w:sz w:val="20"/>
              </w:rPr>
              <w:t>
Увеличение в результате операций</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2427102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69" w:id="1747"/>
          <w:p>
            <w:pPr>
              <w:spacing w:after="20"/>
              <w:ind w:left="20"/>
              <w:jc w:val="both"/>
            </w:pPr>
            <w:r>
              <w:rPr>
                <w:rFonts w:ascii="Times New Roman"/>
                <w:b w:val="false"/>
                <w:i w:val="false"/>
                <w:color w:val="000000"/>
                <w:sz w:val="20"/>
              </w:rPr>
              <w:t>
Операциялар нәтижесінде азаюы</w:t>
            </w:r>
          </w:p>
          <w:bookmarkEnd w:id="1747"/>
          <w:p>
            <w:pPr>
              <w:spacing w:after="20"/>
              <w:ind w:left="20"/>
              <w:jc w:val="both"/>
            </w:pPr>
            <w:r>
              <w:rPr>
                <w:rFonts w:ascii="Times New Roman"/>
                <w:b w:val="false"/>
                <w:i w:val="false"/>
                <w:color w:val="000000"/>
                <w:sz w:val="20"/>
              </w:rPr>
              <w:t>
Уменьшение в результате операций</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2427103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70" w:id="1748"/>
          <w:p>
            <w:pPr>
              <w:spacing w:after="20"/>
              <w:ind w:left="20"/>
              <w:jc w:val="both"/>
            </w:pPr>
            <w:r>
              <w:rPr>
                <w:rFonts w:ascii="Times New Roman"/>
                <w:b w:val="false"/>
                <w:i w:val="false"/>
                <w:color w:val="000000"/>
                <w:sz w:val="20"/>
              </w:rPr>
              <w:t>
Қайта бағалау</w:t>
            </w:r>
          </w:p>
          <w:bookmarkEnd w:id="1748"/>
          <w:p>
            <w:pPr>
              <w:spacing w:after="20"/>
              <w:ind w:left="20"/>
              <w:jc w:val="both"/>
            </w:pPr>
            <w:r>
              <w:rPr>
                <w:rFonts w:ascii="Times New Roman"/>
                <w:b w:val="false"/>
                <w:i w:val="false"/>
                <w:color w:val="000000"/>
                <w:sz w:val="20"/>
              </w:rPr>
              <w:t>
Переоценка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2427104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71" w:id="1749"/>
          <w:p>
            <w:pPr>
              <w:spacing w:after="20"/>
              <w:ind w:left="20"/>
              <w:jc w:val="both"/>
            </w:pPr>
            <w:r>
              <w:rPr>
                <w:rFonts w:ascii="Times New Roman"/>
                <w:b w:val="false"/>
                <w:i w:val="false"/>
                <w:color w:val="000000"/>
                <w:sz w:val="20"/>
              </w:rPr>
              <w:t>
Басқа өзгерістер</w:t>
            </w:r>
          </w:p>
          <w:bookmarkEnd w:id="1749"/>
          <w:p>
            <w:pPr>
              <w:spacing w:after="20"/>
              <w:ind w:left="20"/>
              <w:jc w:val="both"/>
            </w:pPr>
            <w:r>
              <w:rPr>
                <w:rFonts w:ascii="Times New Roman"/>
                <w:b w:val="false"/>
                <w:i w:val="false"/>
                <w:color w:val="000000"/>
                <w:sz w:val="20"/>
              </w:rPr>
              <w:t>
Прочие изменения</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2427105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72" w:id="1750"/>
          <w:p>
            <w:pPr>
              <w:spacing w:after="20"/>
              <w:ind w:left="20"/>
              <w:jc w:val="both"/>
            </w:pPr>
            <w:r>
              <w:rPr>
                <w:rFonts w:ascii="Times New Roman"/>
                <w:b w:val="false"/>
                <w:i w:val="false"/>
                <w:color w:val="000000"/>
                <w:sz w:val="20"/>
              </w:rPr>
              <w:t>
Есептік кезең аяғындағы позиция</w:t>
            </w:r>
          </w:p>
          <w:bookmarkEnd w:id="1750"/>
          <w:p>
            <w:pPr>
              <w:spacing w:after="20"/>
              <w:ind w:left="20"/>
              <w:jc w:val="both"/>
            </w:pPr>
            <w:r>
              <w:rPr>
                <w:rFonts w:ascii="Times New Roman"/>
                <w:b w:val="false"/>
                <w:i w:val="false"/>
                <w:color w:val="000000"/>
                <w:sz w:val="20"/>
              </w:rPr>
              <w:t>
Позиция на конец отчетного периода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2427106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73" w:id="1751"/>
          <w:p>
            <w:pPr>
              <w:spacing w:after="20"/>
              <w:ind w:left="20"/>
              <w:jc w:val="both"/>
            </w:pPr>
            <w:r>
              <w:rPr>
                <w:rFonts w:ascii="Times New Roman"/>
                <w:b w:val="false"/>
                <w:i w:val="false"/>
                <w:color w:val="000000"/>
                <w:sz w:val="20"/>
              </w:rPr>
              <w:t>
Есептік кезең басындағы төленбеген сыйақы</w:t>
            </w:r>
          </w:p>
          <w:bookmarkEnd w:id="1751"/>
          <w:p>
            <w:pPr>
              <w:spacing w:after="20"/>
              <w:ind w:left="20"/>
              <w:jc w:val="both"/>
            </w:pPr>
            <w:r>
              <w:rPr>
                <w:rFonts w:ascii="Times New Roman"/>
                <w:b w:val="false"/>
                <w:i w:val="false"/>
                <w:color w:val="000000"/>
                <w:sz w:val="20"/>
              </w:rPr>
              <w:t>
Вознаграждение, не оплаченное на начало отчетного периода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2427111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74" w:id="1752"/>
          <w:p>
            <w:pPr>
              <w:spacing w:after="20"/>
              <w:ind w:left="20"/>
              <w:jc w:val="both"/>
            </w:pPr>
            <w:r>
              <w:rPr>
                <w:rFonts w:ascii="Times New Roman"/>
                <w:b w:val="false"/>
                <w:i w:val="false"/>
                <w:color w:val="000000"/>
                <w:sz w:val="20"/>
              </w:rPr>
              <w:t>
Есептік кезеңде есептелінген сыйақы</w:t>
            </w:r>
          </w:p>
          <w:bookmarkEnd w:id="1752"/>
          <w:p>
            <w:pPr>
              <w:spacing w:after="20"/>
              <w:ind w:left="20"/>
              <w:jc w:val="both"/>
            </w:pPr>
            <w:r>
              <w:rPr>
                <w:rFonts w:ascii="Times New Roman"/>
                <w:b w:val="false"/>
                <w:i w:val="false"/>
                <w:color w:val="000000"/>
                <w:sz w:val="20"/>
              </w:rPr>
              <w:t>
Вознаграждение, начисленное в отчетном периоде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2427112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75" w:id="1753"/>
          <w:p>
            <w:pPr>
              <w:spacing w:after="20"/>
              <w:ind w:left="20"/>
              <w:jc w:val="both"/>
            </w:pPr>
            <w:r>
              <w:rPr>
                <w:rFonts w:ascii="Times New Roman"/>
                <w:b w:val="false"/>
                <w:i w:val="false"/>
                <w:color w:val="000000"/>
                <w:sz w:val="20"/>
              </w:rPr>
              <w:t>
Есептік кезеңде төленген сыйақы</w:t>
            </w:r>
          </w:p>
          <w:bookmarkEnd w:id="1753"/>
          <w:p>
            <w:pPr>
              <w:spacing w:after="20"/>
              <w:ind w:left="20"/>
              <w:jc w:val="both"/>
            </w:pPr>
            <w:r>
              <w:rPr>
                <w:rFonts w:ascii="Times New Roman"/>
                <w:b w:val="false"/>
                <w:i w:val="false"/>
                <w:color w:val="000000"/>
                <w:sz w:val="20"/>
              </w:rPr>
              <w:t>
Вознаграждение, оплаченное в отчетном периоде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2427113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76" w:id="1754"/>
          <w:p>
            <w:pPr>
              <w:spacing w:after="20"/>
              <w:ind w:left="20"/>
              <w:jc w:val="both"/>
            </w:pPr>
            <w:r>
              <w:rPr>
                <w:rFonts w:ascii="Times New Roman"/>
                <w:b w:val="false"/>
                <w:i w:val="false"/>
                <w:color w:val="000000"/>
                <w:sz w:val="20"/>
              </w:rPr>
              <w:t>
Кезеңдегі сыйақы бойынша қайта бағалау, басқа өзгерістер</w:t>
            </w:r>
          </w:p>
          <w:bookmarkEnd w:id="1754"/>
          <w:p>
            <w:pPr>
              <w:spacing w:after="20"/>
              <w:ind w:left="20"/>
              <w:jc w:val="both"/>
            </w:pPr>
            <w:r>
              <w:rPr>
                <w:rFonts w:ascii="Times New Roman"/>
                <w:b w:val="false"/>
                <w:i w:val="false"/>
                <w:color w:val="000000"/>
                <w:sz w:val="20"/>
              </w:rPr>
              <w:t>
Переоценка, прочие изменения по вознаграждению за период</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2427115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77" w:id="1755"/>
          <w:p>
            <w:pPr>
              <w:spacing w:after="20"/>
              <w:ind w:left="20"/>
              <w:jc w:val="both"/>
            </w:pPr>
            <w:r>
              <w:rPr>
                <w:rFonts w:ascii="Times New Roman"/>
                <w:b w:val="false"/>
                <w:i w:val="false"/>
                <w:color w:val="000000"/>
                <w:sz w:val="20"/>
              </w:rPr>
              <w:t>
Есептік кезең аяғындағы төленбеген сыйақы</w:t>
            </w:r>
          </w:p>
          <w:bookmarkEnd w:id="1755"/>
          <w:p>
            <w:pPr>
              <w:spacing w:after="20"/>
              <w:ind w:left="20"/>
              <w:jc w:val="both"/>
            </w:pPr>
            <w:r>
              <w:rPr>
                <w:rFonts w:ascii="Times New Roman"/>
                <w:b w:val="false"/>
                <w:i w:val="false"/>
                <w:color w:val="000000"/>
                <w:sz w:val="20"/>
              </w:rPr>
              <w:t>
Вознаграждение, не оплаченное на конец отчетного периода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2427116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878" w:id="1756"/>
    <w:p>
      <w:pPr>
        <w:spacing w:after="0"/>
        <w:ind w:left="0"/>
        <w:jc w:val="both"/>
      </w:pPr>
      <w:r>
        <w:rPr>
          <w:rFonts w:ascii="Times New Roman"/>
          <w:b w:val="false"/>
          <w:i w:val="false"/>
          <w:color w:val="000000"/>
          <w:sz w:val="28"/>
        </w:rPr>
        <w:t>
      9.2.5.2 Өтеу мерзімі 1 (бір) жылдан астам</w:t>
      </w:r>
    </w:p>
    <w:bookmarkEnd w:id="1756"/>
    <w:bookmarkStart w:name="z1879" w:id="1757"/>
    <w:p>
      <w:pPr>
        <w:spacing w:after="0"/>
        <w:ind w:left="0"/>
        <w:jc w:val="both"/>
      </w:pPr>
      <w:r>
        <w:rPr>
          <w:rFonts w:ascii="Times New Roman"/>
          <w:b w:val="false"/>
          <w:i w:val="false"/>
          <w:color w:val="000000"/>
          <w:sz w:val="28"/>
        </w:rPr>
        <w:t xml:space="preserve">
      </w:t>
      </w:r>
      <w:r>
        <w:rPr>
          <w:rFonts w:ascii="Times New Roman"/>
          <w:b/>
          <w:i w:val="false"/>
          <w:color w:val="000000"/>
          <w:sz w:val="28"/>
        </w:rPr>
        <w:t>9.2.5.2 Со сроком погашения более 1 (одного) года</w:t>
      </w:r>
    </w:p>
    <w:bookmarkEnd w:id="175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80" w:id="1758"/>
          <w:p>
            <w:pPr>
              <w:spacing w:after="20"/>
              <w:ind w:left="20"/>
              <w:jc w:val="both"/>
            </w:pPr>
            <w:r>
              <w:rPr>
                <w:rFonts w:ascii="Times New Roman"/>
                <w:b w:val="false"/>
                <w:i w:val="false"/>
                <w:color w:val="000000"/>
                <w:sz w:val="20"/>
              </w:rPr>
              <w:t>
Көрсеткіш атауы</w:t>
            </w:r>
          </w:p>
          <w:bookmarkEnd w:id="1758"/>
          <w:p>
            <w:pPr>
              <w:spacing w:after="20"/>
              <w:ind w:left="20"/>
              <w:jc w:val="both"/>
            </w:pPr>
            <w:r>
              <w:rPr>
                <w:rFonts w:ascii="Times New Roman"/>
                <w:b w:val="false"/>
                <w:i w:val="false"/>
                <w:color w:val="000000"/>
                <w:sz w:val="20"/>
              </w:rPr>
              <w:t>
Наименование показателя</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81" w:id="1759"/>
          <w:p>
            <w:pPr>
              <w:spacing w:after="20"/>
              <w:ind w:left="20"/>
              <w:jc w:val="both"/>
            </w:pPr>
            <w:r>
              <w:rPr>
                <w:rFonts w:ascii="Times New Roman"/>
                <w:b w:val="false"/>
                <w:i w:val="false"/>
                <w:color w:val="000000"/>
                <w:sz w:val="20"/>
              </w:rPr>
              <w:t>
Көрсеткіш коды</w:t>
            </w:r>
          </w:p>
          <w:bookmarkEnd w:id="1759"/>
          <w:p>
            <w:pPr>
              <w:spacing w:after="20"/>
              <w:ind w:left="20"/>
              <w:jc w:val="both"/>
            </w:pPr>
            <w:r>
              <w:rPr>
                <w:rFonts w:ascii="Times New Roman"/>
                <w:b w:val="false"/>
                <w:i w:val="false"/>
                <w:color w:val="000000"/>
                <w:sz w:val="20"/>
              </w:rPr>
              <w:t>
Код показателя</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82" w:id="1760"/>
          <w:p>
            <w:pPr>
              <w:spacing w:after="20"/>
              <w:ind w:left="20"/>
              <w:jc w:val="both"/>
            </w:pPr>
            <w:r>
              <w:rPr>
                <w:rFonts w:ascii="Times New Roman"/>
                <w:b w:val="false"/>
                <w:i w:val="false"/>
                <w:color w:val="000000"/>
                <w:sz w:val="20"/>
              </w:rPr>
              <w:t>
Барлығы</w:t>
            </w:r>
          </w:p>
          <w:bookmarkEnd w:id="1760"/>
          <w:p>
            <w:pPr>
              <w:spacing w:after="20"/>
              <w:ind w:left="20"/>
              <w:jc w:val="both"/>
            </w:pPr>
            <w:r>
              <w:rPr>
                <w:rFonts w:ascii="Times New Roman"/>
                <w:b w:val="false"/>
                <w:i w:val="false"/>
                <w:color w:val="000000"/>
                <w:sz w:val="20"/>
              </w:rPr>
              <w:t>
Всего</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83" w:id="1761"/>
          <w:p>
            <w:pPr>
              <w:spacing w:after="20"/>
              <w:ind w:left="20"/>
              <w:jc w:val="both"/>
            </w:pPr>
            <w:r>
              <w:rPr>
                <w:rFonts w:ascii="Times New Roman"/>
                <w:b w:val="false"/>
                <w:i w:val="false"/>
                <w:color w:val="000000"/>
                <w:sz w:val="20"/>
              </w:rPr>
              <w:t>
Оның ішінде бейрезидент елдер бойынша</w:t>
            </w:r>
          </w:p>
          <w:bookmarkEnd w:id="1761"/>
          <w:p>
            <w:pPr>
              <w:spacing w:after="20"/>
              <w:ind w:left="20"/>
              <w:jc w:val="both"/>
            </w:pPr>
            <w:r>
              <w:rPr>
                <w:rFonts w:ascii="Times New Roman"/>
                <w:b w:val="false"/>
                <w:i w:val="false"/>
                <w:color w:val="000000"/>
                <w:sz w:val="20"/>
              </w:rPr>
              <w:t>
</w:t>
            </w:r>
            <w:r>
              <w:rPr>
                <w:rFonts w:ascii="Times New Roman"/>
                <w:b w:val="false"/>
                <w:i w:val="false"/>
                <w:color w:val="000000"/>
                <w:sz w:val="20"/>
              </w:rPr>
              <w:t>В том числе по странам</w:t>
            </w:r>
          </w:p>
          <w:p>
            <w:pPr>
              <w:spacing w:after="20"/>
              <w:ind w:left="20"/>
              <w:jc w:val="both"/>
            </w:pPr>
            <w:r>
              <w:rPr>
                <w:rFonts w:ascii="Times New Roman"/>
                <w:b w:val="false"/>
                <w:i w:val="false"/>
                <w:color w:val="000000"/>
                <w:sz w:val="20"/>
              </w:rPr>
              <w:t>
нерезидентов</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85" w:id="1762"/>
          <w:p>
            <w:pPr>
              <w:spacing w:after="20"/>
              <w:ind w:left="20"/>
              <w:jc w:val="both"/>
            </w:pPr>
            <w:r>
              <w:rPr>
                <w:rFonts w:ascii="Times New Roman"/>
                <w:b w:val="false"/>
                <w:i w:val="false"/>
                <w:color w:val="000000"/>
                <w:sz w:val="20"/>
              </w:rPr>
              <w:t>
Есептік кезең басындағы позиция</w:t>
            </w:r>
          </w:p>
          <w:bookmarkEnd w:id="1762"/>
          <w:p>
            <w:pPr>
              <w:spacing w:after="20"/>
              <w:ind w:left="20"/>
              <w:jc w:val="both"/>
            </w:pPr>
            <w:r>
              <w:rPr>
                <w:rFonts w:ascii="Times New Roman"/>
                <w:b w:val="false"/>
                <w:i w:val="false"/>
                <w:color w:val="000000"/>
                <w:sz w:val="20"/>
              </w:rPr>
              <w:t>
Позиция на начало отчетного периода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2427201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86" w:id="1763"/>
          <w:p>
            <w:pPr>
              <w:spacing w:after="20"/>
              <w:ind w:left="20"/>
              <w:jc w:val="both"/>
            </w:pPr>
            <w:r>
              <w:rPr>
                <w:rFonts w:ascii="Times New Roman"/>
                <w:b w:val="false"/>
                <w:i w:val="false"/>
                <w:color w:val="000000"/>
                <w:sz w:val="20"/>
              </w:rPr>
              <w:t>
Операциялар нәтижесінде ұлғаюы</w:t>
            </w:r>
          </w:p>
          <w:bookmarkEnd w:id="1763"/>
          <w:p>
            <w:pPr>
              <w:spacing w:after="20"/>
              <w:ind w:left="20"/>
              <w:jc w:val="both"/>
            </w:pPr>
            <w:r>
              <w:rPr>
                <w:rFonts w:ascii="Times New Roman"/>
                <w:b w:val="false"/>
                <w:i w:val="false"/>
                <w:color w:val="000000"/>
                <w:sz w:val="20"/>
              </w:rPr>
              <w:t>
Увеличение в результате операций</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2427202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87" w:id="1764"/>
          <w:p>
            <w:pPr>
              <w:spacing w:after="20"/>
              <w:ind w:left="20"/>
              <w:jc w:val="both"/>
            </w:pPr>
            <w:r>
              <w:rPr>
                <w:rFonts w:ascii="Times New Roman"/>
                <w:b w:val="false"/>
                <w:i w:val="false"/>
                <w:color w:val="000000"/>
                <w:sz w:val="20"/>
              </w:rPr>
              <w:t>
Операциялар нәтижесінде азаюы</w:t>
            </w:r>
          </w:p>
          <w:bookmarkEnd w:id="1764"/>
          <w:p>
            <w:pPr>
              <w:spacing w:after="20"/>
              <w:ind w:left="20"/>
              <w:jc w:val="both"/>
            </w:pPr>
            <w:r>
              <w:rPr>
                <w:rFonts w:ascii="Times New Roman"/>
                <w:b w:val="false"/>
                <w:i w:val="false"/>
                <w:color w:val="000000"/>
                <w:sz w:val="20"/>
              </w:rPr>
              <w:t>
Уменьшение в результате операций</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2427203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88" w:id="1765"/>
          <w:p>
            <w:pPr>
              <w:spacing w:after="20"/>
              <w:ind w:left="20"/>
              <w:jc w:val="both"/>
            </w:pPr>
            <w:r>
              <w:rPr>
                <w:rFonts w:ascii="Times New Roman"/>
                <w:b w:val="false"/>
                <w:i w:val="false"/>
                <w:color w:val="000000"/>
                <w:sz w:val="20"/>
              </w:rPr>
              <w:t>
Қайта бағалау</w:t>
            </w:r>
          </w:p>
          <w:bookmarkEnd w:id="1765"/>
          <w:p>
            <w:pPr>
              <w:spacing w:after="20"/>
              <w:ind w:left="20"/>
              <w:jc w:val="both"/>
            </w:pPr>
            <w:r>
              <w:rPr>
                <w:rFonts w:ascii="Times New Roman"/>
                <w:b w:val="false"/>
                <w:i w:val="false"/>
                <w:color w:val="000000"/>
                <w:sz w:val="20"/>
              </w:rPr>
              <w:t>
Переоценка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2427204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89" w:id="1766"/>
          <w:p>
            <w:pPr>
              <w:spacing w:after="20"/>
              <w:ind w:left="20"/>
              <w:jc w:val="both"/>
            </w:pPr>
            <w:r>
              <w:rPr>
                <w:rFonts w:ascii="Times New Roman"/>
                <w:b w:val="false"/>
                <w:i w:val="false"/>
                <w:color w:val="000000"/>
                <w:sz w:val="20"/>
              </w:rPr>
              <w:t>
Басқа өзгерістер</w:t>
            </w:r>
          </w:p>
          <w:bookmarkEnd w:id="1766"/>
          <w:p>
            <w:pPr>
              <w:spacing w:after="20"/>
              <w:ind w:left="20"/>
              <w:jc w:val="both"/>
            </w:pPr>
            <w:r>
              <w:rPr>
                <w:rFonts w:ascii="Times New Roman"/>
                <w:b w:val="false"/>
                <w:i w:val="false"/>
                <w:color w:val="000000"/>
                <w:sz w:val="20"/>
              </w:rPr>
              <w:t>
Прочие изменения</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2427205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90" w:id="1767"/>
          <w:p>
            <w:pPr>
              <w:spacing w:after="20"/>
              <w:ind w:left="20"/>
              <w:jc w:val="both"/>
            </w:pPr>
            <w:r>
              <w:rPr>
                <w:rFonts w:ascii="Times New Roman"/>
                <w:b w:val="false"/>
                <w:i w:val="false"/>
                <w:color w:val="000000"/>
                <w:sz w:val="20"/>
              </w:rPr>
              <w:t>
Есептік кезең аяғындағы позиция</w:t>
            </w:r>
          </w:p>
          <w:bookmarkEnd w:id="1767"/>
          <w:p>
            <w:pPr>
              <w:spacing w:after="20"/>
              <w:ind w:left="20"/>
              <w:jc w:val="both"/>
            </w:pPr>
            <w:r>
              <w:rPr>
                <w:rFonts w:ascii="Times New Roman"/>
                <w:b w:val="false"/>
                <w:i w:val="false"/>
                <w:color w:val="000000"/>
                <w:sz w:val="20"/>
              </w:rPr>
              <w:t>
Позиция на конец отчетного периода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2427206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91" w:id="1768"/>
          <w:p>
            <w:pPr>
              <w:spacing w:after="20"/>
              <w:ind w:left="20"/>
              <w:jc w:val="both"/>
            </w:pPr>
            <w:r>
              <w:rPr>
                <w:rFonts w:ascii="Times New Roman"/>
                <w:b w:val="false"/>
                <w:i w:val="false"/>
                <w:color w:val="000000"/>
                <w:sz w:val="20"/>
              </w:rPr>
              <w:t>
Есептік кезең басындағы төленбеген сыйақы</w:t>
            </w:r>
          </w:p>
          <w:bookmarkEnd w:id="1768"/>
          <w:p>
            <w:pPr>
              <w:spacing w:after="20"/>
              <w:ind w:left="20"/>
              <w:jc w:val="both"/>
            </w:pPr>
            <w:r>
              <w:rPr>
                <w:rFonts w:ascii="Times New Roman"/>
                <w:b w:val="false"/>
                <w:i w:val="false"/>
                <w:color w:val="000000"/>
                <w:sz w:val="20"/>
              </w:rPr>
              <w:t>
Вознаграждение, не оплаченное на начало отчетного периода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2427211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92" w:id="1769"/>
          <w:p>
            <w:pPr>
              <w:spacing w:after="20"/>
              <w:ind w:left="20"/>
              <w:jc w:val="both"/>
            </w:pPr>
            <w:r>
              <w:rPr>
                <w:rFonts w:ascii="Times New Roman"/>
                <w:b w:val="false"/>
                <w:i w:val="false"/>
                <w:color w:val="000000"/>
                <w:sz w:val="20"/>
              </w:rPr>
              <w:t>
Есептік кезеңде есептелінген сыйақы</w:t>
            </w:r>
          </w:p>
          <w:bookmarkEnd w:id="1769"/>
          <w:p>
            <w:pPr>
              <w:spacing w:after="20"/>
              <w:ind w:left="20"/>
              <w:jc w:val="both"/>
            </w:pPr>
            <w:r>
              <w:rPr>
                <w:rFonts w:ascii="Times New Roman"/>
                <w:b w:val="false"/>
                <w:i w:val="false"/>
                <w:color w:val="000000"/>
                <w:sz w:val="20"/>
              </w:rPr>
              <w:t>
Вознаграждение, начисленное в отчетном периоде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2427212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93" w:id="1770"/>
          <w:p>
            <w:pPr>
              <w:spacing w:after="20"/>
              <w:ind w:left="20"/>
              <w:jc w:val="both"/>
            </w:pPr>
            <w:r>
              <w:rPr>
                <w:rFonts w:ascii="Times New Roman"/>
                <w:b w:val="false"/>
                <w:i w:val="false"/>
                <w:color w:val="000000"/>
                <w:sz w:val="20"/>
              </w:rPr>
              <w:t>
Есептік кезеңде төленген сыйақы</w:t>
            </w:r>
          </w:p>
          <w:bookmarkEnd w:id="1770"/>
          <w:p>
            <w:pPr>
              <w:spacing w:after="20"/>
              <w:ind w:left="20"/>
              <w:jc w:val="both"/>
            </w:pPr>
            <w:r>
              <w:rPr>
                <w:rFonts w:ascii="Times New Roman"/>
                <w:b w:val="false"/>
                <w:i w:val="false"/>
                <w:color w:val="000000"/>
                <w:sz w:val="20"/>
              </w:rPr>
              <w:t>
Вознаграждение, оплаченное в отчетном периоде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2427213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94" w:id="1771"/>
          <w:p>
            <w:pPr>
              <w:spacing w:after="20"/>
              <w:ind w:left="20"/>
              <w:jc w:val="both"/>
            </w:pPr>
            <w:r>
              <w:rPr>
                <w:rFonts w:ascii="Times New Roman"/>
                <w:b w:val="false"/>
                <w:i w:val="false"/>
                <w:color w:val="000000"/>
                <w:sz w:val="20"/>
              </w:rPr>
              <w:t>
Кезеңдегі сыйақы бойынша қайта бағалау, басқа өзгерістер</w:t>
            </w:r>
          </w:p>
          <w:bookmarkEnd w:id="1771"/>
          <w:p>
            <w:pPr>
              <w:spacing w:after="20"/>
              <w:ind w:left="20"/>
              <w:jc w:val="both"/>
            </w:pPr>
            <w:r>
              <w:rPr>
                <w:rFonts w:ascii="Times New Roman"/>
                <w:b w:val="false"/>
                <w:i w:val="false"/>
                <w:color w:val="000000"/>
                <w:sz w:val="20"/>
              </w:rPr>
              <w:t>
Переоценка, прочие изменения по вознаграждению за период</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2427215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95" w:id="1772"/>
          <w:p>
            <w:pPr>
              <w:spacing w:after="20"/>
              <w:ind w:left="20"/>
              <w:jc w:val="both"/>
            </w:pPr>
            <w:r>
              <w:rPr>
                <w:rFonts w:ascii="Times New Roman"/>
                <w:b w:val="false"/>
                <w:i w:val="false"/>
                <w:color w:val="000000"/>
                <w:sz w:val="20"/>
              </w:rPr>
              <w:t>
Есептік кезең аяғындағы төленбеген сыйақы</w:t>
            </w:r>
          </w:p>
          <w:bookmarkEnd w:id="1772"/>
          <w:p>
            <w:pPr>
              <w:spacing w:after="20"/>
              <w:ind w:left="20"/>
              <w:jc w:val="both"/>
            </w:pPr>
            <w:r>
              <w:rPr>
                <w:rFonts w:ascii="Times New Roman"/>
                <w:b w:val="false"/>
                <w:i w:val="false"/>
                <w:color w:val="000000"/>
                <w:sz w:val="20"/>
              </w:rPr>
              <w:t>
Вознаграждение, не оплаченное на конец отчетного периода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2427216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896" w:id="1773"/>
    <w:p>
      <w:pPr>
        <w:spacing w:after="0"/>
        <w:ind w:left="0"/>
        <w:jc w:val="both"/>
      </w:pPr>
      <w:r>
        <w:rPr>
          <w:rFonts w:ascii="Times New Roman"/>
          <w:b w:val="false"/>
          <w:i w:val="false"/>
          <w:color w:val="000000"/>
          <w:sz w:val="28"/>
        </w:rPr>
        <w:t>
      9.3. Сіздің ұйымыңыздағы бейрезидент-клиенттердің банктік шоттары</w:t>
      </w:r>
    </w:p>
    <w:bookmarkEnd w:id="1773"/>
    <w:bookmarkStart w:name="z1897" w:id="1774"/>
    <w:p>
      <w:pPr>
        <w:spacing w:after="0"/>
        <w:ind w:left="0"/>
        <w:jc w:val="both"/>
      </w:pPr>
      <w:r>
        <w:rPr>
          <w:rFonts w:ascii="Times New Roman"/>
          <w:b w:val="false"/>
          <w:i w:val="false"/>
          <w:color w:val="000000"/>
          <w:sz w:val="28"/>
        </w:rPr>
        <w:t xml:space="preserve">
      </w:t>
      </w:r>
      <w:r>
        <w:rPr>
          <w:rFonts w:ascii="Times New Roman"/>
          <w:b/>
          <w:i w:val="false"/>
          <w:color w:val="000000"/>
          <w:sz w:val="28"/>
        </w:rPr>
        <w:t>9.3. Банковские счета клиентов-нерезидентов в Вашей организации</w:t>
      </w:r>
    </w:p>
    <w:bookmarkEnd w:id="177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98" w:id="1775"/>
          <w:p>
            <w:pPr>
              <w:spacing w:after="20"/>
              <w:ind w:left="20"/>
              <w:jc w:val="both"/>
            </w:pPr>
            <w:r>
              <w:rPr>
                <w:rFonts w:ascii="Times New Roman"/>
                <w:b w:val="false"/>
                <w:i w:val="false"/>
                <w:color w:val="000000"/>
                <w:sz w:val="20"/>
              </w:rPr>
              <w:t>
Көрсеткіш атауы</w:t>
            </w:r>
          </w:p>
          <w:bookmarkEnd w:id="1775"/>
          <w:p>
            <w:pPr>
              <w:spacing w:after="20"/>
              <w:ind w:left="20"/>
              <w:jc w:val="both"/>
            </w:pPr>
            <w:r>
              <w:rPr>
                <w:rFonts w:ascii="Times New Roman"/>
                <w:b w:val="false"/>
                <w:i w:val="false"/>
                <w:color w:val="000000"/>
                <w:sz w:val="20"/>
              </w:rPr>
              <w:t>
Наименование показателя</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99" w:id="1776"/>
          <w:p>
            <w:pPr>
              <w:spacing w:after="20"/>
              <w:ind w:left="20"/>
              <w:jc w:val="both"/>
            </w:pPr>
            <w:r>
              <w:rPr>
                <w:rFonts w:ascii="Times New Roman"/>
                <w:b w:val="false"/>
                <w:i w:val="false"/>
                <w:color w:val="000000"/>
                <w:sz w:val="20"/>
              </w:rPr>
              <w:t>
Көрсеткіш коды</w:t>
            </w:r>
          </w:p>
          <w:bookmarkEnd w:id="1776"/>
          <w:p>
            <w:pPr>
              <w:spacing w:after="20"/>
              <w:ind w:left="20"/>
              <w:jc w:val="both"/>
            </w:pPr>
            <w:r>
              <w:rPr>
                <w:rFonts w:ascii="Times New Roman"/>
                <w:b w:val="false"/>
                <w:i w:val="false"/>
                <w:color w:val="000000"/>
                <w:sz w:val="20"/>
              </w:rPr>
              <w:t>
Код показателя</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00" w:id="1777"/>
          <w:p>
            <w:pPr>
              <w:spacing w:after="20"/>
              <w:ind w:left="20"/>
              <w:jc w:val="both"/>
            </w:pPr>
            <w:r>
              <w:rPr>
                <w:rFonts w:ascii="Times New Roman"/>
                <w:b w:val="false"/>
                <w:i w:val="false"/>
                <w:color w:val="000000"/>
                <w:sz w:val="20"/>
              </w:rPr>
              <w:t>
Барлығы</w:t>
            </w:r>
          </w:p>
          <w:bookmarkEnd w:id="1777"/>
          <w:p>
            <w:pPr>
              <w:spacing w:after="20"/>
              <w:ind w:left="20"/>
              <w:jc w:val="both"/>
            </w:pPr>
            <w:r>
              <w:rPr>
                <w:rFonts w:ascii="Times New Roman"/>
                <w:b w:val="false"/>
                <w:i w:val="false"/>
                <w:color w:val="000000"/>
                <w:sz w:val="20"/>
              </w:rPr>
              <w:t>
Всего</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01" w:id="1778"/>
          <w:p>
            <w:pPr>
              <w:spacing w:after="20"/>
              <w:ind w:left="20"/>
              <w:jc w:val="both"/>
            </w:pPr>
            <w:r>
              <w:rPr>
                <w:rFonts w:ascii="Times New Roman"/>
                <w:b w:val="false"/>
                <w:i w:val="false"/>
                <w:color w:val="000000"/>
                <w:sz w:val="20"/>
              </w:rPr>
              <w:t>
Оның ішінде бейрезидент</w:t>
            </w:r>
          </w:p>
          <w:bookmarkEnd w:id="1778"/>
          <w:p>
            <w:pPr>
              <w:spacing w:after="20"/>
              <w:ind w:left="20"/>
              <w:jc w:val="both"/>
            </w:pPr>
            <w:r>
              <w:rPr>
                <w:rFonts w:ascii="Times New Roman"/>
                <w:b w:val="false"/>
                <w:i w:val="false"/>
                <w:color w:val="000000"/>
                <w:sz w:val="20"/>
              </w:rPr>
              <w:t>
</w:t>
            </w:r>
            <w:r>
              <w:rPr>
                <w:rFonts w:ascii="Times New Roman"/>
                <w:b w:val="false"/>
                <w:i w:val="false"/>
                <w:color w:val="000000"/>
                <w:sz w:val="20"/>
              </w:rPr>
              <w:t>елдер бойынша</w:t>
            </w:r>
          </w:p>
          <w:p>
            <w:pPr>
              <w:spacing w:after="20"/>
              <w:ind w:left="20"/>
              <w:jc w:val="both"/>
            </w:pPr>
            <w:r>
              <w:rPr>
                <w:rFonts w:ascii="Times New Roman"/>
                <w:b w:val="false"/>
                <w:i w:val="false"/>
                <w:color w:val="000000"/>
                <w:sz w:val="20"/>
              </w:rPr>
              <w:t>
</w:t>
            </w:r>
            <w:r>
              <w:rPr>
                <w:rFonts w:ascii="Times New Roman"/>
                <w:b w:val="false"/>
                <w:i w:val="false"/>
                <w:color w:val="000000"/>
                <w:sz w:val="20"/>
              </w:rPr>
              <w:t>В том числе по странам</w:t>
            </w:r>
          </w:p>
          <w:p>
            <w:pPr>
              <w:spacing w:after="20"/>
              <w:ind w:left="20"/>
              <w:jc w:val="both"/>
            </w:pPr>
            <w:r>
              <w:rPr>
                <w:rFonts w:ascii="Times New Roman"/>
                <w:b w:val="false"/>
                <w:i w:val="false"/>
                <w:color w:val="000000"/>
                <w:sz w:val="20"/>
              </w:rPr>
              <w:t>
нерезидентов</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04" w:id="1779"/>
          <w:p>
            <w:pPr>
              <w:spacing w:after="20"/>
              <w:ind w:left="20"/>
              <w:jc w:val="both"/>
            </w:pPr>
            <w:r>
              <w:rPr>
                <w:rFonts w:ascii="Times New Roman"/>
                <w:b w:val="false"/>
                <w:i w:val="false"/>
                <w:color w:val="000000"/>
                <w:sz w:val="20"/>
              </w:rPr>
              <w:t>
Есептік кезең басындағы позиция</w:t>
            </w:r>
          </w:p>
          <w:bookmarkEnd w:id="1779"/>
          <w:p>
            <w:pPr>
              <w:spacing w:after="20"/>
              <w:ind w:left="20"/>
              <w:jc w:val="both"/>
            </w:pPr>
            <w:r>
              <w:rPr>
                <w:rFonts w:ascii="Times New Roman"/>
                <w:b w:val="false"/>
                <w:i w:val="false"/>
                <w:color w:val="000000"/>
                <w:sz w:val="20"/>
              </w:rPr>
              <w:t>
Позиция на начало отчетного периода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2426101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05" w:id="1780"/>
          <w:p>
            <w:pPr>
              <w:spacing w:after="20"/>
              <w:ind w:left="20"/>
              <w:jc w:val="both"/>
            </w:pPr>
            <w:r>
              <w:rPr>
                <w:rFonts w:ascii="Times New Roman"/>
                <w:b w:val="false"/>
                <w:i w:val="false"/>
                <w:color w:val="000000"/>
                <w:sz w:val="20"/>
              </w:rPr>
              <w:t>
Операциялар нәтижесінде ұлғаюы</w:t>
            </w:r>
          </w:p>
          <w:bookmarkEnd w:id="1780"/>
          <w:p>
            <w:pPr>
              <w:spacing w:after="20"/>
              <w:ind w:left="20"/>
              <w:jc w:val="both"/>
            </w:pPr>
            <w:r>
              <w:rPr>
                <w:rFonts w:ascii="Times New Roman"/>
                <w:b w:val="false"/>
                <w:i w:val="false"/>
                <w:color w:val="000000"/>
                <w:sz w:val="20"/>
              </w:rPr>
              <w:t>
Увеличение в результате операций</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2426102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06" w:id="1781"/>
          <w:p>
            <w:pPr>
              <w:spacing w:after="20"/>
              <w:ind w:left="20"/>
              <w:jc w:val="both"/>
            </w:pPr>
            <w:r>
              <w:rPr>
                <w:rFonts w:ascii="Times New Roman"/>
                <w:b w:val="false"/>
                <w:i w:val="false"/>
                <w:color w:val="000000"/>
                <w:sz w:val="20"/>
              </w:rPr>
              <w:t>
Операциялар нәтижесінде азаюы</w:t>
            </w:r>
          </w:p>
          <w:bookmarkEnd w:id="1781"/>
          <w:p>
            <w:pPr>
              <w:spacing w:after="20"/>
              <w:ind w:left="20"/>
              <w:jc w:val="both"/>
            </w:pPr>
            <w:r>
              <w:rPr>
                <w:rFonts w:ascii="Times New Roman"/>
                <w:b w:val="false"/>
                <w:i w:val="false"/>
                <w:color w:val="000000"/>
                <w:sz w:val="20"/>
              </w:rPr>
              <w:t>
Уменьшение в результате операций</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2426103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07" w:id="1782"/>
          <w:p>
            <w:pPr>
              <w:spacing w:after="20"/>
              <w:ind w:left="20"/>
              <w:jc w:val="both"/>
            </w:pPr>
            <w:r>
              <w:rPr>
                <w:rFonts w:ascii="Times New Roman"/>
                <w:b w:val="false"/>
                <w:i w:val="false"/>
                <w:color w:val="000000"/>
                <w:sz w:val="20"/>
              </w:rPr>
              <w:t>
Қайта бағалау</w:t>
            </w:r>
          </w:p>
          <w:bookmarkEnd w:id="1782"/>
          <w:p>
            <w:pPr>
              <w:spacing w:after="20"/>
              <w:ind w:left="20"/>
              <w:jc w:val="both"/>
            </w:pPr>
            <w:r>
              <w:rPr>
                <w:rFonts w:ascii="Times New Roman"/>
                <w:b w:val="false"/>
                <w:i w:val="false"/>
                <w:color w:val="000000"/>
                <w:sz w:val="20"/>
              </w:rPr>
              <w:t>
Переоценка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2426104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08" w:id="1783"/>
          <w:p>
            <w:pPr>
              <w:spacing w:after="20"/>
              <w:ind w:left="20"/>
              <w:jc w:val="both"/>
            </w:pPr>
            <w:r>
              <w:rPr>
                <w:rFonts w:ascii="Times New Roman"/>
                <w:b w:val="false"/>
                <w:i w:val="false"/>
                <w:color w:val="000000"/>
                <w:sz w:val="20"/>
              </w:rPr>
              <w:t>
Басқа өзгерістер</w:t>
            </w:r>
          </w:p>
          <w:bookmarkEnd w:id="1783"/>
          <w:p>
            <w:pPr>
              <w:spacing w:after="20"/>
              <w:ind w:left="20"/>
              <w:jc w:val="both"/>
            </w:pPr>
            <w:r>
              <w:rPr>
                <w:rFonts w:ascii="Times New Roman"/>
                <w:b w:val="false"/>
                <w:i w:val="false"/>
                <w:color w:val="000000"/>
                <w:sz w:val="20"/>
              </w:rPr>
              <w:t>
Прочие изменения</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2426105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09" w:id="1784"/>
          <w:p>
            <w:pPr>
              <w:spacing w:after="20"/>
              <w:ind w:left="20"/>
              <w:jc w:val="both"/>
            </w:pPr>
            <w:r>
              <w:rPr>
                <w:rFonts w:ascii="Times New Roman"/>
                <w:b w:val="false"/>
                <w:i w:val="false"/>
                <w:color w:val="000000"/>
                <w:sz w:val="20"/>
              </w:rPr>
              <w:t>
Есептік кезең аяғындағы позиция</w:t>
            </w:r>
          </w:p>
          <w:bookmarkEnd w:id="1784"/>
          <w:p>
            <w:pPr>
              <w:spacing w:after="20"/>
              <w:ind w:left="20"/>
              <w:jc w:val="both"/>
            </w:pPr>
            <w:r>
              <w:rPr>
                <w:rFonts w:ascii="Times New Roman"/>
                <w:b w:val="false"/>
                <w:i w:val="false"/>
                <w:color w:val="000000"/>
                <w:sz w:val="20"/>
              </w:rPr>
              <w:t>
Позиция на конец отчетного периода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2426106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10" w:id="1785"/>
          <w:p>
            <w:pPr>
              <w:spacing w:after="20"/>
              <w:ind w:left="20"/>
              <w:jc w:val="both"/>
            </w:pPr>
            <w:r>
              <w:rPr>
                <w:rFonts w:ascii="Times New Roman"/>
                <w:b w:val="false"/>
                <w:i w:val="false"/>
                <w:color w:val="000000"/>
                <w:sz w:val="20"/>
              </w:rPr>
              <w:t>
Есептік кезең басындағы төленбеген сыйақы</w:t>
            </w:r>
          </w:p>
          <w:bookmarkEnd w:id="1785"/>
          <w:p>
            <w:pPr>
              <w:spacing w:after="20"/>
              <w:ind w:left="20"/>
              <w:jc w:val="both"/>
            </w:pPr>
            <w:r>
              <w:rPr>
                <w:rFonts w:ascii="Times New Roman"/>
                <w:b w:val="false"/>
                <w:i w:val="false"/>
                <w:color w:val="000000"/>
                <w:sz w:val="20"/>
              </w:rPr>
              <w:t>
Вознаграждение, не оплаченное на начало отчетного периода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2426111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11" w:id="1786"/>
          <w:p>
            <w:pPr>
              <w:spacing w:after="20"/>
              <w:ind w:left="20"/>
              <w:jc w:val="both"/>
            </w:pPr>
            <w:r>
              <w:rPr>
                <w:rFonts w:ascii="Times New Roman"/>
                <w:b w:val="false"/>
                <w:i w:val="false"/>
                <w:color w:val="000000"/>
                <w:sz w:val="20"/>
              </w:rPr>
              <w:t>
Есептік кезеңде есептелінген сыйақы</w:t>
            </w:r>
          </w:p>
          <w:bookmarkEnd w:id="1786"/>
          <w:p>
            <w:pPr>
              <w:spacing w:after="20"/>
              <w:ind w:left="20"/>
              <w:jc w:val="both"/>
            </w:pPr>
            <w:r>
              <w:rPr>
                <w:rFonts w:ascii="Times New Roman"/>
                <w:b w:val="false"/>
                <w:i w:val="false"/>
                <w:color w:val="000000"/>
                <w:sz w:val="20"/>
              </w:rPr>
              <w:t>
Вознаграждение, начисленное в отчетном периоде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2426112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12" w:id="1787"/>
          <w:p>
            <w:pPr>
              <w:spacing w:after="20"/>
              <w:ind w:left="20"/>
              <w:jc w:val="both"/>
            </w:pPr>
            <w:r>
              <w:rPr>
                <w:rFonts w:ascii="Times New Roman"/>
                <w:b w:val="false"/>
                <w:i w:val="false"/>
                <w:color w:val="000000"/>
                <w:sz w:val="20"/>
              </w:rPr>
              <w:t>
Есептік кезеңде төленген сыйақы</w:t>
            </w:r>
          </w:p>
          <w:bookmarkEnd w:id="1787"/>
          <w:p>
            <w:pPr>
              <w:spacing w:after="20"/>
              <w:ind w:left="20"/>
              <w:jc w:val="both"/>
            </w:pPr>
            <w:r>
              <w:rPr>
                <w:rFonts w:ascii="Times New Roman"/>
                <w:b w:val="false"/>
                <w:i w:val="false"/>
                <w:color w:val="000000"/>
                <w:sz w:val="20"/>
              </w:rPr>
              <w:t>
Вознаграждение, оплаченное в отчетном периоде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2426013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13" w:id="1788"/>
          <w:p>
            <w:pPr>
              <w:spacing w:after="20"/>
              <w:ind w:left="20"/>
              <w:jc w:val="both"/>
            </w:pPr>
            <w:r>
              <w:rPr>
                <w:rFonts w:ascii="Times New Roman"/>
                <w:b w:val="false"/>
                <w:i w:val="false"/>
                <w:color w:val="000000"/>
                <w:sz w:val="20"/>
              </w:rPr>
              <w:t>
Кезеңдегі сыйақы бойынша қайта бағалау, басқа өзгерістер</w:t>
            </w:r>
          </w:p>
          <w:bookmarkEnd w:id="1788"/>
          <w:p>
            <w:pPr>
              <w:spacing w:after="20"/>
              <w:ind w:left="20"/>
              <w:jc w:val="both"/>
            </w:pPr>
            <w:r>
              <w:rPr>
                <w:rFonts w:ascii="Times New Roman"/>
                <w:b w:val="false"/>
                <w:i w:val="false"/>
                <w:color w:val="000000"/>
                <w:sz w:val="20"/>
              </w:rPr>
              <w:t>
Переоценка, прочие изменения по вознаграждению за период</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2426115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14" w:id="1789"/>
          <w:p>
            <w:pPr>
              <w:spacing w:after="20"/>
              <w:ind w:left="20"/>
              <w:jc w:val="both"/>
            </w:pPr>
            <w:r>
              <w:rPr>
                <w:rFonts w:ascii="Times New Roman"/>
                <w:b w:val="false"/>
                <w:i w:val="false"/>
                <w:color w:val="000000"/>
                <w:sz w:val="20"/>
              </w:rPr>
              <w:t>
Есептік кезең аяғындағы төленбеген сыйақы</w:t>
            </w:r>
          </w:p>
          <w:bookmarkEnd w:id="1789"/>
          <w:p>
            <w:pPr>
              <w:spacing w:after="20"/>
              <w:ind w:left="20"/>
              <w:jc w:val="both"/>
            </w:pPr>
            <w:r>
              <w:rPr>
                <w:rFonts w:ascii="Times New Roman"/>
                <w:b w:val="false"/>
                <w:i w:val="false"/>
                <w:color w:val="000000"/>
                <w:sz w:val="20"/>
              </w:rPr>
              <w:t>
Вознаграждение, не оплаченное на конец отчетного периода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2426116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915" w:id="1790"/>
    <w:p>
      <w:pPr>
        <w:spacing w:after="0"/>
        <w:ind w:left="0"/>
        <w:jc w:val="both"/>
      </w:pPr>
      <w:r>
        <w:rPr>
          <w:rFonts w:ascii="Times New Roman"/>
          <w:b w:val="false"/>
          <w:i w:val="false"/>
          <w:color w:val="000000"/>
          <w:sz w:val="28"/>
        </w:rPr>
        <w:t>
      10-бөлім. Бейрезиденттердің Сіздің ұйымыңыздың капиталына тура қатысуы, мың АҚШ долларымен (Капитал)</w:t>
      </w:r>
    </w:p>
    <w:bookmarkEnd w:id="1790"/>
    <w:bookmarkStart w:name="z1916" w:id="1791"/>
    <w:p>
      <w:pPr>
        <w:spacing w:after="0"/>
        <w:ind w:left="0"/>
        <w:jc w:val="both"/>
      </w:pPr>
      <w:r>
        <w:rPr>
          <w:rFonts w:ascii="Times New Roman"/>
          <w:b w:val="false"/>
          <w:i w:val="false"/>
          <w:color w:val="000000"/>
          <w:sz w:val="28"/>
        </w:rPr>
        <w:t xml:space="preserve">
      </w:t>
      </w:r>
      <w:r>
        <w:rPr>
          <w:rFonts w:ascii="Times New Roman"/>
          <w:b/>
          <w:i w:val="false"/>
          <w:color w:val="000000"/>
          <w:sz w:val="28"/>
        </w:rPr>
        <w:t>Раздел 10. Непосредственное участие нерезидентов в капитале Вашей организации, в тысячах долларов США (Капитал)</w:t>
      </w:r>
    </w:p>
    <w:bookmarkEnd w:id="1791"/>
    <w:bookmarkStart w:name="z1917" w:id="1792"/>
    <w:p>
      <w:pPr>
        <w:spacing w:after="0"/>
        <w:ind w:left="0"/>
        <w:jc w:val="both"/>
      </w:pPr>
      <w:r>
        <w:rPr>
          <w:rFonts w:ascii="Times New Roman"/>
          <w:b w:val="false"/>
          <w:i w:val="false"/>
          <w:color w:val="000000"/>
          <w:sz w:val="28"/>
        </w:rPr>
        <w:t>
      10.1 бөлік. Сіздің ұйымыңыздың жарғылық капиталындағы шетелдік тікелей инвестордың үлестік қатысуы (10% және одан да көп дауыс беру құқығы бар акциялар (қатысушылардың дауыстары)</w:t>
      </w:r>
    </w:p>
    <w:bookmarkEnd w:id="1792"/>
    <w:bookmarkStart w:name="z1918" w:id="1793"/>
    <w:p>
      <w:pPr>
        <w:spacing w:after="0"/>
        <w:ind w:left="0"/>
        <w:jc w:val="both"/>
      </w:pPr>
      <w:r>
        <w:rPr>
          <w:rFonts w:ascii="Times New Roman"/>
          <w:b w:val="false"/>
          <w:i w:val="false"/>
          <w:color w:val="000000"/>
          <w:sz w:val="28"/>
        </w:rPr>
        <w:t xml:space="preserve">
      </w:t>
      </w:r>
      <w:r>
        <w:rPr>
          <w:rFonts w:ascii="Times New Roman"/>
          <w:b/>
          <w:i w:val="false"/>
          <w:color w:val="000000"/>
          <w:sz w:val="28"/>
        </w:rPr>
        <w:t>Часть 10.1 Долевое участие иностранного прямого инвестора в уставном капитале Вашей организации (10% и более голосующих акций (голосов участников)</w:t>
      </w:r>
    </w:p>
    <w:bookmarkEnd w:id="179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19" w:id="1794"/>
          <w:p>
            <w:pPr>
              <w:spacing w:after="20"/>
              <w:ind w:left="20"/>
              <w:jc w:val="both"/>
            </w:pPr>
            <w:r>
              <w:rPr>
                <w:rFonts w:ascii="Times New Roman"/>
                <w:b w:val="false"/>
                <w:i w:val="false"/>
                <w:color w:val="000000"/>
                <w:sz w:val="20"/>
              </w:rPr>
              <w:t>
Көрсеткіш атауы</w:t>
            </w:r>
          </w:p>
          <w:bookmarkEnd w:id="1794"/>
          <w:p>
            <w:pPr>
              <w:spacing w:after="20"/>
              <w:ind w:left="20"/>
              <w:jc w:val="both"/>
            </w:pPr>
            <w:r>
              <w:rPr>
                <w:rFonts w:ascii="Times New Roman"/>
                <w:b w:val="false"/>
                <w:i w:val="false"/>
                <w:color w:val="000000"/>
                <w:sz w:val="20"/>
              </w:rPr>
              <w:t>
Наименование показателя</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20" w:id="1795"/>
          <w:p>
            <w:pPr>
              <w:spacing w:after="20"/>
              <w:ind w:left="20"/>
              <w:jc w:val="both"/>
            </w:pPr>
            <w:r>
              <w:rPr>
                <w:rFonts w:ascii="Times New Roman"/>
                <w:b w:val="false"/>
                <w:i w:val="false"/>
                <w:color w:val="000000"/>
                <w:sz w:val="20"/>
              </w:rPr>
              <w:t>
Көрсеткіш коды</w:t>
            </w:r>
          </w:p>
          <w:bookmarkEnd w:id="1795"/>
          <w:p>
            <w:pPr>
              <w:spacing w:after="20"/>
              <w:ind w:left="20"/>
              <w:jc w:val="both"/>
            </w:pPr>
            <w:r>
              <w:rPr>
                <w:rFonts w:ascii="Times New Roman"/>
                <w:b w:val="false"/>
                <w:i w:val="false"/>
                <w:color w:val="000000"/>
                <w:sz w:val="20"/>
              </w:rPr>
              <w:t>
Код показателя</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21" w:id="1796"/>
          <w:p>
            <w:pPr>
              <w:spacing w:after="20"/>
              <w:ind w:left="20"/>
              <w:jc w:val="both"/>
            </w:pPr>
            <w:r>
              <w:rPr>
                <w:rFonts w:ascii="Times New Roman"/>
                <w:b w:val="false"/>
                <w:i w:val="false"/>
                <w:color w:val="000000"/>
                <w:sz w:val="20"/>
              </w:rPr>
              <w:t>
Барлығы</w:t>
            </w:r>
          </w:p>
          <w:bookmarkEnd w:id="1796"/>
          <w:p>
            <w:pPr>
              <w:spacing w:after="20"/>
              <w:ind w:left="20"/>
              <w:jc w:val="both"/>
            </w:pPr>
            <w:r>
              <w:rPr>
                <w:rFonts w:ascii="Times New Roman"/>
                <w:b w:val="false"/>
                <w:i w:val="false"/>
                <w:color w:val="000000"/>
                <w:sz w:val="20"/>
              </w:rPr>
              <w:t>
Всего</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22" w:id="1797"/>
          <w:p>
            <w:pPr>
              <w:spacing w:after="20"/>
              <w:ind w:left="20"/>
              <w:jc w:val="both"/>
            </w:pPr>
            <w:r>
              <w:rPr>
                <w:rFonts w:ascii="Times New Roman"/>
                <w:b w:val="false"/>
                <w:i w:val="false"/>
                <w:color w:val="000000"/>
                <w:sz w:val="20"/>
              </w:rPr>
              <w:t>
Шетелдік инвестордың елі</w:t>
            </w:r>
          </w:p>
          <w:bookmarkEnd w:id="1797"/>
          <w:p>
            <w:pPr>
              <w:spacing w:after="20"/>
              <w:ind w:left="20"/>
              <w:jc w:val="both"/>
            </w:pPr>
            <w:r>
              <w:rPr>
                <w:rFonts w:ascii="Times New Roman"/>
                <w:b w:val="false"/>
                <w:i w:val="false"/>
                <w:color w:val="000000"/>
                <w:sz w:val="20"/>
              </w:rPr>
              <w:t>
Страна иностранного инвестора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23" w:id="1798"/>
          <w:p>
            <w:pPr>
              <w:spacing w:after="20"/>
              <w:ind w:left="20"/>
              <w:jc w:val="both"/>
            </w:pPr>
            <w:r>
              <w:rPr>
                <w:rFonts w:ascii="Times New Roman"/>
                <w:b w:val="false"/>
                <w:i w:val="false"/>
                <w:color w:val="000000"/>
                <w:sz w:val="20"/>
              </w:rPr>
              <w:t>
Есептік кезең аяғындағы тікелей инвестордың Сіздің ұйымыңызға қатысу үлесі, %</w:t>
            </w:r>
          </w:p>
          <w:bookmarkEnd w:id="1798"/>
          <w:p>
            <w:pPr>
              <w:spacing w:after="20"/>
              <w:ind w:left="20"/>
              <w:jc w:val="both"/>
            </w:pPr>
            <w:r>
              <w:rPr>
                <w:rFonts w:ascii="Times New Roman"/>
                <w:b w:val="false"/>
                <w:i w:val="false"/>
                <w:color w:val="000000"/>
                <w:sz w:val="20"/>
              </w:rPr>
              <w:t>
Доля участия прямого инвестора в Вашей организации на конец отчетного периода,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2211000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24" w:id="1799"/>
          <w:p>
            <w:pPr>
              <w:spacing w:after="20"/>
              <w:ind w:left="20"/>
              <w:jc w:val="both"/>
            </w:pPr>
            <w:r>
              <w:rPr>
                <w:rFonts w:ascii="Times New Roman"/>
                <w:b w:val="false"/>
                <w:i w:val="false"/>
                <w:color w:val="000000"/>
                <w:sz w:val="20"/>
              </w:rPr>
              <w:t>
Есептік кезең басындағы тікелей инвестордың Сіздің ұйымыңыздың жарғылық капиталына қатысу үлесінің құны</w:t>
            </w:r>
          </w:p>
          <w:bookmarkEnd w:id="1799"/>
          <w:p>
            <w:pPr>
              <w:spacing w:after="20"/>
              <w:ind w:left="20"/>
              <w:jc w:val="both"/>
            </w:pPr>
            <w:r>
              <w:rPr>
                <w:rFonts w:ascii="Times New Roman"/>
                <w:b w:val="false"/>
                <w:i w:val="false"/>
                <w:color w:val="000000"/>
                <w:sz w:val="20"/>
              </w:rPr>
              <w:t>
Стоимость доли участия прямого инвестора в уставном капитале Вашей организации на начало отчетного периода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2211001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25" w:id="1800"/>
          <w:p>
            <w:pPr>
              <w:spacing w:after="20"/>
              <w:ind w:left="20"/>
              <w:jc w:val="both"/>
            </w:pPr>
            <w:r>
              <w:rPr>
                <w:rFonts w:ascii="Times New Roman"/>
                <w:b w:val="false"/>
                <w:i w:val="false"/>
                <w:color w:val="000000"/>
                <w:sz w:val="20"/>
              </w:rPr>
              <w:t>
Операциялар нәтижесінде ұлғаюы</w:t>
            </w:r>
          </w:p>
          <w:bookmarkEnd w:id="1800"/>
          <w:p>
            <w:pPr>
              <w:spacing w:after="20"/>
              <w:ind w:left="20"/>
              <w:jc w:val="both"/>
            </w:pPr>
            <w:r>
              <w:rPr>
                <w:rFonts w:ascii="Times New Roman"/>
                <w:b w:val="false"/>
                <w:i w:val="false"/>
                <w:color w:val="000000"/>
                <w:sz w:val="20"/>
              </w:rPr>
              <w:t>
Увеличение в результате операций</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2211002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26" w:id="1801"/>
          <w:p>
            <w:pPr>
              <w:spacing w:after="20"/>
              <w:ind w:left="20"/>
              <w:jc w:val="both"/>
            </w:pPr>
            <w:r>
              <w:rPr>
                <w:rFonts w:ascii="Times New Roman"/>
                <w:b w:val="false"/>
                <w:i w:val="false"/>
                <w:color w:val="000000"/>
                <w:sz w:val="20"/>
              </w:rPr>
              <w:t>
Операциялар нәтижесінде азаюы</w:t>
            </w:r>
          </w:p>
          <w:bookmarkEnd w:id="1801"/>
          <w:p>
            <w:pPr>
              <w:spacing w:after="20"/>
              <w:ind w:left="20"/>
              <w:jc w:val="both"/>
            </w:pPr>
            <w:r>
              <w:rPr>
                <w:rFonts w:ascii="Times New Roman"/>
                <w:b w:val="false"/>
                <w:i w:val="false"/>
                <w:color w:val="000000"/>
                <w:sz w:val="20"/>
              </w:rPr>
              <w:t>
Уменьшение в результате операций</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2211003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27" w:id="1802"/>
          <w:p>
            <w:pPr>
              <w:spacing w:after="20"/>
              <w:ind w:left="20"/>
              <w:jc w:val="both"/>
            </w:pPr>
            <w:r>
              <w:rPr>
                <w:rFonts w:ascii="Times New Roman"/>
                <w:b w:val="false"/>
                <w:i w:val="false"/>
                <w:color w:val="000000"/>
                <w:sz w:val="20"/>
              </w:rPr>
              <w:t>
Қайта бағалау</w:t>
            </w:r>
          </w:p>
          <w:bookmarkEnd w:id="1802"/>
          <w:p>
            <w:pPr>
              <w:spacing w:after="20"/>
              <w:ind w:left="20"/>
              <w:jc w:val="both"/>
            </w:pPr>
            <w:r>
              <w:rPr>
                <w:rFonts w:ascii="Times New Roman"/>
                <w:b w:val="false"/>
                <w:i w:val="false"/>
                <w:color w:val="000000"/>
                <w:sz w:val="20"/>
              </w:rPr>
              <w:t>
Переоценка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2211004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28" w:id="1803"/>
          <w:p>
            <w:pPr>
              <w:spacing w:after="20"/>
              <w:ind w:left="20"/>
              <w:jc w:val="both"/>
            </w:pPr>
            <w:r>
              <w:rPr>
                <w:rFonts w:ascii="Times New Roman"/>
                <w:b w:val="false"/>
                <w:i w:val="false"/>
                <w:color w:val="000000"/>
                <w:sz w:val="20"/>
              </w:rPr>
              <w:t>
Басқа өзгерістер</w:t>
            </w:r>
          </w:p>
          <w:bookmarkEnd w:id="1803"/>
          <w:p>
            <w:pPr>
              <w:spacing w:after="20"/>
              <w:ind w:left="20"/>
              <w:jc w:val="both"/>
            </w:pPr>
            <w:r>
              <w:rPr>
                <w:rFonts w:ascii="Times New Roman"/>
                <w:b w:val="false"/>
                <w:i w:val="false"/>
                <w:color w:val="000000"/>
                <w:sz w:val="20"/>
              </w:rPr>
              <w:t>
Прочие изменения</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2211005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29" w:id="1804"/>
          <w:p>
            <w:pPr>
              <w:spacing w:after="20"/>
              <w:ind w:left="20"/>
              <w:jc w:val="both"/>
            </w:pPr>
            <w:r>
              <w:rPr>
                <w:rFonts w:ascii="Times New Roman"/>
                <w:b w:val="false"/>
                <w:i w:val="false"/>
                <w:color w:val="000000"/>
                <w:sz w:val="20"/>
              </w:rPr>
              <w:t>
Есептік кезең аяғындағы тікелей инвестордың Сіздің ұйымыңыздың жарғылық капиталына қатысу үлесінің құны</w:t>
            </w:r>
          </w:p>
          <w:bookmarkEnd w:id="1804"/>
          <w:p>
            <w:pPr>
              <w:spacing w:after="20"/>
              <w:ind w:left="20"/>
              <w:jc w:val="both"/>
            </w:pPr>
            <w:r>
              <w:rPr>
                <w:rFonts w:ascii="Times New Roman"/>
                <w:b w:val="false"/>
                <w:i w:val="false"/>
                <w:color w:val="000000"/>
                <w:sz w:val="20"/>
              </w:rPr>
              <w:t>
Стоимость доли участия прямого инвестора в уставном капитале Вашей организации на конец отчетного периода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2211006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30" w:id="1805"/>
          <w:p>
            <w:pPr>
              <w:spacing w:after="20"/>
              <w:ind w:left="20"/>
              <w:jc w:val="both"/>
            </w:pPr>
            <w:r>
              <w:rPr>
                <w:rFonts w:ascii="Times New Roman"/>
                <w:b w:val="false"/>
                <w:i w:val="false"/>
                <w:color w:val="000000"/>
                <w:sz w:val="20"/>
              </w:rPr>
              <w:t>
Есептік кезең басындағы тікелей инвестордың Сіздің ұйымыңыздың жарғылық капиталына қатысу үлесіне тиесілі бөлінбеген пайда (өтелмеген шығын)</w:t>
            </w:r>
          </w:p>
          <w:bookmarkEnd w:id="1805"/>
          <w:p>
            <w:pPr>
              <w:spacing w:after="20"/>
              <w:ind w:left="20"/>
              <w:jc w:val="both"/>
            </w:pPr>
            <w:r>
              <w:rPr>
                <w:rFonts w:ascii="Times New Roman"/>
                <w:b w:val="false"/>
                <w:i w:val="false"/>
                <w:color w:val="000000"/>
                <w:sz w:val="20"/>
              </w:rPr>
              <w:t>
Нераспределенная прибыль (непокрытый убыток) Вашей организации, приходящаяся на долю участия прямого инвестора на начало отчетного периода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2211011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31" w:id="1806"/>
          <w:p>
            <w:pPr>
              <w:spacing w:after="20"/>
              <w:ind w:left="20"/>
              <w:jc w:val="both"/>
            </w:pPr>
            <w:r>
              <w:rPr>
                <w:rFonts w:ascii="Times New Roman"/>
                <w:b w:val="false"/>
                <w:i w:val="false"/>
                <w:color w:val="000000"/>
                <w:sz w:val="20"/>
              </w:rPr>
              <w:t>
Есептік кезеңдегі (салық төленгеннен кейін) тікелей инвестордың Сіздің ұйымыңыздың жарғылық капиталына қатысу үлесіне тиесілі таза пайдасы (шығын)</w:t>
            </w:r>
          </w:p>
          <w:bookmarkEnd w:id="1806"/>
          <w:p>
            <w:pPr>
              <w:spacing w:after="20"/>
              <w:ind w:left="20"/>
              <w:jc w:val="both"/>
            </w:pPr>
            <w:r>
              <w:rPr>
                <w:rFonts w:ascii="Times New Roman"/>
                <w:b w:val="false"/>
                <w:i w:val="false"/>
                <w:color w:val="000000"/>
                <w:sz w:val="20"/>
              </w:rPr>
              <w:t>
Чистая прибыль (убыток) Вашей организации за отчетный период (после уплаты налогов), приходящаяся на долю участия прямого инвестора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2211012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32" w:id="1807"/>
          <w:p>
            <w:pPr>
              <w:spacing w:after="20"/>
              <w:ind w:left="20"/>
              <w:jc w:val="both"/>
            </w:pPr>
            <w:r>
              <w:rPr>
                <w:rFonts w:ascii="Times New Roman"/>
                <w:b w:val="false"/>
                <w:i w:val="false"/>
                <w:color w:val="000000"/>
                <w:sz w:val="20"/>
              </w:rPr>
              <w:t>
оның ішінде: есептік кезеңдегі валюта бағамының өзгерістерінен тікелей инвестордың Сіздің ұйымыңыздың жарғылық капиталына қатысу үлесіне тиесілі таза пайдасы (шығын)</w:t>
            </w:r>
          </w:p>
          <w:bookmarkEnd w:id="1807"/>
          <w:p>
            <w:pPr>
              <w:spacing w:after="20"/>
              <w:ind w:left="20"/>
              <w:jc w:val="both"/>
            </w:pPr>
            <w:r>
              <w:rPr>
                <w:rFonts w:ascii="Times New Roman"/>
                <w:b w:val="false"/>
                <w:i w:val="false"/>
                <w:color w:val="000000"/>
                <w:sz w:val="20"/>
              </w:rPr>
              <w:t>
из них: чистая прибыль (убыток) Вашей организации за отчетный период от изменения курса валют, приходящаяся на долю участия прямого инвестора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2211018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33" w:id="1808"/>
          <w:p>
            <w:pPr>
              <w:spacing w:after="20"/>
              <w:ind w:left="20"/>
              <w:jc w:val="both"/>
            </w:pPr>
            <w:r>
              <w:rPr>
                <w:rFonts w:ascii="Times New Roman"/>
                <w:b w:val="false"/>
                <w:i w:val="false"/>
                <w:color w:val="000000"/>
                <w:sz w:val="20"/>
              </w:rPr>
              <w:t>
Тікелей инвесторға төлеуге тиісті Сіздің ұйымыңыздың есептік кезеңде жариялаған дивидендтері</w:t>
            </w:r>
          </w:p>
          <w:bookmarkEnd w:id="1808"/>
          <w:p>
            <w:pPr>
              <w:spacing w:after="20"/>
              <w:ind w:left="20"/>
              <w:jc w:val="both"/>
            </w:pPr>
            <w:r>
              <w:rPr>
                <w:rFonts w:ascii="Times New Roman"/>
                <w:b w:val="false"/>
                <w:i w:val="false"/>
                <w:color w:val="000000"/>
                <w:sz w:val="20"/>
              </w:rPr>
              <w:t>
Объявленные в отчетном периоде Вашей организацией дивиденды, подлежащие оплате прямому инвестору</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2211013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34" w:id="1809"/>
          <w:p>
            <w:pPr>
              <w:spacing w:after="20"/>
              <w:ind w:left="20"/>
              <w:jc w:val="both"/>
            </w:pPr>
            <w:r>
              <w:rPr>
                <w:rFonts w:ascii="Times New Roman"/>
                <w:b w:val="false"/>
                <w:i w:val="false"/>
                <w:color w:val="000000"/>
                <w:sz w:val="20"/>
              </w:rPr>
              <w:t>
Тікелей инвесторға Сіздің ұйымыңыз есептік кезеңде төлеген дивидендтері</w:t>
            </w:r>
          </w:p>
          <w:bookmarkEnd w:id="1809"/>
          <w:p>
            <w:pPr>
              <w:spacing w:after="20"/>
              <w:ind w:left="20"/>
              <w:jc w:val="both"/>
            </w:pPr>
            <w:r>
              <w:rPr>
                <w:rFonts w:ascii="Times New Roman"/>
                <w:b w:val="false"/>
                <w:i w:val="false"/>
                <w:color w:val="000000"/>
                <w:sz w:val="20"/>
              </w:rPr>
              <w:t>
Дивиденды, выплаченные Вашей организацией в отчетном периоде прямому инвестору</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2211017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35" w:id="1810"/>
          <w:p>
            <w:pPr>
              <w:spacing w:after="20"/>
              <w:ind w:left="20"/>
              <w:jc w:val="both"/>
            </w:pPr>
            <w:r>
              <w:rPr>
                <w:rFonts w:ascii="Times New Roman"/>
                <w:b w:val="false"/>
                <w:i w:val="false"/>
                <w:color w:val="000000"/>
                <w:sz w:val="20"/>
              </w:rPr>
              <w:t>
Қайта бағалау</w:t>
            </w:r>
          </w:p>
          <w:bookmarkEnd w:id="1810"/>
          <w:p>
            <w:pPr>
              <w:spacing w:after="20"/>
              <w:ind w:left="20"/>
              <w:jc w:val="both"/>
            </w:pPr>
            <w:r>
              <w:rPr>
                <w:rFonts w:ascii="Times New Roman"/>
                <w:b w:val="false"/>
                <w:i w:val="false"/>
                <w:color w:val="000000"/>
                <w:sz w:val="20"/>
              </w:rPr>
              <w:t>
Переоценка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2211014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36" w:id="1811"/>
          <w:p>
            <w:pPr>
              <w:spacing w:after="20"/>
              <w:ind w:left="20"/>
              <w:jc w:val="both"/>
            </w:pPr>
            <w:r>
              <w:rPr>
                <w:rFonts w:ascii="Times New Roman"/>
                <w:b w:val="false"/>
                <w:i w:val="false"/>
                <w:color w:val="000000"/>
                <w:sz w:val="20"/>
              </w:rPr>
              <w:t>
Басқа өзгерістер</w:t>
            </w:r>
          </w:p>
          <w:bookmarkEnd w:id="1811"/>
          <w:p>
            <w:pPr>
              <w:spacing w:after="20"/>
              <w:ind w:left="20"/>
              <w:jc w:val="both"/>
            </w:pPr>
            <w:r>
              <w:rPr>
                <w:rFonts w:ascii="Times New Roman"/>
                <w:b w:val="false"/>
                <w:i w:val="false"/>
                <w:color w:val="000000"/>
                <w:sz w:val="20"/>
              </w:rPr>
              <w:t>
Прочие изменения</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2211015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37" w:id="1812"/>
          <w:p>
            <w:pPr>
              <w:spacing w:after="20"/>
              <w:ind w:left="20"/>
              <w:jc w:val="both"/>
            </w:pPr>
            <w:r>
              <w:rPr>
                <w:rFonts w:ascii="Times New Roman"/>
                <w:b w:val="false"/>
                <w:i w:val="false"/>
                <w:color w:val="000000"/>
                <w:sz w:val="20"/>
              </w:rPr>
              <w:t>
Есептік кезең аяғындағы тікелей инвестордың Сіздің ұйымыңыздың жарғылық капиталына қатысу үлесіне тиесілі бөлінбеген пайда (өтелмеген шығын)</w:t>
            </w:r>
          </w:p>
          <w:bookmarkEnd w:id="1812"/>
          <w:p>
            <w:pPr>
              <w:spacing w:after="20"/>
              <w:ind w:left="20"/>
              <w:jc w:val="both"/>
            </w:pPr>
            <w:r>
              <w:rPr>
                <w:rFonts w:ascii="Times New Roman"/>
                <w:b w:val="false"/>
                <w:i w:val="false"/>
                <w:color w:val="000000"/>
                <w:sz w:val="20"/>
              </w:rPr>
              <w:t>
Нераспределенная прибыль (непокрытый убыток Вашей организации, приходящаяся на долю участия прямого инвестора на конец отчетного периода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2211016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38" w:id="1813"/>
          <w:p>
            <w:pPr>
              <w:spacing w:after="20"/>
              <w:ind w:left="20"/>
              <w:jc w:val="both"/>
            </w:pPr>
            <w:r>
              <w:rPr>
                <w:rFonts w:ascii="Times New Roman"/>
                <w:b w:val="false"/>
                <w:i w:val="false"/>
                <w:color w:val="000000"/>
                <w:sz w:val="20"/>
              </w:rPr>
              <w:t>
Есептік кезең басындағы капиталдың тікелей инвестордың Сіздің ұйымыңыздың жарғылық капиталына қатысу үлесіне тиесілі сақтық және басқа да баптары</w:t>
            </w:r>
          </w:p>
          <w:bookmarkEnd w:id="1813"/>
          <w:p>
            <w:pPr>
              <w:spacing w:after="20"/>
              <w:ind w:left="20"/>
              <w:jc w:val="both"/>
            </w:pPr>
            <w:r>
              <w:rPr>
                <w:rFonts w:ascii="Times New Roman"/>
                <w:b w:val="false"/>
                <w:i w:val="false"/>
                <w:color w:val="000000"/>
                <w:sz w:val="20"/>
              </w:rPr>
              <w:t>
Резервный и другие статьи капитала, приходящиеся на долю участия прямого инвестора на начало отчетного периода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2211021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39" w:id="1814"/>
          <w:p>
            <w:pPr>
              <w:spacing w:after="20"/>
              <w:ind w:left="20"/>
              <w:jc w:val="both"/>
            </w:pPr>
            <w:r>
              <w:rPr>
                <w:rFonts w:ascii="Times New Roman"/>
                <w:b w:val="false"/>
                <w:i w:val="false"/>
                <w:color w:val="000000"/>
                <w:sz w:val="20"/>
              </w:rPr>
              <w:t>
Есептік кезең ішіндегі өзгерістер</w:t>
            </w:r>
          </w:p>
          <w:bookmarkEnd w:id="1814"/>
          <w:p>
            <w:pPr>
              <w:spacing w:after="20"/>
              <w:ind w:left="20"/>
              <w:jc w:val="both"/>
            </w:pPr>
            <w:r>
              <w:rPr>
                <w:rFonts w:ascii="Times New Roman"/>
                <w:b w:val="false"/>
                <w:i w:val="false"/>
                <w:color w:val="000000"/>
                <w:sz w:val="20"/>
              </w:rPr>
              <w:t>
Изменения за отчетный период</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2211025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40" w:id="1815"/>
          <w:p>
            <w:pPr>
              <w:spacing w:after="20"/>
              <w:ind w:left="20"/>
              <w:jc w:val="both"/>
            </w:pPr>
            <w:r>
              <w:rPr>
                <w:rFonts w:ascii="Times New Roman"/>
                <w:b w:val="false"/>
                <w:i w:val="false"/>
                <w:color w:val="000000"/>
                <w:sz w:val="20"/>
              </w:rPr>
              <w:t>
Есептік кезең аяғындағы капиталдың тікелей инвестордың Сіздің ұйымыңыздың жарғылық капиталына қатысу үлесіне тиесілі сақтық және басқа да баптары</w:t>
            </w:r>
          </w:p>
          <w:bookmarkEnd w:id="1815"/>
          <w:p>
            <w:pPr>
              <w:spacing w:after="20"/>
              <w:ind w:left="20"/>
              <w:jc w:val="both"/>
            </w:pPr>
            <w:r>
              <w:rPr>
                <w:rFonts w:ascii="Times New Roman"/>
                <w:b w:val="false"/>
                <w:i w:val="false"/>
                <w:color w:val="000000"/>
                <w:sz w:val="20"/>
              </w:rPr>
              <w:t>
Резервный и другие статьи капитала, приходящиеся на долю участия прямого инвестора, на конец отчетного периода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2211026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41" w:id="1816"/>
          <w:p>
            <w:pPr>
              <w:spacing w:after="20"/>
              <w:ind w:left="20"/>
              <w:jc w:val="both"/>
            </w:pPr>
            <w:r>
              <w:rPr>
                <w:rFonts w:ascii="Times New Roman"/>
                <w:b w:val="false"/>
                <w:i w:val="false"/>
                <w:color w:val="000000"/>
                <w:sz w:val="20"/>
              </w:rPr>
              <w:t>
Есептік кезең аяғындағы тікелей инвестордың Сіздің ұйымыңыздың жарғылық капиталына қатысу үлесіне тиесілі Сіздің ұйымыңыздың нарықтық құны (ол болған жағдайда)</w:t>
            </w:r>
          </w:p>
          <w:bookmarkEnd w:id="1816"/>
          <w:p>
            <w:pPr>
              <w:spacing w:after="20"/>
              <w:ind w:left="20"/>
              <w:jc w:val="both"/>
            </w:pPr>
            <w:r>
              <w:rPr>
                <w:rFonts w:ascii="Times New Roman"/>
                <w:b w:val="false"/>
                <w:i w:val="false"/>
                <w:color w:val="000000"/>
                <w:sz w:val="20"/>
              </w:rPr>
              <w:t>
Рыночная стоимость Вашей организации, приходящиеся на долю участия прямого инвестора на конец отчетного периода (при ее наличии)</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2211036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942" w:id="1817"/>
    <w:p>
      <w:pPr>
        <w:spacing w:after="0"/>
        <w:ind w:left="0"/>
        <w:jc w:val="both"/>
      </w:pPr>
      <w:r>
        <w:rPr>
          <w:rFonts w:ascii="Times New Roman"/>
          <w:b w:val="false"/>
          <w:i w:val="false"/>
          <w:color w:val="000000"/>
          <w:sz w:val="28"/>
        </w:rPr>
        <w:t>
      10.2-бөлік. Сіздің ұйымыңыздың жарғылық капиталында бейрезиденттердің үлестік қатысуы 10%-дан төмен дауыс беру құқығы бар акциялар (қатысушылар дауыстары)</w:t>
      </w:r>
    </w:p>
    <w:bookmarkEnd w:id="1817"/>
    <w:bookmarkStart w:name="z1943" w:id="1818"/>
    <w:p>
      <w:pPr>
        <w:spacing w:after="0"/>
        <w:ind w:left="0"/>
        <w:jc w:val="both"/>
      </w:pPr>
      <w:r>
        <w:rPr>
          <w:rFonts w:ascii="Times New Roman"/>
          <w:b w:val="false"/>
          <w:i w:val="false"/>
          <w:color w:val="000000"/>
          <w:sz w:val="28"/>
        </w:rPr>
        <w:t xml:space="preserve">
      </w:t>
      </w:r>
      <w:r>
        <w:rPr>
          <w:rFonts w:ascii="Times New Roman"/>
          <w:b/>
          <w:i w:val="false"/>
          <w:color w:val="000000"/>
          <w:sz w:val="28"/>
        </w:rPr>
        <w:t>Часть 10.2. Долевое участие нерезидентов в уставном капитале Вашей организации менее 10% голосующих акций (голосов участников)</w:t>
      </w:r>
    </w:p>
    <w:bookmarkEnd w:id="1818"/>
    <w:bookmarkStart w:name="z1944" w:id="1819"/>
    <w:p>
      <w:pPr>
        <w:spacing w:after="0"/>
        <w:ind w:left="0"/>
        <w:jc w:val="both"/>
      </w:pPr>
      <w:r>
        <w:rPr>
          <w:rFonts w:ascii="Times New Roman"/>
          <w:b w:val="false"/>
          <w:i w:val="false"/>
          <w:color w:val="000000"/>
          <w:sz w:val="28"/>
        </w:rPr>
        <w:t>
      10.2.1 Егер бейрезидент Сіздің ұйымыңыздың тікелей инвестициялау объектісі болып табылса</w:t>
      </w:r>
    </w:p>
    <w:bookmarkEnd w:id="1819"/>
    <w:bookmarkStart w:name="z1945" w:id="1820"/>
    <w:p>
      <w:pPr>
        <w:spacing w:after="0"/>
        <w:ind w:left="0"/>
        <w:jc w:val="both"/>
      </w:pPr>
      <w:r>
        <w:rPr>
          <w:rFonts w:ascii="Times New Roman"/>
          <w:b w:val="false"/>
          <w:i w:val="false"/>
          <w:color w:val="000000"/>
          <w:sz w:val="28"/>
        </w:rPr>
        <w:t xml:space="preserve">
      </w:t>
      </w:r>
      <w:r>
        <w:rPr>
          <w:rFonts w:ascii="Times New Roman"/>
          <w:b/>
          <w:i w:val="false"/>
          <w:color w:val="000000"/>
          <w:sz w:val="28"/>
        </w:rPr>
        <w:t>10.2.1 Если нерезидент является объектом прямого инвестирования Вашей организации</w:t>
      </w:r>
    </w:p>
    <w:bookmarkEnd w:id="182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46" w:id="1821"/>
          <w:p>
            <w:pPr>
              <w:spacing w:after="20"/>
              <w:ind w:left="20"/>
              <w:jc w:val="both"/>
            </w:pPr>
            <w:r>
              <w:rPr>
                <w:rFonts w:ascii="Times New Roman"/>
                <w:b w:val="false"/>
                <w:i w:val="false"/>
                <w:color w:val="000000"/>
                <w:sz w:val="20"/>
              </w:rPr>
              <w:t>
Көрсеткіш атауы</w:t>
            </w:r>
          </w:p>
          <w:bookmarkEnd w:id="1821"/>
          <w:p>
            <w:pPr>
              <w:spacing w:after="20"/>
              <w:ind w:left="20"/>
              <w:jc w:val="both"/>
            </w:pPr>
            <w:r>
              <w:rPr>
                <w:rFonts w:ascii="Times New Roman"/>
                <w:b w:val="false"/>
                <w:i w:val="false"/>
                <w:color w:val="000000"/>
                <w:sz w:val="20"/>
              </w:rPr>
              <w:t>
Наименование показателя</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47" w:id="1822"/>
          <w:p>
            <w:pPr>
              <w:spacing w:after="20"/>
              <w:ind w:left="20"/>
              <w:jc w:val="both"/>
            </w:pPr>
            <w:r>
              <w:rPr>
                <w:rFonts w:ascii="Times New Roman"/>
                <w:b w:val="false"/>
                <w:i w:val="false"/>
                <w:color w:val="000000"/>
                <w:sz w:val="20"/>
              </w:rPr>
              <w:t>
Көрсеткіш коды</w:t>
            </w:r>
          </w:p>
          <w:bookmarkEnd w:id="1822"/>
          <w:p>
            <w:pPr>
              <w:spacing w:after="20"/>
              <w:ind w:left="20"/>
              <w:jc w:val="both"/>
            </w:pPr>
            <w:r>
              <w:rPr>
                <w:rFonts w:ascii="Times New Roman"/>
                <w:b w:val="false"/>
                <w:i w:val="false"/>
                <w:color w:val="000000"/>
                <w:sz w:val="20"/>
              </w:rPr>
              <w:t>
Код показателя</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48" w:id="1823"/>
          <w:p>
            <w:pPr>
              <w:spacing w:after="20"/>
              <w:ind w:left="20"/>
              <w:jc w:val="both"/>
            </w:pPr>
            <w:r>
              <w:rPr>
                <w:rFonts w:ascii="Times New Roman"/>
                <w:b w:val="false"/>
                <w:i w:val="false"/>
                <w:color w:val="000000"/>
                <w:sz w:val="20"/>
              </w:rPr>
              <w:t>
Барлығы</w:t>
            </w:r>
          </w:p>
          <w:bookmarkEnd w:id="1823"/>
          <w:p>
            <w:pPr>
              <w:spacing w:after="20"/>
              <w:ind w:left="20"/>
              <w:jc w:val="both"/>
            </w:pPr>
            <w:r>
              <w:rPr>
                <w:rFonts w:ascii="Times New Roman"/>
                <w:b w:val="false"/>
                <w:i w:val="false"/>
                <w:color w:val="000000"/>
                <w:sz w:val="20"/>
              </w:rPr>
              <w:t>
Всего</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49" w:id="1824"/>
          <w:p>
            <w:pPr>
              <w:spacing w:after="20"/>
              <w:ind w:left="20"/>
              <w:jc w:val="both"/>
            </w:pPr>
            <w:r>
              <w:rPr>
                <w:rFonts w:ascii="Times New Roman"/>
                <w:b w:val="false"/>
                <w:i w:val="false"/>
                <w:color w:val="000000"/>
                <w:sz w:val="20"/>
              </w:rPr>
              <w:t>
Шетелдік инвестордың елі</w:t>
            </w:r>
          </w:p>
          <w:bookmarkEnd w:id="1824"/>
          <w:p>
            <w:pPr>
              <w:spacing w:after="20"/>
              <w:ind w:left="20"/>
              <w:jc w:val="both"/>
            </w:pPr>
            <w:r>
              <w:rPr>
                <w:rFonts w:ascii="Times New Roman"/>
                <w:b w:val="false"/>
                <w:i w:val="false"/>
                <w:color w:val="000000"/>
                <w:sz w:val="20"/>
              </w:rPr>
              <w:t>
Страна иностранного инвестора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50" w:id="1825"/>
          <w:p>
            <w:pPr>
              <w:spacing w:after="20"/>
              <w:ind w:left="20"/>
              <w:jc w:val="both"/>
            </w:pPr>
            <w:r>
              <w:rPr>
                <w:rFonts w:ascii="Times New Roman"/>
                <w:b w:val="false"/>
                <w:i w:val="false"/>
                <w:color w:val="000000"/>
                <w:sz w:val="20"/>
              </w:rPr>
              <w:t>
Есептік кезең аяғында Сіздің ұйымыңыздағы қатысу үлесі</w:t>
            </w:r>
          </w:p>
          <w:bookmarkEnd w:id="1825"/>
          <w:p>
            <w:pPr>
              <w:spacing w:after="20"/>
              <w:ind w:left="20"/>
              <w:jc w:val="both"/>
            </w:pPr>
            <w:r>
              <w:rPr>
                <w:rFonts w:ascii="Times New Roman"/>
                <w:b w:val="false"/>
                <w:i w:val="false"/>
                <w:color w:val="000000"/>
                <w:sz w:val="20"/>
              </w:rPr>
              <w:t>
Доля участия в Вашей организации на конец отчетного периода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2111000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51" w:id="1826"/>
          <w:p>
            <w:pPr>
              <w:spacing w:after="20"/>
              <w:ind w:left="20"/>
              <w:jc w:val="both"/>
            </w:pPr>
            <w:r>
              <w:rPr>
                <w:rFonts w:ascii="Times New Roman"/>
                <w:b w:val="false"/>
                <w:i w:val="false"/>
                <w:color w:val="000000"/>
                <w:sz w:val="20"/>
              </w:rPr>
              <w:t>
Есептік кезең басындағы Сіздің ұйымыңыздың жарғылық капиталына қатысу үлесінің құны</w:t>
            </w:r>
          </w:p>
          <w:bookmarkEnd w:id="1826"/>
          <w:p>
            <w:pPr>
              <w:spacing w:after="20"/>
              <w:ind w:left="20"/>
              <w:jc w:val="both"/>
            </w:pPr>
            <w:r>
              <w:rPr>
                <w:rFonts w:ascii="Times New Roman"/>
                <w:b w:val="false"/>
                <w:i w:val="false"/>
                <w:color w:val="000000"/>
                <w:sz w:val="20"/>
              </w:rPr>
              <w:t>
Стоимость доли участия в уставном капитале Вашей организации на начало отчетного периода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2111001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52" w:id="1827"/>
          <w:p>
            <w:pPr>
              <w:spacing w:after="20"/>
              <w:ind w:left="20"/>
              <w:jc w:val="both"/>
            </w:pPr>
            <w:r>
              <w:rPr>
                <w:rFonts w:ascii="Times New Roman"/>
                <w:b w:val="false"/>
                <w:i w:val="false"/>
                <w:color w:val="000000"/>
                <w:sz w:val="20"/>
              </w:rPr>
              <w:t>
Операциялар нәтижесінде ұлғаюы</w:t>
            </w:r>
          </w:p>
          <w:bookmarkEnd w:id="1827"/>
          <w:p>
            <w:pPr>
              <w:spacing w:after="20"/>
              <w:ind w:left="20"/>
              <w:jc w:val="both"/>
            </w:pPr>
            <w:r>
              <w:rPr>
                <w:rFonts w:ascii="Times New Roman"/>
                <w:b w:val="false"/>
                <w:i w:val="false"/>
                <w:color w:val="000000"/>
                <w:sz w:val="20"/>
              </w:rPr>
              <w:t>
Увеличение в результате операций</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2111002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53" w:id="1828"/>
          <w:p>
            <w:pPr>
              <w:spacing w:after="20"/>
              <w:ind w:left="20"/>
              <w:jc w:val="both"/>
            </w:pPr>
            <w:r>
              <w:rPr>
                <w:rFonts w:ascii="Times New Roman"/>
                <w:b w:val="false"/>
                <w:i w:val="false"/>
                <w:color w:val="000000"/>
                <w:sz w:val="20"/>
              </w:rPr>
              <w:t>
Операциялар нәтижесінде азаюы</w:t>
            </w:r>
          </w:p>
          <w:bookmarkEnd w:id="1828"/>
          <w:p>
            <w:pPr>
              <w:spacing w:after="20"/>
              <w:ind w:left="20"/>
              <w:jc w:val="both"/>
            </w:pPr>
            <w:r>
              <w:rPr>
                <w:rFonts w:ascii="Times New Roman"/>
                <w:b w:val="false"/>
                <w:i w:val="false"/>
                <w:color w:val="000000"/>
                <w:sz w:val="20"/>
              </w:rPr>
              <w:t>
Уменьшение в результате операций</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2111003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54" w:id="1829"/>
          <w:p>
            <w:pPr>
              <w:spacing w:after="20"/>
              <w:ind w:left="20"/>
              <w:jc w:val="both"/>
            </w:pPr>
            <w:r>
              <w:rPr>
                <w:rFonts w:ascii="Times New Roman"/>
                <w:b w:val="false"/>
                <w:i w:val="false"/>
                <w:color w:val="000000"/>
                <w:sz w:val="20"/>
              </w:rPr>
              <w:t>
Қайта бағалау</w:t>
            </w:r>
          </w:p>
          <w:bookmarkEnd w:id="1829"/>
          <w:p>
            <w:pPr>
              <w:spacing w:after="20"/>
              <w:ind w:left="20"/>
              <w:jc w:val="both"/>
            </w:pPr>
            <w:r>
              <w:rPr>
                <w:rFonts w:ascii="Times New Roman"/>
                <w:b w:val="false"/>
                <w:i w:val="false"/>
                <w:color w:val="000000"/>
                <w:sz w:val="20"/>
              </w:rPr>
              <w:t>
Переоценка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2111004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55" w:id="1830"/>
          <w:p>
            <w:pPr>
              <w:spacing w:after="20"/>
              <w:ind w:left="20"/>
              <w:jc w:val="both"/>
            </w:pPr>
            <w:r>
              <w:rPr>
                <w:rFonts w:ascii="Times New Roman"/>
                <w:b w:val="false"/>
                <w:i w:val="false"/>
                <w:color w:val="000000"/>
                <w:sz w:val="20"/>
              </w:rPr>
              <w:t>
Басқа өзгерістер</w:t>
            </w:r>
          </w:p>
          <w:bookmarkEnd w:id="1830"/>
          <w:p>
            <w:pPr>
              <w:spacing w:after="20"/>
              <w:ind w:left="20"/>
              <w:jc w:val="both"/>
            </w:pPr>
            <w:r>
              <w:rPr>
                <w:rFonts w:ascii="Times New Roman"/>
                <w:b w:val="false"/>
                <w:i w:val="false"/>
                <w:color w:val="000000"/>
                <w:sz w:val="20"/>
              </w:rPr>
              <w:t>
Прочие изменения</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2111005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56" w:id="1831"/>
          <w:p>
            <w:pPr>
              <w:spacing w:after="20"/>
              <w:ind w:left="20"/>
              <w:jc w:val="both"/>
            </w:pPr>
            <w:r>
              <w:rPr>
                <w:rFonts w:ascii="Times New Roman"/>
                <w:b w:val="false"/>
                <w:i w:val="false"/>
                <w:color w:val="000000"/>
                <w:sz w:val="20"/>
              </w:rPr>
              <w:t>
Есептік кезең аяғындағы Сіздің ұйымыңыздың жарғылық капиталына қатысу үлесінің құны</w:t>
            </w:r>
          </w:p>
          <w:bookmarkEnd w:id="1831"/>
          <w:p>
            <w:pPr>
              <w:spacing w:after="20"/>
              <w:ind w:left="20"/>
              <w:jc w:val="both"/>
            </w:pPr>
            <w:r>
              <w:rPr>
                <w:rFonts w:ascii="Times New Roman"/>
                <w:b w:val="false"/>
                <w:i w:val="false"/>
                <w:color w:val="000000"/>
                <w:sz w:val="20"/>
              </w:rPr>
              <w:t>
Стоимость доли участия в уставном капитале Вашей организации на конец отчетного периода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2111006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57" w:id="1832"/>
          <w:p>
            <w:pPr>
              <w:spacing w:after="20"/>
              <w:ind w:left="20"/>
              <w:jc w:val="both"/>
            </w:pPr>
            <w:r>
              <w:rPr>
                <w:rFonts w:ascii="Times New Roman"/>
                <w:b w:val="false"/>
                <w:i w:val="false"/>
                <w:color w:val="000000"/>
                <w:sz w:val="20"/>
              </w:rPr>
              <w:t>
Есептік кезеңдегі (салық төленгеннен кейін) тікелей инвестициялау объектісінің Сіздің ұйымыңыздың жарғылық капиталына қатысу үлесіне тиесілі таза пайдасы (шығын)</w:t>
            </w:r>
          </w:p>
          <w:bookmarkEnd w:id="1832"/>
          <w:p>
            <w:pPr>
              <w:spacing w:after="20"/>
              <w:ind w:left="20"/>
              <w:jc w:val="both"/>
            </w:pPr>
            <w:r>
              <w:rPr>
                <w:rFonts w:ascii="Times New Roman"/>
                <w:b w:val="false"/>
                <w:i w:val="false"/>
                <w:color w:val="000000"/>
                <w:sz w:val="20"/>
              </w:rPr>
              <w:t>
Чистая прибыль (убыток) Вашей организации за отчетный период (после уплаты налогов), приходящаяся на долю участия объекту прямого инвестирования</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2111012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58" w:id="1833"/>
          <w:p>
            <w:pPr>
              <w:spacing w:after="20"/>
              <w:ind w:left="20"/>
              <w:jc w:val="both"/>
            </w:pPr>
            <w:r>
              <w:rPr>
                <w:rFonts w:ascii="Times New Roman"/>
                <w:b w:val="false"/>
                <w:i w:val="false"/>
                <w:color w:val="000000"/>
                <w:sz w:val="20"/>
              </w:rPr>
              <w:t>
Тікелей инвестициялау объектісіне төлеуге тиісті Сіздің ұйымыңыздың есептік кезеңде жариялаған дивидендтері</w:t>
            </w:r>
          </w:p>
          <w:bookmarkEnd w:id="1833"/>
          <w:p>
            <w:pPr>
              <w:spacing w:after="20"/>
              <w:ind w:left="20"/>
              <w:jc w:val="both"/>
            </w:pPr>
            <w:r>
              <w:rPr>
                <w:rFonts w:ascii="Times New Roman"/>
                <w:b w:val="false"/>
                <w:i w:val="false"/>
                <w:color w:val="000000"/>
                <w:sz w:val="20"/>
              </w:rPr>
              <w:t>
Объявленные в отчетном периоде Вашей организацией дивиденды, подлежащие оплате объекту прямого инвестирования</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2111013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59" w:id="1834"/>
          <w:p>
            <w:pPr>
              <w:spacing w:after="20"/>
              <w:ind w:left="20"/>
              <w:jc w:val="both"/>
            </w:pPr>
            <w:r>
              <w:rPr>
                <w:rFonts w:ascii="Times New Roman"/>
                <w:b w:val="false"/>
                <w:i w:val="false"/>
                <w:color w:val="000000"/>
                <w:sz w:val="20"/>
              </w:rPr>
              <w:t>
Тікелей инвестициялау объектісіне есептік кезеңде төленген дивидендтер</w:t>
            </w:r>
          </w:p>
          <w:bookmarkEnd w:id="1834"/>
          <w:p>
            <w:pPr>
              <w:spacing w:after="20"/>
              <w:ind w:left="20"/>
              <w:jc w:val="both"/>
            </w:pPr>
            <w:r>
              <w:rPr>
                <w:rFonts w:ascii="Times New Roman"/>
                <w:b w:val="false"/>
                <w:i w:val="false"/>
                <w:color w:val="000000"/>
                <w:sz w:val="20"/>
              </w:rPr>
              <w:t>
Дивиденды, выплаченные в отчетном периоде объекту прямого инвестирования</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2111017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960" w:id="1835"/>
    <w:p>
      <w:pPr>
        <w:spacing w:after="0"/>
        <w:ind w:left="0"/>
        <w:jc w:val="both"/>
      </w:pPr>
      <w:r>
        <w:rPr>
          <w:rFonts w:ascii="Times New Roman"/>
          <w:b w:val="false"/>
          <w:i w:val="false"/>
          <w:color w:val="000000"/>
          <w:sz w:val="28"/>
        </w:rPr>
        <w:t>
      10.2.2 Егер бейрезидент Сіздің ұйымыңыздың тел ұйымы болып табылса</w:t>
      </w:r>
    </w:p>
    <w:bookmarkEnd w:id="1835"/>
    <w:bookmarkStart w:name="z1961" w:id="1836"/>
    <w:p>
      <w:pPr>
        <w:spacing w:after="0"/>
        <w:ind w:left="0"/>
        <w:jc w:val="both"/>
      </w:pPr>
      <w:r>
        <w:rPr>
          <w:rFonts w:ascii="Times New Roman"/>
          <w:b w:val="false"/>
          <w:i w:val="false"/>
          <w:color w:val="000000"/>
          <w:sz w:val="28"/>
        </w:rPr>
        <w:t xml:space="preserve">
      </w:t>
      </w:r>
      <w:r>
        <w:rPr>
          <w:rFonts w:ascii="Times New Roman"/>
          <w:b/>
          <w:i w:val="false"/>
          <w:color w:val="000000"/>
          <w:sz w:val="28"/>
        </w:rPr>
        <w:t>10.2.2 Если нерезидент является сестринской организацией Вашей организации</w:t>
      </w:r>
    </w:p>
    <w:bookmarkEnd w:id="183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62" w:id="1837"/>
          <w:p>
            <w:pPr>
              <w:spacing w:after="20"/>
              <w:ind w:left="20"/>
              <w:jc w:val="both"/>
            </w:pPr>
            <w:r>
              <w:rPr>
                <w:rFonts w:ascii="Times New Roman"/>
                <w:b w:val="false"/>
                <w:i w:val="false"/>
                <w:color w:val="000000"/>
                <w:sz w:val="20"/>
              </w:rPr>
              <w:t>
Көрсеткіш атауы</w:t>
            </w:r>
          </w:p>
          <w:bookmarkEnd w:id="1837"/>
          <w:p>
            <w:pPr>
              <w:spacing w:after="20"/>
              <w:ind w:left="20"/>
              <w:jc w:val="both"/>
            </w:pPr>
            <w:r>
              <w:rPr>
                <w:rFonts w:ascii="Times New Roman"/>
                <w:b w:val="false"/>
                <w:i w:val="false"/>
                <w:color w:val="000000"/>
                <w:sz w:val="20"/>
              </w:rPr>
              <w:t>
Наименование показателя</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63" w:id="1838"/>
          <w:p>
            <w:pPr>
              <w:spacing w:after="20"/>
              <w:ind w:left="20"/>
              <w:jc w:val="both"/>
            </w:pPr>
            <w:r>
              <w:rPr>
                <w:rFonts w:ascii="Times New Roman"/>
                <w:b w:val="false"/>
                <w:i w:val="false"/>
                <w:color w:val="000000"/>
                <w:sz w:val="20"/>
              </w:rPr>
              <w:t>
Көрсеткіш коды</w:t>
            </w:r>
          </w:p>
          <w:bookmarkEnd w:id="1838"/>
          <w:p>
            <w:pPr>
              <w:spacing w:after="20"/>
              <w:ind w:left="20"/>
              <w:jc w:val="both"/>
            </w:pPr>
            <w:r>
              <w:rPr>
                <w:rFonts w:ascii="Times New Roman"/>
                <w:b w:val="false"/>
                <w:i w:val="false"/>
                <w:color w:val="000000"/>
                <w:sz w:val="20"/>
              </w:rPr>
              <w:t>
Код показателя</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64" w:id="1839"/>
          <w:p>
            <w:pPr>
              <w:spacing w:after="20"/>
              <w:ind w:left="20"/>
              <w:jc w:val="both"/>
            </w:pPr>
            <w:r>
              <w:rPr>
                <w:rFonts w:ascii="Times New Roman"/>
                <w:b w:val="false"/>
                <w:i w:val="false"/>
                <w:color w:val="000000"/>
                <w:sz w:val="20"/>
              </w:rPr>
              <w:t>
Барлығы</w:t>
            </w:r>
          </w:p>
          <w:bookmarkEnd w:id="1839"/>
          <w:p>
            <w:pPr>
              <w:spacing w:after="20"/>
              <w:ind w:left="20"/>
              <w:jc w:val="both"/>
            </w:pPr>
            <w:r>
              <w:rPr>
                <w:rFonts w:ascii="Times New Roman"/>
                <w:b w:val="false"/>
                <w:i w:val="false"/>
                <w:color w:val="000000"/>
                <w:sz w:val="20"/>
              </w:rPr>
              <w:t>
Всего</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65" w:id="1840"/>
          <w:p>
            <w:pPr>
              <w:spacing w:after="20"/>
              <w:ind w:left="20"/>
              <w:jc w:val="both"/>
            </w:pPr>
            <w:r>
              <w:rPr>
                <w:rFonts w:ascii="Times New Roman"/>
                <w:b w:val="false"/>
                <w:i w:val="false"/>
                <w:color w:val="000000"/>
                <w:sz w:val="20"/>
              </w:rPr>
              <w:t>
Шетелдік инвестордың елі</w:t>
            </w:r>
          </w:p>
          <w:bookmarkEnd w:id="1840"/>
          <w:p>
            <w:pPr>
              <w:spacing w:after="20"/>
              <w:ind w:left="20"/>
              <w:jc w:val="both"/>
            </w:pPr>
            <w:r>
              <w:rPr>
                <w:rFonts w:ascii="Times New Roman"/>
                <w:b w:val="false"/>
                <w:i w:val="false"/>
                <w:color w:val="000000"/>
                <w:sz w:val="20"/>
              </w:rPr>
              <w:t>
Страна иностранного инвестора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66" w:id="1841"/>
          <w:p>
            <w:pPr>
              <w:spacing w:after="20"/>
              <w:ind w:left="20"/>
              <w:jc w:val="both"/>
            </w:pPr>
            <w:r>
              <w:rPr>
                <w:rFonts w:ascii="Times New Roman"/>
                <w:b w:val="false"/>
                <w:i w:val="false"/>
                <w:color w:val="000000"/>
                <w:sz w:val="20"/>
              </w:rPr>
              <w:t>
Есептік кезең аяғында Сіздің ұйымыңыздағы қатысу үлесі</w:t>
            </w:r>
          </w:p>
          <w:bookmarkEnd w:id="1841"/>
          <w:p>
            <w:pPr>
              <w:spacing w:after="20"/>
              <w:ind w:left="20"/>
              <w:jc w:val="both"/>
            </w:pPr>
            <w:r>
              <w:rPr>
                <w:rFonts w:ascii="Times New Roman"/>
                <w:b w:val="false"/>
                <w:i w:val="false"/>
                <w:color w:val="000000"/>
                <w:sz w:val="20"/>
              </w:rPr>
              <w:t>
Доля участия в Вашей организации на конец отчетного периода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2311000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67" w:id="1842"/>
          <w:p>
            <w:pPr>
              <w:spacing w:after="20"/>
              <w:ind w:left="20"/>
              <w:jc w:val="both"/>
            </w:pPr>
            <w:r>
              <w:rPr>
                <w:rFonts w:ascii="Times New Roman"/>
                <w:b w:val="false"/>
                <w:i w:val="false"/>
                <w:color w:val="000000"/>
                <w:sz w:val="20"/>
              </w:rPr>
              <w:t>
Есептік кезең басындағы Сіздің ұйымыңыздың жарғылық капиталына қатысу үлесінің құны</w:t>
            </w:r>
          </w:p>
          <w:bookmarkEnd w:id="1842"/>
          <w:p>
            <w:pPr>
              <w:spacing w:after="20"/>
              <w:ind w:left="20"/>
              <w:jc w:val="both"/>
            </w:pPr>
            <w:r>
              <w:rPr>
                <w:rFonts w:ascii="Times New Roman"/>
                <w:b w:val="false"/>
                <w:i w:val="false"/>
                <w:color w:val="000000"/>
                <w:sz w:val="20"/>
              </w:rPr>
              <w:t>
Стоимость доли участия в уставном капитале Вашей организации на начало отчетного периода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2311001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68" w:id="1843"/>
          <w:p>
            <w:pPr>
              <w:spacing w:after="20"/>
              <w:ind w:left="20"/>
              <w:jc w:val="both"/>
            </w:pPr>
            <w:r>
              <w:rPr>
                <w:rFonts w:ascii="Times New Roman"/>
                <w:b w:val="false"/>
                <w:i w:val="false"/>
                <w:color w:val="000000"/>
                <w:sz w:val="20"/>
              </w:rPr>
              <w:t>
Операциялар нәтижесінде ұлғаюы</w:t>
            </w:r>
          </w:p>
          <w:bookmarkEnd w:id="1843"/>
          <w:p>
            <w:pPr>
              <w:spacing w:after="20"/>
              <w:ind w:left="20"/>
              <w:jc w:val="both"/>
            </w:pPr>
            <w:r>
              <w:rPr>
                <w:rFonts w:ascii="Times New Roman"/>
                <w:b w:val="false"/>
                <w:i w:val="false"/>
                <w:color w:val="000000"/>
                <w:sz w:val="20"/>
              </w:rPr>
              <w:t>
Увеличение в результате операций</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2311002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69" w:id="1844"/>
          <w:p>
            <w:pPr>
              <w:spacing w:after="20"/>
              <w:ind w:left="20"/>
              <w:jc w:val="both"/>
            </w:pPr>
            <w:r>
              <w:rPr>
                <w:rFonts w:ascii="Times New Roman"/>
                <w:b w:val="false"/>
                <w:i w:val="false"/>
                <w:color w:val="000000"/>
                <w:sz w:val="20"/>
              </w:rPr>
              <w:t>
Операциялар нәтижесінде азаюы</w:t>
            </w:r>
          </w:p>
          <w:bookmarkEnd w:id="1844"/>
          <w:p>
            <w:pPr>
              <w:spacing w:after="20"/>
              <w:ind w:left="20"/>
              <w:jc w:val="both"/>
            </w:pPr>
            <w:r>
              <w:rPr>
                <w:rFonts w:ascii="Times New Roman"/>
                <w:b w:val="false"/>
                <w:i w:val="false"/>
                <w:color w:val="000000"/>
                <w:sz w:val="20"/>
              </w:rPr>
              <w:t>
Уменьшение в результате операций</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2311003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70" w:id="1845"/>
          <w:p>
            <w:pPr>
              <w:spacing w:after="20"/>
              <w:ind w:left="20"/>
              <w:jc w:val="both"/>
            </w:pPr>
            <w:r>
              <w:rPr>
                <w:rFonts w:ascii="Times New Roman"/>
                <w:b w:val="false"/>
                <w:i w:val="false"/>
                <w:color w:val="000000"/>
                <w:sz w:val="20"/>
              </w:rPr>
              <w:t>
Қайта бағалау</w:t>
            </w:r>
          </w:p>
          <w:bookmarkEnd w:id="1845"/>
          <w:p>
            <w:pPr>
              <w:spacing w:after="20"/>
              <w:ind w:left="20"/>
              <w:jc w:val="both"/>
            </w:pPr>
            <w:r>
              <w:rPr>
                <w:rFonts w:ascii="Times New Roman"/>
                <w:b w:val="false"/>
                <w:i w:val="false"/>
                <w:color w:val="000000"/>
                <w:sz w:val="20"/>
              </w:rPr>
              <w:t>
Переоценка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2311004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71" w:id="1846"/>
          <w:p>
            <w:pPr>
              <w:spacing w:after="20"/>
              <w:ind w:left="20"/>
              <w:jc w:val="both"/>
            </w:pPr>
            <w:r>
              <w:rPr>
                <w:rFonts w:ascii="Times New Roman"/>
                <w:b w:val="false"/>
                <w:i w:val="false"/>
                <w:color w:val="000000"/>
                <w:sz w:val="20"/>
              </w:rPr>
              <w:t>
Басқа өзгерістер</w:t>
            </w:r>
          </w:p>
          <w:bookmarkEnd w:id="1846"/>
          <w:p>
            <w:pPr>
              <w:spacing w:after="20"/>
              <w:ind w:left="20"/>
              <w:jc w:val="both"/>
            </w:pPr>
            <w:r>
              <w:rPr>
                <w:rFonts w:ascii="Times New Roman"/>
                <w:b w:val="false"/>
                <w:i w:val="false"/>
                <w:color w:val="000000"/>
                <w:sz w:val="20"/>
              </w:rPr>
              <w:t>
Прочие изменения</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2311005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72" w:id="1847"/>
          <w:p>
            <w:pPr>
              <w:spacing w:after="20"/>
              <w:ind w:left="20"/>
              <w:jc w:val="both"/>
            </w:pPr>
            <w:r>
              <w:rPr>
                <w:rFonts w:ascii="Times New Roman"/>
                <w:b w:val="false"/>
                <w:i w:val="false"/>
                <w:color w:val="000000"/>
                <w:sz w:val="20"/>
              </w:rPr>
              <w:t>
Есептік кезең аяғындағы Сіздің ұйымыңыздың жарғылық капиталына қатысу үлесінің құны</w:t>
            </w:r>
          </w:p>
          <w:bookmarkEnd w:id="1847"/>
          <w:p>
            <w:pPr>
              <w:spacing w:after="20"/>
              <w:ind w:left="20"/>
              <w:jc w:val="both"/>
            </w:pPr>
            <w:r>
              <w:rPr>
                <w:rFonts w:ascii="Times New Roman"/>
                <w:b w:val="false"/>
                <w:i w:val="false"/>
                <w:color w:val="000000"/>
                <w:sz w:val="20"/>
              </w:rPr>
              <w:t>
Стоимость доли участия в уставном капитале Вашей организации на конец отчетного периода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2311006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73" w:id="1848"/>
          <w:p>
            <w:pPr>
              <w:spacing w:after="20"/>
              <w:ind w:left="20"/>
              <w:jc w:val="both"/>
            </w:pPr>
            <w:r>
              <w:rPr>
                <w:rFonts w:ascii="Times New Roman"/>
                <w:b w:val="false"/>
                <w:i w:val="false"/>
                <w:color w:val="000000"/>
                <w:sz w:val="20"/>
              </w:rPr>
              <w:t>
Есептік кезеңдегі (салық төленгеннен кейін) тел ұйымның Сіздің ұйымыңыздың жарғылық капиталына қатысу үлесіне тиесілі таза пайдасы (шығын)</w:t>
            </w:r>
          </w:p>
          <w:bookmarkEnd w:id="1848"/>
          <w:p>
            <w:pPr>
              <w:spacing w:after="20"/>
              <w:ind w:left="20"/>
              <w:jc w:val="both"/>
            </w:pPr>
            <w:r>
              <w:rPr>
                <w:rFonts w:ascii="Times New Roman"/>
                <w:b w:val="false"/>
                <w:i w:val="false"/>
                <w:color w:val="000000"/>
                <w:sz w:val="20"/>
              </w:rPr>
              <w:t>
Чистая прибыль (убыток) Вашей организации за отчетный период (после уплаты налогов), приходящаяся на долю участия сестринской организации</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2311012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74" w:id="1849"/>
          <w:p>
            <w:pPr>
              <w:spacing w:after="20"/>
              <w:ind w:left="20"/>
              <w:jc w:val="both"/>
            </w:pPr>
            <w:r>
              <w:rPr>
                <w:rFonts w:ascii="Times New Roman"/>
                <w:b w:val="false"/>
                <w:i w:val="false"/>
                <w:color w:val="000000"/>
                <w:sz w:val="20"/>
              </w:rPr>
              <w:t>
Тел ұйымға төлеуге тиісті Сіздің ұйымыңыздың есептік кезеңде жариялаған дивидендтері</w:t>
            </w:r>
          </w:p>
          <w:bookmarkEnd w:id="1849"/>
          <w:p>
            <w:pPr>
              <w:spacing w:after="20"/>
              <w:ind w:left="20"/>
              <w:jc w:val="both"/>
            </w:pPr>
            <w:r>
              <w:rPr>
                <w:rFonts w:ascii="Times New Roman"/>
                <w:b w:val="false"/>
                <w:i w:val="false"/>
                <w:color w:val="000000"/>
                <w:sz w:val="20"/>
              </w:rPr>
              <w:t>
Объявленные в отчетном периоде Вашей организацией дивиденды, подлежащие оплате сестринской организации</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2311013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75" w:id="1850"/>
          <w:p>
            <w:pPr>
              <w:spacing w:after="20"/>
              <w:ind w:left="20"/>
              <w:jc w:val="both"/>
            </w:pPr>
            <w:r>
              <w:rPr>
                <w:rFonts w:ascii="Times New Roman"/>
                <w:b w:val="false"/>
                <w:i w:val="false"/>
                <w:color w:val="000000"/>
                <w:sz w:val="20"/>
              </w:rPr>
              <w:t>
Тел ұйымға есептік кезеңде төленген дивидендтер</w:t>
            </w:r>
          </w:p>
          <w:bookmarkEnd w:id="1850"/>
          <w:p>
            <w:pPr>
              <w:spacing w:after="20"/>
              <w:ind w:left="20"/>
              <w:jc w:val="both"/>
            </w:pPr>
            <w:r>
              <w:rPr>
                <w:rFonts w:ascii="Times New Roman"/>
                <w:b w:val="false"/>
                <w:i w:val="false"/>
                <w:color w:val="000000"/>
                <w:sz w:val="20"/>
              </w:rPr>
              <w:t>
Дивиденды, выплаченные в отчетном периоде сестринской организации</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2311017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976" w:id="1851"/>
    <w:p>
      <w:pPr>
        <w:spacing w:after="0"/>
        <w:ind w:left="0"/>
        <w:jc w:val="both"/>
      </w:pPr>
      <w:r>
        <w:rPr>
          <w:rFonts w:ascii="Times New Roman"/>
          <w:b w:val="false"/>
          <w:i w:val="false"/>
          <w:color w:val="000000"/>
          <w:sz w:val="28"/>
        </w:rPr>
        <w:t>
      10.2.3 Басқа жағдайларда</w:t>
      </w:r>
    </w:p>
    <w:bookmarkEnd w:id="1851"/>
    <w:bookmarkStart w:name="z1977" w:id="1852"/>
    <w:p>
      <w:pPr>
        <w:spacing w:after="0"/>
        <w:ind w:left="0"/>
        <w:jc w:val="both"/>
      </w:pPr>
      <w:r>
        <w:rPr>
          <w:rFonts w:ascii="Times New Roman"/>
          <w:b w:val="false"/>
          <w:i w:val="false"/>
          <w:color w:val="000000"/>
          <w:sz w:val="28"/>
        </w:rPr>
        <w:t xml:space="preserve">
      </w:t>
      </w:r>
      <w:r>
        <w:rPr>
          <w:rFonts w:ascii="Times New Roman"/>
          <w:b/>
          <w:i w:val="false"/>
          <w:color w:val="000000"/>
          <w:sz w:val="28"/>
        </w:rPr>
        <w:t>10.2.3 В остальных случаях</w:t>
      </w:r>
    </w:p>
    <w:bookmarkEnd w:id="185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78" w:id="1853"/>
          <w:p>
            <w:pPr>
              <w:spacing w:after="20"/>
              <w:ind w:left="20"/>
              <w:jc w:val="both"/>
            </w:pPr>
            <w:r>
              <w:rPr>
                <w:rFonts w:ascii="Times New Roman"/>
                <w:b w:val="false"/>
                <w:i w:val="false"/>
                <w:color w:val="000000"/>
                <w:sz w:val="20"/>
              </w:rPr>
              <w:t>
Көрсеткіш атауы</w:t>
            </w:r>
          </w:p>
          <w:bookmarkEnd w:id="1853"/>
          <w:p>
            <w:pPr>
              <w:spacing w:after="20"/>
              <w:ind w:left="20"/>
              <w:jc w:val="both"/>
            </w:pPr>
            <w:r>
              <w:rPr>
                <w:rFonts w:ascii="Times New Roman"/>
                <w:b w:val="false"/>
                <w:i w:val="false"/>
                <w:color w:val="000000"/>
                <w:sz w:val="20"/>
              </w:rPr>
              <w:t>
Наименование показателя</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79" w:id="1854"/>
          <w:p>
            <w:pPr>
              <w:spacing w:after="20"/>
              <w:ind w:left="20"/>
              <w:jc w:val="both"/>
            </w:pPr>
            <w:r>
              <w:rPr>
                <w:rFonts w:ascii="Times New Roman"/>
                <w:b w:val="false"/>
                <w:i w:val="false"/>
                <w:color w:val="000000"/>
                <w:sz w:val="20"/>
              </w:rPr>
              <w:t>
Көрсеткіш коды</w:t>
            </w:r>
          </w:p>
          <w:bookmarkEnd w:id="1854"/>
          <w:p>
            <w:pPr>
              <w:spacing w:after="20"/>
              <w:ind w:left="20"/>
              <w:jc w:val="both"/>
            </w:pPr>
            <w:r>
              <w:rPr>
                <w:rFonts w:ascii="Times New Roman"/>
                <w:b w:val="false"/>
                <w:i w:val="false"/>
                <w:color w:val="000000"/>
                <w:sz w:val="20"/>
              </w:rPr>
              <w:t>
Код показателя</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80" w:id="1855"/>
          <w:p>
            <w:pPr>
              <w:spacing w:after="20"/>
              <w:ind w:left="20"/>
              <w:jc w:val="both"/>
            </w:pPr>
            <w:r>
              <w:rPr>
                <w:rFonts w:ascii="Times New Roman"/>
                <w:b w:val="false"/>
                <w:i w:val="false"/>
                <w:color w:val="000000"/>
                <w:sz w:val="20"/>
              </w:rPr>
              <w:t>
Барлығы</w:t>
            </w:r>
          </w:p>
          <w:bookmarkEnd w:id="1855"/>
          <w:p>
            <w:pPr>
              <w:spacing w:after="20"/>
              <w:ind w:left="20"/>
              <w:jc w:val="both"/>
            </w:pPr>
            <w:r>
              <w:rPr>
                <w:rFonts w:ascii="Times New Roman"/>
                <w:b w:val="false"/>
                <w:i w:val="false"/>
                <w:color w:val="000000"/>
                <w:sz w:val="20"/>
              </w:rPr>
              <w:t>
Всего</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81" w:id="1856"/>
          <w:p>
            <w:pPr>
              <w:spacing w:after="20"/>
              <w:ind w:left="20"/>
              <w:jc w:val="both"/>
            </w:pPr>
            <w:r>
              <w:rPr>
                <w:rFonts w:ascii="Times New Roman"/>
                <w:b w:val="false"/>
                <w:i w:val="false"/>
                <w:color w:val="000000"/>
                <w:sz w:val="20"/>
              </w:rPr>
              <w:t>
Шетелдік инвестордың елі</w:t>
            </w:r>
          </w:p>
          <w:bookmarkEnd w:id="1856"/>
          <w:p>
            <w:pPr>
              <w:spacing w:after="20"/>
              <w:ind w:left="20"/>
              <w:jc w:val="both"/>
            </w:pPr>
            <w:r>
              <w:rPr>
                <w:rFonts w:ascii="Times New Roman"/>
                <w:b w:val="false"/>
                <w:i w:val="false"/>
                <w:color w:val="000000"/>
                <w:sz w:val="20"/>
              </w:rPr>
              <w:t>
Страна иностранного инвестора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82" w:id="1857"/>
          <w:p>
            <w:pPr>
              <w:spacing w:after="20"/>
              <w:ind w:left="20"/>
              <w:jc w:val="both"/>
            </w:pPr>
            <w:r>
              <w:rPr>
                <w:rFonts w:ascii="Times New Roman"/>
                <w:b w:val="false"/>
                <w:i w:val="false"/>
                <w:color w:val="000000"/>
                <w:sz w:val="20"/>
              </w:rPr>
              <w:t>
Есептік кезең аяғында Сіздің ұйымыңыздағы қатысу үлесі</w:t>
            </w:r>
          </w:p>
          <w:bookmarkEnd w:id="1857"/>
          <w:p>
            <w:pPr>
              <w:spacing w:after="20"/>
              <w:ind w:left="20"/>
              <w:jc w:val="both"/>
            </w:pPr>
            <w:r>
              <w:rPr>
                <w:rFonts w:ascii="Times New Roman"/>
                <w:b w:val="false"/>
                <w:i w:val="false"/>
                <w:color w:val="000000"/>
                <w:sz w:val="20"/>
              </w:rPr>
              <w:t>
Доля участия в Вашей организации на конец отчетного периода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2411000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83" w:id="1858"/>
          <w:p>
            <w:pPr>
              <w:spacing w:after="20"/>
              <w:ind w:left="20"/>
              <w:jc w:val="both"/>
            </w:pPr>
            <w:r>
              <w:rPr>
                <w:rFonts w:ascii="Times New Roman"/>
                <w:b w:val="false"/>
                <w:i w:val="false"/>
                <w:color w:val="000000"/>
                <w:sz w:val="20"/>
              </w:rPr>
              <w:t>
Есептік кезең басындағы Сіздің ұйымыңыздың жарғылық капиталына қатысу үлесінің құны</w:t>
            </w:r>
          </w:p>
          <w:bookmarkEnd w:id="1858"/>
          <w:p>
            <w:pPr>
              <w:spacing w:after="20"/>
              <w:ind w:left="20"/>
              <w:jc w:val="both"/>
            </w:pPr>
            <w:r>
              <w:rPr>
                <w:rFonts w:ascii="Times New Roman"/>
                <w:b w:val="false"/>
                <w:i w:val="false"/>
                <w:color w:val="000000"/>
                <w:sz w:val="20"/>
              </w:rPr>
              <w:t>
Стоимость доли участия в уставном капитале Вашей организации на начало отчетного периода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2411001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84" w:id="1859"/>
          <w:p>
            <w:pPr>
              <w:spacing w:after="20"/>
              <w:ind w:left="20"/>
              <w:jc w:val="both"/>
            </w:pPr>
            <w:r>
              <w:rPr>
                <w:rFonts w:ascii="Times New Roman"/>
                <w:b w:val="false"/>
                <w:i w:val="false"/>
                <w:color w:val="000000"/>
                <w:sz w:val="20"/>
              </w:rPr>
              <w:t>
Операциялар нәтижесінде ұлғаюы</w:t>
            </w:r>
          </w:p>
          <w:bookmarkEnd w:id="1859"/>
          <w:p>
            <w:pPr>
              <w:spacing w:after="20"/>
              <w:ind w:left="20"/>
              <w:jc w:val="both"/>
            </w:pPr>
            <w:r>
              <w:rPr>
                <w:rFonts w:ascii="Times New Roman"/>
                <w:b w:val="false"/>
                <w:i w:val="false"/>
                <w:color w:val="000000"/>
                <w:sz w:val="20"/>
              </w:rPr>
              <w:t>
Увеличение в результате операций</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2411002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85" w:id="1860"/>
          <w:p>
            <w:pPr>
              <w:spacing w:after="20"/>
              <w:ind w:left="20"/>
              <w:jc w:val="both"/>
            </w:pPr>
            <w:r>
              <w:rPr>
                <w:rFonts w:ascii="Times New Roman"/>
                <w:b w:val="false"/>
                <w:i w:val="false"/>
                <w:color w:val="000000"/>
                <w:sz w:val="20"/>
              </w:rPr>
              <w:t>
Операциялар нәтижесінде азаюы</w:t>
            </w:r>
          </w:p>
          <w:bookmarkEnd w:id="1860"/>
          <w:p>
            <w:pPr>
              <w:spacing w:after="20"/>
              <w:ind w:left="20"/>
              <w:jc w:val="both"/>
            </w:pPr>
            <w:r>
              <w:rPr>
                <w:rFonts w:ascii="Times New Roman"/>
                <w:b w:val="false"/>
                <w:i w:val="false"/>
                <w:color w:val="000000"/>
                <w:sz w:val="20"/>
              </w:rPr>
              <w:t>
Уменьшение в результате операций</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2411003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86" w:id="1861"/>
          <w:p>
            <w:pPr>
              <w:spacing w:after="20"/>
              <w:ind w:left="20"/>
              <w:jc w:val="both"/>
            </w:pPr>
            <w:r>
              <w:rPr>
                <w:rFonts w:ascii="Times New Roman"/>
                <w:b w:val="false"/>
                <w:i w:val="false"/>
                <w:color w:val="000000"/>
                <w:sz w:val="20"/>
              </w:rPr>
              <w:t>
Қайта бағалау</w:t>
            </w:r>
          </w:p>
          <w:bookmarkEnd w:id="1861"/>
          <w:p>
            <w:pPr>
              <w:spacing w:after="20"/>
              <w:ind w:left="20"/>
              <w:jc w:val="both"/>
            </w:pPr>
            <w:r>
              <w:rPr>
                <w:rFonts w:ascii="Times New Roman"/>
                <w:b w:val="false"/>
                <w:i w:val="false"/>
                <w:color w:val="000000"/>
                <w:sz w:val="20"/>
              </w:rPr>
              <w:t>
Переоценка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2411004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87" w:id="1862"/>
          <w:p>
            <w:pPr>
              <w:spacing w:after="20"/>
              <w:ind w:left="20"/>
              <w:jc w:val="both"/>
            </w:pPr>
            <w:r>
              <w:rPr>
                <w:rFonts w:ascii="Times New Roman"/>
                <w:b w:val="false"/>
                <w:i w:val="false"/>
                <w:color w:val="000000"/>
                <w:sz w:val="20"/>
              </w:rPr>
              <w:t>
Басқа өзгерістер</w:t>
            </w:r>
          </w:p>
          <w:bookmarkEnd w:id="1862"/>
          <w:p>
            <w:pPr>
              <w:spacing w:after="20"/>
              <w:ind w:left="20"/>
              <w:jc w:val="both"/>
            </w:pPr>
            <w:r>
              <w:rPr>
                <w:rFonts w:ascii="Times New Roman"/>
                <w:b w:val="false"/>
                <w:i w:val="false"/>
                <w:color w:val="000000"/>
                <w:sz w:val="20"/>
              </w:rPr>
              <w:t>
Прочие изменения</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2411005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88" w:id="1863"/>
          <w:p>
            <w:pPr>
              <w:spacing w:after="20"/>
              <w:ind w:left="20"/>
              <w:jc w:val="both"/>
            </w:pPr>
            <w:r>
              <w:rPr>
                <w:rFonts w:ascii="Times New Roman"/>
                <w:b w:val="false"/>
                <w:i w:val="false"/>
                <w:color w:val="000000"/>
                <w:sz w:val="20"/>
              </w:rPr>
              <w:t>
Есептік кезең аяғындағы Сіздің ұйымыңыздың жарғылық капиталына қатысу үлесінің құны</w:t>
            </w:r>
          </w:p>
          <w:bookmarkEnd w:id="1863"/>
          <w:p>
            <w:pPr>
              <w:spacing w:after="20"/>
              <w:ind w:left="20"/>
              <w:jc w:val="both"/>
            </w:pPr>
            <w:r>
              <w:rPr>
                <w:rFonts w:ascii="Times New Roman"/>
                <w:b w:val="false"/>
                <w:i w:val="false"/>
                <w:color w:val="000000"/>
                <w:sz w:val="20"/>
              </w:rPr>
              <w:t>
Стоимость доли участия в уставном капитале Вашей организации на конец отчетного периода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2411006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89" w:id="1864"/>
          <w:p>
            <w:pPr>
              <w:spacing w:after="20"/>
              <w:ind w:left="20"/>
              <w:jc w:val="both"/>
            </w:pPr>
            <w:r>
              <w:rPr>
                <w:rFonts w:ascii="Times New Roman"/>
                <w:b w:val="false"/>
                <w:i w:val="false"/>
                <w:color w:val="000000"/>
                <w:sz w:val="20"/>
              </w:rPr>
              <w:t>
Есептік кезеңдегі (салық төленгеннен кейін) бейрезиденттің Сіздің ұйымыңыздың жарғылық капиталына қатысу үлесіне тиесілі таза пайдасы (шығын)</w:t>
            </w:r>
          </w:p>
          <w:bookmarkEnd w:id="1864"/>
          <w:p>
            <w:pPr>
              <w:spacing w:after="20"/>
              <w:ind w:left="20"/>
              <w:jc w:val="both"/>
            </w:pPr>
            <w:r>
              <w:rPr>
                <w:rFonts w:ascii="Times New Roman"/>
                <w:b w:val="false"/>
                <w:i w:val="false"/>
                <w:color w:val="000000"/>
                <w:sz w:val="20"/>
              </w:rPr>
              <w:t>
Чистая прибыль (убыток) Вашей организации за отчетный период (после уплаты налогов), приходящаяся на долю участия нерезидента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2411012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90" w:id="1865"/>
          <w:p>
            <w:pPr>
              <w:spacing w:after="20"/>
              <w:ind w:left="20"/>
              <w:jc w:val="both"/>
            </w:pPr>
            <w:r>
              <w:rPr>
                <w:rFonts w:ascii="Times New Roman"/>
                <w:b w:val="false"/>
                <w:i w:val="false"/>
                <w:color w:val="000000"/>
                <w:sz w:val="20"/>
              </w:rPr>
              <w:t>
бейрезидентке төлеуге тиісті Сіздің ұйымыңыздың есептік кезеңде жариялаған дивидендтері</w:t>
            </w:r>
          </w:p>
          <w:bookmarkEnd w:id="1865"/>
          <w:p>
            <w:pPr>
              <w:spacing w:after="20"/>
              <w:ind w:left="20"/>
              <w:jc w:val="both"/>
            </w:pPr>
            <w:r>
              <w:rPr>
                <w:rFonts w:ascii="Times New Roman"/>
                <w:b w:val="false"/>
                <w:i w:val="false"/>
                <w:color w:val="000000"/>
                <w:sz w:val="20"/>
              </w:rPr>
              <w:t>
Объявленные в отчетном периоде Вашей организацией дивиденды, подлежащие оплате нерезиденту</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2411013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91" w:id="1866"/>
          <w:p>
            <w:pPr>
              <w:spacing w:after="20"/>
              <w:ind w:left="20"/>
              <w:jc w:val="both"/>
            </w:pPr>
            <w:r>
              <w:rPr>
                <w:rFonts w:ascii="Times New Roman"/>
                <w:b w:val="false"/>
                <w:i w:val="false"/>
                <w:color w:val="000000"/>
                <w:sz w:val="20"/>
              </w:rPr>
              <w:t>
бейрезидентке есептік кезеңде төленген дивидендтер</w:t>
            </w:r>
          </w:p>
          <w:bookmarkEnd w:id="1866"/>
          <w:p>
            <w:pPr>
              <w:spacing w:after="20"/>
              <w:ind w:left="20"/>
              <w:jc w:val="both"/>
            </w:pPr>
            <w:r>
              <w:rPr>
                <w:rFonts w:ascii="Times New Roman"/>
                <w:b w:val="false"/>
                <w:i w:val="false"/>
                <w:color w:val="000000"/>
                <w:sz w:val="20"/>
              </w:rPr>
              <w:t>
Дивиденды, выплаченные в отчетном периоде нерезиденту</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2411017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992" w:id="1867"/>
    <w:p>
      <w:pPr>
        <w:spacing w:after="0"/>
        <w:ind w:left="0"/>
        <w:jc w:val="both"/>
      </w:pPr>
      <w:r>
        <w:rPr>
          <w:rFonts w:ascii="Times New Roman"/>
          <w:b w:val="false"/>
          <w:i w:val="false"/>
          <w:color w:val="000000"/>
          <w:sz w:val="28"/>
        </w:rPr>
        <w:t>
      10.3-бөлік. Сіздің ұйымыңыздың бейрезиденттердегі артықшылықты акциялары</w:t>
      </w:r>
    </w:p>
    <w:bookmarkEnd w:id="1867"/>
    <w:bookmarkStart w:name="z1993" w:id="1868"/>
    <w:p>
      <w:pPr>
        <w:spacing w:after="0"/>
        <w:ind w:left="0"/>
        <w:jc w:val="both"/>
      </w:pPr>
      <w:r>
        <w:rPr>
          <w:rFonts w:ascii="Times New Roman"/>
          <w:b w:val="false"/>
          <w:i w:val="false"/>
          <w:color w:val="000000"/>
          <w:sz w:val="28"/>
        </w:rPr>
        <w:t xml:space="preserve">
      </w:t>
      </w:r>
      <w:r>
        <w:rPr>
          <w:rFonts w:ascii="Times New Roman"/>
          <w:b/>
          <w:i w:val="false"/>
          <w:color w:val="000000"/>
          <w:sz w:val="28"/>
        </w:rPr>
        <w:t>Часть 10.3. Привилегированные акции Вашей организации у нерезидентов</w:t>
      </w:r>
    </w:p>
    <w:bookmarkEnd w:id="1868"/>
    <w:bookmarkStart w:name="z1994" w:id="1869"/>
    <w:p>
      <w:pPr>
        <w:spacing w:after="0"/>
        <w:ind w:left="0"/>
        <w:jc w:val="both"/>
      </w:pPr>
      <w:r>
        <w:rPr>
          <w:rFonts w:ascii="Times New Roman"/>
          <w:b w:val="false"/>
          <w:i w:val="false"/>
          <w:color w:val="000000"/>
          <w:sz w:val="28"/>
        </w:rPr>
        <w:t>
      10.3.1 Сіздің ұйымыңыздың шетелдік тікелей инвесторлар қолындағы артықшылықты акциялары</w:t>
      </w:r>
    </w:p>
    <w:bookmarkEnd w:id="1869"/>
    <w:bookmarkStart w:name="z1995" w:id="1870"/>
    <w:p>
      <w:pPr>
        <w:spacing w:after="0"/>
        <w:ind w:left="0"/>
        <w:jc w:val="both"/>
      </w:pPr>
      <w:r>
        <w:rPr>
          <w:rFonts w:ascii="Times New Roman"/>
          <w:b w:val="false"/>
          <w:i w:val="false"/>
          <w:color w:val="000000"/>
          <w:sz w:val="28"/>
        </w:rPr>
        <w:t xml:space="preserve">
      </w:t>
      </w:r>
      <w:r>
        <w:rPr>
          <w:rFonts w:ascii="Times New Roman"/>
          <w:b/>
          <w:i w:val="false"/>
          <w:color w:val="000000"/>
          <w:sz w:val="28"/>
        </w:rPr>
        <w:t>10.3.1 Привилегированные акции на руках у иностранных прямых инвесторов Вашей организации</w:t>
      </w:r>
    </w:p>
    <w:bookmarkEnd w:id="187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96" w:id="1871"/>
          <w:p>
            <w:pPr>
              <w:spacing w:after="20"/>
              <w:ind w:left="20"/>
              <w:jc w:val="both"/>
            </w:pPr>
            <w:r>
              <w:rPr>
                <w:rFonts w:ascii="Times New Roman"/>
                <w:b w:val="false"/>
                <w:i w:val="false"/>
                <w:color w:val="000000"/>
                <w:sz w:val="20"/>
              </w:rPr>
              <w:t>
Көрсеткіш атауы</w:t>
            </w:r>
          </w:p>
          <w:bookmarkEnd w:id="1871"/>
          <w:p>
            <w:pPr>
              <w:spacing w:after="20"/>
              <w:ind w:left="20"/>
              <w:jc w:val="both"/>
            </w:pPr>
            <w:r>
              <w:rPr>
                <w:rFonts w:ascii="Times New Roman"/>
                <w:b w:val="false"/>
                <w:i w:val="false"/>
                <w:color w:val="000000"/>
                <w:sz w:val="20"/>
              </w:rPr>
              <w:t>
Наименование показателя</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97" w:id="1872"/>
          <w:p>
            <w:pPr>
              <w:spacing w:after="20"/>
              <w:ind w:left="20"/>
              <w:jc w:val="both"/>
            </w:pPr>
            <w:r>
              <w:rPr>
                <w:rFonts w:ascii="Times New Roman"/>
                <w:b w:val="false"/>
                <w:i w:val="false"/>
                <w:color w:val="000000"/>
                <w:sz w:val="20"/>
              </w:rPr>
              <w:t>
Көрсеткіш коды</w:t>
            </w:r>
          </w:p>
          <w:bookmarkEnd w:id="1872"/>
          <w:p>
            <w:pPr>
              <w:spacing w:after="20"/>
              <w:ind w:left="20"/>
              <w:jc w:val="both"/>
            </w:pPr>
            <w:r>
              <w:rPr>
                <w:rFonts w:ascii="Times New Roman"/>
                <w:b w:val="false"/>
                <w:i w:val="false"/>
                <w:color w:val="000000"/>
                <w:sz w:val="20"/>
              </w:rPr>
              <w:t>
Код показателя</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98" w:id="1873"/>
          <w:p>
            <w:pPr>
              <w:spacing w:after="20"/>
              <w:ind w:left="20"/>
              <w:jc w:val="both"/>
            </w:pPr>
            <w:r>
              <w:rPr>
                <w:rFonts w:ascii="Times New Roman"/>
                <w:b w:val="false"/>
                <w:i w:val="false"/>
                <w:color w:val="000000"/>
                <w:sz w:val="20"/>
              </w:rPr>
              <w:t>
Барлығы</w:t>
            </w:r>
          </w:p>
          <w:bookmarkEnd w:id="1873"/>
          <w:p>
            <w:pPr>
              <w:spacing w:after="20"/>
              <w:ind w:left="20"/>
              <w:jc w:val="both"/>
            </w:pPr>
            <w:r>
              <w:rPr>
                <w:rFonts w:ascii="Times New Roman"/>
                <w:b w:val="false"/>
                <w:i w:val="false"/>
                <w:color w:val="000000"/>
                <w:sz w:val="20"/>
              </w:rPr>
              <w:t>
Всего</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99" w:id="1874"/>
          <w:p>
            <w:pPr>
              <w:spacing w:after="20"/>
              <w:ind w:left="20"/>
              <w:jc w:val="both"/>
            </w:pPr>
            <w:r>
              <w:rPr>
                <w:rFonts w:ascii="Times New Roman"/>
                <w:b w:val="false"/>
                <w:i w:val="false"/>
                <w:color w:val="000000"/>
                <w:sz w:val="20"/>
              </w:rPr>
              <w:t>
Шетелдік инвестордың елі</w:t>
            </w:r>
          </w:p>
          <w:bookmarkEnd w:id="1874"/>
          <w:p>
            <w:pPr>
              <w:spacing w:after="20"/>
              <w:ind w:left="20"/>
              <w:jc w:val="both"/>
            </w:pPr>
            <w:r>
              <w:rPr>
                <w:rFonts w:ascii="Times New Roman"/>
                <w:b w:val="false"/>
                <w:i w:val="false"/>
                <w:color w:val="000000"/>
                <w:sz w:val="20"/>
              </w:rPr>
              <w:t>
Страна иностранного инвестора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00" w:id="1875"/>
          <w:p>
            <w:pPr>
              <w:spacing w:after="20"/>
              <w:ind w:left="20"/>
              <w:jc w:val="both"/>
            </w:pPr>
            <w:r>
              <w:rPr>
                <w:rFonts w:ascii="Times New Roman"/>
                <w:b w:val="false"/>
                <w:i w:val="false"/>
                <w:color w:val="000000"/>
                <w:sz w:val="20"/>
              </w:rPr>
              <w:t>
Есептік кезең басында артықшылықты акциялар құны</w:t>
            </w:r>
          </w:p>
          <w:bookmarkEnd w:id="1875"/>
          <w:p>
            <w:pPr>
              <w:spacing w:after="20"/>
              <w:ind w:left="20"/>
              <w:jc w:val="both"/>
            </w:pPr>
            <w:r>
              <w:rPr>
                <w:rFonts w:ascii="Times New Roman"/>
                <w:b w:val="false"/>
                <w:i w:val="false"/>
                <w:color w:val="000000"/>
                <w:sz w:val="20"/>
              </w:rPr>
              <w:t>
Стоимость привилегированных акций на начало отчетного периода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2213001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01" w:id="1876"/>
          <w:p>
            <w:pPr>
              <w:spacing w:after="20"/>
              <w:ind w:left="20"/>
              <w:jc w:val="both"/>
            </w:pPr>
            <w:r>
              <w:rPr>
                <w:rFonts w:ascii="Times New Roman"/>
                <w:b w:val="false"/>
                <w:i w:val="false"/>
                <w:color w:val="000000"/>
                <w:sz w:val="20"/>
              </w:rPr>
              <w:t>
Операциялар нәтижесінде ұлғаюы</w:t>
            </w:r>
          </w:p>
          <w:bookmarkEnd w:id="1876"/>
          <w:p>
            <w:pPr>
              <w:spacing w:after="20"/>
              <w:ind w:left="20"/>
              <w:jc w:val="both"/>
            </w:pPr>
            <w:r>
              <w:rPr>
                <w:rFonts w:ascii="Times New Roman"/>
                <w:b w:val="false"/>
                <w:i w:val="false"/>
                <w:color w:val="000000"/>
                <w:sz w:val="20"/>
              </w:rPr>
              <w:t>
Увеличение в результате операций</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2213002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02" w:id="1877"/>
          <w:p>
            <w:pPr>
              <w:spacing w:after="20"/>
              <w:ind w:left="20"/>
              <w:jc w:val="both"/>
            </w:pPr>
            <w:r>
              <w:rPr>
                <w:rFonts w:ascii="Times New Roman"/>
                <w:b w:val="false"/>
                <w:i w:val="false"/>
                <w:color w:val="000000"/>
                <w:sz w:val="20"/>
              </w:rPr>
              <w:t>
Операциялар нәтижесінде азаюы</w:t>
            </w:r>
          </w:p>
          <w:bookmarkEnd w:id="1877"/>
          <w:p>
            <w:pPr>
              <w:spacing w:after="20"/>
              <w:ind w:left="20"/>
              <w:jc w:val="both"/>
            </w:pPr>
            <w:r>
              <w:rPr>
                <w:rFonts w:ascii="Times New Roman"/>
                <w:b w:val="false"/>
                <w:i w:val="false"/>
                <w:color w:val="000000"/>
                <w:sz w:val="20"/>
              </w:rPr>
              <w:t>
Уменьшение в результате операций</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2213003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03" w:id="1878"/>
          <w:p>
            <w:pPr>
              <w:spacing w:after="20"/>
              <w:ind w:left="20"/>
              <w:jc w:val="both"/>
            </w:pPr>
            <w:r>
              <w:rPr>
                <w:rFonts w:ascii="Times New Roman"/>
                <w:b w:val="false"/>
                <w:i w:val="false"/>
                <w:color w:val="000000"/>
                <w:sz w:val="20"/>
              </w:rPr>
              <w:t>
Қайта бағалау</w:t>
            </w:r>
          </w:p>
          <w:bookmarkEnd w:id="1878"/>
          <w:p>
            <w:pPr>
              <w:spacing w:after="20"/>
              <w:ind w:left="20"/>
              <w:jc w:val="both"/>
            </w:pPr>
            <w:r>
              <w:rPr>
                <w:rFonts w:ascii="Times New Roman"/>
                <w:b w:val="false"/>
                <w:i w:val="false"/>
                <w:color w:val="000000"/>
                <w:sz w:val="20"/>
              </w:rPr>
              <w:t>
Переоценка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2213004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04" w:id="1879"/>
          <w:p>
            <w:pPr>
              <w:spacing w:after="20"/>
              <w:ind w:left="20"/>
              <w:jc w:val="both"/>
            </w:pPr>
            <w:r>
              <w:rPr>
                <w:rFonts w:ascii="Times New Roman"/>
                <w:b w:val="false"/>
                <w:i w:val="false"/>
                <w:color w:val="000000"/>
                <w:sz w:val="20"/>
              </w:rPr>
              <w:t>
Басқа өзгерістер</w:t>
            </w:r>
          </w:p>
          <w:bookmarkEnd w:id="1879"/>
          <w:p>
            <w:pPr>
              <w:spacing w:after="20"/>
              <w:ind w:left="20"/>
              <w:jc w:val="both"/>
            </w:pPr>
            <w:r>
              <w:rPr>
                <w:rFonts w:ascii="Times New Roman"/>
                <w:b w:val="false"/>
                <w:i w:val="false"/>
                <w:color w:val="000000"/>
                <w:sz w:val="20"/>
              </w:rPr>
              <w:t>
Прочие изменения</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2213005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05" w:id="1880"/>
          <w:p>
            <w:pPr>
              <w:spacing w:after="20"/>
              <w:ind w:left="20"/>
              <w:jc w:val="both"/>
            </w:pPr>
            <w:r>
              <w:rPr>
                <w:rFonts w:ascii="Times New Roman"/>
                <w:b w:val="false"/>
                <w:i w:val="false"/>
                <w:color w:val="000000"/>
                <w:sz w:val="20"/>
              </w:rPr>
              <w:t>
Есептік кезең аяғында артықшылықты акциялар құны</w:t>
            </w:r>
          </w:p>
          <w:bookmarkEnd w:id="1880"/>
          <w:p>
            <w:pPr>
              <w:spacing w:after="20"/>
              <w:ind w:left="20"/>
              <w:jc w:val="both"/>
            </w:pPr>
            <w:r>
              <w:rPr>
                <w:rFonts w:ascii="Times New Roman"/>
                <w:b w:val="false"/>
                <w:i w:val="false"/>
                <w:color w:val="000000"/>
                <w:sz w:val="20"/>
              </w:rPr>
              <w:t>
Стоимость привилегированных акций на конец отчетного периода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2213006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06" w:id="1881"/>
          <w:p>
            <w:pPr>
              <w:spacing w:after="20"/>
              <w:ind w:left="20"/>
              <w:jc w:val="both"/>
            </w:pPr>
            <w:r>
              <w:rPr>
                <w:rFonts w:ascii="Times New Roman"/>
                <w:b w:val="false"/>
                <w:i w:val="false"/>
                <w:color w:val="000000"/>
                <w:sz w:val="20"/>
              </w:rPr>
              <w:t>
Тікелей инвесторға төлеуге тиісті Сіздің ұйымыңыздың есептік кезеңде артықшылықты акциялар бойынша жариялаған дивидендтері</w:t>
            </w:r>
          </w:p>
          <w:bookmarkEnd w:id="1881"/>
          <w:p>
            <w:pPr>
              <w:spacing w:after="20"/>
              <w:ind w:left="20"/>
              <w:jc w:val="both"/>
            </w:pPr>
            <w:r>
              <w:rPr>
                <w:rFonts w:ascii="Times New Roman"/>
                <w:b w:val="false"/>
                <w:i w:val="false"/>
                <w:color w:val="000000"/>
                <w:sz w:val="20"/>
              </w:rPr>
              <w:t>
Объявленные в отчетном периоде Вашей организацией дивиденды по привилегированным акциям, подлежащие оплате прямым инвесторам</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2213013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07" w:id="1882"/>
          <w:p>
            <w:pPr>
              <w:spacing w:after="20"/>
              <w:ind w:left="20"/>
              <w:jc w:val="both"/>
            </w:pPr>
            <w:r>
              <w:rPr>
                <w:rFonts w:ascii="Times New Roman"/>
                <w:b w:val="false"/>
                <w:i w:val="false"/>
                <w:color w:val="000000"/>
                <w:sz w:val="20"/>
              </w:rPr>
              <w:t>
Тікелей инвесторға есептік кезеңде артықшылықты акциялар бойынша төленген дивидендтер</w:t>
            </w:r>
          </w:p>
          <w:bookmarkEnd w:id="1882"/>
          <w:p>
            <w:pPr>
              <w:spacing w:after="20"/>
              <w:ind w:left="20"/>
              <w:jc w:val="both"/>
            </w:pPr>
            <w:r>
              <w:rPr>
                <w:rFonts w:ascii="Times New Roman"/>
                <w:b w:val="false"/>
                <w:i w:val="false"/>
                <w:color w:val="000000"/>
                <w:sz w:val="20"/>
              </w:rPr>
              <w:t>
Дивиденды по привилегированным акциям, выплаченные в отчетном периоде прямым инвесторам</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2213017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008" w:id="1883"/>
    <w:p>
      <w:pPr>
        <w:spacing w:after="0"/>
        <w:ind w:left="0"/>
        <w:jc w:val="both"/>
      </w:pPr>
      <w:r>
        <w:rPr>
          <w:rFonts w:ascii="Times New Roman"/>
          <w:b w:val="false"/>
          <w:i w:val="false"/>
          <w:color w:val="000000"/>
          <w:sz w:val="28"/>
        </w:rPr>
        <w:t>
      10.3.2 Сіздің ұйымыңыздың шетелдік тікелей инвестициялау объектілерінің қолындағы артықшылықты акциялары</w:t>
      </w:r>
    </w:p>
    <w:bookmarkEnd w:id="1883"/>
    <w:bookmarkStart w:name="z2009" w:id="1884"/>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10.3.2 Привилегированные акции на руках у иностранных объектов прямого </w:t>
      </w:r>
      <w:r>
        <w:rPr>
          <w:rFonts w:ascii="Times New Roman"/>
          <w:b/>
          <w:i w:val="false"/>
          <w:color w:val="000000"/>
          <w:sz w:val="28"/>
        </w:rPr>
        <w:t>инвестирования Вашей организации</w:t>
      </w:r>
    </w:p>
    <w:bookmarkEnd w:id="188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10" w:id="1885"/>
          <w:p>
            <w:pPr>
              <w:spacing w:after="20"/>
              <w:ind w:left="20"/>
              <w:jc w:val="both"/>
            </w:pPr>
            <w:r>
              <w:rPr>
                <w:rFonts w:ascii="Times New Roman"/>
                <w:b w:val="false"/>
                <w:i w:val="false"/>
                <w:color w:val="000000"/>
                <w:sz w:val="20"/>
              </w:rPr>
              <w:t>
Көрсеткіш атауы</w:t>
            </w:r>
          </w:p>
          <w:bookmarkEnd w:id="1885"/>
          <w:p>
            <w:pPr>
              <w:spacing w:after="20"/>
              <w:ind w:left="20"/>
              <w:jc w:val="both"/>
            </w:pPr>
            <w:r>
              <w:rPr>
                <w:rFonts w:ascii="Times New Roman"/>
                <w:b w:val="false"/>
                <w:i w:val="false"/>
                <w:color w:val="000000"/>
                <w:sz w:val="20"/>
              </w:rPr>
              <w:t>
Наименование показателя</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11" w:id="1886"/>
          <w:p>
            <w:pPr>
              <w:spacing w:after="20"/>
              <w:ind w:left="20"/>
              <w:jc w:val="both"/>
            </w:pPr>
            <w:r>
              <w:rPr>
                <w:rFonts w:ascii="Times New Roman"/>
                <w:b w:val="false"/>
                <w:i w:val="false"/>
                <w:color w:val="000000"/>
                <w:sz w:val="20"/>
              </w:rPr>
              <w:t>
Көрсеткіш коды</w:t>
            </w:r>
          </w:p>
          <w:bookmarkEnd w:id="1886"/>
          <w:p>
            <w:pPr>
              <w:spacing w:after="20"/>
              <w:ind w:left="20"/>
              <w:jc w:val="both"/>
            </w:pPr>
            <w:r>
              <w:rPr>
                <w:rFonts w:ascii="Times New Roman"/>
                <w:b w:val="false"/>
                <w:i w:val="false"/>
                <w:color w:val="000000"/>
                <w:sz w:val="20"/>
              </w:rPr>
              <w:t>
Код показателя</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12" w:id="1887"/>
          <w:p>
            <w:pPr>
              <w:spacing w:after="20"/>
              <w:ind w:left="20"/>
              <w:jc w:val="both"/>
            </w:pPr>
            <w:r>
              <w:rPr>
                <w:rFonts w:ascii="Times New Roman"/>
                <w:b w:val="false"/>
                <w:i w:val="false"/>
                <w:color w:val="000000"/>
                <w:sz w:val="20"/>
              </w:rPr>
              <w:t>
Барлығы</w:t>
            </w:r>
          </w:p>
          <w:bookmarkEnd w:id="1887"/>
          <w:p>
            <w:pPr>
              <w:spacing w:after="20"/>
              <w:ind w:left="20"/>
              <w:jc w:val="both"/>
            </w:pPr>
            <w:r>
              <w:rPr>
                <w:rFonts w:ascii="Times New Roman"/>
                <w:b w:val="false"/>
                <w:i w:val="false"/>
                <w:color w:val="000000"/>
                <w:sz w:val="20"/>
              </w:rPr>
              <w:t>
Всего</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13" w:id="1888"/>
          <w:p>
            <w:pPr>
              <w:spacing w:after="20"/>
              <w:ind w:left="20"/>
              <w:jc w:val="both"/>
            </w:pPr>
            <w:r>
              <w:rPr>
                <w:rFonts w:ascii="Times New Roman"/>
                <w:b w:val="false"/>
                <w:i w:val="false"/>
                <w:color w:val="000000"/>
                <w:sz w:val="20"/>
              </w:rPr>
              <w:t>
Шетелдік инвестордың елі</w:t>
            </w:r>
          </w:p>
          <w:bookmarkEnd w:id="1888"/>
          <w:p>
            <w:pPr>
              <w:spacing w:after="20"/>
              <w:ind w:left="20"/>
              <w:jc w:val="both"/>
            </w:pPr>
            <w:r>
              <w:rPr>
                <w:rFonts w:ascii="Times New Roman"/>
                <w:b w:val="false"/>
                <w:i w:val="false"/>
                <w:color w:val="000000"/>
                <w:sz w:val="20"/>
              </w:rPr>
              <w:t>
Страна иностранного инвестора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14" w:id="1889"/>
          <w:p>
            <w:pPr>
              <w:spacing w:after="20"/>
              <w:ind w:left="20"/>
              <w:jc w:val="both"/>
            </w:pPr>
            <w:r>
              <w:rPr>
                <w:rFonts w:ascii="Times New Roman"/>
                <w:b w:val="false"/>
                <w:i w:val="false"/>
                <w:color w:val="000000"/>
                <w:sz w:val="20"/>
              </w:rPr>
              <w:t>
Есептік кезең басындағы артықшылықты акциялар құны</w:t>
            </w:r>
          </w:p>
          <w:bookmarkEnd w:id="1889"/>
          <w:p>
            <w:pPr>
              <w:spacing w:after="20"/>
              <w:ind w:left="20"/>
              <w:jc w:val="both"/>
            </w:pPr>
            <w:r>
              <w:rPr>
                <w:rFonts w:ascii="Times New Roman"/>
                <w:b w:val="false"/>
                <w:i w:val="false"/>
                <w:color w:val="000000"/>
                <w:sz w:val="20"/>
              </w:rPr>
              <w:t>
Стоимость привилегированных акций на начало отчетного периода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2113001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15" w:id="1890"/>
          <w:p>
            <w:pPr>
              <w:spacing w:after="20"/>
              <w:ind w:left="20"/>
              <w:jc w:val="both"/>
            </w:pPr>
            <w:r>
              <w:rPr>
                <w:rFonts w:ascii="Times New Roman"/>
                <w:b w:val="false"/>
                <w:i w:val="false"/>
                <w:color w:val="000000"/>
                <w:sz w:val="20"/>
              </w:rPr>
              <w:t>
Операциялар нәтижесінде ұлғаюы</w:t>
            </w:r>
          </w:p>
          <w:bookmarkEnd w:id="1890"/>
          <w:p>
            <w:pPr>
              <w:spacing w:after="20"/>
              <w:ind w:left="20"/>
              <w:jc w:val="both"/>
            </w:pPr>
            <w:r>
              <w:rPr>
                <w:rFonts w:ascii="Times New Roman"/>
                <w:b w:val="false"/>
                <w:i w:val="false"/>
                <w:color w:val="000000"/>
                <w:sz w:val="20"/>
              </w:rPr>
              <w:t>
Увеличение в результате операций</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2113002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16" w:id="1891"/>
          <w:p>
            <w:pPr>
              <w:spacing w:after="20"/>
              <w:ind w:left="20"/>
              <w:jc w:val="both"/>
            </w:pPr>
            <w:r>
              <w:rPr>
                <w:rFonts w:ascii="Times New Roman"/>
                <w:b w:val="false"/>
                <w:i w:val="false"/>
                <w:color w:val="000000"/>
                <w:sz w:val="20"/>
              </w:rPr>
              <w:t>
Операциялар нәтижесінде азаюы</w:t>
            </w:r>
          </w:p>
          <w:bookmarkEnd w:id="1891"/>
          <w:p>
            <w:pPr>
              <w:spacing w:after="20"/>
              <w:ind w:left="20"/>
              <w:jc w:val="both"/>
            </w:pPr>
            <w:r>
              <w:rPr>
                <w:rFonts w:ascii="Times New Roman"/>
                <w:b w:val="false"/>
                <w:i w:val="false"/>
                <w:color w:val="000000"/>
                <w:sz w:val="20"/>
              </w:rPr>
              <w:t>
Уменьшение в результате операций</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2113003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17" w:id="1892"/>
          <w:p>
            <w:pPr>
              <w:spacing w:after="20"/>
              <w:ind w:left="20"/>
              <w:jc w:val="both"/>
            </w:pPr>
            <w:r>
              <w:rPr>
                <w:rFonts w:ascii="Times New Roman"/>
                <w:b w:val="false"/>
                <w:i w:val="false"/>
                <w:color w:val="000000"/>
                <w:sz w:val="20"/>
              </w:rPr>
              <w:t>
Қайта бағалау</w:t>
            </w:r>
          </w:p>
          <w:bookmarkEnd w:id="1892"/>
          <w:p>
            <w:pPr>
              <w:spacing w:after="20"/>
              <w:ind w:left="20"/>
              <w:jc w:val="both"/>
            </w:pPr>
            <w:r>
              <w:rPr>
                <w:rFonts w:ascii="Times New Roman"/>
                <w:b w:val="false"/>
                <w:i w:val="false"/>
                <w:color w:val="000000"/>
                <w:sz w:val="20"/>
              </w:rPr>
              <w:t>
Переоценка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2113004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18" w:id="1893"/>
          <w:p>
            <w:pPr>
              <w:spacing w:after="20"/>
              <w:ind w:left="20"/>
              <w:jc w:val="both"/>
            </w:pPr>
            <w:r>
              <w:rPr>
                <w:rFonts w:ascii="Times New Roman"/>
                <w:b w:val="false"/>
                <w:i w:val="false"/>
                <w:color w:val="000000"/>
                <w:sz w:val="20"/>
              </w:rPr>
              <w:t>
Басқа өзгерістер</w:t>
            </w:r>
          </w:p>
          <w:bookmarkEnd w:id="1893"/>
          <w:p>
            <w:pPr>
              <w:spacing w:after="20"/>
              <w:ind w:left="20"/>
              <w:jc w:val="both"/>
            </w:pPr>
            <w:r>
              <w:rPr>
                <w:rFonts w:ascii="Times New Roman"/>
                <w:b w:val="false"/>
                <w:i w:val="false"/>
                <w:color w:val="000000"/>
                <w:sz w:val="20"/>
              </w:rPr>
              <w:t>
Прочие изменения</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2113005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19" w:id="1894"/>
          <w:p>
            <w:pPr>
              <w:spacing w:after="20"/>
              <w:ind w:left="20"/>
              <w:jc w:val="both"/>
            </w:pPr>
            <w:r>
              <w:rPr>
                <w:rFonts w:ascii="Times New Roman"/>
                <w:b w:val="false"/>
                <w:i w:val="false"/>
                <w:color w:val="000000"/>
                <w:sz w:val="20"/>
              </w:rPr>
              <w:t>
Есептік кезең аяғындағы артықшылықты акциялар құны</w:t>
            </w:r>
          </w:p>
          <w:bookmarkEnd w:id="1894"/>
          <w:p>
            <w:pPr>
              <w:spacing w:after="20"/>
              <w:ind w:left="20"/>
              <w:jc w:val="both"/>
            </w:pPr>
            <w:r>
              <w:rPr>
                <w:rFonts w:ascii="Times New Roman"/>
                <w:b w:val="false"/>
                <w:i w:val="false"/>
                <w:color w:val="000000"/>
                <w:sz w:val="20"/>
              </w:rPr>
              <w:t>
Стоимость привилегированных акций на конец отчетного периода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2113006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20" w:id="1895"/>
          <w:p>
            <w:pPr>
              <w:spacing w:after="20"/>
              <w:ind w:left="20"/>
              <w:jc w:val="both"/>
            </w:pPr>
            <w:r>
              <w:rPr>
                <w:rFonts w:ascii="Times New Roman"/>
                <w:b w:val="false"/>
                <w:i w:val="false"/>
                <w:color w:val="000000"/>
                <w:sz w:val="20"/>
              </w:rPr>
              <w:t>
Тікелей инвестициялау объектісіне төлеуге тиісті Сіздің ұйымыңыздың есептік кезеңде артықшылықты акциялар бойынша жариялаған дивидендтері</w:t>
            </w:r>
          </w:p>
          <w:bookmarkEnd w:id="1895"/>
          <w:p>
            <w:pPr>
              <w:spacing w:after="20"/>
              <w:ind w:left="20"/>
              <w:jc w:val="both"/>
            </w:pPr>
            <w:r>
              <w:rPr>
                <w:rFonts w:ascii="Times New Roman"/>
                <w:b w:val="false"/>
                <w:i w:val="false"/>
                <w:color w:val="000000"/>
                <w:sz w:val="20"/>
              </w:rPr>
              <w:t>
Объявленные в отчетном периоде Вашей организацией дивиденды по привилегированным акциям, подлежащие оплате объектам прямого инвестирования</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2113013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21" w:id="1896"/>
          <w:p>
            <w:pPr>
              <w:spacing w:after="20"/>
              <w:ind w:left="20"/>
              <w:jc w:val="both"/>
            </w:pPr>
            <w:r>
              <w:rPr>
                <w:rFonts w:ascii="Times New Roman"/>
                <w:b w:val="false"/>
                <w:i w:val="false"/>
                <w:color w:val="000000"/>
                <w:sz w:val="20"/>
              </w:rPr>
              <w:t>
Тікелей инвестициялау объектісіне есептік кезеңде артықшылықты акциялар бойынша төленген дивидендтер</w:t>
            </w:r>
          </w:p>
          <w:bookmarkEnd w:id="1896"/>
          <w:p>
            <w:pPr>
              <w:spacing w:after="20"/>
              <w:ind w:left="20"/>
              <w:jc w:val="both"/>
            </w:pPr>
            <w:r>
              <w:rPr>
                <w:rFonts w:ascii="Times New Roman"/>
                <w:b w:val="false"/>
                <w:i w:val="false"/>
                <w:color w:val="000000"/>
                <w:sz w:val="20"/>
              </w:rPr>
              <w:t>
Дивиденды, выплаченные в отчетном периоде объектам прямого инвестирования</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2113017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022" w:id="1897"/>
    <w:p>
      <w:pPr>
        <w:spacing w:after="0"/>
        <w:ind w:left="0"/>
        <w:jc w:val="both"/>
      </w:pPr>
      <w:r>
        <w:rPr>
          <w:rFonts w:ascii="Times New Roman"/>
          <w:b w:val="false"/>
          <w:i w:val="false"/>
          <w:color w:val="000000"/>
          <w:sz w:val="28"/>
        </w:rPr>
        <w:t>
      10.3.3 Сіздің ұйымыңыздың шетелдік тел ұйымдарының қолындағы артықшылықты акциялары</w:t>
      </w:r>
    </w:p>
    <w:bookmarkEnd w:id="1897"/>
    <w:bookmarkStart w:name="z2023" w:id="1898"/>
    <w:p>
      <w:pPr>
        <w:spacing w:after="0"/>
        <w:ind w:left="0"/>
        <w:jc w:val="both"/>
      </w:pPr>
      <w:r>
        <w:rPr>
          <w:rFonts w:ascii="Times New Roman"/>
          <w:b w:val="false"/>
          <w:i w:val="false"/>
          <w:color w:val="000000"/>
          <w:sz w:val="28"/>
        </w:rPr>
        <w:t xml:space="preserve">
      </w:t>
      </w:r>
      <w:r>
        <w:rPr>
          <w:rFonts w:ascii="Times New Roman"/>
          <w:b/>
          <w:i w:val="false"/>
          <w:color w:val="000000"/>
          <w:sz w:val="28"/>
        </w:rPr>
        <w:t>10.3.3 Привилегированные акции на руках у иностранных сестринских организаций Вашей организации</w:t>
      </w:r>
    </w:p>
    <w:bookmarkEnd w:id="189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24" w:id="1899"/>
          <w:p>
            <w:pPr>
              <w:spacing w:after="20"/>
              <w:ind w:left="20"/>
              <w:jc w:val="both"/>
            </w:pPr>
            <w:r>
              <w:rPr>
                <w:rFonts w:ascii="Times New Roman"/>
                <w:b w:val="false"/>
                <w:i w:val="false"/>
                <w:color w:val="000000"/>
                <w:sz w:val="20"/>
              </w:rPr>
              <w:t>
Көрсеткіш атауы</w:t>
            </w:r>
          </w:p>
          <w:bookmarkEnd w:id="1899"/>
          <w:p>
            <w:pPr>
              <w:spacing w:after="20"/>
              <w:ind w:left="20"/>
              <w:jc w:val="both"/>
            </w:pPr>
            <w:r>
              <w:rPr>
                <w:rFonts w:ascii="Times New Roman"/>
                <w:b w:val="false"/>
                <w:i w:val="false"/>
                <w:color w:val="000000"/>
                <w:sz w:val="20"/>
              </w:rPr>
              <w:t>
Наименование показателя</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25" w:id="1900"/>
          <w:p>
            <w:pPr>
              <w:spacing w:after="20"/>
              <w:ind w:left="20"/>
              <w:jc w:val="both"/>
            </w:pPr>
            <w:r>
              <w:rPr>
                <w:rFonts w:ascii="Times New Roman"/>
                <w:b w:val="false"/>
                <w:i w:val="false"/>
                <w:color w:val="000000"/>
                <w:sz w:val="20"/>
              </w:rPr>
              <w:t>
Көрсеткіш коды</w:t>
            </w:r>
          </w:p>
          <w:bookmarkEnd w:id="1900"/>
          <w:p>
            <w:pPr>
              <w:spacing w:after="20"/>
              <w:ind w:left="20"/>
              <w:jc w:val="both"/>
            </w:pPr>
            <w:r>
              <w:rPr>
                <w:rFonts w:ascii="Times New Roman"/>
                <w:b w:val="false"/>
                <w:i w:val="false"/>
                <w:color w:val="000000"/>
                <w:sz w:val="20"/>
              </w:rPr>
              <w:t>
Код показателя</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26" w:id="1901"/>
          <w:p>
            <w:pPr>
              <w:spacing w:after="20"/>
              <w:ind w:left="20"/>
              <w:jc w:val="both"/>
            </w:pPr>
            <w:r>
              <w:rPr>
                <w:rFonts w:ascii="Times New Roman"/>
                <w:b w:val="false"/>
                <w:i w:val="false"/>
                <w:color w:val="000000"/>
                <w:sz w:val="20"/>
              </w:rPr>
              <w:t>
Барлығы</w:t>
            </w:r>
          </w:p>
          <w:bookmarkEnd w:id="1901"/>
          <w:p>
            <w:pPr>
              <w:spacing w:after="20"/>
              <w:ind w:left="20"/>
              <w:jc w:val="both"/>
            </w:pPr>
            <w:r>
              <w:rPr>
                <w:rFonts w:ascii="Times New Roman"/>
                <w:b w:val="false"/>
                <w:i w:val="false"/>
                <w:color w:val="000000"/>
                <w:sz w:val="20"/>
              </w:rPr>
              <w:t>
Всего</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27" w:id="1902"/>
          <w:p>
            <w:pPr>
              <w:spacing w:after="20"/>
              <w:ind w:left="20"/>
              <w:jc w:val="both"/>
            </w:pPr>
            <w:r>
              <w:rPr>
                <w:rFonts w:ascii="Times New Roman"/>
                <w:b w:val="false"/>
                <w:i w:val="false"/>
                <w:color w:val="000000"/>
                <w:sz w:val="20"/>
              </w:rPr>
              <w:t>
Шетелдік инвестордың елі</w:t>
            </w:r>
          </w:p>
          <w:bookmarkEnd w:id="1902"/>
          <w:p>
            <w:pPr>
              <w:spacing w:after="20"/>
              <w:ind w:left="20"/>
              <w:jc w:val="both"/>
            </w:pPr>
            <w:r>
              <w:rPr>
                <w:rFonts w:ascii="Times New Roman"/>
                <w:b w:val="false"/>
                <w:i w:val="false"/>
                <w:color w:val="000000"/>
                <w:sz w:val="20"/>
              </w:rPr>
              <w:t>
Страна иностранного инвестора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28" w:id="1903"/>
          <w:p>
            <w:pPr>
              <w:spacing w:after="20"/>
              <w:ind w:left="20"/>
              <w:jc w:val="both"/>
            </w:pPr>
            <w:r>
              <w:rPr>
                <w:rFonts w:ascii="Times New Roman"/>
                <w:b w:val="false"/>
                <w:i w:val="false"/>
                <w:color w:val="000000"/>
                <w:sz w:val="20"/>
              </w:rPr>
              <w:t>
Есептік кезең басындағы артықшылықты акциялар құны</w:t>
            </w:r>
          </w:p>
          <w:bookmarkEnd w:id="1903"/>
          <w:p>
            <w:pPr>
              <w:spacing w:after="20"/>
              <w:ind w:left="20"/>
              <w:jc w:val="both"/>
            </w:pPr>
            <w:r>
              <w:rPr>
                <w:rFonts w:ascii="Times New Roman"/>
                <w:b w:val="false"/>
                <w:i w:val="false"/>
                <w:color w:val="000000"/>
                <w:sz w:val="20"/>
              </w:rPr>
              <w:t>
Стоимость привилегированных акций на начало отчетного периода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2313001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29" w:id="1904"/>
          <w:p>
            <w:pPr>
              <w:spacing w:after="20"/>
              <w:ind w:left="20"/>
              <w:jc w:val="both"/>
            </w:pPr>
            <w:r>
              <w:rPr>
                <w:rFonts w:ascii="Times New Roman"/>
                <w:b w:val="false"/>
                <w:i w:val="false"/>
                <w:color w:val="000000"/>
                <w:sz w:val="20"/>
              </w:rPr>
              <w:t>
Операциялар нәтижесінде ұлғаюы</w:t>
            </w:r>
          </w:p>
          <w:bookmarkEnd w:id="1904"/>
          <w:p>
            <w:pPr>
              <w:spacing w:after="20"/>
              <w:ind w:left="20"/>
              <w:jc w:val="both"/>
            </w:pPr>
            <w:r>
              <w:rPr>
                <w:rFonts w:ascii="Times New Roman"/>
                <w:b w:val="false"/>
                <w:i w:val="false"/>
                <w:color w:val="000000"/>
                <w:sz w:val="20"/>
              </w:rPr>
              <w:t>
Увеличение в результате операций</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2313002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30" w:id="1905"/>
          <w:p>
            <w:pPr>
              <w:spacing w:after="20"/>
              <w:ind w:left="20"/>
              <w:jc w:val="both"/>
            </w:pPr>
            <w:r>
              <w:rPr>
                <w:rFonts w:ascii="Times New Roman"/>
                <w:b w:val="false"/>
                <w:i w:val="false"/>
                <w:color w:val="000000"/>
                <w:sz w:val="20"/>
              </w:rPr>
              <w:t>
Операциялар нәтижесінде азаюы</w:t>
            </w:r>
          </w:p>
          <w:bookmarkEnd w:id="1905"/>
          <w:p>
            <w:pPr>
              <w:spacing w:after="20"/>
              <w:ind w:left="20"/>
              <w:jc w:val="both"/>
            </w:pPr>
            <w:r>
              <w:rPr>
                <w:rFonts w:ascii="Times New Roman"/>
                <w:b w:val="false"/>
                <w:i w:val="false"/>
                <w:color w:val="000000"/>
                <w:sz w:val="20"/>
              </w:rPr>
              <w:t>
Уменьшение в результате операций</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2313003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31" w:id="1906"/>
          <w:p>
            <w:pPr>
              <w:spacing w:after="20"/>
              <w:ind w:left="20"/>
              <w:jc w:val="both"/>
            </w:pPr>
            <w:r>
              <w:rPr>
                <w:rFonts w:ascii="Times New Roman"/>
                <w:b w:val="false"/>
                <w:i w:val="false"/>
                <w:color w:val="000000"/>
                <w:sz w:val="20"/>
              </w:rPr>
              <w:t>
Қайта бағалау</w:t>
            </w:r>
          </w:p>
          <w:bookmarkEnd w:id="1906"/>
          <w:p>
            <w:pPr>
              <w:spacing w:after="20"/>
              <w:ind w:left="20"/>
              <w:jc w:val="both"/>
            </w:pPr>
            <w:r>
              <w:rPr>
                <w:rFonts w:ascii="Times New Roman"/>
                <w:b w:val="false"/>
                <w:i w:val="false"/>
                <w:color w:val="000000"/>
                <w:sz w:val="20"/>
              </w:rPr>
              <w:t>
Переоценка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2313004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32" w:id="1907"/>
          <w:p>
            <w:pPr>
              <w:spacing w:after="20"/>
              <w:ind w:left="20"/>
              <w:jc w:val="both"/>
            </w:pPr>
            <w:r>
              <w:rPr>
                <w:rFonts w:ascii="Times New Roman"/>
                <w:b w:val="false"/>
                <w:i w:val="false"/>
                <w:color w:val="000000"/>
                <w:sz w:val="20"/>
              </w:rPr>
              <w:t>
Басқа өзгерістер</w:t>
            </w:r>
          </w:p>
          <w:bookmarkEnd w:id="1907"/>
          <w:p>
            <w:pPr>
              <w:spacing w:after="20"/>
              <w:ind w:left="20"/>
              <w:jc w:val="both"/>
            </w:pPr>
            <w:r>
              <w:rPr>
                <w:rFonts w:ascii="Times New Roman"/>
                <w:b w:val="false"/>
                <w:i w:val="false"/>
                <w:color w:val="000000"/>
                <w:sz w:val="20"/>
              </w:rPr>
              <w:t>
Прочие изменения</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2313005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33" w:id="1908"/>
          <w:p>
            <w:pPr>
              <w:spacing w:after="20"/>
              <w:ind w:left="20"/>
              <w:jc w:val="both"/>
            </w:pPr>
            <w:r>
              <w:rPr>
                <w:rFonts w:ascii="Times New Roman"/>
                <w:b w:val="false"/>
                <w:i w:val="false"/>
                <w:color w:val="000000"/>
                <w:sz w:val="20"/>
              </w:rPr>
              <w:t>
Есептік кезең аяғындағы артықшылықты акциялар құны</w:t>
            </w:r>
          </w:p>
          <w:bookmarkEnd w:id="1908"/>
          <w:p>
            <w:pPr>
              <w:spacing w:after="20"/>
              <w:ind w:left="20"/>
              <w:jc w:val="both"/>
            </w:pPr>
            <w:r>
              <w:rPr>
                <w:rFonts w:ascii="Times New Roman"/>
                <w:b w:val="false"/>
                <w:i w:val="false"/>
                <w:color w:val="000000"/>
                <w:sz w:val="20"/>
              </w:rPr>
              <w:t>
Стоимость привилегированных акций на конец отчетного периода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2313006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34" w:id="1909"/>
          <w:p>
            <w:pPr>
              <w:spacing w:after="20"/>
              <w:ind w:left="20"/>
              <w:jc w:val="both"/>
            </w:pPr>
            <w:r>
              <w:rPr>
                <w:rFonts w:ascii="Times New Roman"/>
                <w:b w:val="false"/>
                <w:i w:val="false"/>
                <w:color w:val="000000"/>
                <w:sz w:val="20"/>
              </w:rPr>
              <w:t>
Шетелдік тел ұйымдарға төлеуге тиісті Сіздің ұйымыңыздың есептік кезеңде артықшылықты акциялар бойынша жариялаған дивидендтері</w:t>
            </w:r>
          </w:p>
          <w:bookmarkEnd w:id="1909"/>
          <w:p>
            <w:pPr>
              <w:spacing w:after="20"/>
              <w:ind w:left="20"/>
              <w:jc w:val="both"/>
            </w:pPr>
            <w:r>
              <w:rPr>
                <w:rFonts w:ascii="Times New Roman"/>
                <w:b w:val="false"/>
                <w:i w:val="false"/>
                <w:color w:val="000000"/>
                <w:sz w:val="20"/>
              </w:rPr>
              <w:t>
Объявленные в отчетном периоде Вашей организацией дивиденды по привилегированным акциям, подлежащие оплате сестринским организациям</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2313013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35" w:id="1910"/>
          <w:p>
            <w:pPr>
              <w:spacing w:after="20"/>
              <w:ind w:left="20"/>
              <w:jc w:val="both"/>
            </w:pPr>
            <w:r>
              <w:rPr>
                <w:rFonts w:ascii="Times New Roman"/>
                <w:b w:val="false"/>
                <w:i w:val="false"/>
                <w:color w:val="000000"/>
                <w:sz w:val="20"/>
              </w:rPr>
              <w:t>
Шетелдік тел ұйымдарға есептік кезеңде артықшылықты акциялар бойынша төленген дивидендтер</w:t>
            </w:r>
          </w:p>
          <w:bookmarkEnd w:id="1910"/>
          <w:p>
            <w:pPr>
              <w:spacing w:after="20"/>
              <w:ind w:left="20"/>
              <w:jc w:val="both"/>
            </w:pPr>
            <w:r>
              <w:rPr>
                <w:rFonts w:ascii="Times New Roman"/>
                <w:b w:val="false"/>
                <w:i w:val="false"/>
                <w:color w:val="000000"/>
                <w:sz w:val="20"/>
              </w:rPr>
              <w:t>
Дивиденды, выплаченные в отчетном периоде сестринским организациям</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2313017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036" w:id="1911"/>
    <w:p>
      <w:pPr>
        <w:spacing w:after="0"/>
        <w:ind w:left="0"/>
        <w:jc w:val="both"/>
      </w:pPr>
      <w:r>
        <w:rPr>
          <w:rFonts w:ascii="Times New Roman"/>
          <w:b w:val="false"/>
          <w:i w:val="false"/>
          <w:color w:val="000000"/>
          <w:sz w:val="28"/>
        </w:rPr>
        <w:t>
      10.3.4 Басқа бейрезиденттердің қолындағы артықшылықты акциялар</w:t>
      </w:r>
    </w:p>
    <w:bookmarkEnd w:id="1911"/>
    <w:bookmarkStart w:name="z2037" w:id="1912"/>
    <w:p>
      <w:pPr>
        <w:spacing w:after="0"/>
        <w:ind w:left="0"/>
        <w:jc w:val="both"/>
      </w:pPr>
      <w:r>
        <w:rPr>
          <w:rFonts w:ascii="Times New Roman"/>
          <w:b w:val="false"/>
          <w:i w:val="false"/>
          <w:color w:val="000000"/>
          <w:sz w:val="28"/>
        </w:rPr>
        <w:t xml:space="preserve">
      </w:t>
      </w:r>
      <w:r>
        <w:rPr>
          <w:rFonts w:ascii="Times New Roman"/>
          <w:b/>
          <w:i w:val="false"/>
          <w:color w:val="000000"/>
          <w:sz w:val="28"/>
        </w:rPr>
        <w:t>10.3.4 Привилегированные акции на руках у других нерезидентов</w:t>
      </w:r>
    </w:p>
    <w:bookmarkEnd w:id="191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38" w:id="1913"/>
          <w:p>
            <w:pPr>
              <w:spacing w:after="20"/>
              <w:ind w:left="20"/>
              <w:jc w:val="both"/>
            </w:pPr>
            <w:r>
              <w:rPr>
                <w:rFonts w:ascii="Times New Roman"/>
                <w:b w:val="false"/>
                <w:i w:val="false"/>
                <w:color w:val="000000"/>
                <w:sz w:val="20"/>
              </w:rPr>
              <w:t>
Көрсеткіш атауы</w:t>
            </w:r>
          </w:p>
          <w:bookmarkEnd w:id="1913"/>
          <w:p>
            <w:pPr>
              <w:spacing w:after="20"/>
              <w:ind w:left="20"/>
              <w:jc w:val="both"/>
            </w:pPr>
            <w:r>
              <w:rPr>
                <w:rFonts w:ascii="Times New Roman"/>
                <w:b w:val="false"/>
                <w:i w:val="false"/>
                <w:color w:val="000000"/>
                <w:sz w:val="20"/>
              </w:rPr>
              <w:t>
Наименование показателя</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39" w:id="1914"/>
          <w:p>
            <w:pPr>
              <w:spacing w:after="20"/>
              <w:ind w:left="20"/>
              <w:jc w:val="both"/>
            </w:pPr>
            <w:r>
              <w:rPr>
                <w:rFonts w:ascii="Times New Roman"/>
                <w:b w:val="false"/>
                <w:i w:val="false"/>
                <w:color w:val="000000"/>
                <w:sz w:val="20"/>
              </w:rPr>
              <w:t>
Көрсеткіш коды</w:t>
            </w:r>
          </w:p>
          <w:bookmarkEnd w:id="1914"/>
          <w:p>
            <w:pPr>
              <w:spacing w:after="20"/>
              <w:ind w:left="20"/>
              <w:jc w:val="both"/>
            </w:pPr>
            <w:r>
              <w:rPr>
                <w:rFonts w:ascii="Times New Roman"/>
                <w:b w:val="false"/>
                <w:i w:val="false"/>
                <w:color w:val="000000"/>
                <w:sz w:val="20"/>
              </w:rPr>
              <w:t>
Код показателя</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40" w:id="1915"/>
          <w:p>
            <w:pPr>
              <w:spacing w:after="20"/>
              <w:ind w:left="20"/>
              <w:jc w:val="both"/>
            </w:pPr>
            <w:r>
              <w:rPr>
                <w:rFonts w:ascii="Times New Roman"/>
                <w:b w:val="false"/>
                <w:i w:val="false"/>
                <w:color w:val="000000"/>
                <w:sz w:val="20"/>
              </w:rPr>
              <w:t>
Барлығы</w:t>
            </w:r>
          </w:p>
          <w:bookmarkEnd w:id="1915"/>
          <w:p>
            <w:pPr>
              <w:spacing w:after="20"/>
              <w:ind w:left="20"/>
              <w:jc w:val="both"/>
            </w:pPr>
            <w:r>
              <w:rPr>
                <w:rFonts w:ascii="Times New Roman"/>
                <w:b w:val="false"/>
                <w:i w:val="false"/>
                <w:color w:val="000000"/>
                <w:sz w:val="20"/>
              </w:rPr>
              <w:t>
Всего</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41" w:id="1916"/>
          <w:p>
            <w:pPr>
              <w:spacing w:after="20"/>
              <w:ind w:left="20"/>
              <w:jc w:val="both"/>
            </w:pPr>
            <w:r>
              <w:rPr>
                <w:rFonts w:ascii="Times New Roman"/>
                <w:b w:val="false"/>
                <w:i w:val="false"/>
                <w:color w:val="000000"/>
                <w:sz w:val="20"/>
              </w:rPr>
              <w:t>
Шетелдік инвестордың елі</w:t>
            </w:r>
          </w:p>
          <w:bookmarkEnd w:id="1916"/>
          <w:p>
            <w:pPr>
              <w:spacing w:after="20"/>
              <w:ind w:left="20"/>
              <w:jc w:val="both"/>
            </w:pPr>
            <w:r>
              <w:rPr>
                <w:rFonts w:ascii="Times New Roman"/>
                <w:b w:val="false"/>
                <w:i w:val="false"/>
                <w:color w:val="000000"/>
                <w:sz w:val="20"/>
              </w:rPr>
              <w:t>
</w:t>
            </w:r>
            <w:r>
              <w:rPr>
                <w:rFonts w:ascii="Times New Roman"/>
                <w:b w:val="false"/>
                <w:i w:val="false"/>
                <w:color w:val="000000"/>
                <w:sz w:val="20"/>
              </w:rPr>
              <w:t>Страна иностранного</w:t>
            </w:r>
          </w:p>
          <w:p>
            <w:pPr>
              <w:spacing w:after="20"/>
              <w:ind w:left="20"/>
              <w:jc w:val="both"/>
            </w:pPr>
            <w:r>
              <w:rPr>
                <w:rFonts w:ascii="Times New Roman"/>
                <w:b w:val="false"/>
                <w:i w:val="false"/>
                <w:color w:val="000000"/>
                <w:sz w:val="20"/>
              </w:rPr>
              <w:t>
инвестора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43" w:id="1917"/>
          <w:p>
            <w:pPr>
              <w:spacing w:after="20"/>
              <w:ind w:left="20"/>
              <w:jc w:val="both"/>
            </w:pPr>
            <w:r>
              <w:rPr>
                <w:rFonts w:ascii="Times New Roman"/>
                <w:b w:val="false"/>
                <w:i w:val="false"/>
                <w:color w:val="000000"/>
                <w:sz w:val="20"/>
              </w:rPr>
              <w:t>
Есептік кезең басындағы артықшылықты акциялар құны</w:t>
            </w:r>
          </w:p>
          <w:bookmarkEnd w:id="1917"/>
          <w:p>
            <w:pPr>
              <w:spacing w:after="20"/>
              <w:ind w:left="20"/>
              <w:jc w:val="both"/>
            </w:pPr>
            <w:r>
              <w:rPr>
                <w:rFonts w:ascii="Times New Roman"/>
                <w:b w:val="false"/>
                <w:i w:val="false"/>
                <w:color w:val="000000"/>
                <w:sz w:val="20"/>
              </w:rPr>
              <w:t>
Стоимость привилегированных акций на начало отчетного периода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2413001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44" w:id="1918"/>
          <w:p>
            <w:pPr>
              <w:spacing w:after="20"/>
              <w:ind w:left="20"/>
              <w:jc w:val="both"/>
            </w:pPr>
            <w:r>
              <w:rPr>
                <w:rFonts w:ascii="Times New Roman"/>
                <w:b w:val="false"/>
                <w:i w:val="false"/>
                <w:color w:val="000000"/>
                <w:sz w:val="20"/>
              </w:rPr>
              <w:t>
Операциялар нәтижесінде ұлғаюы</w:t>
            </w:r>
          </w:p>
          <w:bookmarkEnd w:id="1918"/>
          <w:p>
            <w:pPr>
              <w:spacing w:after="20"/>
              <w:ind w:left="20"/>
              <w:jc w:val="both"/>
            </w:pPr>
            <w:r>
              <w:rPr>
                <w:rFonts w:ascii="Times New Roman"/>
                <w:b w:val="false"/>
                <w:i w:val="false"/>
                <w:color w:val="000000"/>
                <w:sz w:val="20"/>
              </w:rPr>
              <w:t>
Увеличение в результате операций</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2413002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45" w:id="1919"/>
          <w:p>
            <w:pPr>
              <w:spacing w:after="20"/>
              <w:ind w:left="20"/>
              <w:jc w:val="both"/>
            </w:pPr>
            <w:r>
              <w:rPr>
                <w:rFonts w:ascii="Times New Roman"/>
                <w:b w:val="false"/>
                <w:i w:val="false"/>
                <w:color w:val="000000"/>
                <w:sz w:val="20"/>
              </w:rPr>
              <w:t>
Операциялар нәтижесінде азаюы</w:t>
            </w:r>
          </w:p>
          <w:bookmarkEnd w:id="1919"/>
          <w:p>
            <w:pPr>
              <w:spacing w:after="20"/>
              <w:ind w:left="20"/>
              <w:jc w:val="both"/>
            </w:pPr>
            <w:r>
              <w:rPr>
                <w:rFonts w:ascii="Times New Roman"/>
                <w:b w:val="false"/>
                <w:i w:val="false"/>
                <w:color w:val="000000"/>
                <w:sz w:val="20"/>
              </w:rPr>
              <w:t>
Уменьшение в результате операций</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2413003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46" w:id="1920"/>
          <w:p>
            <w:pPr>
              <w:spacing w:after="20"/>
              <w:ind w:left="20"/>
              <w:jc w:val="both"/>
            </w:pPr>
            <w:r>
              <w:rPr>
                <w:rFonts w:ascii="Times New Roman"/>
                <w:b w:val="false"/>
                <w:i w:val="false"/>
                <w:color w:val="000000"/>
                <w:sz w:val="20"/>
              </w:rPr>
              <w:t>
Қайта бағалау</w:t>
            </w:r>
          </w:p>
          <w:bookmarkEnd w:id="1920"/>
          <w:p>
            <w:pPr>
              <w:spacing w:after="20"/>
              <w:ind w:left="20"/>
              <w:jc w:val="both"/>
            </w:pPr>
            <w:r>
              <w:rPr>
                <w:rFonts w:ascii="Times New Roman"/>
                <w:b w:val="false"/>
                <w:i w:val="false"/>
                <w:color w:val="000000"/>
                <w:sz w:val="20"/>
              </w:rPr>
              <w:t>
Переоценка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2413004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47" w:id="1921"/>
          <w:p>
            <w:pPr>
              <w:spacing w:after="20"/>
              <w:ind w:left="20"/>
              <w:jc w:val="both"/>
            </w:pPr>
            <w:r>
              <w:rPr>
                <w:rFonts w:ascii="Times New Roman"/>
                <w:b w:val="false"/>
                <w:i w:val="false"/>
                <w:color w:val="000000"/>
                <w:sz w:val="20"/>
              </w:rPr>
              <w:t>
Басқа өзгерістер</w:t>
            </w:r>
          </w:p>
          <w:bookmarkEnd w:id="1921"/>
          <w:p>
            <w:pPr>
              <w:spacing w:after="20"/>
              <w:ind w:left="20"/>
              <w:jc w:val="both"/>
            </w:pPr>
            <w:r>
              <w:rPr>
                <w:rFonts w:ascii="Times New Roman"/>
                <w:b w:val="false"/>
                <w:i w:val="false"/>
                <w:color w:val="000000"/>
                <w:sz w:val="20"/>
              </w:rPr>
              <w:t>
Прочие изменения</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2413005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48" w:id="1922"/>
          <w:p>
            <w:pPr>
              <w:spacing w:after="20"/>
              <w:ind w:left="20"/>
              <w:jc w:val="both"/>
            </w:pPr>
            <w:r>
              <w:rPr>
                <w:rFonts w:ascii="Times New Roman"/>
                <w:b w:val="false"/>
                <w:i w:val="false"/>
                <w:color w:val="000000"/>
                <w:sz w:val="20"/>
              </w:rPr>
              <w:t>
Есептік кезең аяғындағы артықшылықты акциялар құны</w:t>
            </w:r>
          </w:p>
          <w:bookmarkEnd w:id="1922"/>
          <w:p>
            <w:pPr>
              <w:spacing w:after="20"/>
              <w:ind w:left="20"/>
              <w:jc w:val="both"/>
            </w:pPr>
            <w:r>
              <w:rPr>
                <w:rFonts w:ascii="Times New Roman"/>
                <w:b w:val="false"/>
                <w:i w:val="false"/>
                <w:color w:val="000000"/>
                <w:sz w:val="20"/>
              </w:rPr>
              <w:t>
Стоимость привилегированных акций на конец отчетного периода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2413006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49" w:id="1923"/>
          <w:p>
            <w:pPr>
              <w:spacing w:after="20"/>
              <w:ind w:left="20"/>
              <w:jc w:val="both"/>
            </w:pPr>
            <w:r>
              <w:rPr>
                <w:rFonts w:ascii="Times New Roman"/>
                <w:b w:val="false"/>
                <w:i w:val="false"/>
                <w:color w:val="000000"/>
                <w:sz w:val="20"/>
              </w:rPr>
              <w:t>
Басқа резиденттерге төлеуге тиісті Сіздің ұйымыңыздың есептік кезеңде артықшылықты акциялар бойынша жариялаған дивидендтері</w:t>
            </w:r>
          </w:p>
          <w:bookmarkEnd w:id="1923"/>
          <w:p>
            <w:pPr>
              <w:spacing w:after="20"/>
              <w:ind w:left="20"/>
              <w:jc w:val="both"/>
            </w:pPr>
            <w:r>
              <w:rPr>
                <w:rFonts w:ascii="Times New Roman"/>
                <w:b w:val="false"/>
                <w:i w:val="false"/>
                <w:color w:val="000000"/>
                <w:sz w:val="20"/>
              </w:rPr>
              <w:t>
Объявленные в отчетном периоде Вашей организацией дивиденды по привилегированным акциям, подлежащие оплате прочим нерезидентам</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2413013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50" w:id="1924"/>
          <w:p>
            <w:pPr>
              <w:spacing w:after="20"/>
              <w:ind w:left="20"/>
              <w:jc w:val="both"/>
            </w:pPr>
            <w:r>
              <w:rPr>
                <w:rFonts w:ascii="Times New Roman"/>
                <w:b w:val="false"/>
                <w:i w:val="false"/>
                <w:color w:val="000000"/>
                <w:sz w:val="20"/>
              </w:rPr>
              <w:t>
Басқа резиденттерге есептік кезеңде артықшылықты акциялар бойынша төленген дивидендтер</w:t>
            </w:r>
          </w:p>
          <w:bookmarkEnd w:id="1924"/>
          <w:p>
            <w:pPr>
              <w:spacing w:after="20"/>
              <w:ind w:left="20"/>
              <w:jc w:val="both"/>
            </w:pPr>
            <w:r>
              <w:rPr>
                <w:rFonts w:ascii="Times New Roman"/>
                <w:b w:val="false"/>
                <w:i w:val="false"/>
                <w:color w:val="000000"/>
                <w:sz w:val="20"/>
              </w:rPr>
              <w:t>
Дивиденды, выплаченные в отчетном периоде прочим нерезидентам</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2413017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51" w:id="1925"/>
          <w:p>
            <w:pPr>
              <w:spacing w:after="20"/>
              <w:ind w:left="20"/>
              <w:jc w:val="both"/>
            </w:pPr>
            <w:r>
              <w:rPr>
                <w:rFonts w:ascii="Times New Roman"/>
                <w:b w:val="false"/>
                <w:i w:val="false"/>
                <w:color w:val="000000"/>
                <w:sz w:val="20"/>
              </w:rPr>
              <w:t>
Атауы</w:t>
            </w:r>
          </w:p>
          <w:bookmarkEnd w:id="1925"/>
          <w:p>
            <w:pPr>
              <w:spacing w:after="20"/>
              <w:ind w:left="20"/>
              <w:jc w:val="both"/>
            </w:pPr>
            <w:r>
              <w:rPr>
                <w:rFonts w:ascii="Times New Roman"/>
                <w:b w:val="false"/>
                <w:i w:val="false"/>
                <w:color w:val="000000"/>
                <w:sz w:val="20"/>
              </w:rPr>
              <w:t>
</w:t>
            </w:r>
            <w:r>
              <w:rPr>
                <w:rFonts w:ascii="Times New Roman"/>
                <w:b w:val="false"/>
                <w:i w:val="false"/>
                <w:color w:val="000000"/>
                <w:sz w:val="20"/>
              </w:rPr>
              <w:t>Наименование________________________________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_____________________________________________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Телефоны</w:t>
            </w:r>
          </w:p>
          <w:p>
            <w:pPr>
              <w:spacing w:after="20"/>
              <w:ind w:left="20"/>
              <w:jc w:val="both"/>
            </w:pPr>
            <w:r>
              <w:rPr>
                <w:rFonts w:ascii="Times New Roman"/>
                <w:b w:val="false"/>
                <w:i w:val="false"/>
                <w:color w:val="000000"/>
                <w:sz w:val="20"/>
              </w:rPr>
              <w:t>
</w:t>
            </w:r>
            <w:r>
              <w:rPr>
                <w:rFonts w:ascii="Times New Roman"/>
                <w:b w:val="false"/>
                <w:i w:val="false"/>
                <w:color w:val="000000"/>
                <w:sz w:val="20"/>
              </w:rPr>
              <w:t>(респонденттің)</w:t>
            </w:r>
          </w:p>
          <w:p>
            <w:pPr>
              <w:spacing w:after="20"/>
              <w:ind w:left="20"/>
              <w:jc w:val="both"/>
            </w:pPr>
            <w:r>
              <w:rPr>
                <w:rFonts w:ascii="Times New Roman"/>
                <w:b w:val="false"/>
                <w:i w:val="false"/>
                <w:color w:val="000000"/>
                <w:sz w:val="20"/>
              </w:rPr>
              <w:t>
</w:t>
            </w:r>
            <w:r>
              <w:rPr>
                <w:rFonts w:ascii="Times New Roman"/>
                <w:b w:val="false"/>
                <w:i w:val="false"/>
                <w:color w:val="000000"/>
                <w:sz w:val="20"/>
              </w:rPr>
              <w:t>Телефон (респондента)_________________________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стационарлық</w:t>
            </w:r>
          </w:p>
          <w:p>
            <w:pPr>
              <w:spacing w:after="20"/>
              <w:ind w:left="20"/>
              <w:jc w:val="both"/>
            </w:pPr>
            <w:r>
              <w:rPr>
                <w:rFonts w:ascii="Times New Roman"/>
                <w:b w:val="false"/>
                <w:i w:val="false"/>
                <w:color w:val="000000"/>
                <w:sz w:val="20"/>
              </w:rPr>
              <w:t>
стационарный</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58" w:id="1926"/>
          <w:p>
            <w:pPr>
              <w:spacing w:after="20"/>
              <w:ind w:left="20"/>
              <w:jc w:val="both"/>
            </w:pPr>
            <w:r>
              <w:rPr>
                <w:rFonts w:ascii="Times New Roman"/>
                <w:b w:val="false"/>
                <w:i w:val="false"/>
                <w:color w:val="000000"/>
                <w:sz w:val="20"/>
              </w:rPr>
              <w:t>
Мекенжайы (респонденттің)</w:t>
            </w:r>
          </w:p>
          <w:bookmarkEnd w:id="1926"/>
          <w:p>
            <w:pPr>
              <w:spacing w:after="20"/>
              <w:ind w:left="20"/>
              <w:jc w:val="both"/>
            </w:pPr>
            <w:r>
              <w:rPr>
                <w:rFonts w:ascii="Times New Roman"/>
                <w:b w:val="false"/>
                <w:i w:val="false"/>
                <w:color w:val="000000"/>
                <w:sz w:val="20"/>
              </w:rPr>
              <w:t>
</w:t>
            </w:r>
            <w:r>
              <w:rPr>
                <w:rFonts w:ascii="Times New Roman"/>
                <w:b w:val="false"/>
                <w:i w:val="false"/>
                <w:color w:val="000000"/>
                <w:sz w:val="20"/>
              </w:rPr>
              <w:t>Адрес (респондента)_______________________________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_________________________________________________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_________________________________________________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ұялы</w:t>
            </w:r>
          </w:p>
          <w:p>
            <w:pPr>
              <w:spacing w:after="20"/>
              <w:ind w:left="20"/>
              <w:jc w:val="both"/>
            </w:pPr>
            <w:r>
              <w:rPr>
                <w:rFonts w:ascii="Times New Roman"/>
                <w:b w:val="false"/>
                <w:i w:val="false"/>
                <w:color w:val="000000"/>
                <w:sz w:val="20"/>
              </w:rPr>
              <w:t>
мобильный</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63" w:id="1927"/>
          <w:p>
            <w:pPr>
              <w:spacing w:after="20"/>
              <w:ind w:left="20"/>
              <w:jc w:val="both"/>
            </w:pPr>
            <w:r>
              <w:rPr>
                <w:rFonts w:ascii="Times New Roman"/>
                <w:b w:val="false"/>
                <w:i w:val="false"/>
                <w:color w:val="000000"/>
                <w:sz w:val="20"/>
              </w:rPr>
              <w:t>
Бастапқы статистикалық деректерді таратуға келісеміз</w:t>
            </w:r>
          </w:p>
          <w:bookmarkEnd w:id="1927"/>
          <w:p>
            <w:pPr>
              <w:spacing w:after="20"/>
              <w:ind w:left="20"/>
              <w:jc w:val="both"/>
            </w:pPr>
            <w:r>
              <w:rPr>
                <w:rFonts w:ascii="Times New Roman"/>
                <w:b w:val="false"/>
                <w:i w:val="false"/>
                <w:color w:val="000000"/>
                <w:sz w:val="20"/>
              </w:rPr>
              <w:t>
Согласны на распространение первичных статистических данных</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68300" cy="40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368300" cy="406400"/>
                          </a:xfrm>
                          <a:prstGeom prst="rect">
                            <a:avLst/>
                          </a:prstGeom>
                        </pic:spPr>
                      </pic:pic>
                    </a:graphicData>
                  </a:graphic>
                </wp:inline>
              </w:drawing>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64" w:id="1928"/>
          <w:p>
            <w:pPr>
              <w:spacing w:after="20"/>
              <w:ind w:left="20"/>
              <w:jc w:val="both"/>
            </w:pPr>
            <w:r>
              <w:rPr>
                <w:rFonts w:ascii="Times New Roman"/>
                <w:b w:val="false"/>
                <w:i w:val="false"/>
                <w:color w:val="000000"/>
                <w:sz w:val="20"/>
              </w:rPr>
              <w:t>
Бастапқы статистикалық деректерді таратуға келіспейміз</w:t>
            </w:r>
          </w:p>
          <w:bookmarkEnd w:id="1928"/>
          <w:p>
            <w:pPr>
              <w:spacing w:after="20"/>
              <w:ind w:left="20"/>
              <w:jc w:val="both"/>
            </w:pPr>
            <w:r>
              <w:rPr>
                <w:rFonts w:ascii="Times New Roman"/>
                <w:b w:val="false"/>
                <w:i w:val="false"/>
                <w:color w:val="000000"/>
                <w:sz w:val="20"/>
              </w:rPr>
              <w:t>
Не согласны на распространение первичных статистических данных</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68300" cy="40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368300" cy="4064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065" w:id="1929"/>
    <w:p>
      <w:pPr>
        <w:spacing w:after="0"/>
        <w:ind w:left="0"/>
        <w:jc w:val="both"/>
      </w:pPr>
      <w:r>
        <w:rPr>
          <w:rFonts w:ascii="Times New Roman"/>
          <w:b w:val="false"/>
          <w:i w:val="false"/>
          <w:color w:val="000000"/>
          <w:sz w:val="28"/>
        </w:rPr>
        <w:t>
      Электрондық пошта мекенжайы (респонденттің)</w:t>
      </w:r>
    </w:p>
    <w:bookmarkEnd w:id="1929"/>
    <w:bookmarkStart w:name="z2066" w:id="1930"/>
    <w:p>
      <w:pPr>
        <w:spacing w:after="0"/>
        <w:ind w:left="0"/>
        <w:jc w:val="both"/>
      </w:pPr>
      <w:r>
        <w:rPr>
          <w:rFonts w:ascii="Times New Roman"/>
          <w:b w:val="false"/>
          <w:i w:val="false"/>
          <w:color w:val="000000"/>
          <w:sz w:val="28"/>
        </w:rPr>
        <w:t>
      Адрес электронной почты (респондента) _________________________________</w:t>
      </w:r>
    </w:p>
    <w:bookmarkEnd w:id="1930"/>
    <w:bookmarkStart w:name="z2067" w:id="1931"/>
    <w:p>
      <w:pPr>
        <w:spacing w:after="0"/>
        <w:ind w:left="0"/>
        <w:jc w:val="both"/>
      </w:pPr>
      <w:r>
        <w:rPr>
          <w:rFonts w:ascii="Times New Roman"/>
          <w:b w:val="false"/>
          <w:i w:val="false"/>
          <w:color w:val="000000"/>
          <w:sz w:val="28"/>
        </w:rPr>
        <w:t>
      Орындаушы</w:t>
      </w:r>
    </w:p>
    <w:bookmarkEnd w:id="1931"/>
    <w:bookmarkStart w:name="z2068" w:id="1932"/>
    <w:p>
      <w:pPr>
        <w:spacing w:after="0"/>
        <w:ind w:left="0"/>
        <w:jc w:val="both"/>
      </w:pPr>
      <w:r>
        <w:rPr>
          <w:rFonts w:ascii="Times New Roman"/>
          <w:b w:val="false"/>
          <w:i w:val="false"/>
          <w:color w:val="000000"/>
          <w:sz w:val="28"/>
        </w:rPr>
        <w:t>
      Исполнитель ___________________________________________ ______________________</w:t>
      </w:r>
    </w:p>
    <w:bookmarkEnd w:id="1932"/>
    <w:bookmarkStart w:name="z2069" w:id="1933"/>
    <w:p>
      <w:pPr>
        <w:spacing w:after="0"/>
        <w:ind w:left="0"/>
        <w:jc w:val="both"/>
      </w:pPr>
      <w:r>
        <w:rPr>
          <w:rFonts w:ascii="Times New Roman"/>
          <w:b w:val="false"/>
          <w:i w:val="false"/>
          <w:color w:val="000000"/>
          <w:sz w:val="28"/>
        </w:rPr>
        <w:t>
      тегі, аты және әкесінің аты (бар болған жағдайда) қолы, телефоны</w:t>
      </w:r>
    </w:p>
    <w:bookmarkEnd w:id="1933"/>
    <w:bookmarkStart w:name="z2070" w:id="1934"/>
    <w:p>
      <w:pPr>
        <w:spacing w:after="0"/>
        <w:ind w:left="0"/>
        <w:jc w:val="both"/>
      </w:pPr>
      <w:r>
        <w:rPr>
          <w:rFonts w:ascii="Times New Roman"/>
          <w:b w:val="false"/>
          <w:i w:val="false"/>
          <w:color w:val="000000"/>
          <w:sz w:val="28"/>
        </w:rPr>
        <w:t>
      фамилия, имя и отчество (при его наличии) (орындаушының)</w:t>
      </w:r>
    </w:p>
    <w:bookmarkEnd w:id="1934"/>
    <w:bookmarkStart w:name="z2071" w:id="1935"/>
    <w:p>
      <w:pPr>
        <w:spacing w:after="0"/>
        <w:ind w:left="0"/>
        <w:jc w:val="both"/>
      </w:pPr>
      <w:r>
        <w:rPr>
          <w:rFonts w:ascii="Times New Roman"/>
          <w:b w:val="false"/>
          <w:i w:val="false"/>
          <w:color w:val="000000"/>
          <w:sz w:val="28"/>
        </w:rPr>
        <w:t>
      подпись, телефон (исполнителя)</w:t>
      </w:r>
    </w:p>
    <w:bookmarkEnd w:id="1935"/>
    <w:bookmarkStart w:name="z2072" w:id="1936"/>
    <w:p>
      <w:pPr>
        <w:spacing w:after="0"/>
        <w:ind w:left="0"/>
        <w:jc w:val="both"/>
      </w:pPr>
      <w:r>
        <w:rPr>
          <w:rFonts w:ascii="Times New Roman"/>
          <w:b w:val="false"/>
          <w:i w:val="false"/>
          <w:color w:val="000000"/>
          <w:sz w:val="28"/>
        </w:rPr>
        <w:t>
      Бас бухгалтер немесе есепке қол қою функциясы жүктелген адам</w:t>
      </w:r>
    </w:p>
    <w:bookmarkEnd w:id="1936"/>
    <w:bookmarkStart w:name="z2073" w:id="1937"/>
    <w:p>
      <w:pPr>
        <w:spacing w:after="0"/>
        <w:ind w:left="0"/>
        <w:jc w:val="both"/>
      </w:pPr>
      <w:r>
        <w:rPr>
          <w:rFonts w:ascii="Times New Roman"/>
          <w:b w:val="false"/>
          <w:i w:val="false"/>
          <w:color w:val="000000"/>
          <w:sz w:val="28"/>
        </w:rPr>
        <w:t>
      Главный бухгалтер или лицо, на которое возложена функция по подписанию отчета</w:t>
      </w:r>
    </w:p>
    <w:bookmarkEnd w:id="1937"/>
    <w:bookmarkStart w:name="z2074" w:id="1938"/>
    <w:p>
      <w:pPr>
        <w:spacing w:after="0"/>
        <w:ind w:left="0"/>
        <w:jc w:val="both"/>
      </w:pPr>
      <w:r>
        <w:rPr>
          <w:rFonts w:ascii="Times New Roman"/>
          <w:b w:val="false"/>
          <w:i w:val="false"/>
          <w:color w:val="000000"/>
          <w:sz w:val="28"/>
        </w:rPr>
        <w:t>
      ________________________________________________________________ ____________________</w:t>
      </w:r>
    </w:p>
    <w:bookmarkEnd w:id="1938"/>
    <w:bookmarkStart w:name="z2075" w:id="1939"/>
    <w:p>
      <w:pPr>
        <w:spacing w:after="0"/>
        <w:ind w:left="0"/>
        <w:jc w:val="both"/>
      </w:pPr>
      <w:r>
        <w:rPr>
          <w:rFonts w:ascii="Times New Roman"/>
          <w:b w:val="false"/>
          <w:i w:val="false"/>
          <w:color w:val="000000"/>
          <w:sz w:val="28"/>
        </w:rPr>
        <w:t>
      тегі, аты және әкесінің аты (бар болған жағдайда) қолы</w:t>
      </w:r>
    </w:p>
    <w:bookmarkEnd w:id="1939"/>
    <w:bookmarkStart w:name="z2076" w:id="1940"/>
    <w:p>
      <w:pPr>
        <w:spacing w:after="0"/>
        <w:ind w:left="0"/>
        <w:jc w:val="both"/>
      </w:pPr>
      <w:r>
        <w:rPr>
          <w:rFonts w:ascii="Times New Roman"/>
          <w:b w:val="false"/>
          <w:i w:val="false"/>
          <w:color w:val="000000"/>
          <w:sz w:val="28"/>
        </w:rPr>
        <w:t>
      фамилия, имя и отчество (при его наличии) подпись</w:t>
      </w:r>
    </w:p>
    <w:bookmarkEnd w:id="1940"/>
    <w:bookmarkStart w:name="z2077" w:id="1941"/>
    <w:p>
      <w:pPr>
        <w:spacing w:after="0"/>
        <w:ind w:left="0"/>
        <w:jc w:val="both"/>
      </w:pPr>
      <w:r>
        <w:rPr>
          <w:rFonts w:ascii="Times New Roman"/>
          <w:b w:val="false"/>
          <w:i w:val="false"/>
          <w:color w:val="000000"/>
          <w:sz w:val="28"/>
        </w:rPr>
        <w:t>
      Басшы немесе есепке қол қою функциясы жүктелген адам</w:t>
      </w:r>
    </w:p>
    <w:bookmarkEnd w:id="1941"/>
    <w:bookmarkStart w:name="z2078" w:id="1942"/>
    <w:p>
      <w:pPr>
        <w:spacing w:after="0"/>
        <w:ind w:left="0"/>
        <w:jc w:val="both"/>
      </w:pPr>
      <w:r>
        <w:rPr>
          <w:rFonts w:ascii="Times New Roman"/>
          <w:b w:val="false"/>
          <w:i w:val="false"/>
          <w:color w:val="000000"/>
          <w:sz w:val="28"/>
        </w:rPr>
        <w:t>
      Руководитель или лицо, на которое возложена функция по подписанию отчета</w:t>
      </w:r>
    </w:p>
    <w:bookmarkEnd w:id="1942"/>
    <w:bookmarkStart w:name="z2079" w:id="1943"/>
    <w:p>
      <w:pPr>
        <w:spacing w:after="0"/>
        <w:ind w:left="0"/>
        <w:jc w:val="both"/>
      </w:pPr>
      <w:r>
        <w:rPr>
          <w:rFonts w:ascii="Times New Roman"/>
          <w:b w:val="false"/>
          <w:i w:val="false"/>
          <w:color w:val="000000"/>
          <w:sz w:val="28"/>
        </w:rPr>
        <w:t>
      ________________________________________________________________ ______________________</w:t>
      </w:r>
    </w:p>
    <w:bookmarkEnd w:id="1943"/>
    <w:bookmarkStart w:name="z2080" w:id="1944"/>
    <w:p>
      <w:pPr>
        <w:spacing w:after="0"/>
        <w:ind w:left="0"/>
        <w:jc w:val="both"/>
      </w:pPr>
      <w:r>
        <w:rPr>
          <w:rFonts w:ascii="Times New Roman"/>
          <w:b w:val="false"/>
          <w:i w:val="false"/>
          <w:color w:val="000000"/>
          <w:sz w:val="28"/>
        </w:rPr>
        <w:t>
      тегі, аты және әкесінің аты (бар болған жағдайда) қолы</w:t>
      </w:r>
    </w:p>
    <w:bookmarkEnd w:id="1944"/>
    <w:bookmarkStart w:name="z2081" w:id="1945"/>
    <w:p>
      <w:pPr>
        <w:spacing w:after="0"/>
        <w:ind w:left="0"/>
        <w:jc w:val="both"/>
      </w:pPr>
      <w:r>
        <w:rPr>
          <w:rFonts w:ascii="Times New Roman"/>
          <w:b w:val="false"/>
          <w:i w:val="false"/>
          <w:color w:val="000000"/>
          <w:sz w:val="28"/>
        </w:rPr>
        <w:t>
      фамилия, имя и отчество (при его наличии) подпись</w:t>
      </w:r>
    </w:p>
    <w:bookmarkEnd w:id="1945"/>
    <w:bookmarkStart w:name="z2082" w:id="1946"/>
    <w:p>
      <w:pPr>
        <w:spacing w:after="0"/>
        <w:ind w:left="0"/>
        <w:jc w:val="both"/>
      </w:pPr>
      <w:r>
        <w:rPr>
          <w:rFonts w:ascii="Times New Roman"/>
          <w:b w:val="false"/>
          <w:i w:val="false"/>
          <w:color w:val="000000"/>
          <w:sz w:val="28"/>
        </w:rPr>
        <w:t>
      Ескертпе:</w:t>
      </w:r>
    </w:p>
    <w:bookmarkEnd w:id="1946"/>
    <w:bookmarkStart w:name="z2083" w:id="1947"/>
    <w:p>
      <w:pPr>
        <w:spacing w:after="0"/>
        <w:ind w:left="0"/>
        <w:jc w:val="both"/>
      </w:pPr>
      <w:r>
        <w:rPr>
          <w:rFonts w:ascii="Times New Roman"/>
          <w:b w:val="false"/>
          <w:i w:val="false"/>
          <w:color w:val="000000"/>
          <w:sz w:val="28"/>
        </w:rPr>
        <w:t>
      Примечание:</w:t>
      </w:r>
    </w:p>
    <w:bookmarkEnd w:id="1947"/>
    <w:bookmarkStart w:name="z2084" w:id="1948"/>
    <w:p>
      <w:pPr>
        <w:spacing w:after="0"/>
        <w:ind w:left="0"/>
        <w:jc w:val="both"/>
      </w:pPr>
      <w:r>
        <w:rPr>
          <w:rFonts w:ascii="Times New Roman"/>
          <w:b w:val="false"/>
          <w:i w:val="false"/>
          <w:color w:val="000000"/>
          <w:sz w:val="28"/>
        </w:rPr>
        <w:t xml:space="preserve">
      Мемлекеттік статистиканың тиісті органдарына анық емес бастапқы статистикалық деректерді ұсыну және бастапқы статистикалық деректерді белгіленген мерзімде ұсынбау Әкімшілік құқық бұзушылық туралы Қазақстан Республикасы Кодексінің </w:t>
      </w:r>
      <w:r>
        <w:rPr>
          <w:rFonts w:ascii="Times New Roman"/>
          <w:b w:val="false"/>
          <w:i w:val="false"/>
          <w:color w:val="000000"/>
          <w:sz w:val="28"/>
        </w:rPr>
        <w:t>497-бабында</w:t>
      </w:r>
      <w:r>
        <w:rPr>
          <w:rFonts w:ascii="Times New Roman"/>
          <w:b w:val="false"/>
          <w:i w:val="false"/>
          <w:color w:val="000000"/>
          <w:sz w:val="28"/>
        </w:rPr>
        <w:t xml:space="preserve"> көзделген әкімшілік құқық бұзушылықтар болып табылады.</w:t>
      </w:r>
    </w:p>
    <w:bookmarkEnd w:id="1948"/>
    <w:bookmarkStart w:name="z2085" w:id="1949"/>
    <w:p>
      <w:pPr>
        <w:spacing w:after="0"/>
        <w:ind w:left="0"/>
        <w:jc w:val="both"/>
      </w:pPr>
      <w:r>
        <w:rPr>
          <w:rFonts w:ascii="Times New Roman"/>
          <w:b w:val="false"/>
          <w:i w:val="false"/>
          <w:color w:val="000000"/>
          <w:sz w:val="28"/>
        </w:rPr>
        <w:t>
      Представление недостоверных и непредставление первичных статистических данных в соответствующие органы государственной статистики в установленный срок являются административными правонарушениями, предусмотренными статьей 497 Кодекса Республики Казахстан об административных правонарушениях.</w:t>
      </w:r>
    </w:p>
    <w:bookmarkEnd w:id="194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Банкі Басқармасының</w:t>
            </w:r>
            <w:r>
              <w:br/>
            </w:r>
            <w:r>
              <w:rPr>
                <w:rFonts w:ascii="Times New Roman"/>
                <w:b w:val="false"/>
                <w:i w:val="false"/>
                <w:color w:val="000000"/>
                <w:sz w:val="20"/>
              </w:rPr>
              <w:t>валюталық реттеу, сыртқы</w:t>
            </w:r>
            <w:r>
              <w:br/>
            </w:r>
            <w:r>
              <w:rPr>
                <w:rFonts w:ascii="Times New Roman"/>
                <w:b w:val="false"/>
                <w:i w:val="false"/>
                <w:color w:val="000000"/>
                <w:sz w:val="20"/>
              </w:rPr>
              <w:t>сектор статистикасы және</w:t>
            </w:r>
            <w:r>
              <w:br/>
            </w:r>
            <w:r>
              <w:rPr>
                <w:rFonts w:ascii="Times New Roman"/>
                <w:b w:val="false"/>
                <w:i w:val="false"/>
                <w:color w:val="000000"/>
                <w:sz w:val="20"/>
              </w:rPr>
              <w:t>бухгалтерлік есеп жүргізу</w:t>
            </w:r>
            <w:r>
              <w:br/>
            </w:r>
            <w:r>
              <w:rPr>
                <w:rFonts w:ascii="Times New Roman"/>
                <w:b w:val="false"/>
                <w:i w:val="false"/>
                <w:color w:val="000000"/>
                <w:sz w:val="20"/>
              </w:rPr>
              <w:t>мәселелері бойынша өзгерістер</w:t>
            </w:r>
            <w:r>
              <w:br/>
            </w:r>
            <w:r>
              <w:rPr>
                <w:rFonts w:ascii="Times New Roman"/>
                <w:b w:val="false"/>
                <w:i w:val="false"/>
                <w:color w:val="000000"/>
                <w:sz w:val="20"/>
              </w:rPr>
              <w:t>енгізілетін кейбір</w:t>
            </w:r>
            <w:r>
              <w:br/>
            </w:r>
            <w:r>
              <w:rPr>
                <w:rFonts w:ascii="Times New Roman"/>
                <w:b w:val="false"/>
                <w:i w:val="false"/>
                <w:color w:val="000000"/>
                <w:sz w:val="20"/>
              </w:rPr>
              <w:t>қаулыларының тізбесіне</w:t>
            </w:r>
            <w:r>
              <w:br/>
            </w:r>
            <w:r>
              <w:rPr>
                <w:rFonts w:ascii="Times New Roman"/>
                <w:b w:val="false"/>
                <w:i w:val="false"/>
                <w:color w:val="000000"/>
                <w:sz w:val="20"/>
              </w:rPr>
              <w:t>11-қосымша</w:t>
            </w:r>
            <w:r>
              <w:br/>
            </w:r>
            <w:r>
              <w:rPr>
                <w:rFonts w:ascii="Times New Roman"/>
                <w:b w:val="false"/>
                <w:i w:val="false"/>
                <w:color w:val="000000"/>
                <w:sz w:val="20"/>
              </w:rPr>
              <w:t>Қазақстан Республикасы</w:t>
            </w:r>
            <w:r>
              <w:br/>
            </w:r>
            <w:r>
              <w:rPr>
                <w:rFonts w:ascii="Times New Roman"/>
                <w:b w:val="false"/>
                <w:i w:val="false"/>
                <w:color w:val="000000"/>
                <w:sz w:val="20"/>
              </w:rPr>
              <w:t>Ұлттық Банкі Басқармасының</w:t>
            </w:r>
            <w:r>
              <w:br/>
            </w:r>
            <w:r>
              <w:rPr>
                <w:rFonts w:ascii="Times New Roman"/>
                <w:b w:val="false"/>
                <w:i w:val="false"/>
                <w:color w:val="000000"/>
                <w:sz w:val="20"/>
              </w:rPr>
              <w:t>2025 жылғы "23" маусымдағы</w:t>
            </w:r>
            <w:r>
              <w:br/>
            </w:r>
            <w:r>
              <w:rPr>
                <w:rFonts w:ascii="Times New Roman"/>
                <w:b w:val="false"/>
                <w:i w:val="false"/>
                <w:color w:val="000000"/>
                <w:sz w:val="20"/>
              </w:rPr>
              <w:t>№ 33 қаулысына</w:t>
            </w:r>
            <w:r>
              <w:br/>
            </w:r>
            <w:r>
              <w:rPr>
                <w:rFonts w:ascii="Times New Roman"/>
                <w:b w:val="false"/>
                <w:i w:val="false"/>
                <w:color w:val="000000"/>
                <w:sz w:val="20"/>
              </w:rPr>
              <w:t>2-қосымша</w:t>
            </w:r>
          </w:p>
        </w:tc>
      </w:tr>
    </w:tbl>
    <w:bookmarkStart w:name="z2087" w:id="1950"/>
    <w:p>
      <w:pPr>
        <w:spacing w:after="0"/>
        <w:ind w:left="0"/>
        <w:jc w:val="left"/>
      </w:pPr>
      <w:r>
        <w:rPr>
          <w:rFonts w:ascii="Times New Roman"/>
          <w:b/>
          <w:i w:val="false"/>
          <w:color w:val="000000"/>
        </w:rPr>
        <w:t xml:space="preserve"> "Бейрезиденттерге қойылатын қаржылық талаптар және олардың алдындағы міндеттемелер туралы есеп" (индексі 1-ТБ, кезеңділігі тоқсандық) ведомстволық статистикалық байқаудың статистикалық нысанын толтыру нұсқаулығы</w:t>
      </w:r>
    </w:p>
    <w:bookmarkEnd w:id="1950"/>
    <w:bookmarkStart w:name="z2088" w:id="1951"/>
    <w:p>
      <w:pPr>
        <w:spacing w:after="0"/>
        <w:ind w:left="0"/>
        <w:jc w:val="left"/>
      </w:pPr>
      <w:r>
        <w:rPr>
          <w:rFonts w:ascii="Times New Roman"/>
          <w:b/>
          <w:i w:val="false"/>
          <w:color w:val="000000"/>
        </w:rPr>
        <w:t xml:space="preserve"> 1-тарау. Жалпы ережелер</w:t>
      </w:r>
    </w:p>
    <w:bookmarkEnd w:id="1951"/>
    <w:bookmarkStart w:name="z2089" w:id="1952"/>
    <w:p>
      <w:pPr>
        <w:spacing w:after="0"/>
        <w:ind w:left="0"/>
        <w:jc w:val="both"/>
      </w:pPr>
      <w:r>
        <w:rPr>
          <w:rFonts w:ascii="Times New Roman"/>
          <w:b w:val="false"/>
          <w:i w:val="false"/>
          <w:color w:val="000000"/>
          <w:sz w:val="28"/>
        </w:rPr>
        <w:t xml:space="preserve">
      1. Осы "Бейрезиденттерге қойылатын қаржылық талаптар және олардың алдындағы міндеттемелер туралы есеп" (индексі 1-ТБ, кезеңділігі тоқсандық) ведомстволық статистикалық байқаудың статистикалық нысанын (бұдан әрі – статистикалық нысан) толтыру нұсқаулығы "Мемлекеттік статистика туралы" Қазақстан Республикасы Заңының </w:t>
      </w:r>
      <w:r>
        <w:rPr>
          <w:rFonts w:ascii="Times New Roman"/>
          <w:b w:val="false"/>
          <w:i w:val="false"/>
          <w:color w:val="000000"/>
          <w:sz w:val="28"/>
        </w:rPr>
        <w:t>13-бабының</w:t>
      </w:r>
      <w:r>
        <w:rPr>
          <w:rFonts w:ascii="Times New Roman"/>
          <w:b w:val="false"/>
          <w:i w:val="false"/>
          <w:color w:val="000000"/>
          <w:sz w:val="28"/>
        </w:rPr>
        <w:t xml:space="preserve"> 2-1) тармақшасына сәйкес әзірленді және статистикалық нысанды толтыруды нақтылайды.</w:t>
      </w:r>
    </w:p>
    <w:bookmarkEnd w:id="1952"/>
    <w:bookmarkStart w:name="z2090" w:id="1953"/>
    <w:p>
      <w:pPr>
        <w:spacing w:after="0"/>
        <w:ind w:left="0"/>
        <w:jc w:val="both"/>
      </w:pPr>
      <w:r>
        <w:rPr>
          <w:rFonts w:ascii="Times New Roman"/>
          <w:b w:val="false"/>
          <w:i w:val="false"/>
          <w:color w:val="000000"/>
          <w:sz w:val="28"/>
        </w:rPr>
        <w:t>
      2. Статистикалық нысанды респонденттер тізбесіне енгізілген заңды тұлғалар ұсынады. Алдағы тоқсанға респонденттердің тізбесін Қазақстан Республикасының Ұлттық Банкі қалыптастырады. Тізбедегі респондентті іздеу жөніндегі Сервис Қазақстан Республикасы Ұлттық Банкінің порталында "Электрондық анықтамалар" бөлімінде, "Төлем балансы бойынша есептілік нысандары бойынша респонденттердің тізбесі" кіші бөлімінде орналастырылған.</w:t>
      </w:r>
    </w:p>
    <w:bookmarkEnd w:id="1953"/>
    <w:bookmarkStart w:name="z2091" w:id="1954"/>
    <w:p>
      <w:pPr>
        <w:spacing w:after="0"/>
        <w:ind w:left="0"/>
        <w:jc w:val="both"/>
      </w:pPr>
      <w:r>
        <w:rPr>
          <w:rFonts w:ascii="Times New Roman"/>
          <w:b w:val="false"/>
          <w:i w:val="false"/>
          <w:color w:val="000000"/>
          <w:sz w:val="28"/>
        </w:rPr>
        <w:t>
      3. Статистикалық нысан бойынша сұратылатын ақпарат төлем балансын, халықаралық инвестициялық позицияны қалыптастыруға және Қазақстан Республикасының сыртқы борышын бағалауға және оларды талдауға арналған.</w:t>
      </w:r>
    </w:p>
    <w:bookmarkEnd w:id="1954"/>
    <w:bookmarkStart w:name="z2092" w:id="1955"/>
    <w:p>
      <w:pPr>
        <w:spacing w:after="0"/>
        <w:ind w:left="0"/>
        <w:jc w:val="both"/>
      </w:pPr>
      <w:r>
        <w:rPr>
          <w:rFonts w:ascii="Times New Roman"/>
          <w:b w:val="false"/>
          <w:i w:val="false"/>
          <w:color w:val="000000"/>
          <w:sz w:val="28"/>
        </w:rPr>
        <w:t>
      4. Статистикалық нысанға басшы, бас бухгалтер немесе есепке қол қою функциясы жүктелген адамдар және орындаушы қол қояды.</w:t>
      </w:r>
    </w:p>
    <w:bookmarkEnd w:id="1955"/>
    <w:bookmarkStart w:name="z2093" w:id="1956"/>
    <w:p>
      <w:pPr>
        <w:spacing w:after="0"/>
        <w:ind w:left="0"/>
        <w:jc w:val="left"/>
      </w:pPr>
      <w:r>
        <w:rPr>
          <w:rFonts w:ascii="Times New Roman"/>
          <w:b/>
          <w:i w:val="false"/>
          <w:color w:val="000000"/>
        </w:rPr>
        <w:t xml:space="preserve"> 2-тарау. Статистикалық нысанды толтыру</w:t>
      </w:r>
    </w:p>
    <w:bookmarkEnd w:id="1956"/>
    <w:bookmarkStart w:name="z2094" w:id="1957"/>
    <w:p>
      <w:pPr>
        <w:spacing w:after="0"/>
        <w:ind w:left="0"/>
        <w:jc w:val="both"/>
      </w:pPr>
      <w:r>
        <w:rPr>
          <w:rFonts w:ascii="Times New Roman"/>
          <w:b w:val="false"/>
          <w:i w:val="false"/>
          <w:color w:val="000000"/>
          <w:sz w:val="28"/>
        </w:rPr>
        <w:t>
      5. Статистикалық нысанды толтыру кезінде мынадай анықтамалар қолданылады:</w:t>
      </w:r>
    </w:p>
    <w:bookmarkEnd w:id="1957"/>
    <w:bookmarkStart w:name="z2095" w:id="1958"/>
    <w:p>
      <w:pPr>
        <w:spacing w:after="0"/>
        <w:ind w:left="0"/>
        <w:jc w:val="both"/>
      </w:pPr>
      <w:r>
        <w:rPr>
          <w:rFonts w:ascii="Times New Roman"/>
          <w:b w:val="false"/>
          <w:i w:val="false"/>
          <w:color w:val="000000"/>
          <w:sz w:val="28"/>
        </w:rPr>
        <w:t>
      1) резиденттер:</w:t>
      </w:r>
    </w:p>
    <w:bookmarkEnd w:id="1958"/>
    <w:bookmarkStart w:name="z2096" w:id="1959"/>
    <w:p>
      <w:pPr>
        <w:spacing w:after="0"/>
        <w:ind w:left="0"/>
        <w:jc w:val="both"/>
      </w:pPr>
      <w:r>
        <w:rPr>
          <w:rFonts w:ascii="Times New Roman"/>
          <w:b w:val="false"/>
          <w:i w:val="false"/>
          <w:color w:val="000000"/>
          <w:sz w:val="28"/>
        </w:rPr>
        <w:t>
      азаматтығына қарамастан, Қазақстан Республикасында бір жылдан астам тұратын жеке тұлғалар және Қазақстан Республикасының аумағынан тыс жерде бір жылдан аз уақытша жүрген Қазақстан Республикасының азаматтары. Мемлекеттік қызмет, білім алу және емделу мақсатында шетелде жүрген Қазақстан Республикасының азаматтары басқа елдердің аумағында болу мерзіміне қарамастан, резидент болып табылады;</w:t>
      </w:r>
    </w:p>
    <w:bookmarkEnd w:id="1959"/>
    <w:bookmarkStart w:name="z2097" w:id="1960"/>
    <w:p>
      <w:pPr>
        <w:spacing w:after="0"/>
        <w:ind w:left="0"/>
        <w:jc w:val="both"/>
      </w:pPr>
      <w:r>
        <w:rPr>
          <w:rFonts w:ascii="Times New Roman"/>
          <w:b w:val="false"/>
          <w:i w:val="false"/>
          <w:color w:val="000000"/>
          <w:sz w:val="28"/>
        </w:rPr>
        <w:t>
      халықаралық ұйымдарды, шетелдік елшіліктерді, консулдықтарды және басқа дипломатиялық және ресми өкілдіктерді қоспағанда, Қазақстан Республикасының аумағында орналасқан заңды тұлғалар;</w:t>
      </w:r>
    </w:p>
    <w:bookmarkEnd w:id="1960"/>
    <w:bookmarkStart w:name="z2098" w:id="1961"/>
    <w:p>
      <w:pPr>
        <w:spacing w:after="0"/>
        <w:ind w:left="0"/>
        <w:jc w:val="both"/>
      </w:pPr>
      <w:r>
        <w:rPr>
          <w:rFonts w:ascii="Times New Roman"/>
          <w:b w:val="false"/>
          <w:i w:val="false"/>
          <w:color w:val="000000"/>
          <w:sz w:val="28"/>
        </w:rPr>
        <w:t>
      заңды тұлғаны құрмастан Қазақстан Республикасының заңнамасына сәйкес құрылған ұйымдар;</w:t>
      </w:r>
    </w:p>
    <w:bookmarkEnd w:id="1961"/>
    <w:bookmarkStart w:name="z2099" w:id="1962"/>
    <w:p>
      <w:pPr>
        <w:spacing w:after="0"/>
        <w:ind w:left="0"/>
        <w:jc w:val="both"/>
      </w:pPr>
      <w:r>
        <w:rPr>
          <w:rFonts w:ascii="Times New Roman"/>
          <w:b w:val="false"/>
          <w:i w:val="false"/>
          <w:color w:val="000000"/>
          <w:sz w:val="28"/>
        </w:rPr>
        <w:t>
      Қазақстан Республикасының аумағынан тыс жерлерде орналасқан қазақстандық елшіліктер, консулдықтар және басқа дипломатиялық және ресми өкілдіктер;</w:t>
      </w:r>
    </w:p>
    <w:bookmarkEnd w:id="1962"/>
    <w:bookmarkStart w:name="z2100" w:id="1963"/>
    <w:p>
      <w:pPr>
        <w:spacing w:after="0"/>
        <w:ind w:left="0"/>
        <w:jc w:val="both"/>
      </w:pPr>
      <w:r>
        <w:rPr>
          <w:rFonts w:ascii="Times New Roman"/>
          <w:b w:val="false"/>
          <w:i w:val="false"/>
          <w:color w:val="000000"/>
          <w:sz w:val="28"/>
        </w:rPr>
        <w:t>
      осы тармақшаның үшінші абзацында және осы тармақтың 2) тармақшасының үшінші абзацында көрсетілген заңды тұлғалардың Қазақстан Республикасының аумағында орналасқан филиалдары мен өкілдіктері;</w:t>
      </w:r>
    </w:p>
    <w:bookmarkEnd w:id="1963"/>
    <w:bookmarkStart w:name="z2101" w:id="1964"/>
    <w:p>
      <w:pPr>
        <w:spacing w:after="0"/>
        <w:ind w:left="0"/>
        <w:jc w:val="both"/>
      </w:pPr>
      <w:r>
        <w:rPr>
          <w:rFonts w:ascii="Times New Roman"/>
          <w:b w:val="false"/>
          <w:i w:val="false"/>
          <w:color w:val="000000"/>
          <w:sz w:val="28"/>
        </w:rPr>
        <w:t>
      2) бейрезиденттер:</w:t>
      </w:r>
    </w:p>
    <w:bookmarkEnd w:id="1964"/>
    <w:bookmarkStart w:name="z2102" w:id="1965"/>
    <w:p>
      <w:pPr>
        <w:spacing w:after="0"/>
        <w:ind w:left="0"/>
        <w:jc w:val="both"/>
      </w:pPr>
      <w:r>
        <w:rPr>
          <w:rFonts w:ascii="Times New Roman"/>
          <w:b w:val="false"/>
          <w:i w:val="false"/>
          <w:color w:val="000000"/>
          <w:sz w:val="28"/>
        </w:rPr>
        <w:t>
      азаматтығына қарамастан, шетелде бір жылдан астам тұратын жеке тұлғалар және Қазақстан Республикасының аумағында бір жылдан аз жүрген шетел азаматтары. Мемлекеттік қызмет, білім алу және емделу мақсатында жүрген шет мемлекеттердің азаматтары Қазақстан Республикасының аумағында болу мерзіміне қарамастан, бейрезидент болып табылады;</w:t>
      </w:r>
    </w:p>
    <w:bookmarkEnd w:id="1965"/>
    <w:bookmarkStart w:name="z2103" w:id="1966"/>
    <w:p>
      <w:pPr>
        <w:spacing w:after="0"/>
        <w:ind w:left="0"/>
        <w:jc w:val="both"/>
      </w:pPr>
      <w:r>
        <w:rPr>
          <w:rFonts w:ascii="Times New Roman"/>
          <w:b w:val="false"/>
          <w:i w:val="false"/>
          <w:color w:val="000000"/>
          <w:sz w:val="28"/>
        </w:rPr>
        <w:t>
      Қазақстан Республикасының елшіліктерін, консулдықтарын және басқа дипломатиялық және ресми өкілдіктерін қоспағанда, басқа мемлекеттердің аумағында орналасқан заңды тұлғалар;</w:t>
      </w:r>
    </w:p>
    <w:bookmarkEnd w:id="1966"/>
    <w:bookmarkStart w:name="z2104" w:id="1967"/>
    <w:p>
      <w:pPr>
        <w:spacing w:after="0"/>
        <w:ind w:left="0"/>
        <w:jc w:val="both"/>
      </w:pPr>
      <w:r>
        <w:rPr>
          <w:rFonts w:ascii="Times New Roman"/>
          <w:b w:val="false"/>
          <w:i w:val="false"/>
          <w:color w:val="000000"/>
          <w:sz w:val="28"/>
        </w:rPr>
        <w:t>
      заңды тұлғаны құрмастан шет мемлекеттің заңнамасына сәйкес құрылған ұйымдар (қорлар, трасттар, жай серіктестіктер);</w:t>
      </w:r>
    </w:p>
    <w:bookmarkEnd w:id="1967"/>
    <w:bookmarkStart w:name="z2105" w:id="1968"/>
    <w:p>
      <w:pPr>
        <w:spacing w:after="0"/>
        <w:ind w:left="0"/>
        <w:jc w:val="both"/>
      </w:pPr>
      <w:r>
        <w:rPr>
          <w:rFonts w:ascii="Times New Roman"/>
          <w:b w:val="false"/>
          <w:i w:val="false"/>
          <w:color w:val="000000"/>
          <w:sz w:val="28"/>
        </w:rPr>
        <w:t>
      Қазақстан Республикасының аумағында орналасқан халықаралық ұйымдар, шетелдік елшіліктер, консулдықтар және басқа шетелдік дипломатиялық және ресми өкілдіктер;</w:t>
      </w:r>
    </w:p>
    <w:bookmarkEnd w:id="1968"/>
    <w:bookmarkStart w:name="z2106" w:id="1969"/>
    <w:p>
      <w:pPr>
        <w:spacing w:after="0"/>
        <w:ind w:left="0"/>
        <w:jc w:val="both"/>
      </w:pPr>
      <w:r>
        <w:rPr>
          <w:rFonts w:ascii="Times New Roman"/>
          <w:b w:val="false"/>
          <w:i w:val="false"/>
          <w:color w:val="000000"/>
          <w:sz w:val="28"/>
        </w:rPr>
        <w:t>
      1) тармақшаның үшінші абзацында және осы тармақшаның үшінші абзацында көрсетілген заңды тұлғалардың басқа мемлекеттер аумағында орналасқан филиалдары мен өкілдіктері;</w:t>
      </w:r>
    </w:p>
    <w:bookmarkEnd w:id="1969"/>
    <w:bookmarkStart w:name="z2107" w:id="1970"/>
    <w:p>
      <w:pPr>
        <w:spacing w:after="0"/>
        <w:ind w:left="0"/>
        <w:jc w:val="both"/>
      </w:pPr>
      <w:r>
        <w:rPr>
          <w:rFonts w:ascii="Times New Roman"/>
          <w:b w:val="false"/>
          <w:i w:val="false"/>
          <w:color w:val="000000"/>
          <w:sz w:val="28"/>
        </w:rPr>
        <w:t>
      3) тел ұйым – респондентпен ортақ тікелей инвесторы бар ұйым, бірақ бұл ұйым да, респондент те бір-бірінің капиталына қатысу құралдарының 10 (он) %-на немесе одан көбіне ие болмайды;</w:t>
      </w:r>
    </w:p>
    <w:bookmarkEnd w:id="1970"/>
    <w:bookmarkStart w:name="z2108" w:id="1971"/>
    <w:p>
      <w:pPr>
        <w:spacing w:after="0"/>
        <w:ind w:left="0"/>
        <w:jc w:val="both"/>
      </w:pPr>
      <w:r>
        <w:rPr>
          <w:rFonts w:ascii="Times New Roman"/>
          <w:b w:val="false"/>
          <w:i w:val="false"/>
          <w:color w:val="000000"/>
          <w:sz w:val="28"/>
        </w:rPr>
        <w:t>
      4) тікелей инвестор – дауыс беретін акцияларының (қатысушылар дауысының) кемінде 10%-на немесе олардың тікелей инвестициялау объектісіндегі баламасына (акционерлік емес ұйымдар үшін салымдар мен пайлар) ие жеке немесе заңды тұлға;</w:t>
      </w:r>
    </w:p>
    <w:bookmarkEnd w:id="1971"/>
    <w:bookmarkStart w:name="z2109" w:id="1972"/>
    <w:p>
      <w:pPr>
        <w:spacing w:after="0"/>
        <w:ind w:left="0"/>
        <w:jc w:val="both"/>
      </w:pPr>
      <w:r>
        <w:rPr>
          <w:rFonts w:ascii="Times New Roman"/>
          <w:b w:val="false"/>
          <w:i w:val="false"/>
          <w:color w:val="000000"/>
          <w:sz w:val="28"/>
        </w:rPr>
        <w:t>
      5) тікелей инвестициялау объектісі – дауыс беретін акцияларының (қатысушылар дауысының) кемінде 10 (он) %-ы немесе олардың баламасы (акционерлік ұйымдар үшін салымдар мен пайлар) тікелей инвесторға тиесілі ұйым;</w:t>
      </w:r>
    </w:p>
    <w:bookmarkEnd w:id="1972"/>
    <w:bookmarkStart w:name="z2110" w:id="1973"/>
    <w:p>
      <w:pPr>
        <w:spacing w:after="0"/>
        <w:ind w:left="0"/>
        <w:jc w:val="both"/>
      </w:pPr>
      <w:r>
        <w:rPr>
          <w:rFonts w:ascii="Times New Roman"/>
          <w:b w:val="false"/>
          <w:i w:val="false"/>
          <w:color w:val="000000"/>
          <w:sz w:val="28"/>
        </w:rPr>
        <w:t>
      6) инвестициялық қорлар – тіркеу елінің заңнамасына сәйкес құрылған акционерлік немесе инвестициялық пай қоры. Инвестициялық қорлар акцияларды немесе пайларды жария шығару арқылы қаражат тартатын ұжымдық инвестициялау құрылымы болып табылады;</w:t>
      </w:r>
    </w:p>
    <w:bookmarkEnd w:id="1973"/>
    <w:bookmarkStart w:name="z2111" w:id="1974"/>
    <w:p>
      <w:pPr>
        <w:spacing w:after="0"/>
        <w:ind w:left="0"/>
        <w:jc w:val="both"/>
      </w:pPr>
      <w:r>
        <w:rPr>
          <w:rFonts w:ascii="Times New Roman"/>
          <w:b w:val="false"/>
          <w:i w:val="false"/>
          <w:color w:val="000000"/>
          <w:sz w:val="28"/>
        </w:rPr>
        <w:t>
      7) сауда (коммерциялық) кредиттеріне мыналар кіреді:</w:t>
      </w:r>
    </w:p>
    <w:bookmarkEnd w:id="1974"/>
    <w:bookmarkStart w:name="z2112" w:id="1975"/>
    <w:p>
      <w:pPr>
        <w:spacing w:after="0"/>
        <w:ind w:left="0"/>
        <w:jc w:val="both"/>
      </w:pPr>
      <w:r>
        <w:rPr>
          <w:rFonts w:ascii="Times New Roman"/>
          <w:b w:val="false"/>
          <w:i w:val="false"/>
          <w:color w:val="000000"/>
          <w:sz w:val="28"/>
        </w:rPr>
        <w:t>
      кредиттік келісімдерге сәйкес өндірушілердің, жеткізушілердің және мердігерлердің тауарлары мен көрсететін қызметтері;</w:t>
      </w:r>
    </w:p>
    <w:bookmarkEnd w:id="1975"/>
    <w:bookmarkStart w:name="z2113" w:id="1976"/>
    <w:p>
      <w:pPr>
        <w:spacing w:after="0"/>
        <w:ind w:left="0"/>
        <w:jc w:val="both"/>
      </w:pPr>
      <w:r>
        <w:rPr>
          <w:rFonts w:ascii="Times New Roman"/>
          <w:b w:val="false"/>
          <w:i w:val="false"/>
          <w:color w:val="000000"/>
          <w:sz w:val="28"/>
        </w:rPr>
        <w:t>
      тауар жеткізу, жұмыс орындау және қызмет көрсету келісімшарттары негізінде жеткізушілермен, мердігерлермен (міндеттемелер бойынша) не сатушылармен және тапсырыс берушілермен (талаптар бойынша) есеп айырысу бойынша берешек;</w:t>
      </w:r>
    </w:p>
    <w:bookmarkEnd w:id="1976"/>
    <w:bookmarkStart w:name="z2114" w:id="1977"/>
    <w:p>
      <w:pPr>
        <w:spacing w:after="0"/>
        <w:ind w:left="0"/>
        <w:jc w:val="both"/>
      </w:pPr>
      <w:r>
        <w:rPr>
          <w:rFonts w:ascii="Times New Roman"/>
          <w:b w:val="false"/>
          <w:i w:val="false"/>
          <w:color w:val="000000"/>
          <w:sz w:val="28"/>
        </w:rPr>
        <w:t>
      тауар жеткізу, жұмыс орындау және қызмет көрсету арқылы алынған (міндеттемелер бойынша) және берілген (талаптар бойынша) аванс (алдын-ала ақы).</w:t>
      </w:r>
    </w:p>
    <w:bookmarkEnd w:id="1977"/>
    <w:bookmarkStart w:name="z2115" w:id="1978"/>
    <w:p>
      <w:pPr>
        <w:spacing w:after="0"/>
        <w:ind w:left="0"/>
        <w:jc w:val="both"/>
      </w:pPr>
      <w:r>
        <w:rPr>
          <w:rFonts w:ascii="Times New Roman"/>
          <w:b w:val="false"/>
          <w:i w:val="false"/>
          <w:color w:val="000000"/>
          <w:sz w:val="28"/>
        </w:rPr>
        <w:t>
      Бұл санаттан борыштық бағалы қағаздарда көрсетілетін айналыстағы коммерциялық вексельдер (яғни, иесі оларды өтеу мерзімінен бұрын сата алатын вексельдер) алып тасталады;</w:t>
      </w:r>
    </w:p>
    <w:bookmarkEnd w:id="1978"/>
    <w:bookmarkStart w:name="z2116" w:id="1979"/>
    <w:p>
      <w:pPr>
        <w:spacing w:after="0"/>
        <w:ind w:left="0"/>
        <w:jc w:val="both"/>
      </w:pPr>
      <w:r>
        <w:rPr>
          <w:rFonts w:ascii="Times New Roman"/>
          <w:b w:val="false"/>
          <w:i w:val="false"/>
          <w:color w:val="000000"/>
          <w:sz w:val="28"/>
        </w:rPr>
        <w:t>
      8) басқа санаттарға енгізілмеген басқа да талаптар (міндеттемелер):</w:t>
      </w:r>
    </w:p>
    <w:bookmarkEnd w:id="1979"/>
    <w:bookmarkStart w:name="z2117" w:id="1980"/>
    <w:p>
      <w:pPr>
        <w:spacing w:after="0"/>
        <w:ind w:left="0"/>
        <w:jc w:val="both"/>
      </w:pPr>
      <w:r>
        <w:rPr>
          <w:rFonts w:ascii="Times New Roman"/>
          <w:b w:val="false"/>
          <w:i w:val="false"/>
          <w:color w:val="000000"/>
          <w:sz w:val="28"/>
        </w:rPr>
        <w:t>
      сауда (коммерциялық) кредиттерге және аванс пен несиеге кірмейтін қаржы активтерін (бағалы қағаздарды, қатысу үлестерін), жылжымайтын мүлікті, материалдық емес активтерді сатып алу, сату бойынша берешек немесе аванстар;</w:t>
      </w:r>
    </w:p>
    <w:bookmarkEnd w:id="1980"/>
    <w:bookmarkStart w:name="z2118" w:id="1981"/>
    <w:p>
      <w:pPr>
        <w:spacing w:after="0"/>
        <w:ind w:left="0"/>
        <w:jc w:val="both"/>
      </w:pPr>
      <w:r>
        <w:rPr>
          <w:rFonts w:ascii="Times New Roman"/>
          <w:b w:val="false"/>
          <w:i w:val="false"/>
          <w:color w:val="000000"/>
          <w:sz w:val="28"/>
        </w:rPr>
        <w:t>
      жарияланған, бірақ алдыңғы кезеңдерде төленбеген дивидендтер бойынша берешек немесе аванстар;</w:t>
      </w:r>
    </w:p>
    <w:bookmarkEnd w:id="1981"/>
    <w:bookmarkStart w:name="z2119" w:id="1982"/>
    <w:p>
      <w:pPr>
        <w:spacing w:after="0"/>
        <w:ind w:left="0"/>
        <w:jc w:val="both"/>
      </w:pPr>
      <w:r>
        <w:rPr>
          <w:rFonts w:ascii="Times New Roman"/>
          <w:b w:val="false"/>
          <w:i w:val="false"/>
          <w:color w:val="000000"/>
          <w:sz w:val="28"/>
        </w:rPr>
        <w:t>
      есептелген, бірақ төленбеген салықтар бойынша, салықты төлеу мерзімін өткізіп алу үшін есептелген, бірақ төленбеген айыппұлдар мен өсімпұлдар бойынша берешек;</w:t>
      </w:r>
    </w:p>
    <w:bookmarkEnd w:id="1982"/>
    <w:bookmarkStart w:name="z2120" w:id="1983"/>
    <w:p>
      <w:pPr>
        <w:spacing w:after="0"/>
        <w:ind w:left="0"/>
        <w:jc w:val="both"/>
      </w:pPr>
      <w:r>
        <w:rPr>
          <w:rFonts w:ascii="Times New Roman"/>
          <w:b w:val="false"/>
          <w:i w:val="false"/>
          <w:color w:val="000000"/>
          <w:sz w:val="28"/>
        </w:rPr>
        <w:t>
      соттар немесе өзге де мемлекеттік мекемелер салатын, есептелген, бірақ төленбеген айыппұлдар мен өсімпұлдар бойынша берешек;</w:t>
      </w:r>
    </w:p>
    <w:bookmarkEnd w:id="1983"/>
    <w:bookmarkStart w:name="z2121" w:id="1984"/>
    <w:p>
      <w:pPr>
        <w:spacing w:after="0"/>
        <w:ind w:left="0"/>
        <w:jc w:val="both"/>
      </w:pPr>
      <w:r>
        <w:rPr>
          <w:rFonts w:ascii="Times New Roman"/>
          <w:b w:val="false"/>
          <w:i w:val="false"/>
          <w:color w:val="000000"/>
          <w:sz w:val="28"/>
        </w:rPr>
        <w:t>
      есептелген, бірақ төленбеген комиссиялық алымдар немесе қаржылық қызметтер үшін төлем болып табылатын алымдар бойынша үшінші тұлғаларға берешек;</w:t>
      </w:r>
    </w:p>
    <w:bookmarkEnd w:id="1984"/>
    <w:bookmarkStart w:name="z2122" w:id="1985"/>
    <w:p>
      <w:pPr>
        <w:spacing w:after="0"/>
        <w:ind w:left="0"/>
        <w:jc w:val="both"/>
      </w:pPr>
      <w:r>
        <w:rPr>
          <w:rFonts w:ascii="Times New Roman"/>
          <w:b w:val="false"/>
          <w:i w:val="false"/>
          <w:color w:val="000000"/>
          <w:sz w:val="28"/>
        </w:rPr>
        <w:t>
      қаржы делдалдары (брокерлер, дилерлер, басқарушы компаниялар және тағы да басқалары) үшін – клиенттермен есеп айырысу бойынша берешек.</w:t>
      </w:r>
    </w:p>
    <w:bookmarkEnd w:id="1985"/>
    <w:bookmarkStart w:name="z2123" w:id="1986"/>
    <w:p>
      <w:pPr>
        <w:spacing w:after="0"/>
        <w:ind w:left="0"/>
        <w:jc w:val="both"/>
      </w:pPr>
      <w:r>
        <w:rPr>
          <w:rFonts w:ascii="Times New Roman"/>
          <w:b w:val="false"/>
          <w:i w:val="false"/>
          <w:color w:val="000000"/>
          <w:sz w:val="28"/>
        </w:rPr>
        <w:t>
      6. Статистикалық нысанда барлық сома бүтін санмен, мың Америка Құрама Штаттарының (бұдан әрі – АҚШ) долларымен көрсетіледі. Теңгемен берілген сома АҚШ долларына ауыстырылады. Өзге де шетел валюталарында берілген сома алдымен теңгеге, содан соң АҚШ долларына ауыстырылады.</w:t>
      </w:r>
    </w:p>
    <w:bookmarkEnd w:id="1986"/>
    <w:bookmarkStart w:name="z2124" w:id="1987"/>
    <w:p>
      <w:pPr>
        <w:spacing w:after="0"/>
        <w:ind w:left="0"/>
        <w:jc w:val="both"/>
      </w:pPr>
      <w:r>
        <w:rPr>
          <w:rFonts w:ascii="Times New Roman"/>
          <w:b w:val="false"/>
          <w:i w:val="false"/>
          <w:color w:val="000000"/>
          <w:sz w:val="28"/>
        </w:rPr>
        <w:t>
      Конвертациялау үшін қаржылық есептілікті қалыптастыру мақсатында қолданылатын валюта айырбастау бағамы пайдаланылады. Бұл ретте операцияларды конвертациялау үшін операциялар жүргізу күні тиісті бағамдар, кіріс үшін – есепті кезеңдегі орташа есеппен алынған бағамдар, тоқсанның басындағы және соңындағы қалдықтар үшін – тиісті күннің бағамы қолданылады.</w:t>
      </w:r>
    </w:p>
    <w:bookmarkEnd w:id="1987"/>
    <w:bookmarkStart w:name="z2125" w:id="1988"/>
    <w:p>
      <w:pPr>
        <w:spacing w:after="0"/>
        <w:ind w:left="0"/>
        <w:jc w:val="both"/>
      </w:pPr>
      <w:r>
        <w:rPr>
          <w:rFonts w:ascii="Times New Roman"/>
          <w:b w:val="false"/>
          <w:i w:val="false"/>
          <w:color w:val="000000"/>
          <w:sz w:val="28"/>
        </w:rPr>
        <w:t>
      АҚШ долларынан басқа валютамен деноминирленген қаржы операциялары мен кіріс операция жүргізу күніндегі бағам бойынша АҚШ долларына ауыстырылады. Тоқсанның басы мен соңындағы басқа валютамен деноминирленген позициялар тиісті күнгі бағам бойынша АҚШ долларына конвертацияланады.</w:t>
      </w:r>
    </w:p>
    <w:bookmarkEnd w:id="1988"/>
    <w:bookmarkStart w:name="z2126" w:id="1989"/>
    <w:p>
      <w:pPr>
        <w:spacing w:after="0"/>
        <w:ind w:left="0"/>
        <w:jc w:val="both"/>
      </w:pPr>
      <w:r>
        <w:rPr>
          <w:rFonts w:ascii="Times New Roman"/>
          <w:b w:val="false"/>
          <w:i w:val="false"/>
          <w:color w:val="000000"/>
          <w:sz w:val="28"/>
        </w:rPr>
        <w:t>
      Ел бойынша ҚР ҰЖ 06 ISO 3166-1-2016 "Елдердің атаулары мен олардың әкімшілік-аумақтық бөлімшелерінің бірліктерін көрсетуге арналған кодтар. 1-бөлім. Ел кодтары" Қазақстан Республикасының ұлттық жіктеуішіне сәйкес екі әріптен тұратын ел коды көрсетіледі.</w:t>
      </w:r>
    </w:p>
    <w:bookmarkEnd w:id="1989"/>
    <w:bookmarkStart w:name="z2127" w:id="1990"/>
    <w:p>
      <w:pPr>
        <w:spacing w:after="0"/>
        <w:ind w:left="0"/>
        <w:jc w:val="both"/>
      </w:pPr>
      <w:r>
        <w:rPr>
          <w:rFonts w:ascii="Times New Roman"/>
          <w:b w:val="false"/>
          <w:i w:val="false"/>
          <w:color w:val="000000"/>
          <w:sz w:val="28"/>
        </w:rPr>
        <w:t>
      7. Кірістің барлық түрі жалпы негізде, яғни салықтар шегерілмей көрсетіледі.</w:t>
      </w:r>
    </w:p>
    <w:bookmarkEnd w:id="1990"/>
    <w:bookmarkStart w:name="z2128" w:id="1991"/>
    <w:p>
      <w:pPr>
        <w:spacing w:after="0"/>
        <w:ind w:left="0"/>
        <w:jc w:val="both"/>
      </w:pPr>
      <w:r>
        <w:rPr>
          <w:rFonts w:ascii="Times New Roman"/>
          <w:b w:val="false"/>
          <w:i w:val="false"/>
          <w:color w:val="000000"/>
          <w:sz w:val="28"/>
        </w:rPr>
        <w:t xml:space="preserve">
      8. Қаржы құралдары қысқа мерзімді деп сыныпталатын револьверлік жаңартылмалы кредиттерді қоспағанда, Алғашқы мерзімі бойынша қысқа мерзімді (қоса алғанда 1 (бір) жылға дейінгі) және ұзақ мерзімді (1 (бір) жылдан аса) деп сыныпталады. </w:t>
      </w:r>
    </w:p>
    <w:bookmarkEnd w:id="1991"/>
    <w:bookmarkStart w:name="z2129" w:id="1992"/>
    <w:p>
      <w:pPr>
        <w:spacing w:after="0"/>
        <w:ind w:left="0"/>
        <w:jc w:val="both"/>
      </w:pPr>
      <w:r>
        <w:rPr>
          <w:rFonts w:ascii="Times New Roman"/>
          <w:b w:val="false"/>
          <w:i w:val="false"/>
          <w:color w:val="000000"/>
          <w:sz w:val="28"/>
        </w:rPr>
        <w:t>
      Қаржы құралы бойынша мерзімі өткен берешек қаржы құралымен бірге көрсетіледі. Қаржы құралы бойынша кіріс бойынша мерзімі өткен берешек қаржы құралы бойынша кіріспен бірге көрсетіледі.</w:t>
      </w:r>
    </w:p>
    <w:bookmarkEnd w:id="1992"/>
    <w:bookmarkStart w:name="z2130" w:id="1993"/>
    <w:p>
      <w:pPr>
        <w:spacing w:after="0"/>
        <w:ind w:left="0"/>
        <w:jc w:val="both"/>
      </w:pPr>
      <w:r>
        <w:rPr>
          <w:rFonts w:ascii="Times New Roman"/>
          <w:b w:val="false"/>
          <w:i w:val="false"/>
          <w:color w:val="000000"/>
          <w:sz w:val="28"/>
        </w:rPr>
        <w:t>
      Қаржы құралы бойынша мерзімі өткен берешек үшін және (немесе) қаржы құралы бойынша кіріс бойынша мерзімі өткен берешек үшін айыппұлдар мен өсімпұлдар қаржы құралы бойынша кіріспен бірге көрсетіледі.</w:t>
      </w:r>
    </w:p>
    <w:bookmarkEnd w:id="1993"/>
    <w:bookmarkStart w:name="z2131" w:id="1994"/>
    <w:p>
      <w:pPr>
        <w:spacing w:after="0"/>
        <w:ind w:left="0"/>
        <w:jc w:val="both"/>
      </w:pPr>
      <w:r>
        <w:rPr>
          <w:rFonts w:ascii="Times New Roman"/>
          <w:b w:val="false"/>
          <w:i w:val="false"/>
          <w:color w:val="000000"/>
          <w:sz w:val="28"/>
        </w:rPr>
        <w:t>
      9. Алғашқы статистикалық деректер әріптес елдер бойынша бөлініп көрсетіледі. Егер әріптес елдердің саны нысандағы бағандар санынан асып кетсе, жетпейтін бағандар қосылады.</w:t>
      </w:r>
    </w:p>
    <w:bookmarkEnd w:id="1994"/>
    <w:bookmarkStart w:name="z2132" w:id="1995"/>
    <w:p>
      <w:pPr>
        <w:spacing w:after="0"/>
        <w:ind w:left="0"/>
        <w:jc w:val="both"/>
      </w:pPr>
      <w:r>
        <w:rPr>
          <w:rFonts w:ascii="Times New Roman"/>
          <w:b w:val="false"/>
          <w:i w:val="false"/>
          <w:color w:val="000000"/>
          <w:sz w:val="28"/>
        </w:rPr>
        <w:t xml:space="preserve">
      1-бөлімнің 1.2-бөлігінде бейрезидент-әріптестің атауы және оның тіркелген елі бойынша мәліметтер көрсетіледі. Бейрезиденттердің атауы латын әліпбиінің әріптерімен, ал атауы орыс тілінде тіркелген бейрезиденттер бойынша – орыс әліпбиінің әріптерімен жазылады. </w:t>
      </w:r>
    </w:p>
    <w:bookmarkEnd w:id="1995"/>
    <w:bookmarkStart w:name="z2133" w:id="1996"/>
    <w:p>
      <w:pPr>
        <w:spacing w:after="0"/>
        <w:ind w:left="0"/>
        <w:jc w:val="both"/>
      </w:pPr>
      <w:r>
        <w:rPr>
          <w:rFonts w:ascii="Times New Roman"/>
          <w:b w:val="false"/>
          <w:i w:val="false"/>
          <w:color w:val="000000"/>
          <w:sz w:val="28"/>
        </w:rPr>
        <w:t>
      Егер операциялар мен позициялар (қалдықтар) көлемі әрбір жеке ел бойынша бір мың АҚШ долларынан аспаса, бірнеше елді біріктіруге және оларды "Басқа елдер" еліне жатқызуға болады.</w:t>
      </w:r>
    </w:p>
    <w:bookmarkEnd w:id="1996"/>
    <w:bookmarkStart w:name="z2134" w:id="1997"/>
    <w:p>
      <w:pPr>
        <w:spacing w:after="0"/>
        <w:ind w:left="0"/>
        <w:jc w:val="both"/>
      </w:pPr>
      <w:r>
        <w:rPr>
          <w:rFonts w:ascii="Times New Roman"/>
          <w:b w:val="false"/>
          <w:i w:val="false"/>
          <w:color w:val="000000"/>
          <w:sz w:val="28"/>
        </w:rPr>
        <w:t>
      Егер "Қайта бағалау" және "Басқа да өзгерістер" жолдары бойынша соманы әр ел бойынша жеке бөлу мүмкін болмаса, "Басқа елдер" елі бойынша әр жолды жеке-жеке жалпы сомамен толтыруға болады.</w:t>
      </w:r>
    </w:p>
    <w:bookmarkEnd w:id="1997"/>
    <w:bookmarkStart w:name="z2135" w:id="1998"/>
    <w:p>
      <w:pPr>
        <w:spacing w:after="0"/>
        <w:ind w:left="0"/>
        <w:jc w:val="both"/>
      </w:pPr>
      <w:r>
        <w:rPr>
          <w:rFonts w:ascii="Times New Roman"/>
          <w:b w:val="false"/>
          <w:i w:val="false"/>
          <w:color w:val="000000"/>
          <w:sz w:val="28"/>
        </w:rPr>
        <w:t>
      5-бөлімнің 5.1-бөлігінде қолма-қол еуро "Басқа елдер" елі бойынша көрсетіледі, қалған валюталар бойынша қолма-қол ақша тиісті валютаның эмитент елі бойынша көрсетіледі. Мысалы, Ресей рубліндегі қолма-қол ақша – Ресей Федерациясы елі бойынша, АҚШ долларындағы қолма-қол ақша – Америка Құрама Штаттары елі бойынша және т.б.</w:t>
      </w:r>
    </w:p>
    <w:bookmarkEnd w:id="1998"/>
    <w:bookmarkStart w:name="z2136" w:id="1999"/>
    <w:p>
      <w:pPr>
        <w:spacing w:after="0"/>
        <w:ind w:left="0"/>
        <w:jc w:val="both"/>
      </w:pPr>
      <w:r>
        <w:rPr>
          <w:rFonts w:ascii="Times New Roman"/>
          <w:b w:val="false"/>
          <w:i w:val="false"/>
          <w:color w:val="000000"/>
          <w:sz w:val="28"/>
        </w:rPr>
        <w:t>
      1-10 бөлімдерде валюта кодтары ҚР ҰЖ 07 ISO 4217-2019 "Валюталар мен қорларды белгілеуге арналған кодтар" Қазақстан Республикасының ұлттық жіктеуішіне сәйкес көрсетіледі.</w:t>
      </w:r>
    </w:p>
    <w:bookmarkEnd w:id="1999"/>
    <w:bookmarkStart w:name="z2137" w:id="2000"/>
    <w:p>
      <w:pPr>
        <w:spacing w:after="0"/>
        <w:ind w:left="0"/>
        <w:jc w:val="both"/>
      </w:pPr>
      <w:r>
        <w:rPr>
          <w:rFonts w:ascii="Times New Roman"/>
          <w:b w:val="false"/>
          <w:i w:val="false"/>
          <w:color w:val="000000"/>
          <w:sz w:val="28"/>
        </w:rPr>
        <w:t>
      Халықаралық қаржы ұйымдары "Халықаралық ұйымдар" елі бойынша көрсетіледі.</w:t>
      </w:r>
    </w:p>
    <w:bookmarkEnd w:id="2000"/>
    <w:bookmarkStart w:name="z2138" w:id="2001"/>
    <w:p>
      <w:pPr>
        <w:spacing w:after="0"/>
        <w:ind w:left="0"/>
        <w:jc w:val="both"/>
      </w:pPr>
      <w:r>
        <w:rPr>
          <w:rFonts w:ascii="Times New Roman"/>
          <w:b w:val="false"/>
          <w:i w:val="false"/>
          <w:color w:val="000000"/>
          <w:sz w:val="28"/>
        </w:rPr>
        <w:t>
      10. Статистикалық нысанда респонденттің шетелдік филиалдарының бейрезиденттерге талаптары мен міндеттемелері көрсетілмейді.</w:t>
      </w:r>
    </w:p>
    <w:bookmarkEnd w:id="2001"/>
    <w:bookmarkStart w:name="z2139" w:id="2002"/>
    <w:p>
      <w:pPr>
        <w:spacing w:after="0"/>
        <w:ind w:left="0"/>
        <w:jc w:val="both"/>
      </w:pPr>
      <w:r>
        <w:rPr>
          <w:rFonts w:ascii="Times New Roman"/>
          <w:b w:val="false"/>
          <w:i w:val="false"/>
          <w:color w:val="000000"/>
          <w:sz w:val="28"/>
        </w:rPr>
        <w:t>
      11. Есепті кезеңнің соңындағы акциялар мен басқа бағалы қағаздар нарықтық құны бойынша көрсетіледі. Акциялар мен басқа бағалы қағаздар бойынша позицияларды (қалдықтарды) бағалау үшін азаю жағына қарай артықшылық тәртіппен мына әдістердің бірі қолданылады:</w:t>
      </w:r>
    </w:p>
    <w:bookmarkEnd w:id="2002"/>
    <w:bookmarkStart w:name="z2140" w:id="2003"/>
    <w:p>
      <w:pPr>
        <w:spacing w:after="0"/>
        <w:ind w:left="0"/>
        <w:jc w:val="both"/>
      </w:pPr>
      <w:r>
        <w:rPr>
          <w:rFonts w:ascii="Times New Roman"/>
          <w:b w:val="false"/>
          <w:i w:val="false"/>
          <w:color w:val="000000"/>
          <w:sz w:val="28"/>
        </w:rPr>
        <w:t>
      тиісті күнгі орташа нарықтық бағасы бойынша (қор нарықтарындағы сату бағасы мен сатып алу бағасы арасындағы);</w:t>
      </w:r>
    </w:p>
    <w:bookmarkEnd w:id="2003"/>
    <w:bookmarkStart w:name="z2141" w:id="2004"/>
    <w:p>
      <w:pPr>
        <w:spacing w:after="0"/>
        <w:ind w:left="0"/>
        <w:jc w:val="both"/>
      </w:pPr>
      <w:r>
        <w:rPr>
          <w:rFonts w:ascii="Times New Roman"/>
          <w:b w:val="false"/>
          <w:i w:val="false"/>
          <w:color w:val="000000"/>
          <w:sz w:val="28"/>
        </w:rPr>
        <w:t>
      жақын арада жүргізілген операцияның құны бойынша.</w:t>
      </w:r>
    </w:p>
    <w:bookmarkEnd w:id="2004"/>
    <w:bookmarkStart w:name="z2142" w:id="2005"/>
    <w:p>
      <w:pPr>
        <w:spacing w:after="0"/>
        <w:ind w:left="0"/>
        <w:jc w:val="both"/>
      </w:pPr>
      <w:r>
        <w:rPr>
          <w:rFonts w:ascii="Times New Roman"/>
          <w:b w:val="false"/>
          <w:i w:val="false"/>
          <w:color w:val="000000"/>
          <w:sz w:val="28"/>
        </w:rPr>
        <w:t>
      Нарықтық құнды бағалауда қиындықтар туындаған жағдайда мәліметтер баланстық құны бойынша көрсетіледі.</w:t>
      </w:r>
    </w:p>
    <w:bookmarkEnd w:id="2005"/>
    <w:bookmarkStart w:name="z2143" w:id="2006"/>
    <w:p>
      <w:pPr>
        <w:spacing w:after="0"/>
        <w:ind w:left="0"/>
        <w:jc w:val="both"/>
      </w:pPr>
      <w:r>
        <w:rPr>
          <w:rFonts w:ascii="Times New Roman"/>
          <w:b w:val="false"/>
          <w:i w:val="false"/>
          <w:color w:val="000000"/>
          <w:sz w:val="28"/>
        </w:rPr>
        <w:t>
      Акциялармен және басқа бағалы қағаздармен операциялар мәміленің нақты бағасы бойынша көрсетіледі.</w:t>
      </w:r>
    </w:p>
    <w:bookmarkEnd w:id="2006"/>
    <w:bookmarkStart w:name="z2144" w:id="2007"/>
    <w:p>
      <w:pPr>
        <w:spacing w:after="0"/>
        <w:ind w:left="0"/>
        <w:jc w:val="both"/>
      </w:pPr>
      <w:r>
        <w:rPr>
          <w:rFonts w:ascii="Times New Roman"/>
          <w:b w:val="false"/>
          <w:i w:val="false"/>
          <w:color w:val="000000"/>
          <w:sz w:val="28"/>
        </w:rPr>
        <w:t>
      10-бөлімнің 10.1-бөлігінде 2211036-жол бойынша ақпарат болған кезде есепті кезеңнің соңында бейрезиденттердің үлесіне келетін ұйымның нарықтық құны көрсетіледі.</w:t>
      </w:r>
    </w:p>
    <w:bookmarkEnd w:id="2007"/>
    <w:bookmarkStart w:name="z2145" w:id="2008"/>
    <w:p>
      <w:pPr>
        <w:spacing w:after="0"/>
        <w:ind w:left="0"/>
        <w:jc w:val="both"/>
      </w:pPr>
      <w:r>
        <w:rPr>
          <w:rFonts w:ascii="Times New Roman"/>
          <w:b w:val="false"/>
          <w:i w:val="false"/>
          <w:color w:val="000000"/>
          <w:sz w:val="28"/>
        </w:rPr>
        <w:t>
      12. Активтер (Міндеттемелер, Капитал) бойынша "Операциялар нәтижесінде ұлғаюы" жолы бойынша мыналар көрсетіледі:</w:t>
      </w:r>
    </w:p>
    <w:bookmarkEnd w:id="2008"/>
    <w:bookmarkStart w:name="z2146" w:id="2009"/>
    <w:p>
      <w:pPr>
        <w:spacing w:after="0"/>
        <w:ind w:left="0"/>
        <w:jc w:val="both"/>
      </w:pPr>
      <w:r>
        <w:rPr>
          <w:rFonts w:ascii="Times New Roman"/>
          <w:b w:val="false"/>
          <w:i w:val="false"/>
          <w:color w:val="000000"/>
          <w:sz w:val="28"/>
        </w:rPr>
        <w:t>
      бағалы қағаздар, капиталға қатысу үлестері жағдайында (1111002, 1211002, 1311002, 1412002, 1414002, 1122002, 1222002, 1322002, 1422102, 1422202, 2422202, 2211002, 2111002, 2311002, 2411002, 2213002, 2113002, 2313002, 2413002-жолдарының кодтары) – бағалы қағаздарды, оның ішінде Алғашқы және қайталама нарықтарда сатып алу (сату), бағалы қағаздарды сыйға, мұрагерлік бойынша алу (беру), өзге қаржы құралын бағалы қағаздарға және (немесе) қатысу үлесіне айырбастау (бағалы қағаздарды және (немесе) қатысу үлестерін өзге қаржы құралына айырбастау);</w:t>
      </w:r>
    </w:p>
    <w:bookmarkEnd w:id="2009"/>
    <w:bookmarkStart w:name="z2147" w:id="2010"/>
    <w:p>
      <w:pPr>
        <w:spacing w:after="0"/>
        <w:ind w:left="0"/>
        <w:jc w:val="both"/>
      </w:pPr>
      <w:r>
        <w:rPr>
          <w:rFonts w:ascii="Times New Roman"/>
          <w:b w:val="false"/>
          <w:i w:val="false"/>
          <w:color w:val="000000"/>
          <w:sz w:val="28"/>
        </w:rPr>
        <w:t>
      қолма-қол шетел валютасы, бейрезидент банктерде ұйымның банктік шоттары бар болған жағдайда (1426102, 1426202-жолдарының кодтары) – кассада қолма-қол шетел валютасының ұлғаюы, Сіздің ұйымыңыздың атына ашылған ағымдағы шоттарды, салымдарды, депозиттерді қосқанда банктік шоттарына қаражаттың түсуі;</w:t>
      </w:r>
    </w:p>
    <w:bookmarkEnd w:id="2010"/>
    <w:bookmarkStart w:name="z2148" w:id="2011"/>
    <w:p>
      <w:pPr>
        <w:spacing w:after="0"/>
        <w:ind w:left="0"/>
        <w:jc w:val="both"/>
      </w:pPr>
      <w:r>
        <w:rPr>
          <w:rFonts w:ascii="Times New Roman"/>
          <w:b w:val="false"/>
          <w:i w:val="false"/>
          <w:color w:val="000000"/>
          <w:sz w:val="28"/>
        </w:rPr>
        <w:t>
      сауда (коммерциялық) кредиттер, аванстар мен қарыздар жағдайында (1024002, 1124002, 1224002, 1324002, 1424102, 1424202, 1025002, 1125002, 1225002, 1325002, 1425102, 1425202, 2024002, 2124002, 2224002, 2324002, 2424102, 2424202, 2025002, 2125002, 2225002, 2325002, 2425102, 2425202, 2428202-жолдарының кодтары) – материалдық (тауар) және қаржылық құндылықтарды және қызметтерді мерзімін ұзартып (кредитке) беру (алу), қысқа мерзімді берешекті ұзақ мерзімді берешекке ұзарту, сыйақыны капиталдандыру (сыйақыны борыштың негізгі сомасына жатқызу), өзге қаржы құралын берешекке айырбастау;</w:t>
      </w:r>
    </w:p>
    <w:bookmarkEnd w:id="2011"/>
    <w:bookmarkStart w:name="z2149" w:id="2012"/>
    <w:p>
      <w:pPr>
        <w:spacing w:after="0"/>
        <w:ind w:left="0"/>
        <w:jc w:val="both"/>
      </w:pPr>
      <w:r>
        <w:rPr>
          <w:rFonts w:ascii="Times New Roman"/>
          <w:b w:val="false"/>
          <w:i w:val="false"/>
          <w:color w:val="000000"/>
          <w:sz w:val="28"/>
        </w:rPr>
        <w:t>
      туынды қаржы құралдары жағдайында (1431002, 1432002, 2431002, 2432002, 2433002-жолдарының кодтары) – опциондар бойынша сыйақылар төлеу, форвардтық (фьючерстік) келісімшарттар бойынша іске асырылған пайда.</w:t>
      </w:r>
    </w:p>
    <w:bookmarkEnd w:id="2012"/>
    <w:bookmarkStart w:name="z2150" w:id="2013"/>
    <w:p>
      <w:pPr>
        <w:spacing w:after="0"/>
        <w:ind w:left="0"/>
        <w:jc w:val="both"/>
      </w:pPr>
      <w:r>
        <w:rPr>
          <w:rFonts w:ascii="Times New Roman"/>
          <w:b w:val="false"/>
          <w:i w:val="false"/>
          <w:color w:val="000000"/>
          <w:sz w:val="28"/>
        </w:rPr>
        <w:t>
      Активтер (Міндеттемелер, Капитал) бойынша "Операциялар нәтижесінде азаюы" жолы бойынша мыналар көрсетіледі:</w:t>
      </w:r>
    </w:p>
    <w:bookmarkEnd w:id="2013"/>
    <w:bookmarkStart w:name="z2151" w:id="2014"/>
    <w:p>
      <w:pPr>
        <w:spacing w:after="0"/>
        <w:ind w:left="0"/>
        <w:jc w:val="both"/>
      </w:pPr>
      <w:r>
        <w:rPr>
          <w:rFonts w:ascii="Times New Roman"/>
          <w:b w:val="false"/>
          <w:i w:val="false"/>
          <w:color w:val="000000"/>
          <w:sz w:val="28"/>
        </w:rPr>
        <w:t>
      бағалы қағаздар, капиталға қатысу үлестері жағдайында (1111003, 1211003, 1311003, 1412003, 1414003, 1122003, 1222003, 1322003, 1422103, 1422203, 2422203, 2211003, 2111003, 2311003, 2411003, 2213003, 2113003, 2313003, 2413003-жолдарының кодтары) – қайталама нарықта сатып алу (сату), эмитенттің өтеуі, бағалы қағаздарды сыйға, мұрагерлік бойынша беру (алу), бағалы қағаздарды және (немесе) қатысу үлестерін өзге қаржы құралына айырбастау (өзге қаржы құралын бағалы қағаздарға және (немесе) қатысу үлестеріне айырбастау);</w:t>
      </w:r>
    </w:p>
    <w:bookmarkEnd w:id="2014"/>
    <w:bookmarkStart w:name="z2152" w:id="2015"/>
    <w:p>
      <w:pPr>
        <w:spacing w:after="0"/>
        <w:ind w:left="0"/>
        <w:jc w:val="both"/>
      </w:pPr>
      <w:r>
        <w:rPr>
          <w:rFonts w:ascii="Times New Roman"/>
          <w:b w:val="false"/>
          <w:i w:val="false"/>
          <w:color w:val="000000"/>
          <w:sz w:val="28"/>
        </w:rPr>
        <w:t xml:space="preserve">
      қолма-қол шетел валютасы, бейрезидент банктерде Сіздің ұйымыңыздың банктік шоттары бар болған жағдайда (1426103, 1426203-жолдарының кодтары) – кассада қолма-қол шетел валютасының азаюы, Сіздің ұйымыңыздың атына ашылған ағымдағы шоттарды, салымдарды, депозиттерді қосқанда банктік шоттарында қаражаттың азаюы; </w:t>
      </w:r>
    </w:p>
    <w:bookmarkEnd w:id="2015"/>
    <w:bookmarkStart w:name="z2153" w:id="2016"/>
    <w:p>
      <w:pPr>
        <w:spacing w:after="0"/>
        <w:ind w:left="0"/>
        <w:jc w:val="both"/>
      </w:pPr>
      <w:r>
        <w:rPr>
          <w:rFonts w:ascii="Times New Roman"/>
          <w:b w:val="false"/>
          <w:i w:val="false"/>
          <w:color w:val="000000"/>
          <w:sz w:val="28"/>
        </w:rPr>
        <w:t>
      сауда (коммерциялық) кредиттер, аванстар мен қарыздар жағдайында (1024003, 1124003, 1224003, 1324003, 1424103, 1424203, 1025003, 1125003, 1225003, 1325003, 1425103, 1425203, 2024003, 2124003, 2224003, 2324003, 2424103, 2424203, 2025003, 2125003, 2225003, 2325003, 2425103, 2425203, 2428203-жолдарының кодтары) – борыштың негізгі сомасы бойынша төлемдер, қысқа мерзімді берешектен ұзақ мерзімді берешекке ұзарту, берешекті басқа қаржы құралына айырбастау;</w:t>
      </w:r>
    </w:p>
    <w:bookmarkEnd w:id="2016"/>
    <w:bookmarkStart w:name="z2154" w:id="2017"/>
    <w:p>
      <w:pPr>
        <w:spacing w:after="0"/>
        <w:ind w:left="0"/>
        <w:jc w:val="both"/>
      </w:pPr>
      <w:r>
        <w:rPr>
          <w:rFonts w:ascii="Times New Roman"/>
          <w:b w:val="false"/>
          <w:i w:val="false"/>
          <w:color w:val="000000"/>
          <w:sz w:val="28"/>
        </w:rPr>
        <w:t>
      туынды қаржы құралдары жағдайында (1431003, 1432003, 2431003, 2432003, 2433003-жолдарының кодтары) – опциондық немесе форвардтық (фьючерстік) келісімшарттың талаптарын орындау (яғни базалық активті орындау бағасымен нақты жеткізу немесе сол сәттегі нарықтағы базалық активтің бағасы мен орындау бағасы арасындағы айырмашылық негізінде қолма-қол ақшамен есептеу).</w:t>
      </w:r>
    </w:p>
    <w:bookmarkEnd w:id="2017"/>
    <w:bookmarkStart w:name="z2155" w:id="2018"/>
    <w:p>
      <w:pPr>
        <w:spacing w:after="0"/>
        <w:ind w:left="0"/>
        <w:jc w:val="both"/>
      </w:pPr>
      <w:r>
        <w:rPr>
          <w:rFonts w:ascii="Times New Roman"/>
          <w:b w:val="false"/>
          <w:i w:val="false"/>
          <w:color w:val="000000"/>
          <w:sz w:val="28"/>
        </w:rPr>
        <w:t>
      13. "Қайта бағалау" барлық жолдары бойынша валюталар бағамының, қаржы құралы бағасының өзгеруі нәтижесінде қаржылық активтер мен міндеттемелер құнының (көлемінің) есепті кезеңдегі өзгерістері көрсетіледі.</w:t>
      </w:r>
    </w:p>
    <w:bookmarkEnd w:id="2018"/>
    <w:bookmarkStart w:name="z2156" w:id="2019"/>
    <w:p>
      <w:pPr>
        <w:spacing w:after="0"/>
        <w:ind w:left="0"/>
        <w:jc w:val="both"/>
      </w:pPr>
      <w:r>
        <w:rPr>
          <w:rFonts w:ascii="Times New Roman"/>
          <w:b w:val="false"/>
          <w:i w:val="false"/>
          <w:color w:val="000000"/>
          <w:sz w:val="28"/>
        </w:rPr>
        <w:t>
      Валюталар бағамының ауытқуы немесе нарықтық бағалардың ауытқуы есебінен құнды қайта бағалау нетто-негізде көрсетіледі және ол оң мәнді де, теріс мәнді де құрауы мүмкін.</w:t>
      </w:r>
    </w:p>
    <w:bookmarkEnd w:id="2019"/>
    <w:bookmarkStart w:name="z2157" w:id="2020"/>
    <w:p>
      <w:pPr>
        <w:spacing w:after="0"/>
        <w:ind w:left="0"/>
        <w:jc w:val="both"/>
      </w:pPr>
      <w:r>
        <w:rPr>
          <w:rFonts w:ascii="Times New Roman"/>
          <w:b w:val="false"/>
          <w:i w:val="false"/>
          <w:color w:val="000000"/>
          <w:sz w:val="28"/>
        </w:rPr>
        <w:t xml:space="preserve">
      14. "Басқа да өзгерістер" барлық жолдары бойынша қаржылық активтер мен міндеттемелер құнының (көлемінің) операциялар немесе қайта бағалаудан басқа себептерге негізделген есепті кезеңдегі өзгерістері көрсетіледі. </w:t>
      </w:r>
    </w:p>
    <w:bookmarkEnd w:id="2020"/>
    <w:bookmarkStart w:name="z2158" w:id="2021"/>
    <w:p>
      <w:pPr>
        <w:spacing w:after="0"/>
        <w:ind w:left="0"/>
        <w:jc w:val="both"/>
      </w:pPr>
      <w:r>
        <w:rPr>
          <w:rFonts w:ascii="Times New Roman"/>
          <w:b w:val="false"/>
          <w:i w:val="false"/>
          <w:color w:val="000000"/>
          <w:sz w:val="28"/>
        </w:rPr>
        <w:t xml:space="preserve">
      Оларға активтердің экономикалық туындау және шығынға жазу нәтижесіндегі өзгерістер, интитуционалдық бірліктердің резиденттік тиістілігінің өзгеруінен және (немесе) интитуционалдық бірліктердің байланыстылығының өзгеруінен туындаған қаржы активтеріндегі өзгеріс жатады. Кредитордың берешекті біржақты тәртіппен "баланстан тыс" есептен шығаруы есебінен, Қазақстан Республикасының резиденттері арасындағы борышты талап етуді иеліктен шығару (аудару) есебінен, Қазақстан Республикасы бейрезиденттерінің бір санаттан басқа санатқа (олардың жарғылық капиталдағы үлесінің ұлғаюы немесе азаюы салдарынан) өтуі есебінен, әріптестің резиденттілігінің өзгеруі есебінен және тағы басқа жекелеген қаржы құралдары бойынша позицияның өзгеруі. </w:t>
      </w:r>
    </w:p>
    <w:bookmarkEnd w:id="2021"/>
    <w:bookmarkStart w:name="z2159" w:id="2022"/>
    <w:p>
      <w:pPr>
        <w:spacing w:after="0"/>
        <w:ind w:left="0"/>
        <w:jc w:val="both"/>
      </w:pPr>
      <w:r>
        <w:rPr>
          <w:rFonts w:ascii="Times New Roman"/>
          <w:b w:val="false"/>
          <w:i w:val="false"/>
          <w:color w:val="000000"/>
          <w:sz w:val="28"/>
        </w:rPr>
        <w:t>
      Қазақстан Республикасы бейрезиденттерінің арасындағы талаптарды ұсыну (борышты аудару) осы бейрезиденттердің елдері бойынша "Басқа да өзгерістер" жолы бойынша көрсетіледі.</w:t>
      </w:r>
    </w:p>
    <w:bookmarkEnd w:id="2022"/>
    <w:bookmarkStart w:name="z2160" w:id="2023"/>
    <w:p>
      <w:pPr>
        <w:spacing w:after="0"/>
        <w:ind w:left="0"/>
        <w:jc w:val="both"/>
      </w:pPr>
      <w:r>
        <w:rPr>
          <w:rFonts w:ascii="Times New Roman"/>
          <w:b w:val="false"/>
          <w:i w:val="false"/>
          <w:color w:val="000000"/>
          <w:sz w:val="28"/>
        </w:rPr>
        <w:t>
      Сонымен қатар "Басқа да өзгерістерде" есепті толтыру кезінде бұған дейін жіберілген қателердің түзетілуі көрсетіледі (есепті кезеңнің алдындағы кезеңнің соңындағы берешекті түзету).</w:t>
      </w:r>
    </w:p>
    <w:bookmarkEnd w:id="2023"/>
    <w:bookmarkStart w:name="z2161" w:id="2024"/>
    <w:p>
      <w:pPr>
        <w:spacing w:after="0"/>
        <w:ind w:left="0"/>
        <w:jc w:val="both"/>
      </w:pPr>
      <w:r>
        <w:rPr>
          <w:rFonts w:ascii="Times New Roman"/>
          <w:b w:val="false"/>
          <w:i w:val="false"/>
          <w:color w:val="000000"/>
          <w:sz w:val="28"/>
        </w:rPr>
        <w:t>
      "Басқа да өзгерістер" нетто-негізде көрсетіледі және оң немесе теріс мәні болады.</w:t>
      </w:r>
    </w:p>
    <w:bookmarkEnd w:id="2024"/>
    <w:bookmarkStart w:name="z2162" w:id="2025"/>
    <w:p>
      <w:pPr>
        <w:spacing w:after="0"/>
        <w:ind w:left="0"/>
        <w:jc w:val="both"/>
      </w:pPr>
      <w:r>
        <w:rPr>
          <w:rFonts w:ascii="Times New Roman"/>
          <w:b w:val="false"/>
          <w:i w:val="false"/>
          <w:color w:val="000000"/>
          <w:sz w:val="28"/>
        </w:rPr>
        <w:t>
      Статистикалық нысанға ескертпеде есепті тоқсандағы позицияның басқа да өзгерістерінің барлық түрлері ашып жазылады, сондай-ақ респондентке 1 және 2-бөлімдерде көрсетілген операциялар бойынша қызмет көрсететін резидент брокер көрсетіледі.</w:t>
      </w:r>
    </w:p>
    <w:bookmarkEnd w:id="2025"/>
    <w:bookmarkStart w:name="z2163" w:id="2026"/>
    <w:p>
      <w:pPr>
        <w:spacing w:after="0"/>
        <w:ind w:left="0"/>
        <w:jc w:val="both"/>
      </w:pPr>
      <w:r>
        <w:rPr>
          <w:rFonts w:ascii="Times New Roman"/>
          <w:b w:val="false"/>
          <w:i w:val="false"/>
          <w:color w:val="000000"/>
          <w:sz w:val="28"/>
        </w:rPr>
        <w:t>
      15. Бейрезиденттермен заңды тұлға құрмай бірлесіп қызмет атқару есепте қаржы құралының респонденттің бухгалтерлік есебіндегі сыныпталуына сәйкес статистикалық нысанда көрсетіледі.</w:t>
      </w:r>
    </w:p>
    <w:bookmarkEnd w:id="2026"/>
    <w:bookmarkStart w:name="z2164" w:id="2027"/>
    <w:p>
      <w:pPr>
        <w:spacing w:after="0"/>
        <w:ind w:left="0"/>
        <w:jc w:val="both"/>
      </w:pPr>
      <w:r>
        <w:rPr>
          <w:rFonts w:ascii="Times New Roman"/>
          <w:b w:val="false"/>
          <w:i w:val="false"/>
          <w:color w:val="000000"/>
          <w:sz w:val="28"/>
        </w:rPr>
        <w:t xml:space="preserve">
      16. Сақтандыру ұйымдары статистикалық нысанда сақтандыру резервтері туралы ақпаратты көрсетпейді. </w:t>
      </w:r>
    </w:p>
    <w:bookmarkEnd w:id="2027"/>
    <w:bookmarkStart w:name="z2165" w:id="2028"/>
    <w:p>
      <w:pPr>
        <w:spacing w:after="0"/>
        <w:ind w:left="0"/>
        <w:jc w:val="both"/>
      </w:pPr>
      <w:r>
        <w:rPr>
          <w:rFonts w:ascii="Times New Roman"/>
          <w:b w:val="false"/>
          <w:i w:val="false"/>
          <w:color w:val="000000"/>
          <w:sz w:val="28"/>
        </w:rPr>
        <w:t>
      17. Статистикалық нысан электрондық цифрлық қолтаңбамен растау рәсімдерін сақтай отырып, "ҚР ҰБ веб-порталы" цифрлық шағын жүйесі арқылы электрондық тәсілмен не қағаз тасымалдағышта ұсынылады. Бір статистикалық нысанды әр түрлі тәсілмен ұсынған кезде күндердің Алғашқысы есепті ұсыну күні болып саналады.</w:t>
      </w:r>
    </w:p>
    <w:bookmarkEnd w:id="2028"/>
    <w:bookmarkStart w:name="z2166" w:id="2029"/>
    <w:p>
      <w:pPr>
        <w:spacing w:after="0"/>
        <w:ind w:left="0"/>
        <w:jc w:val="both"/>
      </w:pPr>
      <w:r>
        <w:rPr>
          <w:rFonts w:ascii="Times New Roman"/>
          <w:b w:val="false"/>
          <w:i w:val="false"/>
          <w:color w:val="000000"/>
          <w:sz w:val="28"/>
        </w:rPr>
        <w:t>
      Статистикалық нысан қағаз тасымалдағышта ұсынылған кезде респондент статистикалық нысанның тек ақпарат толтырылған бөлімдердің бөліктерін ғана ұсынады. Бұл ретте статистикалық нысанның мазмұнында бөлімдердің толтырылған бөліктерінің бар-жоғы көрсетіледі.</w:t>
      </w:r>
    </w:p>
    <w:bookmarkEnd w:id="2029"/>
    <w:bookmarkStart w:name="z2167" w:id="2030"/>
    <w:p>
      <w:pPr>
        <w:spacing w:after="0"/>
        <w:ind w:left="0"/>
        <w:jc w:val="both"/>
      </w:pPr>
      <w:r>
        <w:rPr>
          <w:rFonts w:ascii="Times New Roman"/>
          <w:b w:val="false"/>
          <w:i w:val="false"/>
          <w:color w:val="000000"/>
          <w:sz w:val="28"/>
        </w:rPr>
        <w:t>
      Статистикалық нысанға түзетулер (өзгертулер, толықтырулар) есепті кезең аяқталғаннан кейінгі 6 (алты) ай ішінде енгізіледі.</w:t>
      </w:r>
    </w:p>
    <w:bookmarkEnd w:id="2030"/>
    <w:bookmarkStart w:name="z2168" w:id="2031"/>
    <w:p>
      <w:pPr>
        <w:spacing w:after="0"/>
        <w:ind w:left="0"/>
        <w:jc w:val="left"/>
      </w:pPr>
      <w:r>
        <w:rPr>
          <w:rFonts w:ascii="Times New Roman"/>
          <w:b/>
          <w:i w:val="false"/>
          <w:color w:val="000000"/>
        </w:rPr>
        <w:t xml:space="preserve"> 3-тарау. Арифметикалық-логикалық бақылау</w:t>
      </w:r>
    </w:p>
    <w:bookmarkEnd w:id="2031"/>
    <w:bookmarkStart w:name="z2169" w:id="2032"/>
    <w:p>
      <w:pPr>
        <w:spacing w:after="0"/>
        <w:ind w:left="0"/>
        <w:jc w:val="both"/>
      </w:pPr>
      <w:r>
        <w:rPr>
          <w:rFonts w:ascii="Times New Roman"/>
          <w:b w:val="false"/>
          <w:i w:val="false"/>
          <w:color w:val="000000"/>
          <w:sz w:val="28"/>
        </w:rPr>
        <w:t>
      18. Арифметикалық-логикалық бақылау:</w:t>
      </w:r>
    </w:p>
    <w:bookmarkEnd w:id="2032"/>
    <w:bookmarkStart w:name="z2170" w:id="2033"/>
    <w:p>
      <w:pPr>
        <w:spacing w:after="0"/>
        <w:ind w:left="0"/>
        <w:jc w:val="both"/>
      </w:pPr>
      <w:r>
        <w:rPr>
          <w:rFonts w:ascii="Times New Roman"/>
          <w:b w:val="false"/>
          <w:i w:val="false"/>
          <w:color w:val="000000"/>
          <w:sz w:val="28"/>
        </w:rPr>
        <w:t>
      1) 1-бөлім. "Сіздің ұйымыңыздың шетелдік компанияларға үлестік қатысуы":</w:t>
      </w:r>
    </w:p>
    <w:bookmarkEnd w:id="2033"/>
    <w:bookmarkStart w:name="z2171" w:id="2034"/>
    <w:p>
      <w:pPr>
        <w:spacing w:after="0"/>
        <w:ind w:left="0"/>
        <w:jc w:val="both"/>
      </w:pPr>
      <w:r>
        <w:rPr>
          <w:rFonts w:ascii="Times New Roman"/>
          <w:b w:val="false"/>
          <w:i w:val="false"/>
          <w:color w:val="000000"/>
          <w:sz w:val="28"/>
        </w:rPr>
        <w:t>
      әрбір баған үшін 1111006-жол = 1111001-жол + 1111002-жол – 1111003-жол + + 1111004-жол + 1111005-жол;</w:t>
      </w:r>
    </w:p>
    <w:bookmarkEnd w:id="2034"/>
    <w:bookmarkStart w:name="z2172" w:id="2035"/>
    <w:p>
      <w:pPr>
        <w:spacing w:after="0"/>
        <w:ind w:left="0"/>
        <w:jc w:val="both"/>
      </w:pPr>
      <w:r>
        <w:rPr>
          <w:rFonts w:ascii="Times New Roman"/>
          <w:b w:val="false"/>
          <w:i w:val="false"/>
          <w:color w:val="000000"/>
          <w:sz w:val="28"/>
        </w:rPr>
        <w:t>
      әрбір баған үшін 1211006-жол = 1211001-жол + 1211002-жол – 1211003 жол + + 1211004-жол + 1211005-жол;</w:t>
      </w:r>
    </w:p>
    <w:bookmarkEnd w:id="2035"/>
    <w:bookmarkStart w:name="z2173" w:id="2036"/>
    <w:p>
      <w:pPr>
        <w:spacing w:after="0"/>
        <w:ind w:left="0"/>
        <w:jc w:val="both"/>
      </w:pPr>
      <w:r>
        <w:rPr>
          <w:rFonts w:ascii="Times New Roman"/>
          <w:b w:val="false"/>
          <w:i w:val="false"/>
          <w:color w:val="000000"/>
          <w:sz w:val="28"/>
        </w:rPr>
        <w:t>
      әрбір баған үшін 1311006-жол = 1311001-жол + 1311002-жол – 1311003-жол + + 1311004-жол + 1311005-жол;</w:t>
      </w:r>
    </w:p>
    <w:bookmarkEnd w:id="2036"/>
    <w:bookmarkStart w:name="z2174" w:id="2037"/>
    <w:p>
      <w:pPr>
        <w:spacing w:after="0"/>
        <w:ind w:left="0"/>
        <w:jc w:val="both"/>
      </w:pPr>
      <w:r>
        <w:rPr>
          <w:rFonts w:ascii="Times New Roman"/>
          <w:b w:val="false"/>
          <w:i w:val="false"/>
          <w:color w:val="000000"/>
          <w:sz w:val="28"/>
        </w:rPr>
        <w:t>
      әрбір баған үшін 1412006-жол = 1412001-жол + 1412002-жол –1412003-жол + + 1412004-жол + 1412005-жол;</w:t>
      </w:r>
    </w:p>
    <w:bookmarkEnd w:id="2037"/>
    <w:bookmarkStart w:name="z2175" w:id="2038"/>
    <w:p>
      <w:pPr>
        <w:spacing w:after="0"/>
        <w:ind w:left="0"/>
        <w:jc w:val="both"/>
      </w:pPr>
      <w:r>
        <w:rPr>
          <w:rFonts w:ascii="Times New Roman"/>
          <w:b w:val="false"/>
          <w:i w:val="false"/>
          <w:color w:val="000000"/>
          <w:sz w:val="28"/>
        </w:rPr>
        <w:t>
      әрбір баған үшін 1414006-жол = 1414001-жол + 1414002-жол –1414003-жол + + 1414004-жол + 1414005-жол;</w:t>
      </w:r>
    </w:p>
    <w:bookmarkEnd w:id="2038"/>
    <w:bookmarkStart w:name="z2176" w:id="2039"/>
    <w:p>
      <w:pPr>
        <w:spacing w:after="0"/>
        <w:ind w:left="0"/>
        <w:jc w:val="both"/>
      </w:pPr>
      <w:r>
        <w:rPr>
          <w:rFonts w:ascii="Times New Roman"/>
          <w:b w:val="false"/>
          <w:i w:val="false"/>
          <w:color w:val="000000"/>
          <w:sz w:val="28"/>
        </w:rPr>
        <w:t>
      1111001-жол = алдыңғы кезең үшін есептің 1111006-жолына;</w:t>
      </w:r>
    </w:p>
    <w:bookmarkEnd w:id="2039"/>
    <w:bookmarkStart w:name="z2177" w:id="2040"/>
    <w:p>
      <w:pPr>
        <w:spacing w:after="0"/>
        <w:ind w:left="0"/>
        <w:jc w:val="both"/>
      </w:pPr>
      <w:r>
        <w:rPr>
          <w:rFonts w:ascii="Times New Roman"/>
          <w:b w:val="false"/>
          <w:i w:val="false"/>
          <w:color w:val="000000"/>
          <w:sz w:val="28"/>
        </w:rPr>
        <w:t>
      1211001-жол = алдыңғы кезең үшін есептің 1211006-жолына;</w:t>
      </w:r>
    </w:p>
    <w:bookmarkEnd w:id="2040"/>
    <w:bookmarkStart w:name="z2178" w:id="2041"/>
    <w:p>
      <w:pPr>
        <w:spacing w:after="0"/>
        <w:ind w:left="0"/>
        <w:jc w:val="both"/>
      </w:pPr>
      <w:r>
        <w:rPr>
          <w:rFonts w:ascii="Times New Roman"/>
          <w:b w:val="false"/>
          <w:i w:val="false"/>
          <w:color w:val="000000"/>
          <w:sz w:val="28"/>
        </w:rPr>
        <w:t>
      1311001-жол = алдыңғы кезең үшін есептің 1311006-жолына;</w:t>
      </w:r>
    </w:p>
    <w:bookmarkEnd w:id="2041"/>
    <w:bookmarkStart w:name="z2179" w:id="2042"/>
    <w:p>
      <w:pPr>
        <w:spacing w:after="0"/>
        <w:ind w:left="0"/>
        <w:jc w:val="both"/>
      </w:pPr>
      <w:r>
        <w:rPr>
          <w:rFonts w:ascii="Times New Roman"/>
          <w:b w:val="false"/>
          <w:i w:val="false"/>
          <w:color w:val="000000"/>
          <w:sz w:val="28"/>
        </w:rPr>
        <w:t>
      1412001-жол = алдыңғы кезең үшін есептің 1412006-жолына;</w:t>
      </w:r>
    </w:p>
    <w:bookmarkEnd w:id="2042"/>
    <w:bookmarkStart w:name="z2180" w:id="2043"/>
    <w:p>
      <w:pPr>
        <w:spacing w:after="0"/>
        <w:ind w:left="0"/>
        <w:jc w:val="both"/>
      </w:pPr>
      <w:r>
        <w:rPr>
          <w:rFonts w:ascii="Times New Roman"/>
          <w:b w:val="false"/>
          <w:i w:val="false"/>
          <w:color w:val="000000"/>
          <w:sz w:val="28"/>
        </w:rPr>
        <w:t>
      1414001-жол = алдыңғы кезең үшін есептің 1414006-жолына;</w:t>
      </w:r>
    </w:p>
    <w:bookmarkEnd w:id="2043"/>
    <w:bookmarkStart w:name="z2181" w:id="2044"/>
    <w:p>
      <w:pPr>
        <w:spacing w:after="0"/>
        <w:ind w:left="0"/>
        <w:jc w:val="both"/>
      </w:pPr>
      <w:r>
        <w:rPr>
          <w:rFonts w:ascii="Times New Roman"/>
          <w:b w:val="false"/>
          <w:i w:val="false"/>
          <w:color w:val="000000"/>
          <w:sz w:val="28"/>
        </w:rPr>
        <w:t>
      2) 2-бөлім. "Сіздің ұйымыңыздың портфеліндегі бейрезиденттердің борыштық бағалы қағаздары, вексельдері мен артықшылықты акциялары":</w:t>
      </w:r>
    </w:p>
    <w:bookmarkEnd w:id="2044"/>
    <w:bookmarkStart w:name="z2182" w:id="2045"/>
    <w:p>
      <w:pPr>
        <w:spacing w:after="0"/>
        <w:ind w:left="0"/>
        <w:jc w:val="both"/>
      </w:pPr>
      <w:r>
        <w:rPr>
          <w:rFonts w:ascii="Times New Roman"/>
          <w:b w:val="false"/>
          <w:i w:val="false"/>
          <w:color w:val="000000"/>
          <w:sz w:val="28"/>
        </w:rPr>
        <w:t>
      әрбір баған үшін 1122006-жол = 1122001-жол + 1122002-жол –1122003-жол + + 1122004-жол + 1122005-жол;</w:t>
      </w:r>
    </w:p>
    <w:bookmarkEnd w:id="2045"/>
    <w:bookmarkStart w:name="z2183" w:id="2046"/>
    <w:p>
      <w:pPr>
        <w:spacing w:after="0"/>
        <w:ind w:left="0"/>
        <w:jc w:val="both"/>
      </w:pPr>
      <w:r>
        <w:rPr>
          <w:rFonts w:ascii="Times New Roman"/>
          <w:b w:val="false"/>
          <w:i w:val="false"/>
          <w:color w:val="000000"/>
          <w:sz w:val="28"/>
        </w:rPr>
        <w:t>
      әрбір баған үшін 1222006-жол = 1222001-жол + 1222002-жол –1222003-жол + + 1222004-жол + 1222005-жол;</w:t>
      </w:r>
    </w:p>
    <w:bookmarkEnd w:id="2046"/>
    <w:bookmarkStart w:name="z2184" w:id="2047"/>
    <w:p>
      <w:pPr>
        <w:spacing w:after="0"/>
        <w:ind w:left="0"/>
        <w:jc w:val="both"/>
      </w:pPr>
      <w:r>
        <w:rPr>
          <w:rFonts w:ascii="Times New Roman"/>
          <w:b w:val="false"/>
          <w:i w:val="false"/>
          <w:color w:val="000000"/>
          <w:sz w:val="28"/>
        </w:rPr>
        <w:t>
      әрбір баған үшін 1322006-жол = 1322001-жол + 1322002-жол –1322003-жол + + 1322004-жол + 1322005-жол;</w:t>
      </w:r>
    </w:p>
    <w:bookmarkEnd w:id="2047"/>
    <w:bookmarkStart w:name="z2185" w:id="2048"/>
    <w:p>
      <w:pPr>
        <w:spacing w:after="0"/>
        <w:ind w:left="0"/>
        <w:jc w:val="both"/>
      </w:pPr>
      <w:r>
        <w:rPr>
          <w:rFonts w:ascii="Times New Roman"/>
          <w:b w:val="false"/>
          <w:i w:val="false"/>
          <w:color w:val="000000"/>
          <w:sz w:val="28"/>
        </w:rPr>
        <w:t>
      әрбір баған үшін 1422106-жол = 1422101-жол + 1422102-жол –1422103-жол + + 1422104-жол + 1422105-жол;</w:t>
      </w:r>
    </w:p>
    <w:bookmarkEnd w:id="2048"/>
    <w:bookmarkStart w:name="z2186" w:id="2049"/>
    <w:p>
      <w:pPr>
        <w:spacing w:after="0"/>
        <w:ind w:left="0"/>
        <w:jc w:val="both"/>
      </w:pPr>
      <w:r>
        <w:rPr>
          <w:rFonts w:ascii="Times New Roman"/>
          <w:b w:val="false"/>
          <w:i w:val="false"/>
          <w:color w:val="000000"/>
          <w:sz w:val="28"/>
        </w:rPr>
        <w:t xml:space="preserve">
      әрбір баған үшін 1422206-жол = 1422201-жол + 1422202-жол –1422203-жол + + 1422204-жол + 1422205-жол; </w:t>
      </w:r>
    </w:p>
    <w:bookmarkEnd w:id="2049"/>
    <w:bookmarkStart w:name="z2187" w:id="2050"/>
    <w:p>
      <w:pPr>
        <w:spacing w:after="0"/>
        <w:ind w:left="0"/>
        <w:jc w:val="both"/>
      </w:pPr>
      <w:r>
        <w:rPr>
          <w:rFonts w:ascii="Times New Roman"/>
          <w:b w:val="false"/>
          <w:i w:val="false"/>
          <w:color w:val="000000"/>
          <w:sz w:val="28"/>
        </w:rPr>
        <w:t>
      1122001-жол = алдыңғы кезең үшін есептің 1122006-жолына;</w:t>
      </w:r>
    </w:p>
    <w:bookmarkEnd w:id="2050"/>
    <w:bookmarkStart w:name="z2188" w:id="2051"/>
    <w:p>
      <w:pPr>
        <w:spacing w:after="0"/>
        <w:ind w:left="0"/>
        <w:jc w:val="both"/>
      </w:pPr>
      <w:r>
        <w:rPr>
          <w:rFonts w:ascii="Times New Roman"/>
          <w:b w:val="false"/>
          <w:i w:val="false"/>
          <w:color w:val="000000"/>
          <w:sz w:val="28"/>
        </w:rPr>
        <w:t>
      1122011-жол = алдыңғы кезең үшін есептің 1122016-жолына;</w:t>
      </w:r>
    </w:p>
    <w:bookmarkEnd w:id="2051"/>
    <w:bookmarkStart w:name="z2189" w:id="2052"/>
    <w:p>
      <w:pPr>
        <w:spacing w:after="0"/>
        <w:ind w:left="0"/>
        <w:jc w:val="both"/>
      </w:pPr>
      <w:r>
        <w:rPr>
          <w:rFonts w:ascii="Times New Roman"/>
          <w:b w:val="false"/>
          <w:i w:val="false"/>
          <w:color w:val="000000"/>
          <w:sz w:val="28"/>
        </w:rPr>
        <w:t>
      1222001-жол = алдыңғы кезең үшін есептің 1222006-жолына;</w:t>
      </w:r>
    </w:p>
    <w:bookmarkEnd w:id="2052"/>
    <w:bookmarkStart w:name="z2190" w:id="2053"/>
    <w:p>
      <w:pPr>
        <w:spacing w:after="0"/>
        <w:ind w:left="0"/>
        <w:jc w:val="both"/>
      </w:pPr>
      <w:r>
        <w:rPr>
          <w:rFonts w:ascii="Times New Roman"/>
          <w:b w:val="false"/>
          <w:i w:val="false"/>
          <w:color w:val="000000"/>
          <w:sz w:val="28"/>
        </w:rPr>
        <w:t>
      1222011-жол = алдыңғы кезең үшін есептің 1222016-жолына;</w:t>
      </w:r>
    </w:p>
    <w:bookmarkEnd w:id="2053"/>
    <w:bookmarkStart w:name="z2191" w:id="2054"/>
    <w:p>
      <w:pPr>
        <w:spacing w:after="0"/>
        <w:ind w:left="0"/>
        <w:jc w:val="both"/>
      </w:pPr>
      <w:r>
        <w:rPr>
          <w:rFonts w:ascii="Times New Roman"/>
          <w:b w:val="false"/>
          <w:i w:val="false"/>
          <w:color w:val="000000"/>
          <w:sz w:val="28"/>
        </w:rPr>
        <w:t>
      1322001-жол = алдыңғы кезең үшін есептің 1322006-жолына;</w:t>
      </w:r>
    </w:p>
    <w:bookmarkEnd w:id="2054"/>
    <w:bookmarkStart w:name="z2192" w:id="2055"/>
    <w:p>
      <w:pPr>
        <w:spacing w:after="0"/>
        <w:ind w:left="0"/>
        <w:jc w:val="both"/>
      </w:pPr>
      <w:r>
        <w:rPr>
          <w:rFonts w:ascii="Times New Roman"/>
          <w:b w:val="false"/>
          <w:i w:val="false"/>
          <w:color w:val="000000"/>
          <w:sz w:val="28"/>
        </w:rPr>
        <w:t>
      1322011-жол = алдыңғы кезең үшін есептің 1322016-жолына;</w:t>
      </w:r>
    </w:p>
    <w:bookmarkEnd w:id="2055"/>
    <w:bookmarkStart w:name="z2193" w:id="2056"/>
    <w:p>
      <w:pPr>
        <w:spacing w:after="0"/>
        <w:ind w:left="0"/>
        <w:jc w:val="both"/>
      </w:pPr>
      <w:r>
        <w:rPr>
          <w:rFonts w:ascii="Times New Roman"/>
          <w:b w:val="false"/>
          <w:i w:val="false"/>
          <w:color w:val="000000"/>
          <w:sz w:val="28"/>
        </w:rPr>
        <w:t>
      1422101-жол = алдыңғы кезең үшін есептің 1422106-жолына;</w:t>
      </w:r>
    </w:p>
    <w:bookmarkEnd w:id="2056"/>
    <w:bookmarkStart w:name="z2194" w:id="2057"/>
    <w:p>
      <w:pPr>
        <w:spacing w:after="0"/>
        <w:ind w:left="0"/>
        <w:jc w:val="both"/>
      </w:pPr>
      <w:r>
        <w:rPr>
          <w:rFonts w:ascii="Times New Roman"/>
          <w:b w:val="false"/>
          <w:i w:val="false"/>
          <w:color w:val="000000"/>
          <w:sz w:val="28"/>
        </w:rPr>
        <w:t>
      1422111-жол = алдыңғы кезең үшін есептің 1422116-жолына;</w:t>
      </w:r>
    </w:p>
    <w:bookmarkEnd w:id="2057"/>
    <w:bookmarkStart w:name="z2195" w:id="2058"/>
    <w:p>
      <w:pPr>
        <w:spacing w:after="0"/>
        <w:ind w:left="0"/>
        <w:jc w:val="both"/>
      </w:pPr>
      <w:r>
        <w:rPr>
          <w:rFonts w:ascii="Times New Roman"/>
          <w:b w:val="false"/>
          <w:i w:val="false"/>
          <w:color w:val="000000"/>
          <w:sz w:val="28"/>
        </w:rPr>
        <w:t>
      1422201-жол = алдыңғы кезең үшін есептің 1422206-жолына;</w:t>
      </w:r>
    </w:p>
    <w:bookmarkEnd w:id="2058"/>
    <w:bookmarkStart w:name="z2196" w:id="2059"/>
    <w:p>
      <w:pPr>
        <w:spacing w:after="0"/>
        <w:ind w:left="0"/>
        <w:jc w:val="both"/>
      </w:pPr>
      <w:r>
        <w:rPr>
          <w:rFonts w:ascii="Times New Roman"/>
          <w:b w:val="false"/>
          <w:i w:val="false"/>
          <w:color w:val="000000"/>
          <w:sz w:val="28"/>
        </w:rPr>
        <w:t>
      1422211-жол = алдыңғы кезең үшін есептің 1422216-жолына;</w:t>
      </w:r>
    </w:p>
    <w:bookmarkEnd w:id="2059"/>
    <w:bookmarkStart w:name="z2197" w:id="2060"/>
    <w:p>
      <w:pPr>
        <w:spacing w:after="0"/>
        <w:ind w:left="0"/>
        <w:jc w:val="both"/>
      </w:pPr>
      <w:r>
        <w:rPr>
          <w:rFonts w:ascii="Times New Roman"/>
          <w:b w:val="false"/>
          <w:i w:val="false"/>
          <w:color w:val="000000"/>
          <w:sz w:val="28"/>
        </w:rPr>
        <w:t>
      3) 3-бөлім. "Сіздің ұйымыңыздың бейрезидентерге берген сауда коммерциялық) кредиттері мен аванстары:</w:t>
      </w:r>
    </w:p>
    <w:bookmarkEnd w:id="2060"/>
    <w:bookmarkStart w:name="z2198" w:id="2061"/>
    <w:p>
      <w:pPr>
        <w:spacing w:after="0"/>
        <w:ind w:left="0"/>
        <w:jc w:val="both"/>
      </w:pPr>
      <w:r>
        <w:rPr>
          <w:rFonts w:ascii="Times New Roman"/>
          <w:b w:val="false"/>
          <w:i w:val="false"/>
          <w:color w:val="000000"/>
          <w:sz w:val="28"/>
        </w:rPr>
        <w:t>
      әрбір баған үшін 1024006-жол = 1024001-жол + 1024002-жол –1024003-жол + + 1024004-жол + 1024005-жол;</w:t>
      </w:r>
    </w:p>
    <w:bookmarkEnd w:id="2061"/>
    <w:bookmarkStart w:name="z2199" w:id="2062"/>
    <w:p>
      <w:pPr>
        <w:spacing w:after="0"/>
        <w:ind w:left="0"/>
        <w:jc w:val="both"/>
      </w:pPr>
      <w:r>
        <w:rPr>
          <w:rFonts w:ascii="Times New Roman"/>
          <w:b w:val="false"/>
          <w:i w:val="false"/>
          <w:color w:val="000000"/>
          <w:sz w:val="28"/>
        </w:rPr>
        <w:t>
      әрбір баған үшін 1024016-жол = 1024011-жол + 1024012-жол –1024013-жол + + 1024015-жол;</w:t>
      </w:r>
    </w:p>
    <w:bookmarkEnd w:id="2062"/>
    <w:bookmarkStart w:name="z2200" w:id="2063"/>
    <w:p>
      <w:pPr>
        <w:spacing w:after="0"/>
        <w:ind w:left="0"/>
        <w:jc w:val="both"/>
      </w:pPr>
      <w:r>
        <w:rPr>
          <w:rFonts w:ascii="Times New Roman"/>
          <w:b w:val="false"/>
          <w:i w:val="false"/>
          <w:color w:val="000000"/>
          <w:sz w:val="28"/>
        </w:rPr>
        <w:t>
      әрбір баған үшін 1124006-жол = 1124001-жол + 1124002-жол –1124003-жол + + 1124004-жол + 1124005-жол;</w:t>
      </w:r>
    </w:p>
    <w:bookmarkEnd w:id="2063"/>
    <w:bookmarkStart w:name="z2201" w:id="2064"/>
    <w:p>
      <w:pPr>
        <w:spacing w:after="0"/>
        <w:ind w:left="0"/>
        <w:jc w:val="both"/>
      </w:pPr>
      <w:r>
        <w:rPr>
          <w:rFonts w:ascii="Times New Roman"/>
          <w:b w:val="false"/>
          <w:i w:val="false"/>
          <w:color w:val="000000"/>
          <w:sz w:val="28"/>
        </w:rPr>
        <w:t>
      әрбір баған үшін 1124016-жол = 1124011-жол + 1124012-жол –1124013-жол + + 1124015-жол;</w:t>
      </w:r>
    </w:p>
    <w:bookmarkEnd w:id="2064"/>
    <w:bookmarkStart w:name="z2202" w:id="2065"/>
    <w:p>
      <w:pPr>
        <w:spacing w:after="0"/>
        <w:ind w:left="0"/>
        <w:jc w:val="both"/>
      </w:pPr>
      <w:r>
        <w:rPr>
          <w:rFonts w:ascii="Times New Roman"/>
          <w:b w:val="false"/>
          <w:i w:val="false"/>
          <w:color w:val="000000"/>
          <w:sz w:val="28"/>
        </w:rPr>
        <w:t>
      әрбір баған үшін 1224006-жол = 1224001-жол + 1224002-жол –1224003-жол + + 1224004-жол + 1224005-жол;</w:t>
      </w:r>
    </w:p>
    <w:bookmarkEnd w:id="2065"/>
    <w:bookmarkStart w:name="z2203" w:id="2066"/>
    <w:p>
      <w:pPr>
        <w:spacing w:after="0"/>
        <w:ind w:left="0"/>
        <w:jc w:val="both"/>
      </w:pPr>
      <w:r>
        <w:rPr>
          <w:rFonts w:ascii="Times New Roman"/>
          <w:b w:val="false"/>
          <w:i w:val="false"/>
          <w:color w:val="000000"/>
          <w:sz w:val="28"/>
        </w:rPr>
        <w:t>
      әрбір баған үшін 1224016-жол = 1224011-жол + 1224012-жол –1224013-жол + + 1224015-жол;</w:t>
      </w:r>
    </w:p>
    <w:bookmarkEnd w:id="2066"/>
    <w:bookmarkStart w:name="z2204" w:id="2067"/>
    <w:p>
      <w:pPr>
        <w:spacing w:after="0"/>
        <w:ind w:left="0"/>
        <w:jc w:val="both"/>
      </w:pPr>
      <w:r>
        <w:rPr>
          <w:rFonts w:ascii="Times New Roman"/>
          <w:b w:val="false"/>
          <w:i w:val="false"/>
          <w:color w:val="000000"/>
          <w:sz w:val="28"/>
        </w:rPr>
        <w:t>
      әрбір баған үшін 1324006-жол = 1324001-жол + 1324002-жол –1324003-жол + + 1324004-жол + 1324005-жол;</w:t>
      </w:r>
    </w:p>
    <w:bookmarkEnd w:id="2067"/>
    <w:bookmarkStart w:name="z2205" w:id="2068"/>
    <w:p>
      <w:pPr>
        <w:spacing w:after="0"/>
        <w:ind w:left="0"/>
        <w:jc w:val="both"/>
      </w:pPr>
      <w:r>
        <w:rPr>
          <w:rFonts w:ascii="Times New Roman"/>
          <w:b w:val="false"/>
          <w:i w:val="false"/>
          <w:color w:val="000000"/>
          <w:sz w:val="28"/>
        </w:rPr>
        <w:t>
      әрбір баған үшін 1324016-жол = 1324011-жол + 1324012-жол –1324013-жол + + 1324015-жол;</w:t>
      </w:r>
    </w:p>
    <w:bookmarkEnd w:id="2068"/>
    <w:bookmarkStart w:name="z2206" w:id="2069"/>
    <w:p>
      <w:pPr>
        <w:spacing w:after="0"/>
        <w:ind w:left="0"/>
        <w:jc w:val="both"/>
      </w:pPr>
      <w:r>
        <w:rPr>
          <w:rFonts w:ascii="Times New Roman"/>
          <w:b w:val="false"/>
          <w:i w:val="false"/>
          <w:color w:val="000000"/>
          <w:sz w:val="28"/>
        </w:rPr>
        <w:t>
      әрбір баған үшін 1424106-жол = 1424101-жол + 1424102-жол –1424103-жол + + 1424104-жол + 1424105-жол;</w:t>
      </w:r>
    </w:p>
    <w:bookmarkEnd w:id="2069"/>
    <w:bookmarkStart w:name="z2207" w:id="2070"/>
    <w:p>
      <w:pPr>
        <w:spacing w:after="0"/>
        <w:ind w:left="0"/>
        <w:jc w:val="both"/>
      </w:pPr>
      <w:r>
        <w:rPr>
          <w:rFonts w:ascii="Times New Roman"/>
          <w:b w:val="false"/>
          <w:i w:val="false"/>
          <w:color w:val="000000"/>
          <w:sz w:val="28"/>
        </w:rPr>
        <w:t>
      әрбір баған үшін 1424116-жол = 1424111-жол + 1424112-жол –1424113-жол + + 1424115-жол;</w:t>
      </w:r>
    </w:p>
    <w:bookmarkEnd w:id="2070"/>
    <w:bookmarkStart w:name="z2208" w:id="2071"/>
    <w:p>
      <w:pPr>
        <w:spacing w:after="0"/>
        <w:ind w:left="0"/>
        <w:jc w:val="both"/>
      </w:pPr>
      <w:r>
        <w:rPr>
          <w:rFonts w:ascii="Times New Roman"/>
          <w:b w:val="false"/>
          <w:i w:val="false"/>
          <w:color w:val="000000"/>
          <w:sz w:val="28"/>
        </w:rPr>
        <w:t>
      әрбір баған үшін 1424206-жол = 1424201-жол + 1424202-жол –1424203-жол + + 1424204-жол + 1424205-жол;</w:t>
      </w:r>
    </w:p>
    <w:bookmarkEnd w:id="2071"/>
    <w:bookmarkStart w:name="z2209" w:id="2072"/>
    <w:p>
      <w:pPr>
        <w:spacing w:after="0"/>
        <w:ind w:left="0"/>
        <w:jc w:val="both"/>
      </w:pPr>
      <w:r>
        <w:rPr>
          <w:rFonts w:ascii="Times New Roman"/>
          <w:b w:val="false"/>
          <w:i w:val="false"/>
          <w:color w:val="000000"/>
          <w:sz w:val="28"/>
        </w:rPr>
        <w:t>
      әрбір баған үшін 1424216-жол = 1424211-жол + 1424212-жол –1424213-жол + + 1424215-жол;</w:t>
      </w:r>
    </w:p>
    <w:bookmarkEnd w:id="2072"/>
    <w:bookmarkStart w:name="z2210" w:id="2073"/>
    <w:p>
      <w:pPr>
        <w:spacing w:after="0"/>
        <w:ind w:left="0"/>
        <w:jc w:val="both"/>
      </w:pPr>
      <w:r>
        <w:rPr>
          <w:rFonts w:ascii="Times New Roman"/>
          <w:b w:val="false"/>
          <w:i w:val="false"/>
          <w:color w:val="000000"/>
          <w:sz w:val="28"/>
        </w:rPr>
        <w:t>
      1024001-жол = алдыңғы кезең үшін есептің 1024006-жолына;</w:t>
      </w:r>
    </w:p>
    <w:bookmarkEnd w:id="2073"/>
    <w:bookmarkStart w:name="z2211" w:id="2074"/>
    <w:p>
      <w:pPr>
        <w:spacing w:after="0"/>
        <w:ind w:left="0"/>
        <w:jc w:val="both"/>
      </w:pPr>
      <w:r>
        <w:rPr>
          <w:rFonts w:ascii="Times New Roman"/>
          <w:b w:val="false"/>
          <w:i w:val="false"/>
          <w:color w:val="000000"/>
          <w:sz w:val="28"/>
        </w:rPr>
        <w:t>
      1024011-жол = алдыңғы кезең үшін есептің 1024016-жолына;</w:t>
      </w:r>
    </w:p>
    <w:bookmarkEnd w:id="2074"/>
    <w:bookmarkStart w:name="z2212" w:id="2075"/>
    <w:p>
      <w:pPr>
        <w:spacing w:after="0"/>
        <w:ind w:left="0"/>
        <w:jc w:val="both"/>
      </w:pPr>
      <w:r>
        <w:rPr>
          <w:rFonts w:ascii="Times New Roman"/>
          <w:b w:val="false"/>
          <w:i w:val="false"/>
          <w:color w:val="000000"/>
          <w:sz w:val="28"/>
        </w:rPr>
        <w:t>
      1124001-жол = алдыңғы кезең үшін есептің 1124006-жолына;</w:t>
      </w:r>
    </w:p>
    <w:bookmarkEnd w:id="2075"/>
    <w:bookmarkStart w:name="z2213" w:id="2076"/>
    <w:p>
      <w:pPr>
        <w:spacing w:after="0"/>
        <w:ind w:left="0"/>
        <w:jc w:val="both"/>
      </w:pPr>
      <w:r>
        <w:rPr>
          <w:rFonts w:ascii="Times New Roman"/>
          <w:b w:val="false"/>
          <w:i w:val="false"/>
          <w:color w:val="000000"/>
          <w:sz w:val="28"/>
        </w:rPr>
        <w:t>
      1124011-жол = алдыңғы кезең үшін есептің 1124016-жолына;</w:t>
      </w:r>
    </w:p>
    <w:bookmarkEnd w:id="2076"/>
    <w:bookmarkStart w:name="z2214" w:id="2077"/>
    <w:p>
      <w:pPr>
        <w:spacing w:after="0"/>
        <w:ind w:left="0"/>
        <w:jc w:val="both"/>
      </w:pPr>
      <w:r>
        <w:rPr>
          <w:rFonts w:ascii="Times New Roman"/>
          <w:b w:val="false"/>
          <w:i w:val="false"/>
          <w:color w:val="000000"/>
          <w:sz w:val="28"/>
        </w:rPr>
        <w:t>
      1224001-жол = алдыңғы кезең үшін есептің 1224006-жолына;</w:t>
      </w:r>
    </w:p>
    <w:bookmarkEnd w:id="2077"/>
    <w:bookmarkStart w:name="z2215" w:id="2078"/>
    <w:p>
      <w:pPr>
        <w:spacing w:after="0"/>
        <w:ind w:left="0"/>
        <w:jc w:val="both"/>
      </w:pPr>
      <w:r>
        <w:rPr>
          <w:rFonts w:ascii="Times New Roman"/>
          <w:b w:val="false"/>
          <w:i w:val="false"/>
          <w:color w:val="000000"/>
          <w:sz w:val="28"/>
        </w:rPr>
        <w:t>
      1224011-жол = алдыңғы кезең үшін есептің 1224016-жолына;</w:t>
      </w:r>
    </w:p>
    <w:bookmarkEnd w:id="2078"/>
    <w:bookmarkStart w:name="z2216" w:id="2079"/>
    <w:p>
      <w:pPr>
        <w:spacing w:after="0"/>
        <w:ind w:left="0"/>
        <w:jc w:val="both"/>
      </w:pPr>
      <w:r>
        <w:rPr>
          <w:rFonts w:ascii="Times New Roman"/>
          <w:b w:val="false"/>
          <w:i w:val="false"/>
          <w:color w:val="000000"/>
          <w:sz w:val="28"/>
        </w:rPr>
        <w:t>
      1324001-жол = алдыңғы кезең үшін есептің 1324006-жолына;</w:t>
      </w:r>
    </w:p>
    <w:bookmarkEnd w:id="2079"/>
    <w:bookmarkStart w:name="z2217" w:id="2080"/>
    <w:p>
      <w:pPr>
        <w:spacing w:after="0"/>
        <w:ind w:left="0"/>
        <w:jc w:val="both"/>
      </w:pPr>
      <w:r>
        <w:rPr>
          <w:rFonts w:ascii="Times New Roman"/>
          <w:b w:val="false"/>
          <w:i w:val="false"/>
          <w:color w:val="000000"/>
          <w:sz w:val="28"/>
        </w:rPr>
        <w:t>
      1324011-жол = алдыңғы кезең үшін есептің 1324016-жолына;</w:t>
      </w:r>
    </w:p>
    <w:bookmarkEnd w:id="2080"/>
    <w:bookmarkStart w:name="z2218" w:id="2081"/>
    <w:p>
      <w:pPr>
        <w:spacing w:after="0"/>
        <w:ind w:left="0"/>
        <w:jc w:val="both"/>
      </w:pPr>
      <w:r>
        <w:rPr>
          <w:rFonts w:ascii="Times New Roman"/>
          <w:b w:val="false"/>
          <w:i w:val="false"/>
          <w:color w:val="000000"/>
          <w:sz w:val="28"/>
        </w:rPr>
        <w:t>
      1424101-жол = алдыңғы кезең үшін есептің 1424106-жолына;</w:t>
      </w:r>
    </w:p>
    <w:bookmarkEnd w:id="2081"/>
    <w:bookmarkStart w:name="z2219" w:id="2082"/>
    <w:p>
      <w:pPr>
        <w:spacing w:after="0"/>
        <w:ind w:left="0"/>
        <w:jc w:val="both"/>
      </w:pPr>
      <w:r>
        <w:rPr>
          <w:rFonts w:ascii="Times New Roman"/>
          <w:b w:val="false"/>
          <w:i w:val="false"/>
          <w:color w:val="000000"/>
          <w:sz w:val="28"/>
        </w:rPr>
        <w:t>
      1424111-жол = алдыңғы кезең үшін есептің 1424116-жолына;</w:t>
      </w:r>
    </w:p>
    <w:bookmarkEnd w:id="2082"/>
    <w:bookmarkStart w:name="z2220" w:id="2083"/>
    <w:p>
      <w:pPr>
        <w:spacing w:after="0"/>
        <w:ind w:left="0"/>
        <w:jc w:val="both"/>
      </w:pPr>
      <w:r>
        <w:rPr>
          <w:rFonts w:ascii="Times New Roman"/>
          <w:b w:val="false"/>
          <w:i w:val="false"/>
          <w:color w:val="000000"/>
          <w:sz w:val="28"/>
        </w:rPr>
        <w:t>
      1424201-жол = алдыңғы кезең үшін есептің 1424206-жолына;</w:t>
      </w:r>
    </w:p>
    <w:bookmarkEnd w:id="2083"/>
    <w:bookmarkStart w:name="z2221" w:id="2084"/>
    <w:p>
      <w:pPr>
        <w:spacing w:after="0"/>
        <w:ind w:left="0"/>
        <w:jc w:val="both"/>
      </w:pPr>
      <w:r>
        <w:rPr>
          <w:rFonts w:ascii="Times New Roman"/>
          <w:b w:val="false"/>
          <w:i w:val="false"/>
          <w:color w:val="000000"/>
          <w:sz w:val="28"/>
        </w:rPr>
        <w:t>
      1424211-жол = алдыңғы кезең үшін есептің 1424216-жолына;</w:t>
      </w:r>
    </w:p>
    <w:bookmarkEnd w:id="2084"/>
    <w:bookmarkStart w:name="z2222" w:id="2085"/>
    <w:p>
      <w:pPr>
        <w:spacing w:after="0"/>
        <w:ind w:left="0"/>
        <w:jc w:val="both"/>
      </w:pPr>
      <w:r>
        <w:rPr>
          <w:rFonts w:ascii="Times New Roman"/>
          <w:b w:val="false"/>
          <w:i w:val="false"/>
          <w:color w:val="000000"/>
          <w:sz w:val="28"/>
        </w:rPr>
        <w:t>
      4) 4-бөлім. "Сіздің ұйымыңыздың бейрезиденттерге берген қарыздары (қаржы лизингін қоса есептегенде)":</w:t>
      </w:r>
    </w:p>
    <w:bookmarkEnd w:id="2085"/>
    <w:bookmarkStart w:name="z2223" w:id="2086"/>
    <w:p>
      <w:pPr>
        <w:spacing w:after="0"/>
        <w:ind w:left="0"/>
        <w:jc w:val="both"/>
      </w:pPr>
      <w:r>
        <w:rPr>
          <w:rFonts w:ascii="Times New Roman"/>
          <w:b w:val="false"/>
          <w:i w:val="false"/>
          <w:color w:val="000000"/>
          <w:sz w:val="28"/>
        </w:rPr>
        <w:t>
      әрбір баған үшін 1025006-жол = 1025001-жол + 1025002-жол –1025003-жол + + 1025004-жол + 1025005-жол;</w:t>
      </w:r>
    </w:p>
    <w:bookmarkEnd w:id="2086"/>
    <w:bookmarkStart w:name="z2224" w:id="2087"/>
    <w:p>
      <w:pPr>
        <w:spacing w:after="0"/>
        <w:ind w:left="0"/>
        <w:jc w:val="both"/>
      </w:pPr>
      <w:r>
        <w:rPr>
          <w:rFonts w:ascii="Times New Roman"/>
          <w:b w:val="false"/>
          <w:i w:val="false"/>
          <w:color w:val="000000"/>
          <w:sz w:val="28"/>
        </w:rPr>
        <w:t>
      әрбір баған үшін 1025016-жол = 1025011-жол + 1025012-жол – 1025013-жол + + 1025015-жол;</w:t>
      </w:r>
    </w:p>
    <w:bookmarkEnd w:id="2087"/>
    <w:bookmarkStart w:name="z2225" w:id="2088"/>
    <w:p>
      <w:pPr>
        <w:spacing w:after="0"/>
        <w:ind w:left="0"/>
        <w:jc w:val="both"/>
      </w:pPr>
      <w:r>
        <w:rPr>
          <w:rFonts w:ascii="Times New Roman"/>
          <w:b w:val="false"/>
          <w:i w:val="false"/>
          <w:color w:val="000000"/>
          <w:sz w:val="28"/>
        </w:rPr>
        <w:t>
      әрбір баған үшін 1125006-жол = 1125001-жол + 1125002-жол – 1125003-жол + + 1125004-жол + 1125005-жол;</w:t>
      </w:r>
    </w:p>
    <w:bookmarkEnd w:id="2088"/>
    <w:bookmarkStart w:name="z2226" w:id="2089"/>
    <w:p>
      <w:pPr>
        <w:spacing w:after="0"/>
        <w:ind w:left="0"/>
        <w:jc w:val="both"/>
      </w:pPr>
      <w:r>
        <w:rPr>
          <w:rFonts w:ascii="Times New Roman"/>
          <w:b w:val="false"/>
          <w:i w:val="false"/>
          <w:color w:val="000000"/>
          <w:sz w:val="28"/>
        </w:rPr>
        <w:t>
      әрбір баған үшін 1125016-жол = 1125011-жол + 1125012-жол – 1125013-жол + + 1125015-жол;</w:t>
      </w:r>
    </w:p>
    <w:bookmarkEnd w:id="2089"/>
    <w:bookmarkStart w:name="z2227" w:id="2090"/>
    <w:p>
      <w:pPr>
        <w:spacing w:after="0"/>
        <w:ind w:left="0"/>
        <w:jc w:val="both"/>
      </w:pPr>
      <w:r>
        <w:rPr>
          <w:rFonts w:ascii="Times New Roman"/>
          <w:b w:val="false"/>
          <w:i w:val="false"/>
          <w:color w:val="000000"/>
          <w:sz w:val="28"/>
        </w:rPr>
        <w:t>
      әрбір баған үшін 1225006-жол = 1225001-жол + 1225002-жол – 1225003-жол + + 1225004-жол + 1225005-жол;</w:t>
      </w:r>
    </w:p>
    <w:bookmarkEnd w:id="2090"/>
    <w:bookmarkStart w:name="z2228" w:id="2091"/>
    <w:p>
      <w:pPr>
        <w:spacing w:after="0"/>
        <w:ind w:left="0"/>
        <w:jc w:val="both"/>
      </w:pPr>
      <w:r>
        <w:rPr>
          <w:rFonts w:ascii="Times New Roman"/>
          <w:b w:val="false"/>
          <w:i w:val="false"/>
          <w:color w:val="000000"/>
          <w:sz w:val="28"/>
        </w:rPr>
        <w:t>
      әрбір баған үшін 1225016-жол = 1225011-жол + 1225012-жол – 1225013-жол + + 1225015-жол;</w:t>
      </w:r>
    </w:p>
    <w:bookmarkEnd w:id="2091"/>
    <w:bookmarkStart w:name="z2229" w:id="2092"/>
    <w:p>
      <w:pPr>
        <w:spacing w:after="0"/>
        <w:ind w:left="0"/>
        <w:jc w:val="both"/>
      </w:pPr>
      <w:r>
        <w:rPr>
          <w:rFonts w:ascii="Times New Roman"/>
          <w:b w:val="false"/>
          <w:i w:val="false"/>
          <w:color w:val="000000"/>
          <w:sz w:val="28"/>
        </w:rPr>
        <w:t>
      әрбір баған үшін 1325006-жол = 1325001-жол + 1325002-жол – 1325003-жол + + 1325004-жол + 1325005-жол;</w:t>
      </w:r>
    </w:p>
    <w:bookmarkEnd w:id="2092"/>
    <w:bookmarkStart w:name="z2230" w:id="2093"/>
    <w:p>
      <w:pPr>
        <w:spacing w:after="0"/>
        <w:ind w:left="0"/>
        <w:jc w:val="both"/>
      </w:pPr>
      <w:r>
        <w:rPr>
          <w:rFonts w:ascii="Times New Roman"/>
          <w:b w:val="false"/>
          <w:i w:val="false"/>
          <w:color w:val="000000"/>
          <w:sz w:val="28"/>
        </w:rPr>
        <w:t>
      әрбір баған үшін 1325016-жол = 1325011-жол + 1325012-жол – 1325013-жол + + 1325015-жол;</w:t>
      </w:r>
    </w:p>
    <w:bookmarkEnd w:id="2093"/>
    <w:bookmarkStart w:name="z2231" w:id="2094"/>
    <w:p>
      <w:pPr>
        <w:spacing w:after="0"/>
        <w:ind w:left="0"/>
        <w:jc w:val="both"/>
      </w:pPr>
      <w:r>
        <w:rPr>
          <w:rFonts w:ascii="Times New Roman"/>
          <w:b w:val="false"/>
          <w:i w:val="false"/>
          <w:color w:val="000000"/>
          <w:sz w:val="28"/>
        </w:rPr>
        <w:t>
      әрбір баған үшін 1425106-жол = 1425101-жол + 1425102-жол – 1425103-жол + + 1425104-жол + 1425105-жол;</w:t>
      </w:r>
    </w:p>
    <w:bookmarkEnd w:id="2094"/>
    <w:bookmarkStart w:name="z2232" w:id="2095"/>
    <w:p>
      <w:pPr>
        <w:spacing w:after="0"/>
        <w:ind w:left="0"/>
        <w:jc w:val="both"/>
      </w:pPr>
      <w:r>
        <w:rPr>
          <w:rFonts w:ascii="Times New Roman"/>
          <w:b w:val="false"/>
          <w:i w:val="false"/>
          <w:color w:val="000000"/>
          <w:sz w:val="28"/>
        </w:rPr>
        <w:t>
      әрбір баған үшін 1425116-жол = 1425111-жол + 1425112-жол – 1425113-жол + + 1425115-жол;</w:t>
      </w:r>
    </w:p>
    <w:bookmarkEnd w:id="2095"/>
    <w:bookmarkStart w:name="z2233" w:id="2096"/>
    <w:p>
      <w:pPr>
        <w:spacing w:after="0"/>
        <w:ind w:left="0"/>
        <w:jc w:val="both"/>
      </w:pPr>
      <w:r>
        <w:rPr>
          <w:rFonts w:ascii="Times New Roman"/>
          <w:b w:val="false"/>
          <w:i w:val="false"/>
          <w:color w:val="000000"/>
          <w:sz w:val="28"/>
        </w:rPr>
        <w:t>
      әрбір баған үшін 1425206-жол = 1425201-жол + 1425202-жол – 1425203-жол + + 1425204-жол + 1425205-жол;</w:t>
      </w:r>
    </w:p>
    <w:bookmarkEnd w:id="2096"/>
    <w:bookmarkStart w:name="z2234" w:id="2097"/>
    <w:p>
      <w:pPr>
        <w:spacing w:after="0"/>
        <w:ind w:left="0"/>
        <w:jc w:val="both"/>
      </w:pPr>
      <w:r>
        <w:rPr>
          <w:rFonts w:ascii="Times New Roman"/>
          <w:b w:val="false"/>
          <w:i w:val="false"/>
          <w:color w:val="000000"/>
          <w:sz w:val="28"/>
        </w:rPr>
        <w:t>
      әрбір баған үшін 1425216-жол = 1425211-жол + 1425212-жол – 1425213-жол + + 1425215-жол;</w:t>
      </w:r>
    </w:p>
    <w:bookmarkEnd w:id="2097"/>
    <w:bookmarkStart w:name="z2235" w:id="2098"/>
    <w:p>
      <w:pPr>
        <w:spacing w:after="0"/>
        <w:ind w:left="0"/>
        <w:jc w:val="both"/>
      </w:pPr>
      <w:r>
        <w:rPr>
          <w:rFonts w:ascii="Times New Roman"/>
          <w:b w:val="false"/>
          <w:i w:val="false"/>
          <w:color w:val="000000"/>
          <w:sz w:val="28"/>
        </w:rPr>
        <w:t>
      1025001-жол = алдыңғы кезең үшін есептің 1025006-жолына;</w:t>
      </w:r>
    </w:p>
    <w:bookmarkEnd w:id="2098"/>
    <w:bookmarkStart w:name="z2236" w:id="2099"/>
    <w:p>
      <w:pPr>
        <w:spacing w:after="0"/>
        <w:ind w:left="0"/>
        <w:jc w:val="both"/>
      </w:pPr>
      <w:r>
        <w:rPr>
          <w:rFonts w:ascii="Times New Roman"/>
          <w:b w:val="false"/>
          <w:i w:val="false"/>
          <w:color w:val="000000"/>
          <w:sz w:val="28"/>
        </w:rPr>
        <w:t>
      1025011-жол = алдыңғы кезең үшін есептің 1025016-жолына;</w:t>
      </w:r>
    </w:p>
    <w:bookmarkEnd w:id="2099"/>
    <w:bookmarkStart w:name="z2237" w:id="2100"/>
    <w:p>
      <w:pPr>
        <w:spacing w:after="0"/>
        <w:ind w:left="0"/>
        <w:jc w:val="both"/>
      </w:pPr>
      <w:r>
        <w:rPr>
          <w:rFonts w:ascii="Times New Roman"/>
          <w:b w:val="false"/>
          <w:i w:val="false"/>
          <w:color w:val="000000"/>
          <w:sz w:val="28"/>
        </w:rPr>
        <w:t>
      1125001-жол = алдыңғы кезең үшін есептің 1125006-жолына;</w:t>
      </w:r>
    </w:p>
    <w:bookmarkEnd w:id="2100"/>
    <w:bookmarkStart w:name="z2238" w:id="2101"/>
    <w:p>
      <w:pPr>
        <w:spacing w:after="0"/>
        <w:ind w:left="0"/>
        <w:jc w:val="both"/>
      </w:pPr>
      <w:r>
        <w:rPr>
          <w:rFonts w:ascii="Times New Roman"/>
          <w:b w:val="false"/>
          <w:i w:val="false"/>
          <w:color w:val="000000"/>
          <w:sz w:val="28"/>
        </w:rPr>
        <w:t>
      1125011-жол = алдыңғы кезең үшін есептің 1125016-жолына;</w:t>
      </w:r>
    </w:p>
    <w:bookmarkEnd w:id="2101"/>
    <w:bookmarkStart w:name="z2239" w:id="2102"/>
    <w:p>
      <w:pPr>
        <w:spacing w:after="0"/>
        <w:ind w:left="0"/>
        <w:jc w:val="both"/>
      </w:pPr>
      <w:r>
        <w:rPr>
          <w:rFonts w:ascii="Times New Roman"/>
          <w:b w:val="false"/>
          <w:i w:val="false"/>
          <w:color w:val="000000"/>
          <w:sz w:val="28"/>
        </w:rPr>
        <w:t>
      1225001-жол = алдыңғы кезең үшін есептің 1225006-жолына;</w:t>
      </w:r>
    </w:p>
    <w:bookmarkEnd w:id="2102"/>
    <w:bookmarkStart w:name="z2240" w:id="2103"/>
    <w:p>
      <w:pPr>
        <w:spacing w:after="0"/>
        <w:ind w:left="0"/>
        <w:jc w:val="both"/>
      </w:pPr>
      <w:r>
        <w:rPr>
          <w:rFonts w:ascii="Times New Roman"/>
          <w:b w:val="false"/>
          <w:i w:val="false"/>
          <w:color w:val="000000"/>
          <w:sz w:val="28"/>
        </w:rPr>
        <w:t>
      1225011-жол = алдыңғы кезең үшін есептің 1225016-жолына;</w:t>
      </w:r>
    </w:p>
    <w:bookmarkEnd w:id="2103"/>
    <w:bookmarkStart w:name="z2241" w:id="2104"/>
    <w:p>
      <w:pPr>
        <w:spacing w:after="0"/>
        <w:ind w:left="0"/>
        <w:jc w:val="both"/>
      </w:pPr>
      <w:r>
        <w:rPr>
          <w:rFonts w:ascii="Times New Roman"/>
          <w:b w:val="false"/>
          <w:i w:val="false"/>
          <w:color w:val="000000"/>
          <w:sz w:val="28"/>
        </w:rPr>
        <w:t>
      1325001-жол = алдыңғы кезең үшін есептің 1325006-жолына;</w:t>
      </w:r>
    </w:p>
    <w:bookmarkEnd w:id="2104"/>
    <w:bookmarkStart w:name="z2242" w:id="2105"/>
    <w:p>
      <w:pPr>
        <w:spacing w:after="0"/>
        <w:ind w:left="0"/>
        <w:jc w:val="both"/>
      </w:pPr>
      <w:r>
        <w:rPr>
          <w:rFonts w:ascii="Times New Roman"/>
          <w:b w:val="false"/>
          <w:i w:val="false"/>
          <w:color w:val="000000"/>
          <w:sz w:val="28"/>
        </w:rPr>
        <w:t>
      1325011-жол = алдыңғы кезең үшін есептің 1325016-жолына;</w:t>
      </w:r>
    </w:p>
    <w:bookmarkEnd w:id="2105"/>
    <w:bookmarkStart w:name="z2243" w:id="2106"/>
    <w:p>
      <w:pPr>
        <w:spacing w:after="0"/>
        <w:ind w:left="0"/>
        <w:jc w:val="both"/>
      </w:pPr>
      <w:r>
        <w:rPr>
          <w:rFonts w:ascii="Times New Roman"/>
          <w:b w:val="false"/>
          <w:i w:val="false"/>
          <w:color w:val="000000"/>
          <w:sz w:val="28"/>
        </w:rPr>
        <w:t>
      1425101-жол = алдыңғы кезең үшін есептің 1425106-жолына;</w:t>
      </w:r>
    </w:p>
    <w:bookmarkEnd w:id="2106"/>
    <w:bookmarkStart w:name="z2244" w:id="2107"/>
    <w:p>
      <w:pPr>
        <w:spacing w:after="0"/>
        <w:ind w:left="0"/>
        <w:jc w:val="both"/>
      </w:pPr>
      <w:r>
        <w:rPr>
          <w:rFonts w:ascii="Times New Roman"/>
          <w:b w:val="false"/>
          <w:i w:val="false"/>
          <w:color w:val="000000"/>
          <w:sz w:val="28"/>
        </w:rPr>
        <w:t>
      1425111-жол = алдыңғы кезең үшін есептің 1425116-жолына;</w:t>
      </w:r>
    </w:p>
    <w:bookmarkEnd w:id="2107"/>
    <w:bookmarkStart w:name="z2245" w:id="2108"/>
    <w:p>
      <w:pPr>
        <w:spacing w:after="0"/>
        <w:ind w:left="0"/>
        <w:jc w:val="both"/>
      </w:pPr>
      <w:r>
        <w:rPr>
          <w:rFonts w:ascii="Times New Roman"/>
          <w:b w:val="false"/>
          <w:i w:val="false"/>
          <w:color w:val="000000"/>
          <w:sz w:val="28"/>
        </w:rPr>
        <w:t>
      1425201-жол = алдыңғы кезең үшін есептің 1425206-жолына;</w:t>
      </w:r>
    </w:p>
    <w:bookmarkEnd w:id="2108"/>
    <w:bookmarkStart w:name="z2246" w:id="2109"/>
    <w:p>
      <w:pPr>
        <w:spacing w:after="0"/>
        <w:ind w:left="0"/>
        <w:jc w:val="both"/>
      </w:pPr>
      <w:r>
        <w:rPr>
          <w:rFonts w:ascii="Times New Roman"/>
          <w:b w:val="false"/>
          <w:i w:val="false"/>
          <w:color w:val="000000"/>
          <w:sz w:val="28"/>
        </w:rPr>
        <w:t>
      1425211-жол = алдыңғы кезең үшін есептің 1425216-жолына;</w:t>
      </w:r>
    </w:p>
    <w:bookmarkEnd w:id="2109"/>
    <w:bookmarkStart w:name="z2247" w:id="2110"/>
    <w:p>
      <w:pPr>
        <w:spacing w:after="0"/>
        <w:ind w:left="0"/>
        <w:jc w:val="both"/>
      </w:pPr>
      <w:r>
        <w:rPr>
          <w:rFonts w:ascii="Times New Roman"/>
          <w:b w:val="false"/>
          <w:i w:val="false"/>
          <w:color w:val="000000"/>
          <w:sz w:val="28"/>
        </w:rPr>
        <w:t>
      5) 5-бөлім. "Сіздің ұйымыңыздың бейрезиденттерге басқа да талаптары":</w:t>
      </w:r>
    </w:p>
    <w:bookmarkEnd w:id="2110"/>
    <w:bookmarkStart w:name="z2248" w:id="2111"/>
    <w:p>
      <w:pPr>
        <w:spacing w:after="0"/>
        <w:ind w:left="0"/>
        <w:jc w:val="both"/>
      </w:pPr>
      <w:r>
        <w:rPr>
          <w:rFonts w:ascii="Times New Roman"/>
          <w:b w:val="false"/>
          <w:i w:val="false"/>
          <w:color w:val="000000"/>
          <w:sz w:val="28"/>
        </w:rPr>
        <w:t>
      әрбір баған үшін 1426106-жол = 1426101-жол + 1426102-жол – 1426103-жол + + 1426104-жол + 1426105-жол;</w:t>
      </w:r>
    </w:p>
    <w:bookmarkEnd w:id="2111"/>
    <w:bookmarkStart w:name="z2249" w:id="2112"/>
    <w:p>
      <w:pPr>
        <w:spacing w:after="0"/>
        <w:ind w:left="0"/>
        <w:jc w:val="both"/>
      </w:pPr>
      <w:r>
        <w:rPr>
          <w:rFonts w:ascii="Times New Roman"/>
          <w:b w:val="false"/>
          <w:i w:val="false"/>
          <w:color w:val="000000"/>
          <w:sz w:val="28"/>
        </w:rPr>
        <w:t>
      әрбір баған үшін 1426116-жол = 1426111-жол + 1426112-жол – 1426113-жол + + 1426115-жол;</w:t>
      </w:r>
    </w:p>
    <w:bookmarkEnd w:id="2112"/>
    <w:bookmarkStart w:name="z2250" w:id="2113"/>
    <w:p>
      <w:pPr>
        <w:spacing w:after="0"/>
        <w:ind w:left="0"/>
        <w:jc w:val="both"/>
      </w:pPr>
      <w:r>
        <w:rPr>
          <w:rFonts w:ascii="Times New Roman"/>
          <w:b w:val="false"/>
          <w:i w:val="false"/>
          <w:color w:val="000000"/>
          <w:sz w:val="28"/>
        </w:rPr>
        <w:t>
      әрбір баған үшін 1426206-жол = 1426201-жол + 1426202-жол – 1426203-жол + + 1426204-жол + 1426205-жол;</w:t>
      </w:r>
    </w:p>
    <w:bookmarkEnd w:id="2113"/>
    <w:bookmarkStart w:name="z2251" w:id="2114"/>
    <w:p>
      <w:pPr>
        <w:spacing w:after="0"/>
        <w:ind w:left="0"/>
        <w:jc w:val="both"/>
      </w:pPr>
      <w:r>
        <w:rPr>
          <w:rFonts w:ascii="Times New Roman"/>
          <w:b w:val="false"/>
          <w:i w:val="false"/>
          <w:color w:val="000000"/>
          <w:sz w:val="28"/>
        </w:rPr>
        <w:t>
      әрбір баған үшін 1426216-жол = 1426211-жол + 1426212-жол – 1426213-жол + + 1426215-жол;</w:t>
      </w:r>
    </w:p>
    <w:bookmarkEnd w:id="2114"/>
    <w:bookmarkStart w:name="z2252" w:id="2115"/>
    <w:p>
      <w:pPr>
        <w:spacing w:after="0"/>
        <w:ind w:left="0"/>
        <w:jc w:val="both"/>
      </w:pPr>
      <w:r>
        <w:rPr>
          <w:rFonts w:ascii="Times New Roman"/>
          <w:b w:val="false"/>
          <w:i w:val="false"/>
          <w:color w:val="000000"/>
          <w:sz w:val="28"/>
        </w:rPr>
        <w:t>
      әрбір баған үшін 1431006-жол = 1431001-жол + 1431002-жол – 1431003-жол + + 1431004-жол + 1431005;</w:t>
      </w:r>
    </w:p>
    <w:bookmarkEnd w:id="2115"/>
    <w:bookmarkStart w:name="z2253" w:id="2116"/>
    <w:p>
      <w:pPr>
        <w:spacing w:after="0"/>
        <w:ind w:left="0"/>
        <w:jc w:val="both"/>
      </w:pPr>
      <w:r>
        <w:rPr>
          <w:rFonts w:ascii="Times New Roman"/>
          <w:b w:val="false"/>
          <w:i w:val="false"/>
          <w:color w:val="000000"/>
          <w:sz w:val="28"/>
        </w:rPr>
        <w:t>
      әрбір баған үшін 1432006-жол = 1432001-жол + 1432002-жол – 1432003-жол + + 1432004-жол + 1432005-жол;</w:t>
      </w:r>
    </w:p>
    <w:bookmarkEnd w:id="2116"/>
    <w:bookmarkStart w:name="z2254" w:id="2117"/>
    <w:p>
      <w:pPr>
        <w:spacing w:after="0"/>
        <w:ind w:left="0"/>
        <w:jc w:val="both"/>
      </w:pPr>
      <w:r>
        <w:rPr>
          <w:rFonts w:ascii="Times New Roman"/>
          <w:b w:val="false"/>
          <w:i w:val="false"/>
          <w:color w:val="000000"/>
          <w:sz w:val="28"/>
        </w:rPr>
        <w:t>
      әрбір баған үшін 1115006-жол = 1115001-жол + 1115002-жол – 1115003-жол + + 1115004-жол + 1115005-жол;</w:t>
      </w:r>
    </w:p>
    <w:bookmarkEnd w:id="2117"/>
    <w:bookmarkStart w:name="z2255" w:id="2118"/>
    <w:p>
      <w:pPr>
        <w:spacing w:after="0"/>
        <w:ind w:left="0"/>
        <w:jc w:val="both"/>
      </w:pPr>
      <w:r>
        <w:rPr>
          <w:rFonts w:ascii="Times New Roman"/>
          <w:b w:val="false"/>
          <w:i w:val="false"/>
          <w:color w:val="000000"/>
          <w:sz w:val="28"/>
        </w:rPr>
        <w:t>
      әрбір баған үшін 1027006-жол = 1027001-жол + 1027002-жол – 1027003-жол + + 1027004-жол + 1027005-жол;</w:t>
      </w:r>
    </w:p>
    <w:bookmarkEnd w:id="2118"/>
    <w:bookmarkStart w:name="z2256" w:id="2119"/>
    <w:p>
      <w:pPr>
        <w:spacing w:after="0"/>
        <w:ind w:left="0"/>
        <w:jc w:val="both"/>
      </w:pPr>
      <w:r>
        <w:rPr>
          <w:rFonts w:ascii="Times New Roman"/>
          <w:b w:val="false"/>
          <w:i w:val="false"/>
          <w:color w:val="000000"/>
          <w:sz w:val="28"/>
        </w:rPr>
        <w:t>
      әрбір баған үшін 1027016-жол = 1027011-жол + 1027012-жол – 1027013-жол + + 1027015-жол;</w:t>
      </w:r>
    </w:p>
    <w:bookmarkEnd w:id="2119"/>
    <w:bookmarkStart w:name="z2257" w:id="2120"/>
    <w:p>
      <w:pPr>
        <w:spacing w:after="0"/>
        <w:ind w:left="0"/>
        <w:jc w:val="both"/>
      </w:pPr>
      <w:r>
        <w:rPr>
          <w:rFonts w:ascii="Times New Roman"/>
          <w:b w:val="false"/>
          <w:i w:val="false"/>
          <w:color w:val="000000"/>
          <w:sz w:val="28"/>
        </w:rPr>
        <w:t>
      әрбір баған үшін 1127006-жол = 1127001-жол + 1127002-жол – 1127003-жол + + 1127004-жол + 1127005-жол;</w:t>
      </w:r>
    </w:p>
    <w:bookmarkEnd w:id="2120"/>
    <w:bookmarkStart w:name="z2258" w:id="2121"/>
    <w:p>
      <w:pPr>
        <w:spacing w:after="0"/>
        <w:ind w:left="0"/>
        <w:jc w:val="both"/>
      </w:pPr>
      <w:r>
        <w:rPr>
          <w:rFonts w:ascii="Times New Roman"/>
          <w:b w:val="false"/>
          <w:i w:val="false"/>
          <w:color w:val="000000"/>
          <w:sz w:val="28"/>
        </w:rPr>
        <w:t>
      әрбір баған үшін 1127016-жол = 1127011-жол + 1127012-жол – 1127013-жол + + 1127015-жол;</w:t>
      </w:r>
    </w:p>
    <w:bookmarkEnd w:id="2121"/>
    <w:bookmarkStart w:name="z2259" w:id="2122"/>
    <w:p>
      <w:pPr>
        <w:spacing w:after="0"/>
        <w:ind w:left="0"/>
        <w:jc w:val="both"/>
      </w:pPr>
      <w:r>
        <w:rPr>
          <w:rFonts w:ascii="Times New Roman"/>
          <w:b w:val="false"/>
          <w:i w:val="false"/>
          <w:color w:val="000000"/>
          <w:sz w:val="28"/>
        </w:rPr>
        <w:t>
      әрбір баған үшін 1227006-жол = 1227001-жол + 1227002-жол – 1227003-жол + + 1227004-жол + 1227005-жол;</w:t>
      </w:r>
    </w:p>
    <w:bookmarkEnd w:id="2122"/>
    <w:bookmarkStart w:name="z2260" w:id="2123"/>
    <w:p>
      <w:pPr>
        <w:spacing w:after="0"/>
        <w:ind w:left="0"/>
        <w:jc w:val="both"/>
      </w:pPr>
      <w:r>
        <w:rPr>
          <w:rFonts w:ascii="Times New Roman"/>
          <w:b w:val="false"/>
          <w:i w:val="false"/>
          <w:color w:val="000000"/>
          <w:sz w:val="28"/>
        </w:rPr>
        <w:t>
      әрбір баған үшін 1227016-жол = 1227011-жол + 1227012-жол – 1227013-жол + + 1227015-жол;</w:t>
      </w:r>
    </w:p>
    <w:bookmarkEnd w:id="2123"/>
    <w:bookmarkStart w:name="z2261" w:id="2124"/>
    <w:p>
      <w:pPr>
        <w:spacing w:after="0"/>
        <w:ind w:left="0"/>
        <w:jc w:val="both"/>
      </w:pPr>
      <w:r>
        <w:rPr>
          <w:rFonts w:ascii="Times New Roman"/>
          <w:b w:val="false"/>
          <w:i w:val="false"/>
          <w:color w:val="000000"/>
          <w:sz w:val="28"/>
        </w:rPr>
        <w:t>
      әрбір баған үшін 1327006-жол = 1327001-жол + 1327002-жол – 1327003-жол + + 1327004-жол + 1327005;</w:t>
      </w:r>
    </w:p>
    <w:bookmarkEnd w:id="2124"/>
    <w:bookmarkStart w:name="z2262" w:id="2125"/>
    <w:p>
      <w:pPr>
        <w:spacing w:after="0"/>
        <w:ind w:left="0"/>
        <w:jc w:val="both"/>
      </w:pPr>
      <w:r>
        <w:rPr>
          <w:rFonts w:ascii="Times New Roman"/>
          <w:b w:val="false"/>
          <w:i w:val="false"/>
          <w:color w:val="000000"/>
          <w:sz w:val="28"/>
        </w:rPr>
        <w:t>
      әрбір баған үшін 1327016-жол = 1327011-жол + 1327012-жол – 1327013-жол + + 1327015-жол;</w:t>
      </w:r>
    </w:p>
    <w:bookmarkEnd w:id="2125"/>
    <w:bookmarkStart w:name="z2263" w:id="2126"/>
    <w:p>
      <w:pPr>
        <w:spacing w:after="0"/>
        <w:ind w:left="0"/>
        <w:jc w:val="both"/>
      </w:pPr>
      <w:r>
        <w:rPr>
          <w:rFonts w:ascii="Times New Roman"/>
          <w:b w:val="false"/>
          <w:i w:val="false"/>
          <w:color w:val="000000"/>
          <w:sz w:val="28"/>
        </w:rPr>
        <w:t>
      әрбір баған үшін 1427106-жол = 1427101-жол + 1427102-жол – 1427103-жол + + 1427104-жол + 1427105-жол;</w:t>
      </w:r>
    </w:p>
    <w:bookmarkEnd w:id="2126"/>
    <w:bookmarkStart w:name="z2264" w:id="2127"/>
    <w:p>
      <w:pPr>
        <w:spacing w:after="0"/>
        <w:ind w:left="0"/>
        <w:jc w:val="both"/>
      </w:pPr>
      <w:r>
        <w:rPr>
          <w:rFonts w:ascii="Times New Roman"/>
          <w:b w:val="false"/>
          <w:i w:val="false"/>
          <w:color w:val="000000"/>
          <w:sz w:val="28"/>
        </w:rPr>
        <w:t>
      әрбір баған үшін 1427116-жол = 1427111-жол + 1427112-жол – 1427113-жол + + 1427115-жол;</w:t>
      </w:r>
    </w:p>
    <w:bookmarkEnd w:id="2127"/>
    <w:bookmarkStart w:name="z2265" w:id="2128"/>
    <w:p>
      <w:pPr>
        <w:spacing w:after="0"/>
        <w:ind w:left="0"/>
        <w:jc w:val="both"/>
      </w:pPr>
      <w:r>
        <w:rPr>
          <w:rFonts w:ascii="Times New Roman"/>
          <w:b w:val="false"/>
          <w:i w:val="false"/>
          <w:color w:val="000000"/>
          <w:sz w:val="28"/>
        </w:rPr>
        <w:t>
      әрбір баған үшін 1427206-жол = 1427201-жол + 1427202-жол – 1427203-жол + + 1427204-жол + 1427205-жол;</w:t>
      </w:r>
    </w:p>
    <w:bookmarkEnd w:id="2128"/>
    <w:bookmarkStart w:name="z2266" w:id="2129"/>
    <w:p>
      <w:pPr>
        <w:spacing w:after="0"/>
        <w:ind w:left="0"/>
        <w:jc w:val="both"/>
      </w:pPr>
      <w:r>
        <w:rPr>
          <w:rFonts w:ascii="Times New Roman"/>
          <w:b w:val="false"/>
          <w:i w:val="false"/>
          <w:color w:val="000000"/>
          <w:sz w:val="28"/>
        </w:rPr>
        <w:t>
      әрбір баған үшін 1427216-жол = 1427211-жол + 1427212-жол – 1427213-жол + + 1427215-жол;</w:t>
      </w:r>
    </w:p>
    <w:bookmarkEnd w:id="2129"/>
    <w:bookmarkStart w:name="z2267" w:id="2130"/>
    <w:p>
      <w:pPr>
        <w:spacing w:after="0"/>
        <w:ind w:left="0"/>
        <w:jc w:val="both"/>
      </w:pPr>
      <w:r>
        <w:rPr>
          <w:rFonts w:ascii="Times New Roman"/>
          <w:b w:val="false"/>
          <w:i w:val="false"/>
          <w:color w:val="000000"/>
          <w:sz w:val="28"/>
        </w:rPr>
        <w:t>
      1426101-жол = алдыңғы кезең үшін есептің 1426106-жолына;</w:t>
      </w:r>
    </w:p>
    <w:bookmarkEnd w:id="2130"/>
    <w:bookmarkStart w:name="z2268" w:id="2131"/>
    <w:p>
      <w:pPr>
        <w:spacing w:after="0"/>
        <w:ind w:left="0"/>
        <w:jc w:val="both"/>
      </w:pPr>
      <w:r>
        <w:rPr>
          <w:rFonts w:ascii="Times New Roman"/>
          <w:b w:val="false"/>
          <w:i w:val="false"/>
          <w:color w:val="000000"/>
          <w:sz w:val="28"/>
        </w:rPr>
        <w:t>
      1426111-жол = алдыңғы кезең үшін есептің 1426116-жолына;</w:t>
      </w:r>
    </w:p>
    <w:bookmarkEnd w:id="2131"/>
    <w:bookmarkStart w:name="z2269" w:id="2132"/>
    <w:p>
      <w:pPr>
        <w:spacing w:after="0"/>
        <w:ind w:left="0"/>
        <w:jc w:val="both"/>
      </w:pPr>
      <w:r>
        <w:rPr>
          <w:rFonts w:ascii="Times New Roman"/>
          <w:b w:val="false"/>
          <w:i w:val="false"/>
          <w:color w:val="000000"/>
          <w:sz w:val="28"/>
        </w:rPr>
        <w:t>
      1426201-жол = алдыңғы кезең үшін есептің 1426206 -жолына;</w:t>
      </w:r>
    </w:p>
    <w:bookmarkEnd w:id="2132"/>
    <w:bookmarkStart w:name="z2270" w:id="2133"/>
    <w:p>
      <w:pPr>
        <w:spacing w:after="0"/>
        <w:ind w:left="0"/>
        <w:jc w:val="both"/>
      </w:pPr>
      <w:r>
        <w:rPr>
          <w:rFonts w:ascii="Times New Roman"/>
          <w:b w:val="false"/>
          <w:i w:val="false"/>
          <w:color w:val="000000"/>
          <w:sz w:val="28"/>
        </w:rPr>
        <w:t>
      1426211-жол = алдыңғы кезең үшін есептің 1426216-жолына;</w:t>
      </w:r>
    </w:p>
    <w:bookmarkEnd w:id="2133"/>
    <w:bookmarkStart w:name="z2271" w:id="2134"/>
    <w:p>
      <w:pPr>
        <w:spacing w:after="0"/>
        <w:ind w:left="0"/>
        <w:jc w:val="both"/>
      </w:pPr>
      <w:r>
        <w:rPr>
          <w:rFonts w:ascii="Times New Roman"/>
          <w:b w:val="false"/>
          <w:i w:val="false"/>
          <w:color w:val="000000"/>
          <w:sz w:val="28"/>
        </w:rPr>
        <w:t>
      1431001-жол = алдыңғы кезең үшін есептің 1431006-жолына;</w:t>
      </w:r>
    </w:p>
    <w:bookmarkEnd w:id="2134"/>
    <w:bookmarkStart w:name="z2272" w:id="2135"/>
    <w:p>
      <w:pPr>
        <w:spacing w:after="0"/>
        <w:ind w:left="0"/>
        <w:jc w:val="both"/>
      </w:pPr>
      <w:r>
        <w:rPr>
          <w:rFonts w:ascii="Times New Roman"/>
          <w:b w:val="false"/>
          <w:i w:val="false"/>
          <w:color w:val="000000"/>
          <w:sz w:val="28"/>
        </w:rPr>
        <w:t>
      1432001-жол = алдыңғы кезең үшін есептің 1432006-жолына;</w:t>
      </w:r>
    </w:p>
    <w:bookmarkEnd w:id="2135"/>
    <w:bookmarkStart w:name="z2273" w:id="2136"/>
    <w:p>
      <w:pPr>
        <w:spacing w:after="0"/>
        <w:ind w:left="0"/>
        <w:jc w:val="both"/>
      </w:pPr>
      <w:r>
        <w:rPr>
          <w:rFonts w:ascii="Times New Roman"/>
          <w:b w:val="false"/>
          <w:i w:val="false"/>
          <w:color w:val="000000"/>
          <w:sz w:val="28"/>
        </w:rPr>
        <w:t>
      1115001-жол = алдыңғы кезең үшін есептің 1115006-жолына;</w:t>
      </w:r>
    </w:p>
    <w:bookmarkEnd w:id="2136"/>
    <w:bookmarkStart w:name="z2274" w:id="2137"/>
    <w:p>
      <w:pPr>
        <w:spacing w:after="0"/>
        <w:ind w:left="0"/>
        <w:jc w:val="both"/>
      </w:pPr>
      <w:r>
        <w:rPr>
          <w:rFonts w:ascii="Times New Roman"/>
          <w:b w:val="false"/>
          <w:i w:val="false"/>
          <w:color w:val="000000"/>
          <w:sz w:val="28"/>
        </w:rPr>
        <w:t>
      1027001-жол = алдыңғы кезең үшін есептің 1027006-жолына;</w:t>
      </w:r>
    </w:p>
    <w:bookmarkEnd w:id="2137"/>
    <w:bookmarkStart w:name="z2275" w:id="2138"/>
    <w:p>
      <w:pPr>
        <w:spacing w:after="0"/>
        <w:ind w:left="0"/>
        <w:jc w:val="both"/>
      </w:pPr>
      <w:r>
        <w:rPr>
          <w:rFonts w:ascii="Times New Roman"/>
          <w:b w:val="false"/>
          <w:i w:val="false"/>
          <w:color w:val="000000"/>
          <w:sz w:val="28"/>
        </w:rPr>
        <w:t>
      1027011-жол = алдыңғы кезең үшін есептің 1027016-жолына;</w:t>
      </w:r>
    </w:p>
    <w:bookmarkEnd w:id="2138"/>
    <w:bookmarkStart w:name="z2276" w:id="2139"/>
    <w:p>
      <w:pPr>
        <w:spacing w:after="0"/>
        <w:ind w:left="0"/>
        <w:jc w:val="both"/>
      </w:pPr>
      <w:r>
        <w:rPr>
          <w:rFonts w:ascii="Times New Roman"/>
          <w:b w:val="false"/>
          <w:i w:val="false"/>
          <w:color w:val="000000"/>
          <w:sz w:val="28"/>
        </w:rPr>
        <w:t>
      1127001-жол = алдыңғы кезең үшін есептің 1127006-жолына;</w:t>
      </w:r>
    </w:p>
    <w:bookmarkEnd w:id="2139"/>
    <w:bookmarkStart w:name="z2277" w:id="2140"/>
    <w:p>
      <w:pPr>
        <w:spacing w:after="0"/>
        <w:ind w:left="0"/>
        <w:jc w:val="both"/>
      </w:pPr>
      <w:r>
        <w:rPr>
          <w:rFonts w:ascii="Times New Roman"/>
          <w:b w:val="false"/>
          <w:i w:val="false"/>
          <w:color w:val="000000"/>
          <w:sz w:val="28"/>
        </w:rPr>
        <w:t>
      1127011-жол = алдыңғы кезең үшін есептің 1127016-жолына;</w:t>
      </w:r>
    </w:p>
    <w:bookmarkEnd w:id="2140"/>
    <w:bookmarkStart w:name="z2278" w:id="2141"/>
    <w:p>
      <w:pPr>
        <w:spacing w:after="0"/>
        <w:ind w:left="0"/>
        <w:jc w:val="both"/>
      </w:pPr>
      <w:r>
        <w:rPr>
          <w:rFonts w:ascii="Times New Roman"/>
          <w:b w:val="false"/>
          <w:i w:val="false"/>
          <w:color w:val="000000"/>
          <w:sz w:val="28"/>
        </w:rPr>
        <w:t>
      1227001-жол = алдыңғы кезең үшін есептің 1227006-жолына;</w:t>
      </w:r>
    </w:p>
    <w:bookmarkEnd w:id="2141"/>
    <w:bookmarkStart w:name="z2279" w:id="2142"/>
    <w:p>
      <w:pPr>
        <w:spacing w:after="0"/>
        <w:ind w:left="0"/>
        <w:jc w:val="both"/>
      </w:pPr>
      <w:r>
        <w:rPr>
          <w:rFonts w:ascii="Times New Roman"/>
          <w:b w:val="false"/>
          <w:i w:val="false"/>
          <w:color w:val="000000"/>
          <w:sz w:val="28"/>
        </w:rPr>
        <w:t>
      1227011-жол = алдыңғы кезең үшін есептің 1227016-жолына;</w:t>
      </w:r>
    </w:p>
    <w:bookmarkEnd w:id="2142"/>
    <w:bookmarkStart w:name="z2280" w:id="2143"/>
    <w:p>
      <w:pPr>
        <w:spacing w:after="0"/>
        <w:ind w:left="0"/>
        <w:jc w:val="both"/>
      </w:pPr>
      <w:r>
        <w:rPr>
          <w:rFonts w:ascii="Times New Roman"/>
          <w:b w:val="false"/>
          <w:i w:val="false"/>
          <w:color w:val="000000"/>
          <w:sz w:val="28"/>
        </w:rPr>
        <w:t>
      1327001-жол = алдыңғы кезең үшін есептің 1327006-жолына;</w:t>
      </w:r>
    </w:p>
    <w:bookmarkEnd w:id="2143"/>
    <w:bookmarkStart w:name="z2281" w:id="2144"/>
    <w:p>
      <w:pPr>
        <w:spacing w:after="0"/>
        <w:ind w:left="0"/>
        <w:jc w:val="both"/>
      </w:pPr>
      <w:r>
        <w:rPr>
          <w:rFonts w:ascii="Times New Roman"/>
          <w:b w:val="false"/>
          <w:i w:val="false"/>
          <w:color w:val="000000"/>
          <w:sz w:val="28"/>
        </w:rPr>
        <w:t>
      1327011-жол = алдыңғы кезең үшін есептің 1327016-жолына;</w:t>
      </w:r>
    </w:p>
    <w:bookmarkEnd w:id="2144"/>
    <w:bookmarkStart w:name="z2282" w:id="2145"/>
    <w:p>
      <w:pPr>
        <w:spacing w:after="0"/>
        <w:ind w:left="0"/>
        <w:jc w:val="both"/>
      </w:pPr>
      <w:r>
        <w:rPr>
          <w:rFonts w:ascii="Times New Roman"/>
          <w:b w:val="false"/>
          <w:i w:val="false"/>
          <w:color w:val="000000"/>
          <w:sz w:val="28"/>
        </w:rPr>
        <w:t>
      1427101-жол = алдыңғы кезең үшін есептің 1427106-жолына;</w:t>
      </w:r>
    </w:p>
    <w:bookmarkEnd w:id="2145"/>
    <w:bookmarkStart w:name="z2283" w:id="2146"/>
    <w:p>
      <w:pPr>
        <w:spacing w:after="0"/>
        <w:ind w:left="0"/>
        <w:jc w:val="both"/>
      </w:pPr>
      <w:r>
        <w:rPr>
          <w:rFonts w:ascii="Times New Roman"/>
          <w:b w:val="false"/>
          <w:i w:val="false"/>
          <w:color w:val="000000"/>
          <w:sz w:val="28"/>
        </w:rPr>
        <w:t>
      1427111-жол = алдыңғы кезең үшін есептің 1427116-жолына;</w:t>
      </w:r>
    </w:p>
    <w:bookmarkEnd w:id="2146"/>
    <w:bookmarkStart w:name="z2284" w:id="2147"/>
    <w:p>
      <w:pPr>
        <w:spacing w:after="0"/>
        <w:ind w:left="0"/>
        <w:jc w:val="both"/>
      </w:pPr>
      <w:r>
        <w:rPr>
          <w:rFonts w:ascii="Times New Roman"/>
          <w:b w:val="false"/>
          <w:i w:val="false"/>
          <w:color w:val="000000"/>
          <w:sz w:val="28"/>
        </w:rPr>
        <w:t>
      1427201-жол = алдыңғы кезең үшін есептің 1427206-жолына;</w:t>
      </w:r>
    </w:p>
    <w:bookmarkEnd w:id="2147"/>
    <w:bookmarkStart w:name="z2285" w:id="2148"/>
    <w:p>
      <w:pPr>
        <w:spacing w:after="0"/>
        <w:ind w:left="0"/>
        <w:jc w:val="both"/>
      </w:pPr>
      <w:r>
        <w:rPr>
          <w:rFonts w:ascii="Times New Roman"/>
          <w:b w:val="false"/>
          <w:i w:val="false"/>
          <w:color w:val="000000"/>
          <w:sz w:val="28"/>
        </w:rPr>
        <w:t>
      1427211-жол = алдыңғы кезең үшін есептің 1427216-жолына;</w:t>
      </w:r>
    </w:p>
    <w:bookmarkEnd w:id="2148"/>
    <w:bookmarkStart w:name="z2286" w:id="2149"/>
    <w:p>
      <w:pPr>
        <w:spacing w:after="0"/>
        <w:ind w:left="0"/>
        <w:jc w:val="both"/>
      </w:pPr>
      <w:r>
        <w:rPr>
          <w:rFonts w:ascii="Times New Roman"/>
          <w:b w:val="false"/>
          <w:i w:val="false"/>
          <w:color w:val="000000"/>
          <w:sz w:val="28"/>
        </w:rPr>
        <w:t>
      6) 6-бөлім. "Сіздің ұйымыңыз шығарған бейрезиденттер портфеліндегі борыштық бағалы қағаздары, вексельдері":</w:t>
      </w:r>
    </w:p>
    <w:bookmarkEnd w:id="2149"/>
    <w:bookmarkStart w:name="z2287" w:id="2150"/>
    <w:p>
      <w:pPr>
        <w:spacing w:after="0"/>
        <w:ind w:left="0"/>
        <w:jc w:val="both"/>
      </w:pPr>
      <w:r>
        <w:rPr>
          <w:rFonts w:ascii="Times New Roman"/>
          <w:b w:val="false"/>
          <w:i w:val="false"/>
          <w:color w:val="000000"/>
          <w:sz w:val="28"/>
        </w:rPr>
        <w:t>
      әрбір баған үшін 2422206-жол = 2422201-жол + 2422202-жол – 2422203-жол + + 2422204-жол + 2422205-жол;</w:t>
      </w:r>
    </w:p>
    <w:bookmarkEnd w:id="2150"/>
    <w:bookmarkStart w:name="z2288" w:id="2151"/>
    <w:p>
      <w:pPr>
        <w:spacing w:after="0"/>
        <w:ind w:left="0"/>
        <w:jc w:val="both"/>
      </w:pPr>
      <w:r>
        <w:rPr>
          <w:rFonts w:ascii="Times New Roman"/>
          <w:b w:val="false"/>
          <w:i w:val="false"/>
          <w:color w:val="000000"/>
          <w:sz w:val="28"/>
        </w:rPr>
        <w:t>
      2422206-жол = алдыңғы кезең үшін есептің 2422201-жолына;</w:t>
      </w:r>
    </w:p>
    <w:bookmarkEnd w:id="2151"/>
    <w:bookmarkStart w:name="z2289" w:id="2152"/>
    <w:p>
      <w:pPr>
        <w:spacing w:after="0"/>
        <w:ind w:left="0"/>
        <w:jc w:val="both"/>
      </w:pPr>
      <w:r>
        <w:rPr>
          <w:rFonts w:ascii="Times New Roman"/>
          <w:b w:val="false"/>
          <w:i w:val="false"/>
          <w:color w:val="000000"/>
          <w:sz w:val="28"/>
        </w:rPr>
        <w:t>
      2422216-жол = алдыңғы кезең үшін есептің 2422211-жолына;</w:t>
      </w:r>
    </w:p>
    <w:bookmarkEnd w:id="2152"/>
    <w:bookmarkStart w:name="z2290" w:id="2153"/>
    <w:p>
      <w:pPr>
        <w:spacing w:after="0"/>
        <w:ind w:left="0"/>
        <w:jc w:val="both"/>
      </w:pPr>
      <w:r>
        <w:rPr>
          <w:rFonts w:ascii="Times New Roman"/>
          <w:b w:val="false"/>
          <w:i w:val="false"/>
          <w:color w:val="000000"/>
          <w:sz w:val="28"/>
        </w:rPr>
        <w:t>
      7) 7-бөлім. "Сіздің ұйымыңыздың бейрезиденттерден алған сауда (коммерциялық) кредиттері мен аванстары":</w:t>
      </w:r>
    </w:p>
    <w:bookmarkEnd w:id="2153"/>
    <w:bookmarkStart w:name="z2291" w:id="2154"/>
    <w:p>
      <w:pPr>
        <w:spacing w:after="0"/>
        <w:ind w:left="0"/>
        <w:jc w:val="both"/>
      </w:pPr>
      <w:r>
        <w:rPr>
          <w:rFonts w:ascii="Times New Roman"/>
          <w:b w:val="false"/>
          <w:i w:val="false"/>
          <w:color w:val="000000"/>
          <w:sz w:val="28"/>
        </w:rPr>
        <w:t>
      әрбір баған үшін 2024006-жол = 2024001-жол + 2024002-жол – 2024003-жол + + 2024004-жол + 2024005-жол;</w:t>
      </w:r>
    </w:p>
    <w:bookmarkEnd w:id="2154"/>
    <w:bookmarkStart w:name="z2292" w:id="2155"/>
    <w:p>
      <w:pPr>
        <w:spacing w:after="0"/>
        <w:ind w:left="0"/>
        <w:jc w:val="both"/>
      </w:pPr>
      <w:r>
        <w:rPr>
          <w:rFonts w:ascii="Times New Roman"/>
          <w:b w:val="false"/>
          <w:i w:val="false"/>
          <w:color w:val="000000"/>
          <w:sz w:val="28"/>
        </w:rPr>
        <w:t>
      әрбір баған үшін 2024016-жол = 2024011-жол + 2024012-жол – 2024013-жол + + 2024015-жол;</w:t>
      </w:r>
    </w:p>
    <w:bookmarkEnd w:id="2155"/>
    <w:bookmarkStart w:name="z2293" w:id="2156"/>
    <w:p>
      <w:pPr>
        <w:spacing w:after="0"/>
        <w:ind w:left="0"/>
        <w:jc w:val="both"/>
      </w:pPr>
      <w:r>
        <w:rPr>
          <w:rFonts w:ascii="Times New Roman"/>
          <w:b w:val="false"/>
          <w:i w:val="false"/>
          <w:color w:val="000000"/>
          <w:sz w:val="28"/>
        </w:rPr>
        <w:t>
      әрбір баған үшін 2124006-жол = 2124001-жол + 2124002-жол – 2124003-жол + + 2124004-жол + 2124005-жол;</w:t>
      </w:r>
    </w:p>
    <w:bookmarkEnd w:id="2156"/>
    <w:bookmarkStart w:name="z2294" w:id="2157"/>
    <w:p>
      <w:pPr>
        <w:spacing w:after="0"/>
        <w:ind w:left="0"/>
        <w:jc w:val="both"/>
      </w:pPr>
      <w:r>
        <w:rPr>
          <w:rFonts w:ascii="Times New Roman"/>
          <w:b w:val="false"/>
          <w:i w:val="false"/>
          <w:color w:val="000000"/>
          <w:sz w:val="28"/>
        </w:rPr>
        <w:t>
      әрбір баған үшін 2124016-жол = 2124011-жол + 2124012-жол – 2124013-жол + + 2124015-жол;</w:t>
      </w:r>
    </w:p>
    <w:bookmarkEnd w:id="2157"/>
    <w:bookmarkStart w:name="z2295" w:id="2158"/>
    <w:p>
      <w:pPr>
        <w:spacing w:after="0"/>
        <w:ind w:left="0"/>
        <w:jc w:val="both"/>
      </w:pPr>
      <w:r>
        <w:rPr>
          <w:rFonts w:ascii="Times New Roman"/>
          <w:b w:val="false"/>
          <w:i w:val="false"/>
          <w:color w:val="000000"/>
          <w:sz w:val="28"/>
        </w:rPr>
        <w:t>
      әрбір баған үшін 2224006-жол = 2224001-жол + 2224002-жол – 2224003-жол + + 2224004-жол + 2224005-жол;</w:t>
      </w:r>
    </w:p>
    <w:bookmarkEnd w:id="2158"/>
    <w:bookmarkStart w:name="z2296" w:id="2159"/>
    <w:p>
      <w:pPr>
        <w:spacing w:after="0"/>
        <w:ind w:left="0"/>
        <w:jc w:val="both"/>
      </w:pPr>
      <w:r>
        <w:rPr>
          <w:rFonts w:ascii="Times New Roman"/>
          <w:b w:val="false"/>
          <w:i w:val="false"/>
          <w:color w:val="000000"/>
          <w:sz w:val="28"/>
        </w:rPr>
        <w:t>
      әрбір баған үшін 2224016-жол = 2224011-жол + 2224012-жол – 2224013-жол + + 2224015-жол;</w:t>
      </w:r>
    </w:p>
    <w:bookmarkEnd w:id="2159"/>
    <w:bookmarkStart w:name="z2297" w:id="2160"/>
    <w:p>
      <w:pPr>
        <w:spacing w:after="0"/>
        <w:ind w:left="0"/>
        <w:jc w:val="both"/>
      </w:pPr>
      <w:r>
        <w:rPr>
          <w:rFonts w:ascii="Times New Roman"/>
          <w:b w:val="false"/>
          <w:i w:val="false"/>
          <w:color w:val="000000"/>
          <w:sz w:val="28"/>
        </w:rPr>
        <w:t>
      әрбір баған үшін 2324006-жол = 2324001-жол + 2324002-жол – 2324003-жол + + 2324004-жол + 2324005-жол;</w:t>
      </w:r>
    </w:p>
    <w:bookmarkEnd w:id="2160"/>
    <w:bookmarkStart w:name="z2298" w:id="2161"/>
    <w:p>
      <w:pPr>
        <w:spacing w:after="0"/>
        <w:ind w:left="0"/>
        <w:jc w:val="both"/>
      </w:pPr>
      <w:r>
        <w:rPr>
          <w:rFonts w:ascii="Times New Roman"/>
          <w:b w:val="false"/>
          <w:i w:val="false"/>
          <w:color w:val="000000"/>
          <w:sz w:val="28"/>
        </w:rPr>
        <w:t>
      әрбір баған үшін 2324016-жол = 2324011-жол + 2324012-жол – 2324013-жол + + 2324015-жол;</w:t>
      </w:r>
    </w:p>
    <w:bookmarkEnd w:id="2161"/>
    <w:bookmarkStart w:name="z2299" w:id="2162"/>
    <w:p>
      <w:pPr>
        <w:spacing w:after="0"/>
        <w:ind w:left="0"/>
        <w:jc w:val="both"/>
      </w:pPr>
      <w:r>
        <w:rPr>
          <w:rFonts w:ascii="Times New Roman"/>
          <w:b w:val="false"/>
          <w:i w:val="false"/>
          <w:color w:val="000000"/>
          <w:sz w:val="28"/>
        </w:rPr>
        <w:t>
      әрбір баған үшін 2424106-жол = 2424101-жол + 2424102-жол – 2424103-жол + + 2424104-жол + 2424105-жол;</w:t>
      </w:r>
    </w:p>
    <w:bookmarkEnd w:id="2162"/>
    <w:bookmarkStart w:name="z2300" w:id="2163"/>
    <w:p>
      <w:pPr>
        <w:spacing w:after="0"/>
        <w:ind w:left="0"/>
        <w:jc w:val="both"/>
      </w:pPr>
      <w:r>
        <w:rPr>
          <w:rFonts w:ascii="Times New Roman"/>
          <w:b w:val="false"/>
          <w:i w:val="false"/>
          <w:color w:val="000000"/>
          <w:sz w:val="28"/>
        </w:rPr>
        <w:t>
      әрбір баған үшін 2424116-жол = 2424111-жол + 2424112-жол – 2424113-жол + + 2424115-жол;</w:t>
      </w:r>
    </w:p>
    <w:bookmarkEnd w:id="2163"/>
    <w:bookmarkStart w:name="z2301" w:id="2164"/>
    <w:p>
      <w:pPr>
        <w:spacing w:after="0"/>
        <w:ind w:left="0"/>
        <w:jc w:val="both"/>
      </w:pPr>
      <w:r>
        <w:rPr>
          <w:rFonts w:ascii="Times New Roman"/>
          <w:b w:val="false"/>
          <w:i w:val="false"/>
          <w:color w:val="000000"/>
          <w:sz w:val="28"/>
        </w:rPr>
        <w:t>
      әрбір баған үшін 2424206-жол = 2424201-жол + 2424202-жол – 2424203-жол + + 2424204-жол + 2424205-жол;</w:t>
      </w:r>
    </w:p>
    <w:bookmarkEnd w:id="2164"/>
    <w:bookmarkStart w:name="z2302" w:id="2165"/>
    <w:p>
      <w:pPr>
        <w:spacing w:after="0"/>
        <w:ind w:left="0"/>
        <w:jc w:val="both"/>
      </w:pPr>
      <w:r>
        <w:rPr>
          <w:rFonts w:ascii="Times New Roman"/>
          <w:b w:val="false"/>
          <w:i w:val="false"/>
          <w:color w:val="000000"/>
          <w:sz w:val="28"/>
        </w:rPr>
        <w:t>
      әрбір баған үшін 2424216-жол = 2424211-жол + 2424212-жол – 2424213-жол + + 2424215-жол;</w:t>
      </w:r>
    </w:p>
    <w:bookmarkEnd w:id="2165"/>
    <w:bookmarkStart w:name="z2303" w:id="2166"/>
    <w:p>
      <w:pPr>
        <w:spacing w:after="0"/>
        <w:ind w:left="0"/>
        <w:jc w:val="both"/>
      </w:pPr>
      <w:r>
        <w:rPr>
          <w:rFonts w:ascii="Times New Roman"/>
          <w:b w:val="false"/>
          <w:i w:val="false"/>
          <w:color w:val="000000"/>
          <w:sz w:val="28"/>
        </w:rPr>
        <w:t>
      2024001-жол = алдыңғы кезең үшін есептің 2024006-жолына;</w:t>
      </w:r>
    </w:p>
    <w:bookmarkEnd w:id="2166"/>
    <w:bookmarkStart w:name="z2304" w:id="2167"/>
    <w:p>
      <w:pPr>
        <w:spacing w:after="0"/>
        <w:ind w:left="0"/>
        <w:jc w:val="both"/>
      </w:pPr>
      <w:r>
        <w:rPr>
          <w:rFonts w:ascii="Times New Roman"/>
          <w:b w:val="false"/>
          <w:i w:val="false"/>
          <w:color w:val="000000"/>
          <w:sz w:val="28"/>
        </w:rPr>
        <w:t>
      2024011-жол = алдыңғы кезең үшін есептің 2024016-жолына;</w:t>
      </w:r>
    </w:p>
    <w:bookmarkEnd w:id="2167"/>
    <w:bookmarkStart w:name="z2305" w:id="2168"/>
    <w:p>
      <w:pPr>
        <w:spacing w:after="0"/>
        <w:ind w:left="0"/>
        <w:jc w:val="both"/>
      </w:pPr>
      <w:r>
        <w:rPr>
          <w:rFonts w:ascii="Times New Roman"/>
          <w:b w:val="false"/>
          <w:i w:val="false"/>
          <w:color w:val="000000"/>
          <w:sz w:val="28"/>
        </w:rPr>
        <w:t>
      2124001-жол = алдыңғы кезең үшін есептің 2124006-жолына;</w:t>
      </w:r>
    </w:p>
    <w:bookmarkEnd w:id="2168"/>
    <w:bookmarkStart w:name="z2306" w:id="2169"/>
    <w:p>
      <w:pPr>
        <w:spacing w:after="0"/>
        <w:ind w:left="0"/>
        <w:jc w:val="both"/>
      </w:pPr>
      <w:r>
        <w:rPr>
          <w:rFonts w:ascii="Times New Roman"/>
          <w:b w:val="false"/>
          <w:i w:val="false"/>
          <w:color w:val="000000"/>
          <w:sz w:val="28"/>
        </w:rPr>
        <w:t>
      2124011-жол = алдыңғы кезең үшін есептің 2124016-жолына;</w:t>
      </w:r>
    </w:p>
    <w:bookmarkEnd w:id="2169"/>
    <w:bookmarkStart w:name="z2307" w:id="2170"/>
    <w:p>
      <w:pPr>
        <w:spacing w:after="0"/>
        <w:ind w:left="0"/>
        <w:jc w:val="both"/>
      </w:pPr>
      <w:r>
        <w:rPr>
          <w:rFonts w:ascii="Times New Roman"/>
          <w:b w:val="false"/>
          <w:i w:val="false"/>
          <w:color w:val="000000"/>
          <w:sz w:val="28"/>
        </w:rPr>
        <w:t>
      2224001-жол = алдыңғы кезең үшін есептің 2224006-жолына;</w:t>
      </w:r>
    </w:p>
    <w:bookmarkEnd w:id="2170"/>
    <w:bookmarkStart w:name="z2308" w:id="2171"/>
    <w:p>
      <w:pPr>
        <w:spacing w:after="0"/>
        <w:ind w:left="0"/>
        <w:jc w:val="both"/>
      </w:pPr>
      <w:r>
        <w:rPr>
          <w:rFonts w:ascii="Times New Roman"/>
          <w:b w:val="false"/>
          <w:i w:val="false"/>
          <w:color w:val="000000"/>
          <w:sz w:val="28"/>
        </w:rPr>
        <w:t>
      2224011-жол = алдыңғы кезең үшін есептің 2224016-жолына;</w:t>
      </w:r>
    </w:p>
    <w:bookmarkEnd w:id="2171"/>
    <w:bookmarkStart w:name="z2309" w:id="2172"/>
    <w:p>
      <w:pPr>
        <w:spacing w:after="0"/>
        <w:ind w:left="0"/>
        <w:jc w:val="both"/>
      </w:pPr>
      <w:r>
        <w:rPr>
          <w:rFonts w:ascii="Times New Roman"/>
          <w:b w:val="false"/>
          <w:i w:val="false"/>
          <w:color w:val="000000"/>
          <w:sz w:val="28"/>
        </w:rPr>
        <w:t>
      2324001-жол = алдыңғы кезең үшін есептің 2324006-жолына;</w:t>
      </w:r>
    </w:p>
    <w:bookmarkEnd w:id="2172"/>
    <w:bookmarkStart w:name="z2310" w:id="2173"/>
    <w:p>
      <w:pPr>
        <w:spacing w:after="0"/>
        <w:ind w:left="0"/>
        <w:jc w:val="both"/>
      </w:pPr>
      <w:r>
        <w:rPr>
          <w:rFonts w:ascii="Times New Roman"/>
          <w:b w:val="false"/>
          <w:i w:val="false"/>
          <w:color w:val="000000"/>
          <w:sz w:val="28"/>
        </w:rPr>
        <w:t>
      2324011-жол = алдыңғы кезең үшін есептің 2324016-жолына;</w:t>
      </w:r>
    </w:p>
    <w:bookmarkEnd w:id="2173"/>
    <w:bookmarkStart w:name="z2311" w:id="2174"/>
    <w:p>
      <w:pPr>
        <w:spacing w:after="0"/>
        <w:ind w:left="0"/>
        <w:jc w:val="both"/>
      </w:pPr>
      <w:r>
        <w:rPr>
          <w:rFonts w:ascii="Times New Roman"/>
          <w:b w:val="false"/>
          <w:i w:val="false"/>
          <w:color w:val="000000"/>
          <w:sz w:val="28"/>
        </w:rPr>
        <w:t>
      2424101-жол = алдыңғы кезең үшін есептің 2424106-жолына;</w:t>
      </w:r>
    </w:p>
    <w:bookmarkEnd w:id="2174"/>
    <w:bookmarkStart w:name="z2312" w:id="2175"/>
    <w:p>
      <w:pPr>
        <w:spacing w:after="0"/>
        <w:ind w:left="0"/>
        <w:jc w:val="both"/>
      </w:pPr>
      <w:r>
        <w:rPr>
          <w:rFonts w:ascii="Times New Roman"/>
          <w:b w:val="false"/>
          <w:i w:val="false"/>
          <w:color w:val="000000"/>
          <w:sz w:val="28"/>
        </w:rPr>
        <w:t>
      2424111-жол = алдыңғы кезең үшін есептің 2424116-жолына;</w:t>
      </w:r>
    </w:p>
    <w:bookmarkEnd w:id="2175"/>
    <w:bookmarkStart w:name="z2313" w:id="2176"/>
    <w:p>
      <w:pPr>
        <w:spacing w:after="0"/>
        <w:ind w:left="0"/>
        <w:jc w:val="both"/>
      </w:pPr>
      <w:r>
        <w:rPr>
          <w:rFonts w:ascii="Times New Roman"/>
          <w:b w:val="false"/>
          <w:i w:val="false"/>
          <w:color w:val="000000"/>
          <w:sz w:val="28"/>
        </w:rPr>
        <w:t>
      2424201-жол = алдыңғы кезең үшін есептің 2424206-жолына;</w:t>
      </w:r>
    </w:p>
    <w:bookmarkEnd w:id="2176"/>
    <w:bookmarkStart w:name="z2314" w:id="2177"/>
    <w:p>
      <w:pPr>
        <w:spacing w:after="0"/>
        <w:ind w:left="0"/>
        <w:jc w:val="both"/>
      </w:pPr>
      <w:r>
        <w:rPr>
          <w:rFonts w:ascii="Times New Roman"/>
          <w:b w:val="false"/>
          <w:i w:val="false"/>
          <w:color w:val="000000"/>
          <w:sz w:val="28"/>
        </w:rPr>
        <w:t>
      2424211-жол = алдыңғы кезең үшін есептің 2424216-жолына;</w:t>
      </w:r>
    </w:p>
    <w:bookmarkEnd w:id="2177"/>
    <w:bookmarkStart w:name="z2315" w:id="2178"/>
    <w:p>
      <w:pPr>
        <w:spacing w:after="0"/>
        <w:ind w:left="0"/>
        <w:jc w:val="both"/>
      </w:pPr>
      <w:r>
        <w:rPr>
          <w:rFonts w:ascii="Times New Roman"/>
          <w:b w:val="false"/>
          <w:i w:val="false"/>
          <w:color w:val="000000"/>
          <w:sz w:val="28"/>
        </w:rPr>
        <w:t>
      8) 8-бөлім. "Сіздің ұйымыңыздың бейрезиденттерден алған қарыздары (қаржы лизингін қоса есептегенде)":</w:t>
      </w:r>
    </w:p>
    <w:bookmarkEnd w:id="2178"/>
    <w:bookmarkStart w:name="z2316" w:id="2179"/>
    <w:p>
      <w:pPr>
        <w:spacing w:after="0"/>
        <w:ind w:left="0"/>
        <w:jc w:val="both"/>
      </w:pPr>
      <w:r>
        <w:rPr>
          <w:rFonts w:ascii="Times New Roman"/>
          <w:b w:val="false"/>
          <w:i w:val="false"/>
          <w:color w:val="000000"/>
          <w:sz w:val="28"/>
        </w:rPr>
        <w:t>
      әрбір баған үшін 2428206-жол = 2428201-жол + 2428202-жол – 2428203-жол + + 2428204-жол + 2428205-жол;</w:t>
      </w:r>
    </w:p>
    <w:bookmarkEnd w:id="2179"/>
    <w:bookmarkStart w:name="z2317" w:id="2180"/>
    <w:p>
      <w:pPr>
        <w:spacing w:after="0"/>
        <w:ind w:left="0"/>
        <w:jc w:val="both"/>
      </w:pPr>
      <w:r>
        <w:rPr>
          <w:rFonts w:ascii="Times New Roman"/>
          <w:b w:val="false"/>
          <w:i w:val="false"/>
          <w:color w:val="000000"/>
          <w:sz w:val="28"/>
        </w:rPr>
        <w:t>
      әрбір баған үшін 2428216-жол = 2428211-жол + 2428212-жол – 2428213-жол + + 2428215-жол;</w:t>
      </w:r>
    </w:p>
    <w:bookmarkEnd w:id="2180"/>
    <w:bookmarkStart w:name="z2318" w:id="2181"/>
    <w:p>
      <w:pPr>
        <w:spacing w:after="0"/>
        <w:ind w:left="0"/>
        <w:jc w:val="both"/>
      </w:pPr>
      <w:r>
        <w:rPr>
          <w:rFonts w:ascii="Times New Roman"/>
          <w:b w:val="false"/>
          <w:i w:val="false"/>
          <w:color w:val="000000"/>
          <w:sz w:val="28"/>
        </w:rPr>
        <w:t>
      әрбір баған үшін 2025006-жол = 2025001-жол + 2025002-жол – 2025003-жол + + 2025004-жол + 2025005-жол;</w:t>
      </w:r>
    </w:p>
    <w:bookmarkEnd w:id="2181"/>
    <w:bookmarkStart w:name="z2319" w:id="2182"/>
    <w:p>
      <w:pPr>
        <w:spacing w:after="0"/>
        <w:ind w:left="0"/>
        <w:jc w:val="both"/>
      </w:pPr>
      <w:r>
        <w:rPr>
          <w:rFonts w:ascii="Times New Roman"/>
          <w:b w:val="false"/>
          <w:i w:val="false"/>
          <w:color w:val="000000"/>
          <w:sz w:val="28"/>
        </w:rPr>
        <w:t>
      әрбір баған үшін 2025016-жол = 2025011-жол + 2025012-жол – 2025013-жол + + 2025015-жол;</w:t>
      </w:r>
    </w:p>
    <w:bookmarkEnd w:id="2182"/>
    <w:bookmarkStart w:name="z2320" w:id="2183"/>
    <w:p>
      <w:pPr>
        <w:spacing w:after="0"/>
        <w:ind w:left="0"/>
        <w:jc w:val="both"/>
      </w:pPr>
      <w:r>
        <w:rPr>
          <w:rFonts w:ascii="Times New Roman"/>
          <w:b w:val="false"/>
          <w:i w:val="false"/>
          <w:color w:val="000000"/>
          <w:sz w:val="28"/>
        </w:rPr>
        <w:t>
      әрбір баған үшін 2125006-жол = 2125001-жол + 2125002-жол – 2125003-жол + + 2125004-жол + 2125005-жол;</w:t>
      </w:r>
    </w:p>
    <w:bookmarkEnd w:id="2183"/>
    <w:bookmarkStart w:name="z2321" w:id="2184"/>
    <w:p>
      <w:pPr>
        <w:spacing w:after="0"/>
        <w:ind w:left="0"/>
        <w:jc w:val="both"/>
      </w:pPr>
      <w:r>
        <w:rPr>
          <w:rFonts w:ascii="Times New Roman"/>
          <w:b w:val="false"/>
          <w:i w:val="false"/>
          <w:color w:val="000000"/>
          <w:sz w:val="28"/>
        </w:rPr>
        <w:t>
      әрбір баған үшін 2125016-жол = 2125011-жол + 2125012-жол – 2125013-жол + + 2125015-жол;</w:t>
      </w:r>
    </w:p>
    <w:bookmarkEnd w:id="2184"/>
    <w:bookmarkStart w:name="z2322" w:id="2185"/>
    <w:p>
      <w:pPr>
        <w:spacing w:after="0"/>
        <w:ind w:left="0"/>
        <w:jc w:val="both"/>
      </w:pPr>
      <w:r>
        <w:rPr>
          <w:rFonts w:ascii="Times New Roman"/>
          <w:b w:val="false"/>
          <w:i w:val="false"/>
          <w:color w:val="000000"/>
          <w:sz w:val="28"/>
        </w:rPr>
        <w:t>
      әрбір баған үшін 2225006-жол = 2225001-жол + 2225002-жол – 2225003-жол + + 2225004-жол + 2225005-жол;</w:t>
      </w:r>
    </w:p>
    <w:bookmarkEnd w:id="2185"/>
    <w:bookmarkStart w:name="z2323" w:id="2186"/>
    <w:p>
      <w:pPr>
        <w:spacing w:after="0"/>
        <w:ind w:left="0"/>
        <w:jc w:val="both"/>
      </w:pPr>
      <w:r>
        <w:rPr>
          <w:rFonts w:ascii="Times New Roman"/>
          <w:b w:val="false"/>
          <w:i w:val="false"/>
          <w:color w:val="000000"/>
          <w:sz w:val="28"/>
        </w:rPr>
        <w:t>
      әрбір баған үшін 2225016-жол = 2225011-жол + 2225012-жол – 2225013-жол + + 2225015-жол;</w:t>
      </w:r>
    </w:p>
    <w:bookmarkEnd w:id="2186"/>
    <w:bookmarkStart w:name="z2324" w:id="2187"/>
    <w:p>
      <w:pPr>
        <w:spacing w:after="0"/>
        <w:ind w:left="0"/>
        <w:jc w:val="both"/>
      </w:pPr>
      <w:r>
        <w:rPr>
          <w:rFonts w:ascii="Times New Roman"/>
          <w:b w:val="false"/>
          <w:i w:val="false"/>
          <w:color w:val="000000"/>
          <w:sz w:val="28"/>
        </w:rPr>
        <w:t>
      әрбір баған үшін 2325006-жол = 2325001-жол + 2325002-жол –2325003-жол + + 2325004-жол + 2325005-жол;</w:t>
      </w:r>
    </w:p>
    <w:bookmarkEnd w:id="2187"/>
    <w:bookmarkStart w:name="z2325" w:id="2188"/>
    <w:p>
      <w:pPr>
        <w:spacing w:after="0"/>
        <w:ind w:left="0"/>
        <w:jc w:val="both"/>
      </w:pPr>
      <w:r>
        <w:rPr>
          <w:rFonts w:ascii="Times New Roman"/>
          <w:b w:val="false"/>
          <w:i w:val="false"/>
          <w:color w:val="000000"/>
          <w:sz w:val="28"/>
        </w:rPr>
        <w:t>
      әрбір баған үшін 2325016-жол = 2325011-жол + 2325012-жол – 2325013-жол + + 2325015-жол;</w:t>
      </w:r>
    </w:p>
    <w:bookmarkEnd w:id="2188"/>
    <w:bookmarkStart w:name="z2326" w:id="2189"/>
    <w:p>
      <w:pPr>
        <w:spacing w:after="0"/>
        <w:ind w:left="0"/>
        <w:jc w:val="both"/>
      </w:pPr>
      <w:r>
        <w:rPr>
          <w:rFonts w:ascii="Times New Roman"/>
          <w:b w:val="false"/>
          <w:i w:val="false"/>
          <w:color w:val="000000"/>
          <w:sz w:val="28"/>
        </w:rPr>
        <w:t>
      әрбір баған үшін 2425106-жол = 2425101-жол + 2425102-жол – 2425103-жол + + 2425104-жол + 2425105-жол;</w:t>
      </w:r>
    </w:p>
    <w:bookmarkEnd w:id="2189"/>
    <w:bookmarkStart w:name="z2327" w:id="2190"/>
    <w:p>
      <w:pPr>
        <w:spacing w:after="0"/>
        <w:ind w:left="0"/>
        <w:jc w:val="both"/>
      </w:pPr>
      <w:r>
        <w:rPr>
          <w:rFonts w:ascii="Times New Roman"/>
          <w:b w:val="false"/>
          <w:i w:val="false"/>
          <w:color w:val="000000"/>
          <w:sz w:val="28"/>
        </w:rPr>
        <w:t>
      әрбір баған үшін 2425116-жол = 2425111-жол + 2425112-жол – 2425113-жол + + 2425115-жол;</w:t>
      </w:r>
    </w:p>
    <w:bookmarkEnd w:id="2190"/>
    <w:bookmarkStart w:name="z2328" w:id="2191"/>
    <w:p>
      <w:pPr>
        <w:spacing w:after="0"/>
        <w:ind w:left="0"/>
        <w:jc w:val="both"/>
      </w:pPr>
      <w:r>
        <w:rPr>
          <w:rFonts w:ascii="Times New Roman"/>
          <w:b w:val="false"/>
          <w:i w:val="false"/>
          <w:color w:val="000000"/>
          <w:sz w:val="28"/>
        </w:rPr>
        <w:t>
      әрбір баған үшін 2425206-жол = 2425201-жол + 2425202-жол – 2425203-жол + + 2425204-жол + 2425205-жол;</w:t>
      </w:r>
    </w:p>
    <w:bookmarkEnd w:id="2191"/>
    <w:bookmarkStart w:name="z2329" w:id="2192"/>
    <w:p>
      <w:pPr>
        <w:spacing w:after="0"/>
        <w:ind w:left="0"/>
        <w:jc w:val="both"/>
      </w:pPr>
      <w:r>
        <w:rPr>
          <w:rFonts w:ascii="Times New Roman"/>
          <w:b w:val="false"/>
          <w:i w:val="false"/>
          <w:color w:val="000000"/>
          <w:sz w:val="28"/>
        </w:rPr>
        <w:t>
      әрбір баған үшін 2425216-жол = 2425211-жол + 2425212-жол – 2425213-жол + + 2425215-жол;</w:t>
      </w:r>
    </w:p>
    <w:bookmarkEnd w:id="2192"/>
    <w:bookmarkStart w:name="z2330" w:id="2193"/>
    <w:p>
      <w:pPr>
        <w:spacing w:after="0"/>
        <w:ind w:left="0"/>
        <w:jc w:val="both"/>
      </w:pPr>
      <w:r>
        <w:rPr>
          <w:rFonts w:ascii="Times New Roman"/>
          <w:b w:val="false"/>
          <w:i w:val="false"/>
          <w:color w:val="000000"/>
          <w:sz w:val="28"/>
        </w:rPr>
        <w:t>
      2025001-жол = алдыңғы кезең үшін есептің 2025006-жолына;</w:t>
      </w:r>
    </w:p>
    <w:bookmarkEnd w:id="2193"/>
    <w:bookmarkStart w:name="z2331" w:id="2194"/>
    <w:p>
      <w:pPr>
        <w:spacing w:after="0"/>
        <w:ind w:left="0"/>
        <w:jc w:val="both"/>
      </w:pPr>
      <w:r>
        <w:rPr>
          <w:rFonts w:ascii="Times New Roman"/>
          <w:b w:val="false"/>
          <w:i w:val="false"/>
          <w:color w:val="000000"/>
          <w:sz w:val="28"/>
        </w:rPr>
        <w:t>
      2025011-жол = алдыңғы кезең үшін есептің 2025016-жолына;</w:t>
      </w:r>
    </w:p>
    <w:bookmarkEnd w:id="2194"/>
    <w:bookmarkStart w:name="z2332" w:id="2195"/>
    <w:p>
      <w:pPr>
        <w:spacing w:after="0"/>
        <w:ind w:left="0"/>
        <w:jc w:val="both"/>
      </w:pPr>
      <w:r>
        <w:rPr>
          <w:rFonts w:ascii="Times New Roman"/>
          <w:b w:val="false"/>
          <w:i w:val="false"/>
          <w:color w:val="000000"/>
          <w:sz w:val="28"/>
        </w:rPr>
        <w:t>
      2125001-жол = алдыңғы кезең үшін есептің 2125006-жолына</w:t>
      </w:r>
    </w:p>
    <w:bookmarkEnd w:id="2195"/>
    <w:bookmarkStart w:name="z2333" w:id="2196"/>
    <w:p>
      <w:pPr>
        <w:spacing w:after="0"/>
        <w:ind w:left="0"/>
        <w:jc w:val="both"/>
      </w:pPr>
      <w:r>
        <w:rPr>
          <w:rFonts w:ascii="Times New Roman"/>
          <w:b w:val="false"/>
          <w:i w:val="false"/>
          <w:color w:val="000000"/>
          <w:sz w:val="28"/>
        </w:rPr>
        <w:t>
      2125011-жол = алдыңғы кезең үшін есептің 2125016-жолына</w:t>
      </w:r>
    </w:p>
    <w:bookmarkEnd w:id="2196"/>
    <w:bookmarkStart w:name="z2334" w:id="2197"/>
    <w:p>
      <w:pPr>
        <w:spacing w:after="0"/>
        <w:ind w:left="0"/>
        <w:jc w:val="both"/>
      </w:pPr>
      <w:r>
        <w:rPr>
          <w:rFonts w:ascii="Times New Roman"/>
          <w:b w:val="false"/>
          <w:i w:val="false"/>
          <w:color w:val="000000"/>
          <w:sz w:val="28"/>
        </w:rPr>
        <w:t>
      2225001-жол = алдыңғы кезең үшін есептің 2225006-жолына</w:t>
      </w:r>
    </w:p>
    <w:bookmarkEnd w:id="2197"/>
    <w:bookmarkStart w:name="z2335" w:id="2198"/>
    <w:p>
      <w:pPr>
        <w:spacing w:after="0"/>
        <w:ind w:left="0"/>
        <w:jc w:val="both"/>
      </w:pPr>
      <w:r>
        <w:rPr>
          <w:rFonts w:ascii="Times New Roman"/>
          <w:b w:val="false"/>
          <w:i w:val="false"/>
          <w:color w:val="000000"/>
          <w:sz w:val="28"/>
        </w:rPr>
        <w:t>
      2225011-жол = алдыңғы кезең үшін есептің 2225016-жолына</w:t>
      </w:r>
    </w:p>
    <w:bookmarkEnd w:id="2198"/>
    <w:bookmarkStart w:name="z2336" w:id="2199"/>
    <w:p>
      <w:pPr>
        <w:spacing w:after="0"/>
        <w:ind w:left="0"/>
        <w:jc w:val="both"/>
      </w:pPr>
      <w:r>
        <w:rPr>
          <w:rFonts w:ascii="Times New Roman"/>
          <w:b w:val="false"/>
          <w:i w:val="false"/>
          <w:color w:val="000000"/>
          <w:sz w:val="28"/>
        </w:rPr>
        <w:t>
      2325001-жол = алдыңғы кезең үшін есептің 2325006-жолына</w:t>
      </w:r>
    </w:p>
    <w:bookmarkEnd w:id="2199"/>
    <w:bookmarkStart w:name="z2337" w:id="2200"/>
    <w:p>
      <w:pPr>
        <w:spacing w:after="0"/>
        <w:ind w:left="0"/>
        <w:jc w:val="both"/>
      </w:pPr>
      <w:r>
        <w:rPr>
          <w:rFonts w:ascii="Times New Roman"/>
          <w:b w:val="false"/>
          <w:i w:val="false"/>
          <w:color w:val="000000"/>
          <w:sz w:val="28"/>
        </w:rPr>
        <w:t>
      2325011-жол = алдыңғы кезең үшін есептің 2325016-жолына</w:t>
      </w:r>
    </w:p>
    <w:bookmarkEnd w:id="2200"/>
    <w:bookmarkStart w:name="z2338" w:id="2201"/>
    <w:p>
      <w:pPr>
        <w:spacing w:after="0"/>
        <w:ind w:left="0"/>
        <w:jc w:val="both"/>
      </w:pPr>
      <w:r>
        <w:rPr>
          <w:rFonts w:ascii="Times New Roman"/>
          <w:b w:val="false"/>
          <w:i w:val="false"/>
          <w:color w:val="000000"/>
          <w:sz w:val="28"/>
        </w:rPr>
        <w:t>
      2425101-жол = алдыңғы кезең үшін есептің 2425106-жолына</w:t>
      </w:r>
    </w:p>
    <w:bookmarkEnd w:id="2201"/>
    <w:bookmarkStart w:name="z2339" w:id="2202"/>
    <w:p>
      <w:pPr>
        <w:spacing w:after="0"/>
        <w:ind w:left="0"/>
        <w:jc w:val="both"/>
      </w:pPr>
      <w:r>
        <w:rPr>
          <w:rFonts w:ascii="Times New Roman"/>
          <w:b w:val="false"/>
          <w:i w:val="false"/>
          <w:color w:val="000000"/>
          <w:sz w:val="28"/>
        </w:rPr>
        <w:t>
      2425111-жол = алдыңғы кезең үшін есептің 2425116-жолына</w:t>
      </w:r>
    </w:p>
    <w:bookmarkEnd w:id="2202"/>
    <w:bookmarkStart w:name="z2340" w:id="2203"/>
    <w:p>
      <w:pPr>
        <w:spacing w:after="0"/>
        <w:ind w:left="0"/>
        <w:jc w:val="both"/>
      </w:pPr>
      <w:r>
        <w:rPr>
          <w:rFonts w:ascii="Times New Roman"/>
          <w:b w:val="false"/>
          <w:i w:val="false"/>
          <w:color w:val="000000"/>
          <w:sz w:val="28"/>
        </w:rPr>
        <w:t>
      2425201-жол = алдыңғы кезең үшін есептің 2425206-жолына</w:t>
      </w:r>
    </w:p>
    <w:bookmarkEnd w:id="2203"/>
    <w:bookmarkStart w:name="z2341" w:id="2204"/>
    <w:p>
      <w:pPr>
        <w:spacing w:after="0"/>
        <w:ind w:left="0"/>
        <w:jc w:val="both"/>
      </w:pPr>
      <w:r>
        <w:rPr>
          <w:rFonts w:ascii="Times New Roman"/>
          <w:b w:val="false"/>
          <w:i w:val="false"/>
          <w:color w:val="000000"/>
          <w:sz w:val="28"/>
        </w:rPr>
        <w:t>
      2425211-жол = алдыңғы кезең үшін есептің 2425216-жолына</w:t>
      </w:r>
    </w:p>
    <w:bookmarkEnd w:id="2204"/>
    <w:bookmarkStart w:name="z2342" w:id="2205"/>
    <w:p>
      <w:pPr>
        <w:spacing w:after="0"/>
        <w:ind w:left="0"/>
        <w:jc w:val="both"/>
      </w:pPr>
      <w:r>
        <w:rPr>
          <w:rFonts w:ascii="Times New Roman"/>
          <w:b w:val="false"/>
          <w:i w:val="false"/>
          <w:color w:val="000000"/>
          <w:sz w:val="28"/>
        </w:rPr>
        <w:t>
      2428201-жол = алдыңғы кезең үшін есептің 2428206-жолына</w:t>
      </w:r>
    </w:p>
    <w:bookmarkEnd w:id="2205"/>
    <w:bookmarkStart w:name="z2343" w:id="2206"/>
    <w:p>
      <w:pPr>
        <w:spacing w:after="0"/>
        <w:ind w:left="0"/>
        <w:jc w:val="both"/>
      </w:pPr>
      <w:r>
        <w:rPr>
          <w:rFonts w:ascii="Times New Roman"/>
          <w:b w:val="false"/>
          <w:i w:val="false"/>
          <w:color w:val="000000"/>
          <w:sz w:val="28"/>
        </w:rPr>
        <w:t>
      2428211-жол = алдыңғы кезең үшін есептің 2428216-жолына</w:t>
      </w:r>
    </w:p>
    <w:bookmarkEnd w:id="2206"/>
    <w:bookmarkStart w:name="z2344" w:id="2207"/>
    <w:p>
      <w:pPr>
        <w:spacing w:after="0"/>
        <w:ind w:left="0"/>
        <w:jc w:val="both"/>
      </w:pPr>
      <w:r>
        <w:rPr>
          <w:rFonts w:ascii="Times New Roman"/>
          <w:b w:val="false"/>
          <w:i w:val="false"/>
          <w:color w:val="000000"/>
          <w:sz w:val="28"/>
        </w:rPr>
        <w:t>
      9) 9-бөлім. "Сіздің ұйымыңыздың бейрезиденттер алдындағы басқа да міндеттемелері":</w:t>
      </w:r>
    </w:p>
    <w:bookmarkEnd w:id="2207"/>
    <w:bookmarkStart w:name="z2345" w:id="2208"/>
    <w:p>
      <w:pPr>
        <w:spacing w:after="0"/>
        <w:ind w:left="0"/>
        <w:jc w:val="both"/>
      </w:pPr>
      <w:r>
        <w:rPr>
          <w:rFonts w:ascii="Times New Roman"/>
          <w:b w:val="false"/>
          <w:i w:val="false"/>
          <w:color w:val="000000"/>
          <w:sz w:val="28"/>
        </w:rPr>
        <w:t>
      әрбір баған үшін 2433006-жол = 2433001-жол + 2433002-жол – 2433003-жол + + 2433004-жол + 2433005-жол;</w:t>
      </w:r>
    </w:p>
    <w:bookmarkEnd w:id="2208"/>
    <w:bookmarkStart w:name="z2346" w:id="2209"/>
    <w:p>
      <w:pPr>
        <w:spacing w:after="0"/>
        <w:ind w:left="0"/>
        <w:jc w:val="both"/>
      </w:pPr>
      <w:r>
        <w:rPr>
          <w:rFonts w:ascii="Times New Roman"/>
          <w:b w:val="false"/>
          <w:i w:val="false"/>
          <w:color w:val="000000"/>
          <w:sz w:val="28"/>
        </w:rPr>
        <w:t>
      әрбір баған үшін 2431006-жол = 2431001-жол + 2431002-жол – 2431003-жол + + 2431004-жол + 2431005-жол;</w:t>
      </w:r>
    </w:p>
    <w:bookmarkEnd w:id="2209"/>
    <w:bookmarkStart w:name="z2347" w:id="2210"/>
    <w:p>
      <w:pPr>
        <w:spacing w:after="0"/>
        <w:ind w:left="0"/>
        <w:jc w:val="both"/>
      </w:pPr>
      <w:r>
        <w:rPr>
          <w:rFonts w:ascii="Times New Roman"/>
          <w:b w:val="false"/>
          <w:i w:val="false"/>
          <w:color w:val="000000"/>
          <w:sz w:val="28"/>
        </w:rPr>
        <w:t>
      әрбір баған үшін 2432006-жол = 2432001-жол + 2432002-жол – 2432003-жол + + 2432004-жол + 2432005-жол;</w:t>
      </w:r>
    </w:p>
    <w:bookmarkEnd w:id="2210"/>
    <w:bookmarkStart w:name="z2348" w:id="2211"/>
    <w:p>
      <w:pPr>
        <w:spacing w:after="0"/>
        <w:ind w:left="0"/>
        <w:jc w:val="both"/>
      </w:pPr>
      <w:r>
        <w:rPr>
          <w:rFonts w:ascii="Times New Roman"/>
          <w:b w:val="false"/>
          <w:i w:val="false"/>
          <w:color w:val="000000"/>
          <w:sz w:val="28"/>
        </w:rPr>
        <w:t>
      әрбір баған үшін 2027006-жол = 2027001-жол + 2027002-жол – 2027003-жол + + 2027004-жол + 2027005-жол;</w:t>
      </w:r>
    </w:p>
    <w:bookmarkEnd w:id="2211"/>
    <w:bookmarkStart w:name="z2349" w:id="2212"/>
    <w:p>
      <w:pPr>
        <w:spacing w:after="0"/>
        <w:ind w:left="0"/>
        <w:jc w:val="both"/>
      </w:pPr>
      <w:r>
        <w:rPr>
          <w:rFonts w:ascii="Times New Roman"/>
          <w:b w:val="false"/>
          <w:i w:val="false"/>
          <w:color w:val="000000"/>
          <w:sz w:val="28"/>
        </w:rPr>
        <w:t>
      әрбір баған үшін 2027016-жол = 2027011-жол + 2027012-жол – 2027013-жол + + 2027015-жол;</w:t>
      </w:r>
    </w:p>
    <w:bookmarkEnd w:id="2212"/>
    <w:bookmarkStart w:name="z2350" w:id="2213"/>
    <w:p>
      <w:pPr>
        <w:spacing w:after="0"/>
        <w:ind w:left="0"/>
        <w:jc w:val="both"/>
      </w:pPr>
      <w:r>
        <w:rPr>
          <w:rFonts w:ascii="Times New Roman"/>
          <w:b w:val="false"/>
          <w:i w:val="false"/>
          <w:color w:val="000000"/>
          <w:sz w:val="28"/>
        </w:rPr>
        <w:t>
      әрбір баған үшін 2127006-жол = 2127001-жол + 2127002-жол – 2127003-жол + + 2127004-жол + 2127005-жол;</w:t>
      </w:r>
    </w:p>
    <w:bookmarkEnd w:id="2213"/>
    <w:bookmarkStart w:name="z2351" w:id="2214"/>
    <w:p>
      <w:pPr>
        <w:spacing w:after="0"/>
        <w:ind w:left="0"/>
        <w:jc w:val="both"/>
      </w:pPr>
      <w:r>
        <w:rPr>
          <w:rFonts w:ascii="Times New Roman"/>
          <w:b w:val="false"/>
          <w:i w:val="false"/>
          <w:color w:val="000000"/>
          <w:sz w:val="28"/>
        </w:rPr>
        <w:t>
      әрбір баған үшін 2127016-жол = 2127011-жол + 2127012-жол – 2127013-жол + + 2127015-жол;</w:t>
      </w:r>
    </w:p>
    <w:bookmarkEnd w:id="2214"/>
    <w:bookmarkStart w:name="z2352" w:id="2215"/>
    <w:p>
      <w:pPr>
        <w:spacing w:after="0"/>
        <w:ind w:left="0"/>
        <w:jc w:val="both"/>
      </w:pPr>
      <w:r>
        <w:rPr>
          <w:rFonts w:ascii="Times New Roman"/>
          <w:b w:val="false"/>
          <w:i w:val="false"/>
          <w:color w:val="000000"/>
          <w:sz w:val="28"/>
        </w:rPr>
        <w:t>
      әрбір баған үшін 2227006-жол = 2227001-жол + 2227002-жол – 2227003-жол + + 2227004-жол + 2227005-жол;</w:t>
      </w:r>
    </w:p>
    <w:bookmarkEnd w:id="2215"/>
    <w:bookmarkStart w:name="z2353" w:id="2216"/>
    <w:p>
      <w:pPr>
        <w:spacing w:after="0"/>
        <w:ind w:left="0"/>
        <w:jc w:val="both"/>
      </w:pPr>
      <w:r>
        <w:rPr>
          <w:rFonts w:ascii="Times New Roman"/>
          <w:b w:val="false"/>
          <w:i w:val="false"/>
          <w:color w:val="000000"/>
          <w:sz w:val="28"/>
        </w:rPr>
        <w:t>
      әрбір баған үшін 2227016-жол = 2227011-жол + 2227012-жол – 2227013-жол + + 2227015-жол;</w:t>
      </w:r>
    </w:p>
    <w:bookmarkEnd w:id="2216"/>
    <w:bookmarkStart w:name="z2354" w:id="2217"/>
    <w:p>
      <w:pPr>
        <w:spacing w:after="0"/>
        <w:ind w:left="0"/>
        <w:jc w:val="both"/>
      </w:pPr>
      <w:r>
        <w:rPr>
          <w:rFonts w:ascii="Times New Roman"/>
          <w:b w:val="false"/>
          <w:i w:val="false"/>
          <w:color w:val="000000"/>
          <w:sz w:val="28"/>
        </w:rPr>
        <w:t>
      әрбір баған үшін 2327006-жол = 2327001-жол + 2327002-жол – 2327003-жол + + 2327004-жол + 2327005-жол;</w:t>
      </w:r>
    </w:p>
    <w:bookmarkEnd w:id="2217"/>
    <w:bookmarkStart w:name="z2355" w:id="2218"/>
    <w:p>
      <w:pPr>
        <w:spacing w:after="0"/>
        <w:ind w:left="0"/>
        <w:jc w:val="both"/>
      </w:pPr>
      <w:r>
        <w:rPr>
          <w:rFonts w:ascii="Times New Roman"/>
          <w:b w:val="false"/>
          <w:i w:val="false"/>
          <w:color w:val="000000"/>
          <w:sz w:val="28"/>
        </w:rPr>
        <w:t>
      әрбір баған үшін 2327016-жол = 2327011-жол + 2327012-жол – 2327013-жол + + 2327015-жол;</w:t>
      </w:r>
    </w:p>
    <w:bookmarkEnd w:id="2218"/>
    <w:bookmarkStart w:name="z2356" w:id="2219"/>
    <w:p>
      <w:pPr>
        <w:spacing w:after="0"/>
        <w:ind w:left="0"/>
        <w:jc w:val="both"/>
      </w:pPr>
      <w:r>
        <w:rPr>
          <w:rFonts w:ascii="Times New Roman"/>
          <w:b w:val="false"/>
          <w:i w:val="false"/>
          <w:color w:val="000000"/>
          <w:sz w:val="28"/>
        </w:rPr>
        <w:t>
      әрбір баған үшін 2427106-жол = 2427101-жол + 2427102-жол – 2427103-жол + + 2427104-жол + 2427105-жол;</w:t>
      </w:r>
    </w:p>
    <w:bookmarkEnd w:id="2219"/>
    <w:bookmarkStart w:name="z2357" w:id="2220"/>
    <w:p>
      <w:pPr>
        <w:spacing w:after="0"/>
        <w:ind w:left="0"/>
        <w:jc w:val="both"/>
      </w:pPr>
      <w:r>
        <w:rPr>
          <w:rFonts w:ascii="Times New Roman"/>
          <w:b w:val="false"/>
          <w:i w:val="false"/>
          <w:color w:val="000000"/>
          <w:sz w:val="28"/>
        </w:rPr>
        <w:t>
      әрбір баған үшін 2427116-жол = 2427111-жол + 2427112-жол – 2427113-жол + + 2427115-жол;</w:t>
      </w:r>
    </w:p>
    <w:bookmarkEnd w:id="2220"/>
    <w:bookmarkStart w:name="z2358" w:id="2221"/>
    <w:p>
      <w:pPr>
        <w:spacing w:after="0"/>
        <w:ind w:left="0"/>
        <w:jc w:val="both"/>
      </w:pPr>
      <w:r>
        <w:rPr>
          <w:rFonts w:ascii="Times New Roman"/>
          <w:b w:val="false"/>
          <w:i w:val="false"/>
          <w:color w:val="000000"/>
          <w:sz w:val="28"/>
        </w:rPr>
        <w:t>
      әрбір баған үшін 2427206-жол = 2427201-жол + 2427202-жол – 2427203-жол + + 2427204-жол + 2427205-жол;</w:t>
      </w:r>
    </w:p>
    <w:bookmarkEnd w:id="2221"/>
    <w:bookmarkStart w:name="z2359" w:id="2222"/>
    <w:p>
      <w:pPr>
        <w:spacing w:after="0"/>
        <w:ind w:left="0"/>
        <w:jc w:val="both"/>
      </w:pPr>
      <w:r>
        <w:rPr>
          <w:rFonts w:ascii="Times New Roman"/>
          <w:b w:val="false"/>
          <w:i w:val="false"/>
          <w:color w:val="000000"/>
          <w:sz w:val="28"/>
        </w:rPr>
        <w:t>
      әрбір баған үшін 2427216-жол = 2427211-жол + 2427212-жол – 2427213-жол + + 2427215-жол;</w:t>
      </w:r>
    </w:p>
    <w:bookmarkEnd w:id="2222"/>
    <w:bookmarkStart w:name="z2360" w:id="2223"/>
    <w:p>
      <w:pPr>
        <w:spacing w:after="0"/>
        <w:ind w:left="0"/>
        <w:jc w:val="both"/>
      </w:pPr>
      <w:r>
        <w:rPr>
          <w:rFonts w:ascii="Times New Roman"/>
          <w:b w:val="false"/>
          <w:i w:val="false"/>
          <w:color w:val="000000"/>
          <w:sz w:val="28"/>
        </w:rPr>
        <w:t>
      әрбір баған үшін 2426106-жол = 2426101-жол + 2426102-жол – 2426103-жол + + 2426104-жол + 2426105-жол;</w:t>
      </w:r>
    </w:p>
    <w:bookmarkEnd w:id="2223"/>
    <w:bookmarkStart w:name="z2361" w:id="2224"/>
    <w:p>
      <w:pPr>
        <w:spacing w:after="0"/>
        <w:ind w:left="0"/>
        <w:jc w:val="both"/>
      </w:pPr>
      <w:r>
        <w:rPr>
          <w:rFonts w:ascii="Times New Roman"/>
          <w:b w:val="false"/>
          <w:i w:val="false"/>
          <w:color w:val="000000"/>
          <w:sz w:val="28"/>
        </w:rPr>
        <w:t>
      әрбір баған үшін 2426116-жол = 2426111-жол + 2426112-жол – 2426113-жол + 22426115-жол;</w:t>
      </w:r>
    </w:p>
    <w:bookmarkEnd w:id="2224"/>
    <w:bookmarkStart w:name="z2362" w:id="2225"/>
    <w:p>
      <w:pPr>
        <w:spacing w:after="0"/>
        <w:ind w:left="0"/>
        <w:jc w:val="both"/>
      </w:pPr>
      <w:r>
        <w:rPr>
          <w:rFonts w:ascii="Times New Roman"/>
          <w:b w:val="false"/>
          <w:i w:val="false"/>
          <w:color w:val="000000"/>
          <w:sz w:val="28"/>
        </w:rPr>
        <w:t>
      2431001-жол = алдыңғы кезең үшін есептің 2431006-жолына;</w:t>
      </w:r>
    </w:p>
    <w:bookmarkEnd w:id="2225"/>
    <w:bookmarkStart w:name="z2363" w:id="2226"/>
    <w:p>
      <w:pPr>
        <w:spacing w:after="0"/>
        <w:ind w:left="0"/>
        <w:jc w:val="both"/>
      </w:pPr>
      <w:r>
        <w:rPr>
          <w:rFonts w:ascii="Times New Roman"/>
          <w:b w:val="false"/>
          <w:i w:val="false"/>
          <w:color w:val="000000"/>
          <w:sz w:val="28"/>
        </w:rPr>
        <w:t>
      2432001-жол = алдыңғы кезең үшін есептің 2432006-жолына;</w:t>
      </w:r>
    </w:p>
    <w:bookmarkEnd w:id="2226"/>
    <w:bookmarkStart w:name="z2364" w:id="2227"/>
    <w:p>
      <w:pPr>
        <w:spacing w:after="0"/>
        <w:ind w:left="0"/>
        <w:jc w:val="both"/>
      </w:pPr>
      <w:r>
        <w:rPr>
          <w:rFonts w:ascii="Times New Roman"/>
          <w:b w:val="false"/>
          <w:i w:val="false"/>
          <w:color w:val="000000"/>
          <w:sz w:val="28"/>
        </w:rPr>
        <w:t>
      2433001-жол = алдыңғы кезең үшін есептің 2433006-жолына;</w:t>
      </w:r>
    </w:p>
    <w:bookmarkEnd w:id="2227"/>
    <w:bookmarkStart w:name="z2365" w:id="2228"/>
    <w:p>
      <w:pPr>
        <w:spacing w:after="0"/>
        <w:ind w:left="0"/>
        <w:jc w:val="both"/>
      </w:pPr>
      <w:r>
        <w:rPr>
          <w:rFonts w:ascii="Times New Roman"/>
          <w:b w:val="false"/>
          <w:i w:val="false"/>
          <w:color w:val="000000"/>
          <w:sz w:val="28"/>
        </w:rPr>
        <w:t>
      2027001-жол = алдыңғы кезең үшін есептің 2027006-жолына;</w:t>
      </w:r>
    </w:p>
    <w:bookmarkEnd w:id="2228"/>
    <w:bookmarkStart w:name="z2366" w:id="2229"/>
    <w:p>
      <w:pPr>
        <w:spacing w:after="0"/>
        <w:ind w:left="0"/>
        <w:jc w:val="both"/>
      </w:pPr>
      <w:r>
        <w:rPr>
          <w:rFonts w:ascii="Times New Roman"/>
          <w:b w:val="false"/>
          <w:i w:val="false"/>
          <w:color w:val="000000"/>
          <w:sz w:val="28"/>
        </w:rPr>
        <w:t>
      2027011-жол = алдыңғы кезең үшін есептің 2027016-жолына;</w:t>
      </w:r>
    </w:p>
    <w:bookmarkEnd w:id="2229"/>
    <w:bookmarkStart w:name="z2367" w:id="2230"/>
    <w:p>
      <w:pPr>
        <w:spacing w:after="0"/>
        <w:ind w:left="0"/>
        <w:jc w:val="both"/>
      </w:pPr>
      <w:r>
        <w:rPr>
          <w:rFonts w:ascii="Times New Roman"/>
          <w:b w:val="false"/>
          <w:i w:val="false"/>
          <w:color w:val="000000"/>
          <w:sz w:val="28"/>
        </w:rPr>
        <w:t>
      2127001-жол = алдыңғы кезең үшін есептің 2127006-жолына;</w:t>
      </w:r>
    </w:p>
    <w:bookmarkEnd w:id="2230"/>
    <w:bookmarkStart w:name="z2368" w:id="2231"/>
    <w:p>
      <w:pPr>
        <w:spacing w:after="0"/>
        <w:ind w:left="0"/>
        <w:jc w:val="both"/>
      </w:pPr>
      <w:r>
        <w:rPr>
          <w:rFonts w:ascii="Times New Roman"/>
          <w:b w:val="false"/>
          <w:i w:val="false"/>
          <w:color w:val="000000"/>
          <w:sz w:val="28"/>
        </w:rPr>
        <w:t>
      2127011-жол = алдыңғы кезең үшін есептің 2127016-жолына;</w:t>
      </w:r>
    </w:p>
    <w:bookmarkEnd w:id="2231"/>
    <w:bookmarkStart w:name="z2369" w:id="2232"/>
    <w:p>
      <w:pPr>
        <w:spacing w:after="0"/>
        <w:ind w:left="0"/>
        <w:jc w:val="both"/>
      </w:pPr>
      <w:r>
        <w:rPr>
          <w:rFonts w:ascii="Times New Roman"/>
          <w:b w:val="false"/>
          <w:i w:val="false"/>
          <w:color w:val="000000"/>
          <w:sz w:val="28"/>
        </w:rPr>
        <w:t>
      2227001-жол = алдыңғы кезең үшін есептің 2227006-жолына;</w:t>
      </w:r>
    </w:p>
    <w:bookmarkEnd w:id="2232"/>
    <w:bookmarkStart w:name="z2370" w:id="2233"/>
    <w:p>
      <w:pPr>
        <w:spacing w:after="0"/>
        <w:ind w:left="0"/>
        <w:jc w:val="both"/>
      </w:pPr>
      <w:r>
        <w:rPr>
          <w:rFonts w:ascii="Times New Roman"/>
          <w:b w:val="false"/>
          <w:i w:val="false"/>
          <w:color w:val="000000"/>
          <w:sz w:val="28"/>
        </w:rPr>
        <w:t>
      2227011-жол = алдыңғы кезең үшін есептің 2227016-жолына;</w:t>
      </w:r>
    </w:p>
    <w:bookmarkEnd w:id="2233"/>
    <w:bookmarkStart w:name="z2371" w:id="2234"/>
    <w:p>
      <w:pPr>
        <w:spacing w:after="0"/>
        <w:ind w:left="0"/>
        <w:jc w:val="both"/>
      </w:pPr>
      <w:r>
        <w:rPr>
          <w:rFonts w:ascii="Times New Roman"/>
          <w:b w:val="false"/>
          <w:i w:val="false"/>
          <w:color w:val="000000"/>
          <w:sz w:val="28"/>
        </w:rPr>
        <w:t>
      2327001-жол = алдыңғы кезең үшін есептің 2327006-жолына;</w:t>
      </w:r>
    </w:p>
    <w:bookmarkEnd w:id="2234"/>
    <w:bookmarkStart w:name="z2372" w:id="2235"/>
    <w:p>
      <w:pPr>
        <w:spacing w:after="0"/>
        <w:ind w:left="0"/>
        <w:jc w:val="both"/>
      </w:pPr>
      <w:r>
        <w:rPr>
          <w:rFonts w:ascii="Times New Roman"/>
          <w:b w:val="false"/>
          <w:i w:val="false"/>
          <w:color w:val="000000"/>
          <w:sz w:val="28"/>
        </w:rPr>
        <w:t>
      2327011-жол = алдыңғы кезең үшін есептің 2327016-жолына;</w:t>
      </w:r>
    </w:p>
    <w:bookmarkEnd w:id="2235"/>
    <w:bookmarkStart w:name="z2373" w:id="2236"/>
    <w:p>
      <w:pPr>
        <w:spacing w:after="0"/>
        <w:ind w:left="0"/>
        <w:jc w:val="both"/>
      </w:pPr>
      <w:r>
        <w:rPr>
          <w:rFonts w:ascii="Times New Roman"/>
          <w:b w:val="false"/>
          <w:i w:val="false"/>
          <w:color w:val="000000"/>
          <w:sz w:val="28"/>
        </w:rPr>
        <w:t>
      2427101-жол = алдыңғы кезең үшін есептің 2427106-жолына;</w:t>
      </w:r>
    </w:p>
    <w:bookmarkEnd w:id="2236"/>
    <w:bookmarkStart w:name="z2374" w:id="2237"/>
    <w:p>
      <w:pPr>
        <w:spacing w:after="0"/>
        <w:ind w:left="0"/>
        <w:jc w:val="both"/>
      </w:pPr>
      <w:r>
        <w:rPr>
          <w:rFonts w:ascii="Times New Roman"/>
          <w:b w:val="false"/>
          <w:i w:val="false"/>
          <w:color w:val="000000"/>
          <w:sz w:val="28"/>
        </w:rPr>
        <w:t>
      2427111-жол = алдыңғы кезең үшін есептің 2427116-жолына;</w:t>
      </w:r>
    </w:p>
    <w:bookmarkEnd w:id="2237"/>
    <w:bookmarkStart w:name="z2375" w:id="2238"/>
    <w:p>
      <w:pPr>
        <w:spacing w:after="0"/>
        <w:ind w:left="0"/>
        <w:jc w:val="both"/>
      </w:pPr>
      <w:r>
        <w:rPr>
          <w:rFonts w:ascii="Times New Roman"/>
          <w:b w:val="false"/>
          <w:i w:val="false"/>
          <w:color w:val="000000"/>
          <w:sz w:val="28"/>
        </w:rPr>
        <w:t>
      2427201-жол = алдыңғы кезең үшін есептің 2427206-жолына;</w:t>
      </w:r>
    </w:p>
    <w:bookmarkEnd w:id="2238"/>
    <w:bookmarkStart w:name="z2376" w:id="2239"/>
    <w:p>
      <w:pPr>
        <w:spacing w:after="0"/>
        <w:ind w:left="0"/>
        <w:jc w:val="both"/>
      </w:pPr>
      <w:r>
        <w:rPr>
          <w:rFonts w:ascii="Times New Roman"/>
          <w:b w:val="false"/>
          <w:i w:val="false"/>
          <w:color w:val="000000"/>
          <w:sz w:val="28"/>
        </w:rPr>
        <w:t>
      2427211-жол = алдыңғы кезең үшін есептің 2427216-жолына;</w:t>
      </w:r>
    </w:p>
    <w:bookmarkEnd w:id="2239"/>
    <w:bookmarkStart w:name="z2377" w:id="2240"/>
    <w:p>
      <w:pPr>
        <w:spacing w:after="0"/>
        <w:ind w:left="0"/>
        <w:jc w:val="both"/>
      </w:pPr>
      <w:r>
        <w:rPr>
          <w:rFonts w:ascii="Times New Roman"/>
          <w:b w:val="false"/>
          <w:i w:val="false"/>
          <w:color w:val="000000"/>
          <w:sz w:val="28"/>
        </w:rPr>
        <w:t>
      2426101-жол = алдыңғы кезең үшін есептің 2426106-жолына;</w:t>
      </w:r>
    </w:p>
    <w:bookmarkEnd w:id="2240"/>
    <w:bookmarkStart w:name="z2378" w:id="2241"/>
    <w:p>
      <w:pPr>
        <w:spacing w:after="0"/>
        <w:ind w:left="0"/>
        <w:jc w:val="both"/>
      </w:pPr>
      <w:r>
        <w:rPr>
          <w:rFonts w:ascii="Times New Roman"/>
          <w:b w:val="false"/>
          <w:i w:val="false"/>
          <w:color w:val="000000"/>
          <w:sz w:val="28"/>
        </w:rPr>
        <w:t>
      2426111-жол = алдыңғы кезең үшін есептің 2426116-жолына;</w:t>
      </w:r>
    </w:p>
    <w:bookmarkEnd w:id="2241"/>
    <w:bookmarkStart w:name="z2379" w:id="2242"/>
    <w:p>
      <w:pPr>
        <w:spacing w:after="0"/>
        <w:ind w:left="0"/>
        <w:jc w:val="both"/>
      </w:pPr>
      <w:r>
        <w:rPr>
          <w:rFonts w:ascii="Times New Roman"/>
          <w:b w:val="false"/>
          <w:i w:val="false"/>
          <w:color w:val="000000"/>
          <w:sz w:val="28"/>
        </w:rPr>
        <w:t>
      10) 10-бөлім. "Бейрезиденттердің Сіздің ұйымыңыздың капиталына тікелей қатысуы":</w:t>
      </w:r>
    </w:p>
    <w:bookmarkEnd w:id="2242"/>
    <w:bookmarkStart w:name="z2380" w:id="2243"/>
    <w:p>
      <w:pPr>
        <w:spacing w:after="0"/>
        <w:ind w:left="0"/>
        <w:jc w:val="both"/>
      </w:pPr>
      <w:r>
        <w:rPr>
          <w:rFonts w:ascii="Times New Roman"/>
          <w:b w:val="false"/>
          <w:i w:val="false"/>
          <w:color w:val="000000"/>
          <w:sz w:val="28"/>
        </w:rPr>
        <w:t>
      әрбір баған үшін 2211006-жол = 2211001-жол + 2211002-жол – 2211003-жол + + 2211004-жол + 2211005-жол;</w:t>
      </w:r>
    </w:p>
    <w:bookmarkEnd w:id="2243"/>
    <w:bookmarkStart w:name="z2381" w:id="2244"/>
    <w:p>
      <w:pPr>
        <w:spacing w:after="0"/>
        <w:ind w:left="0"/>
        <w:jc w:val="both"/>
      </w:pPr>
      <w:r>
        <w:rPr>
          <w:rFonts w:ascii="Times New Roman"/>
          <w:b w:val="false"/>
          <w:i w:val="false"/>
          <w:color w:val="000000"/>
          <w:sz w:val="28"/>
        </w:rPr>
        <w:t>
      әрбір баған үшін 2211016-жол = 2211011-жол + 2211012-жол – 2211013-жол + + 2211014-жол + 2211015-жол;</w:t>
      </w:r>
    </w:p>
    <w:bookmarkEnd w:id="2244"/>
    <w:bookmarkStart w:name="z2382" w:id="2245"/>
    <w:p>
      <w:pPr>
        <w:spacing w:after="0"/>
        <w:ind w:left="0"/>
        <w:jc w:val="both"/>
      </w:pPr>
      <w:r>
        <w:rPr>
          <w:rFonts w:ascii="Times New Roman"/>
          <w:b w:val="false"/>
          <w:i w:val="false"/>
          <w:color w:val="000000"/>
          <w:sz w:val="28"/>
        </w:rPr>
        <w:t>
      әрбір баған үшін 2211026-жол = 2211021-жол + 2211025-жол;</w:t>
      </w:r>
    </w:p>
    <w:bookmarkEnd w:id="2245"/>
    <w:bookmarkStart w:name="z2383" w:id="2246"/>
    <w:p>
      <w:pPr>
        <w:spacing w:after="0"/>
        <w:ind w:left="0"/>
        <w:jc w:val="both"/>
      </w:pPr>
      <w:r>
        <w:rPr>
          <w:rFonts w:ascii="Times New Roman"/>
          <w:b w:val="false"/>
          <w:i w:val="false"/>
          <w:color w:val="000000"/>
          <w:sz w:val="28"/>
        </w:rPr>
        <w:t>
      әрбір баған үшін 2111006-жол = 2111001-жол + 2111002-жол – 2111003-жол + + 2111004-жол + 2111005-жол;</w:t>
      </w:r>
    </w:p>
    <w:bookmarkEnd w:id="2246"/>
    <w:bookmarkStart w:name="z2384" w:id="2247"/>
    <w:p>
      <w:pPr>
        <w:spacing w:after="0"/>
        <w:ind w:left="0"/>
        <w:jc w:val="both"/>
      </w:pPr>
      <w:r>
        <w:rPr>
          <w:rFonts w:ascii="Times New Roman"/>
          <w:b w:val="false"/>
          <w:i w:val="false"/>
          <w:color w:val="000000"/>
          <w:sz w:val="28"/>
        </w:rPr>
        <w:t>
      әрбір баған үшін 2311006-жол = 2311001-жол + 2311002-жол – 2311003-жол + + 2311004-жол + 2311005-жол;</w:t>
      </w:r>
    </w:p>
    <w:bookmarkEnd w:id="2247"/>
    <w:bookmarkStart w:name="z2385" w:id="2248"/>
    <w:p>
      <w:pPr>
        <w:spacing w:after="0"/>
        <w:ind w:left="0"/>
        <w:jc w:val="both"/>
      </w:pPr>
      <w:r>
        <w:rPr>
          <w:rFonts w:ascii="Times New Roman"/>
          <w:b w:val="false"/>
          <w:i w:val="false"/>
          <w:color w:val="000000"/>
          <w:sz w:val="28"/>
        </w:rPr>
        <w:t>
      әрбір баған үшін 2411006-жол = 2411001-жол + 2411002-жол – 2411003-жол + + 2411004-жол + 2411005-жол;</w:t>
      </w:r>
    </w:p>
    <w:bookmarkEnd w:id="2248"/>
    <w:bookmarkStart w:name="z2386" w:id="2249"/>
    <w:p>
      <w:pPr>
        <w:spacing w:after="0"/>
        <w:ind w:left="0"/>
        <w:jc w:val="both"/>
      </w:pPr>
      <w:r>
        <w:rPr>
          <w:rFonts w:ascii="Times New Roman"/>
          <w:b w:val="false"/>
          <w:i w:val="false"/>
          <w:color w:val="000000"/>
          <w:sz w:val="28"/>
        </w:rPr>
        <w:t>
      әрбір баған үшін 2213006-жол = 2213001-жол + 2213002-жол – 2213003-жол + + 2213004-жол + 2213005-жол;</w:t>
      </w:r>
    </w:p>
    <w:bookmarkEnd w:id="2249"/>
    <w:bookmarkStart w:name="z2387" w:id="2250"/>
    <w:p>
      <w:pPr>
        <w:spacing w:after="0"/>
        <w:ind w:left="0"/>
        <w:jc w:val="both"/>
      </w:pPr>
      <w:r>
        <w:rPr>
          <w:rFonts w:ascii="Times New Roman"/>
          <w:b w:val="false"/>
          <w:i w:val="false"/>
          <w:color w:val="000000"/>
          <w:sz w:val="28"/>
        </w:rPr>
        <w:t>
      әрбір баған үшін 2113006-жол = 2113001-жол + 2113002-жол – 2113003-жол + + 2113004-жол + 2113005-жол;</w:t>
      </w:r>
    </w:p>
    <w:bookmarkEnd w:id="2250"/>
    <w:bookmarkStart w:name="z2388" w:id="2251"/>
    <w:p>
      <w:pPr>
        <w:spacing w:after="0"/>
        <w:ind w:left="0"/>
        <w:jc w:val="both"/>
      </w:pPr>
      <w:r>
        <w:rPr>
          <w:rFonts w:ascii="Times New Roman"/>
          <w:b w:val="false"/>
          <w:i w:val="false"/>
          <w:color w:val="000000"/>
          <w:sz w:val="28"/>
        </w:rPr>
        <w:t>
      әрбір баған үшін 2313006-жол = 2313001-жол + 2313002-жол – 2313003-жол + + 2313004-жол + 2313005-жол;</w:t>
      </w:r>
    </w:p>
    <w:bookmarkEnd w:id="2251"/>
    <w:bookmarkStart w:name="z2389" w:id="2252"/>
    <w:p>
      <w:pPr>
        <w:spacing w:after="0"/>
        <w:ind w:left="0"/>
        <w:jc w:val="both"/>
      </w:pPr>
      <w:r>
        <w:rPr>
          <w:rFonts w:ascii="Times New Roman"/>
          <w:b w:val="false"/>
          <w:i w:val="false"/>
          <w:color w:val="000000"/>
          <w:sz w:val="28"/>
        </w:rPr>
        <w:t>
      әрбір баған үшін 2413006-жол = 2413001-жол + 2413002-жол – 2413003-жол + + 2413004-жол + 2413005-жол;</w:t>
      </w:r>
    </w:p>
    <w:bookmarkEnd w:id="2252"/>
    <w:bookmarkStart w:name="z2390" w:id="2253"/>
    <w:p>
      <w:pPr>
        <w:spacing w:after="0"/>
        <w:ind w:left="0"/>
        <w:jc w:val="both"/>
      </w:pPr>
      <w:r>
        <w:rPr>
          <w:rFonts w:ascii="Times New Roman"/>
          <w:b w:val="false"/>
          <w:i w:val="false"/>
          <w:color w:val="000000"/>
          <w:sz w:val="28"/>
        </w:rPr>
        <w:t>
      2211001-жол = алдыңғы кезең үшін есептің 2211006-жолына;</w:t>
      </w:r>
    </w:p>
    <w:bookmarkEnd w:id="2253"/>
    <w:bookmarkStart w:name="z2391" w:id="2254"/>
    <w:p>
      <w:pPr>
        <w:spacing w:after="0"/>
        <w:ind w:left="0"/>
        <w:jc w:val="both"/>
      </w:pPr>
      <w:r>
        <w:rPr>
          <w:rFonts w:ascii="Times New Roman"/>
          <w:b w:val="false"/>
          <w:i w:val="false"/>
          <w:color w:val="000000"/>
          <w:sz w:val="28"/>
        </w:rPr>
        <w:t>
      2211011-жол = алдыңғы кезең үшін есептің 2211016-жолына;</w:t>
      </w:r>
    </w:p>
    <w:bookmarkEnd w:id="2254"/>
    <w:bookmarkStart w:name="z2392" w:id="2255"/>
    <w:p>
      <w:pPr>
        <w:spacing w:after="0"/>
        <w:ind w:left="0"/>
        <w:jc w:val="both"/>
      </w:pPr>
      <w:r>
        <w:rPr>
          <w:rFonts w:ascii="Times New Roman"/>
          <w:b w:val="false"/>
          <w:i w:val="false"/>
          <w:color w:val="000000"/>
          <w:sz w:val="28"/>
        </w:rPr>
        <w:t>
      2211021-жол = алдыңғы кезең үшін есептің 2211026-жолына;</w:t>
      </w:r>
    </w:p>
    <w:bookmarkEnd w:id="2255"/>
    <w:bookmarkStart w:name="z2393" w:id="2256"/>
    <w:p>
      <w:pPr>
        <w:spacing w:after="0"/>
        <w:ind w:left="0"/>
        <w:jc w:val="both"/>
      </w:pPr>
      <w:r>
        <w:rPr>
          <w:rFonts w:ascii="Times New Roman"/>
          <w:b w:val="false"/>
          <w:i w:val="false"/>
          <w:color w:val="000000"/>
          <w:sz w:val="28"/>
        </w:rPr>
        <w:t>
      2111001-жол = алдыңғы кезең үшін есептің 2111006-жолына;</w:t>
      </w:r>
    </w:p>
    <w:bookmarkEnd w:id="2256"/>
    <w:bookmarkStart w:name="z2394" w:id="2257"/>
    <w:p>
      <w:pPr>
        <w:spacing w:after="0"/>
        <w:ind w:left="0"/>
        <w:jc w:val="both"/>
      </w:pPr>
      <w:r>
        <w:rPr>
          <w:rFonts w:ascii="Times New Roman"/>
          <w:b w:val="false"/>
          <w:i w:val="false"/>
          <w:color w:val="000000"/>
          <w:sz w:val="28"/>
        </w:rPr>
        <w:t>
      2311001-жол = алдыңғы кезең үшін есептің 2311006-жолына;</w:t>
      </w:r>
    </w:p>
    <w:bookmarkEnd w:id="2257"/>
    <w:bookmarkStart w:name="z2395" w:id="2258"/>
    <w:p>
      <w:pPr>
        <w:spacing w:after="0"/>
        <w:ind w:left="0"/>
        <w:jc w:val="both"/>
      </w:pPr>
      <w:r>
        <w:rPr>
          <w:rFonts w:ascii="Times New Roman"/>
          <w:b w:val="false"/>
          <w:i w:val="false"/>
          <w:color w:val="000000"/>
          <w:sz w:val="28"/>
        </w:rPr>
        <w:t>
      2411001-жол = алдыңғы кезең үшін есептің 2411006-жолына;</w:t>
      </w:r>
    </w:p>
    <w:bookmarkEnd w:id="2258"/>
    <w:bookmarkStart w:name="z2396" w:id="2259"/>
    <w:p>
      <w:pPr>
        <w:spacing w:after="0"/>
        <w:ind w:left="0"/>
        <w:jc w:val="both"/>
      </w:pPr>
      <w:r>
        <w:rPr>
          <w:rFonts w:ascii="Times New Roman"/>
          <w:b w:val="false"/>
          <w:i w:val="false"/>
          <w:color w:val="000000"/>
          <w:sz w:val="28"/>
        </w:rPr>
        <w:t>
      2213001-жол = алдыңғы кезең үшін есептің 2213006-жолына;</w:t>
      </w:r>
    </w:p>
    <w:bookmarkEnd w:id="2259"/>
    <w:bookmarkStart w:name="z2397" w:id="2260"/>
    <w:p>
      <w:pPr>
        <w:spacing w:after="0"/>
        <w:ind w:left="0"/>
        <w:jc w:val="both"/>
      </w:pPr>
      <w:r>
        <w:rPr>
          <w:rFonts w:ascii="Times New Roman"/>
          <w:b w:val="false"/>
          <w:i w:val="false"/>
          <w:color w:val="000000"/>
          <w:sz w:val="28"/>
        </w:rPr>
        <w:t>
      2113001-жол = алдыңғы кезең үшін есептің 2113006-жолына;</w:t>
      </w:r>
    </w:p>
    <w:bookmarkEnd w:id="2260"/>
    <w:bookmarkStart w:name="z2398" w:id="2261"/>
    <w:p>
      <w:pPr>
        <w:spacing w:after="0"/>
        <w:ind w:left="0"/>
        <w:jc w:val="both"/>
      </w:pPr>
      <w:r>
        <w:rPr>
          <w:rFonts w:ascii="Times New Roman"/>
          <w:b w:val="false"/>
          <w:i w:val="false"/>
          <w:color w:val="000000"/>
          <w:sz w:val="28"/>
        </w:rPr>
        <w:t>
      2313001-жол = алдыңғы кезең үшін есептің 2313006-жолына;</w:t>
      </w:r>
    </w:p>
    <w:bookmarkEnd w:id="2261"/>
    <w:bookmarkStart w:name="z2399" w:id="2262"/>
    <w:p>
      <w:pPr>
        <w:spacing w:after="0"/>
        <w:ind w:left="0"/>
        <w:jc w:val="both"/>
      </w:pPr>
      <w:r>
        <w:rPr>
          <w:rFonts w:ascii="Times New Roman"/>
          <w:b w:val="false"/>
          <w:i w:val="false"/>
          <w:color w:val="000000"/>
          <w:sz w:val="28"/>
        </w:rPr>
        <w:t>
      2413001-жол = алдыңғы кезең үшін есептің 2413006-жолына.</w:t>
      </w:r>
    </w:p>
    <w:bookmarkEnd w:id="226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Банкі Басқармасының</w:t>
            </w:r>
            <w:r>
              <w:br/>
            </w:r>
            <w:r>
              <w:rPr>
                <w:rFonts w:ascii="Times New Roman"/>
                <w:b w:val="false"/>
                <w:i w:val="false"/>
                <w:color w:val="000000"/>
                <w:sz w:val="20"/>
              </w:rPr>
              <w:t>валюталық реттеу, сыртқы</w:t>
            </w:r>
            <w:r>
              <w:br/>
            </w:r>
            <w:r>
              <w:rPr>
                <w:rFonts w:ascii="Times New Roman"/>
                <w:b w:val="false"/>
                <w:i w:val="false"/>
                <w:color w:val="000000"/>
                <w:sz w:val="20"/>
              </w:rPr>
              <w:t>сектор статистикасы және</w:t>
            </w:r>
            <w:r>
              <w:br/>
            </w:r>
            <w:r>
              <w:rPr>
                <w:rFonts w:ascii="Times New Roman"/>
                <w:b w:val="false"/>
                <w:i w:val="false"/>
                <w:color w:val="000000"/>
                <w:sz w:val="20"/>
              </w:rPr>
              <w:t>бухгалтерлік есеп жүргізу</w:t>
            </w:r>
            <w:r>
              <w:br/>
            </w:r>
            <w:r>
              <w:rPr>
                <w:rFonts w:ascii="Times New Roman"/>
                <w:b w:val="false"/>
                <w:i w:val="false"/>
                <w:color w:val="000000"/>
                <w:sz w:val="20"/>
              </w:rPr>
              <w:t>мәселелері өзгерістер енгізілетін</w:t>
            </w:r>
            <w:r>
              <w:br/>
            </w:r>
            <w:r>
              <w:rPr>
                <w:rFonts w:ascii="Times New Roman"/>
                <w:b w:val="false"/>
                <w:i w:val="false"/>
                <w:color w:val="000000"/>
                <w:sz w:val="20"/>
              </w:rPr>
              <w:t>кейбір қаулыларының тізбесіне</w:t>
            </w:r>
            <w:r>
              <w:br/>
            </w:r>
            <w:r>
              <w:rPr>
                <w:rFonts w:ascii="Times New Roman"/>
                <w:b w:val="false"/>
                <w:i w:val="false"/>
                <w:color w:val="000000"/>
                <w:sz w:val="20"/>
              </w:rPr>
              <w:t>12-қосымша</w:t>
            </w:r>
            <w:r>
              <w:br/>
            </w:r>
            <w:r>
              <w:rPr>
                <w:rFonts w:ascii="Times New Roman"/>
                <w:b w:val="false"/>
                <w:i w:val="false"/>
                <w:color w:val="000000"/>
                <w:sz w:val="20"/>
              </w:rPr>
              <w:t>Қазақстан Республикасы</w:t>
            </w:r>
            <w:r>
              <w:br/>
            </w:r>
            <w:r>
              <w:rPr>
                <w:rFonts w:ascii="Times New Roman"/>
                <w:b w:val="false"/>
                <w:i w:val="false"/>
                <w:color w:val="000000"/>
                <w:sz w:val="20"/>
              </w:rPr>
              <w:t>Ұлттық Банкі Басқармасының</w:t>
            </w:r>
            <w:r>
              <w:br/>
            </w:r>
            <w:r>
              <w:rPr>
                <w:rFonts w:ascii="Times New Roman"/>
                <w:b w:val="false"/>
                <w:i w:val="false"/>
                <w:color w:val="000000"/>
                <w:sz w:val="20"/>
              </w:rPr>
              <w:t>2025 жылғы "23" маусымдағы</w:t>
            </w:r>
            <w:r>
              <w:br/>
            </w:r>
            <w:r>
              <w:rPr>
                <w:rFonts w:ascii="Times New Roman"/>
                <w:b w:val="false"/>
                <w:i w:val="false"/>
                <w:color w:val="000000"/>
                <w:sz w:val="20"/>
              </w:rPr>
              <w:t>№ 33 қаулысына</w:t>
            </w:r>
            <w:r>
              <w:br/>
            </w:r>
            <w:r>
              <w:rPr>
                <w:rFonts w:ascii="Times New Roman"/>
                <w:b w:val="false"/>
                <w:i w:val="false"/>
                <w:color w:val="000000"/>
                <w:sz w:val="20"/>
              </w:rPr>
              <w:t>11-қосымша</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025"/>
        <w:gridCol w:w="1025"/>
        <w:gridCol w:w="1025"/>
        <w:gridCol w:w="1025"/>
        <w:gridCol w:w="1025"/>
        <w:gridCol w:w="1025"/>
        <w:gridCol w:w="1025"/>
        <w:gridCol w:w="1025"/>
        <w:gridCol w:w="1025"/>
        <w:gridCol w:w="1025"/>
        <w:gridCol w:w="1025"/>
        <w:gridCol w:w="1025"/>
      </w:tblGrid>
      <w:tr>
        <w:trPr>
          <w:trHeight w:val="30" w:hRule="atLeast"/>
        </w:trPr>
        <w:tc>
          <w:tcPr>
            <w:tcW w:w="0" w:type="auto"/>
            <w:gridSpan w:val="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03" w:id="2263"/>
          <w:p>
            <w:pPr>
              <w:spacing w:after="20"/>
              <w:ind w:left="20"/>
              <w:jc w:val="both"/>
            </w:pPr>
          </w:p>
          <w:bookmarkEnd w:id="2263"/>
          <w:p>
            <w:pPr>
              <w:spacing w:after="20"/>
              <w:ind w:left="20"/>
              <w:jc w:val="both"/>
            </w:pPr>
            <w:r>
              <w:drawing>
                <wp:inline distT="0" distB="0" distL="0" distR="0">
                  <wp:extent cx="7810500" cy="1727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7810500" cy="17272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04" w:id="2264"/>
          <w:p>
            <w:pPr>
              <w:spacing w:after="20"/>
              <w:ind w:left="20"/>
              <w:jc w:val="both"/>
            </w:pPr>
            <w:r>
              <w:rPr>
                <w:rFonts w:ascii="Times New Roman"/>
                <w:b w:val="false"/>
                <w:i w:val="false"/>
                <w:color w:val="000000"/>
                <w:sz w:val="20"/>
              </w:rPr>
              <w:t>
Ақпаратты алушы органдар құпиялылығына кепілдік береді</w:t>
            </w:r>
          </w:p>
          <w:bookmarkEnd w:id="2264"/>
          <w:p>
            <w:pPr>
              <w:spacing w:after="20"/>
              <w:ind w:left="20"/>
              <w:jc w:val="both"/>
            </w:pPr>
            <w:r>
              <w:rPr>
                <w:rFonts w:ascii="Times New Roman"/>
                <w:b w:val="false"/>
                <w:i w:val="false"/>
                <w:color w:val="000000"/>
                <w:sz w:val="20"/>
              </w:rPr>
              <w:t>
Конфиденциальность гарантируется органами получателями информации</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vMerge/>
            <w:tcBorders>
              <w:top w:val="nil"/>
              <w:left w:val="single" w:color="cfcfcf" w:sz="5"/>
              <w:bottom w:val="single" w:color="cfcfcf" w:sz="5"/>
              <w:right w:val="single" w:color="cfcfcf" w:sz="5"/>
            </w:tcBorders>
          </w:tc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05" w:id="2265"/>
          <w:p>
            <w:pPr>
              <w:spacing w:after="20"/>
              <w:ind w:left="20"/>
              <w:jc w:val="both"/>
            </w:pPr>
            <w:r>
              <w:rPr>
                <w:rFonts w:ascii="Times New Roman"/>
                <w:b w:val="false"/>
                <w:i w:val="false"/>
                <w:color w:val="000000"/>
                <w:sz w:val="20"/>
              </w:rPr>
              <w:t>
Ведомстволық статистикалық байқаудың статистикалық нысаны</w:t>
            </w:r>
          </w:p>
          <w:bookmarkEnd w:id="2265"/>
          <w:p>
            <w:pPr>
              <w:spacing w:after="20"/>
              <w:ind w:left="20"/>
              <w:jc w:val="both"/>
            </w:pPr>
            <w:r>
              <w:rPr>
                <w:rFonts w:ascii="Times New Roman"/>
                <w:b w:val="false"/>
                <w:i w:val="false"/>
                <w:color w:val="000000"/>
                <w:sz w:val="20"/>
              </w:rPr>
              <w:t>
Статистическая форма ведомственного статистического наблюдения</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vMerge/>
            <w:tcBorders>
              <w:top w:val="nil"/>
              <w:left w:val="single" w:color="cfcfcf" w:sz="5"/>
              <w:bottom w:val="single" w:color="cfcfcf" w:sz="5"/>
              <w:right w:val="single" w:color="cfcfcf" w:sz="5"/>
            </w:tcBorders>
          </w:tc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06" w:id="2266"/>
          <w:p>
            <w:pPr>
              <w:spacing w:after="20"/>
              <w:ind w:left="20"/>
              <w:jc w:val="both"/>
            </w:pPr>
            <w:r>
              <w:rPr>
                <w:rFonts w:ascii="Times New Roman"/>
                <w:b w:val="false"/>
                <w:i w:val="false"/>
                <w:color w:val="000000"/>
                <w:sz w:val="20"/>
              </w:rPr>
              <w:t>
Қазақстан Республикасы Ұлттық Банкінің аумақтық филиалына респонденттің орналасқан жері бойынша ұсынылады</w:t>
            </w:r>
          </w:p>
          <w:bookmarkEnd w:id="2266"/>
          <w:p>
            <w:pPr>
              <w:spacing w:after="20"/>
              <w:ind w:left="20"/>
              <w:jc w:val="both"/>
            </w:pPr>
            <w:r>
              <w:rPr>
                <w:rFonts w:ascii="Times New Roman"/>
                <w:b w:val="false"/>
                <w:i w:val="false"/>
                <w:color w:val="000000"/>
                <w:sz w:val="20"/>
              </w:rPr>
              <w:t>
Представляется территориальному филиалу Национального Банка Республики Казахстан по месту нахождения респондента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Мемлекеттік басқару секторының халықаралық операциялары, сыртқы активтері және міндеттемелері туралы есеп</w:t>
            </w:r>
          </w:p>
        </w:tc>
      </w:tr>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 о международных операциях, внешних активах и обязательствах сектора государственного управления</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07" w:id="2267"/>
          <w:p>
            <w:pPr>
              <w:spacing w:after="20"/>
              <w:ind w:left="20"/>
              <w:jc w:val="both"/>
            </w:pPr>
            <w:r>
              <w:rPr>
                <w:rFonts w:ascii="Times New Roman"/>
                <w:b w:val="false"/>
                <w:i w:val="false"/>
                <w:color w:val="000000"/>
                <w:sz w:val="20"/>
              </w:rPr>
              <w:t>
Индексі</w:t>
            </w:r>
          </w:p>
          <w:bookmarkEnd w:id="2267"/>
          <w:p>
            <w:pPr>
              <w:spacing w:after="20"/>
              <w:ind w:left="20"/>
              <w:jc w:val="both"/>
            </w:pPr>
            <w:r>
              <w:rPr>
                <w:rFonts w:ascii="Times New Roman"/>
                <w:b w:val="false"/>
                <w:i w:val="false"/>
                <w:color w:val="000000"/>
                <w:sz w:val="20"/>
              </w:rPr>
              <w:t>
Индекс</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08" w:id="2268"/>
          <w:p>
            <w:pPr>
              <w:spacing w:after="20"/>
              <w:ind w:left="20"/>
              <w:jc w:val="both"/>
            </w:pPr>
            <w:r>
              <w:rPr>
                <w:rFonts w:ascii="Times New Roman"/>
                <w:b w:val="false"/>
                <w:i w:val="false"/>
                <w:color w:val="000000"/>
                <w:sz w:val="20"/>
              </w:rPr>
              <w:t>
7-ТБ</w:t>
            </w:r>
          </w:p>
          <w:bookmarkEnd w:id="2268"/>
          <w:p>
            <w:pPr>
              <w:spacing w:after="20"/>
              <w:ind w:left="20"/>
              <w:jc w:val="both"/>
            </w:pPr>
            <w:r>
              <w:rPr>
                <w:rFonts w:ascii="Times New Roman"/>
                <w:b w:val="false"/>
                <w:i w:val="false"/>
                <w:color w:val="000000"/>
                <w:sz w:val="20"/>
              </w:rPr>
              <w:t>
7-ПБ</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09" w:id="2269"/>
          <w:p>
            <w:pPr>
              <w:spacing w:after="20"/>
              <w:ind w:left="20"/>
              <w:jc w:val="both"/>
            </w:pPr>
            <w:r>
              <w:rPr>
                <w:rFonts w:ascii="Times New Roman"/>
                <w:b w:val="false"/>
                <w:i w:val="false"/>
                <w:color w:val="000000"/>
                <w:sz w:val="20"/>
              </w:rPr>
              <w:t>
тоқсандық</w:t>
            </w:r>
          </w:p>
          <w:bookmarkEnd w:id="2269"/>
          <w:p>
            <w:pPr>
              <w:spacing w:after="20"/>
              <w:ind w:left="20"/>
              <w:jc w:val="both"/>
            </w:pPr>
            <w:r>
              <w:rPr>
                <w:rFonts w:ascii="Times New Roman"/>
                <w:b w:val="false"/>
                <w:i w:val="false"/>
                <w:color w:val="000000"/>
                <w:sz w:val="20"/>
              </w:rPr>
              <w:t>
квартальная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10" w:id="2270"/>
          <w:p>
            <w:pPr>
              <w:spacing w:after="20"/>
              <w:ind w:left="20"/>
              <w:jc w:val="both"/>
            </w:pPr>
            <w:r>
              <w:rPr>
                <w:rFonts w:ascii="Times New Roman"/>
                <w:b w:val="false"/>
                <w:i w:val="false"/>
                <w:color w:val="000000"/>
                <w:sz w:val="20"/>
              </w:rPr>
              <w:t xml:space="preserve">
есепті кезең </w:t>
            </w:r>
          </w:p>
          <w:bookmarkEnd w:id="2270"/>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отчетный </w:t>
            </w:r>
          </w:p>
          <w:p>
            <w:pPr>
              <w:spacing w:after="20"/>
              <w:ind w:left="20"/>
              <w:jc w:val="both"/>
            </w:pPr>
            <w:r>
              <w:rPr>
                <w:rFonts w:ascii="Times New Roman"/>
                <w:b w:val="false"/>
                <w:i w:val="false"/>
                <w:color w:val="000000"/>
                <w:sz w:val="20"/>
              </w:rPr>
              <w:t>
период</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12" w:id="2271"/>
          <w:p>
            <w:pPr>
              <w:spacing w:after="20"/>
              <w:ind w:left="20"/>
              <w:jc w:val="both"/>
            </w:pPr>
          </w:p>
          <w:bookmarkEnd w:id="2271"/>
          <w:p>
            <w:pPr>
              <w:spacing w:after="20"/>
              <w:ind w:left="20"/>
              <w:jc w:val="both"/>
            </w:pPr>
            <w:r>
              <w:drawing>
                <wp:inline distT="0" distB="0" distL="0" distR="0">
                  <wp:extent cx="495300" cy="444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495300" cy="4445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13" w:id="2272"/>
          <w:p>
            <w:pPr>
              <w:spacing w:after="20"/>
              <w:ind w:left="20"/>
              <w:jc w:val="both"/>
            </w:pPr>
            <w:r>
              <w:rPr>
                <w:rFonts w:ascii="Times New Roman"/>
                <w:b w:val="false"/>
                <w:i w:val="false"/>
                <w:color w:val="000000"/>
                <w:sz w:val="20"/>
              </w:rPr>
              <w:t>
тоқсан</w:t>
            </w:r>
          </w:p>
          <w:bookmarkEnd w:id="2272"/>
          <w:p>
            <w:pPr>
              <w:spacing w:after="20"/>
              <w:ind w:left="20"/>
              <w:jc w:val="both"/>
            </w:pPr>
            <w:r>
              <w:rPr>
                <w:rFonts w:ascii="Times New Roman"/>
                <w:b w:val="false"/>
                <w:i w:val="false"/>
                <w:color w:val="000000"/>
                <w:sz w:val="20"/>
              </w:rPr>
              <w:t>
квартал</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14" w:id="2273"/>
          <w:p>
            <w:pPr>
              <w:spacing w:after="20"/>
              <w:ind w:left="20"/>
              <w:jc w:val="both"/>
            </w:pPr>
          </w:p>
          <w:bookmarkEnd w:id="2273"/>
          <w:p>
            <w:pPr>
              <w:spacing w:after="20"/>
              <w:ind w:left="20"/>
              <w:jc w:val="both"/>
            </w:pPr>
            <w:r>
              <w:drawing>
                <wp:inline distT="0" distB="0" distL="0" distR="0">
                  <wp:extent cx="1498600" cy="444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1498600" cy="4445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15" w:id="2274"/>
          <w:p>
            <w:pPr>
              <w:spacing w:after="20"/>
              <w:ind w:left="20"/>
              <w:jc w:val="both"/>
            </w:pPr>
            <w:r>
              <w:rPr>
                <w:rFonts w:ascii="Times New Roman"/>
                <w:b w:val="false"/>
                <w:i w:val="false"/>
                <w:color w:val="000000"/>
                <w:sz w:val="20"/>
              </w:rPr>
              <w:t>
жыл</w:t>
            </w:r>
          </w:p>
          <w:bookmarkEnd w:id="2274"/>
          <w:p>
            <w:pPr>
              <w:spacing w:after="20"/>
              <w:ind w:left="20"/>
              <w:jc w:val="both"/>
            </w:pPr>
            <w:r>
              <w:rPr>
                <w:rFonts w:ascii="Times New Roman"/>
                <w:b w:val="false"/>
                <w:i w:val="false"/>
                <w:color w:val="000000"/>
                <w:sz w:val="20"/>
              </w:rPr>
              <w:t>
год</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16" w:id="2275"/>
          <w:p>
            <w:pPr>
              <w:spacing w:after="20"/>
              <w:ind w:left="20"/>
              <w:jc w:val="both"/>
            </w:pPr>
            <w:r>
              <w:rPr>
                <w:rFonts w:ascii="Times New Roman"/>
                <w:b w:val="false"/>
                <w:i w:val="false"/>
                <w:color w:val="000000"/>
                <w:sz w:val="20"/>
              </w:rPr>
              <w:t>
Қазақстан Республикасының мемлекеттік басқару органдары және мемлекеттік саясатты іске асыруды жүзеге асыратын басқа да ұйымдар өкілдік етеді</w:t>
            </w:r>
          </w:p>
          <w:bookmarkEnd w:id="2275"/>
          <w:p>
            <w:pPr>
              <w:spacing w:after="20"/>
              <w:ind w:left="20"/>
              <w:jc w:val="both"/>
            </w:pPr>
            <w:r>
              <w:rPr>
                <w:rFonts w:ascii="Times New Roman"/>
                <w:b w:val="false"/>
                <w:i w:val="false"/>
                <w:color w:val="000000"/>
                <w:sz w:val="20"/>
              </w:rPr>
              <w:t>
Представляют органы государственного управления Республики Казахстан и другие организации, осуществляющие реализацию государственной политики</w:t>
            </w:r>
          </w:p>
        </w:tc>
      </w:tr>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17" w:id="2276"/>
          <w:p>
            <w:pPr>
              <w:spacing w:after="20"/>
              <w:ind w:left="20"/>
              <w:jc w:val="both"/>
            </w:pPr>
            <w:r>
              <w:rPr>
                <w:rFonts w:ascii="Times New Roman"/>
                <w:b w:val="false"/>
                <w:i w:val="false"/>
                <w:color w:val="000000"/>
                <w:sz w:val="20"/>
              </w:rPr>
              <w:t>
Ұсыну мерзімі – есепті кезеңнен кейінгі екінші айдың 30-нан кешіктірмей</w:t>
            </w:r>
          </w:p>
          <w:bookmarkEnd w:id="2276"/>
          <w:p>
            <w:pPr>
              <w:spacing w:after="20"/>
              <w:ind w:left="20"/>
              <w:jc w:val="both"/>
            </w:pPr>
            <w:r>
              <w:rPr>
                <w:rFonts w:ascii="Times New Roman"/>
                <w:b w:val="false"/>
                <w:i w:val="false"/>
                <w:color w:val="000000"/>
                <w:sz w:val="20"/>
              </w:rPr>
              <w:t>
Срок представления – не позднее 30 числа второго месяца после отчетного периода</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18" w:id="2277"/>
          <w:p>
            <w:pPr>
              <w:spacing w:after="20"/>
              <w:ind w:left="20"/>
              <w:jc w:val="both"/>
            </w:pPr>
            <w:r>
              <w:rPr>
                <w:rFonts w:ascii="Times New Roman"/>
                <w:b w:val="false"/>
                <w:i w:val="false"/>
                <w:color w:val="000000"/>
                <w:sz w:val="20"/>
              </w:rPr>
              <w:t>
БСН коды</w:t>
            </w:r>
          </w:p>
          <w:bookmarkEnd w:id="2277"/>
          <w:p>
            <w:pPr>
              <w:spacing w:after="20"/>
              <w:ind w:left="20"/>
              <w:jc w:val="both"/>
            </w:pPr>
            <w:r>
              <w:rPr>
                <w:rFonts w:ascii="Times New Roman"/>
                <w:b w:val="false"/>
                <w:i w:val="false"/>
                <w:color w:val="000000"/>
                <w:sz w:val="20"/>
              </w:rPr>
              <w:t>
Код БИН</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4356100" cy="444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4356100" cy="4445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419" w:id="2278"/>
    <w:p>
      <w:pPr>
        <w:spacing w:after="0"/>
        <w:ind w:left="0"/>
        <w:jc w:val="both"/>
      </w:pPr>
      <w:r>
        <w:rPr>
          <w:rFonts w:ascii="Times New Roman"/>
          <w:b w:val="false"/>
          <w:i w:val="false"/>
          <w:color w:val="000000"/>
          <w:sz w:val="28"/>
        </w:rPr>
        <w:t>
      Мазмұны</w:t>
      </w:r>
    </w:p>
    <w:bookmarkEnd w:id="2278"/>
    <w:bookmarkStart w:name="z2420" w:id="2279"/>
    <w:p>
      <w:pPr>
        <w:spacing w:after="0"/>
        <w:ind w:left="0"/>
        <w:jc w:val="both"/>
      </w:pPr>
      <w:r>
        <w:rPr>
          <w:rFonts w:ascii="Times New Roman"/>
          <w:b w:val="false"/>
          <w:i w:val="false"/>
          <w:color w:val="000000"/>
          <w:sz w:val="28"/>
        </w:rPr>
        <w:t xml:space="preserve">
      </w:t>
      </w:r>
      <w:r>
        <w:rPr>
          <w:rFonts w:ascii="Times New Roman"/>
          <w:b/>
          <w:i w:val="false"/>
          <w:color w:val="000000"/>
          <w:sz w:val="28"/>
        </w:rPr>
        <w:t>Содержание</w:t>
      </w:r>
    </w:p>
    <w:bookmarkEnd w:id="2279"/>
    <w:bookmarkStart w:name="z2421" w:id="2280"/>
    <w:p>
      <w:pPr>
        <w:spacing w:after="0"/>
        <w:ind w:left="0"/>
        <w:jc w:val="both"/>
      </w:pPr>
      <w:r>
        <w:rPr>
          <w:rFonts w:ascii="Times New Roman"/>
          <w:b w:val="false"/>
          <w:i w:val="false"/>
          <w:color w:val="000000"/>
          <w:sz w:val="28"/>
        </w:rPr>
        <w:t>
      Толтырылған бөлімдерді (бөлімдердің бөліктерін) көрсетіңіз (белгімен)</w:t>
      </w:r>
    </w:p>
    <w:bookmarkEnd w:id="2280"/>
    <w:bookmarkStart w:name="z2422" w:id="2281"/>
    <w:p>
      <w:pPr>
        <w:spacing w:after="0"/>
        <w:ind w:left="0"/>
        <w:jc w:val="both"/>
      </w:pPr>
      <w:r>
        <w:rPr>
          <w:rFonts w:ascii="Times New Roman"/>
          <w:b w:val="false"/>
          <w:i w:val="false"/>
          <w:color w:val="000000"/>
          <w:sz w:val="28"/>
        </w:rPr>
        <w:t xml:space="preserve">
      </w:t>
      </w:r>
      <w:r>
        <w:rPr>
          <w:rFonts w:ascii="Times New Roman"/>
          <w:b/>
          <w:i w:val="false"/>
          <w:color w:val="000000"/>
          <w:sz w:val="28"/>
        </w:rPr>
        <w:t>Укажите (галочкой) заполненные разделы/части разделов</w:t>
      </w:r>
    </w:p>
    <w:bookmarkEnd w:id="228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23" w:id="2282"/>
          <w:p>
            <w:pPr>
              <w:spacing w:after="20"/>
              <w:ind w:left="20"/>
              <w:jc w:val="both"/>
            </w:pPr>
          </w:p>
          <w:bookmarkEnd w:id="2282"/>
          <w:p>
            <w:pPr>
              <w:spacing w:after="20"/>
              <w:ind w:left="20"/>
              <w:jc w:val="both"/>
            </w:pPr>
            <w:r>
              <w:drawing>
                <wp:inline distT="0" distB="0" distL="0" distR="0">
                  <wp:extent cx="444500" cy="34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
                          <a:stretch>
                            <a:fillRect/>
                          </a:stretch>
                        </pic:blipFill>
                        <pic:spPr>
                          <a:xfrm>
                            <a:off x="0" y="0"/>
                            <a:ext cx="444500" cy="3429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24" w:id="2283"/>
          <w:p>
            <w:pPr>
              <w:spacing w:after="20"/>
              <w:ind w:left="20"/>
              <w:jc w:val="both"/>
            </w:pPr>
            <w:r>
              <w:rPr>
                <w:rFonts w:ascii="Times New Roman"/>
                <w:b w:val="false"/>
                <w:i w:val="false"/>
                <w:color w:val="000000"/>
                <w:sz w:val="20"/>
              </w:rPr>
              <w:t>
1-бөлім.</w:t>
            </w:r>
          </w:p>
          <w:bookmarkEnd w:id="2283"/>
          <w:p>
            <w:pPr>
              <w:spacing w:after="20"/>
              <w:ind w:left="20"/>
              <w:jc w:val="both"/>
            </w:pPr>
            <w:r>
              <w:rPr>
                <w:rFonts w:ascii="Times New Roman"/>
                <w:b w:val="false"/>
                <w:i w:val="false"/>
                <w:color w:val="000000"/>
                <w:sz w:val="20"/>
              </w:rPr>
              <w:t>
Раздел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25" w:id="2284"/>
          <w:p>
            <w:pPr>
              <w:spacing w:after="20"/>
              <w:ind w:left="20"/>
              <w:jc w:val="both"/>
            </w:pPr>
            <w:r>
              <w:rPr>
                <w:rFonts w:ascii="Times New Roman"/>
                <w:b w:val="false"/>
                <w:i w:val="false"/>
                <w:color w:val="000000"/>
                <w:sz w:val="20"/>
              </w:rPr>
              <w:t>
Бейрезиденттерден алынған (бейрезиденттерге ұсынылған) қызметтер және трансферттер</w:t>
            </w:r>
          </w:p>
          <w:bookmarkEnd w:id="2284"/>
          <w:p>
            <w:pPr>
              <w:spacing w:after="20"/>
              <w:ind w:left="20"/>
              <w:jc w:val="both"/>
            </w:pPr>
            <w:r>
              <w:rPr>
                <w:rFonts w:ascii="Times New Roman"/>
                <w:b w:val="false"/>
                <w:i w:val="false"/>
                <w:color w:val="000000"/>
                <w:sz w:val="20"/>
              </w:rPr>
              <w:t>
Услуги и трансферты, полученные от нерезидентов (предоставленные нерезидентам)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26" w:id="2285"/>
          <w:p>
            <w:pPr>
              <w:spacing w:after="20"/>
              <w:ind w:left="20"/>
              <w:jc w:val="both"/>
            </w:pPr>
          </w:p>
          <w:bookmarkEnd w:id="2285"/>
          <w:p>
            <w:pPr>
              <w:spacing w:after="20"/>
              <w:ind w:left="20"/>
              <w:jc w:val="both"/>
            </w:pPr>
            <w:r>
              <w:drawing>
                <wp:inline distT="0" distB="0" distL="0" distR="0">
                  <wp:extent cx="444500" cy="34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
                          <a:stretch>
                            <a:fillRect/>
                          </a:stretch>
                        </pic:blipFill>
                        <pic:spPr>
                          <a:xfrm>
                            <a:off x="0" y="0"/>
                            <a:ext cx="444500" cy="3429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27" w:id="2286"/>
          <w:p>
            <w:pPr>
              <w:spacing w:after="20"/>
              <w:ind w:left="20"/>
              <w:jc w:val="both"/>
            </w:pPr>
            <w:r>
              <w:rPr>
                <w:rFonts w:ascii="Times New Roman"/>
                <w:b w:val="false"/>
                <w:i w:val="false"/>
                <w:color w:val="000000"/>
                <w:sz w:val="20"/>
              </w:rPr>
              <w:t>
А-бөлік.</w:t>
            </w:r>
          </w:p>
          <w:bookmarkEnd w:id="2286"/>
          <w:p>
            <w:pPr>
              <w:spacing w:after="20"/>
              <w:ind w:left="20"/>
              <w:jc w:val="both"/>
            </w:pPr>
            <w:r>
              <w:rPr>
                <w:rFonts w:ascii="Times New Roman"/>
                <w:b w:val="false"/>
                <w:i w:val="false"/>
                <w:color w:val="000000"/>
                <w:sz w:val="20"/>
              </w:rPr>
              <w:t>
Часть 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28" w:id="2287"/>
          <w:p>
            <w:pPr>
              <w:spacing w:after="20"/>
              <w:ind w:left="20"/>
              <w:jc w:val="both"/>
            </w:pPr>
            <w:r>
              <w:rPr>
                <w:rFonts w:ascii="Times New Roman"/>
                <w:b w:val="false"/>
                <w:i w:val="false"/>
                <w:color w:val="000000"/>
                <w:sz w:val="20"/>
              </w:rPr>
              <w:t>
Ресми қызметтер</w:t>
            </w:r>
          </w:p>
          <w:bookmarkEnd w:id="2287"/>
          <w:p>
            <w:pPr>
              <w:spacing w:after="20"/>
              <w:ind w:left="20"/>
              <w:jc w:val="both"/>
            </w:pPr>
            <w:r>
              <w:rPr>
                <w:rFonts w:ascii="Times New Roman"/>
                <w:b w:val="false"/>
                <w:i w:val="false"/>
                <w:color w:val="000000"/>
                <w:sz w:val="20"/>
              </w:rPr>
              <w:t>
Официальные услуги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29" w:id="2288"/>
          <w:p>
            <w:pPr>
              <w:spacing w:after="20"/>
              <w:ind w:left="20"/>
              <w:jc w:val="both"/>
            </w:pPr>
          </w:p>
          <w:bookmarkEnd w:id="2288"/>
          <w:p>
            <w:pPr>
              <w:spacing w:after="20"/>
              <w:ind w:left="20"/>
              <w:jc w:val="both"/>
            </w:pPr>
            <w:r>
              <w:drawing>
                <wp:inline distT="0" distB="0" distL="0" distR="0">
                  <wp:extent cx="444500" cy="34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
                          <a:stretch>
                            <a:fillRect/>
                          </a:stretch>
                        </pic:blipFill>
                        <pic:spPr>
                          <a:xfrm>
                            <a:off x="0" y="0"/>
                            <a:ext cx="444500" cy="3429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30" w:id="2289"/>
          <w:p>
            <w:pPr>
              <w:spacing w:after="20"/>
              <w:ind w:left="20"/>
              <w:jc w:val="both"/>
            </w:pPr>
            <w:r>
              <w:rPr>
                <w:rFonts w:ascii="Times New Roman"/>
                <w:b w:val="false"/>
                <w:i w:val="false"/>
                <w:color w:val="000000"/>
                <w:sz w:val="20"/>
              </w:rPr>
              <w:t>
Б-бөлік.</w:t>
            </w:r>
          </w:p>
          <w:bookmarkEnd w:id="2289"/>
          <w:p>
            <w:pPr>
              <w:spacing w:after="20"/>
              <w:ind w:left="20"/>
              <w:jc w:val="both"/>
            </w:pPr>
            <w:r>
              <w:rPr>
                <w:rFonts w:ascii="Times New Roman"/>
                <w:b w:val="false"/>
                <w:i w:val="false"/>
                <w:color w:val="000000"/>
                <w:sz w:val="20"/>
              </w:rPr>
              <w:t>
Часть Б.</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31" w:id="2290"/>
          <w:p>
            <w:pPr>
              <w:spacing w:after="20"/>
              <w:ind w:left="20"/>
              <w:jc w:val="both"/>
            </w:pPr>
            <w:r>
              <w:rPr>
                <w:rFonts w:ascii="Times New Roman"/>
                <w:b w:val="false"/>
                <w:i w:val="false"/>
                <w:color w:val="000000"/>
                <w:sz w:val="20"/>
              </w:rPr>
              <w:t>
Қызметтердің басқа да түрлері</w:t>
            </w:r>
          </w:p>
          <w:bookmarkEnd w:id="2290"/>
          <w:p>
            <w:pPr>
              <w:spacing w:after="20"/>
              <w:ind w:left="20"/>
              <w:jc w:val="both"/>
            </w:pPr>
            <w:r>
              <w:rPr>
                <w:rFonts w:ascii="Times New Roman"/>
                <w:b w:val="false"/>
                <w:i w:val="false"/>
                <w:color w:val="000000"/>
                <w:sz w:val="20"/>
              </w:rPr>
              <w:t>
Прочие виды услуг</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32" w:id="2291"/>
          <w:p>
            <w:pPr>
              <w:spacing w:after="20"/>
              <w:ind w:left="20"/>
              <w:jc w:val="both"/>
            </w:pPr>
          </w:p>
          <w:bookmarkEnd w:id="2291"/>
          <w:p>
            <w:pPr>
              <w:spacing w:after="20"/>
              <w:ind w:left="20"/>
              <w:jc w:val="both"/>
            </w:pPr>
            <w:r>
              <w:drawing>
                <wp:inline distT="0" distB="0" distL="0" distR="0">
                  <wp:extent cx="444500" cy="34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
                          <a:stretch>
                            <a:fillRect/>
                          </a:stretch>
                        </pic:blipFill>
                        <pic:spPr>
                          <a:xfrm>
                            <a:off x="0" y="0"/>
                            <a:ext cx="444500" cy="3429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33" w:id="2292"/>
          <w:p>
            <w:pPr>
              <w:spacing w:after="20"/>
              <w:ind w:left="20"/>
              <w:jc w:val="both"/>
            </w:pPr>
            <w:r>
              <w:rPr>
                <w:rFonts w:ascii="Times New Roman"/>
                <w:b w:val="false"/>
                <w:i w:val="false"/>
                <w:color w:val="000000"/>
                <w:sz w:val="20"/>
              </w:rPr>
              <w:t>
В-бөлік.</w:t>
            </w:r>
          </w:p>
          <w:bookmarkEnd w:id="2292"/>
          <w:p>
            <w:pPr>
              <w:spacing w:after="20"/>
              <w:ind w:left="20"/>
              <w:jc w:val="both"/>
            </w:pPr>
            <w:r>
              <w:rPr>
                <w:rFonts w:ascii="Times New Roman"/>
                <w:b w:val="false"/>
                <w:i w:val="false"/>
                <w:color w:val="000000"/>
                <w:sz w:val="20"/>
              </w:rPr>
              <w:t>
Часть 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34" w:id="2293"/>
          <w:p>
            <w:pPr>
              <w:spacing w:after="20"/>
              <w:ind w:left="20"/>
              <w:jc w:val="both"/>
            </w:pPr>
            <w:r>
              <w:rPr>
                <w:rFonts w:ascii="Times New Roman"/>
                <w:b w:val="false"/>
                <w:i w:val="false"/>
                <w:color w:val="000000"/>
                <w:sz w:val="20"/>
              </w:rPr>
              <w:t>
Ағымдағы және күрделі трансферттер</w:t>
            </w:r>
          </w:p>
          <w:bookmarkEnd w:id="2293"/>
          <w:p>
            <w:pPr>
              <w:spacing w:after="20"/>
              <w:ind w:left="20"/>
              <w:jc w:val="both"/>
            </w:pPr>
            <w:r>
              <w:rPr>
                <w:rFonts w:ascii="Times New Roman"/>
                <w:b w:val="false"/>
                <w:i w:val="false"/>
                <w:color w:val="000000"/>
                <w:sz w:val="20"/>
              </w:rPr>
              <w:t>
Текущие и капитальные трансферты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35" w:id="2294"/>
          <w:p>
            <w:pPr>
              <w:spacing w:after="20"/>
              <w:ind w:left="20"/>
              <w:jc w:val="both"/>
            </w:pPr>
          </w:p>
          <w:bookmarkEnd w:id="2294"/>
          <w:p>
            <w:pPr>
              <w:spacing w:after="20"/>
              <w:ind w:left="20"/>
              <w:jc w:val="both"/>
            </w:pPr>
            <w:r>
              <w:drawing>
                <wp:inline distT="0" distB="0" distL="0" distR="0">
                  <wp:extent cx="444500" cy="34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
                          <a:stretch>
                            <a:fillRect/>
                          </a:stretch>
                        </pic:blipFill>
                        <pic:spPr>
                          <a:xfrm>
                            <a:off x="0" y="0"/>
                            <a:ext cx="444500" cy="3429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36" w:id="2295"/>
          <w:p>
            <w:pPr>
              <w:spacing w:after="20"/>
              <w:ind w:left="20"/>
              <w:jc w:val="both"/>
            </w:pPr>
            <w:r>
              <w:rPr>
                <w:rFonts w:ascii="Times New Roman"/>
                <w:b w:val="false"/>
                <w:i w:val="false"/>
                <w:color w:val="000000"/>
                <w:sz w:val="20"/>
              </w:rPr>
              <w:t>
2-бөлім.</w:t>
            </w:r>
          </w:p>
          <w:bookmarkEnd w:id="2295"/>
          <w:p>
            <w:pPr>
              <w:spacing w:after="20"/>
              <w:ind w:left="20"/>
              <w:jc w:val="both"/>
            </w:pPr>
            <w:r>
              <w:rPr>
                <w:rFonts w:ascii="Times New Roman"/>
                <w:b w:val="false"/>
                <w:i w:val="false"/>
                <w:color w:val="000000"/>
                <w:sz w:val="20"/>
              </w:rPr>
              <w:t>
Раздел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37" w:id="2296"/>
          <w:p>
            <w:pPr>
              <w:spacing w:after="20"/>
              <w:ind w:left="20"/>
              <w:jc w:val="both"/>
            </w:pPr>
            <w:r>
              <w:rPr>
                <w:rFonts w:ascii="Times New Roman"/>
                <w:b w:val="false"/>
                <w:i w:val="false"/>
                <w:color w:val="000000"/>
                <w:sz w:val="20"/>
              </w:rPr>
              <w:t>
Бейрезиденттерге қойылатын қаржылық талаптар және олардың алдындағы міндеттемелер</w:t>
            </w:r>
          </w:p>
          <w:bookmarkEnd w:id="2296"/>
          <w:p>
            <w:pPr>
              <w:spacing w:after="20"/>
              <w:ind w:left="20"/>
              <w:jc w:val="both"/>
            </w:pPr>
            <w:r>
              <w:rPr>
                <w:rFonts w:ascii="Times New Roman"/>
                <w:b w:val="false"/>
                <w:i w:val="false"/>
                <w:color w:val="000000"/>
                <w:sz w:val="20"/>
              </w:rPr>
              <w:t>
Финансовые требования к нерезидентам и обязательства перед ними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38" w:id="2297"/>
          <w:p>
            <w:pPr>
              <w:spacing w:after="20"/>
              <w:ind w:left="20"/>
              <w:jc w:val="both"/>
            </w:pPr>
          </w:p>
          <w:bookmarkEnd w:id="2297"/>
          <w:p>
            <w:pPr>
              <w:spacing w:after="20"/>
              <w:ind w:left="20"/>
              <w:jc w:val="both"/>
            </w:pPr>
            <w:r>
              <w:drawing>
                <wp:inline distT="0" distB="0" distL="0" distR="0">
                  <wp:extent cx="444500" cy="34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
                          <a:stretch>
                            <a:fillRect/>
                          </a:stretch>
                        </pic:blipFill>
                        <pic:spPr>
                          <a:xfrm>
                            <a:off x="0" y="0"/>
                            <a:ext cx="444500" cy="3429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39" w:id="2298"/>
          <w:p>
            <w:pPr>
              <w:spacing w:after="20"/>
              <w:ind w:left="20"/>
              <w:jc w:val="both"/>
            </w:pPr>
            <w:r>
              <w:rPr>
                <w:rFonts w:ascii="Times New Roman"/>
                <w:b w:val="false"/>
                <w:i w:val="false"/>
                <w:color w:val="000000"/>
                <w:sz w:val="20"/>
              </w:rPr>
              <w:t>
А-бөлік.</w:t>
            </w:r>
          </w:p>
          <w:bookmarkEnd w:id="2298"/>
          <w:p>
            <w:pPr>
              <w:spacing w:after="20"/>
              <w:ind w:left="20"/>
              <w:jc w:val="both"/>
            </w:pPr>
            <w:r>
              <w:rPr>
                <w:rFonts w:ascii="Times New Roman"/>
                <w:b w:val="false"/>
                <w:i w:val="false"/>
                <w:color w:val="000000"/>
                <w:sz w:val="20"/>
              </w:rPr>
              <w:t>
Часть 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40" w:id="2299"/>
          <w:p>
            <w:pPr>
              <w:spacing w:after="20"/>
              <w:ind w:left="20"/>
              <w:jc w:val="both"/>
            </w:pPr>
            <w:r>
              <w:rPr>
                <w:rFonts w:ascii="Times New Roman"/>
                <w:b w:val="false"/>
                <w:i w:val="false"/>
                <w:color w:val="000000"/>
                <w:sz w:val="20"/>
              </w:rPr>
              <w:t>
Халықаралық ұйымдарға қатысу</w:t>
            </w:r>
          </w:p>
          <w:bookmarkEnd w:id="2299"/>
          <w:p>
            <w:pPr>
              <w:spacing w:after="20"/>
              <w:ind w:left="20"/>
              <w:jc w:val="both"/>
            </w:pPr>
            <w:r>
              <w:rPr>
                <w:rFonts w:ascii="Times New Roman"/>
                <w:b w:val="false"/>
                <w:i w:val="false"/>
                <w:color w:val="000000"/>
                <w:sz w:val="20"/>
              </w:rPr>
              <w:t>
Участие в международных организациях</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41" w:id="2300"/>
          <w:p>
            <w:pPr>
              <w:spacing w:after="20"/>
              <w:ind w:left="20"/>
              <w:jc w:val="both"/>
            </w:pPr>
          </w:p>
          <w:bookmarkEnd w:id="2300"/>
          <w:p>
            <w:pPr>
              <w:spacing w:after="20"/>
              <w:ind w:left="20"/>
              <w:jc w:val="both"/>
            </w:pPr>
            <w:r>
              <w:drawing>
                <wp:inline distT="0" distB="0" distL="0" distR="0">
                  <wp:extent cx="444500" cy="34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
                          <a:stretch>
                            <a:fillRect/>
                          </a:stretch>
                        </pic:blipFill>
                        <pic:spPr>
                          <a:xfrm>
                            <a:off x="0" y="0"/>
                            <a:ext cx="444500" cy="3429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42" w:id="2301"/>
          <w:p>
            <w:pPr>
              <w:spacing w:after="20"/>
              <w:ind w:left="20"/>
              <w:jc w:val="both"/>
            </w:pPr>
            <w:r>
              <w:rPr>
                <w:rFonts w:ascii="Times New Roman"/>
                <w:b w:val="false"/>
                <w:i w:val="false"/>
                <w:color w:val="000000"/>
                <w:sz w:val="20"/>
              </w:rPr>
              <w:t>
Б-бөлік.</w:t>
            </w:r>
          </w:p>
          <w:bookmarkEnd w:id="2301"/>
          <w:p>
            <w:pPr>
              <w:spacing w:after="20"/>
              <w:ind w:left="20"/>
              <w:jc w:val="both"/>
            </w:pPr>
            <w:r>
              <w:rPr>
                <w:rFonts w:ascii="Times New Roman"/>
                <w:b w:val="false"/>
                <w:i w:val="false"/>
                <w:color w:val="000000"/>
                <w:sz w:val="20"/>
              </w:rPr>
              <w:t>
Часть Б.</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43" w:id="2302"/>
          <w:p>
            <w:pPr>
              <w:spacing w:after="20"/>
              <w:ind w:left="20"/>
              <w:jc w:val="both"/>
            </w:pPr>
            <w:r>
              <w:rPr>
                <w:rFonts w:ascii="Times New Roman"/>
                <w:b w:val="false"/>
                <w:i w:val="false"/>
                <w:color w:val="000000"/>
                <w:sz w:val="20"/>
              </w:rPr>
              <w:t>
Бейрезиденттердің: шетелдік заңды тұлғалардың, инвестициялық қорлардың капиталына қатысу</w:t>
            </w:r>
          </w:p>
          <w:bookmarkEnd w:id="2302"/>
          <w:p>
            <w:pPr>
              <w:spacing w:after="20"/>
              <w:ind w:left="20"/>
              <w:jc w:val="both"/>
            </w:pPr>
            <w:r>
              <w:rPr>
                <w:rFonts w:ascii="Times New Roman"/>
                <w:b w:val="false"/>
                <w:i w:val="false"/>
                <w:color w:val="000000"/>
                <w:sz w:val="20"/>
              </w:rPr>
              <w:t>
Участие в капитале нерезидентов: иностранных юридических лиц, инвестиционных фондов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44" w:id="2303"/>
          <w:p>
            <w:pPr>
              <w:spacing w:after="20"/>
              <w:ind w:left="20"/>
              <w:jc w:val="both"/>
            </w:pPr>
          </w:p>
          <w:bookmarkEnd w:id="2303"/>
          <w:p>
            <w:pPr>
              <w:spacing w:after="20"/>
              <w:ind w:left="20"/>
              <w:jc w:val="both"/>
            </w:pPr>
            <w:r>
              <w:drawing>
                <wp:inline distT="0" distB="0" distL="0" distR="0">
                  <wp:extent cx="444500" cy="34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
                          <a:stretch>
                            <a:fillRect/>
                          </a:stretch>
                        </pic:blipFill>
                        <pic:spPr>
                          <a:xfrm>
                            <a:off x="0" y="0"/>
                            <a:ext cx="444500" cy="3429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45" w:id="2304"/>
          <w:p>
            <w:pPr>
              <w:spacing w:after="20"/>
              <w:ind w:left="20"/>
              <w:jc w:val="both"/>
            </w:pPr>
            <w:r>
              <w:rPr>
                <w:rFonts w:ascii="Times New Roman"/>
                <w:b w:val="false"/>
                <w:i w:val="false"/>
                <w:color w:val="000000"/>
                <w:sz w:val="20"/>
              </w:rPr>
              <w:t>
В-бөлік.</w:t>
            </w:r>
          </w:p>
          <w:bookmarkEnd w:id="2304"/>
          <w:p>
            <w:pPr>
              <w:spacing w:after="20"/>
              <w:ind w:left="20"/>
              <w:jc w:val="both"/>
            </w:pPr>
            <w:r>
              <w:rPr>
                <w:rFonts w:ascii="Times New Roman"/>
                <w:b w:val="false"/>
                <w:i w:val="false"/>
                <w:color w:val="000000"/>
                <w:sz w:val="20"/>
              </w:rPr>
              <w:t>
Часть 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46" w:id="2305"/>
          <w:p>
            <w:pPr>
              <w:spacing w:after="20"/>
              <w:ind w:left="20"/>
              <w:jc w:val="both"/>
            </w:pPr>
            <w:r>
              <w:rPr>
                <w:rFonts w:ascii="Times New Roman"/>
                <w:b w:val="false"/>
                <w:i w:val="false"/>
                <w:color w:val="000000"/>
                <w:sz w:val="20"/>
              </w:rPr>
              <w:t>
Бейрезиденттерге қойылатын өзге де талаптар</w:t>
            </w:r>
          </w:p>
          <w:bookmarkEnd w:id="2305"/>
          <w:p>
            <w:pPr>
              <w:spacing w:after="20"/>
              <w:ind w:left="20"/>
              <w:jc w:val="both"/>
            </w:pPr>
            <w:r>
              <w:rPr>
                <w:rFonts w:ascii="Times New Roman"/>
                <w:b w:val="false"/>
                <w:i w:val="false"/>
                <w:color w:val="000000"/>
                <w:sz w:val="20"/>
              </w:rPr>
              <w:t>
Иные требования к нерезидентам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47" w:id="2306"/>
          <w:p>
            <w:pPr>
              <w:spacing w:after="20"/>
              <w:ind w:left="20"/>
              <w:jc w:val="both"/>
            </w:pPr>
          </w:p>
          <w:bookmarkEnd w:id="2306"/>
          <w:p>
            <w:pPr>
              <w:spacing w:after="20"/>
              <w:ind w:left="20"/>
              <w:jc w:val="both"/>
            </w:pPr>
            <w:r>
              <w:drawing>
                <wp:inline distT="0" distB="0" distL="0" distR="0">
                  <wp:extent cx="444500" cy="34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
                          <a:stretch>
                            <a:fillRect/>
                          </a:stretch>
                        </pic:blipFill>
                        <pic:spPr>
                          <a:xfrm>
                            <a:off x="0" y="0"/>
                            <a:ext cx="444500" cy="3429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48" w:id="2307"/>
          <w:p>
            <w:pPr>
              <w:spacing w:after="20"/>
              <w:ind w:left="20"/>
              <w:jc w:val="both"/>
            </w:pPr>
            <w:r>
              <w:rPr>
                <w:rFonts w:ascii="Times New Roman"/>
                <w:b w:val="false"/>
                <w:i w:val="false"/>
                <w:color w:val="000000"/>
                <w:sz w:val="20"/>
              </w:rPr>
              <w:t>
Г-бөлік.</w:t>
            </w:r>
          </w:p>
          <w:bookmarkEnd w:id="2307"/>
          <w:p>
            <w:pPr>
              <w:spacing w:after="20"/>
              <w:ind w:left="20"/>
              <w:jc w:val="both"/>
            </w:pPr>
            <w:r>
              <w:rPr>
                <w:rFonts w:ascii="Times New Roman"/>
                <w:b w:val="false"/>
                <w:i w:val="false"/>
                <w:color w:val="000000"/>
                <w:sz w:val="20"/>
              </w:rPr>
              <w:t>
Часть Г.</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49" w:id="2308"/>
          <w:p>
            <w:pPr>
              <w:spacing w:after="20"/>
              <w:ind w:left="20"/>
              <w:jc w:val="both"/>
            </w:pPr>
            <w:r>
              <w:rPr>
                <w:rFonts w:ascii="Times New Roman"/>
                <w:b w:val="false"/>
                <w:i w:val="false"/>
                <w:color w:val="000000"/>
                <w:sz w:val="20"/>
              </w:rPr>
              <w:t>
Бейрезиденттер алдындағы міндеттемелер (Қазақстан Республикасы Үкіметінің ресми сыртқы қарыздарын және еурооблигацияларды қоспағанда)</w:t>
            </w:r>
          </w:p>
          <w:bookmarkEnd w:id="2308"/>
          <w:p>
            <w:pPr>
              <w:spacing w:after="20"/>
              <w:ind w:left="20"/>
              <w:jc w:val="both"/>
            </w:pPr>
            <w:r>
              <w:rPr>
                <w:rFonts w:ascii="Times New Roman"/>
                <w:b w:val="false"/>
                <w:i w:val="false"/>
                <w:color w:val="000000"/>
                <w:sz w:val="20"/>
              </w:rPr>
              <w:t>
Обязательства перед нерезидентами (за исключением официальных внешних займов и еврооблигаций Правительства Республики Казахстан)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50" w:id="2309"/>
          <w:p>
            <w:pPr>
              <w:spacing w:after="20"/>
              <w:ind w:left="20"/>
              <w:jc w:val="both"/>
            </w:pPr>
          </w:p>
          <w:bookmarkEnd w:id="2309"/>
          <w:p>
            <w:pPr>
              <w:spacing w:after="20"/>
              <w:ind w:left="20"/>
              <w:jc w:val="both"/>
            </w:pPr>
            <w:r>
              <w:drawing>
                <wp:inline distT="0" distB="0" distL="0" distR="0">
                  <wp:extent cx="444500" cy="34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
                          <a:stretch>
                            <a:fillRect/>
                          </a:stretch>
                        </pic:blipFill>
                        <pic:spPr>
                          <a:xfrm>
                            <a:off x="0" y="0"/>
                            <a:ext cx="444500" cy="3429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51" w:id="2310"/>
          <w:p>
            <w:pPr>
              <w:spacing w:after="20"/>
              <w:ind w:left="20"/>
              <w:jc w:val="both"/>
            </w:pPr>
            <w:r>
              <w:rPr>
                <w:rFonts w:ascii="Times New Roman"/>
                <w:b w:val="false"/>
                <w:i w:val="false"/>
                <w:color w:val="000000"/>
                <w:sz w:val="20"/>
              </w:rPr>
              <w:t>
3-бөлім.</w:t>
            </w:r>
          </w:p>
          <w:bookmarkEnd w:id="2310"/>
          <w:p>
            <w:pPr>
              <w:spacing w:after="20"/>
              <w:ind w:left="20"/>
              <w:jc w:val="both"/>
            </w:pPr>
            <w:r>
              <w:rPr>
                <w:rFonts w:ascii="Times New Roman"/>
                <w:b w:val="false"/>
                <w:i w:val="false"/>
                <w:color w:val="000000"/>
                <w:sz w:val="20"/>
              </w:rPr>
              <w:t>
Раздел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52" w:id="2311"/>
          <w:p>
            <w:pPr>
              <w:spacing w:after="20"/>
              <w:ind w:left="20"/>
              <w:jc w:val="both"/>
            </w:pPr>
            <w:r>
              <w:rPr>
                <w:rFonts w:ascii="Times New Roman"/>
                <w:b w:val="false"/>
                <w:i w:val="false"/>
                <w:color w:val="000000"/>
                <w:sz w:val="20"/>
              </w:rPr>
              <w:t xml:space="preserve">
Бейрезиденттермен жасалған басқа да операциялар </w:t>
            </w:r>
          </w:p>
          <w:bookmarkEnd w:id="2311"/>
          <w:p>
            <w:pPr>
              <w:spacing w:after="20"/>
              <w:ind w:left="20"/>
              <w:jc w:val="both"/>
            </w:pPr>
            <w:r>
              <w:rPr>
                <w:rFonts w:ascii="Times New Roman"/>
                <w:b w:val="false"/>
                <w:i w:val="false"/>
                <w:color w:val="000000"/>
                <w:sz w:val="20"/>
              </w:rPr>
              <w:t>
Прочие операции с нерезидентами</w:t>
            </w:r>
          </w:p>
        </w:tc>
      </w:tr>
    </w:tbl>
    <w:bookmarkStart w:name="z2453" w:id="2312"/>
    <w:p>
      <w:pPr>
        <w:spacing w:after="0"/>
        <w:ind w:left="0"/>
        <w:jc w:val="both"/>
      </w:pPr>
      <w:r>
        <w:rPr>
          <w:rFonts w:ascii="Times New Roman"/>
          <w:b w:val="false"/>
          <w:i w:val="false"/>
          <w:color w:val="000000"/>
          <w:sz w:val="28"/>
        </w:rPr>
        <w:t>
      1-бөлім. Бейрезиденттерден алынған (бейрезиденттерге ұсынылған) қызметтер және трансферттер, мың Америка Құрама Штаттарының (бұдан әрі – АҚШ) доллары</w:t>
      </w:r>
    </w:p>
    <w:bookmarkEnd w:id="2312"/>
    <w:bookmarkStart w:name="z2454" w:id="2313"/>
    <w:p>
      <w:pPr>
        <w:spacing w:after="0"/>
        <w:ind w:left="0"/>
        <w:jc w:val="both"/>
      </w:pPr>
      <w:r>
        <w:rPr>
          <w:rFonts w:ascii="Times New Roman"/>
          <w:b w:val="false"/>
          <w:i w:val="false"/>
          <w:color w:val="000000"/>
          <w:sz w:val="28"/>
        </w:rPr>
        <w:t xml:space="preserve">
      </w:t>
      </w:r>
      <w:r>
        <w:rPr>
          <w:rFonts w:ascii="Times New Roman"/>
          <w:b/>
          <w:i w:val="false"/>
          <w:color w:val="000000"/>
          <w:sz w:val="28"/>
        </w:rPr>
        <w:t>Раздел 1. Услуги и трансферты, полученные от нерезидентов (предоставленные нерезидентам), тысяч долларов Соединенных Штатов Америки (далее – США)</w:t>
      </w:r>
    </w:p>
    <w:bookmarkEnd w:id="2313"/>
    <w:bookmarkStart w:name="z2455" w:id="2314"/>
    <w:p>
      <w:pPr>
        <w:spacing w:after="0"/>
        <w:ind w:left="0"/>
        <w:jc w:val="both"/>
      </w:pPr>
      <w:r>
        <w:rPr>
          <w:rFonts w:ascii="Times New Roman"/>
          <w:b w:val="false"/>
          <w:i w:val="false"/>
          <w:color w:val="000000"/>
          <w:sz w:val="28"/>
        </w:rPr>
        <w:t>
      А бөлігі. Ресми қызметтер</w:t>
      </w:r>
    </w:p>
    <w:bookmarkEnd w:id="2314"/>
    <w:bookmarkStart w:name="z2456" w:id="2315"/>
    <w:p>
      <w:pPr>
        <w:spacing w:after="0"/>
        <w:ind w:left="0"/>
        <w:jc w:val="both"/>
      </w:pPr>
      <w:r>
        <w:rPr>
          <w:rFonts w:ascii="Times New Roman"/>
          <w:b w:val="false"/>
          <w:i w:val="false"/>
          <w:color w:val="000000"/>
          <w:sz w:val="28"/>
        </w:rPr>
        <w:t xml:space="preserve">
      </w:t>
      </w:r>
      <w:r>
        <w:rPr>
          <w:rFonts w:ascii="Times New Roman"/>
          <w:b/>
          <w:i w:val="false"/>
          <w:color w:val="000000"/>
          <w:sz w:val="28"/>
        </w:rPr>
        <w:t>Часть А. Официальные услуги</w:t>
      </w:r>
    </w:p>
    <w:bookmarkEnd w:id="2315"/>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025"/>
        <w:gridCol w:w="1025"/>
        <w:gridCol w:w="1025"/>
        <w:gridCol w:w="1025"/>
        <w:gridCol w:w="1025"/>
        <w:gridCol w:w="1025"/>
        <w:gridCol w:w="1025"/>
        <w:gridCol w:w="1025"/>
        <w:gridCol w:w="1025"/>
        <w:gridCol w:w="1025"/>
        <w:gridCol w:w="1025"/>
        <w:gridCol w:w="1025"/>
      </w:tblGrid>
      <w:tr>
        <w:trPr>
          <w:trHeight w:val="30" w:hRule="atLeast"/>
        </w:trPr>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57" w:id="2316"/>
          <w:p>
            <w:pPr>
              <w:spacing w:after="20"/>
              <w:ind w:left="20"/>
              <w:jc w:val="both"/>
            </w:pPr>
            <w:r>
              <w:rPr>
                <w:rFonts w:ascii="Times New Roman"/>
                <w:b w:val="false"/>
                <w:i w:val="false"/>
                <w:color w:val="000000"/>
                <w:sz w:val="20"/>
              </w:rPr>
              <w:t>
Көрсеткіштің атауы</w:t>
            </w:r>
          </w:p>
          <w:bookmarkEnd w:id="2316"/>
          <w:p>
            <w:pPr>
              <w:spacing w:after="20"/>
              <w:ind w:left="20"/>
              <w:jc w:val="both"/>
            </w:pPr>
            <w:r>
              <w:rPr>
                <w:rFonts w:ascii="Times New Roman"/>
                <w:b w:val="false"/>
                <w:i w:val="false"/>
                <w:color w:val="000000"/>
                <w:sz w:val="20"/>
              </w:rPr>
              <w:t>
Наименование показателя</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58" w:id="2317"/>
          <w:p>
            <w:pPr>
              <w:spacing w:after="20"/>
              <w:ind w:left="20"/>
              <w:jc w:val="both"/>
            </w:pPr>
            <w:r>
              <w:rPr>
                <w:rFonts w:ascii="Times New Roman"/>
                <w:b w:val="false"/>
                <w:i w:val="false"/>
                <w:color w:val="000000"/>
                <w:sz w:val="20"/>
              </w:rPr>
              <w:t>
Жол коды</w:t>
            </w:r>
          </w:p>
          <w:bookmarkEnd w:id="2317"/>
          <w:p>
            <w:pPr>
              <w:spacing w:after="20"/>
              <w:ind w:left="20"/>
              <w:jc w:val="both"/>
            </w:pPr>
            <w:r>
              <w:rPr>
                <w:rFonts w:ascii="Times New Roman"/>
                <w:b w:val="false"/>
                <w:i w:val="false"/>
                <w:color w:val="000000"/>
                <w:sz w:val="20"/>
              </w:rPr>
              <w:t>
Код строки</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59" w:id="2318"/>
          <w:p>
            <w:pPr>
              <w:spacing w:after="20"/>
              <w:ind w:left="20"/>
              <w:jc w:val="both"/>
            </w:pPr>
            <w:r>
              <w:rPr>
                <w:rFonts w:ascii="Times New Roman"/>
                <w:b w:val="false"/>
                <w:i w:val="false"/>
                <w:color w:val="000000"/>
                <w:sz w:val="20"/>
              </w:rPr>
              <w:t>
Барлығы</w:t>
            </w:r>
          </w:p>
          <w:bookmarkEnd w:id="2318"/>
          <w:p>
            <w:pPr>
              <w:spacing w:after="20"/>
              <w:ind w:left="20"/>
              <w:jc w:val="both"/>
            </w:pPr>
            <w:r>
              <w:rPr>
                <w:rFonts w:ascii="Times New Roman"/>
                <w:b w:val="false"/>
                <w:i w:val="false"/>
                <w:color w:val="000000"/>
                <w:sz w:val="20"/>
              </w:rPr>
              <w:t>
Всего</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60" w:id="2319"/>
          <w:p>
            <w:pPr>
              <w:spacing w:after="20"/>
              <w:ind w:left="20"/>
              <w:jc w:val="both"/>
            </w:pPr>
            <w:r>
              <w:rPr>
                <w:rFonts w:ascii="Times New Roman"/>
                <w:b w:val="false"/>
                <w:i w:val="false"/>
                <w:color w:val="000000"/>
                <w:sz w:val="20"/>
              </w:rPr>
              <w:t>
Оның ішінде әріптес-</w:t>
            </w:r>
          </w:p>
          <w:bookmarkEnd w:id="2319"/>
          <w:p>
            <w:pPr>
              <w:spacing w:after="20"/>
              <w:ind w:left="20"/>
              <w:jc w:val="both"/>
            </w:pPr>
            <w:r>
              <w:rPr>
                <w:rFonts w:ascii="Times New Roman"/>
                <w:b w:val="false"/>
                <w:i w:val="false"/>
                <w:color w:val="000000"/>
                <w:sz w:val="20"/>
              </w:rPr>
              <w:t>
</w:t>
            </w:r>
            <w:r>
              <w:rPr>
                <w:rFonts w:ascii="Times New Roman"/>
                <w:b w:val="false"/>
                <w:i w:val="false"/>
                <w:color w:val="000000"/>
                <w:sz w:val="20"/>
              </w:rPr>
              <w:t>елдер бойынша</w:t>
            </w:r>
          </w:p>
          <w:p>
            <w:pPr>
              <w:spacing w:after="20"/>
              <w:ind w:left="20"/>
              <w:jc w:val="both"/>
            </w:pPr>
            <w:r>
              <w:rPr>
                <w:rFonts w:ascii="Times New Roman"/>
                <w:b w:val="false"/>
                <w:i w:val="false"/>
                <w:color w:val="000000"/>
                <w:sz w:val="20"/>
              </w:rPr>
              <w:t>
В том числе по странам-партнерам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62" w:id="2320"/>
          <w:p>
            <w:pPr>
              <w:spacing w:after="20"/>
              <w:ind w:left="20"/>
              <w:jc w:val="both"/>
            </w:pPr>
            <w:r>
              <w:rPr>
                <w:rFonts w:ascii="Times New Roman"/>
                <w:b w:val="false"/>
                <w:i w:val="false"/>
                <w:color w:val="000000"/>
                <w:sz w:val="20"/>
              </w:rPr>
              <w:t>
Бейрезиденттерден алынған қызметтер</w:t>
            </w:r>
          </w:p>
          <w:bookmarkEnd w:id="2320"/>
          <w:p>
            <w:pPr>
              <w:spacing w:after="20"/>
              <w:ind w:left="20"/>
              <w:jc w:val="both"/>
            </w:pPr>
            <w:r>
              <w:rPr>
                <w:rFonts w:ascii="Times New Roman"/>
                <w:b w:val="false"/>
                <w:i w:val="false"/>
                <w:color w:val="000000"/>
                <w:sz w:val="20"/>
              </w:rPr>
              <w:t>
Услуги, полученные от нерезидентов</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63" w:id="2321"/>
          <w:p>
            <w:pPr>
              <w:spacing w:after="20"/>
              <w:ind w:left="20"/>
              <w:jc w:val="both"/>
            </w:pPr>
            <w:r>
              <w:rPr>
                <w:rFonts w:ascii="Times New Roman"/>
                <w:b w:val="false"/>
                <w:i w:val="false"/>
                <w:color w:val="000000"/>
                <w:sz w:val="20"/>
              </w:rPr>
              <w:t>
Елшіліктер, консулдықтар және шетелдегі басқа да қазақстандық дипломатиялық және ресми өкілдіктер үшін жылжымайтын мүлік объектілерін салу үшін шетел мемлекеттерінің аумағында жер учаскелерін сатып алуға жұмсалған шығыстар</w:t>
            </w:r>
          </w:p>
          <w:bookmarkEnd w:id="2321"/>
          <w:p>
            <w:pPr>
              <w:spacing w:after="20"/>
              <w:ind w:left="20"/>
              <w:jc w:val="both"/>
            </w:pPr>
            <w:r>
              <w:rPr>
                <w:rFonts w:ascii="Times New Roman"/>
                <w:b w:val="false"/>
                <w:i w:val="false"/>
                <w:color w:val="000000"/>
                <w:sz w:val="20"/>
              </w:rPr>
              <w:t>
Расходы на приобретение земельных участков на территории иностранных государств для строительства объектов недвижимости для посольств, консульств и других казахстанских дипломатических и официальных представительств за рубежом</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64" w:id="2322"/>
          <w:p>
            <w:pPr>
              <w:spacing w:after="20"/>
              <w:ind w:left="20"/>
              <w:jc w:val="both"/>
            </w:pPr>
            <w:r>
              <w:rPr>
                <w:rFonts w:ascii="Times New Roman"/>
                <w:b w:val="false"/>
                <w:i w:val="false"/>
                <w:color w:val="000000"/>
                <w:sz w:val="20"/>
              </w:rPr>
              <w:t>
Шетел мемлекеттерінің аумағында елшіліктер, консулдықтар және шетелдегі басқа да қазақстандық дипломатиялық және ресми өкілдіктер үшін жылжымайтын мүлік объектілерін сатып алуға жұмсалған шығыстар</w:t>
            </w:r>
          </w:p>
          <w:bookmarkEnd w:id="2322"/>
          <w:p>
            <w:pPr>
              <w:spacing w:after="20"/>
              <w:ind w:left="20"/>
              <w:jc w:val="both"/>
            </w:pPr>
            <w:r>
              <w:rPr>
                <w:rFonts w:ascii="Times New Roman"/>
                <w:b w:val="false"/>
                <w:i w:val="false"/>
                <w:color w:val="000000"/>
                <w:sz w:val="20"/>
              </w:rPr>
              <w:t>
Расходы на приобретение объектов недвижимости на территории иностранных государств для посольств, консульств и других казахстанских дипломатических и официальных представительств за рубежом</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65" w:id="2323"/>
          <w:p>
            <w:pPr>
              <w:spacing w:after="20"/>
              <w:ind w:left="20"/>
              <w:jc w:val="both"/>
            </w:pPr>
            <w:r>
              <w:rPr>
                <w:rFonts w:ascii="Times New Roman"/>
                <w:b w:val="false"/>
                <w:i w:val="false"/>
                <w:color w:val="000000"/>
                <w:sz w:val="20"/>
              </w:rPr>
              <w:t>
Шетелдегі елшіліктерді, консулдықтарды және басқа да қазақстандық дипломатиялық және ресми өкілдіктерін күтіп-ұстауға жұмсалған шығыстар (жалақыны қоспағанда)</w:t>
            </w:r>
          </w:p>
          <w:bookmarkEnd w:id="2323"/>
          <w:p>
            <w:pPr>
              <w:spacing w:after="20"/>
              <w:ind w:left="20"/>
              <w:jc w:val="both"/>
            </w:pPr>
            <w:r>
              <w:rPr>
                <w:rFonts w:ascii="Times New Roman"/>
                <w:b w:val="false"/>
                <w:i w:val="false"/>
                <w:color w:val="000000"/>
                <w:sz w:val="20"/>
              </w:rPr>
              <w:t>
Расходы на содержание посольств, консульств и других казахстанских дипломатических и официальных представительств за рубежом (за исключением заработной платы)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66" w:id="2324"/>
          <w:p>
            <w:pPr>
              <w:spacing w:after="20"/>
              <w:ind w:left="20"/>
              <w:jc w:val="both"/>
            </w:pPr>
            <w:r>
              <w:rPr>
                <w:rFonts w:ascii="Times New Roman"/>
                <w:b w:val="false"/>
                <w:i w:val="false"/>
                <w:color w:val="000000"/>
                <w:sz w:val="20"/>
              </w:rPr>
              <w:t>
Шетелдегі елшіліктерде, консулдықтарда және басқа да қазақстандық дипломатиялық және ресми өкілдіктерінде жұмыс істейтін Қазақстан Республикасының резиденттері алған жалақы және басқа да төлемдер</w:t>
            </w:r>
          </w:p>
          <w:bookmarkEnd w:id="2324"/>
          <w:p>
            <w:pPr>
              <w:spacing w:after="20"/>
              <w:ind w:left="20"/>
              <w:jc w:val="both"/>
            </w:pPr>
            <w:r>
              <w:rPr>
                <w:rFonts w:ascii="Times New Roman"/>
                <w:b w:val="false"/>
                <w:i w:val="false"/>
                <w:color w:val="000000"/>
                <w:sz w:val="20"/>
              </w:rPr>
              <w:t>
Заработная плата и другие выплаты, полученные резидентами Республики Казахстан, работающими в посольствах, консульствах и других казахстанских дипломатических и официальных представительствах за рубежом</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67" w:id="2325"/>
          <w:p>
            <w:pPr>
              <w:spacing w:after="20"/>
              <w:ind w:left="20"/>
              <w:jc w:val="both"/>
            </w:pPr>
            <w:r>
              <w:rPr>
                <w:rFonts w:ascii="Times New Roman"/>
                <w:b w:val="false"/>
                <w:i w:val="false"/>
                <w:color w:val="000000"/>
                <w:sz w:val="20"/>
              </w:rPr>
              <w:t>
Шетелдегі елшіліктерде, консулдықтарда және басқа да қазақстандық дипломатиялық және ресми өкілдіктерде жұмыс істейтін Қазақстан Республикасының бейрезиденттеріне жалақы және басқа да төлемдер</w:t>
            </w:r>
          </w:p>
          <w:bookmarkEnd w:id="2325"/>
          <w:p>
            <w:pPr>
              <w:spacing w:after="20"/>
              <w:ind w:left="20"/>
              <w:jc w:val="both"/>
            </w:pPr>
            <w:r>
              <w:rPr>
                <w:rFonts w:ascii="Times New Roman"/>
                <w:b w:val="false"/>
                <w:i w:val="false"/>
                <w:color w:val="000000"/>
                <w:sz w:val="20"/>
              </w:rPr>
              <w:t>
Заработная плата и другие выплаты нерезидентам Республики Казахстан, работающим в посольствах, консульствах и других казахстанских дипломатических и официальных представительствах за рубежом</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68" w:id="2326"/>
          <w:p>
            <w:pPr>
              <w:spacing w:after="20"/>
              <w:ind w:left="20"/>
              <w:jc w:val="both"/>
            </w:pPr>
            <w:r>
              <w:rPr>
                <w:rFonts w:ascii="Times New Roman"/>
                <w:b w:val="false"/>
                <w:i w:val="false"/>
                <w:color w:val="000000"/>
                <w:sz w:val="20"/>
              </w:rPr>
              <w:t>
Шетел мемлекеттерінің аумағындағы табиғи ресурстарды жалға алу (пайдалану) үшін төлемдер</w:t>
            </w:r>
          </w:p>
          <w:bookmarkEnd w:id="2326"/>
          <w:p>
            <w:pPr>
              <w:spacing w:after="20"/>
              <w:ind w:left="20"/>
              <w:jc w:val="both"/>
            </w:pPr>
            <w:r>
              <w:rPr>
                <w:rFonts w:ascii="Times New Roman"/>
                <w:b w:val="false"/>
                <w:i w:val="false"/>
                <w:color w:val="000000"/>
                <w:sz w:val="20"/>
              </w:rPr>
              <w:t>
Платежи за аренду (использование) природных ресурсов на территории иностранных государств</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69" w:id="2327"/>
          <w:p>
            <w:pPr>
              <w:spacing w:after="20"/>
              <w:ind w:left="20"/>
              <w:jc w:val="both"/>
            </w:pPr>
            <w:r>
              <w:rPr>
                <w:rFonts w:ascii="Times New Roman"/>
                <w:b w:val="false"/>
                <w:i w:val="false"/>
                <w:color w:val="000000"/>
                <w:sz w:val="20"/>
              </w:rPr>
              <w:t>
Қазақстан Республикасының азаматтарына виза бергені үшін шет мемлекеттердің елшіліктері мен консулдықтарының алымдары</w:t>
            </w:r>
          </w:p>
          <w:bookmarkEnd w:id="2327"/>
          <w:p>
            <w:pPr>
              <w:spacing w:after="20"/>
              <w:ind w:left="20"/>
              <w:jc w:val="both"/>
            </w:pPr>
            <w:r>
              <w:rPr>
                <w:rFonts w:ascii="Times New Roman"/>
                <w:b w:val="false"/>
                <w:i w:val="false"/>
                <w:color w:val="000000"/>
                <w:sz w:val="20"/>
              </w:rPr>
              <w:t>
Сборы посольств и консульств иностранных государств за выдачу виз гражданам Республики Казахстан</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70" w:id="2328"/>
          <w:p>
            <w:pPr>
              <w:spacing w:after="20"/>
              <w:ind w:left="20"/>
              <w:jc w:val="both"/>
            </w:pPr>
            <w:r>
              <w:rPr>
                <w:rFonts w:ascii="Times New Roman"/>
                <w:b w:val="false"/>
                <w:i w:val="false"/>
                <w:color w:val="000000"/>
                <w:sz w:val="20"/>
              </w:rPr>
              <w:t>
Бейрезиденттерге көрсетілген қызметтер</w:t>
            </w:r>
          </w:p>
          <w:bookmarkEnd w:id="2328"/>
          <w:p>
            <w:pPr>
              <w:spacing w:after="20"/>
              <w:ind w:left="20"/>
              <w:jc w:val="both"/>
            </w:pPr>
            <w:r>
              <w:rPr>
                <w:rFonts w:ascii="Times New Roman"/>
                <w:b w:val="false"/>
                <w:i w:val="false"/>
                <w:color w:val="000000"/>
                <w:sz w:val="20"/>
              </w:rPr>
              <w:t>
Услуги, оказанные нерезидентам</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71" w:id="2329"/>
          <w:p>
            <w:pPr>
              <w:spacing w:after="20"/>
              <w:ind w:left="20"/>
              <w:jc w:val="both"/>
            </w:pPr>
            <w:r>
              <w:rPr>
                <w:rFonts w:ascii="Times New Roman"/>
                <w:b w:val="false"/>
                <w:i w:val="false"/>
                <w:color w:val="000000"/>
                <w:sz w:val="20"/>
              </w:rPr>
              <w:t>
Қазақстан Республикасының елшіліктері мен консулдықтарында Қазақстан Республикасының бейрезиденттеріне виза беру үшін алымдар</w:t>
            </w:r>
          </w:p>
          <w:bookmarkEnd w:id="2329"/>
          <w:p>
            <w:pPr>
              <w:spacing w:after="20"/>
              <w:ind w:left="20"/>
              <w:jc w:val="both"/>
            </w:pPr>
            <w:r>
              <w:rPr>
                <w:rFonts w:ascii="Times New Roman"/>
                <w:b w:val="false"/>
                <w:i w:val="false"/>
                <w:color w:val="000000"/>
                <w:sz w:val="20"/>
              </w:rPr>
              <w:t>
Сборы посольств и консульств Республики Казахстан за выдачу виз нерезидентам Республики Казахстан</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72" w:id="2330"/>
          <w:p>
            <w:pPr>
              <w:spacing w:after="20"/>
              <w:ind w:left="20"/>
              <w:jc w:val="both"/>
            </w:pPr>
            <w:r>
              <w:rPr>
                <w:rFonts w:ascii="Times New Roman"/>
                <w:b w:val="false"/>
                <w:i w:val="false"/>
                <w:color w:val="000000"/>
                <w:sz w:val="20"/>
              </w:rPr>
              <w:t>
Қазақстан Республикасының аумағында елшіліктер, консулдықтар және Қазақстан Республикасындағы басқа да шетелдік дипломатиялық және ресми өкілдіктер үшін жылжымайтын мүлік объектілерін салу үшін жер телімдерін сатудан түскен түсімдер</w:t>
            </w:r>
          </w:p>
          <w:bookmarkEnd w:id="2330"/>
          <w:p>
            <w:pPr>
              <w:spacing w:after="20"/>
              <w:ind w:left="20"/>
              <w:jc w:val="both"/>
            </w:pPr>
            <w:r>
              <w:rPr>
                <w:rFonts w:ascii="Times New Roman"/>
                <w:b w:val="false"/>
                <w:i w:val="false"/>
                <w:color w:val="000000"/>
                <w:sz w:val="20"/>
              </w:rPr>
              <w:t>
Поступления от продажи земельных участков на территории Республики Казахстан для строительства объектов недвижимости для посольств, консульств и других иностранных дипломатических и официальных представительств в Республике Казахстан</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73" w:id="2331"/>
          <w:p>
            <w:pPr>
              <w:spacing w:after="20"/>
              <w:ind w:left="20"/>
              <w:jc w:val="both"/>
            </w:pPr>
            <w:r>
              <w:rPr>
                <w:rFonts w:ascii="Times New Roman"/>
                <w:b w:val="false"/>
                <w:i w:val="false"/>
                <w:color w:val="000000"/>
                <w:sz w:val="20"/>
              </w:rPr>
              <w:t>
Қазақстан Республикасының аумағында елшіліктер, консулдықтар және Қазақстан Республикасындағы басқа да шетелдік дипломатиялық және ресми өкілдіктер үшін жылжымайтын мүлік объектілерін сатудан түскен түсімдер</w:t>
            </w:r>
          </w:p>
          <w:bookmarkEnd w:id="2331"/>
          <w:p>
            <w:pPr>
              <w:spacing w:after="20"/>
              <w:ind w:left="20"/>
              <w:jc w:val="both"/>
            </w:pPr>
            <w:r>
              <w:rPr>
                <w:rFonts w:ascii="Times New Roman"/>
                <w:b w:val="false"/>
                <w:i w:val="false"/>
                <w:color w:val="000000"/>
                <w:sz w:val="20"/>
              </w:rPr>
              <w:t>
Поступления от продажи объектов недвижимости на территории Республики Казахстан для посольств, консульств и других иностранных дипломатических и официальных представительств в Республике Казахстан</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74" w:id="2332"/>
          <w:p>
            <w:pPr>
              <w:spacing w:after="20"/>
              <w:ind w:left="20"/>
              <w:jc w:val="both"/>
            </w:pPr>
            <w:r>
              <w:rPr>
                <w:rFonts w:ascii="Times New Roman"/>
                <w:b w:val="false"/>
                <w:i w:val="false"/>
                <w:color w:val="000000"/>
                <w:sz w:val="20"/>
              </w:rPr>
              <w:t>
Қазақстан Республикасының аумағында табиғи ресурстарды жалға (пайдалануға) беруден түскен түсімдер</w:t>
            </w:r>
          </w:p>
          <w:bookmarkEnd w:id="2332"/>
          <w:p>
            <w:pPr>
              <w:spacing w:after="20"/>
              <w:ind w:left="20"/>
              <w:jc w:val="both"/>
            </w:pPr>
            <w:r>
              <w:rPr>
                <w:rFonts w:ascii="Times New Roman"/>
                <w:b w:val="false"/>
                <w:i w:val="false"/>
                <w:color w:val="000000"/>
                <w:sz w:val="20"/>
              </w:rPr>
              <w:t>
Поступления от предоставления в аренду (пользование) природных ресурсов на территории Республики Казахстан</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475" w:id="2333"/>
    <w:p>
      <w:pPr>
        <w:spacing w:after="0"/>
        <w:ind w:left="0"/>
        <w:jc w:val="both"/>
      </w:pPr>
      <w:r>
        <w:rPr>
          <w:rFonts w:ascii="Times New Roman"/>
          <w:b w:val="false"/>
          <w:i w:val="false"/>
          <w:color w:val="000000"/>
          <w:sz w:val="28"/>
        </w:rPr>
        <w:t>
      Б бөлігі. Қызметтердің басқа да түрлері</w:t>
      </w:r>
    </w:p>
    <w:bookmarkEnd w:id="2333"/>
    <w:bookmarkStart w:name="z2476" w:id="2334"/>
    <w:p>
      <w:pPr>
        <w:spacing w:after="0"/>
        <w:ind w:left="0"/>
        <w:jc w:val="both"/>
      </w:pPr>
      <w:r>
        <w:rPr>
          <w:rFonts w:ascii="Times New Roman"/>
          <w:b w:val="false"/>
          <w:i w:val="false"/>
          <w:color w:val="000000"/>
          <w:sz w:val="28"/>
        </w:rPr>
        <w:t xml:space="preserve">
      </w:t>
      </w:r>
      <w:r>
        <w:rPr>
          <w:rFonts w:ascii="Times New Roman"/>
          <w:b/>
          <w:i w:val="false"/>
          <w:color w:val="000000"/>
          <w:sz w:val="28"/>
        </w:rPr>
        <w:t>Часть Б. Прочие виды услуг</w:t>
      </w:r>
    </w:p>
    <w:bookmarkEnd w:id="233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025"/>
        <w:gridCol w:w="1025"/>
        <w:gridCol w:w="1025"/>
        <w:gridCol w:w="1025"/>
        <w:gridCol w:w="1025"/>
        <w:gridCol w:w="1025"/>
        <w:gridCol w:w="1025"/>
        <w:gridCol w:w="1025"/>
        <w:gridCol w:w="1025"/>
        <w:gridCol w:w="1025"/>
        <w:gridCol w:w="1025"/>
        <w:gridCol w:w="1025"/>
      </w:tblGrid>
      <w:tr>
        <w:trPr>
          <w:trHeight w:val="30" w:hRule="atLeast"/>
        </w:trPr>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77" w:id="2335"/>
          <w:p>
            <w:pPr>
              <w:spacing w:after="20"/>
              <w:ind w:left="20"/>
              <w:jc w:val="both"/>
            </w:pPr>
            <w:r>
              <w:rPr>
                <w:rFonts w:ascii="Times New Roman"/>
                <w:b w:val="false"/>
                <w:i w:val="false"/>
                <w:color w:val="000000"/>
                <w:sz w:val="20"/>
              </w:rPr>
              <w:t>
Көрсеткіштің атауы</w:t>
            </w:r>
          </w:p>
          <w:bookmarkEnd w:id="2335"/>
          <w:p>
            <w:pPr>
              <w:spacing w:after="20"/>
              <w:ind w:left="20"/>
              <w:jc w:val="both"/>
            </w:pPr>
            <w:r>
              <w:rPr>
                <w:rFonts w:ascii="Times New Roman"/>
                <w:b w:val="false"/>
                <w:i w:val="false"/>
                <w:color w:val="000000"/>
                <w:sz w:val="20"/>
              </w:rPr>
              <w:t>
Наименование показателя</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78" w:id="2336"/>
          <w:p>
            <w:pPr>
              <w:spacing w:after="20"/>
              <w:ind w:left="20"/>
              <w:jc w:val="both"/>
            </w:pPr>
            <w:r>
              <w:rPr>
                <w:rFonts w:ascii="Times New Roman"/>
                <w:b w:val="false"/>
                <w:i w:val="false"/>
                <w:color w:val="000000"/>
                <w:sz w:val="20"/>
              </w:rPr>
              <w:t>
Жол коды</w:t>
            </w:r>
          </w:p>
          <w:bookmarkEnd w:id="2336"/>
          <w:p>
            <w:pPr>
              <w:spacing w:after="20"/>
              <w:ind w:left="20"/>
              <w:jc w:val="both"/>
            </w:pPr>
            <w:r>
              <w:rPr>
                <w:rFonts w:ascii="Times New Roman"/>
                <w:b w:val="false"/>
                <w:i w:val="false"/>
                <w:color w:val="000000"/>
                <w:sz w:val="20"/>
              </w:rPr>
              <w:t>
Код строки</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79" w:id="2337"/>
          <w:p>
            <w:pPr>
              <w:spacing w:after="20"/>
              <w:ind w:left="20"/>
              <w:jc w:val="both"/>
            </w:pPr>
            <w:r>
              <w:rPr>
                <w:rFonts w:ascii="Times New Roman"/>
                <w:b w:val="false"/>
                <w:i w:val="false"/>
                <w:color w:val="000000"/>
                <w:sz w:val="20"/>
              </w:rPr>
              <w:t>
Барлығы</w:t>
            </w:r>
          </w:p>
          <w:bookmarkEnd w:id="2337"/>
          <w:p>
            <w:pPr>
              <w:spacing w:after="20"/>
              <w:ind w:left="20"/>
              <w:jc w:val="both"/>
            </w:pPr>
            <w:r>
              <w:rPr>
                <w:rFonts w:ascii="Times New Roman"/>
                <w:b w:val="false"/>
                <w:i w:val="false"/>
                <w:color w:val="000000"/>
                <w:sz w:val="20"/>
              </w:rPr>
              <w:t>
Всего</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80" w:id="2338"/>
          <w:p>
            <w:pPr>
              <w:spacing w:after="20"/>
              <w:ind w:left="20"/>
              <w:jc w:val="both"/>
            </w:pPr>
            <w:r>
              <w:rPr>
                <w:rFonts w:ascii="Times New Roman"/>
                <w:b w:val="false"/>
                <w:i w:val="false"/>
                <w:color w:val="000000"/>
                <w:sz w:val="20"/>
              </w:rPr>
              <w:t>
Оның ішінде әріптес-елдер бойынша</w:t>
            </w:r>
          </w:p>
          <w:bookmarkEnd w:id="2338"/>
          <w:p>
            <w:pPr>
              <w:spacing w:after="20"/>
              <w:ind w:left="20"/>
              <w:jc w:val="both"/>
            </w:pPr>
            <w:r>
              <w:rPr>
                <w:rFonts w:ascii="Times New Roman"/>
                <w:b w:val="false"/>
                <w:i w:val="false"/>
                <w:color w:val="000000"/>
                <w:sz w:val="20"/>
              </w:rPr>
              <w:t>
В том числе по странам-партнерам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81" w:id="2339"/>
          <w:p>
            <w:pPr>
              <w:spacing w:after="20"/>
              <w:ind w:left="20"/>
              <w:jc w:val="both"/>
            </w:pPr>
            <w:r>
              <w:rPr>
                <w:rFonts w:ascii="Times New Roman"/>
                <w:b w:val="false"/>
                <w:i w:val="false"/>
                <w:color w:val="000000"/>
                <w:sz w:val="20"/>
              </w:rPr>
              <w:t>
Бейрезиденттерден алынған қызметтер</w:t>
            </w:r>
          </w:p>
          <w:bookmarkEnd w:id="2339"/>
          <w:p>
            <w:pPr>
              <w:spacing w:after="20"/>
              <w:ind w:left="20"/>
              <w:jc w:val="both"/>
            </w:pPr>
            <w:r>
              <w:rPr>
                <w:rFonts w:ascii="Times New Roman"/>
                <w:b w:val="false"/>
                <w:i w:val="false"/>
                <w:color w:val="000000"/>
                <w:sz w:val="20"/>
              </w:rPr>
              <w:t>
Услуги, полученные от нерезидентов</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82" w:id="2340"/>
          <w:p>
            <w:pPr>
              <w:spacing w:after="20"/>
              <w:ind w:left="20"/>
              <w:jc w:val="both"/>
            </w:pPr>
            <w:r>
              <w:rPr>
                <w:rFonts w:ascii="Times New Roman"/>
                <w:b w:val="false"/>
                <w:i w:val="false"/>
                <w:color w:val="000000"/>
                <w:sz w:val="20"/>
              </w:rPr>
              <w:t>
Қазақстан Республикасының азаматтарын шет елде оқыту</w:t>
            </w:r>
          </w:p>
          <w:bookmarkEnd w:id="2340"/>
          <w:p>
            <w:pPr>
              <w:spacing w:after="20"/>
              <w:ind w:left="20"/>
              <w:jc w:val="both"/>
            </w:pPr>
            <w:r>
              <w:rPr>
                <w:rFonts w:ascii="Times New Roman"/>
                <w:b w:val="false"/>
                <w:i w:val="false"/>
                <w:color w:val="000000"/>
                <w:sz w:val="20"/>
              </w:rPr>
              <w:t>
Обучение граждан Республики Казахстан за рубежом</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83" w:id="2341"/>
          <w:p>
            <w:pPr>
              <w:spacing w:after="20"/>
              <w:ind w:left="20"/>
              <w:jc w:val="both"/>
            </w:pPr>
            <w:r>
              <w:rPr>
                <w:rFonts w:ascii="Times New Roman"/>
                <w:b w:val="false"/>
                <w:i w:val="false"/>
                <w:color w:val="000000"/>
                <w:sz w:val="20"/>
              </w:rPr>
              <w:t>
Қазақстан Республикасының аумағындағы Қазақстан Республикасының азаматтарын оқыту (қашықтықтан, шетелдік оқытушылардың келуі)</w:t>
            </w:r>
          </w:p>
          <w:bookmarkEnd w:id="2341"/>
          <w:p>
            <w:pPr>
              <w:spacing w:after="20"/>
              <w:ind w:left="20"/>
              <w:jc w:val="both"/>
            </w:pPr>
            <w:r>
              <w:rPr>
                <w:rFonts w:ascii="Times New Roman"/>
                <w:b w:val="false"/>
                <w:i w:val="false"/>
                <w:color w:val="000000"/>
                <w:sz w:val="20"/>
              </w:rPr>
              <w:t>
Обучение граждан Республики Казахстан, находящимся на территории Республики Казахстан (дистанционно, приезд иностранных преподавателей)</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84" w:id="2342"/>
          <w:p>
            <w:pPr>
              <w:spacing w:after="20"/>
              <w:ind w:left="20"/>
              <w:jc w:val="both"/>
            </w:pPr>
            <w:r>
              <w:rPr>
                <w:rFonts w:ascii="Times New Roman"/>
                <w:b w:val="false"/>
                <w:i w:val="false"/>
                <w:color w:val="000000"/>
                <w:sz w:val="20"/>
              </w:rPr>
              <w:t>
Қазақстан Республикасының азаматтарына шет елде көрсетілген денсаулық сақтау қызметтері</w:t>
            </w:r>
          </w:p>
          <w:bookmarkEnd w:id="2342"/>
          <w:p>
            <w:pPr>
              <w:spacing w:after="20"/>
              <w:ind w:left="20"/>
              <w:jc w:val="both"/>
            </w:pPr>
            <w:r>
              <w:rPr>
                <w:rFonts w:ascii="Times New Roman"/>
                <w:b w:val="false"/>
                <w:i w:val="false"/>
                <w:color w:val="000000"/>
                <w:sz w:val="20"/>
              </w:rPr>
              <w:t>
Услуги здравоохранения, предоставленные гражданам Республики Казахстан за рубежом</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85" w:id="2343"/>
          <w:p>
            <w:pPr>
              <w:spacing w:after="20"/>
              <w:ind w:left="20"/>
              <w:jc w:val="both"/>
            </w:pPr>
            <w:r>
              <w:rPr>
                <w:rFonts w:ascii="Times New Roman"/>
                <w:b w:val="false"/>
                <w:i w:val="false"/>
                <w:color w:val="000000"/>
                <w:sz w:val="20"/>
              </w:rPr>
              <w:t>
Қазақстан Республикасының азаматтарына қашықтықтан көрсетілген денсаулық сақтау қызметтері, шетелдік медициналық қызметкерлердің келуі</w:t>
            </w:r>
          </w:p>
          <w:bookmarkEnd w:id="2343"/>
          <w:p>
            <w:pPr>
              <w:spacing w:after="20"/>
              <w:ind w:left="20"/>
              <w:jc w:val="both"/>
            </w:pPr>
            <w:r>
              <w:rPr>
                <w:rFonts w:ascii="Times New Roman"/>
                <w:b w:val="false"/>
                <w:i w:val="false"/>
                <w:color w:val="000000"/>
                <w:sz w:val="20"/>
              </w:rPr>
              <w:t>
Услуги здравоохранения, предоставленные гражданам Республики Казахстан дистанционно, приезд иностранных медицинских работников</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86" w:id="2344"/>
          <w:p>
            <w:pPr>
              <w:spacing w:after="20"/>
              <w:ind w:left="20"/>
              <w:jc w:val="both"/>
            </w:pPr>
            <w:r>
              <w:rPr>
                <w:rFonts w:ascii="Times New Roman"/>
                <w:b w:val="false"/>
                <w:i w:val="false"/>
                <w:color w:val="000000"/>
                <w:sz w:val="20"/>
              </w:rPr>
              <w:t>
Құрылыс қызметтері (құрылыспен байланысты жөндеу және техникалық қызмет көрсетуді қосқанда) оның ішінде:</w:t>
            </w:r>
          </w:p>
          <w:bookmarkEnd w:id="2344"/>
          <w:p>
            <w:pPr>
              <w:spacing w:after="20"/>
              <w:ind w:left="20"/>
              <w:jc w:val="both"/>
            </w:pPr>
            <w:r>
              <w:rPr>
                <w:rFonts w:ascii="Times New Roman"/>
                <w:b w:val="false"/>
                <w:i w:val="false"/>
                <w:color w:val="000000"/>
                <w:sz w:val="20"/>
              </w:rPr>
              <w:t>
Строительные услуги (включая ремонт и техническое обслуживание в связи со строительством) в том числе:</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87" w:id="2345"/>
          <w:p>
            <w:pPr>
              <w:spacing w:after="20"/>
              <w:ind w:left="20"/>
              <w:jc w:val="both"/>
            </w:pPr>
            <w:r>
              <w:rPr>
                <w:rFonts w:ascii="Times New Roman"/>
                <w:b w:val="false"/>
                <w:i w:val="false"/>
                <w:color w:val="000000"/>
                <w:sz w:val="20"/>
              </w:rPr>
              <w:t>
шетелдегі құрылыс</w:t>
            </w:r>
          </w:p>
          <w:bookmarkEnd w:id="2345"/>
          <w:p>
            <w:pPr>
              <w:spacing w:after="20"/>
              <w:ind w:left="20"/>
              <w:jc w:val="both"/>
            </w:pPr>
            <w:r>
              <w:rPr>
                <w:rFonts w:ascii="Times New Roman"/>
                <w:b w:val="false"/>
                <w:i w:val="false"/>
                <w:color w:val="000000"/>
                <w:sz w:val="20"/>
              </w:rPr>
              <w:t>
строительство за границей</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88" w:id="2346"/>
          <w:p>
            <w:pPr>
              <w:spacing w:after="20"/>
              <w:ind w:left="20"/>
              <w:jc w:val="both"/>
            </w:pPr>
            <w:r>
              <w:rPr>
                <w:rFonts w:ascii="Times New Roman"/>
                <w:b w:val="false"/>
                <w:i w:val="false"/>
                <w:color w:val="000000"/>
                <w:sz w:val="20"/>
              </w:rPr>
              <w:t>
Қазақстан Республикасындағы құрылыс</w:t>
            </w:r>
          </w:p>
          <w:bookmarkEnd w:id="2346"/>
          <w:p>
            <w:pPr>
              <w:spacing w:after="20"/>
              <w:ind w:left="20"/>
              <w:jc w:val="both"/>
            </w:pPr>
            <w:r>
              <w:rPr>
                <w:rFonts w:ascii="Times New Roman"/>
                <w:b w:val="false"/>
                <w:i w:val="false"/>
                <w:color w:val="000000"/>
                <w:sz w:val="20"/>
              </w:rPr>
              <w:t>
строительство в Республике Казахстан</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89" w:id="2347"/>
          <w:p>
            <w:pPr>
              <w:spacing w:after="20"/>
              <w:ind w:left="20"/>
              <w:jc w:val="both"/>
            </w:pPr>
            <w:r>
              <w:rPr>
                <w:rFonts w:ascii="Times New Roman"/>
                <w:b w:val="false"/>
                <w:i w:val="false"/>
                <w:color w:val="000000"/>
                <w:sz w:val="20"/>
              </w:rPr>
              <w:t>
Басқару саласындағы консультациялық қызметтер</w:t>
            </w:r>
          </w:p>
          <w:bookmarkEnd w:id="2347"/>
          <w:p>
            <w:pPr>
              <w:spacing w:after="20"/>
              <w:ind w:left="20"/>
              <w:jc w:val="both"/>
            </w:pPr>
            <w:r>
              <w:rPr>
                <w:rFonts w:ascii="Times New Roman"/>
                <w:b w:val="false"/>
                <w:i w:val="false"/>
                <w:color w:val="000000"/>
                <w:sz w:val="20"/>
              </w:rPr>
              <w:t>
Консультационные услуги в области управления</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90" w:id="2348"/>
          <w:p>
            <w:pPr>
              <w:spacing w:after="20"/>
              <w:ind w:left="20"/>
              <w:jc w:val="both"/>
            </w:pPr>
            <w:r>
              <w:rPr>
                <w:rFonts w:ascii="Times New Roman"/>
                <w:b w:val="false"/>
                <w:i w:val="false"/>
                <w:color w:val="000000"/>
                <w:sz w:val="20"/>
              </w:rPr>
              <w:t>
Заң қызметтері</w:t>
            </w:r>
          </w:p>
          <w:bookmarkEnd w:id="2348"/>
          <w:p>
            <w:pPr>
              <w:spacing w:after="20"/>
              <w:ind w:left="20"/>
              <w:jc w:val="both"/>
            </w:pPr>
            <w:r>
              <w:rPr>
                <w:rFonts w:ascii="Times New Roman"/>
                <w:b w:val="false"/>
                <w:i w:val="false"/>
                <w:color w:val="000000"/>
                <w:sz w:val="20"/>
              </w:rPr>
              <w:t>
Юридические услуги</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91" w:id="2349"/>
          <w:p>
            <w:pPr>
              <w:spacing w:after="20"/>
              <w:ind w:left="20"/>
              <w:jc w:val="both"/>
            </w:pPr>
            <w:r>
              <w:rPr>
                <w:rFonts w:ascii="Times New Roman"/>
                <w:b w:val="false"/>
                <w:i w:val="false"/>
                <w:color w:val="000000"/>
                <w:sz w:val="20"/>
              </w:rPr>
              <w:t>
Қаржы қызметтерін көрсету</w:t>
            </w:r>
          </w:p>
          <w:bookmarkEnd w:id="2349"/>
          <w:p>
            <w:pPr>
              <w:spacing w:after="20"/>
              <w:ind w:left="20"/>
              <w:jc w:val="both"/>
            </w:pPr>
            <w:r>
              <w:rPr>
                <w:rFonts w:ascii="Times New Roman"/>
                <w:b w:val="false"/>
                <w:i w:val="false"/>
                <w:color w:val="000000"/>
                <w:sz w:val="20"/>
              </w:rPr>
              <w:t>
Финансовые услуги</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92" w:id="2350"/>
          <w:p>
            <w:pPr>
              <w:spacing w:after="20"/>
              <w:ind w:left="20"/>
              <w:jc w:val="both"/>
            </w:pPr>
            <w:r>
              <w:rPr>
                <w:rFonts w:ascii="Times New Roman"/>
                <w:b w:val="false"/>
                <w:i w:val="false"/>
                <w:color w:val="000000"/>
                <w:sz w:val="20"/>
              </w:rPr>
              <w:t>
Телекоммуникациялық қызметтер (берілетін ақпараттың құнын есептемегендегі байланыс қызметтері)</w:t>
            </w:r>
          </w:p>
          <w:bookmarkEnd w:id="2350"/>
          <w:p>
            <w:pPr>
              <w:spacing w:after="20"/>
              <w:ind w:left="20"/>
              <w:jc w:val="both"/>
            </w:pPr>
            <w:r>
              <w:rPr>
                <w:rFonts w:ascii="Times New Roman"/>
                <w:b w:val="false"/>
                <w:i w:val="false"/>
                <w:color w:val="000000"/>
                <w:sz w:val="20"/>
              </w:rPr>
              <w:t>
Телекоммуникационные услуги (услуги связи без учета стоимости передаваемой информации)</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93" w:id="2351"/>
          <w:p>
            <w:pPr>
              <w:spacing w:after="20"/>
              <w:ind w:left="20"/>
              <w:jc w:val="both"/>
            </w:pPr>
            <w:r>
              <w:rPr>
                <w:rFonts w:ascii="Times New Roman"/>
                <w:b w:val="false"/>
                <w:i w:val="false"/>
                <w:color w:val="000000"/>
                <w:sz w:val="20"/>
              </w:rPr>
              <w:t>
Ақпараттық қызметтер</w:t>
            </w:r>
          </w:p>
          <w:bookmarkEnd w:id="2351"/>
          <w:p>
            <w:pPr>
              <w:spacing w:after="20"/>
              <w:ind w:left="20"/>
              <w:jc w:val="both"/>
            </w:pPr>
            <w:r>
              <w:rPr>
                <w:rFonts w:ascii="Times New Roman"/>
                <w:b w:val="false"/>
                <w:i w:val="false"/>
                <w:color w:val="000000"/>
                <w:sz w:val="20"/>
              </w:rPr>
              <w:t>
Информационные услуги</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94" w:id="2352"/>
          <w:p>
            <w:pPr>
              <w:spacing w:after="20"/>
              <w:ind w:left="20"/>
              <w:jc w:val="both"/>
            </w:pPr>
            <w:r>
              <w:rPr>
                <w:rFonts w:ascii="Times New Roman"/>
                <w:b w:val="false"/>
                <w:i w:val="false"/>
                <w:color w:val="000000"/>
                <w:sz w:val="20"/>
              </w:rPr>
              <w:t>
Компьютерлік қызметтер (компьютерлерді жөндеу және қызмет көрсетуді қоса алғанда)</w:t>
            </w:r>
          </w:p>
          <w:bookmarkEnd w:id="2352"/>
          <w:p>
            <w:pPr>
              <w:spacing w:after="20"/>
              <w:ind w:left="20"/>
              <w:jc w:val="both"/>
            </w:pPr>
            <w:r>
              <w:rPr>
                <w:rFonts w:ascii="Times New Roman"/>
                <w:b w:val="false"/>
                <w:i w:val="false"/>
                <w:color w:val="000000"/>
                <w:sz w:val="20"/>
              </w:rPr>
              <w:t>
Компьютерные услуги (включая ремонт и техническое обслуживание компьютеров)</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95" w:id="2353"/>
          <w:p>
            <w:pPr>
              <w:spacing w:after="20"/>
              <w:ind w:left="20"/>
              <w:jc w:val="both"/>
            </w:pPr>
            <w:r>
              <w:rPr>
                <w:rFonts w:ascii="Times New Roman"/>
                <w:b w:val="false"/>
                <w:i w:val="false"/>
                <w:color w:val="000000"/>
                <w:sz w:val="20"/>
              </w:rPr>
              <w:t>
Басқа санаттарға жатқызылмаған жөндеу және техникалық қызмет көрсету бойынша қызметтер</w:t>
            </w:r>
          </w:p>
          <w:bookmarkEnd w:id="2353"/>
          <w:p>
            <w:pPr>
              <w:spacing w:after="20"/>
              <w:ind w:left="20"/>
              <w:jc w:val="both"/>
            </w:pPr>
            <w:r>
              <w:rPr>
                <w:rFonts w:ascii="Times New Roman"/>
                <w:b w:val="false"/>
                <w:i w:val="false"/>
                <w:color w:val="000000"/>
                <w:sz w:val="20"/>
              </w:rPr>
              <w:t>
Услуги по ремонту и техническому обслуживанию, не отнесенные к другим категориям</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96" w:id="2354"/>
          <w:p>
            <w:pPr>
              <w:spacing w:after="20"/>
              <w:ind w:left="20"/>
              <w:jc w:val="both"/>
            </w:pPr>
            <w:r>
              <w:rPr>
                <w:rFonts w:ascii="Times New Roman"/>
                <w:b w:val="false"/>
                <w:i w:val="false"/>
                <w:color w:val="000000"/>
                <w:sz w:val="20"/>
              </w:rPr>
              <w:t>
Бейрезиденттердің көлік құралдарына қызмет көрсету жөніндегі қызметтер (ұшақтарды қоса алғанда)</w:t>
            </w:r>
          </w:p>
          <w:bookmarkEnd w:id="2354"/>
          <w:p>
            <w:pPr>
              <w:spacing w:after="20"/>
              <w:ind w:left="20"/>
              <w:jc w:val="both"/>
            </w:pPr>
            <w:r>
              <w:rPr>
                <w:rFonts w:ascii="Times New Roman"/>
                <w:b w:val="false"/>
                <w:i w:val="false"/>
                <w:color w:val="000000"/>
                <w:sz w:val="20"/>
              </w:rPr>
              <w:t>
Услуги по обслуживанию нерезидентами транспортных средств (включая самолеты)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97" w:id="2355"/>
          <w:p>
            <w:pPr>
              <w:spacing w:after="20"/>
              <w:ind w:left="20"/>
              <w:jc w:val="both"/>
            </w:pPr>
            <w:r>
              <w:rPr>
                <w:rFonts w:ascii="Times New Roman"/>
                <w:b w:val="false"/>
                <w:i w:val="false"/>
                <w:color w:val="000000"/>
                <w:sz w:val="20"/>
              </w:rPr>
              <w:t>
Шетелдік спортшылардың Қазақстан Республикасындағы ойын-сауық іс-шараларындағы табысы, шетелдік спортшыларды қазақстандық командаларға ауыстырғаны үшін табысы</w:t>
            </w:r>
          </w:p>
          <w:bookmarkEnd w:id="2355"/>
          <w:p>
            <w:pPr>
              <w:spacing w:after="20"/>
              <w:ind w:left="20"/>
              <w:jc w:val="both"/>
            </w:pPr>
            <w:r>
              <w:rPr>
                <w:rFonts w:ascii="Times New Roman"/>
                <w:b w:val="false"/>
                <w:i w:val="false"/>
                <w:color w:val="000000"/>
                <w:sz w:val="20"/>
              </w:rPr>
              <w:t>
Доход иностранных спортсменов в зрелищных мероприятиях в Республике Казахстан, доход за перевод иностранных спортсменов в казахстанские команды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98" w:id="2356"/>
          <w:p>
            <w:pPr>
              <w:spacing w:after="20"/>
              <w:ind w:left="20"/>
              <w:jc w:val="both"/>
            </w:pPr>
            <w:r>
              <w:rPr>
                <w:rFonts w:ascii="Times New Roman"/>
                <w:b w:val="false"/>
                <w:i w:val="false"/>
                <w:color w:val="000000"/>
                <w:sz w:val="20"/>
              </w:rPr>
              <w:t>
Қазақстан Республикасындағы ойын-сауық іс-шараларындағы шетелдік әртістер мен басқа да өнер қызметкерлерінің табысы</w:t>
            </w:r>
          </w:p>
          <w:bookmarkEnd w:id="2356"/>
          <w:p>
            <w:pPr>
              <w:spacing w:after="20"/>
              <w:ind w:left="20"/>
              <w:jc w:val="both"/>
            </w:pPr>
            <w:r>
              <w:rPr>
                <w:rFonts w:ascii="Times New Roman"/>
                <w:b w:val="false"/>
                <w:i w:val="false"/>
                <w:color w:val="000000"/>
                <w:sz w:val="20"/>
              </w:rPr>
              <w:t>
Доход иностранных артистов и других работников искусства в зрелищных мероприятиях в Республике Казахстан</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99" w:id="2357"/>
          <w:p>
            <w:pPr>
              <w:spacing w:after="20"/>
              <w:ind w:left="20"/>
              <w:jc w:val="both"/>
            </w:pPr>
            <w:r>
              <w:rPr>
                <w:rFonts w:ascii="Times New Roman"/>
                <w:b w:val="false"/>
                <w:i w:val="false"/>
                <w:color w:val="000000"/>
                <w:sz w:val="20"/>
              </w:rPr>
              <w:t>
Басқа да қызметтер (толық көрсетіңіз)</w:t>
            </w:r>
          </w:p>
          <w:bookmarkEnd w:id="2357"/>
          <w:p>
            <w:pPr>
              <w:spacing w:after="20"/>
              <w:ind w:left="20"/>
              <w:jc w:val="both"/>
            </w:pPr>
            <w:r>
              <w:rPr>
                <w:rFonts w:ascii="Times New Roman"/>
                <w:b w:val="false"/>
                <w:i w:val="false"/>
                <w:color w:val="000000"/>
                <w:sz w:val="20"/>
              </w:rPr>
              <w:t>
Прочие услуги (расшифровать)</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00" w:id="2358"/>
          <w:p>
            <w:pPr>
              <w:spacing w:after="20"/>
              <w:ind w:left="20"/>
              <w:jc w:val="both"/>
            </w:pPr>
            <w:r>
              <w:rPr>
                <w:rFonts w:ascii="Times New Roman"/>
                <w:b w:val="false"/>
                <w:i w:val="false"/>
                <w:color w:val="000000"/>
                <w:sz w:val="20"/>
              </w:rPr>
              <w:t>
Бейрезиденттерге көрсетілген қызметтер</w:t>
            </w:r>
          </w:p>
          <w:bookmarkEnd w:id="2358"/>
          <w:p>
            <w:pPr>
              <w:spacing w:after="20"/>
              <w:ind w:left="20"/>
              <w:jc w:val="both"/>
            </w:pPr>
            <w:r>
              <w:rPr>
                <w:rFonts w:ascii="Times New Roman"/>
                <w:b w:val="false"/>
                <w:i w:val="false"/>
                <w:color w:val="000000"/>
                <w:sz w:val="20"/>
              </w:rPr>
              <w:t>
Услуги, оказанные нерезидентам</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01" w:id="2359"/>
          <w:p>
            <w:pPr>
              <w:spacing w:after="20"/>
              <w:ind w:left="20"/>
              <w:jc w:val="both"/>
            </w:pPr>
            <w:r>
              <w:rPr>
                <w:rFonts w:ascii="Times New Roman"/>
                <w:b w:val="false"/>
                <w:i w:val="false"/>
                <w:color w:val="000000"/>
                <w:sz w:val="20"/>
              </w:rPr>
              <w:t>
Қазақстан Республикасы аумағындағы шетел азаматтарына көрсетілген денсаулық сақтау қызметтері</w:t>
            </w:r>
          </w:p>
          <w:bookmarkEnd w:id="2359"/>
          <w:p>
            <w:pPr>
              <w:spacing w:after="20"/>
              <w:ind w:left="20"/>
              <w:jc w:val="both"/>
            </w:pPr>
            <w:r>
              <w:rPr>
                <w:rFonts w:ascii="Times New Roman"/>
                <w:b w:val="false"/>
                <w:i w:val="false"/>
                <w:color w:val="000000"/>
                <w:sz w:val="20"/>
              </w:rPr>
              <w:t>
Услуги здравоохранения, предоставленные иностранным гражданам, находящимся на территории Республики Казахстан</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02" w:id="2360"/>
          <w:p>
            <w:pPr>
              <w:spacing w:after="20"/>
              <w:ind w:left="20"/>
              <w:jc w:val="both"/>
            </w:pPr>
            <w:r>
              <w:rPr>
                <w:rFonts w:ascii="Times New Roman"/>
                <w:b w:val="false"/>
                <w:i w:val="false"/>
                <w:color w:val="000000"/>
                <w:sz w:val="20"/>
              </w:rPr>
              <w:t>
Шетелдегі шетел азаматтарына көрсетілген денсаулық сақтау қызметтері (қашықтықтан, қазақстандық медицина қызметкерлерінің баруы)</w:t>
            </w:r>
          </w:p>
          <w:bookmarkEnd w:id="2360"/>
          <w:p>
            <w:pPr>
              <w:spacing w:after="20"/>
              <w:ind w:left="20"/>
              <w:jc w:val="both"/>
            </w:pPr>
            <w:r>
              <w:rPr>
                <w:rFonts w:ascii="Times New Roman"/>
                <w:b w:val="false"/>
                <w:i w:val="false"/>
                <w:color w:val="000000"/>
                <w:sz w:val="20"/>
              </w:rPr>
              <w:t>
Услуги здравоохранения, предоставленные иностранным гражданам, находящимся за рубежом (дистанционно, выезд казахстанских медицинских работников)</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03" w:id="2361"/>
          <w:p>
            <w:pPr>
              <w:spacing w:after="20"/>
              <w:ind w:left="20"/>
              <w:jc w:val="both"/>
            </w:pPr>
            <w:r>
              <w:rPr>
                <w:rFonts w:ascii="Times New Roman"/>
                <w:b w:val="false"/>
                <w:i w:val="false"/>
                <w:color w:val="000000"/>
                <w:sz w:val="20"/>
              </w:rPr>
              <w:t>
Басқару саласындағы консультациялық қызметтер</w:t>
            </w:r>
          </w:p>
          <w:bookmarkEnd w:id="2361"/>
          <w:p>
            <w:pPr>
              <w:spacing w:after="20"/>
              <w:ind w:left="20"/>
              <w:jc w:val="both"/>
            </w:pPr>
            <w:r>
              <w:rPr>
                <w:rFonts w:ascii="Times New Roman"/>
                <w:b w:val="false"/>
                <w:i w:val="false"/>
                <w:color w:val="000000"/>
                <w:sz w:val="20"/>
              </w:rPr>
              <w:t>
Консультационные услуги в области управления</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04" w:id="2362"/>
          <w:p>
            <w:pPr>
              <w:spacing w:after="20"/>
              <w:ind w:left="20"/>
              <w:jc w:val="both"/>
            </w:pPr>
            <w:r>
              <w:rPr>
                <w:rFonts w:ascii="Times New Roman"/>
                <w:b w:val="false"/>
                <w:i w:val="false"/>
                <w:color w:val="000000"/>
                <w:sz w:val="20"/>
              </w:rPr>
              <w:t>
Заң қызметтері</w:t>
            </w:r>
          </w:p>
          <w:bookmarkEnd w:id="2362"/>
          <w:p>
            <w:pPr>
              <w:spacing w:after="20"/>
              <w:ind w:left="20"/>
              <w:jc w:val="both"/>
            </w:pPr>
            <w:r>
              <w:rPr>
                <w:rFonts w:ascii="Times New Roman"/>
                <w:b w:val="false"/>
                <w:i w:val="false"/>
                <w:color w:val="000000"/>
                <w:sz w:val="20"/>
              </w:rPr>
              <w:t>
Юридические услуги</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05" w:id="2363"/>
          <w:p>
            <w:pPr>
              <w:spacing w:after="20"/>
              <w:ind w:left="20"/>
              <w:jc w:val="both"/>
            </w:pPr>
            <w:r>
              <w:rPr>
                <w:rFonts w:ascii="Times New Roman"/>
                <w:b w:val="false"/>
                <w:i w:val="false"/>
                <w:color w:val="000000"/>
                <w:sz w:val="20"/>
              </w:rPr>
              <w:t>
Ақпараттық қызметтер</w:t>
            </w:r>
          </w:p>
          <w:bookmarkEnd w:id="2363"/>
          <w:p>
            <w:pPr>
              <w:spacing w:after="20"/>
              <w:ind w:left="20"/>
              <w:jc w:val="both"/>
            </w:pPr>
            <w:r>
              <w:rPr>
                <w:rFonts w:ascii="Times New Roman"/>
                <w:b w:val="false"/>
                <w:i w:val="false"/>
                <w:color w:val="000000"/>
                <w:sz w:val="20"/>
              </w:rPr>
              <w:t>
Информационные услуги</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06" w:id="2364"/>
          <w:p>
            <w:pPr>
              <w:spacing w:after="20"/>
              <w:ind w:left="20"/>
              <w:jc w:val="both"/>
            </w:pPr>
            <w:r>
              <w:rPr>
                <w:rFonts w:ascii="Times New Roman"/>
                <w:b w:val="false"/>
                <w:i w:val="false"/>
                <w:color w:val="000000"/>
                <w:sz w:val="20"/>
              </w:rPr>
              <w:t>
Қазақстандық спортшылардың Шетелдегі ойын-сауық іс-шараларындағы табысы, қазақстандық спортшыларды шетелдік командаларға ауыстырғаны үшін табысы</w:t>
            </w:r>
          </w:p>
          <w:bookmarkEnd w:id="2364"/>
          <w:p>
            <w:pPr>
              <w:spacing w:after="20"/>
              <w:ind w:left="20"/>
              <w:jc w:val="both"/>
            </w:pPr>
            <w:r>
              <w:rPr>
                <w:rFonts w:ascii="Times New Roman"/>
                <w:b w:val="false"/>
                <w:i w:val="false"/>
                <w:color w:val="000000"/>
                <w:sz w:val="20"/>
              </w:rPr>
              <w:t>
Доход казахстанских спортсменов в зрелищных мероприятиях за границей, доход за перевод казахстанских спортсменов в иностранные команды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07" w:id="2365"/>
          <w:p>
            <w:pPr>
              <w:spacing w:after="20"/>
              <w:ind w:left="20"/>
              <w:jc w:val="both"/>
            </w:pPr>
            <w:r>
              <w:rPr>
                <w:rFonts w:ascii="Times New Roman"/>
                <w:b w:val="false"/>
                <w:i w:val="false"/>
                <w:color w:val="000000"/>
                <w:sz w:val="20"/>
              </w:rPr>
              <w:t>
Қазақстандық әртістер мен басқа да өнер қызметкерлерінің Шетелдегі ойын-сауық іс-шараларындағы табысы</w:t>
            </w:r>
          </w:p>
          <w:bookmarkEnd w:id="2365"/>
          <w:p>
            <w:pPr>
              <w:spacing w:after="20"/>
              <w:ind w:left="20"/>
              <w:jc w:val="both"/>
            </w:pPr>
            <w:r>
              <w:rPr>
                <w:rFonts w:ascii="Times New Roman"/>
                <w:b w:val="false"/>
                <w:i w:val="false"/>
                <w:color w:val="000000"/>
                <w:sz w:val="20"/>
              </w:rPr>
              <w:t>
Доход казахстанских артистов и других работников искусства в зрелищных мероприятиях за границей</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08" w:id="2366"/>
          <w:p>
            <w:pPr>
              <w:spacing w:after="20"/>
              <w:ind w:left="20"/>
              <w:jc w:val="both"/>
            </w:pPr>
            <w:r>
              <w:rPr>
                <w:rFonts w:ascii="Times New Roman"/>
                <w:b w:val="false"/>
                <w:i w:val="false"/>
                <w:color w:val="000000"/>
                <w:sz w:val="20"/>
              </w:rPr>
              <w:t>
Басқа да қызметтер (толық көрсетіңіз)</w:t>
            </w:r>
          </w:p>
          <w:bookmarkEnd w:id="2366"/>
          <w:p>
            <w:pPr>
              <w:spacing w:after="20"/>
              <w:ind w:left="20"/>
              <w:jc w:val="both"/>
            </w:pPr>
            <w:r>
              <w:rPr>
                <w:rFonts w:ascii="Times New Roman"/>
                <w:b w:val="false"/>
                <w:i w:val="false"/>
                <w:color w:val="000000"/>
                <w:sz w:val="20"/>
              </w:rPr>
              <w:t>
Прочие услуги (расшифровать)</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509" w:id="2367"/>
    <w:p>
      <w:pPr>
        <w:spacing w:after="0"/>
        <w:ind w:left="0"/>
        <w:jc w:val="both"/>
      </w:pPr>
      <w:r>
        <w:rPr>
          <w:rFonts w:ascii="Times New Roman"/>
          <w:b w:val="false"/>
          <w:i w:val="false"/>
          <w:color w:val="000000"/>
          <w:sz w:val="28"/>
        </w:rPr>
        <w:t>
      В бөлігі. Ағымдағы және күрделі трансферттер</w:t>
      </w:r>
    </w:p>
    <w:bookmarkEnd w:id="2367"/>
    <w:bookmarkStart w:name="z2510" w:id="2368"/>
    <w:p>
      <w:pPr>
        <w:spacing w:after="0"/>
        <w:ind w:left="0"/>
        <w:jc w:val="both"/>
      </w:pPr>
      <w:r>
        <w:rPr>
          <w:rFonts w:ascii="Times New Roman"/>
          <w:b w:val="false"/>
          <w:i w:val="false"/>
          <w:color w:val="000000"/>
          <w:sz w:val="28"/>
        </w:rPr>
        <w:t xml:space="preserve">
      </w:t>
      </w:r>
      <w:r>
        <w:rPr>
          <w:rFonts w:ascii="Times New Roman"/>
          <w:b/>
          <w:i w:val="false"/>
          <w:color w:val="000000"/>
          <w:sz w:val="28"/>
        </w:rPr>
        <w:t>Часть В. Текущие и капитальные трансферты</w:t>
      </w:r>
    </w:p>
    <w:bookmarkEnd w:id="236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025"/>
        <w:gridCol w:w="1025"/>
        <w:gridCol w:w="1025"/>
        <w:gridCol w:w="1025"/>
        <w:gridCol w:w="1025"/>
        <w:gridCol w:w="1025"/>
        <w:gridCol w:w="1025"/>
        <w:gridCol w:w="1025"/>
        <w:gridCol w:w="1025"/>
        <w:gridCol w:w="1025"/>
        <w:gridCol w:w="1025"/>
        <w:gridCol w:w="1025"/>
      </w:tblGrid>
      <w:tr>
        <w:trPr>
          <w:trHeight w:val="30" w:hRule="atLeast"/>
        </w:trPr>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11" w:id="2369"/>
          <w:p>
            <w:pPr>
              <w:spacing w:after="20"/>
              <w:ind w:left="20"/>
              <w:jc w:val="both"/>
            </w:pPr>
            <w:r>
              <w:rPr>
                <w:rFonts w:ascii="Times New Roman"/>
                <w:b w:val="false"/>
                <w:i w:val="false"/>
                <w:color w:val="000000"/>
                <w:sz w:val="20"/>
              </w:rPr>
              <w:t>
Көрсеткіштің атауы</w:t>
            </w:r>
          </w:p>
          <w:bookmarkEnd w:id="2369"/>
          <w:p>
            <w:pPr>
              <w:spacing w:after="20"/>
              <w:ind w:left="20"/>
              <w:jc w:val="both"/>
            </w:pPr>
            <w:r>
              <w:rPr>
                <w:rFonts w:ascii="Times New Roman"/>
                <w:b w:val="false"/>
                <w:i w:val="false"/>
                <w:color w:val="000000"/>
                <w:sz w:val="20"/>
              </w:rPr>
              <w:t>
Наименование показателя</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12" w:id="2370"/>
          <w:p>
            <w:pPr>
              <w:spacing w:after="20"/>
              <w:ind w:left="20"/>
              <w:jc w:val="both"/>
            </w:pPr>
            <w:r>
              <w:rPr>
                <w:rFonts w:ascii="Times New Roman"/>
                <w:b w:val="false"/>
                <w:i w:val="false"/>
                <w:color w:val="000000"/>
                <w:sz w:val="20"/>
              </w:rPr>
              <w:t>
Жол коды</w:t>
            </w:r>
          </w:p>
          <w:bookmarkEnd w:id="2370"/>
          <w:p>
            <w:pPr>
              <w:spacing w:after="20"/>
              <w:ind w:left="20"/>
              <w:jc w:val="both"/>
            </w:pPr>
            <w:r>
              <w:rPr>
                <w:rFonts w:ascii="Times New Roman"/>
                <w:b w:val="false"/>
                <w:i w:val="false"/>
                <w:color w:val="000000"/>
                <w:sz w:val="20"/>
              </w:rPr>
              <w:t>
Код строки</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13" w:id="2371"/>
          <w:p>
            <w:pPr>
              <w:spacing w:after="20"/>
              <w:ind w:left="20"/>
              <w:jc w:val="both"/>
            </w:pPr>
            <w:r>
              <w:rPr>
                <w:rFonts w:ascii="Times New Roman"/>
                <w:b w:val="false"/>
                <w:i w:val="false"/>
                <w:color w:val="000000"/>
                <w:sz w:val="20"/>
              </w:rPr>
              <w:t>
Барлығы</w:t>
            </w:r>
          </w:p>
          <w:bookmarkEnd w:id="2371"/>
          <w:p>
            <w:pPr>
              <w:spacing w:after="20"/>
              <w:ind w:left="20"/>
              <w:jc w:val="both"/>
            </w:pPr>
            <w:r>
              <w:rPr>
                <w:rFonts w:ascii="Times New Roman"/>
                <w:b w:val="false"/>
                <w:i w:val="false"/>
                <w:color w:val="000000"/>
                <w:sz w:val="20"/>
              </w:rPr>
              <w:t>
Всего</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14" w:id="2372"/>
          <w:p>
            <w:pPr>
              <w:spacing w:after="20"/>
              <w:ind w:left="20"/>
              <w:jc w:val="both"/>
            </w:pPr>
            <w:r>
              <w:rPr>
                <w:rFonts w:ascii="Times New Roman"/>
                <w:b w:val="false"/>
                <w:i w:val="false"/>
                <w:color w:val="000000"/>
                <w:sz w:val="20"/>
              </w:rPr>
              <w:t>
Оның ішінде әріптес- елдер бойынша</w:t>
            </w:r>
          </w:p>
          <w:bookmarkEnd w:id="2372"/>
          <w:p>
            <w:pPr>
              <w:spacing w:after="20"/>
              <w:ind w:left="20"/>
              <w:jc w:val="both"/>
            </w:pPr>
            <w:r>
              <w:rPr>
                <w:rFonts w:ascii="Times New Roman"/>
                <w:b w:val="false"/>
                <w:i w:val="false"/>
                <w:color w:val="000000"/>
                <w:sz w:val="20"/>
              </w:rPr>
              <w:t>
В том числе по странам-партнерам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15" w:id="2373"/>
          <w:p>
            <w:pPr>
              <w:spacing w:after="20"/>
              <w:ind w:left="20"/>
              <w:jc w:val="both"/>
            </w:pPr>
            <w:r>
              <w:rPr>
                <w:rFonts w:ascii="Times New Roman"/>
                <w:b w:val="false"/>
                <w:i w:val="false"/>
                <w:color w:val="000000"/>
                <w:sz w:val="20"/>
              </w:rPr>
              <w:t>
Бейрезиденттерге ұсынылған трансферттер</w:t>
            </w:r>
          </w:p>
          <w:bookmarkEnd w:id="2373"/>
          <w:p>
            <w:pPr>
              <w:spacing w:after="20"/>
              <w:ind w:left="20"/>
              <w:jc w:val="both"/>
            </w:pPr>
            <w:r>
              <w:rPr>
                <w:rFonts w:ascii="Times New Roman"/>
                <w:b w:val="false"/>
                <w:i w:val="false"/>
                <w:color w:val="000000"/>
                <w:sz w:val="20"/>
              </w:rPr>
              <w:t>
Трансферты, предоставленные нерезидентам</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16" w:id="2374"/>
          <w:p>
            <w:pPr>
              <w:spacing w:after="20"/>
              <w:ind w:left="20"/>
              <w:jc w:val="both"/>
            </w:pPr>
            <w:r>
              <w:rPr>
                <w:rFonts w:ascii="Times New Roman"/>
                <w:b w:val="false"/>
                <w:i w:val="false"/>
                <w:color w:val="000000"/>
                <w:sz w:val="20"/>
              </w:rPr>
              <w:t>
Халықаралық ұйымдарға және мемлекетаралық органдарға төленген мүшелік жарналар</w:t>
            </w:r>
          </w:p>
          <w:bookmarkEnd w:id="2374"/>
          <w:p>
            <w:pPr>
              <w:spacing w:after="20"/>
              <w:ind w:left="20"/>
              <w:jc w:val="both"/>
            </w:pPr>
            <w:r>
              <w:rPr>
                <w:rFonts w:ascii="Times New Roman"/>
                <w:b w:val="false"/>
                <w:i w:val="false"/>
                <w:color w:val="000000"/>
                <w:sz w:val="20"/>
              </w:rPr>
              <w:t>
Членские взносы, выплаченные в международные организации и межгосударственные органы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17" w:id="2375"/>
          <w:p>
            <w:pPr>
              <w:spacing w:after="20"/>
              <w:ind w:left="20"/>
              <w:jc w:val="both"/>
            </w:pPr>
            <w:r>
              <w:rPr>
                <w:rFonts w:ascii="Times New Roman"/>
                <w:b w:val="false"/>
                <w:i w:val="false"/>
                <w:color w:val="000000"/>
                <w:sz w:val="20"/>
              </w:rPr>
              <w:t>
Инвестициялық мақсаттарға арналған трансферттер</w:t>
            </w:r>
          </w:p>
          <w:bookmarkEnd w:id="2375"/>
          <w:p>
            <w:pPr>
              <w:spacing w:after="20"/>
              <w:ind w:left="20"/>
              <w:jc w:val="both"/>
            </w:pPr>
            <w:r>
              <w:rPr>
                <w:rFonts w:ascii="Times New Roman"/>
                <w:b w:val="false"/>
                <w:i w:val="false"/>
                <w:color w:val="000000"/>
                <w:sz w:val="20"/>
              </w:rPr>
              <w:t>
Трансферты на инвестиционные цели</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18" w:id="2376"/>
          <w:p>
            <w:pPr>
              <w:spacing w:after="20"/>
              <w:ind w:left="20"/>
              <w:jc w:val="both"/>
            </w:pPr>
            <w:r>
              <w:rPr>
                <w:rFonts w:ascii="Times New Roman"/>
                <w:b w:val="false"/>
                <w:i w:val="false"/>
                <w:color w:val="000000"/>
                <w:sz w:val="20"/>
              </w:rPr>
              <w:t>
Күрделі активтерге келтірілген зиянға және басқа бұзушылықтарға байланысты өтемақы төлемдері</w:t>
            </w:r>
          </w:p>
          <w:bookmarkEnd w:id="2376"/>
          <w:p>
            <w:pPr>
              <w:spacing w:after="20"/>
              <w:ind w:left="20"/>
              <w:jc w:val="both"/>
            </w:pPr>
            <w:r>
              <w:rPr>
                <w:rFonts w:ascii="Times New Roman"/>
                <w:b w:val="false"/>
                <w:i w:val="false"/>
                <w:color w:val="000000"/>
                <w:sz w:val="20"/>
              </w:rPr>
              <w:t>
Компенсационные выплаты в связи с нанесением ущерба капитальным активам и другими повреждениями</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19" w:id="2377"/>
          <w:p>
            <w:pPr>
              <w:spacing w:after="20"/>
              <w:ind w:left="20"/>
              <w:jc w:val="both"/>
            </w:pPr>
            <w:r>
              <w:rPr>
                <w:rFonts w:ascii="Times New Roman"/>
                <w:b w:val="false"/>
                <w:i w:val="false"/>
                <w:color w:val="000000"/>
                <w:sz w:val="20"/>
              </w:rPr>
              <w:t>
Халықаралық ынтымақтастық шеңберіндегі ағымдағы операциялар, оның ішінде:</w:t>
            </w:r>
          </w:p>
          <w:bookmarkEnd w:id="2377"/>
          <w:p>
            <w:pPr>
              <w:spacing w:after="20"/>
              <w:ind w:left="20"/>
              <w:jc w:val="both"/>
            </w:pPr>
            <w:r>
              <w:rPr>
                <w:rFonts w:ascii="Times New Roman"/>
                <w:b w:val="false"/>
                <w:i w:val="false"/>
                <w:color w:val="000000"/>
                <w:sz w:val="20"/>
              </w:rPr>
              <w:t>
Текущие операции в рамках международного сотрудничества, в том числе:</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20" w:id="2378"/>
          <w:p>
            <w:pPr>
              <w:spacing w:after="20"/>
              <w:ind w:left="20"/>
              <w:jc w:val="both"/>
            </w:pPr>
            <w:r>
              <w:rPr>
                <w:rFonts w:ascii="Times New Roman"/>
                <w:b w:val="false"/>
                <w:i w:val="false"/>
                <w:color w:val="000000"/>
                <w:sz w:val="20"/>
              </w:rPr>
              <w:t>
гуманитарлық көмек</w:t>
            </w:r>
          </w:p>
          <w:bookmarkEnd w:id="2378"/>
          <w:p>
            <w:pPr>
              <w:spacing w:after="20"/>
              <w:ind w:left="20"/>
              <w:jc w:val="both"/>
            </w:pPr>
            <w:r>
              <w:rPr>
                <w:rFonts w:ascii="Times New Roman"/>
                <w:b w:val="false"/>
                <w:i w:val="false"/>
                <w:color w:val="000000"/>
                <w:sz w:val="20"/>
              </w:rPr>
              <w:t>
гуманитарная помощь</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21" w:id="2379"/>
          <w:p>
            <w:pPr>
              <w:spacing w:after="20"/>
              <w:ind w:left="20"/>
              <w:jc w:val="both"/>
            </w:pPr>
            <w:r>
              <w:rPr>
                <w:rFonts w:ascii="Times New Roman"/>
                <w:b w:val="false"/>
                <w:i w:val="false"/>
                <w:color w:val="000000"/>
                <w:sz w:val="20"/>
              </w:rPr>
              <w:t>
техникалық көмек</w:t>
            </w:r>
          </w:p>
          <w:bookmarkEnd w:id="2379"/>
          <w:p>
            <w:pPr>
              <w:spacing w:after="20"/>
              <w:ind w:left="20"/>
              <w:jc w:val="both"/>
            </w:pPr>
            <w:r>
              <w:rPr>
                <w:rFonts w:ascii="Times New Roman"/>
                <w:b w:val="false"/>
                <w:i w:val="false"/>
                <w:color w:val="000000"/>
                <w:sz w:val="20"/>
              </w:rPr>
              <w:t>
техническая помощь</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22" w:id="2380"/>
          <w:p>
            <w:pPr>
              <w:spacing w:after="20"/>
              <w:ind w:left="20"/>
              <w:jc w:val="both"/>
            </w:pPr>
            <w:r>
              <w:rPr>
                <w:rFonts w:ascii="Times New Roman"/>
                <w:b w:val="false"/>
                <w:i w:val="false"/>
                <w:color w:val="000000"/>
                <w:sz w:val="20"/>
              </w:rPr>
              <w:t>
кеден төлемдері</w:t>
            </w:r>
          </w:p>
          <w:bookmarkEnd w:id="2380"/>
          <w:p>
            <w:pPr>
              <w:spacing w:after="20"/>
              <w:ind w:left="20"/>
              <w:jc w:val="both"/>
            </w:pPr>
            <w:r>
              <w:rPr>
                <w:rFonts w:ascii="Times New Roman"/>
                <w:b w:val="false"/>
                <w:i w:val="false"/>
                <w:color w:val="000000"/>
                <w:sz w:val="20"/>
              </w:rPr>
              <w:t>
таможенные платежи</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23" w:id="2381"/>
          <w:p>
            <w:pPr>
              <w:spacing w:after="20"/>
              <w:ind w:left="20"/>
              <w:jc w:val="both"/>
            </w:pPr>
            <w:r>
              <w:rPr>
                <w:rFonts w:ascii="Times New Roman"/>
                <w:b w:val="false"/>
                <w:i w:val="false"/>
                <w:color w:val="000000"/>
                <w:sz w:val="20"/>
              </w:rPr>
              <w:t>
басқа да операциялар</w:t>
            </w:r>
          </w:p>
          <w:bookmarkEnd w:id="2381"/>
          <w:p>
            <w:pPr>
              <w:spacing w:after="20"/>
              <w:ind w:left="20"/>
              <w:jc w:val="both"/>
            </w:pPr>
            <w:r>
              <w:rPr>
                <w:rFonts w:ascii="Times New Roman"/>
                <w:b w:val="false"/>
                <w:i w:val="false"/>
                <w:color w:val="000000"/>
                <w:sz w:val="20"/>
              </w:rPr>
              <w:t>
прочие операции</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24" w:id="2382"/>
          <w:p>
            <w:pPr>
              <w:spacing w:after="20"/>
              <w:ind w:left="20"/>
              <w:jc w:val="both"/>
            </w:pPr>
            <w:r>
              <w:rPr>
                <w:rFonts w:ascii="Times New Roman"/>
                <w:b w:val="false"/>
                <w:i w:val="false"/>
                <w:color w:val="000000"/>
                <w:sz w:val="20"/>
              </w:rPr>
              <w:t>
Бейрезиденттерге сот шешімі бойынша салынатын өсімпұлдар, айыппұлдар түрінде төленетін төлемдер</w:t>
            </w:r>
          </w:p>
          <w:bookmarkEnd w:id="2382"/>
          <w:p>
            <w:pPr>
              <w:spacing w:after="20"/>
              <w:ind w:left="20"/>
              <w:jc w:val="both"/>
            </w:pPr>
            <w:r>
              <w:rPr>
                <w:rFonts w:ascii="Times New Roman"/>
                <w:b w:val="false"/>
                <w:i w:val="false"/>
                <w:color w:val="000000"/>
                <w:sz w:val="20"/>
              </w:rPr>
              <w:t>
Платежи нерезидентам в виде пени, штрафов, налагаемых судами</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25" w:id="2383"/>
          <w:p>
            <w:pPr>
              <w:spacing w:after="20"/>
              <w:ind w:left="20"/>
              <w:jc w:val="both"/>
            </w:pPr>
            <w:r>
              <w:rPr>
                <w:rFonts w:ascii="Times New Roman"/>
                <w:b w:val="false"/>
                <w:i w:val="false"/>
                <w:color w:val="000000"/>
                <w:sz w:val="20"/>
              </w:rPr>
              <w:t>
Басқа да трансферттер (толық көрсетіңіз)</w:t>
            </w:r>
          </w:p>
          <w:bookmarkEnd w:id="2383"/>
          <w:p>
            <w:pPr>
              <w:spacing w:after="20"/>
              <w:ind w:left="20"/>
              <w:jc w:val="both"/>
            </w:pPr>
            <w:r>
              <w:rPr>
                <w:rFonts w:ascii="Times New Roman"/>
                <w:b w:val="false"/>
                <w:i w:val="false"/>
                <w:color w:val="000000"/>
                <w:sz w:val="20"/>
              </w:rPr>
              <w:t>
Прочие трансферты (расшифровать)</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26" w:id="2384"/>
          <w:p>
            <w:pPr>
              <w:spacing w:after="20"/>
              <w:ind w:left="20"/>
              <w:jc w:val="both"/>
            </w:pPr>
            <w:r>
              <w:rPr>
                <w:rFonts w:ascii="Times New Roman"/>
                <w:b w:val="false"/>
                <w:i w:val="false"/>
                <w:color w:val="000000"/>
                <w:sz w:val="20"/>
              </w:rPr>
              <w:t>
Бейрезиденттерден алынған трансферттер</w:t>
            </w:r>
          </w:p>
          <w:bookmarkEnd w:id="2384"/>
          <w:p>
            <w:pPr>
              <w:spacing w:after="20"/>
              <w:ind w:left="20"/>
              <w:jc w:val="both"/>
            </w:pPr>
            <w:r>
              <w:rPr>
                <w:rFonts w:ascii="Times New Roman"/>
                <w:b w:val="false"/>
                <w:i w:val="false"/>
                <w:color w:val="000000"/>
                <w:sz w:val="20"/>
              </w:rPr>
              <w:t>
Трансферты, полученные от нерезидентов</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27" w:id="2385"/>
          <w:p>
            <w:pPr>
              <w:spacing w:after="20"/>
              <w:ind w:left="20"/>
              <w:jc w:val="both"/>
            </w:pPr>
            <w:r>
              <w:rPr>
                <w:rFonts w:ascii="Times New Roman"/>
                <w:b w:val="false"/>
                <w:i w:val="false"/>
                <w:color w:val="000000"/>
                <w:sz w:val="20"/>
              </w:rPr>
              <w:t>
Инвестициялық мақсаттарға арналған трансферттер</w:t>
            </w:r>
          </w:p>
          <w:bookmarkEnd w:id="2385"/>
          <w:p>
            <w:pPr>
              <w:spacing w:after="20"/>
              <w:ind w:left="20"/>
              <w:jc w:val="both"/>
            </w:pPr>
            <w:r>
              <w:rPr>
                <w:rFonts w:ascii="Times New Roman"/>
                <w:b w:val="false"/>
                <w:i w:val="false"/>
                <w:color w:val="000000"/>
                <w:sz w:val="20"/>
              </w:rPr>
              <w:t>
Трансферты на инвестиционные цели</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28" w:id="2386"/>
          <w:p>
            <w:pPr>
              <w:spacing w:after="20"/>
              <w:ind w:left="20"/>
              <w:jc w:val="both"/>
            </w:pPr>
            <w:r>
              <w:rPr>
                <w:rFonts w:ascii="Times New Roman"/>
                <w:b w:val="false"/>
                <w:i w:val="false"/>
                <w:color w:val="000000"/>
                <w:sz w:val="20"/>
              </w:rPr>
              <w:t>
Күрделі активтерге келтірілген зиянға және басқа бұзушылықтарға байланысты өтемақы төлемдері</w:t>
            </w:r>
          </w:p>
          <w:bookmarkEnd w:id="2386"/>
          <w:p>
            <w:pPr>
              <w:spacing w:after="20"/>
              <w:ind w:left="20"/>
              <w:jc w:val="both"/>
            </w:pPr>
            <w:r>
              <w:rPr>
                <w:rFonts w:ascii="Times New Roman"/>
                <w:b w:val="false"/>
                <w:i w:val="false"/>
                <w:color w:val="000000"/>
                <w:sz w:val="20"/>
              </w:rPr>
              <w:t>
Компенсационные выплаты в связи с нанесением ущерба капитальным активам и другими повреждениями</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29" w:id="2387"/>
          <w:p>
            <w:pPr>
              <w:spacing w:after="20"/>
              <w:ind w:left="20"/>
              <w:jc w:val="both"/>
            </w:pPr>
            <w:r>
              <w:rPr>
                <w:rFonts w:ascii="Times New Roman"/>
                <w:b w:val="false"/>
                <w:i w:val="false"/>
                <w:color w:val="000000"/>
                <w:sz w:val="20"/>
              </w:rPr>
              <w:t>
Халықаралық ынтымақтастық шеңберіндегі ағымдағы операциялар, оның ішінде:</w:t>
            </w:r>
          </w:p>
          <w:bookmarkEnd w:id="2387"/>
          <w:p>
            <w:pPr>
              <w:spacing w:after="20"/>
              <w:ind w:left="20"/>
              <w:jc w:val="both"/>
            </w:pPr>
            <w:r>
              <w:rPr>
                <w:rFonts w:ascii="Times New Roman"/>
                <w:b w:val="false"/>
                <w:i w:val="false"/>
                <w:color w:val="000000"/>
                <w:sz w:val="20"/>
              </w:rPr>
              <w:t>
Текущие операции в рамках международного сотрудничества, в том числе:</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30" w:id="2388"/>
          <w:p>
            <w:pPr>
              <w:spacing w:after="20"/>
              <w:ind w:left="20"/>
              <w:jc w:val="both"/>
            </w:pPr>
            <w:r>
              <w:rPr>
                <w:rFonts w:ascii="Times New Roman"/>
                <w:b w:val="false"/>
                <w:i w:val="false"/>
                <w:color w:val="000000"/>
                <w:sz w:val="20"/>
              </w:rPr>
              <w:t>
гуманитарлық көмек</w:t>
            </w:r>
          </w:p>
          <w:bookmarkEnd w:id="2388"/>
          <w:p>
            <w:pPr>
              <w:spacing w:after="20"/>
              <w:ind w:left="20"/>
              <w:jc w:val="both"/>
            </w:pPr>
            <w:r>
              <w:rPr>
                <w:rFonts w:ascii="Times New Roman"/>
                <w:b w:val="false"/>
                <w:i w:val="false"/>
                <w:color w:val="000000"/>
                <w:sz w:val="20"/>
              </w:rPr>
              <w:t>
гуманитарная помощь</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31" w:id="2389"/>
          <w:p>
            <w:pPr>
              <w:spacing w:after="20"/>
              <w:ind w:left="20"/>
              <w:jc w:val="both"/>
            </w:pPr>
            <w:r>
              <w:rPr>
                <w:rFonts w:ascii="Times New Roman"/>
                <w:b w:val="false"/>
                <w:i w:val="false"/>
                <w:color w:val="000000"/>
                <w:sz w:val="20"/>
              </w:rPr>
              <w:t>
техникалық көмек</w:t>
            </w:r>
          </w:p>
          <w:bookmarkEnd w:id="2389"/>
          <w:p>
            <w:pPr>
              <w:spacing w:after="20"/>
              <w:ind w:left="20"/>
              <w:jc w:val="both"/>
            </w:pPr>
            <w:r>
              <w:rPr>
                <w:rFonts w:ascii="Times New Roman"/>
                <w:b w:val="false"/>
                <w:i w:val="false"/>
                <w:color w:val="000000"/>
                <w:sz w:val="20"/>
              </w:rPr>
              <w:t>
техническая помощь</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32" w:id="2390"/>
          <w:p>
            <w:pPr>
              <w:spacing w:after="20"/>
              <w:ind w:left="20"/>
              <w:jc w:val="both"/>
            </w:pPr>
            <w:r>
              <w:rPr>
                <w:rFonts w:ascii="Times New Roman"/>
                <w:b w:val="false"/>
                <w:i w:val="false"/>
                <w:color w:val="000000"/>
                <w:sz w:val="20"/>
              </w:rPr>
              <w:t>
кеден төлемдері</w:t>
            </w:r>
          </w:p>
          <w:bookmarkEnd w:id="2390"/>
          <w:p>
            <w:pPr>
              <w:spacing w:after="20"/>
              <w:ind w:left="20"/>
              <w:jc w:val="both"/>
            </w:pPr>
            <w:r>
              <w:rPr>
                <w:rFonts w:ascii="Times New Roman"/>
                <w:b w:val="false"/>
                <w:i w:val="false"/>
                <w:color w:val="000000"/>
                <w:sz w:val="20"/>
              </w:rPr>
              <w:t>
таможенные платежи</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33" w:id="2391"/>
          <w:p>
            <w:pPr>
              <w:spacing w:after="20"/>
              <w:ind w:left="20"/>
              <w:jc w:val="both"/>
            </w:pPr>
            <w:r>
              <w:rPr>
                <w:rFonts w:ascii="Times New Roman"/>
                <w:b w:val="false"/>
                <w:i w:val="false"/>
                <w:color w:val="000000"/>
                <w:sz w:val="20"/>
              </w:rPr>
              <w:t>
басқа да операциялар</w:t>
            </w:r>
          </w:p>
          <w:bookmarkEnd w:id="2391"/>
          <w:p>
            <w:pPr>
              <w:spacing w:after="20"/>
              <w:ind w:left="20"/>
              <w:jc w:val="both"/>
            </w:pPr>
            <w:r>
              <w:rPr>
                <w:rFonts w:ascii="Times New Roman"/>
                <w:b w:val="false"/>
                <w:i w:val="false"/>
                <w:color w:val="000000"/>
                <w:sz w:val="20"/>
              </w:rPr>
              <w:t>
прочие операции</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34" w:id="2392"/>
          <w:p>
            <w:pPr>
              <w:spacing w:after="20"/>
              <w:ind w:left="20"/>
              <w:jc w:val="both"/>
            </w:pPr>
            <w:r>
              <w:rPr>
                <w:rFonts w:ascii="Times New Roman"/>
                <w:b w:val="false"/>
                <w:i w:val="false"/>
                <w:color w:val="000000"/>
                <w:sz w:val="20"/>
              </w:rPr>
              <w:t>
Бейрезиденттерге сот шешімі бойынша салынатын өсімпұлдар, айыппұлдар түрінде төленетін төлемдер</w:t>
            </w:r>
          </w:p>
          <w:bookmarkEnd w:id="2392"/>
          <w:p>
            <w:pPr>
              <w:spacing w:after="20"/>
              <w:ind w:left="20"/>
              <w:jc w:val="both"/>
            </w:pPr>
            <w:r>
              <w:rPr>
                <w:rFonts w:ascii="Times New Roman"/>
                <w:b w:val="false"/>
                <w:i w:val="false"/>
                <w:color w:val="000000"/>
                <w:sz w:val="20"/>
              </w:rPr>
              <w:t>
Поступления от нерезидентов в виде пени, штрафов, налагаемых судами</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35" w:id="2393"/>
          <w:p>
            <w:pPr>
              <w:spacing w:after="20"/>
              <w:ind w:left="20"/>
              <w:jc w:val="both"/>
            </w:pPr>
            <w:r>
              <w:rPr>
                <w:rFonts w:ascii="Times New Roman"/>
                <w:b w:val="false"/>
                <w:i w:val="false"/>
                <w:color w:val="000000"/>
                <w:sz w:val="20"/>
              </w:rPr>
              <w:t>
Басқа да трансферттер (толық көрсетіңіз)</w:t>
            </w:r>
          </w:p>
          <w:bookmarkEnd w:id="2393"/>
          <w:p>
            <w:pPr>
              <w:spacing w:after="20"/>
              <w:ind w:left="20"/>
              <w:jc w:val="both"/>
            </w:pPr>
            <w:r>
              <w:rPr>
                <w:rFonts w:ascii="Times New Roman"/>
                <w:b w:val="false"/>
                <w:i w:val="false"/>
                <w:color w:val="000000"/>
                <w:sz w:val="20"/>
              </w:rPr>
              <w:t>
Прочие трансферты (расшифровать)</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536" w:id="2394"/>
    <w:p>
      <w:pPr>
        <w:spacing w:after="0"/>
        <w:ind w:left="0"/>
        <w:jc w:val="both"/>
      </w:pPr>
      <w:r>
        <w:rPr>
          <w:rFonts w:ascii="Times New Roman"/>
          <w:b w:val="false"/>
          <w:i w:val="false"/>
          <w:color w:val="000000"/>
          <w:sz w:val="28"/>
        </w:rPr>
        <w:t>
      2-бөлім. Бейрезиденттерге қойылатын қаржылық талаптар және олардың алдындағы міндеттемелер, мың АҚШ доллары</w:t>
      </w:r>
    </w:p>
    <w:bookmarkEnd w:id="2394"/>
    <w:bookmarkStart w:name="z2537" w:id="2395"/>
    <w:p>
      <w:pPr>
        <w:spacing w:after="0"/>
        <w:ind w:left="0"/>
        <w:jc w:val="both"/>
      </w:pPr>
      <w:r>
        <w:rPr>
          <w:rFonts w:ascii="Times New Roman"/>
          <w:b w:val="false"/>
          <w:i w:val="false"/>
          <w:color w:val="000000"/>
          <w:sz w:val="28"/>
        </w:rPr>
        <w:t xml:space="preserve">
      </w:t>
      </w:r>
      <w:r>
        <w:rPr>
          <w:rFonts w:ascii="Times New Roman"/>
          <w:b/>
          <w:i w:val="false"/>
          <w:color w:val="000000"/>
          <w:sz w:val="28"/>
        </w:rPr>
        <w:t>Раздел 2. Финансовые требования к нерезидентам и обязательства перед ними, тысяч долларов США</w:t>
      </w:r>
    </w:p>
    <w:bookmarkEnd w:id="2395"/>
    <w:bookmarkStart w:name="z2538" w:id="2396"/>
    <w:p>
      <w:pPr>
        <w:spacing w:after="0"/>
        <w:ind w:left="0"/>
        <w:jc w:val="both"/>
      </w:pPr>
      <w:r>
        <w:rPr>
          <w:rFonts w:ascii="Times New Roman"/>
          <w:b w:val="false"/>
          <w:i w:val="false"/>
          <w:color w:val="000000"/>
          <w:sz w:val="28"/>
        </w:rPr>
        <w:t>
      А бөлігі. Халықаралық ұйымдарға қатысу</w:t>
      </w:r>
    </w:p>
    <w:bookmarkEnd w:id="2396"/>
    <w:bookmarkStart w:name="z2539" w:id="2397"/>
    <w:p>
      <w:pPr>
        <w:spacing w:after="0"/>
        <w:ind w:left="0"/>
        <w:jc w:val="both"/>
      </w:pPr>
      <w:r>
        <w:rPr>
          <w:rFonts w:ascii="Times New Roman"/>
          <w:b w:val="false"/>
          <w:i w:val="false"/>
          <w:color w:val="000000"/>
          <w:sz w:val="28"/>
        </w:rPr>
        <w:t xml:space="preserve">
      </w:t>
      </w:r>
      <w:r>
        <w:rPr>
          <w:rFonts w:ascii="Times New Roman"/>
          <w:b/>
          <w:i w:val="false"/>
          <w:color w:val="000000"/>
          <w:sz w:val="28"/>
        </w:rPr>
        <w:t>Часть А. Участие в международных организациях</w:t>
      </w:r>
    </w:p>
    <w:bookmarkEnd w:id="239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025"/>
        <w:gridCol w:w="1025"/>
        <w:gridCol w:w="1025"/>
        <w:gridCol w:w="1025"/>
        <w:gridCol w:w="1025"/>
        <w:gridCol w:w="1025"/>
        <w:gridCol w:w="1025"/>
        <w:gridCol w:w="1025"/>
        <w:gridCol w:w="1025"/>
        <w:gridCol w:w="1025"/>
        <w:gridCol w:w="1025"/>
        <w:gridCol w:w="1025"/>
      </w:tblGrid>
      <w:tr>
        <w:trPr>
          <w:trHeight w:val="30" w:hRule="atLeast"/>
        </w:trPr>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40" w:id="2398"/>
          <w:p>
            <w:pPr>
              <w:spacing w:after="20"/>
              <w:ind w:left="20"/>
              <w:jc w:val="both"/>
            </w:pPr>
            <w:r>
              <w:rPr>
                <w:rFonts w:ascii="Times New Roman"/>
                <w:b w:val="false"/>
                <w:i w:val="false"/>
                <w:color w:val="000000"/>
                <w:sz w:val="20"/>
              </w:rPr>
              <w:t>
Көрсеткіштің атауы</w:t>
            </w:r>
          </w:p>
          <w:bookmarkEnd w:id="2398"/>
          <w:p>
            <w:pPr>
              <w:spacing w:after="20"/>
              <w:ind w:left="20"/>
              <w:jc w:val="both"/>
            </w:pPr>
            <w:r>
              <w:rPr>
                <w:rFonts w:ascii="Times New Roman"/>
                <w:b w:val="false"/>
                <w:i w:val="false"/>
                <w:color w:val="000000"/>
                <w:sz w:val="20"/>
              </w:rPr>
              <w:t>
Наименование показателя</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41" w:id="2399"/>
          <w:p>
            <w:pPr>
              <w:spacing w:after="20"/>
              <w:ind w:left="20"/>
              <w:jc w:val="both"/>
            </w:pPr>
            <w:r>
              <w:rPr>
                <w:rFonts w:ascii="Times New Roman"/>
                <w:b w:val="false"/>
                <w:i w:val="false"/>
                <w:color w:val="000000"/>
                <w:sz w:val="20"/>
              </w:rPr>
              <w:t>
Жол коды</w:t>
            </w:r>
          </w:p>
          <w:bookmarkEnd w:id="2399"/>
          <w:p>
            <w:pPr>
              <w:spacing w:after="20"/>
              <w:ind w:left="20"/>
              <w:jc w:val="both"/>
            </w:pPr>
            <w:r>
              <w:rPr>
                <w:rFonts w:ascii="Times New Roman"/>
                <w:b w:val="false"/>
                <w:i w:val="false"/>
                <w:color w:val="000000"/>
                <w:sz w:val="20"/>
              </w:rPr>
              <w:t>
Код строки</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42" w:id="2400"/>
          <w:p>
            <w:pPr>
              <w:spacing w:after="20"/>
              <w:ind w:left="20"/>
              <w:jc w:val="both"/>
            </w:pPr>
            <w:r>
              <w:rPr>
                <w:rFonts w:ascii="Times New Roman"/>
                <w:b w:val="false"/>
                <w:i w:val="false"/>
                <w:color w:val="000000"/>
                <w:sz w:val="20"/>
              </w:rPr>
              <w:t>
Барлығы</w:t>
            </w:r>
          </w:p>
          <w:bookmarkEnd w:id="2400"/>
          <w:p>
            <w:pPr>
              <w:spacing w:after="20"/>
              <w:ind w:left="20"/>
              <w:jc w:val="both"/>
            </w:pPr>
            <w:r>
              <w:rPr>
                <w:rFonts w:ascii="Times New Roman"/>
                <w:b w:val="false"/>
                <w:i w:val="false"/>
                <w:color w:val="000000"/>
                <w:sz w:val="20"/>
              </w:rPr>
              <w:t>
Всего</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43" w:id="2401"/>
          <w:p>
            <w:pPr>
              <w:spacing w:after="20"/>
              <w:ind w:left="20"/>
              <w:jc w:val="both"/>
            </w:pPr>
            <w:r>
              <w:rPr>
                <w:rFonts w:ascii="Times New Roman"/>
                <w:b w:val="false"/>
                <w:i w:val="false"/>
                <w:color w:val="000000"/>
                <w:sz w:val="20"/>
              </w:rPr>
              <w:t>
Халықаралық ұйымның атауы</w:t>
            </w:r>
          </w:p>
          <w:bookmarkEnd w:id="2401"/>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Наименование международной </w:t>
            </w:r>
          </w:p>
          <w:p>
            <w:pPr>
              <w:spacing w:after="20"/>
              <w:ind w:left="20"/>
              <w:jc w:val="both"/>
            </w:pPr>
            <w:r>
              <w:rPr>
                <w:rFonts w:ascii="Times New Roman"/>
                <w:b w:val="false"/>
                <w:i w:val="false"/>
                <w:color w:val="000000"/>
                <w:sz w:val="20"/>
              </w:rPr>
              <w:t>
организации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45" w:id="2402"/>
          <w:p>
            <w:pPr>
              <w:spacing w:after="20"/>
              <w:ind w:left="20"/>
              <w:jc w:val="both"/>
            </w:pPr>
            <w:r>
              <w:rPr>
                <w:rFonts w:ascii="Times New Roman"/>
                <w:b w:val="false"/>
                <w:i w:val="false"/>
                <w:color w:val="000000"/>
                <w:sz w:val="20"/>
              </w:rPr>
              <w:t>
Халықаралық ұйымға қатысу немесе салым (жарна) үлесі % (қолданылатын болса)</w:t>
            </w:r>
          </w:p>
          <w:bookmarkEnd w:id="2402"/>
          <w:p>
            <w:pPr>
              <w:spacing w:after="20"/>
              <w:ind w:left="20"/>
              <w:jc w:val="both"/>
            </w:pPr>
            <w:r>
              <w:rPr>
                <w:rFonts w:ascii="Times New Roman"/>
                <w:b w:val="false"/>
                <w:i w:val="false"/>
                <w:color w:val="000000"/>
                <w:sz w:val="20"/>
              </w:rPr>
              <w:t>
Доля участия или вклада (взноса) в международную организацию, % (если применимо)</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46" w:id="2403"/>
          <w:p>
            <w:pPr>
              <w:spacing w:after="20"/>
              <w:ind w:left="20"/>
              <w:jc w:val="both"/>
            </w:pPr>
            <w:r>
              <w:rPr>
                <w:rFonts w:ascii="Times New Roman"/>
                <w:b w:val="false"/>
                <w:i w:val="false"/>
                <w:color w:val="000000"/>
                <w:sz w:val="20"/>
              </w:rPr>
              <w:t>
Есептік кезеңнің басындағы қатысу (салым, жарна) үлесінің құны</w:t>
            </w:r>
          </w:p>
          <w:bookmarkEnd w:id="2403"/>
          <w:p>
            <w:pPr>
              <w:spacing w:after="20"/>
              <w:ind w:left="20"/>
              <w:jc w:val="both"/>
            </w:pPr>
            <w:r>
              <w:rPr>
                <w:rFonts w:ascii="Times New Roman"/>
                <w:b w:val="false"/>
                <w:i w:val="false"/>
                <w:color w:val="000000"/>
                <w:sz w:val="20"/>
              </w:rPr>
              <w:t>
Стоимость доли участия (вклада, взноса) на начало отчетного периода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47" w:id="2404"/>
          <w:p>
            <w:pPr>
              <w:spacing w:after="20"/>
              <w:ind w:left="20"/>
              <w:jc w:val="both"/>
            </w:pPr>
            <w:r>
              <w:rPr>
                <w:rFonts w:ascii="Times New Roman"/>
                <w:b w:val="false"/>
                <w:i w:val="false"/>
                <w:color w:val="000000"/>
                <w:sz w:val="20"/>
              </w:rPr>
              <w:t>
Есептік кезеңде үлесті (салымды, жарнаны) енгізу</w:t>
            </w:r>
          </w:p>
          <w:bookmarkEnd w:id="2404"/>
          <w:p>
            <w:pPr>
              <w:spacing w:after="20"/>
              <w:ind w:left="20"/>
              <w:jc w:val="both"/>
            </w:pPr>
            <w:r>
              <w:rPr>
                <w:rFonts w:ascii="Times New Roman"/>
                <w:b w:val="false"/>
                <w:i w:val="false"/>
                <w:color w:val="000000"/>
                <w:sz w:val="20"/>
              </w:rPr>
              <w:t>
Внесение доли (вклада, взноса) в отчетном периоде</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48" w:id="2405"/>
          <w:p>
            <w:pPr>
              <w:spacing w:after="20"/>
              <w:ind w:left="20"/>
              <w:jc w:val="both"/>
            </w:pPr>
            <w:r>
              <w:rPr>
                <w:rFonts w:ascii="Times New Roman"/>
                <w:b w:val="false"/>
                <w:i w:val="false"/>
                <w:color w:val="000000"/>
                <w:sz w:val="20"/>
              </w:rPr>
              <w:t>
Есептік кезеңде үлесті (салымды, жарнаны) алып қою</w:t>
            </w:r>
          </w:p>
          <w:bookmarkEnd w:id="2405"/>
          <w:p>
            <w:pPr>
              <w:spacing w:after="20"/>
              <w:ind w:left="20"/>
              <w:jc w:val="both"/>
            </w:pPr>
            <w:r>
              <w:rPr>
                <w:rFonts w:ascii="Times New Roman"/>
                <w:b w:val="false"/>
                <w:i w:val="false"/>
                <w:color w:val="000000"/>
                <w:sz w:val="20"/>
              </w:rPr>
              <w:t>
Изъятие доли (вклада, взноса) в отчетном периоде</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49" w:id="2406"/>
          <w:p>
            <w:pPr>
              <w:spacing w:after="20"/>
              <w:ind w:left="20"/>
              <w:jc w:val="both"/>
            </w:pPr>
            <w:r>
              <w:rPr>
                <w:rFonts w:ascii="Times New Roman"/>
                <w:b w:val="false"/>
                <w:i w:val="false"/>
                <w:color w:val="000000"/>
                <w:sz w:val="20"/>
              </w:rPr>
              <w:t>
Қайта бағалау (қолданылатын болса)</w:t>
            </w:r>
          </w:p>
          <w:bookmarkEnd w:id="2406"/>
          <w:p>
            <w:pPr>
              <w:spacing w:after="20"/>
              <w:ind w:left="20"/>
              <w:jc w:val="both"/>
            </w:pPr>
            <w:r>
              <w:rPr>
                <w:rFonts w:ascii="Times New Roman"/>
                <w:b w:val="false"/>
                <w:i w:val="false"/>
                <w:color w:val="000000"/>
                <w:sz w:val="20"/>
              </w:rPr>
              <w:t>
Переоценка (если применимо)</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50" w:id="2407"/>
          <w:p>
            <w:pPr>
              <w:spacing w:after="20"/>
              <w:ind w:left="20"/>
              <w:jc w:val="both"/>
            </w:pPr>
            <w:r>
              <w:rPr>
                <w:rFonts w:ascii="Times New Roman"/>
                <w:b w:val="false"/>
                <w:i w:val="false"/>
                <w:color w:val="000000"/>
                <w:sz w:val="20"/>
              </w:rPr>
              <w:t>
Басқа да өзгерістер</w:t>
            </w:r>
          </w:p>
          <w:bookmarkEnd w:id="2407"/>
          <w:p>
            <w:pPr>
              <w:spacing w:after="20"/>
              <w:ind w:left="20"/>
              <w:jc w:val="both"/>
            </w:pPr>
            <w:r>
              <w:rPr>
                <w:rFonts w:ascii="Times New Roman"/>
                <w:b w:val="false"/>
                <w:i w:val="false"/>
                <w:color w:val="000000"/>
                <w:sz w:val="20"/>
              </w:rPr>
              <w:t>
Прочие изменения</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51" w:id="2408"/>
          <w:p>
            <w:pPr>
              <w:spacing w:after="20"/>
              <w:ind w:left="20"/>
              <w:jc w:val="both"/>
            </w:pPr>
            <w:r>
              <w:rPr>
                <w:rFonts w:ascii="Times New Roman"/>
                <w:b w:val="false"/>
                <w:i w:val="false"/>
                <w:color w:val="000000"/>
                <w:sz w:val="20"/>
              </w:rPr>
              <w:t>
Есептік кезеңнің соңындағы қатысу (салым, жарна) үлесінің құны</w:t>
            </w:r>
          </w:p>
          <w:bookmarkEnd w:id="2408"/>
          <w:p>
            <w:pPr>
              <w:spacing w:after="20"/>
              <w:ind w:left="20"/>
              <w:jc w:val="both"/>
            </w:pPr>
            <w:r>
              <w:rPr>
                <w:rFonts w:ascii="Times New Roman"/>
                <w:b w:val="false"/>
                <w:i w:val="false"/>
                <w:color w:val="000000"/>
                <w:sz w:val="20"/>
              </w:rPr>
              <w:t>
Стоимость доли участия (вклада, взноса) на конец отчетного периода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52" w:id="2409"/>
          <w:p>
            <w:pPr>
              <w:spacing w:after="20"/>
              <w:ind w:left="20"/>
              <w:jc w:val="both"/>
            </w:pPr>
            <w:r>
              <w:rPr>
                <w:rFonts w:ascii="Times New Roman"/>
                <w:b w:val="false"/>
                <w:i w:val="false"/>
                <w:color w:val="000000"/>
                <w:sz w:val="20"/>
              </w:rPr>
              <w:t>
Есептік кезеңде алынған дивиденттер (қолданылатын болса)</w:t>
            </w:r>
          </w:p>
          <w:bookmarkEnd w:id="2409"/>
          <w:p>
            <w:pPr>
              <w:spacing w:after="20"/>
              <w:ind w:left="20"/>
              <w:jc w:val="both"/>
            </w:pPr>
            <w:r>
              <w:rPr>
                <w:rFonts w:ascii="Times New Roman"/>
                <w:b w:val="false"/>
                <w:i w:val="false"/>
                <w:color w:val="000000"/>
                <w:sz w:val="20"/>
              </w:rPr>
              <w:t>
Дивиденды, полученные в отчетном периоде (если применимо)</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553" w:id="2410"/>
    <w:p>
      <w:pPr>
        <w:spacing w:after="0"/>
        <w:ind w:left="0"/>
        <w:jc w:val="both"/>
      </w:pPr>
      <w:r>
        <w:rPr>
          <w:rFonts w:ascii="Times New Roman"/>
          <w:b w:val="false"/>
          <w:i w:val="false"/>
          <w:color w:val="000000"/>
          <w:sz w:val="28"/>
        </w:rPr>
        <w:t>
      Б бөлігі. Бейрезиденттердің: шетелдік заңды тұлғалардың, инвестициялық қорлардың капиталына қатысу</w:t>
      </w:r>
    </w:p>
    <w:bookmarkEnd w:id="2410"/>
    <w:bookmarkStart w:name="z2554" w:id="2411"/>
    <w:p>
      <w:pPr>
        <w:spacing w:after="0"/>
        <w:ind w:left="0"/>
        <w:jc w:val="both"/>
      </w:pPr>
      <w:r>
        <w:rPr>
          <w:rFonts w:ascii="Times New Roman"/>
          <w:b w:val="false"/>
          <w:i w:val="false"/>
          <w:color w:val="000000"/>
          <w:sz w:val="28"/>
        </w:rPr>
        <w:t xml:space="preserve">
      </w:t>
      </w:r>
      <w:r>
        <w:rPr>
          <w:rFonts w:ascii="Times New Roman"/>
          <w:b/>
          <w:i w:val="false"/>
          <w:color w:val="000000"/>
          <w:sz w:val="28"/>
        </w:rPr>
        <w:t>Часть Б. Участие в капитале нерезидентов: иностранных юридических лиц, инвестиционных фондов</w:t>
      </w:r>
    </w:p>
    <w:bookmarkEnd w:id="241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55" w:id="2412"/>
          <w:p>
            <w:pPr>
              <w:spacing w:after="20"/>
              <w:ind w:left="20"/>
              <w:jc w:val="both"/>
            </w:pPr>
            <w:r>
              <w:rPr>
                <w:rFonts w:ascii="Times New Roman"/>
                <w:b w:val="false"/>
                <w:i w:val="false"/>
                <w:color w:val="000000"/>
                <w:sz w:val="20"/>
              </w:rPr>
              <w:t>
Көрсеткіштің атауы</w:t>
            </w:r>
          </w:p>
          <w:bookmarkEnd w:id="2412"/>
          <w:p>
            <w:pPr>
              <w:spacing w:after="20"/>
              <w:ind w:left="20"/>
              <w:jc w:val="both"/>
            </w:pPr>
            <w:r>
              <w:rPr>
                <w:rFonts w:ascii="Times New Roman"/>
                <w:b w:val="false"/>
                <w:i w:val="false"/>
                <w:color w:val="000000"/>
                <w:sz w:val="20"/>
              </w:rPr>
              <w:t>
Наименование показателя</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56" w:id="2413"/>
          <w:p>
            <w:pPr>
              <w:spacing w:after="20"/>
              <w:ind w:left="20"/>
              <w:jc w:val="both"/>
            </w:pPr>
            <w:r>
              <w:rPr>
                <w:rFonts w:ascii="Times New Roman"/>
                <w:b w:val="false"/>
                <w:i w:val="false"/>
                <w:color w:val="000000"/>
                <w:sz w:val="20"/>
              </w:rPr>
              <w:t>
Жол коды</w:t>
            </w:r>
          </w:p>
          <w:bookmarkEnd w:id="2413"/>
          <w:p>
            <w:pPr>
              <w:spacing w:after="20"/>
              <w:ind w:left="20"/>
              <w:jc w:val="both"/>
            </w:pPr>
            <w:r>
              <w:rPr>
                <w:rFonts w:ascii="Times New Roman"/>
                <w:b w:val="false"/>
                <w:i w:val="false"/>
                <w:color w:val="000000"/>
                <w:sz w:val="20"/>
              </w:rPr>
              <w:t>
Код строки</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57" w:id="2414"/>
          <w:p>
            <w:pPr>
              <w:spacing w:after="20"/>
              <w:ind w:left="20"/>
              <w:jc w:val="both"/>
            </w:pPr>
            <w:r>
              <w:rPr>
                <w:rFonts w:ascii="Times New Roman"/>
                <w:b w:val="false"/>
                <w:i w:val="false"/>
                <w:color w:val="000000"/>
                <w:sz w:val="20"/>
              </w:rPr>
              <w:t>
Барлығы</w:t>
            </w:r>
          </w:p>
          <w:bookmarkEnd w:id="2414"/>
          <w:p>
            <w:pPr>
              <w:spacing w:after="20"/>
              <w:ind w:left="20"/>
              <w:jc w:val="both"/>
            </w:pPr>
            <w:r>
              <w:rPr>
                <w:rFonts w:ascii="Times New Roman"/>
                <w:b w:val="false"/>
                <w:i w:val="false"/>
                <w:color w:val="000000"/>
                <w:sz w:val="20"/>
              </w:rPr>
              <w:t>
Всего</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58" w:id="2415"/>
          <w:p>
            <w:pPr>
              <w:spacing w:after="20"/>
              <w:ind w:left="20"/>
              <w:jc w:val="both"/>
            </w:pPr>
            <w:r>
              <w:rPr>
                <w:rFonts w:ascii="Times New Roman"/>
                <w:b w:val="false"/>
                <w:i w:val="false"/>
                <w:color w:val="000000"/>
                <w:sz w:val="20"/>
              </w:rPr>
              <w:t>
Бейрезиденттердің және елдердің атауы</w:t>
            </w:r>
          </w:p>
          <w:bookmarkEnd w:id="2415"/>
          <w:p>
            <w:pPr>
              <w:spacing w:after="20"/>
              <w:ind w:left="20"/>
              <w:jc w:val="both"/>
            </w:pPr>
            <w:r>
              <w:rPr>
                <w:rFonts w:ascii="Times New Roman"/>
                <w:b w:val="false"/>
                <w:i w:val="false"/>
                <w:color w:val="000000"/>
                <w:sz w:val="20"/>
              </w:rPr>
              <w:t>
Наименование нерезидентов и стран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59" w:id="2416"/>
          <w:p>
            <w:pPr>
              <w:spacing w:after="20"/>
              <w:ind w:left="20"/>
              <w:jc w:val="both"/>
            </w:pPr>
            <w:r>
              <w:rPr>
                <w:rFonts w:ascii="Times New Roman"/>
                <w:b w:val="false"/>
                <w:i w:val="false"/>
                <w:color w:val="000000"/>
                <w:sz w:val="20"/>
              </w:rPr>
              <w:t>
Бейрезиденттің атауы</w:t>
            </w:r>
          </w:p>
          <w:bookmarkEnd w:id="2416"/>
          <w:p>
            <w:pPr>
              <w:spacing w:after="20"/>
              <w:ind w:left="20"/>
              <w:jc w:val="both"/>
            </w:pPr>
            <w:r>
              <w:rPr>
                <w:rFonts w:ascii="Times New Roman"/>
                <w:b w:val="false"/>
                <w:i w:val="false"/>
                <w:color w:val="000000"/>
                <w:sz w:val="20"/>
              </w:rPr>
              <w:t>
</w:t>
            </w:r>
            <w:r>
              <w:rPr>
                <w:rFonts w:ascii="Times New Roman"/>
                <w:b w:val="false"/>
                <w:i w:val="false"/>
                <w:color w:val="000000"/>
                <w:sz w:val="20"/>
              </w:rPr>
              <w:t>наименование нерезидента</w:t>
            </w:r>
          </w:p>
          <w:p>
            <w:pPr>
              <w:spacing w:after="20"/>
              <w:ind w:left="20"/>
              <w:jc w:val="both"/>
            </w:pPr>
            <w:r>
              <w:rPr>
                <w:rFonts w:ascii="Times New Roman"/>
                <w:b w:val="false"/>
                <w:i w:val="false"/>
                <w:color w:val="000000"/>
                <w:sz w:val="20"/>
              </w:rPr>
              <w:t>
</w:t>
            </w:r>
            <w:r>
              <w:rPr>
                <w:rFonts w:ascii="Times New Roman"/>
                <w:b w:val="false"/>
                <w:i w:val="false"/>
                <w:color w:val="000000"/>
                <w:sz w:val="20"/>
              </w:rPr>
              <w:t>_________________________</w:t>
            </w:r>
          </w:p>
          <w:p>
            <w:pPr>
              <w:spacing w:after="20"/>
              <w:ind w:left="20"/>
              <w:jc w:val="both"/>
            </w:pPr>
            <w:r>
              <w:rPr>
                <w:rFonts w:ascii="Times New Roman"/>
                <w:b w:val="false"/>
                <w:i w:val="false"/>
                <w:color w:val="000000"/>
                <w:sz w:val="20"/>
              </w:rPr>
              <w:t>
________________________</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62" w:id="2417"/>
          <w:p>
            <w:pPr>
              <w:spacing w:after="20"/>
              <w:ind w:left="20"/>
              <w:jc w:val="both"/>
            </w:pPr>
            <w:r>
              <w:rPr>
                <w:rFonts w:ascii="Times New Roman"/>
                <w:b w:val="false"/>
                <w:i w:val="false"/>
                <w:color w:val="000000"/>
                <w:sz w:val="20"/>
              </w:rPr>
              <w:t>
елдің атауы</w:t>
            </w:r>
          </w:p>
          <w:bookmarkEnd w:id="2417"/>
          <w:p>
            <w:pPr>
              <w:spacing w:after="20"/>
              <w:ind w:left="20"/>
              <w:jc w:val="both"/>
            </w:pPr>
            <w:r>
              <w:rPr>
                <w:rFonts w:ascii="Times New Roman"/>
                <w:b w:val="false"/>
                <w:i w:val="false"/>
                <w:color w:val="000000"/>
                <w:sz w:val="20"/>
              </w:rPr>
              <w:t>
</w:t>
            </w:r>
            <w:r>
              <w:rPr>
                <w:rFonts w:ascii="Times New Roman"/>
                <w:b w:val="false"/>
                <w:i w:val="false"/>
                <w:color w:val="000000"/>
                <w:sz w:val="20"/>
              </w:rPr>
              <w:t>наименование страны</w:t>
            </w:r>
          </w:p>
          <w:p>
            <w:pPr>
              <w:spacing w:after="20"/>
              <w:ind w:left="20"/>
              <w:jc w:val="both"/>
            </w:pPr>
            <w:r>
              <w:rPr>
                <w:rFonts w:ascii="Times New Roman"/>
                <w:b w:val="false"/>
                <w:i w:val="false"/>
                <w:color w:val="000000"/>
                <w:sz w:val="20"/>
              </w:rPr>
              <w:t>
</w:t>
            </w:r>
            <w:r>
              <w:rPr>
                <w:rFonts w:ascii="Times New Roman"/>
                <w:b w:val="false"/>
                <w:i w:val="false"/>
                <w:color w:val="000000"/>
                <w:sz w:val="20"/>
              </w:rPr>
              <w:t>________________________</w:t>
            </w:r>
          </w:p>
          <w:p>
            <w:pPr>
              <w:spacing w:after="20"/>
              <w:ind w:left="20"/>
              <w:jc w:val="both"/>
            </w:pPr>
            <w:r>
              <w:rPr>
                <w:rFonts w:ascii="Times New Roman"/>
                <w:b w:val="false"/>
                <w:i w:val="false"/>
                <w:color w:val="000000"/>
                <w:sz w:val="20"/>
              </w:rPr>
              <w:t>
________________________</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65" w:id="2418"/>
          <w:p>
            <w:pPr>
              <w:spacing w:after="20"/>
              <w:ind w:left="20"/>
              <w:jc w:val="both"/>
            </w:pPr>
            <w:r>
              <w:rPr>
                <w:rFonts w:ascii="Times New Roman"/>
                <w:b w:val="false"/>
                <w:i w:val="false"/>
                <w:color w:val="000000"/>
                <w:sz w:val="20"/>
              </w:rPr>
              <w:t>
Бейрезиденттің капиталына қатысу немесе салым (жарна) үлесі % (қолданылатын болса)</w:t>
            </w:r>
          </w:p>
          <w:bookmarkEnd w:id="2418"/>
          <w:p>
            <w:pPr>
              <w:spacing w:after="20"/>
              <w:ind w:left="20"/>
              <w:jc w:val="both"/>
            </w:pPr>
            <w:r>
              <w:rPr>
                <w:rFonts w:ascii="Times New Roman"/>
                <w:b w:val="false"/>
                <w:i w:val="false"/>
                <w:color w:val="000000"/>
                <w:sz w:val="20"/>
              </w:rPr>
              <w:t>
Доля участия или вклада (взноса) в капитале нерезидента, % (если применимо)</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66" w:id="2419"/>
          <w:p>
            <w:pPr>
              <w:spacing w:after="20"/>
              <w:ind w:left="20"/>
              <w:jc w:val="both"/>
            </w:pPr>
            <w:r>
              <w:rPr>
                <w:rFonts w:ascii="Times New Roman"/>
                <w:b w:val="false"/>
                <w:i w:val="false"/>
                <w:color w:val="000000"/>
                <w:sz w:val="20"/>
              </w:rPr>
              <w:t>
Есептік кезеңнің басына бейрезиденттің капиталына қатысу (салым, жарна) үлесінің құны</w:t>
            </w:r>
          </w:p>
          <w:bookmarkEnd w:id="2419"/>
          <w:p>
            <w:pPr>
              <w:spacing w:after="20"/>
              <w:ind w:left="20"/>
              <w:jc w:val="both"/>
            </w:pPr>
            <w:r>
              <w:rPr>
                <w:rFonts w:ascii="Times New Roman"/>
                <w:b w:val="false"/>
                <w:i w:val="false"/>
                <w:color w:val="000000"/>
                <w:sz w:val="20"/>
              </w:rPr>
              <w:t>
Стоимость доли участия (вклада, взноса) в капитале нерезидента на начало отчетного периода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67" w:id="2420"/>
          <w:p>
            <w:pPr>
              <w:spacing w:after="20"/>
              <w:ind w:left="20"/>
              <w:jc w:val="both"/>
            </w:pPr>
            <w:r>
              <w:rPr>
                <w:rFonts w:ascii="Times New Roman"/>
                <w:b w:val="false"/>
                <w:i w:val="false"/>
                <w:color w:val="000000"/>
                <w:sz w:val="20"/>
              </w:rPr>
              <w:t>
Есептік кезеңде капиталды (үлесті, салымды, жарнаны) енгізу, жай акцияларды (қатысушылардың дауыстарын) сатып алу</w:t>
            </w:r>
          </w:p>
          <w:bookmarkEnd w:id="2420"/>
          <w:p>
            <w:pPr>
              <w:spacing w:after="20"/>
              <w:ind w:left="20"/>
              <w:jc w:val="both"/>
            </w:pPr>
            <w:r>
              <w:rPr>
                <w:rFonts w:ascii="Times New Roman"/>
                <w:b w:val="false"/>
                <w:i w:val="false"/>
                <w:color w:val="000000"/>
                <w:sz w:val="20"/>
              </w:rPr>
              <w:t>
Внесение капитала (доли, вклада, взноса), покупка простых акций (голосов участников) в отчетном периоде</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68" w:id="2421"/>
          <w:p>
            <w:pPr>
              <w:spacing w:after="20"/>
              <w:ind w:left="20"/>
              <w:jc w:val="both"/>
            </w:pPr>
            <w:r>
              <w:rPr>
                <w:rFonts w:ascii="Times New Roman"/>
                <w:b w:val="false"/>
                <w:i w:val="false"/>
                <w:color w:val="000000"/>
                <w:sz w:val="20"/>
              </w:rPr>
              <w:t>
Есептік кезеңде капиталды (үлесті, салымды, жарнаны) алып қою, жай акцияларды (қатысушылардың дауыстарын) сату</w:t>
            </w:r>
          </w:p>
          <w:bookmarkEnd w:id="2421"/>
          <w:p>
            <w:pPr>
              <w:spacing w:after="20"/>
              <w:ind w:left="20"/>
              <w:jc w:val="both"/>
            </w:pPr>
            <w:r>
              <w:rPr>
                <w:rFonts w:ascii="Times New Roman"/>
                <w:b w:val="false"/>
                <w:i w:val="false"/>
                <w:color w:val="000000"/>
                <w:sz w:val="20"/>
              </w:rPr>
              <w:t>
Изъятие капитала (доли, вклада, взноса), продажа простых акций (голосов участников) в отчетном периоде</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69" w:id="2422"/>
          <w:p>
            <w:pPr>
              <w:spacing w:after="20"/>
              <w:ind w:left="20"/>
              <w:jc w:val="both"/>
            </w:pPr>
            <w:r>
              <w:rPr>
                <w:rFonts w:ascii="Times New Roman"/>
                <w:b w:val="false"/>
                <w:i w:val="false"/>
                <w:color w:val="000000"/>
                <w:sz w:val="20"/>
              </w:rPr>
              <w:t>
Қайта бағалау (қолданылатын болса)</w:t>
            </w:r>
          </w:p>
          <w:bookmarkEnd w:id="2422"/>
          <w:p>
            <w:pPr>
              <w:spacing w:after="20"/>
              <w:ind w:left="20"/>
              <w:jc w:val="both"/>
            </w:pPr>
            <w:r>
              <w:rPr>
                <w:rFonts w:ascii="Times New Roman"/>
                <w:b w:val="false"/>
                <w:i w:val="false"/>
                <w:color w:val="000000"/>
                <w:sz w:val="20"/>
              </w:rPr>
              <w:t>
Переоценка (если применимо)</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70" w:id="2423"/>
          <w:p>
            <w:pPr>
              <w:spacing w:after="20"/>
              <w:ind w:left="20"/>
              <w:jc w:val="both"/>
            </w:pPr>
            <w:r>
              <w:rPr>
                <w:rFonts w:ascii="Times New Roman"/>
                <w:b w:val="false"/>
                <w:i w:val="false"/>
                <w:color w:val="000000"/>
                <w:sz w:val="20"/>
              </w:rPr>
              <w:t>
Басқа да өзгерістер</w:t>
            </w:r>
          </w:p>
          <w:bookmarkEnd w:id="2423"/>
          <w:p>
            <w:pPr>
              <w:spacing w:after="20"/>
              <w:ind w:left="20"/>
              <w:jc w:val="both"/>
            </w:pPr>
            <w:r>
              <w:rPr>
                <w:rFonts w:ascii="Times New Roman"/>
                <w:b w:val="false"/>
                <w:i w:val="false"/>
                <w:color w:val="000000"/>
                <w:sz w:val="20"/>
              </w:rPr>
              <w:t>
Прочие изменения</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71" w:id="2424"/>
          <w:p>
            <w:pPr>
              <w:spacing w:after="20"/>
              <w:ind w:left="20"/>
              <w:jc w:val="both"/>
            </w:pPr>
            <w:r>
              <w:rPr>
                <w:rFonts w:ascii="Times New Roman"/>
                <w:b w:val="false"/>
                <w:i w:val="false"/>
                <w:color w:val="000000"/>
                <w:sz w:val="20"/>
              </w:rPr>
              <w:t>
Есептік кезеңнің соңына қатысу (салым, жарна) үлесінің құны</w:t>
            </w:r>
          </w:p>
          <w:bookmarkEnd w:id="2424"/>
          <w:p>
            <w:pPr>
              <w:spacing w:after="20"/>
              <w:ind w:left="20"/>
              <w:jc w:val="both"/>
            </w:pPr>
            <w:r>
              <w:rPr>
                <w:rFonts w:ascii="Times New Roman"/>
                <w:b w:val="false"/>
                <w:i w:val="false"/>
                <w:color w:val="000000"/>
                <w:sz w:val="20"/>
              </w:rPr>
              <w:t>
Стоимость доли участия (вклада, взноса) на конец отчетного периода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72" w:id="2425"/>
          <w:p>
            <w:pPr>
              <w:spacing w:after="20"/>
              <w:ind w:left="20"/>
              <w:jc w:val="both"/>
            </w:pPr>
            <w:r>
              <w:rPr>
                <w:rFonts w:ascii="Times New Roman"/>
                <w:b w:val="false"/>
                <w:i w:val="false"/>
                <w:color w:val="000000"/>
                <w:sz w:val="20"/>
              </w:rPr>
              <w:t>
Бейрезиденттің Сіздің ұйымыңыздың қатысу үлесіне келетін салықтарды төлегеннен кейінгі есептік кезең ішіндегі таза пайдасы (зияны) (қолданылатын болса)</w:t>
            </w:r>
          </w:p>
          <w:bookmarkEnd w:id="2425"/>
          <w:p>
            <w:pPr>
              <w:spacing w:after="20"/>
              <w:ind w:left="20"/>
              <w:jc w:val="both"/>
            </w:pPr>
            <w:r>
              <w:rPr>
                <w:rFonts w:ascii="Times New Roman"/>
                <w:b w:val="false"/>
                <w:i w:val="false"/>
                <w:color w:val="000000"/>
                <w:sz w:val="20"/>
              </w:rPr>
              <w:t>
Чистая прибыль (убыток) нерезидента за отчетный период, после уплаты налогов, приходящаяся на долю участия Вашей организации (если применимо)</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73" w:id="2426"/>
          <w:p>
            <w:pPr>
              <w:spacing w:after="20"/>
              <w:ind w:left="20"/>
              <w:jc w:val="both"/>
            </w:pPr>
            <w:r>
              <w:rPr>
                <w:rFonts w:ascii="Times New Roman"/>
                <w:b w:val="false"/>
                <w:i w:val="false"/>
                <w:color w:val="000000"/>
                <w:sz w:val="20"/>
              </w:rPr>
              <w:t>
Бейрезиденттің есептік кезеңде Сіздің ұйымыңызға төленуі тиіс жариялаған дивидендтері</w:t>
            </w:r>
          </w:p>
          <w:bookmarkEnd w:id="2426"/>
          <w:p>
            <w:pPr>
              <w:spacing w:after="20"/>
              <w:ind w:left="20"/>
              <w:jc w:val="both"/>
            </w:pPr>
            <w:r>
              <w:rPr>
                <w:rFonts w:ascii="Times New Roman"/>
                <w:b w:val="false"/>
                <w:i w:val="false"/>
                <w:color w:val="000000"/>
                <w:sz w:val="20"/>
              </w:rPr>
              <w:t>
Объявленные нерезидентом в отчетном периоде дивиденды, подлежащие оплате Вашей организации</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74" w:id="2427"/>
          <w:p>
            <w:pPr>
              <w:spacing w:after="20"/>
              <w:ind w:left="20"/>
              <w:jc w:val="both"/>
            </w:pPr>
            <w:r>
              <w:rPr>
                <w:rFonts w:ascii="Times New Roman"/>
                <w:b w:val="false"/>
                <w:i w:val="false"/>
                <w:color w:val="000000"/>
                <w:sz w:val="20"/>
              </w:rPr>
              <w:t>
Сіздің ұйымыңыздың есептік кезеңде бейрезиденттен алған дивидендтері</w:t>
            </w:r>
          </w:p>
          <w:bookmarkEnd w:id="2427"/>
          <w:p>
            <w:pPr>
              <w:spacing w:after="20"/>
              <w:ind w:left="20"/>
              <w:jc w:val="both"/>
            </w:pPr>
            <w:r>
              <w:rPr>
                <w:rFonts w:ascii="Times New Roman"/>
                <w:b w:val="false"/>
                <w:i w:val="false"/>
                <w:color w:val="000000"/>
                <w:sz w:val="20"/>
              </w:rPr>
              <w:t>
Дивиденды, полученные в отчетном периоде Вашей организацией от нерезидента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575" w:id="2428"/>
    <w:p>
      <w:pPr>
        <w:spacing w:after="0"/>
        <w:ind w:left="0"/>
        <w:jc w:val="both"/>
      </w:pPr>
      <w:r>
        <w:rPr>
          <w:rFonts w:ascii="Times New Roman"/>
          <w:b w:val="false"/>
          <w:i w:val="false"/>
          <w:color w:val="000000"/>
          <w:sz w:val="28"/>
        </w:rPr>
        <w:t>
      В бөлігі. Бейрезиденттерге қойылатын өзге де талаптар</w:t>
      </w:r>
    </w:p>
    <w:bookmarkEnd w:id="2428"/>
    <w:bookmarkStart w:name="z2576" w:id="2429"/>
    <w:p>
      <w:pPr>
        <w:spacing w:after="0"/>
        <w:ind w:left="0"/>
        <w:jc w:val="both"/>
      </w:pPr>
      <w:r>
        <w:rPr>
          <w:rFonts w:ascii="Times New Roman"/>
          <w:b w:val="false"/>
          <w:i w:val="false"/>
          <w:color w:val="000000"/>
          <w:sz w:val="28"/>
        </w:rPr>
        <w:t xml:space="preserve">
      </w:t>
      </w:r>
      <w:r>
        <w:rPr>
          <w:rFonts w:ascii="Times New Roman"/>
          <w:b/>
          <w:i w:val="false"/>
          <w:color w:val="000000"/>
          <w:sz w:val="28"/>
        </w:rPr>
        <w:t>Часть В. Иные требования к нерезидентам</w:t>
      </w:r>
    </w:p>
    <w:bookmarkEnd w:id="242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025"/>
        <w:gridCol w:w="1025"/>
        <w:gridCol w:w="1025"/>
        <w:gridCol w:w="1025"/>
        <w:gridCol w:w="1025"/>
        <w:gridCol w:w="1025"/>
        <w:gridCol w:w="1025"/>
        <w:gridCol w:w="1025"/>
        <w:gridCol w:w="1025"/>
        <w:gridCol w:w="1025"/>
        <w:gridCol w:w="1025"/>
        <w:gridCol w:w="1025"/>
      </w:tblGrid>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77" w:id="2430"/>
          <w:p>
            <w:pPr>
              <w:spacing w:after="20"/>
              <w:ind w:left="20"/>
              <w:jc w:val="both"/>
            </w:pPr>
            <w:r>
              <w:rPr>
                <w:rFonts w:ascii="Times New Roman"/>
                <w:b w:val="false"/>
                <w:i w:val="false"/>
                <w:color w:val="000000"/>
                <w:sz w:val="20"/>
              </w:rPr>
              <w:t>
Көрсеткіштің атауы</w:t>
            </w:r>
          </w:p>
          <w:bookmarkEnd w:id="2430"/>
          <w:p>
            <w:pPr>
              <w:spacing w:after="20"/>
              <w:ind w:left="20"/>
              <w:jc w:val="both"/>
            </w:pPr>
            <w:r>
              <w:rPr>
                <w:rFonts w:ascii="Times New Roman"/>
                <w:b w:val="false"/>
                <w:i w:val="false"/>
                <w:color w:val="000000"/>
                <w:sz w:val="20"/>
              </w:rPr>
              <w:t>
Наименование показателя</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78" w:id="2431"/>
          <w:p>
            <w:pPr>
              <w:spacing w:after="20"/>
              <w:ind w:left="20"/>
              <w:jc w:val="both"/>
            </w:pPr>
            <w:r>
              <w:rPr>
                <w:rFonts w:ascii="Times New Roman"/>
                <w:b w:val="false"/>
                <w:i w:val="false"/>
                <w:color w:val="000000"/>
                <w:sz w:val="20"/>
              </w:rPr>
              <w:t>
Жол коды</w:t>
            </w:r>
          </w:p>
          <w:bookmarkEnd w:id="2431"/>
          <w:p>
            <w:pPr>
              <w:spacing w:after="20"/>
              <w:ind w:left="20"/>
              <w:jc w:val="both"/>
            </w:pPr>
            <w:r>
              <w:rPr>
                <w:rFonts w:ascii="Times New Roman"/>
                <w:b w:val="false"/>
                <w:i w:val="false"/>
                <w:color w:val="000000"/>
                <w:sz w:val="20"/>
              </w:rPr>
              <w:t>
Код строки</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79" w:id="2432"/>
          <w:p>
            <w:pPr>
              <w:spacing w:after="20"/>
              <w:ind w:left="20"/>
              <w:jc w:val="both"/>
            </w:pPr>
            <w:r>
              <w:rPr>
                <w:rFonts w:ascii="Times New Roman"/>
                <w:b w:val="false"/>
                <w:i w:val="false"/>
                <w:color w:val="000000"/>
                <w:sz w:val="20"/>
              </w:rPr>
              <w:t>
Барлығы</w:t>
            </w:r>
          </w:p>
          <w:bookmarkEnd w:id="2432"/>
          <w:p>
            <w:pPr>
              <w:spacing w:after="20"/>
              <w:ind w:left="20"/>
              <w:jc w:val="both"/>
            </w:pPr>
            <w:r>
              <w:rPr>
                <w:rFonts w:ascii="Times New Roman"/>
                <w:b w:val="false"/>
                <w:i w:val="false"/>
                <w:color w:val="000000"/>
                <w:sz w:val="20"/>
              </w:rPr>
              <w:t>
Всего</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80" w:id="2433"/>
          <w:p>
            <w:pPr>
              <w:spacing w:after="20"/>
              <w:ind w:left="20"/>
              <w:jc w:val="both"/>
            </w:pPr>
            <w:r>
              <w:rPr>
                <w:rFonts w:ascii="Times New Roman"/>
                <w:b w:val="false"/>
                <w:i w:val="false"/>
                <w:color w:val="000000"/>
                <w:sz w:val="20"/>
              </w:rPr>
              <w:t>
Әріптес елдердің атауы</w:t>
            </w:r>
          </w:p>
          <w:bookmarkEnd w:id="2433"/>
          <w:p>
            <w:pPr>
              <w:spacing w:after="20"/>
              <w:ind w:left="20"/>
              <w:jc w:val="both"/>
            </w:pPr>
            <w:r>
              <w:rPr>
                <w:rFonts w:ascii="Times New Roman"/>
                <w:b w:val="false"/>
                <w:i w:val="false"/>
                <w:color w:val="000000"/>
                <w:sz w:val="20"/>
              </w:rPr>
              <w:t>
</w:t>
            </w:r>
            <w:r>
              <w:rPr>
                <w:rFonts w:ascii="Times New Roman"/>
                <w:b w:val="false"/>
                <w:i w:val="false"/>
                <w:color w:val="000000"/>
                <w:sz w:val="20"/>
              </w:rPr>
              <w:t>Наименование стран-</w:t>
            </w:r>
          </w:p>
          <w:p>
            <w:pPr>
              <w:spacing w:after="20"/>
              <w:ind w:left="20"/>
              <w:jc w:val="both"/>
            </w:pPr>
            <w:r>
              <w:rPr>
                <w:rFonts w:ascii="Times New Roman"/>
                <w:b w:val="false"/>
                <w:i w:val="false"/>
                <w:color w:val="000000"/>
                <w:sz w:val="20"/>
              </w:rPr>
              <w:t>
партнеров</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82" w:id="2434"/>
          <w:p>
            <w:pPr>
              <w:spacing w:after="20"/>
              <w:ind w:left="20"/>
              <w:jc w:val="both"/>
            </w:pPr>
            <w:r>
              <w:rPr>
                <w:rFonts w:ascii="Times New Roman"/>
                <w:b w:val="false"/>
                <w:i w:val="false"/>
                <w:color w:val="000000"/>
                <w:sz w:val="20"/>
              </w:rPr>
              <w:t>
Бейрезиденттерге қатысты дебиторлық берешек және бейрезиденттерге берілген аванстар</w:t>
            </w:r>
          </w:p>
          <w:bookmarkEnd w:id="2434"/>
          <w:p>
            <w:pPr>
              <w:spacing w:after="20"/>
              <w:ind w:left="20"/>
              <w:jc w:val="both"/>
            </w:pPr>
            <w:r>
              <w:rPr>
                <w:rFonts w:ascii="Times New Roman"/>
                <w:b w:val="false"/>
                <w:i w:val="false"/>
                <w:color w:val="000000"/>
                <w:sz w:val="20"/>
              </w:rPr>
              <w:t>
Дебиторская задолженность по отношению к нерезидентам и авансы, выданные нерезидентам</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83" w:id="2435"/>
          <w:p>
            <w:pPr>
              <w:spacing w:after="20"/>
              <w:ind w:left="20"/>
              <w:jc w:val="both"/>
            </w:pPr>
            <w:r>
              <w:rPr>
                <w:rFonts w:ascii="Times New Roman"/>
                <w:b w:val="false"/>
                <w:i w:val="false"/>
                <w:color w:val="000000"/>
                <w:sz w:val="20"/>
              </w:rPr>
              <w:t>
Есептік кезеңнің басындағы берешек</w:t>
            </w:r>
          </w:p>
          <w:bookmarkEnd w:id="2435"/>
          <w:p>
            <w:pPr>
              <w:spacing w:after="20"/>
              <w:ind w:left="20"/>
              <w:jc w:val="both"/>
            </w:pPr>
            <w:r>
              <w:rPr>
                <w:rFonts w:ascii="Times New Roman"/>
                <w:b w:val="false"/>
                <w:i w:val="false"/>
                <w:color w:val="000000"/>
                <w:sz w:val="20"/>
              </w:rPr>
              <w:t>
Задолженность на начало отчетного периода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84" w:id="2436"/>
          <w:p>
            <w:pPr>
              <w:spacing w:after="20"/>
              <w:ind w:left="20"/>
              <w:jc w:val="both"/>
            </w:pPr>
            <w:r>
              <w:rPr>
                <w:rFonts w:ascii="Times New Roman"/>
                <w:b w:val="false"/>
                <w:i w:val="false"/>
                <w:color w:val="000000"/>
                <w:sz w:val="20"/>
              </w:rPr>
              <w:t>
Операциялар нәтижесінде ұлғаюы</w:t>
            </w:r>
          </w:p>
          <w:bookmarkEnd w:id="2436"/>
          <w:p>
            <w:pPr>
              <w:spacing w:after="20"/>
              <w:ind w:left="20"/>
              <w:jc w:val="both"/>
            </w:pPr>
            <w:r>
              <w:rPr>
                <w:rFonts w:ascii="Times New Roman"/>
                <w:b w:val="false"/>
                <w:i w:val="false"/>
                <w:color w:val="000000"/>
                <w:sz w:val="20"/>
              </w:rPr>
              <w:t>
Увеличение в результате операций</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85" w:id="2437"/>
          <w:p>
            <w:pPr>
              <w:spacing w:after="20"/>
              <w:ind w:left="20"/>
              <w:jc w:val="both"/>
            </w:pPr>
            <w:r>
              <w:rPr>
                <w:rFonts w:ascii="Times New Roman"/>
                <w:b w:val="false"/>
                <w:i w:val="false"/>
                <w:color w:val="000000"/>
                <w:sz w:val="20"/>
              </w:rPr>
              <w:t>
Операциялар нәтижесінде азаюы</w:t>
            </w:r>
          </w:p>
          <w:bookmarkEnd w:id="2437"/>
          <w:p>
            <w:pPr>
              <w:spacing w:after="20"/>
              <w:ind w:left="20"/>
              <w:jc w:val="both"/>
            </w:pPr>
            <w:r>
              <w:rPr>
                <w:rFonts w:ascii="Times New Roman"/>
                <w:b w:val="false"/>
                <w:i w:val="false"/>
                <w:color w:val="000000"/>
                <w:sz w:val="20"/>
              </w:rPr>
              <w:t>
Уменьшение в результате операций</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86" w:id="2438"/>
          <w:p>
            <w:pPr>
              <w:spacing w:after="20"/>
              <w:ind w:left="20"/>
              <w:jc w:val="both"/>
            </w:pPr>
            <w:r>
              <w:rPr>
                <w:rFonts w:ascii="Times New Roman"/>
                <w:b w:val="false"/>
                <w:i w:val="false"/>
                <w:color w:val="000000"/>
                <w:sz w:val="20"/>
              </w:rPr>
              <w:t>
Қайта бағалау</w:t>
            </w:r>
          </w:p>
          <w:bookmarkEnd w:id="2438"/>
          <w:p>
            <w:pPr>
              <w:spacing w:after="20"/>
              <w:ind w:left="20"/>
              <w:jc w:val="both"/>
            </w:pPr>
            <w:r>
              <w:rPr>
                <w:rFonts w:ascii="Times New Roman"/>
                <w:b w:val="false"/>
                <w:i w:val="false"/>
                <w:color w:val="000000"/>
                <w:sz w:val="20"/>
              </w:rPr>
              <w:t>
Переоценка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87" w:id="2439"/>
          <w:p>
            <w:pPr>
              <w:spacing w:after="20"/>
              <w:ind w:left="20"/>
              <w:jc w:val="both"/>
            </w:pPr>
            <w:r>
              <w:rPr>
                <w:rFonts w:ascii="Times New Roman"/>
                <w:b w:val="false"/>
                <w:i w:val="false"/>
                <w:color w:val="000000"/>
                <w:sz w:val="20"/>
              </w:rPr>
              <w:t>
Басқа да өзгерістер</w:t>
            </w:r>
          </w:p>
          <w:bookmarkEnd w:id="2439"/>
          <w:p>
            <w:pPr>
              <w:spacing w:after="20"/>
              <w:ind w:left="20"/>
              <w:jc w:val="both"/>
            </w:pPr>
            <w:r>
              <w:rPr>
                <w:rFonts w:ascii="Times New Roman"/>
                <w:b w:val="false"/>
                <w:i w:val="false"/>
                <w:color w:val="000000"/>
                <w:sz w:val="20"/>
              </w:rPr>
              <w:t>
Прочие изменения</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88" w:id="2440"/>
          <w:p>
            <w:pPr>
              <w:spacing w:after="20"/>
              <w:ind w:left="20"/>
              <w:jc w:val="both"/>
            </w:pPr>
            <w:r>
              <w:rPr>
                <w:rFonts w:ascii="Times New Roman"/>
                <w:b w:val="false"/>
                <w:i w:val="false"/>
                <w:color w:val="000000"/>
                <w:sz w:val="20"/>
              </w:rPr>
              <w:t>
Есептік кезеңнің соңындағы берешек</w:t>
            </w:r>
          </w:p>
          <w:bookmarkEnd w:id="2440"/>
          <w:p>
            <w:pPr>
              <w:spacing w:after="20"/>
              <w:ind w:left="20"/>
              <w:jc w:val="both"/>
            </w:pPr>
            <w:r>
              <w:rPr>
                <w:rFonts w:ascii="Times New Roman"/>
                <w:b w:val="false"/>
                <w:i w:val="false"/>
                <w:color w:val="000000"/>
                <w:sz w:val="20"/>
              </w:rPr>
              <w:t>
Задолженность на конец отчетного периода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89" w:id="2441"/>
          <w:p>
            <w:pPr>
              <w:spacing w:after="20"/>
              <w:ind w:left="20"/>
              <w:jc w:val="both"/>
            </w:pPr>
            <w:r>
              <w:rPr>
                <w:rFonts w:ascii="Times New Roman"/>
                <w:b w:val="false"/>
                <w:i w:val="false"/>
                <w:color w:val="000000"/>
                <w:sz w:val="20"/>
              </w:rPr>
              <w:t>
Бейрезиденттерге берілген несиелер мен қарыздар</w:t>
            </w:r>
          </w:p>
          <w:bookmarkEnd w:id="2441"/>
          <w:p>
            <w:pPr>
              <w:spacing w:after="20"/>
              <w:ind w:left="20"/>
              <w:jc w:val="both"/>
            </w:pPr>
            <w:r>
              <w:rPr>
                <w:rFonts w:ascii="Times New Roman"/>
                <w:b w:val="false"/>
                <w:i w:val="false"/>
                <w:color w:val="000000"/>
                <w:sz w:val="20"/>
              </w:rPr>
              <w:t>
Ссуды и займы, предоставленные нерезидентам</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90" w:id="2442"/>
          <w:p>
            <w:pPr>
              <w:spacing w:after="20"/>
              <w:ind w:left="20"/>
              <w:jc w:val="both"/>
            </w:pPr>
            <w:r>
              <w:rPr>
                <w:rFonts w:ascii="Times New Roman"/>
                <w:b w:val="false"/>
                <w:i w:val="false"/>
                <w:color w:val="000000"/>
                <w:sz w:val="20"/>
              </w:rPr>
              <w:t>
Есептік кезеңнің басындағы берешек</w:t>
            </w:r>
          </w:p>
          <w:bookmarkEnd w:id="2442"/>
          <w:p>
            <w:pPr>
              <w:spacing w:after="20"/>
              <w:ind w:left="20"/>
              <w:jc w:val="both"/>
            </w:pPr>
            <w:r>
              <w:rPr>
                <w:rFonts w:ascii="Times New Roman"/>
                <w:b w:val="false"/>
                <w:i w:val="false"/>
                <w:color w:val="000000"/>
                <w:sz w:val="20"/>
              </w:rPr>
              <w:t>
Задолженность на начало отчетного периода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91" w:id="2443"/>
          <w:p>
            <w:pPr>
              <w:spacing w:after="20"/>
              <w:ind w:left="20"/>
              <w:jc w:val="both"/>
            </w:pPr>
            <w:r>
              <w:rPr>
                <w:rFonts w:ascii="Times New Roman"/>
                <w:b w:val="false"/>
                <w:i w:val="false"/>
                <w:color w:val="000000"/>
                <w:sz w:val="20"/>
              </w:rPr>
              <w:t>
Операциялар нәтижесінде ұлғаюы</w:t>
            </w:r>
          </w:p>
          <w:bookmarkEnd w:id="2443"/>
          <w:p>
            <w:pPr>
              <w:spacing w:after="20"/>
              <w:ind w:left="20"/>
              <w:jc w:val="both"/>
            </w:pPr>
            <w:r>
              <w:rPr>
                <w:rFonts w:ascii="Times New Roman"/>
                <w:b w:val="false"/>
                <w:i w:val="false"/>
                <w:color w:val="000000"/>
                <w:sz w:val="20"/>
              </w:rPr>
              <w:t>
Увеличение в результате операций</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92" w:id="2444"/>
          <w:p>
            <w:pPr>
              <w:spacing w:after="20"/>
              <w:ind w:left="20"/>
              <w:jc w:val="both"/>
            </w:pPr>
            <w:r>
              <w:rPr>
                <w:rFonts w:ascii="Times New Roman"/>
                <w:b w:val="false"/>
                <w:i w:val="false"/>
                <w:color w:val="000000"/>
                <w:sz w:val="20"/>
              </w:rPr>
              <w:t>
Операциялар нәтижесінде азаюы</w:t>
            </w:r>
          </w:p>
          <w:bookmarkEnd w:id="2444"/>
          <w:p>
            <w:pPr>
              <w:spacing w:after="20"/>
              <w:ind w:left="20"/>
              <w:jc w:val="both"/>
            </w:pPr>
            <w:r>
              <w:rPr>
                <w:rFonts w:ascii="Times New Roman"/>
                <w:b w:val="false"/>
                <w:i w:val="false"/>
                <w:color w:val="000000"/>
                <w:sz w:val="20"/>
              </w:rPr>
              <w:t>
Уменьшение в результате операций</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93" w:id="2445"/>
          <w:p>
            <w:pPr>
              <w:spacing w:after="20"/>
              <w:ind w:left="20"/>
              <w:jc w:val="both"/>
            </w:pPr>
            <w:r>
              <w:rPr>
                <w:rFonts w:ascii="Times New Roman"/>
                <w:b w:val="false"/>
                <w:i w:val="false"/>
                <w:color w:val="000000"/>
                <w:sz w:val="20"/>
              </w:rPr>
              <w:t>
Қайта бағалау</w:t>
            </w:r>
          </w:p>
          <w:bookmarkEnd w:id="2445"/>
          <w:p>
            <w:pPr>
              <w:spacing w:after="20"/>
              <w:ind w:left="20"/>
              <w:jc w:val="both"/>
            </w:pPr>
            <w:r>
              <w:rPr>
                <w:rFonts w:ascii="Times New Roman"/>
                <w:b w:val="false"/>
                <w:i w:val="false"/>
                <w:color w:val="000000"/>
                <w:sz w:val="20"/>
              </w:rPr>
              <w:t>
Переоценка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94" w:id="2446"/>
          <w:p>
            <w:pPr>
              <w:spacing w:after="20"/>
              <w:ind w:left="20"/>
              <w:jc w:val="both"/>
            </w:pPr>
            <w:r>
              <w:rPr>
                <w:rFonts w:ascii="Times New Roman"/>
                <w:b w:val="false"/>
                <w:i w:val="false"/>
                <w:color w:val="000000"/>
                <w:sz w:val="20"/>
              </w:rPr>
              <w:t>
Басқа да өзгерістер</w:t>
            </w:r>
          </w:p>
          <w:bookmarkEnd w:id="2446"/>
          <w:p>
            <w:pPr>
              <w:spacing w:after="20"/>
              <w:ind w:left="20"/>
              <w:jc w:val="both"/>
            </w:pPr>
            <w:r>
              <w:rPr>
                <w:rFonts w:ascii="Times New Roman"/>
                <w:b w:val="false"/>
                <w:i w:val="false"/>
                <w:color w:val="000000"/>
                <w:sz w:val="20"/>
              </w:rPr>
              <w:t>
Прочие изменения</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95" w:id="2447"/>
          <w:p>
            <w:pPr>
              <w:spacing w:after="20"/>
              <w:ind w:left="20"/>
              <w:jc w:val="both"/>
            </w:pPr>
            <w:r>
              <w:rPr>
                <w:rFonts w:ascii="Times New Roman"/>
                <w:b w:val="false"/>
                <w:i w:val="false"/>
                <w:color w:val="000000"/>
                <w:sz w:val="20"/>
              </w:rPr>
              <w:t>
Есептік кезеңнің соңындағы берешек</w:t>
            </w:r>
          </w:p>
          <w:bookmarkEnd w:id="2447"/>
          <w:p>
            <w:pPr>
              <w:spacing w:after="20"/>
              <w:ind w:left="20"/>
              <w:jc w:val="both"/>
            </w:pPr>
            <w:r>
              <w:rPr>
                <w:rFonts w:ascii="Times New Roman"/>
                <w:b w:val="false"/>
                <w:i w:val="false"/>
                <w:color w:val="000000"/>
                <w:sz w:val="20"/>
              </w:rPr>
              <w:t>
Задолженность на конец отчетного периода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96" w:id="2448"/>
          <w:p>
            <w:pPr>
              <w:spacing w:after="20"/>
              <w:ind w:left="20"/>
              <w:jc w:val="both"/>
            </w:pPr>
            <w:r>
              <w:rPr>
                <w:rFonts w:ascii="Times New Roman"/>
                <w:b w:val="false"/>
                <w:i w:val="false"/>
                <w:color w:val="000000"/>
                <w:sz w:val="20"/>
              </w:rPr>
              <w:t>
Есептік кезеңнің басындағы сыйақы көлемі</w:t>
            </w:r>
          </w:p>
          <w:bookmarkEnd w:id="2448"/>
          <w:p>
            <w:pPr>
              <w:spacing w:after="20"/>
              <w:ind w:left="20"/>
              <w:jc w:val="both"/>
            </w:pPr>
            <w:r>
              <w:rPr>
                <w:rFonts w:ascii="Times New Roman"/>
                <w:b w:val="false"/>
                <w:i w:val="false"/>
                <w:color w:val="000000"/>
                <w:sz w:val="20"/>
              </w:rPr>
              <w:t>
Объем вознаграждения на начало отчетного периода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97" w:id="2449"/>
          <w:p>
            <w:pPr>
              <w:spacing w:after="20"/>
              <w:ind w:left="20"/>
              <w:jc w:val="both"/>
            </w:pPr>
            <w:r>
              <w:rPr>
                <w:rFonts w:ascii="Times New Roman"/>
                <w:b w:val="false"/>
                <w:i w:val="false"/>
                <w:color w:val="000000"/>
                <w:sz w:val="20"/>
              </w:rPr>
              <w:t>
Есептік кезеңде есептелген сыйақы</w:t>
            </w:r>
          </w:p>
          <w:bookmarkEnd w:id="2449"/>
          <w:p>
            <w:pPr>
              <w:spacing w:after="20"/>
              <w:ind w:left="20"/>
              <w:jc w:val="both"/>
            </w:pPr>
            <w:r>
              <w:rPr>
                <w:rFonts w:ascii="Times New Roman"/>
                <w:b w:val="false"/>
                <w:i w:val="false"/>
                <w:color w:val="000000"/>
                <w:sz w:val="20"/>
              </w:rPr>
              <w:t>
Вознаграждение, начисленное в отчетном периоде</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98" w:id="2450"/>
          <w:p>
            <w:pPr>
              <w:spacing w:after="20"/>
              <w:ind w:left="20"/>
              <w:jc w:val="both"/>
            </w:pPr>
            <w:r>
              <w:rPr>
                <w:rFonts w:ascii="Times New Roman"/>
                <w:b w:val="false"/>
                <w:i w:val="false"/>
                <w:color w:val="000000"/>
                <w:sz w:val="20"/>
              </w:rPr>
              <w:t>
Есептік кезеңде Сіздің ұйымыңыз алған сыйақы</w:t>
            </w:r>
          </w:p>
          <w:bookmarkEnd w:id="2450"/>
          <w:p>
            <w:pPr>
              <w:spacing w:after="20"/>
              <w:ind w:left="20"/>
              <w:jc w:val="both"/>
            </w:pPr>
            <w:r>
              <w:rPr>
                <w:rFonts w:ascii="Times New Roman"/>
                <w:b w:val="false"/>
                <w:i w:val="false"/>
                <w:color w:val="000000"/>
                <w:sz w:val="20"/>
              </w:rPr>
              <w:t>
Вознаграждение, полученное Вашей организацией в отчетном периоде</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99" w:id="2451"/>
          <w:p>
            <w:pPr>
              <w:spacing w:after="20"/>
              <w:ind w:left="20"/>
              <w:jc w:val="both"/>
            </w:pPr>
            <w:r>
              <w:rPr>
                <w:rFonts w:ascii="Times New Roman"/>
                <w:b w:val="false"/>
                <w:i w:val="false"/>
                <w:color w:val="000000"/>
                <w:sz w:val="20"/>
              </w:rPr>
              <w:t>
Қайта бағалау, басқа да өзгерістер</w:t>
            </w:r>
          </w:p>
          <w:bookmarkEnd w:id="2451"/>
          <w:p>
            <w:pPr>
              <w:spacing w:after="20"/>
              <w:ind w:left="20"/>
              <w:jc w:val="both"/>
            </w:pPr>
            <w:r>
              <w:rPr>
                <w:rFonts w:ascii="Times New Roman"/>
                <w:b w:val="false"/>
                <w:i w:val="false"/>
                <w:color w:val="000000"/>
                <w:sz w:val="20"/>
              </w:rPr>
              <w:t>
Переоценка, прочие изменения</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00" w:id="2452"/>
          <w:p>
            <w:pPr>
              <w:spacing w:after="20"/>
              <w:ind w:left="20"/>
              <w:jc w:val="both"/>
            </w:pPr>
            <w:r>
              <w:rPr>
                <w:rFonts w:ascii="Times New Roman"/>
                <w:b w:val="false"/>
                <w:i w:val="false"/>
                <w:color w:val="000000"/>
                <w:sz w:val="20"/>
              </w:rPr>
              <w:t>
Есептік кезеңнің соңындағы сыйақы көлемі</w:t>
            </w:r>
          </w:p>
          <w:bookmarkEnd w:id="2452"/>
          <w:p>
            <w:pPr>
              <w:spacing w:after="20"/>
              <w:ind w:left="20"/>
              <w:jc w:val="both"/>
            </w:pPr>
            <w:r>
              <w:rPr>
                <w:rFonts w:ascii="Times New Roman"/>
                <w:b w:val="false"/>
                <w:i w:val="false"/>
                <w:color w:val="000000"/>
                <w:sz w:val="20"/>
              </w:rPr>
              <w:t>
Объем вознаграждения на конец отчетного периода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01" w:id="2453"/>
          <w:p>
            <w:pPr>
              <w:spacing w:after="20"/>
              <w:ind w:left="20"/>
              <w:jc w:val="both"/>
            </w:pPr>
            <w:r>
              <w:rPr>
                <w:rFonts w:ascii="Times New Roman"/>
                <w:b w:val="false"/>
                <w:i w:val="false"/>
                <w:color w:val="000000"/>
                <w:sz w:val="20"/>
              </w:rPr>
              <w:t>
Қолма-қол шетел валютасы, шетелдік банктердегі шоттар (ағымдағы шоттар, талап еткенге дейінгі шоттар, салымдар)</w:t>
            </w:r>
          </w:p>
          <w:bookmarkEnd w:id="2453"/>
          <w:p>
            <w:pPr>
              <w:spacing w:after="20"/>
              <w:ind w:left="20"/>
              <w:jc w:val="both"/>
            </w:pPr>
            <w:r>
              <w:rPr>
                <w:rFonts w:ascii="Times New Roman"/>
                <w:b w:val="false"/>
                <w:i w:val="false"/>
                <w:color w:val="000000"/>
                <w:sz w:val="20"/>
              </w:rPr>
              <w:t>
Наличная иностранная валюта, счета в банках за рубежом (текущие счета, вклады до востребования, вклады)</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02" w:id="2454"/>
          <w:p>
            <w:pPr>
              <w:spacing w:after="20"/>
              <w:ind w:left="20"/>
              <w:jc w:val="both"/>
            </w:pPr>
            <w:r>
              <w:rPr>
                <w:rFonts w:ascii="Times New Roman"/>
                <w:b w:val="false"/>
                <w:i w:val="false"/>
                <w:color w:val="000000"/>
                <w:sz w:val="20"/>
              </w:rPr>
              <w:t>
Есептік кезеңнің басындағы көлем</w:t>
            </w:r>
          </w:p>
          <w:bookmarkEnd w:id="2454"/>
          <w:p>
            <w:pPr>
              <w:spacing w:after="20"/>
              <w:ind w:left="20"/>
              <w:jc w:val="both"/>
            </w:pPr>
            <w:r>
              <w:rPr>
                <w:rFonts w:ascii="Times New Roman"/>
                <w:b w:val="false"/>
                <w:i w:val="false"/>
                <w:color w:val="000000"/>
                <w:sz w:val="20"/>
              </w:rPr>
              <w:t>
Объем на начало отчетного периода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03" w:id="2455"/>
          <w:p>
            <w:pPr>
              <w:spacing w:after="20"/>
              <w:ind w:left="20"/>
              <w:jc w:val="both"/>
            </w:pPr>
            <w:r>
              <w:rPr>
                <w:rFonts w:ascii="Times New Roman"/>
                <w:b w:val="false"/>
                <w:i w:val="false"/>
                <w:color w:val="000000"/>
                <w:sz w:val="20"/>
              </w:rPr>
              <w:t>
Қолма-қол валютаны сатып алу, шоттарға түсімдер</w:t>
            </w:r>
          </w:p>
          <w:bookmarkEnd w:id="2455"/>
          <w:p>
            <w:pPr>
              <w:spacing w:after="20"/>
              <w:ind w:left="20"/>
              <w:jc w:val="both"/>
            </w:pPr>
            <w:r>
              <w:rPr>
                <w:rFonts w:ascii="Times New Roman"/>
                <w:b w:val="false"/>
                <w:i w:val="false"/>
                <w:color w:val="000000"/>
                <w:sz w:val="20"/>
              </w:rPr>
              <w:t>
Покупка наличной валюты, поступление на счета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04" w:id="2456"/>
          <w:p>
            <w:pPr>
              <w:spacing w:after="20"/>
              <w:ind w:left="20"/>
              <w:jc w:val="both"/>
            </w:pPr>
            <w:r>
              <w:rPr>
                <w:rFonts w:ascii="Times New Roman"/>
                <w:b w:val="false"/>
                <w:i w:val="false"/>
                <w:color w:val="000000"/>
                <w:sz w:val="20"/>
              </w:rPr>
              <w:t>
Қолма-қол валютаны сату, шоттардан шығыстар</w:t>
            </w:r>
          </w:p>
          <w:bookmarkEnd w:id="2456"/>
          <w:p>
            <w:pPr>
              <w:spacing w:after="20"/>
              <w:ind w:left="20"/>
              <w:jc w:val="both"/>
            </w:pPr>
            <w:r>
              <w:rPr>
                <w:rFonts w:ascii="Times New Roman"/>
                <w:b w:val="false"/>
                <w:i w:val="false"/>
                <w:color w:val="000000"/>
                <w:sz w:val="20"/>
              </w:rPr>
              <w:t>
Продажа наличной валюты, израсходовано со счетов</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05" w:id="2457"/>
          <w:p>
            <w:pPr>
              <w:spacing w:after="20"/>
              <w:ind w:left="20"/>
              <w:jc w:val="both"/>
            </w:pPr>
            <w:r>
              <w:rPr>
                <w:rFonts w:ascii="Times New Roman"/>
                <w:b w:val="false"/>
                <w:i w:val="false"/>
                <w:color w:val="000000"/>
                <w:sz w:val="20"/>
              </w:rPr>
              <w:t>
Қайта бағалау, басқа да өзгерістер</w:t>
            </w:r>
          </w:p>
          <w:bookmarkEnd w:id="2457"/>
          <w:p>
            <w:pPr>
              <w:spacing w:after="20"/>
              <w:ind w:left="20"/>
              <w:jc w:val="both"/>
            </w:pPr>
            <w:r>
              <w:rPr>
                <w:rFonts w:ascii="Times New Roman"/>
                <w:b w:val="false"/>
                <w:i w:val="false"/>
                <w:color w:val="000000"/>
                <w:sz w:val="20"/>
              </w:rPr>
              <w:t>
Переоценка, прочие изменения</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06" w:id="2458"/>
          <w:p>
            <w:pPr>
              <w:spacing w:after="20"/>
              <w:ind w:left="20"/>
              <w:jc w:val="both"/>
            </w:pPr>
            <w:r>
              <w:rPr>
                <w:rFonts w:ascii="Times New Roman"/>
                <w:b w:val="false"/>
                <w:i w:val="false"/>
                <w:color w:val="000000"/>
                <w:sz w:val="20"/>
              </w:rPr>
              <w:t>
Есептік кезеңнің соңындағы көлем</w:t>
            </w:r>
          </w:p>
          <w:bookmarkEnd w:id="2458"/>
          <w:p>
            <w:pPr>
              <w:spacing w:after="20"/>
              <w:ind w:left="20"/>
              <w:jc w:val="both"/>
            </w:pPr>
            <w:r>
              <w:rPr>
                <w:rFonts w:ascii="Times New Roman"/>
                <w:b w:val="false"/>
                <w:i w:val="false"/>
                <w:color w:val="000000"/>
                <w:sz w:val="20"/>
              </w:rPr>
              <w:t>
Объем на конец отчетного периода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07" w:id="2459"/>
          <w:p>
            <w:pPr>
              <w:spacing w:after="20"/>
              <w:ind w:left="20"/>
              <w:jc w:val="both"/>
            </w:pPr>
            <w:r>
              <w:rPr>
                <w:rFonts w:ascii="Times New Roman"/>
                <w:b w:val="false"/>
                <w:i w:val="false"/>
                <w:color w:val="000000"/>
                <w:sz w:val="20"/>
              </w:rPr>
              <w:t>
Есептік кезеңде есептелген сыйақы</w:t>
            </w:r>
          </w:p>
          <w:bookmarkEnd w:id="2459"/>
          <w:p>
            <w:pPr>
              <w:spacing w:after="20"/>
              <w:ind w:left="20"/>
              <w:jc w:val="both"/>
            </w:pPr>
            <w:r>
              <w:rPr>
                <w:rFonts w:ascii="Times New Roman"/>
                <w:b w:val="false"/>
                <w:i w:val="false"/>
                <w:color w:val="000000"/>
                <w:sz w:val="20"/>
              </w:rPr>
              <w:t>
Вознаграждение, начисленное в отчетном периоде</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08" w:id="2460"/>
          <w:p>
            <w:pPr>
              <w:spacing w:after="20"/>
              <w:ind w:left="20"/>
              <w:jc w:val="both"/>
            </w:pPr>
            <w:r>
              <w:rPr>
                <w:rFonts w:ascii="Times New Roman"/>
                <w:b w:val="false"/>
                <w:i w:val="false"/>
                <w:color w:val="000000"/>
                <w:sz w:val="20"/>
              </w:rPr>
              <w:t>
Шетелдегі жылжымайтын мүлік (елшіліктер және шетелдегі ұқсас мекемелерге арналған жылжымайтын мүлікті қоспағанда, 1-бөлімнің А бөлігі)</w:t>
            </w:r>
          </w:p>
          <w:bookmarkEnd w:id="2460"/>
          <w:p>
            <w:pPr>
              <w:spacing w:after="20"/>
              <w:ind w:left="20"/>
              <w:jc w:val="both"/>
            </w:pPr>
            <w:r>
              <w:rPr>
                <w:rFonts w:ascii="Times New Roman"/>
                <w:b w:val="false"/>
                <w:i w:val="false"/>
                <w:color w:val="000000"/>
                <w:sz w:val="20"/>
              </w:rPr>
              <w:t>
Недвижимость за рубежом (за исключением недвижимости для посольств и аналогичных учреждений за рубежом, часть А Раздела 1)</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09" w:id="2461"/>
          <w:p>
            <w:pPr>
              <w:spacing w:after="20"/>
              <w:ind w:left="20"/>
              <w:jc w:val="both"/>
            </w:pPr>
            <w:r>
              <w:rPr>
                <w:rFonts w:ascii="Times New Roman"/>
                <w:b w:val="false"/>
                <w:i w:val="false"/>
                <w:color w:val="000000"/>
                <w:sz w:val="20"/>
              </w:rPr>
              <w:t>
Есептік кезеңнің басындағы құн</w:t>
            </w:r>
          </w:p>
          <w:bookmarkEnd w:id="2461"/>
          <w:p>
            <w:pPr>
              <w:spacing w:after="20"/>
              <w:ind w:left="20"/>
              <w:jc w:val="both"/>
            </w:pPr>
            <w:r>
              <w:rPr>
                <w:rFonts w:ascii="Times New Roman"/>
                <w:b w:val="false"/>
                <w:i w:val="false"/>
                <w:color w:val="000000"/>
                <w:sz w:val="20"/>
              </w:rPr>
              <w:t>
Стоимость на начало отчетного периода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10" w:id="2462"/>
          <w:p>
            <w:pPr>
              <w:spacing w:after="20"/>
              <w:ind w:left="20"/>
              <w:jc w:val="both"/>
            </w:pPr>
            <w:r>
              <w:rPr>
                <w:rFonts w:ascii="Times New Roman"/>
                <w:b w:val="false"/>
                <w:i w:val="false"/>
                <w:color w:val="000000"/>
                <w:sz w:val="20"/>
              </w:rPr>
              <w:t>
Жылжымайтын мүлікті сатып алу</w:t>
            </w:r>
          </w:p>
          <w:bookmarkEnd w:id="2462"/>
          <w:p>
            <w:pPr>
              <w:spacing w:after="20"/>
              <w:ind w:left="20"/>
              <w:jc w:val="both"/>
            </w:pPr>
            <w:r>
              <w:rPr>
                <w:rFonts w:ascii="Times New Roman"/>
                <w:b w:val="false"/>
                <w:i w:val="false"/>
                <w:color w:val="000000"/>
                <w:sz w:val="20"/>
              </w:rPr>
              <w:t>
Приобретение недвижимости</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11" w:id="2463"/>
          <w:p>
            <w:pPr>
              <w:spacing w:after="20"/>
              <w:ind w:left="20"/>
              <w:jc w:val="both"/>
            </w:pPr>
            <w:r>
              <w:rPr>
                <w:rFonts w:ascii="Times New Roman"/>
                <w:b w:val="false"/>
                <w:i w:val="false"/>
                <w:color w:val="000000"/>
                <w:sz w:val="20"/>
              </w:rPr>
              <w:t>
Жылжымайтын мүлікті сату</w:t>
            </w:r>
          </w:p>
          <w:bookmarkEnd w:id="2463"/>
          <w:p>
            <w:pPr>
              <w:spacing w:after="20"/>
              <w:ind w:left="20"/>
              <w:jc w:val="both"/>
            </w:pPr>
            <w:r>
              <w:rPr>
                <w:rFonts w:ascii="Times New Roman"/>
                <w:b w:val="false"/>
                <w:i w:val="false"/>
                <w:color w:val="000000"/>
                <w:sz w:val="20"/>
              </w:rPr>
              <w:t>
Продажа недвижимости</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12" w:id="2464"/>
          <w:p>
            <w:pPr>
              <w:spacing w:after="20"/>
              <w:ind w:left="20"/>
              <w:jc w:val="both"/>
            </w:pPr>
            <w:r>
              <w:rPr>
                <w:rFonts w:ascii="Times New Roman"/>
                <w:b w:val="false"/>
                <w:i w:val="false"/>
                <w:color w:val="000000"/>
                <w:sz w:val="20"/>
              </w:rPr>
              <w:t>
Қайта бағалау</w:t>
            </w:r>
          </w:p>
          <w:bookmarkEnd w:id="2464"/>
          <w:p>
            <w:pPr>
              <w:spacing w:after="20"/>
              <w:ind w:left="20"/>
              <w:jc w:val="both"/>
            </w:pPr>
            <w:r>
              <w:rPr>
                <w:rFonts w:ascii="Times New Roman"/>
                <w:b w:val="false"/>
                <w:i w:val="false"/>
                <w:color w:val="000000"/>
                <w:sz w:val="20"/>
              </w:rPr>
              <w:t>
Переоценка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13" w:id="2465"/>
          <w:p>
            <w:pPr>
              <w:spacing w:after="20"/>
              <w:ind w:left="20"/>
              <w:jc w:val="both"/>
            </w:pPr>
            <w:r>
              <w:rPr>
                <w:rFonts w:ascii="Times New Roman"/>
                <w:b w:val="false"/>
                <w:i w:val="false"/>
                <w:color w:val="000000"/>
                <w:sz w:val="20"/>
              </w:rPr>
              <w:t>
Басқа да өзгерістер</w:t>
            </w:r>
          </w:p>
          <w:bookmarkEnd w:id="2465"/>
          <w:p>
            <w:pPr>
              <w:spacing w:after="20"/>
              <w:ind w:left="20"/>
              <w:jc w:val="both"/>
            </w:pPr>
            <w:r>
              <w:rPr>
                <w:rFonts w:ascii="Times New Roman"/>
                <w:b w:val="false"/>
                <w:i w:val="false"/>
                <w:color w:val="000000"/>
                <w:sz w:val="20"/>
              </w:rPr>
              <w:t>
Прочие изменения</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14" w:id="2466"/>
          <w:p>
            <w:pPr>
              <w:spacing w:after="20"/>
              <w:ind w:left="20"/>
              <w:jc w:val="both"/>
            </w:pPr>
            <w:r>
              <w:rPr>
                <w:rFonts w:ascii="Times New Roman"/>
                <w:b w:val="false"/>
                <w:i w:val="false"/>
                <w:color w:val="000000"/>
                <w:sz w:val="20"/>
              </w:rPr>
              <w:t>
Есептік кезеңнің соңындағы құн</w:t>
            </w:r>
          </w:p>
          <w:bookmarkEnd w:id="2466"/>
          <w:p>
            <w:pPr>
              <w:spacing w:after="20"/>
              <w:ind w:left="20"/>
              <w:jc w:val="both"/>
            </w:pPr>
            <w:r>
              <w:rPr>
                <w:rFonts w:ascii="Times New Roman"/>
                <w:b w:val="false"/>
                <w:i w:val="false"/>
                <w:color w:val="000000"/>
                <w:sz w:val="20"/>
              </w:rPr>
              <w:t>
Стоимость на конец отчетного периода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15" w:id="2467"/>
          <w:p>
            <w:pPr>
              <w:spacing w:after="20"/>
              <w:ind w:left="20"/>
              <w:jc w:val="both"/>
            </w:pPr>
            <w:r>
              <w:rPr>
                <w:rFonts w:ascii="Times New Roman"/>
                <w:b w:val="false"/>
                <w:i w:val="false"/>
                <w:color w:val="000000"/>
                <w:sz w:val="20"/>
              </w:rPr>
              <w:t>
Есептік кезеңде Сіздің ұйымыңыз алған кіріс</w:t>
            </w:r>
          </w:p>
          <w:bookmarkEnd w:id="2467"/>
          <w:p>
            <w:pPr>
              <w:spacing w:after="20"/>
              <w:ind w:left="20"/>
              <w:jc w:val="both"/>
            </w:pPr>
            <w:r>
              <w:rPr>
                <w:rFonts w:ascii="Times New Roman"/>
                <w:b w:val="false"/>
                <w:i w:val="false"/>
                <w:color w:val="000000"/>
                <w:sz w:val="20"/>
              </w:rPr>
              <w:t>
Доход, полученный Вашей организацией в отчетном периоде</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16" w:id="2468"/>
          <w:p>
            <w:pPr>
              <w:spacing w:after="20"/>
              <w:ind w:left="20"/>
              <w:jc w:val="both"/>
            </w:pPr>
            <w:r>
              <w:rPr>
                <w:rFonts w:ascii="Times New Roman"/>
                <w:b w:val="false"/>
                <w:i w:val="false"/>
                <w:color w:val="000000"/>
                <w:sz w:val="20"/>
              </w:rPr>
              <w:t>
Бейрезиденттерге қойылатын басқа да талаптар</w:t>
            </w:r>
          </w:p>
          <w:bookmarkEnd w:id="2468"/>
          <w:p>
            <w:pPr>
              <w:spacing w:after="20"/>
              <w:ind w:left="20"/>
              <w:jc w:val="both"/>
            </w:pPr>
            <w:r>
              <w:rPr>
                <w:rFonts w:ascii="Times New Roman"/>
                <w:b w:val="false"/>
                <w:i w:val="false"/>
                <w:color w:val="000000"/>
                <w:sz w:val="20"/>
              </w:rPr>
              <w:t>
Другие требования к нерезидентам</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17" w:id="2469"/>
          <w:p>
            <w:pPr>
              <w:spacing w:after="20"/>
              <w:ind w:left="20"/>
              <w:jc w:val="both"/>
            </w:pPr>
            <w:r>
              <w:rPr>
                <w:rFonts w:ascii="Times New Roman"/>
                <w:b w:val="false"/>
                <w:i w:val="false"/>
                <w:color w:val="000000"/>
                <w:sz w:val="20"/>
              </w:rPr>
              <w:t>
Есептік кезеңнің басындағы көлем</w:t>
            </w:r>
          </w:p>
          <w:bookmarkEnd w:id="2469"/>
          <w:p>
            <w:pPr>
              <w:spacing w:after="20"/>
              <w:ind w:left="20"/>
              <w:jc w:val="both"/>
            </w:pPr>
            <w:r>
              <w:rPr>
                <w:rFonts w:ascii="Times New Roman"/>
                <w:b w:val="false"/>
                <w:i w:val="false"/>
                <w:color w:val="000000"/>
                <w:sz w:val="20"/>
              </w:rPr>
              <w:t>
Объем на начало отчетного периода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18" w:id="2470"/>
          <w:p>
            <w:pPr>
              <w:spacing w:after="20"/>
              <w:ind w:left="20"/>
              <w:jc w:val="both"/>
            </w:pPr>
            <w:r>
              <w:rPr>
                <w:rFonts w:ascii="Times New Roman"/>
                <w:b w:val="false"/>
                <w:i w:val="false"/>
                <w:color w:val="000000"/>
                <w:sz w:val="20"/>
              </w:rPr>
              <w:t>
Операциялар нәтижесінде ұлғаюы</w:t>
            </w:r>
          </w:p>
          <w:bookmarkEnd w:id="2470"/>
          <w:p>
            <w:pPr>
              <w:spacing w:after="20"/>
              <w:ind w:left="20"/>
              <w:jc w:val="both"/>
            </w:pPr>
            <w:r>
              <w:rPr>
                <w:rFonts w:ascii="Times New Roman"/>
                <w:b w:val="false"/>
                <w:i w:val="false"/>
                <w:color w:val="000000"/>
                <w:sz w:val="20"/>
              </w:rPr>
              <w:t>
Увеличение в результате операций</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19" w:id="2471"/>
          <w:p>
            <w:pPr>
              <w:spacing w:after="20"/>
              <w:ind w:left="20"/>
              <w:jc w:val="both"/>
            </w:pPr>
            <w:r>
              <w:rPr>
                <w:rFonts w:ascii="Times New Roman"/>
                <w:b w:val="false"/>
                <w:i w:val="false"/>
                <w:color w:val="000000"/>
                <w:sz w:val="20"/>
              </w:rPr>
              <w:t>
Операциялар нәтижесінде азаюы</w:t>
            </w:r>
          </w:p>
          <w:bookmarkEnd w:id="2471"/>
          <w:p>
            <w:pPr>
              <w:spacing w:after="20"/>
              <w:ind w:left="20"/>
              <w:jc w:val="both"/>
            </w:pPr>
            <w:r>
              <w:rPr>
                <w:rFonts w:ascii="Times New Roman"/>
                <w:b w:val="false"/>
                <w:i w:val="false"/>
                <w:color w:val="000000"/>
                <w:sz w:val="20"/>
              </w:rPr>
              <w:t>
Уменьшение в результате операций</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20" w:id="2472"/>
          <w:p>
            <w:pPr>
              <w:spacing w:after="20"/>
              <w:ind w:left="20"/>
              <w:jc w:val="both"/>
            </w:pPr>
            <w:r>
              <w:rPr>
                <w:rFonts w:ascii="Times New Roman"/>
                <w:b w:val="false"/>
                <w:i w:val="false"/>
                <w:color w:val="000000"/>
                <w:sz w:val="20"/>
              </w:rPr>
              <w:t>
Қайта бағалау</w:t>
            </w:r>
          </w:p>
          <w:bookmarkEnd w:id="2472"/>
          <w:p>
            <w:pPr>
              <w:spacing w:after="20"/>
              <w:ind w:left="20"/>
              <w:jc w:val="both"/>
            </w:pPr>
            <w:r>
              <w:rPr>
                <w:rFonts w:ascii="Times New Roman"/>
                <w:b w:val="false"/>
                <w:i w:val="false"/>
                <w:color w:val="000000"/>
                <w:sz w:val="20"/>
              </w:rPr>
              <w:t>
Переоценка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21" w:id="2473"/>
          <w:p>
            <w:pPr>
              <w:spacing w:after="20"/>
              <w:ind w:left="20"/>
              <w:jc w:val="both"/>
            </w:pPr>
            <w:r>
              <w:rPr>
                <w:rFonts w:ascii="Times New Roman"/>
                <w:b w:val="false"/>
                <w:i w:val="false"/>
                <w:color w:val="000000"/>
                <w:sz w:val="20"/>
              </w:rPr>
              <w:t>
Басқа да өзгерістер</w:t>
            </w:r>
          </w:p>
          <w:bookmarkEnd w:id="2473"/>
          <w:p>
            <w:pPr>
              <w:spacing w:after="20"/>
              <w:ind w:left="20"/>
              <w:jc w:val="both"/>
            </w:pPr>
            <w:r>
              <w:rPr>
                <w:rFonts w:ascii="Times New Roman"/>
                <w:b w:val="false"/>
                <w:i w:val="false"/>
                <w:color w:val="000000"/>
                <w:sz w:val="20"/>
              </w:rPr>
              <w:t>
Прочие изменения</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22" w:id="2474"/>
          <w:p>
            <w:pPr>
              <w:spacing w:after="20"/>
              <w:ind w:left="20"/>
              <w:jc w:val="both"/>
            </w:pPr>
            <w:r>
              <w:rPr>
                <w:rFonts w:ascii="Times New Roman"/>
                <w:b w:val="false"/>
                <w:i w:val="false"/>
                <w:color w:val="000000"/>
                <w:sz w:val="20"/>
              </w:rPr>
              <w:t>
Есептік кезеңнің соңындағы көлем</w:t>
            </w:r>
          </w:p>
          <w:bookmarkEnd w:id="2474"/>
          <w:p>
            <w:pPr>
              <w:spacing w:after="20"/>
              <w:ind w:left="20"/>
              <w:jc w:val="both"/>
            </w:pPr>
            <w:r>
              <w:rPr>
                <w:rFonts w:ascii="Times New Roman"/>
                <w:b w:val="false"/>
                <w:i w:val="false"/>
                <w:color w:val="000000"/>
                <w:sz w:val="20"/>
              </w:rPr>
              <w:t>
Объем на конец отчетного периода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623" w:id="2475"/>
    <w:p>
      <w:pPr>
        <w:spacing w:after="0"/>
        <w:ind w:left="0"/>
        <w:jc w:val="both"/>
      </w:pPr>
      <w:r>
        <w:rPr>
          <w:rFonts w:ascii="Times New Roman"/>
          <w:b w:val="false"/>
          <w:i w:val="false"/>
          <w:color w:val="000000"/>
          <w:sz w:val="28"/>
        </w:rPr>
        <w:t>
      Г бөлігі. Бейрезиденттер алдындағы міндеттемелер (Қазақстан Республикасы Үкіметінің ресми сыртқы қарыздарын және еурооблигацияларды қоспағанда)</w:t>
      </w:r>
    </w:p>
    <w:bookmarkEnd w:id="2475"/>
    <w:bookmarkStart w:name="z2624" w:id="2476"/>
    <w:p>
      <w:pPr>
        <w:spacing w:after="0"/>
        <w:ind w:left="0"/>
        <w:jc w:val="both"/>
      </w:pPr>
      <w:r>
        <w:rPr>
          <w:rFonts w:ascii="Times New Roman"/>
          <w:b w:val="false"/>
          <w:i w:val="false"/>
          <w:color w:val="000000"/>
          <w:sz w:val="28"/>
        </w:rPr>
        <w:t xml:space="preserve">
      </w:t>
      </w:r>
      <w:r>
        <w:rPr>
          <w:rFonts w:ascii="Times New Roman"/>
          <w:b/>
          <w:i w:val="false"/>
          <w:color w:val="000000"/>
          <w:sz w:val="28"/>
        </w:rPr>
        <w:t>Часть Г. Обязательства перед нерезидентами (за исключением официальных внешних займов и еврооблигаций Правительства Республики Казахстан)</w:t>
      </w:r>
    </w:p>
    <w:bookmarkEnd w:id="247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025"/>
        <w:gridCol w:w="1025"/>
        <w:gridCol w:w="1025"/>
        <w:gridCol w:w="1025"/>
        <w:gridCol w:w="1025"/>
        <w:gridCol w:w="1025"/>
        <w:gridCol w:w="1025"/>
        <w:gridCol w:w="1025"/>
        <w:gridCol w:w="1025"/>
        <w:gridCol w:w="1025"/>
        <w:gridCol w:w="1025"/>
        <w:gridCol w:w="1025"/>
      </w:tblGrid>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25" w:id="2477"/>
          <w:p>
            <w:pPr>
              <w:spacing w:after="20"/>
              <w:ind w:left="20"/>
              <w:jc w:val="both"/>
            </w:pPr>
            <w:r>
              <w:rPr>
                <w:rFonts w:ascii="Times New Roman"/>
                <w:b w:val="false"/>
                <w:i w:val="false"/>
                <w:color w:val="000000"/>
                <w:sz w:val="20"/>
              </w:rPr>
              <w:t>
Көрсеткіштің атауы</w:t>
            </w:r>
          </w:p>
          <w:bookmarkEnd w:id="2477"/>
          <w:p>
            <w:pPr>
              <w:spacing w:after="20"/>
              <w:ind w:left="20"/>
              <w:jc w:val="both"/>
            </w:pPr>
            <w:r>
              <w:rPr>
                <w:rFonts w:ascii="Times New Roman"/>
                <w:b w:val="false"/>
                <w:i w:val="false"/>
                <w:color w:val="000000"/>
                <w:sz w:val="20"/>
              </w:rPr>
              <w:t>
Наименование показателя</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26" w:id="2478"/>
          <w:p>
            <w:pPr>
              <w:spacing w:after="20"/>
              <w:ind w:left="20"/>
              <w:jc w:val="both"/>
            </w:pPr>
            <w:r>
              <w:rPr>
                <w:rFonts w:ascii="Times New Roman"/>
                <w:b w:val="false"/>
                <w:i w:val="false"/>
                <w:color w:val="000000"/>
                <w:sz w:val="20"/>
              </w:rPr>
              <w:t>
Жол коды</w:t>
            </w:r>
          </w:p>
          <w:bookmarkEnd w:id="2478"/>
          <w:p>
            <w:pPr>
              <w:spacing w:after="20"/>
              <w:ind w:left="20"/>
              <w:jc w:val="both"/>
            </w:pPr>
            <w:r>
              <w:rPr>
                <w:rFonts w:ascii="Times New Roman"/>
                <w:b w:val="false"/>
                <w:i w:val="false"/>
                <w:color w:val="000000"/>
                <w:sz w:val="20"/>
              </w:rPr>
              <w:t>
Код строки</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27" w:id="2479"/>
          <w:p>
            <w:pPr>
              <w:spacing w:after="20"/>
              <w:ind w:left="20"/>
              <w:jc w:val="both"/>
            </w:pPr>
            <w:r>
              <w:rPr>
                <w:rFonts w:ascii="Times New Roman"/>
                <w:b w:val="false"/>
                <w:i w:val="false"/>
                <w:color w:val="000000"/>
                <w:sz w:val="20"/>
              </w:rPr>
              <w:t>
Барлығы</w:t>
            </w:r>
          </w:p>
          <w:bookmarkEnd w:id="2479"/>
          <w:p>
            <w:pPr>
              <w:spacing w:after="20"/>
              <w:ind w:left="20"/>
              <w:jc w:val="both"/>
            </w:pPr>
            <w:r>
              <w:rPr>
                <w:rFonts w:ascii="Times New Roman"/>
                <w:b w:val="false"/>
                <w:i w:val="false"/>
                <w:color w:val="000000"/>
                <w:sz w:val="20"/>
              </w:rPr>
              <w:t>
Всего</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28" w:id="2480"/>
          <w:p>
            <w:pPr>
              <w:spacing w:after="20"/>
              <w:ind w:left="20"/>
              <w:jc w:val="both"/>
            </w:pPr>
            <w:r>
              <w:rPr>
                <w:rFonts w:ascii="Times New Roman"/>
                <w:b w:val="false"/>
                <w:i w:val="false"/>
                <w:color w:val="000000"/>
                <w:sz w:val="20"/>
              </w:rPr>
              <w:t>
Әріптес елдердің атауы</w:t>
            </w:r>
          </w:p>
          <w:bookmarkEnd w:id="2480"/>
          <w:p>
            <w:pPr>
              <w:spacing w:after="20"/>
              <w:ind w:left="20"/>
              <w:jc w:val="both"/>
            </w:pPr>
            <w:r>
              <w:rPr>
                <w:rFonts w:ascii="Times New Roman"/>
                <w:b w:val="false"/>
                <w:i w:val="false"/>
                <w:color w:val="000000"/>
                <w:sz w:val="20"/>
              </w:rPr>
              <w:t>
Наименование стран-партнеров</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29" w:id="2481"/>
          <w:p>
            <w:pPr>
              <w:spacing w:after="20"/>
              <w:ind w:left="20"/>
              <w:jc w:val="both"/>
            </w:pPr>
            <w:r>
              <w:rPr>
                <w:rFonts w:ascii="Times New Roman"/>
                <w:b w:val="false"/>
                <w:i w:val="false"/>
                <w:color w:val="000000"/>
                <w:sz w:val="20"/>
              </w:rPr>
              <w:t>
Бейрезиденттер алдындағы кредиторлық берешек және бейрезиденттерден алынған аванстар</w:t>
            </w:r>
          </w:p>
          <w:bookmarkEnd w:id="2481"/>
          <w:p>
            <w:pPr>
              <w:spacing w:after="20"/>
              <w:ind w:left="20"/>
              <w:jc w:val="both"/>
            </w:pPr>
            <w:r>
              <w:rPr>
                <w:rFonts w:ascii="Times New Roman"/>
                <w:b w:val="false"/>
                <w:i w:val="false"/>
                <w:color w:val="000000"/>
                <w:sz w:val="20"/>
              </w:rPr>
              <w:t>
Кредиторская задолженность перед нерезидентами и авансы, полученные от нерезидентов</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30" w:id="2482"/>
          <w:p>
            <w:pPr>
              <w:spacing w:after="20"/>
              <w:ind w:left="20"/>
              <w:jc w:val="both"/>
            </w:pPr>
            <w:r>
              <w:rPr>
                <w:rFonts w:ascii="Times New Roman"/>
                <w:b w:val="false"/>
                <w:i w:val="false"/>
                <w:color w:val="000000"/>
                <w:sz w:val="20"/>
              </w:rPr>
              <w:t>
Есептік кезеңнің басындағы берешек</w:t>
            </w:r>
          </w:p>
          <w:bookmarkEnd w:id="2482"/>
          <w:p>
            <w:pPr>
              <w:spacing w:after="20"/>
              <w:ind w:left="20"/>
              <w:jc w:val="both"/>
            </w:pPr>
            <w:r>
              <w:rPr>
                <w:rFonts w:ascii="Times New Roman"/>
                <w:b w:val="false"/>
                <w:i w:val="false"/>
                <w:color w:val="000000"/>
                <w:sz w:val="20"/>
              </w:rPr>
              <w:t>
Задолженность на начало отчетного периода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31" w:id="2483"/>
          <w:p>
            <w:pPr>
              <w:spacing w:after="20"/>
              <w:ind w:left="20"/>
              <w:jc w:val="both"/>
            </w:pPr>
            <w:r>
              <w:rPr>
                <w:rFonts w:ascii="Times New Roman"/>
                <w:b w:val="false"/>
                <w:i w:val="false"/>
                <w:color w:val="000000"/>
                <w:sz w:val="20"/>
              </w:rPr>
              <w:t>
Операциялар нәтижесінде ұлғаюы</w:t>
            </w:r>
          </w:p>
          <w:bookmarkEnd w:id="2483"/>
          <w:p>
            <w:pPr>
              <w:spacing w:after="20"/>
              <w:ind w:left="20"/>
              <w:jc w:val="both"/>
            </w:pPr>
            <w:r>
              <w:rPr>
                <w:rFonts w:ascii="Times New Roman"/>
                <w:b w:val="false"/>
                <w:i w:val="false"/>
                <w:color w:val="000000"/>
                <w:sz w:val="20"/>
              </w:rPr>
              <w:t>
Увеличение в результате операций</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32" w:id="2484"/>
          <w:p>
            <w:pPr>
              <w:spacing w:after="20"/>
              <w:ind w:left="20"/>
              <w:jc w:val="both"/>
            </w:pPr>
            <w:r>
              <w:rPr>
                <w:rFonts w:ascii="Times New Roman"/>
                <w:b w:val="false"/>
                <w:i w:val="false"/>
                <w:color w:val="000000"/>
                <w:sz w:val="20"/>
              </w:rPr>
              <w:t>
Операциялар нәтижесінде азаюы</w:t>
            </w:r>
          </w:p>
          <w:bookmarkEnd w:id="2484"/>
          <w:p>
            <w:pPr>
              <w:spacing w:after="20"/>
              <w:ind w:left="20"/>
              <w:jc w:val="both"/>
            </w:pPr>
            <w:r>
              <w:rPr>
                <w:rFonts w:ascii="Times New Roman"/>
                <w:b w:val="false"/>
                <w:i w:val="false"/>
                <w:color w:val="000000"/>
                <w:sz w:val="20"/>
              </w:rPr>
              <w:t>
Уменьшение в результате операций</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33" w:id="2485"/>
          <w:p>
            <w:pPr>
              <w:spacing w:after="20"/>
              <w:ind w:left="20"/>
              <w:jc w:val="both"/>
            </w:pPr>
            <w:r>
              <w:rPr>
                <w:rFonts w:ascii="Times New Roman"/>
                <w:b w:val="false"/>
                <w:i w:val="false"/>
                <w:color w:val="000000"/>
                <w:sz w:val="20"/>
              </w:rPr>
              <w:t>
Қайта бағалау</w:t>
            </w:r>
          </w:p>
          <w:bookmarkEnd w:id="2485"/>
          <w:p>
            <w:pPr>
              <w:spacing w:after="20"/>
              <w:ind w:left="20"/>
              <w:jc w:val="both"/>
            </w:pPr>
            <w:r>
              <w:rPr>
                <w:rFonts w:ascii="Times New Roman"/>
                <w:b w:val="false"/>
                <w:i w:val="false"/>
                <w:color w:val="000000"/>
                <w:sz w:val="20"/>
              </w:rPr>
              <w:t>
Переоценка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34" w:id="2486"/>
          <w:p>
            <w:pPr>
              <w:spacing w:after="20"/>
              <w:ind w:left="20"/>
              <w:jc w:val="both"/>
            </w:pPr>
            <w:r>
              <w:rPr>
                <w:rFonts w:ascii="Times New Roman"/>
                <w:b w:val="false"/>
                <w:i w:val="false"/>
                <w:color w:val="000000"/>
                <w:sz w:val="20"/>
              </w:rPr>
              <w:t>
Басқа да өзгерістер</w:t>
            </w:r>
          </w:p>
          <w:bookmarkEnd w:id="2486"/>
          <w:p>
            <w:pPr>
              <w:spacing w:after="20"/>
              <w:ind w:left="20"/>
              <w:jc w:val="both"/>
            </w:pPr>
            <w:r>
              <w:rPr>
                <w:rFonts w:ascii="Times New Roman"/>
                <w:b w:val="false"/>
                <w:i w:val="false"/>
                <w:color w:val="000000"/>
                <w:sz w:val="20"/>
              </w:rPr>
              <w:t>
Прочие изменения</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35" w:id="2487"/>
          <w:p>
            <w:pPr>
              <w:spacing w:after="20"/>
              <w:ind w:left="20"/>
              <w:jc w:val="both"/>
            </w:pPr>
            <w:r>
              <w:rPr>
                <w:rFonts w:ascii="Times New Roman"/>
                <w:b w:val="false"/>
                <w:i w:val="false"/>
                <w:color w:val="000000"/>
                <w:sz w:val="20"/>
              </w:rPr>
              <w:t>
Есептік кезеңнің соңындағы берешек</w:t>
            </w:r>
          </w:p>
          <w:bookmarkEnd w:id="2487"/>
          <w:p>
            <w:pPr>
              <w:spacing w:after="20"/>
              <w:ind w:left="20"/>
              <w:jc w:val="both"/>
            </w:pPr>
            <w:r>
              <w:rPr>
                <w:rFonts w:ascii="Times New Roman"/>
                <w:b w:val="false"/>
                <w:i w:val="false"/>
                <w:color w:val="000000"/>
                <w:sz w:val="20"/>
              </w:rPr>
              <w:t>
Задолженность на конец отчетного периода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36" w:id="2488"/>
          <w:p>
            <w:pPr>
              <w:spacing w:after="20"/>
              <w:ind w:left="20"/>
              <w:jc w:val="both"/>
            </w:pPr>
            <w:r>
              <w:rPr>
                <w:rFonts w:ascii="Times New Roman"/>
                <w:b w:val="false"/>
                <w:i w:val="false"/>
                <w:color w:val="000000"/>
                <w:sz w:val="20"/>
              </w:rPr>
              <w:t>
Бейрезиденттер алдындағы басқа да міндеттемелер</w:t>
            </w:r>
          </w:p>
          <w:bookmarkEnd w:id="2488"/>
          <w:p>
            <w:pPr>
              <w:spacing w:after="20"/>
              <w:ind w:left="20"/>
              <w:jc w:val="both"/>
            </w:pPr>
            <w:r>
              <w:rPr>
                <w:rFonts w:ascii="Times New Roman"/>
                <w:b w:val="false"/>
                <w:i w:val="false"/>
                <w:color w:val="000000"/>
                <w:sz w:val="20"/>
              </w:rPr>
              <w:t>
Другие обязательства перед нерезидентами</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37" w:id="2489"/>
          <w:p>
            <w:pPr>
              <w:spacing w:after="20"/>
              <w:ind w:left="20"/>
              <w:jc w:val="both"/>
            </w:pPr>
            <w:r>
              <w:rPr>
                <w:rFonts w:ascii="Times New Roman"/>
                <w:b w:val="false"/>
                <w:i w:val="false"/>
                <w:color w:val="000000"/>
                <w:sz w:val="20"/>
              </w:rPr>
              <w:t>
Есептік кезеңнің басындағы көлем</w:t>
            </w:r>
          </w:p>
          <w:bookmarkEnd w:id="2489"/>
          <w:p>
            <w:pPr>
              <w:spacing w:after="20"/>
              <w:ind w:left="20"/>
              <w:jc w:val="both"/>
            </w:pPr>
            <w:r>
              <w:rPr>
                <w:rFonts w:ascii="Times New Roman"/>
                <w:b w:val="false"/>
                <w:i w:val="false"/>
                <w:color w:val="000000"/>
                <w:sz w:val="20"/>
              </w:rPr>
              <w:t>
Объем на начало отчетного периода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38" w:id="2490"/>
          <w:p>
            <w:pPr>
              <w:spacing w:after="20"/>
              <w:ind w:left="20"/>
              <w:jc w:val="both"/>
            </w:pPr>
            <w:r>
              <w:rPr>
                <w:rFonts w:ascii="Times New Roman"/>
                <w:b w:val="false"/>
                <w:i w:val="false"/>
                <w:color w:val="000000"/>
                <w:sz w:val="20"/>
              </w:rPr>
              <w:t>
Операциялар нәтижесінде ұлғаюы</w:t>
            </w:r>
          </w:p>
          <w:bookmarkEnd w:id="2490"/>
          <w:p>
            <w:pPr>
              <w:spacing w:after="20"/>
              <w:ind w:left="20"/>
              <w:jc w:val="both"/>
            </w:pPr>
            <w:r>
              <w:rPr>
                <w:rFonts w:ascii="Times New Roman"/>
                <w:b w:val="false"/>
                <w:i w:val="false"/>
                <w:color w:val="000000"/>
                <w:sz w:val="20"/>
              </w:rPr>
              <w:t>
Увеличение в результате операций</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39" w:id="2491"/>
          <w:p>
            <w:pPr>
              <w:spacing w:after="20"/>
              <w:ind w:left="20"/>
              <w:jc w:val="both"/>
            </w:pPr>
            <w:r>
              <w:rPr>
                <w:rFonts w:ascii="Times New Roman"/>
                <w:b w:val="false"/>
                <w:i w:val="false"/>
                <w:color w:val="000000"/>
                <w:sz w:val="20"/>
              </w:rPr>
              <w:t>
Операциялар нәтижесінде азаюы</w:t>
            </w:r>
          </w:p>
          <w:bookmarkEnd w:id="2491"/>
          <w:p>
            <w:pPr>
              <w:spacing w:after="20"/>
              <w:ind w:left="20"/>
              <w:jc w:val="both"/>
            </w:pPr>
            <w:r>
              <w:rPr>
                <w:rFonts w:ascii="Times New Roman"/>
                <w:b w:val="false"/>
                <w:i w:val="false"/>
                <w:color w:val="000000"/>
                <w:sz w:val="20"/>
              </w:rPr>
              <w:t>
Уменьшение в результате операций</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40" w:id="2492"/>
          <w:p>
            <w:pPr>
              <w:spacing w:after="20"/>
              <w:ind w:left="20"/>
              <w:jc w:val="both"/>
            </w:pPr>
            <w:r>
              <w:rPr>
                <w:rFonts w:ascii="Times New Roman"/>
                <w:b w:val="false"/>
                <w:i w:val="false"/>
                <w:color w:val="000000"/>
                <w:sz w:val="20"/>
              </w:rPr>
              <w:t>
Қайта бағалау</w:t>
            </w:r>
          </w:p>
          <w:bookmarkEnd w:id="2492"/>
          <w:p>
            <w:pPr>
              <w:spacing w:after="20"/>
              <w:ind w:left="20"/>
              <w:jc w:val="both"/>
            </w:pPr>
            <w:r>
              <w:rPr>
                <w:rFonts w:ascii="Times New Roman"/>
                <w:b w:val="false"/>
                <w:i w:val="false"/>
                <w:color w:val="000000"/>
                <w:sz w:val="20"/>
              </w:rPr>
              <w:t>
Переоценка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41" w:id="2493"/>
          <w:p>
            <w:pPr>
              <w:spacing w:after="20"/>
              <w:ind w:left="20"/>
              <w:jc w:val="both"/>
            </w:pPr>
            <w:r>
              <w:rPr>
                <w:rFonts w:ascii="Times New Roman"/>
                <w:b w:val="false"/>
                <w:i w:val="false"/>
                <w:color w:val="000000"/>
                <w:sz w:val="20"/>
              </w:rPr>
              <w:t>
Басқа да өзгерістер</w:t>
            </w:r>
          </w:p>
          <w:bookmarkEnd w:id="2493"/>
          <w:p>
            <w:pPr>
              <w:spacing w:after="20"/>
              <w:ind w:left="20"/>
              <w:jc w:val="both"/>
            </w:pPr>
            <w:r>
              <w:rPr>
                <w:rFonts w:ascii="Times New Roman"/>
                <w:b w:val="false"/>
                <w:i w:val="false"/>
                <w:color w:val="000000"/>
                <w:sz w:val="20"/>
              </w:rPr>
              <w:t>
Прочие изменения</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42" w:id="2494"/>
          <w:p>
            <w:pPr>
              <w:spacing w:after="20"/>
              <w:ind w:left="20"/>
              <w:jc w:val="both"/>
            </w:pPr>
            <w:r>
              <w:rPr>
                <w:rFonts w:ascii="Times New Roman"/>
                <w:b w:val="false"/>
                <w:i w:val="false"/>
                <w:color w:val="000000"/>
                <w:sz w:val="20"/>
              </w:rPr>
              <w:t>
Есептік кезеңнің соңындағы көлем</w:t>
            </w:r>
          </w:p>
          <w:bookmarkEnd w:id="2494"/>
          <w:p>
            <w:pPr>
              <w:spacing w:after="20"/>
              <w:ind w:left="20"/>
              <w:jc w:val="both"/>
            </w:pPr>
            <w:r>
              <w:rPr>
                <w:rFonts w:ascii="Times New Roman"/>
                <w:b w:val="false"/>
                <w:i w:val="false"/>
                <w:color w:val="000000"/>
                <w:sz w:val="20"/>
              </w:rPr>
              <w:t>
Объем на конец отчетного периода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643" w:id="2495"/>
    <w:p>
      <w:pPr>
        <w:spacing w:after="0"/>
        <w:ind w:left="0"/>
        <w:jc w:val="both"/>
      </w:pPr>
      <w:r>
        <w:rPr>
          <w:rFonts w:ascii="Times New Roman"/>
          <w:b w:val="false"/>
          <w:i w:val="false"/>
          <w:color w:val="000000"/>
          <w:sz w:val="28"/>
        </w:rPr>
        <w:t>
      3-бөлім. Бейрезиденттермен жасалған басқа да операциялар, мың АҚШ доллары</w:t>
      </w:r>
    </w:p>
    <w:bookmarkEnd w:id="2495"/>
    <w:bookmarkStart w:name="z2644" w:id="2496"/>
    <w:p>
      <w:pPr>
        <w:spacing w:after="0"/>
        <w:ind w:left="0"/>
        <w:jc w:val="both"/>
      </w:pPr>
      <w:r>
        <w:rPr>
          <w:rFonts w:ascii="Times New Roman"/>
          <w:b w:val="false"/>
          <w:i w:val="false"/>
          <w:color w:val="000000"/>
          <w:sz w:val="28"/>
        </w:rPr>
        <w:t xml:space="preserve">
      </w:t>
      </w:r>
      <w:r>
        <w:rPr>
          <w:rFonts w:ascii="Times New Roman"/>
          <w:b/>
          <w:i w:val="false"/>
          <w:color w:val="000000"/>
          <w:sz w:val="28"/>
        </w:rPr>
        <w:t>Раздел 3. Прочие операции с нерезидентами, тысяч долларов США</w:t>
      </w:r>
    </w:p>
    <w:bookmarkEnd w:id="249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45" w:id="2497"/>
          <w:p>
            <w:pPr>
              <w:spacing w:after="20"/>
              <w:ind w:left="20"/>
              <w:jc w:val="both"/>
            </w:pPr>
            <w:r>
              <w:rPr>
                <w:rFonts w:ascii="Times New Roman"/>
                <w:b w:val="false"/>
                <w:i w:val="false"/>
                <w:color w:val="000000"/>
                <w:sz w:val="20"/>
              </w:rPr>
              <w:t>
Көрсеткіштің атауы</w:t>
            </w:r>
          </w:p>
          <w:bookmarkEnd w:id="2497"/>
          <w:p>
            <w:pPr>
              <w:spacing w:after="20"/>
              <w:ind w:left="20"/>
              <w:jc w:val="both"/>
            </w:pPr>
            <w:r>
              <w:rPr>
                <w:rFonts w:ascii="Times New Roman"/>
                <w:b w:val="false"/>
                <w:i w:val="false"/>
                <w:color w:val="000000"/>
                <w:sz w:val="20"/>
              </w:rPr>
              <w:t>
Наименование показателя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46" w:id="2498"/>
          <w:p>
            <w:pPr>
              <w:spacing w:after="20"/>
              <w:ind w:left="20"/>
              <w:jc w:val="both"/>
            </w:pPr>
            <w:r>
              <w:rPr>
                <w:rFonts w:ascii="Times New Roman"/>
                <w:b w:val="false"/>
                <w:i w:val="false"/>
                <w:color w:val="000000"/>
                <w:sz w:val="20"/>
              </w:rPr>
              <w:t>
Жол коды</w:t>
            </w:r>
          </w:p>
          <w:bookmarkEnd w:id="2498"/>
          <w:p>
            <w:pPr>
              <w:spacing w:after="20"/>
              <w:ind w:left="20"/>
              <w:jc w:val="both"/>
            </w:pPr>
            <w:r>
              <w:rPr>
                <w:rFonts w:ascii="Times New Roman"/>
                <w:b w:val="false"/>
                <w:i w:val="false"/>
                <w:color w:val="000000"/>
                <w:sz w:val="20"/>
              </w:rPr>
              <w:t>
Код строки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47" w:id="2499"/>
          <w:p>
            <w:pPr>
              <w:spacing w:after="20"/>
              <w:ind w:left="20"/>
              <w:jc w:val="both"/>
            </w:pPr>
            <w:r>
              <w:rPr>
                <w:rFonts w:ascii="Times New Roman"/>
                <w:b w:val="false"/>
                <w:i w:val="false"/>
                <w:color w:val="000000"/>
                <w:sz w:val="20"/>
              </w:rPr>
              <w:t>
Барлығы</w:t>
            </w:r>
          </w:p>
          <w:bookmarkEnd w:id="2499"/>
          <w:p>
            <w:pPr>
              <w:spacing w:after="20"/>
              <w:ind w:left="20"/>
              <w:jc w:val="both"/>
            </w:pPr>
            <w:r>
              <w:rPr>
                <w:rFonts w:ascii="Times New Roman"/>
                <w:b w:val="false"/>
                <w:i w:val="false"/>
                <w:color w:val="000000"/>
                <w:sz w:val="20"/>
              </w:rPr>
              <w:t>
Всего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48" w:id="2500"/>
          <w:p>
            <w:pPr>
              <w:spacing w:after="20"/>
              <w:ind w:left="20"/>
              <w:jc w:val="both"/>
            </w:pPr>
            <w:r>
              <w:rPr>
                <w:rFonts w:ascii="Times New Roman"/>
                <w:b w:val="false"/>
                <w:i w:val="false"/>
                <w:color w:val="000000"/>
                <w:sz w:val="20"/>
              </w:rPr>
              <w:t>
Төлем көзінен ұсталатын шетел азаматтарының табыстарынан алынатын жеке табыс салығы</w:t>
            </w:r>
          </w:p>
          <w:bookmarkEnd w:id="2500"/>
          <w:p>
            <w:pPr>
              <w:spacing w:after="20"/>
              <w:ind w:left="20"/>
              <w:jc w:val="both"/>
            </w:pPr>
            <w:r>
              <w:rPr>
                <w:rFonts w:ascii="Times New Roman"/>
                <w:b w:val="false"/>
                <w:i w:val="false"/>
                <w:color w:val="000000"/>
                <w:sz w:val="20"/>
              </w:rPr>
              <w:t>
Индивидуальный подоходный налог с доходов иностранных граждан, удерживаемый у источника выплаты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49" w:id="2501"/>
          <w:p>
            <w:pPr>
              <w:spacing w:after="20"/>
              <w:ind w:left="20"/>
              <w:jc w:val="both"/>
            </w:pPr>
            <w:r>
              <w:rPr>
                <w:rFonts w:ascii="Times New Roman"/>
                <w:b w:val="false"/>
                <w:i w:val="false"/>
                <w:color w:val="000000"/>
                <w:sz w:val="20"/>
              </w:rPr>
              <w:t>
Резидент емес заңды тұлғалардан төленетін төлем көзінен ұсталатын корпоративтік табыс салығы</w:t>
            </w:r>
          </w:p>
          <w:bookmarkEnd w:id="2501"/>
          <w:p>
            <w:pPr>
              <w:spacing w:after="20"/>
              <w:ind w:left="20"/>
              <w:jc w:val="both"/>
            </w:pPr>
            <w:r>
              <w:rPr>
                <w:rFonts w:ascii="Times New Roman"/>
                <w:b w:val="false"/>
                <w:i w:val="false"/>
                <w:color w:val="000000"/>
                <w:sz w:val="20"/>
              </w:rPr>
              <w:t>
Корпоративный подоходный налог с юридических лиц-нерезидентов, удерживаемый у источника выплаты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50" w:id="2502"/>
          <w:p>
            <w:pPr>
              <w:spacing w:after="20"/>
              <w:ind w:left="20"/>
              <w:jc w:val="both"/>
            </w:pPr>
            <w:r>
              <w:rPr>
                <w:rFonts w:ascii="Times New Roman"/>
                <w:b w:val="false"/>
                <w:i w:val="false"/>
                <w:color w:val="000000"/>
                <w:sz w:val="20"/>
              </w:rPr>
              <w:t>
Қазақстан Республикасында аккредиттелген халықаралық ұйымдар мен халықаралық ұйымдардың Қазақстан Республикасындағы өкілдіктері, шет мемлекеттердің дипломатиялық өкілдіктері мен консулдық мекемелері Қазақстан Республикасының азаматтарының жалақысынан ұстаған әлеуметтік медициналық сақтандыруға міндетті жарналар</w:t>
            </w:r>
          </w:p>
          <w:bookmarkEnd w:id="2502"/>
          <w:p>
            <w:pPr>
              <w:spacing w:after="20"/>
              <w:ind w:left="20"/>
              <w:jc w:val="both"/>
            </w:pPr>
            <w:r>
              <w:rPr>
                <w:rFonts w:ascii="Times New Roman"/>
                <w:b w:val="false"/>
                <w:i w:val="false"/>
                <w:color w:val="000000"/>
                <w:sz w:val="20"/>
              </w:rPr>
              <w:t>
Обязательные взносы на социальное медицинское страхование, удержанные из заработной платы граждан Республики Казахстан международными организациями и представительствами международных организаций в Республике Казахстан, дипломатическими представительствами и консульскими учреждениями иностранных государств, аккредитованными в Республике Казахстан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51" w:id="2503"/>
          <w:p>
            <w:pPr>
              <w:spacing w:after="20"/>
              <w:ind w:left="20"/>
              <w:jc w:val="both"/>
            </w:pPr>
            <w:r>
              <w:rPr>
                <w:rFonts w:ascii="Times New Roman"/>
                <w:b w:val="false"/>
                <w:i w:val="false"/>
                <w:color w:val="000000"/>
                <w:sz w:val="20"/>
              </w:rPr>
              <w:t>
Қазақстан Республикасының басқа да жұмыс берушілері тұруға ықтиярхаты жоқ шетел азаматтарының жалақысынан ұстап қалған әлеуметтік медициналық сақтандыруға міндетті жарналар</w:t>
            </w:r>
          </w:p>
          <w:bookmarkEnd w:id="2503"/>
          <w:p>
            <w:pPr>
              <w:spacing w:after="20"/>
              <w:ind w:left="20"/>
              <w:jc w:val="both"/>
            </w:pPr>
            <w:r>
              <w:rPr>
                <w:rFonts w:ascii="Times New Roman"/>
                <w:b w:val="false"/>
                <w:i w:val="false"/>
                <w:color w:val="000000"/>
                <w:sz w:val="20"/>
              </w:rPr>
              <w:t>
Обязательные взносы на социальное медицинское страхование, удержанные прочими работодателями Республики Казахстан из заработной платы иностранных граждан, не имеющих вида на жительство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52" w:id="2504"/>
          <w:p>
            <w:pPr>
              <w:spacing w:after="20"/>
              <w:ind w:left="20"/>
              <w:jc w:val="both"/>
            </w:pPr>
            <w:r>
              <w:rPr>
                <w:rFonts w:ascii="Times New Roman"/>
                <w:b w:val="false"/>
                <w:i w:val="false"/>
                <w:color w:val="000000"/>
                <w:sz w:val="20"/>
              </w:rPr>
              <w:t>
Қазақстан Республикасындағы халықаралық ұйымдар өкілдіктерінің, Қазақстан Республикасында аккредиттелген шет мемлекеттердің дипломатиялық өкілдіктері мен консулдық мекемелерінің Қазақстан Республикасы азаматтарының жалақысынан ұсталған міндетті зейнетақы жарналары</w:t>
            </w:r>
          </w:p>
          <w:bookmarkEnd w:id="2504"/>
          <w:p>
            <w:pPr>
              <w:spacing w:after="20"/>
              <w:ind w:left="20"/>
              <w:jc w:val="both"/>
            </w:pPr>
            <w:r>
              <w:rPr>
                <w:rFonts w:ascii="Times New Roman"/>
                <w:b w:val="false"/>
                <w:i w:val="false"/>
                <w:color w:val="000000"/>
                <w:sz w:val="20"/>
              </w:rPr>
              <w:t>
Обязательные пенсионные взносы представительств международных организаций в Республике Казахстан, дипломатических представительств и консульских учреждений иностранных государств, аккредитованных в Республике Казахстан, удержанные из заработной платы граждан Республики Казахстан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53" w:id="2505"/>
          <w:p>
            <w:pPr>
              <w:spacing w:after="20"/>
              <w:ind w:left="20"/>
              <w:jc w:val="both"/>
            </w:pPr>
            <w:r>
              <w:rPr>
                <w:rFonts w:ascii="Times New Roman"/>
                <w:b w:val="false"/>
                <w:i w:val="false"/>
                <w:color w:val="000000"/>
                <w:sz w:val="20"/>
              </w:rPr>
              <w:t>
Қазақстан Республикасында тұруға ықтиярхаты жоқ шетел азаматтарының жалақысынан ұсталған Қазақстан Республикасының басқа да жұмыс берушілерінің міндетті зейнетақы жарналары</w:t>
            </w:r>
          </w:p>
          <w:bookmarkEnd w:id="2505"/>
          <w:p>
            <w:pPr>
              <w:spacing w:after="20"/>
              <w:ind w:left="20"/>
              <w:jc w:val="both"/>
            </w:pPr>
            <w:r>
              <w:rPr>
                <w:rFonts w:ascii="Times New Roman"/>
                <w:b w:val="false"/>
                <w:i w:val="false"/>
                <w:color w:val="000000"/>
                <w:sz w:val="20"/>
              </w:rPr>
              <w:t>
Обязательные пенсионные взносы прочих работодателей Республики Казахстан, удержанные из заработной платы иностранных граждан, не имеющих вид на жительство в Республике Казахстан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54" w:id="2506"/>
          <w:p>
            <w:pPr>
              <w:spacing w:after="20"/>
              <w:ind w:left="20"/>
              <w:jc w:val="both"/>
            </w:pPr>
            <w:r>
              <w:rPr>
                <w:rFonts w:ascii="Times New Roman"/>
                <w:b w:val="false"/>
                <w:i w:val="false"/>
                <w:color w:val="000000"/>
                <w:sz w:val="20"/>
              </w:rPr>
              <w:t>
Қазақстан Республикасының аумағында Еуразиялық экономикалық одаққа мүше мемлекеттердің еңбекшілеріне (отбасы мүшелеріне) зейнетақы және Зейнетақы жинақтарын төлеу</w:t>
            </w:r>
          </w:p>
          <w:bookmarkEnd w:id="2506"/>
          <w:p>
            <w:pPr>
              <w:spacing w:after="20"/>
              <w:ind w:left="20"/>
              <w:jc w:val="both"/>
            </w:pPr>
            <w:r>
              <w:rPr>
                <w:rFonts w:ascii="Times New Roman"/>
                <w:b w:val="false"/>
                <w:i w:val="false"/>
                <w:color w:val="000000"/>
                <w:sz w:val="20"/>
              </w:rPr>
              <w:t>
Выплаты пенсий и пенсионных накоплений трудящимся (членам семьи) государств - членов Евразийского экономического союза на территории Республики Казахстан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55" w:id="2507"/>
          <w:p>
            <w:pPr>
              <w:spacing w:after="20"/>
              <w:ind w:left="20"/>
              <w:jc w:val="both"/>
            </w:pPr>
            <w:r>
              <w:rPr>
                <w:rFonts w:ascii="Times New Roman"/>
                <w:b w:val="false"/>
                <w:i w:val="false"/>
                <w:color w:val="000000"/>
                <w:sz w:val="20"/>
              </w:rPr>
              <w:t>
Қазақстан Республикасынан тысқары жерлерге тұрақты тұруға кеткен шетел азаматтары мен азаматтығы жоқ адамдарға зейнетақы жинақтарын төлеу</w:t>
            </w:r>
          </w:p>
          <w:bookmarkEnd w:id="2507"/>
          <w:p>
            <w:pPr>
              <w:spacing w:after="20"/>
              <w:ind w:left="20"/>
              <w:jc w:val="both"/>
            </w:pPr>
            <w:r>
              <w:rPr>
                <w:rFonts w:ascii="Times New Roman"/>
                <w:b w:val="false"/>
                <w:i w:val="false"/>
                <w:color w:val="000000"/>
                <w:sz w:val="20"/>
              </w:rPr>
              <w:t>
Выплаты пенсионных накоплений иностранным гражданам и лицам без гражданства, выехавшим на постоянное место жительства за пределы Республики Казахстан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56" w:id="2508"/>
          <w:p>
            <w:pPr>
              <w:spacing w:after="20"/>
              <w:ind w:left="20"/>
              <w:jc w:val="both"/>
            </w:pPr>
            <w:r>
              <w:rPr>
                <w:rFonts w:ascii="Times New Roman"/>
                <w:b w:val="false"/>
                <w:i w:val="false"/>
                <w:color w:val="000000"/>
                <w:sz w:val="20"/>
              </w:rPr>
              <w:t>
Қазақстан Республикасының азаматтарына Қазақстан Республикасынан тысқары жерлерге тұрақты тұруға кеткен жағдайда зейнетақы жинақтарын төлеу</w:t>
            </w:r>
          </w:p>
          <w:bookmarkEnd w:id="2508"/>
          <w:p>
            <w:pPr>
              <w:spacing w:after="20"/>
              <w:ind w:left="20"/>
              <w:jc w:val="both"/>
            </w:pPr>
            <w:r>
              <w:rPr>
                <w:rFonts w:ascii="Times New Roman"/>
                <w:b w:val="false"/>
                <w:i w:val="false"/>
                <w:color w:val="000000"/>
                <w:sz w:val="20"/>
              </w:rPr>
              <w:t>
Выплаты пенсионных накоплений гражданам Республики Казахстан в случае их выезда на постоянное место жительства за пределы Республики Казахстан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57" w:id="2509"/>
          <w:p>
            <w:pPr>
              <w:spacing w:after="20"/>
              <w:ind w:left="20"/>
              <w:jc w:val="both"/>
            </w:pPr>
            <w:r>
              <w:rPr>
                <w:rFonts w:ascii="Times New Roman"/>
                <w:b w:val="false"/>
                <w:i w:val="false"/>
                <w:color w:val="000000"/>
                <w:sz w:val="20"/>
              </w:rPr>
              <w:t>
Шетелдік азаматтар мен азаматтығы жоқ адамдарға әлеуметтік көмек</w:t>
            </w:r>
          </w:p>
          <w:bookmarkEnd w:id="2509"/>
          <w:p>
            <w:pPr>
              <w:spacing w:after="20"/>
              <w:ind w:left="20"/>
              <w:jc w:val="both"/>
            </w:pPr>
            <w:r>
              <w:rPr>
                <w:rFonts w:ascii="Times New Roman"/>
                <w:b w:val="false"/>
                <w:i w:val="false"/>
                <w:color w:val="000000"/>
                <w:sz w:val="20"/>
              </w:rPr>
              <w:t>
Социальная помощь иностранным гражданам и лицам без гражданства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58" w:id="2510"/>
          <w:p>
            <w:pPr>
              <w:spacing w:after="20"/>
              <w:ind w:left="20"/>
              <w:jc w:val="both"/>
            </w:pPr>
            <w:r>
              <w:rPr>
                <w:rFonts w:ascii="Times New Roman"/>
                <w:b w:val="false"/>
                <w:i w:val="false"/>
                <w:color w:val="000000"/>
                <w:sz w:val="20"/>
              </w:rPr>
              <w:t xml:space="preserve">
Түсініктеме </w:t>
            </w:r>
          </w:p>
          <w:bookmarkEnd w:id="2510"/>
          <w:p>
            <w:pPr>
              <w:spacing w:after="20"/>
              <w:ind w:left="20"/>
              <w:jc w:val="both"/>
            </w:pPr>
            <w:r>
              <w:rPr>
                <w:rFonts w:ascii="Times New Roman"/>
                <w:b w:val="false"/>
                <w:i w:val="false"/>
                <w:color w:val="000000"/>
                <w:sz w:val="20"/>
              </w:rPr>
              <w:t>
</w:t>
            </w:r>
            <w:r>
              <w:rPr>
                <w:rFonts w:ascii="Times New Roman"/>
                <w:b w:val="false"/>
                <w:i w:val="false"/>
                <w:color w:val="000000"/>
                <w:sz w:val="20"/>
              </w:rPr>
              <w:t>Комментарий _______________________________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Атауы</w:t>
            </w:r>
          </w:p>
          <w:p>
            <w:pPr>
              <w:spacing w:after="20"/>
              <w:ind w:left="20"/>
              <w:jc w:val="both"/>
            </w:pPr>
            <w:r>
              <w:rPr>
                <w:rFonts w:ascii="Times New Roman"/>
                <w:b w:val="false"/>
                <w:i w:val="false"/>
                <w:color w:val="000000"/>
                <w:sz w:val="20"/>
              </w:rPr>
              <w:t>
</w:t>
            </w:r>
            <w:r>
              <w:rPr>
                <w:rFonts w:ascii="Times New Roman"/>
                <w:b w:val="false"/>
                <w:i w:val="false"/>
                <w:color w:val="000000"/>
                <w:sz w:val="20"/>
              </w:rPr>
              <w:t>Наименование</w:t>
            </w:r>
          </w:p>
          <w:p>
            <w:pPr>
              <w:spacing w:after="20"/>
              <w:ind w:left="20"/>
              <w:jc w:val="both"/>
            </w:pPr>
            <w:r>
              <w:rPr>
                <w:rFonts w:ascii="Times New Roman"/>
                <w:b w:val="false"/>
                <w:i w:val="false"/>
                <w:color w:val="000000"/>
                <w:sz w:val="20"/>
              </w:rPr>
              <w:t>
</w:t>
            </w:r>
            <w:r>
              <w:rPr>
                <w:rFonts w:ascii="Times New Roman"/>
                <w:b w:val="false"/>
                <w:i w:val="false"/>
                <w:color w:val="000000"/>
                <w:sz w:val="20"/>
              </w:rPr>
              <w:t>________________________________________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Телефоны (респонденттің)</w:t>
            </w:r>
          </w:p>
          <w:p>
            <w:pPr>
              <w:spacing w:after="20"/>
              <w:ind w:left="20"/>
              <w:jc w:val="both"/>
            </w:pPr>
            <w:r>
              <w:rPr>
                <w:rFonts w:ascii="Times New Roman"/>
                <w:b w:val="false"/>
                <w:i w:val="false"/>
                <w:color w:val="000000"/>
                <w:sz w:val="20"/>
              </w:rPr>
              <w:t>
Телефон (респондента)____________________________ стационарлықстационарный</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64" w:id="2511"/>
          <w:p>
            <w:pPr>
              <w:spacing w:after="20"/>
              <w:ind w:left="20"/>
              <w:jc w:val="both"/>
            </w:pPr>
            <w:r>
              <w:rPr>
                <w:rFonts w:ascii="Times New Roman"/>
                <w:b w:val="false"/>
                <w:i w:val="false"/>
                <w:color w:val="000000"/>
                <w:sz w:val="20"/>
              </w:rPr>
              <w:t>
 </w:t>
            </w:r>
          </w:p>
          <w:bookmarkEnd w:id="2511"/>
          <w:p>
            <w:pPr>
              <w:spacing w:after="20"/>
              <w:ind w:left="20"/>
              <w:jc w:val="both"/>
            </w:pPr>
            <w:r>
              <w:rPr>
                <w:rFonts w:ascii="Times New Roman"/>
                <w:b w:val="false"/>
                <w:i w:val="false"/>
                <w:color w:val="000000"/>
                <w:sz w:val="20"/>
              </w:rPr>
              <w:t>
</w:t>
            </w:r>
            <w:r>
              <w:rPr>
                <w:rFonts w:ascii="Times New Roman"/>
                <w:b w:val="false"/>
                <w:i w:val="false"/>
                <w:color w:val="000000"/>
                <w:sz w:val="20"/>
              </w:rPr>
              <w:t>Мекенжайы (респонденттің)</w:t>
            </w:r>
          </w:p>
          <w:p>
            <w:pPr>
              <w:spacing w:after="20"/>
              <w:ind w:left="20"/>
              <w:jc w:val="both"/>
            </w:pPr>
            <w:r>
              <w:rPr>
                <w:rFonts w:ascii="Times New Roman"/>
                <w:b w:val="false"/>
                <w:i w:val="false"/>
                <w:color w:val="000000"/>
                <w:sz w:val="20"/>
              </w:rPr>
              <w:t>
</w:t>
            </w:r>
            <w:r>
              <w:rPr>
                <w:rFonts w:ascii="Times New Roman"/>
                <w:b w:val="false"/>
                <w:i w:val="false"/>
                <w:color w:val="000000"/>
                <w:sz w:val="20"/>
              </w:rPr>
              <w:t>Адрес (респондента) __________________________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___________________________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ұялы</w:t>
            </w:r>
          </w:p>
          <w:p>
            <w:pPr>
              <w:spacing w:after="20"/>
              <w:ind w:left="20"/>
              <w:jc w:val="both"/>
            </w:pPr>
            <w:r>
              <w:rPr>
                <w:rFonts w:ascii="Times New Roman"/>
                <w:b w:val="false"/>
                <w:i w:val="false"/>
                <w:color w:val="000000"/>
                <w:sz w:val="20"/>
              </w:rPr>
              <w:t>
мобильный</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69" w:id="2512"/>
          <w:p>
            <w:pPr>
              <w:spacing w:after="20"/>
              <w:ind w:left="20"/>
              <w:jc w:val="both"/>
            </w:pPr>
            <w:r>
              <w:rPr>
                <w:rFonts w:ascii="Times New Roman"/>
                <w:b w:val="false"/>
                <w:i w:val="false"/>
                <w:color w:val="000000"/>
                <w:sz w:val="20"/>
              </w:rPr>
              <w:t>
Бастапқы статистикалық деректерді таратуға келісеміз</w:t>
            </w:r>
          </w:p>
          <w:bookmarkEnd w:id="2512"/>
          <w:p>
            <w:pPr>
              <w:spacing w:after="20"/>
              <w:ind w:left="20"/>
              <w:jc w:val="both"/>
            </w:pPr>
            <w:r>
              <w:rPr>
                <w:rFonts w:ascii="Times New Roman"/>
                <w:b w:val="false"/>
                <w:i w:val="false"/>
                <w:color w:val="000000"/>
                <w:sz w:val="20"/>
              </w:rPr>
              <w:t>
Согласны на распространение первичных статистических данных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70" w:id="2513"/>
          <w:p>
            <w:pPr>
              <w:spacing w:after="20"/>
              <w:ind w:left="20"/>
              <w:jc w:val="both"/>
            </w:pPr>
          </w:p>
          <w:bookmarkEnd w:id="2513"/>
          <w:p>
            <w:pPr>
              <w:spacing w:after="20"/>
              <w:ind w:left="20"/>
              <w:jc w:val="both"/>
            </w:pPr>
            <w:r>
              <w:drawing>
                <wp:inline distT="0" distB="0" distL="0" distR="0">
                  <wp:extent cx="495300" cy="444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2"/>
                          <a:stretch>
                            <a:fillRect/>
                          </a:stretch>
                        </pic:blipFill>
                        <pic:spPr>
                          <a:xfrm>
                            <a:off x="0" y="0"/>
                            <a:ext cx="495300" cy="4445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71" w:id="2514"/>
          <w:p>
            <w:pPr>
              <w:spacing w:after="20"/>
              <w:ind w:left="20"/>
              <w:jc w:val="both"/>
            </w:pPr>
            <w:r>
              <w:rPr>
                <w:rFonts w:ascii="Times New Roman"/>
                <w:b w:val="false"/>
                <w:i w:val="false"/>
                <w:color w:val="000000"/>
                <w:sz w:val="20"/>
              </w:rPr>
              <w:t>
Бастапқы статистикалық деректерді таратуға келіспейміз</w:t>
            </w:r>
          </w:p>
          <w:bookmarkEnd w:id="2514"/>
          <w:p>
            <w:pPr>
              <w:spacing w:after="20"/>
              <w:ind w:left="20"/>
              <w:jc w:val="both"/>
            </w:pPr>
            <w:r>
              <w:rPr>
                <w:rFonts w:ascii="Times New Roman"/>
                <w:b w:val="false"/>
                <w:i w:val="false"/>
                <w:color w:val="000000"/>
                <w:sz w:val="20"/>
              </w:rPr>
              <w:t>
Не согласны на распространение первичных статистических данных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72" w:id="2515"/>
          <w:p>
            <w:pPr>
              <w:spacing w:after="20"/>
              <w:ind w:left="20"/>
              <w:jc w:val="both"/>
            </w:pPr>
          </w:p>
          <w:bookmarkEnd w:id="2515"/>
          <w:p>
            <w:pPr>
              <w:spacing w:after="20"/>
              <w:ind w:left="20"/>
              <w:jc w:val="both"/>
            </w:pPr>
            <w:r>
              <w:drawing>
                <wp:inline distT="0" distB="0" distL="0" distR="0">
                  <wp:extent cx="495300" cy="444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3"/>
                          <a:stretch>
                            <a:fillRect/>
                          </a:stretch>
                        </pic:blipFill>
                        <pic:spPr>
                          <a:xfrm>
                            <a:off x="0" y="0"/>
                            <a:ext cx="495300" cy="4445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73" w:id="2516"/>
          <w:p>
            <w:pPr>
              <w:spacing w:after="20"/>
              <w:ind w:left="20"/>
              <w:jc w:val="both"/>
            </w:pPr>
            <w:r>
              <w:rPr>
                <w:rFonts w:ascii="Times New Roman"/>
                <w:b w:val="false"/>
                <w:i w:val="false"/>
                <w:color w:val="000000"/>
                <w:sz w:val="20"/>
              </w:rPr>
              <w:t>
Электрондық почта мекенжайы (респонденттің)</w:t>
            </w:r>
          </w:p>
          <w:bookmarkEnd w:id="2516"/>
          <w:p>
            <w:pPr>
              <w:spacing w:after="20"/>
              <w:ind w:left="20"/>
              <w:jc w:val="both"/>
            </w:pPr>
            <w:r>
              <w:rPr>
                <w:rFonts w:ascii="Times New Roman"/>
                <w:b w:val="false"/>
                <w:i w:val="false"/>
                <w:color w:val="000000"/>
                <w:sz w:val="20"/>
              </w:rPr>
              <w:t>
</w:t>
            </w:r>
            <w:r>
              <w:rPr>
                <w:rFonts w:ascii="Times New Roman"/>
                <w:b w:val="false"/>
                <w:i w:val="false"/>
                <w:color w:val="000000"/>
                <w:sz w:val="20"/>
              </w:rPr>
              <w:t>Адрес электронной почты (респондента)</w:t>
            </w:r>
          </w:p>
          <w:p>
            <w:pPr>
              <w:spacing w:after="20"/>
              <w:ind w:left="20"/>
              <w:jc w:val="both"/>
            </w:pPr>
            <w:r>
              <w:rPr>
                <w:rFonts w:ascii="Times New Roman"/>
                <w:b w:val="false"/>
                <w:i w:val="false"/>
                <w:color w:val="000000"/>
                <w:sz w:val="20"/>
              </w:rPr>
              <w:t>
</w:t>
            </w:r>
            <w:r>
              <w:rPr>
                <w:rFonts w:ascii="Times New Roman"/>
                <w:b w:val="false"/>
                <w:i w:val="false"/>
                <w:color w:val="000000"/>
                <w:sz w:val="20"/>
              </w:rPr>
              <w:t>________________________________________________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Орындаушы</w:t>
            </w:r>
          </w:p>
          <w:p>
            <w:pPr>
              <w:spacing w:after="20"/>
              <w:ind w:left="20"/>
              <w:jc w:val="both"/>
            </w:pPr>
            <w:r>
              <w:rPr>
                <w:rFonts w:ascii="Times New Roman"/>
                <w:b w:val="false"/>
                <w:i w:val="false"/>
                <w:color w:val="000000"/>
                <w:sz w:val="20"/>
              </w:rPr>
              <w:t>
</w:t>
            </w:r>
            <w:r>
              <w:rPr>
                <w:rFonts w:ascii="Times New Roman"/>
                <w:b w:val="false"/>
                <w:i w:val="false"/>
                <w:color w:val="000000"/>
                <w:sz w:val="20"/>
              </w:rPr>
              <w:t>Исполнитель ___________________________________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тегі, аты және әкесінің аты (ол болған жағдайда)</w:t>
            </w:r>
          </w:p>
          <w:p>
            <w:pPr>
              <w:spacing w:after="20"/>
              <w:ind w:left="20"/>
              <w:jc w:val="both"/>
            </w:pPr>
            <w:r>
              <w:rPr>
                <w:rFonts w:ascii="Times New Roman"/>
                <w:b w:val="false"/>
                <w:i w:val="false"/>
                <w:color w:val="000000"/>
                <w:sz w:val="20"/>
              </w:rPr>
              <w:t>
</w:t>
            </w:r>
            <w:r>
              <w:rPr>
                <w:rFonts w:ascii="Times New Roman"/>
                <w:b w:val="false"/>
                <w:i w:val="false"/>
                <w:color w:val="000000"/>
                <w:sz w:val="20"/>
              </w:rPr>
              <w:t>фамилия, имя и отчество (при его наличии)</w:t>
            </w:r>
          </w:p>
          <w:p>
            <w:pPr>
              <w:spacing w:after="20"/>
              <w:ind w:left="20"/>
              <w:jc w:val="both"/>
            </w:pPr>
            <w:r>
              <w:rPr>
                <w:rFonts w:ascii="Times New Roman"/>
                <w:b w:val="false"/>
                <w:i w:val="false"/>
                <w:color w:val="000000"/>
                <w:sz w:val="20"/>
              </w:rPr>
              <w:t>
</w:t>
            </w:r>
            <w:r>
              <w:rPr>
                <w:rFonts w:ascii="Times New Roman"/>
                <w:b w:val="false"/>
                <w:i w:val="false"/>
                <w:color w:val="000000"/>
                <w:sz w:val="20"/>
              </w:rPr>
              <w:t>Бас бухгалтер немесе есепке қол қою функциясы жүктелген адам</w:t>
            </w:r>
          </w:p>
          <w:p>
            <w:pPr>
              <w:spacing w:after="20"/>
              <w:ind w:left="20"/>
              <w:jc w:val="both"/>
            </w:pPr>
            <w:r>
              <w:rPr>
                <w:rFonts w:ascii="Times New Roman"/>
                <w:b w:val="false"/>
                <w:i w:val="false"/>
                <w:color w:val="000000"/>
                <w:sz w:val="20"/>
              </w:rPr>
              <w:t>
</w:t>
            </w:r>
            <w:r>
              <w:rPr>
                <w:rFonts w:ascii="Times New Roman"/>
                <w:b w:val="false"/>
                <w:i w:val="false"/>
                <w:color w:val="000000"/>
                <w:sz w:val="20"/>
              </w:rPr>
              <w:t>Главный бухгалтер или лицо, на которое возложена функция по подписанию отчета</w:t>
            </w:r>
          </w:p>
          <w:p>
            <w:pPr>
              <w:spacing w:after="20"/>
              <w:ind w:left="20"/>
              <w:jc w:val="both"/>
            </w:pPr>
            <w:r>
              <w:rPr>
                <w:rFonts w:ascii="Times New Roman"/>
                <w:b w:val="false"/>
                <w:i w:val="false"/>
                <w:color w:val="000000"/>
                <w:sz w:val="20"/>
              </w:rPr>
              <w:t>
</w:t>
            </w:r>
            <w:r>
              <w:rPr>
                <w:rFonts w:ascii="Times New Roman"/>
                <w:b w:val="false"/>
                <w:i w:val="false"/>
                <w:color w:val="000000"/>
                <w:sz w:val="20"/>
              </w:rPr>
              <w:t>_______________________________________________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тегі, аты және әкесінің аты (ол болған жағдайда)</w:t>
            </w:r>
          </w:p>
          <w:p>
            <w:pPr>
              <w:spacing w:after="20"/>
              <w:ind w:left="20"/>
              <w:jc w:val="both"/>
            </w:pPr>
            <w:r>
              <w:rPr>
                <w:rFonts w:ascii="Times New Roman"/>
                <w:b w:val="false"/>
                <w:i w:val="false"/>
                <w:color w:val="000000"/>
                <w:sz w:val="20"/>
              </w:rPr>
              <w:t>
</w:t>
            </w:r>
            <w:r>
              <w:rPr>
                <w:rFonts w:ascii="Times New Roman"/>
                <w:b w:val="false"/>
                <w:i w:val="false"/>
                <w:color w:val="000000"/>
                <w:sz w:val="20"/>
              </w:rPr>
              <w:t>фамилия, имя и отчество (при его наличии)</w:t>
            </w:r>
          </w:p>
          <w:p>
            <w:pPr>
              <w:spacing w:after="20"/>
              <w:ind w:left="20"/>
              <w:jc w:val="both"/>
            </w:pPr>
            <w:r>
              <w:rPr>
                <w:rFonts w:ascii="Times New Roman"/>
                <w:b w:val="false"/>
                <w:i w:val="false"/>
                <w:color w:val="000000"/>
                <w:sz w:val="20"/>
              </w:rPr>
              <w:t>
</w:t>
            </w:r>
            <w:r>
              <w:rPr>
                <w:rFonts w:ascii="Times New Roman"/>
                <w:b w:val="false"/>
                <w:i w:val="false"/>
                <w:color w:val="000000"/>
                <w:sz w:val="20"/>
              </w:rPr>
              <w:t>Басшы немесе есепке қол қою функциясы жүктелген адам</w:t>
            </w:r>
          </w:p>
          <w:p>
            <w:pPr>
              <w:spacing w:after="20"/>
              <w:ind w:left="20"/>
              <w:jc w:val="both"/>
            </w:pPr>
            <w:r>
              <w:rPr>
                <w:rFonts w:ascii="Times New Roman"/>
                <w:b w:val="false"/>
                <w:i w:val="false"/>
                <w:color w:val="000000"/>
                <w:sz w:val="20"/>
              </w:rPr>
              <w:t>
</w:t>
            </w:r>
            <w:r>
              <w:rPr>
                <w:rFonts w:ascii="Times New Roman"/>
                <w:b w:val="false"/>
                <w:i w:val="false"/>
                <w:color w:val="000000"/>
                <w:sz w:val="20"/>
              </w:rPr>
              <w:t>Руководитель или лицо, на которое возложена функция по подписанию отчета</w:t>
            </w:r>
          </w:p>
          <w:p>
            <w:pPr>
              <w:spacing w:after="20"/>
              <w:ind w:left="20"/>
              <w:jc w:val="both"/>
            </w:pPr>
            <w:r>
              <w:rPr>
                <w:rFonts w:ascii="Times New Roman"/>
                <w:b w:val="false"/>
                <w:i w:val="false"/>
                <w:color w:val="000000"/>
                <w:sz w:val="20"/>
              </w:rPr>
              <w:t>
</w:t>
            </w:r>
            <w:r>
              <w:rPr>
                <w:rFonts w:ascii="Times New Roman"/>
                <w:b w:val="false"/>
                <w:i w:val="false"/>
                <w:color w:val="000000"/>
                <w:sz w:val="20"/>
              </w:rPr>
              <w:t>______________________________________________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тегі, аты және әкесінің аты (ол болған жағдайда)</w:t>
            </w:r>
          </w:p>
          <w:p>
            <w:pPr>
              <w:spacing w:after="20"/>
              <w:ind w:left="20"/>
              <w:jc w:val="both"/>
            </w:pPr>
            <w:r>
              <w:rPr>
                <w:rFonts w:ascii="Times New Roman"/>
                <w:b w:val="false"/>
                <w:i w:val="false"/>
                <w:color w:val="000000"/>
                <w:sz w:val="20"/>
              </w:rPr>
              <w:t>
фамилия, имя и отчество (при его наличии)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89" w:id="2517"/>
          <w:p>
            <w:pPr>
              <w:spacing w:after="20"/>
              <w:ind w:left="20"/>
              <w:jc w:val="both"/>
            </w:pPr>
            <w:r>
              <w:rPr>
                <w:rFonts w:ascii="Times New Roman"/>
                <w:b w:val="false"/>
                <w:i w:val="false"/>
                <w:color w:val="000000"/>
                <w:sz w:val="20"/>
              </w:rPr>
              <w:t>
 </w:t>
            </w:r>
          </w:p>
          <w:bookmarkEnd w:id="2517"/>
          <w:p>
            <w:pPr>
              <w:spacing w:after="20"/>
              <w:ind w:left="20"/>
              <w:jc w:val="both"/>
            </w:pPr>
            <w:r>
              <w:rPr>
                <w:rFonts w:ascii="Times New Roman"/>
                <w:b w:val="false"/>
                <w:i w:val="false"/>
                <w:color w:val="000000"/>
                <w:sz w:val="20"/>
              </w:rPr>
              <w:t>
</w:t>
            </w:r>
            <w:r>
              <w:rPr>
                <w:rFonts w:ascii="Times New Roman"/>
                <w:b w:val="false"/>
                <w:i w:val="false"/>
                <w:color w:val="000000"/>
                <w:sz w:val="20"/>
              </w:rPr>
              <w:t>______________________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қолы, телефоны (орындаушының)</w:t>
            </w:r>
          </w:p>
          <w:p>
            <w:pPr>
              <w:spacing w:after="20"/>
              <w:ind w:left="20"/>
              <w:jc w:val="both"/>
            </w:pPr>
            <w:r>
              <w:rPr>
                <w:rFonts w:ascii="Times New Roman"/>
                <w:b w:val="false"/>
                <w:i w:val="false"/>
                <w:color w:val="000000"/>
                <w:sz w:val="20"/>
              </w:rPr>
              <w:t>
</w:t>
            </w:r>
            <w:r>
              <w:rPr>
                <w:rFonts w:ascii="Times New Roman"/>
                <w:b w:val="false"/>
                <w:i w:val="false"/>
                <w:color w:val="000000"/>
                <w:sz w:val="20"/>
              </w:rPr>
              <w:t>подпись, телефон (исполнителя)</w:t>
            </w:r>
          </w:p>
          <w:p>
            <w:pPr>
              <w:spacing w:after="20"/>
              <w:ind w:left="20"/>
              <w:jc w:val="both"/>
            </w:pPr>
            <w:r>
              <w:rPr>
                <w:rFonts w:ascii="Times New Roman"/>
                <w:b w:val="false"/>
                <w:i w:val="false"/>
                <w:color w:val="000000"/>
                <w:sz w:val="20"/>
              </w:rPr>
              <w:t>
</w:t>
            </w:r>
            <w:r>
              <w:rPr>
                <w:rFonts w:ascii="Times New Roman"/>
                <w:b w:val="false"/>
                <w:i w:val="false"/>
                <w:color w:val="000000"/>
                <w:sz w:val="20"/>
              </w:rPr>
              <w:t>_________________________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қолы</w:t>
            </w:r>
          </w:p>
          <w:p>
            <w:pPr>
              <w:spacing w:after="20"/>
              <w:ind w:left="20"/>
              <w:jc w:val="both"/>
            </w:pPr>
            <w:r>
              <w:rPr>
                <w:rFonts w:ascii="Times New Roman"/>
                <w:b w:val="false"/>
                <w:i w:val="false"/>
                <w:color w:val="000000"/>
                <w:sz w:val="20"/>
              </w:rPr>
              <w:t>
</w:t>
            </w:r>
            <w:r>
              <w:rPr>
                <w:rFonts w:ascii="Times New Roman"/>
                <w:b w:val="false"/>
                <w:i w:val="false"/>
                <w:color w:val="000000"/>
                <w:sz w:val="20"/>
              </w:rPr>
              <w:t>подпись</w:t>
            </w:r>
          </w:p>
          <w:p>
            <w:pPr>
              <w:spacing w:after="20"/>
              <w:ind w:left="20"/>
              <w:jc w:val="both"/>
            </w:pPr>
            <w:r>
              <w:rPr>
                <w:rFonts w:ascii="Times New Roman"/>
                <w:b w:val="false"/>
                <w:i w:val="false"/>
                <w:color w:val="000000"/>
                <w:sz w:val="20"/>
              </w:rPr>
              <w:t>
</w:t>
            </w:r>
            <w:r>
              <w:rPr>
                <w:rFonts w:ascii="Times New Roman"/>
                <w:b w:val="false"/>
                <w:i w:val="false"/>
                <w:color w:val="000000"/>
                <w:sz w:val="20"/>
              </w:rPr>
              <w:t>________________________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қолы</w:t>
            </w:r>
          </w:p>
          <w:p>
            <w:pPr>
              <w:spacing w:after="20"/>
              <w:ind w:left="20"/>
              <w:jc w:val="both"/>
            </w:pPr>
            <w:r>
              <w:rPr>
                <w:rFonts w:ascii="Times New Roman"/>
                <w:b w:val="false"/>
                <w:i w:val="false"/>
                <w:color w:val="000000"/>
                <w:sz w:val="20"/>
              </w:rPr>
              <w:t>
подпись</w:t>
            </w:r>
          </w:p>
        </w:tc>
      </w:tr>
    </w:tbl>
    <w:bookmarkStart w:name="z2698" w:id="2518"/>
    <w:p>
      <w:pPr>
        <w:spacing w:after="0"/>
        <w:ind w:left="0"/>
        <w:jc w:val="both"/>
      </w:pPr>
      <w:r>
        <w:rPr>
          <w:rFonts w:ascii="Times New Roman"/>
          <w:b w:val="false"/>
          <w:i w:val="false"/>
          <w:color w:val="000000"/>
          <w:sz w:val="28"/>
        </w:rPr>
        <w:t>
      Ескертпе:</w:t>
      </w:r>
    </w:p>
    <w:bookmarkEnd w:id="2518"/>
    <w:bookmarkStart w:name="z2699" w:id="2519"/>
    <w:p>
      <w:pPr>
        <w:spacing w:after="0"/>
        <w:ind w:left="0"/>
        <w:jc w:val="both"/>
      </w:pPr>
      <w:r>
        <w:rPr>
          <w:rFonts w:ascii="Times New Roman"/>
          <w:b w:val="false"/>
          <w:i w:val="false"/>
          <w:color w:val="000000"/>
          <w:sz w:val="28"/>
        </w:rPr>
        <w:t>
      Примечание:</w:t>
      </w:r>
    </w:p>
    <w:bookmarkEnd w:id="2519"/>
    <w:bookmarkStart w:name="z2700" w:id="2520"/>
    <w:p>
      <w:pPr>
        <w:spacing w:after="0"/>
        <w:ind w:left="0"/>
        <w:jc w:val="both"/>
      </w:pPr>
      <w:r>
        <w:rPr>
          <w:rFonts w:ascii="Times New Roman"/>
          <w:b w:val="false"/>
          <w:i w:val="false"/>
          <w:color w:val="000000"/>
          <w:sz w:val="28"/>
        </w:rPr>
        <w:t xml:space="preserve">
      Мемлекеттік статистиканың тиісті органдарына анық емес бастапқы статистикалық деректерді ұсыну және бастапқы статистикалық деректерді белгіленген мерзімде ұсынбау Әкімшілік құқық бұзушылық туралы Қазақстан Республикасы Кодексінің </w:t>
      </w:r>
      <w:r>
        <w:rPr>
          <w:rFonts w:ascii="Times New Roman"/>
          <w:b w:val="false"/>
          <w:i w:val="false"/>
          <w:color w:val="000000"/>
          <w:sz w:val="28"/>
        </w:rPr>
        <w:t>497-бабында</w:t>
      </w:r>
      <w:r>
        <w:rPr>
          <w:rFonts w:ascii="Times New Roman"/>
          <w:b w:val="false"/>
          <w:i w:val="false"/>
          <w:color w:val="000000"/>
          <w:sz w:val="28"/>
        </w:rPr>
        <w:t xml:space="preserve"> көзделген әкімшілік құқық бұзушылықтар болып табылады.</w:t>
      </w:r>
    </w:p>
    <w:bookmarkEnd w:id="2520"/>
    <w:bookmarkStart w:name="z2701" w:id="2521"/>
    <w:p>
      <w:pPr>
        <w:spacing w:after="0"/>
        <w:ind w:left="0"/>
        <w:jc w:val="both"/>
      </w:pPr>
      <w:r>
        <w:rPr>
          <w:rFonts w:ascii="Times New Roman"/>
          <w:b w:val="false"/>
          <w:i w:val="false"/>
          <w:color w:val="000000"/>
          <w:sz w:val="28"/>
        </w:rPr>
        <w:t>
      Представление недостоверных и непредставление первичных статистических данных в соответствующие органы государственной статистики в установленный срок являются административными правонарушениями, предусмотренными статьей 497 Кодекса Республики Казахстан об административных правонарушениях.</w:t>
      </w:r>
    </w:p>
    <w:bookmarkEnd w:id="252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Банкі Басқармасының</w:t>
            </w:r>
            <w:r>
              <w:br/>
            </w:r>
            <w:r>
              <w:rPr>
                <w:rFonts w:ascii="Times New Roman"/>
                <w:b w:val="false"/>
                <w:i w:val="false"/>
                <w:color w:val="000000"/>
                <w:sz w:val="20"/>
              </w:rPr>
              <w:t>валюталық реттеу, сыртқы</w:t>
            </w:r>
            <w:r>
              <w:br/>
            </w:r>
            <w:r>
              <w:rPr>
                <w:rFonts w:ascii="Times New Roman"/>
                <w:b w:val="false"/>
                <w:i w:val="false"/>
                <w:color w:val="000000"/>
                <w:sz w:val="20"/>
              </w:rPr>
              <w:t>сектор статистикасы және</w:t>
            </w:r>
            <w:r>
              <w:br/>
            </w:r>
            <w:r>
              <w:rPr>
                <w:rFonts w:ascii="Times New Roman"/>
                <w:b w:val="false"/>
                <w:i w:val="false"/>
                <w:color w:val="000000"/>
                <w:sz w:val="20"/>
              </w:rPr>
              <w:t>бухгалтерлік есеп жүргізу</w:t>
            </w:r>
            <w:r>
              <w:br/>
            </w:r>
            <w:r>
              <w:rPr>
                <w:rFonts w:ascii="Times New Roman"/>
                <w:b w:val="false"/>
                <w:i w:val="false"/>
                <w:color w:val="000000"/>
                <w:sz w:val="20"/>
              </w:rPr>
              <w:t>мәселелері бойынша өзгерістер</w:t>
            </w:r>
            <w:r>
              <w:br/>
            </w:r>
            <w:r>
              <w:rPr>
                <w:rFonts w:ascii="Times New Roman"/>
                <w:b w:val="false"/>
                <w:i w:val="false"/>
                <w:color w:val="000000"/>
                <w:sz w:val="20"/>
              </w:rPr>
              <w:t>енгізілетін кейбір</w:t>
            </w:r>
            <w:r>
              <w:br/>
            </w:r>
            <w:r>
              <w:rPr>
                <w:rFonts w:ascii="Times New Roman"/>
                <w:b w:val="false"/>
                <w:i w:val="false"/>
                <w:color w:val="000000"/>
                <w:sz w:val="20"/>
              </w:rPr>
              <w:t>қаулыларының тізбесіне</w:t>
            </w:r>
            <w:r>
              <w:br/>
            </w:r>
            <w:r>
              <w:rPr>
                <w:rFonts w:ascii="Times New Roman"/>
                <w:b w:val="false"/>
                <w:i w:val="false"/>
                <w:color w:val="000000"/>
                <w:sz w:val="20"/>
              </w:rPr>
              <w:t>13-қосымша</w:t>
            </w:r>
            <w:r>
              <w:br/>
            </w:r>
            <w:r>
              <w:rPr>
                <w:rFonts w:ascii="Times New Roman"/>
                <w:b w:val="false"/>
                <w:i w:val="false"/>
                <w:color w:val="000000"/>
                <w:sz w:val="20"/>
              </w:rPr>
              <w:t>Қазақстан Республикасы</w:t>
            </w:r>
            <w:r>
              <w:br/>
            </w:r>
            <w:r>
              <w:rPr>
                <w:rFonts w:ascii="Times New Roman"/>
                <w:b w:val="false"/>
                <w:i w:val="false"/>
                <w:color w:val="000000"/>
                <w:sz w:val="20"/>
              </w:rPr>
              <w:t>Ұлттық Банкі Басқармасының</w:t>
            </w:r>
            <w:r>
              <w:br/>
            </w:r>
            <w:r>
              <w:rPr>
                <w:rFonts w:ascii="Times New Roman"/>
                <w:b w:val="false"/>
                <w:i w:val="false"/>
                <w:color w:val="000000"/>
                <w:sz w:val="20"/>
              </w:rPr>
              <w:t>2025 жылғы "23" маусымдағы</w:t>
            </w:r>
            <w:r>
              <w:br/>
            </w:r>
            <w:r>
              <w:rPr>
                <w:rFonts w:ascii="Times New Roman"/>
                <w:b w:val="false"/>
                <w:i w:val="false"/>
                <w:color w:val="000000"/>
                <w:sz w:val="20"/>
              </w:rPr>
              <w:t>№ 33 қаулысына</w:t>
            </w:r>
            <w:r>
              <w:br/>
            </w:r>
            <w:r>
              <w:rPr>
                <w:rFonts w:ascii="Times New Roman"/>
                <w:b w:val="false"/>
                <w:i w:val="false"/>
                <w:color w:val="000000"/>
                <w:sz w:val="20"/>
              </w:rPr>
              <w:t>12-қосымша</w:t>
            </w:r>
          </w:p>
        </w:tc>
      </w:tr>
    </w:tbl>
    <w:bookmarkStart w:name="z2703" w:id="2522"/>
    <w:p>
      <w:pPr>
        <w:spacing w:after="0"/>
        <w:ind w:left="0"/>
        <w:jc w:val="left"/>
      </w:pPr>
      <w:r>
        <w:rPr>
          <w:rFonts w:ascii="Times New Roman"/>
          <w:b/>
          <w:i w:val="false"/>
          <w:color w:val="000000"/>
        </w:rPr>
        <w:t xml:space="preserve"> "Мемлекеттік басқару секторының халықаралық операциялары, сыртқы активтері және міндеттемелері туралы есеп" (индексі 7-ТБ, кезеңділігі тоқсандық) ведомстволық статистикалық байқаудың статистикалық нысанын толтыру нұсқаулығы</w:t>
      </w:r>
    </w:p>
    <w:bookmarkEnd w:id="2522"/>
    <w:bookmarkStart w:name="z2704" w:id="2523"/>
    <w:p>
      <w:pPr>
        <w:spacing w:after="0"/>
        <w:ind w:left="0"/>
        <w:jc w:val="left"/>
      </w:pPr>
      <w:r>
        <w:rPr>
          <w:rFonts w:ascii="Times New Roman"/>
          <w:b/>
          <w:i w:val="false"/>
          <w:color w:val="000000"/>
        </w:rPr>
        <w:t xml:space="preserve"> 1-тарау. Жалпы ережелер</w:t>
      </w:r>
    </w:p>
    <w:bookmarkEnd w:id="2523"/>
    <w:bookmarkStart w:name="z2705" w:id="2524"/>
    <w:p>
      <w:pPr>
        <w:spacing w:after="0"/>
        <w:ind w:left="0"/>
        <w:jc w:val="both"/>
      </w:pPr>
      <w:r>
        <w:rPr>
          <w:rFonts w:ascii="Times New Roman"/>
          <w:b w:val="false"/>
          <w:i w:val="false"/>
          <w:color w:val="000000"/>
          <w:sz w:val="28"/>
        </w:rPr>
        <w:t xml:space="preserve">
      1. Осы "Мемлекеттік басқару секторының халықаралық операциялары, сыртқы активтері және міндеттемелері туралы есеп" (индексі 7-ТБ, кезеңділігі тоқсандық) ведомстволық статистикалық байқаудың статистикалық нысанын (бұдан әрі – статистикалық нысан) толтыру нұсқаулығы "Мемлекеттік статистика туралы" Қазақстан Республикасы Заңының </w:t>
      </w:r>
      <w:r>
        <w:rPr>
          <w:rFonts w:ascii="Times New Roman"/>
          <w:b w:val="false"/>
          <w:i w:val="false"/>
          <w:color w:val="000000"/>
          <w:sz w:val="28"/>
        </w:rPr>
        <w:t>13-бабының</w:t>
      </w:r>
      <w:r>
        <w:rPr>
          <w:rFonts w:ascii="Times New Roman"/>
          <w:b w:val="false"/>
          <w:i w:val="false"/>
          <w:color w:val="000000"/>
          <w:sz w:val="28"/>
        </w:rPr>
        <w:t xml:space="preserve"> 2-1) тармақшасына сәйкес әзірленді және статистикалық нысанды толтыруды нақтылайды.</w:t>
      </w:r>
    </w:p>
    <w:bookmarkEnd w:id="2524"/>
    <w:bookmarkStart w:name="z2706" w:id="2525"/>
    <w:p>
      <w:pPr>
        <w:spacing w:after="0"/>
        <w:ind w:left="0"/>
        <w:jc w:val="both"/>
      </w:pPr>
      <w:r>
        <w:rPr>
          <w:rFonts w:ascii="Times New Roman"/>
          <w:b w:val="false"/>
          <w:i w:val="false"/>
          <w:color w:val="000000"/>
          <w:sz w:val="28"/>
        </w:rPr>
        <w:t>
      2. Статистикалық нысанды Қазақстан Республикасының мемлекеттік басқару органдары және мемлекеттік саясатты іске асыратын басқа ұйымдар да тоқсан сайын ұсынады.</w:t>
      </w:r>
    </w:p>
    <w:bookmarkEnd w:id="2525"/>
    <w:bookmarkStart w:name="z2707" w:id="2526"/>
    <w:p>
      <w:pPr>
        <w:spacing w:after="0"/>
        <w:ind w:left="0"/>
        <w:jc w:val="both"/>
      </w:pPr>
      <w:r>
        <w:rPr>
          <w:rFonts w:ascii="Times New Roman"/>
          <w:b w:val="false"/>
          <w:i w:val="false"/>
          <w:color w:val="000000"/>
          <w:sz w:val="28"/>
        </w:rPr>
        <w:t xml:space="preserve">
      3. Осы статистикалық нысанда сұратылатын ақпарат Қазақстан Республикасының төлем балансын жасауға арналған. </w:t>
      </w:r>
    </w:p>
    <w:bookmarkEnd w:id="2526"/>
    <w:bookmarkStart w:name="z2708" w:id="2527"/>
    <w:p>
      <w:pPr>
        <w:spacing w:after="0"/>
        <w:ind w:left="0"/>
        <w:jc w:val="both"/>
      </w:pPr>
      <w:r>
        <w:rPr>
          <w:rFonts w:ascii="Times New Roman"/>
          <w:b w:val="false"/>
          <w:i w:val="false"/>
          <w:color w:val="000000"/>
          <w:sz w:val="28"/>
        </w:rPr>
        <w:t xml:space="preserve">
      4. Статистикалық нысанға басшы, бас бухгалтер немесе есепке қол қою функциясы жүктелген адамдар және орындаушы қол қояды. </w:t>
      </w:r>
    </w:p>
    <w:bookmarkEnd w:id="2527"/>
    <w:bookmarkStart w:name="z2709" w:id="2528"/>
    <w:p>
      <w:pPr>
        <w:spacing w:after="0"/>
        <w:ind w:left="0"/>
        <w:jc w:val="left"/>
      </w:pPr>
      <w:r>
        <w:rPr>
          <w:rFonts w:ascii="Times New Roman"/>
          <w:b/>
          <w:i w:val="false"/>
          <w:color w:val="000000"/>
        </w:rPr>
        <w:t xml:space="preserve"> 2-тарау. Статистикалық нысанды толтыру</w:t>
      </w:r>
    </w:p>
    <w:bookmarkEnd w:id="2528"/>
    <w:bookmarkStart w:name="z2710" w:id="2529"/>
    <w:p>
      <w:pPr>
        <w:spacing w:after="0"/>
        <w:ind w:left="0"/>
        <w:jc w:val="both"/>
      </w:pPr>
      <w:r>
        <w:rPr>
          <w:rFonts w:ascii="Times New Roman"/>
          <w:b w:val="false"/>
          <w:i w:val="false"/>
          <w:color w:val="000000"/>
          <w:sz w:val="28"/>
        </w:rPr>
        <w:t>
      5. Статистикалық нысанды толтыру кезінде мынадай анықтамалар қолданылады:</w:t>
      </w:r>
    </w:p>
    <w:bookmarkEnd w:id="2529"/>
    <w:bookmarkStart w:name="z2711" w:id="2530"/>
    <w:p>
      <w:pPr>
        <w:spacing w:after="0"/>
        <w:ind w:left="0"/>
        <w:jc w:val="both"/>
      </w:pPr>
      <w:r>
        <w:rPr>
          <w:rFonts w:ascii="Times New Roman"/>
          <w:b w:val="false"/>
          <w:i w:val="false"/>
          <w:color w:val="000000"/>
          <w:sz w:val="28"/>
        </w:rPr>
        <w:t>
      1) резиденттер:</w:t>
      </w:r>
    </w:p>
    <w:bookmarkEnd w:id="2530"/>
    <w:bookmarkStart w:name="z2712" w:id="2531"/>
    <w:p>
      <w:pPr>
        <w:spacing w:after="0"/>
        <w:ind w:left="0"/>
        <w:jc w:val="both"/>
      </w:pPr>
      <w:r>
        <w:rPr>
          <w:rFonts w:ascii="Times New Roman"/>
          <w:b w:val="false"/>
          <w:i w:val="false"/>
          <w:color w:val="000000"/>
          <w:sz w:val="28"/>
        </w:rPr>
        <w:t>
      азаматтығына қарамастан, Қазақстан Республикасында бір жылдан астам тұратын жеке тұлғалар және Қазақстан Республикасының аумағынан тыс жерде бір жылдан аз уақытша жүрген Қазақстан Республикасының азаматтары. Мемлекеттік қызмет, білім алу және емделу мақсатында шетелде жүрген Қазақстан Республикасының азаматтары басқа елдердің аумағында болу мерзіміне қарамастан, резидент болып табылады;</w:t>
      </w:r>
    </w:p>
    <w:bookmarkEnd w:id="2531"/>
    <w:bookmarkStart w:name="z2713" w:id="2532"/>
    <w:p>
      <w:pPr>
        <w:spacing w:after="0"/>
        <w:ind w:left="0"/>
        <w:jc w:val="both"/>
      </w:pPr>
      <w:r>
        <w:rPr>
          <w:rFonts w:ascii="Times New Roman"/>
          <w:b w:val="false"/>
          <w:i w:val="false"/>
          <w:color w:val="000000"/>
          <w:sz w:val="28"/>
        </w:rPr>
        <w:t xml:space="preserve">
      халықаралық ұйымдарды, шетелдік елшіліктерді, консулдықтарды және басқа дипломатиялық және ресми өкілдіктерді қоспағанда, Қазақстан Республикасының аумағында орналасқан заңды тұлғалар; </w:t>
      </w:r>
    </w:p>
    <w:bookmarkEnd w:id="2532"/>
    <w:bookmarkStart w:name="z2714" w:id="2533"/>
    <w:p>
      <w:pPr>
        <w:spacing w:after="0"/>
        <w:ind w:left="0"/>
        <w:jc w:val="both"/>
      </w:pPr>
      <w:r>
        <w:rPr>
          <w:rFonts w:ascii="Times New Roman"/>
          <w:b w:val="false"/>
          <w:i w:val="false"/>
          <w:color w:val="000000"/>
          <w:sz w:val="28"/>
        </w:rPr>
        <w:t>
      Қазақстан Республикасының заңнамасына сәйкес заңды тұлға құрмай құрылған ұйымдар;</w:t>
      </w:r>
    </w:p>
    <w:bookmarkEnd w:id="2533"/>
    <w:bookmarkStart w:name="z2715" w:id="2534"/>
    <w:p>
      <w:pPr>
        <w:spacing w:after="0"/>
        <w:ind w:left="0"/>
        <w:jc w:val="both"/>
      </w:pPr>
      <w:r>
        <w:rPr>
          <w:rFonts w:ascii="Times New Roman"/>
          <w:b w:val="false"/>
          <w:i w:val="false"/>
          <w:color w:val="000000"/>
          <w:sz w:val="28"/>
        </w:rPr>
        <w:t>
      Қазақстан Республикасынан тыс жерлерде орналасқан Қазақстанның елшіліктері, консулдықтары және басқа дипломатиялық және ресми өкілдіктері;</w:t>
      </w:r>
    </w:p>
    <w:bookmarkEnd w:id="2534"/>
    <w:bookmarkStart w:name="z2716" w:id="2535"/>
    <w:p>
      <w:pPr>
        <w:spacing w:after="0"/>
        <w:ind w:left="0"/>
        <w:jc w:val="both"/>
      </w:pPr>
      <w:r>
        <w:rPr>
          <w:rFonts w:ascii="Times New Roman"/>
          <w:b w:val="false"/>
          <w:i w:val="false"/>
          <w:color w:val="000000"/>
          <w:sz w:val="28"/>
        </w:rPr>
        <w:t>
      осы тармақшаның үшінші абзацында және осы тармақтың 2) тармақшасының үшінші абзацында көрсетілген заңды тұлғалардың Қазақстан Республикасының аумағында орналасқан филиалдары мен өкілдіктері;</w:t>
      </w:r>
    </w:p>
    <w:bookmarkEnd w:id="2535"/>
    <w:bookmarkStart w:name="z2717" w:id="2536"/>
    <w:p>
      <w:pPr>
        <w:spacing w:after="0"/>
        <w:ind w:left="0"/>
        <w:jc w:val="both"/>
      </w:pPr>
      <w:r>
        <w:rPr>
          <w:rFonts w:ascii="Times New Roman"/>
          <w:b w:val="false"/>
          <w:i w:val="false"/>
          <w:color w:val="000000"/>
          <w:sz w:val="28"/>
        </w:rPr>
        <w:t>
      2) бейрезиденттер:</w:t>
      </w:r>
    </w:p>
    <w:bookmarkEnd w:id="2536"/>
    <w:bookmarkStart w:name="z2718" w:id="2537"/>
    <w:p>
      <w:pPr>
        <w:spacing w:after="0"/>
        <w:ind w:left="0"/>
        <w:jc w:val="both"/>
      </w:pPr>
      <w:r>
        <w:rPr>
          <w:rFonts w:ascii="Times New Roman"/>
          <w:b w:val="false"/>
          <w:i w:val="false"/>
          <w:color w:val="000000"/>
          <w:sz w:val="28"/>
        </w:rPr>
        <w:t>
      азаматтығына қарамастан, шет елде бір жылдан астам тұратын жеке тұлғалар және Қазақстан Республикасының аумағында бір жылдан аз жүрген шетел азаматтары. Мемлекеттік қызмет, білім алу және емделу мақсатында жүрген шетел азаматтары Қазақстан Республикасының аумағында болу мерзіміне қарамастан, бейрезидент болып табылады. Қазақстан Республикасында вахта әдісімен жұмысқа тартылған шетел азаматтары Қазақстан Республикасының аумағында болу мерзіміне қарамастан бейрезидент болып табылады.</w:t>
      </w:r>
    </w:p>
    <w:bookmarkEnd w:id="2537"/>
    <w:bookmarkStart w:name="z2719" w:id="2538"/>
    <w:p>
      <w:pPr>
        <w:spacing w:after="0"/>
        <w:ind w:left="0"/>
        <w:jc w:val="both"/>
      </w:pPr>
      <w:r>
        <w:rPr>
          <w:rFonts w:ascii="Times New Roman"/>
          <w:b w:val="false"/>
          <w:i w:val="false"/>
          <w:color w:val="000000"/>
          <w:sz w:val="28"/>
        </w:rPr>
        <w:t>
      Қазақстан Республикасының елшіліктерін, консулдықтарын және басқа дипломатиялық және ресми өкілдіктерін қоспағанда, басқа мемлекеттердің аумағында орналасқан заңды тұлғалар;</w:t>
      </w:r>
    </w:p>
    <w:bookmarkEnd w:id="2538"/>
    <w:bookmarkStart w:name="z2720" w:id="2539"/>
    <w:p>
      <w:pPr>
        <w:spacing w:after="0"/>
        <w:ind w:left="0"/>
        <w:jc w:val="both"/>
      </w:pPr>
      <w:r>
        <w:rPr>
          <w:rFonts w:ascii="Times New Roman"/>
          <w:b w:val="false"/>
          <w:i w:val="false"/>
          <w:color w:val="000000"/>
          <w:sz w:val="28"/>
        </w:rPr>
        <w:t>
      Қазақстан Республикасының аумағында орналасқан халықаралық ұйымдар, шетелдік елшіліктер, консулдықтар және басқа шетелдік дипломатиялық және ресми өкілдіктер;</w:t>
      </w:r>
    </w:p>
    <w:bookmarkEnd w:id="2539"/>
    <w:bookmarkStart w:name="z2721" w:id="2540"/>
    <w:p>
      <w:pPr>
        <w:spacing w:after="0"/>
        <w:ind w:left="0"/>
        <w:jc w:val="both"/>
      </w:pPr>
      <w:r>
        <w:rPr>
          <w:rFonts w:ascii="Times New Roman"/>
          <w:b w:val="false"/>
          <w:i w:val="false"/>
          <w:color w:val="000000"/>
          <w:sz w:val="28"/>
        </w:rPr>
        <w:t>
      1) тармақшаның үшінші абзацында және осы тармақшаның үшінші абзацында көрсетілген заңды тұлғалардың басқа мемлекеттердің аумағында орналасқан филиалдары мен өкілдіктері.</w:t>
      </w:r>
    </w:p>
    <w:bookmarkEnd w:id="2540"/>
    <w:bookmarkStart w:name="z2722" w:id="2541"/>
    <w:p>
      <w:pPr>
        <w:spacing w:after="0"/>
        <w:ind w:left="0"/>
        <w:jc w:val="both"/>
      </w:pPr>
      <w:r>
        <w:rPr>
          <w:rFonts w:ascii="Times New Roman"/>
          <w:b w:val="false"/>
          <w:i w:val="false"/>
          <w:color w:val="000000"/>
          <w:sz w:val="28"/>
        </w:rPr>
        <w:t>
      3) қайта бағалау – есепті кезеңде валюта бағамдарының, қаржы құралы бағасының өзгеруі нәтижесінде қаржы құралы құнының (көлемінің) өзгеруі;</w:t>
      </w:r>
    </w:p>
    <w:bookmarkEnd w:id="2541"/>
    <w:bookmarkStart w:name="z2723" w:id="2542"/>
    <w:p>
      <w:pPr>
        <w:spacing w:after="0"/>
        <w:ind w:left="0"/>
        <w:jc w:val="both"/>
      </w:pPr>
      <w:r>
        <w:rPr>
          <w:rFonts w:ascii="Times New Roman"/>
          <w:b w:val="false"/>
          <w:i w:val="false"/>
          <w:color w:val="000000"/>
          <w:sz w:val="28"/>
        </w:rPr>
        <w:t>
      4) басқа да өзгерістер – есепті кезеңде қаржы құралы құнының (көлемінің) бір жақты тәртіппен (кредитордың берешекті есептен шығаруы, әріптестің резиденттігін өзгертуі және тағы басқа) өзгеруі, сондай-ақ есепті толтырған кезде бұрын жіберілген қателерді түзету.</w:t>
      </w:r>
    </w:p>
    <w:bookmarkEnd w:id="2542"/>
    <w:bookmarkStart w:name="z2724" w:id="2543"/>
    <w:p>
      <w:pPr>
        <w:spacing w:after="0"/>
        <w:ind w:left="0"/>
        <w:jc w:val="both"/>
      </w:pPr>
      <w:r>
        <w:rPr>
          <w:rFonts w:ascii="Times New Roman"/>
          <w:b w:val="false"/>
          <w:i w:val="false"/>
          <w:color w:val="000000"/>
          <w:sz w:val="28"/>
        </w:rPr>
        <w:t>
      Қайта бағалау және басқа да өзгерістер есепті кезеңде оң және теріс мәндерді құрауы мүмкін. Халықаралық ұйымдар (2-бөлімнің А бөлігі), бейрезидент кәсіпорындар (2-бөлімнің Б бөлігі), әріптес елдер (2-бөлімнің В және Г бөлігітері) бойынша қайта бағалауды және басқа да өзгерістерді жіктеу мүмкін болмаған кезде қайта бағалауды және басқа да өзгерістерді жиынтық түрінде ғана 1-бағанда көрсетуге рұқсат етіледі.</w:t>
      </w:r>
    </w:p>
    <w:bookmarkEnd w:id="2543"/>
    <w:bookmarkStart w:name="z2725" w:id="2544"/>
    <w:p>
      <w:pPr>
        <w:spacing w:after="0"/>
        <w:ind w:left="0"/>
        <w:jc w:val="both"/>
      </w:pPr>
      <w:r>
        <w:rPr>
          <w:rFonts w:ascii="Times New Roman"/>
          <w:b w:val="false"/>
          <w:i w:val="false"/>
          <w:color w:val="000000"/>
          <w:sz w:val="28"/>
        </w:rPr>
        <w:t>
      6. Барлық сома мың Америка Құрама Штаттары (бұдан әрі – АҚШ) долларында бүтін санмен көрсетіледі. Теңгедегі және өзге шетел валютасындағы сома АҚШ долларына ауыстырылады. Конвертациялау үшін Қазақстан Республикасының заңнамасына сәйкес қаржылық есептілікті қалыптастыру мақсатында қолданылатын валюта айырбастаудың нарықтық бағамдары қолданылады. Операцияларды конвертациялау үшін операция жасалған күнгі тиісті бағамдар пайдаланылады. Есепті кезеңнің соңындағы қорларды (қалдықтарды) конвертациялау үшін есепті кезеңнің соңындағы тиісті бағамдар қолданылады.</w:t>
      </w:r>
    </w:p>
    <w:bookmarkEnd w:id="2544"/>
    <w:bookmarkStart w:name="z2726" w:id="2545"/>
    <w:p>
      <w:pPr>
        <w:spacing w:after="0"/>
        <w:ind w:left="0"/>
        <w:jc w:val="both"/>
      </w:pPr>
      <w:r>
        <w:rPr>
          <w:rFonts w:ascii="Times New Roman"/>
          <w:b w:val="false"/>
          <w:i w:val="false"/>
          <w:color w:val="000000"/>
          <w:sz w:val="28"/>
        </w:rPr>
        <w:t>
      Валюта кодтары ҚР ҰЖ 07 ISO 4217-2019 "Валюталар мен қорларды белгілеуге арналған кодтар" Қазақстан Республикасының ұлттық жіктеуішіне сәйкес көрсетіледі.</w:t>
      </w:r>
    </w:p>
    <w:bookmarkEnd w:id="2545"/>
    <w:bookmarkStart w:name="z2727" w:id="2546"/>
    <w:p>
      <w:pPr>
        <w:spacing w:after="0"/>
        <w:ind w:left="0"/>
        <w:jc w:val="both"/>
      </w:pPr>
      <w:r>
        <w:rPr>
          <w:rFonts w:ascii="Times New Roman"/>
          <w:b w:val="false"/>
          <w:i w:val="false"/>
          <w:color w:val="000000"/>
          <w:sz w:val="28"/>
        </w:rPr>
        <w:t>
      7. Алғашқы статистикалық деректер барлық әріптес елдер (1-бөлім, 2-бөлімнің В және Г бөлігітері), халықаралық ұйымдар (2-бөлімнің А бөлігі), бейрезидент кәсіпорындар (2-бөлімнің Б бөлігі) бойынша бөліне отырып көрсетіледі. Бұл ретте, 2-бөлімнің Б бөлігіндегі В жолында бейрезиденттің атауы, ал Г жолында – ол тіркелген ел көрсетіледі. Егер әріптес елдердің, халықаралық ұйымдардың немесе бейрезидент кәсіпорындардың саны нысанда бар бағандар санынан асатын болса, жетпейтін бағандар қосылады.</w:t>
      </w:r>
    </w:p>
    <w:bookmarkEnd w:id="2546"/>
    <w:bookmarkStart w:name="z2728" w:id="2547"/>
    <w:p>
      <w:pPr>
        <w:spacing w:after="0"/>
        <w:ind w:left="0"/>
        <w:jc w:val="both"/>
      </w:pPr>
      <w:r>
        <w:rPr>
          <w:rFonts w:ascii="Times New Roman"/>
          <w:b w:val="false"/>
          <w:i w:val="false"/>
          <w:color w:val="000000"/>
          <w:sz w:val="28"/>
        </w:rPr>
        <w:t>
      1, 2-бөлімдерде ел "Елдердің атауларын және олардың әкімшілік-аумақтық бөлімшелері бірліктерін белгілеуге арналған кодтар. 1-бөлім. Елдер кодтары" ҚР ҰЖ 06 ISO 3166-1-2016 Қазақстан Республикасының ұлттық жіктеуішіне сәйкес елдің екі әріптік коды көрсетіледі.</w:t>
      </w:r>
    </w:p>
    <w:bookmarkEnd w:id="2547"/>
    <w:bookmarkStart w:name="z2729" w:id="2548"/>
    <w:p>
      <w:pPr>
        <w:spacing w:after="0"/>
        <w:ind w:left="0"/>
        <w:jc w:val="both"/>
      </w:pPr>
      <w:r>
        <w:rPr>
          <w:rFonts w:ascii="Times New Roman"/>
          <w:b w:val="false"/>
          <w:i w:val="false"/>
          <w:color w:val="000000"/>
          <w:sz w:val="28"/>
        </w:rPr>
        <w:t>
      1-бөлімде халықаралық ұйымдармен операциялар "Халықаралық ұйымдар" бағанында көрсетіледі.</w:t>
      </w:r>
    </w:p>
    <w:bookmarkEnd w:id="2548"/>
    <w:bookmarkStart w:name="z2730" w:id="2549"/>
    <w:p>
      <w:pPr>
        <w:spacing w:after="0"/>
        <w:ind w:left="0"/>
        <w:jc w:val="both"/>
      </w:pPr>
      <w:r>
        <w:rPr>
          <w:rFonts w:ascii="Times New Roman"/>
          <w:b w:val="false"/>
          <w:i w:val="false"/>
          <w:color w:val="000000"/>
          <w:sz w:val="28"/>
        </w:rPr>
        <w:t>
      8. 1-бөлімде қызметтер құны нақты ақы төлеу уақыты бойынша емес, оны есептеу кезінде (нақты қызмет көрсетілген күніне) көрсетіледі.</w:t>
      </w:r>
    </w:p>
    <w:bookmarkEnd w:id="2549"/>
    <w:bookmarkStart w:name="z2731" w:id="2550"/>
    <w:p>
      <w:pPr>
        <w:spacing w:after="0"/>
        <w:ind w:left="0"/>
        <w:jc w:val="both"/>
      </w:pPr>
      <w:r>
        <w:rPr>
          <w:rFonts w:ascii="Times New Roman"/>
          <w:b w:val="false"/>
          <w:i w:val="false"/>
          <w:color w:val="000000"/>
          <w:sz w:val="28"/>
        </w:rPr>
        <w:t>
      Табиғи ресурстарды жалға алу (60, 90-жолдар) жер, орман, қорықтар, су тоғандары, Байқоңыр, әскери полигондар сияқты табиғи ресурстарды уақытша пайдалануға беруді, сондай-ақ пайдалы қазбаларды өндіру және балық аулау құқығын қамтиды.</w:t>
      </w:r>
    </w:p>
    <w:bookmarkEnd w:id="2550"/>
    <w:bookmarkStart w:name="z2732" w:id="2551"/>
    <w:p>
      <w:pPr>
        <w:spacing w:after="0"/>
        <w:ind w:left="0"/>
        <w:jc w:val="both"/>
      </w:pPr>
      <w:r>
        <w:rPr>
          <w:rFonts w:ascii="Times New Roman"/>
          <w:b w:val="false"/>
          <w:i w:val="false"/>
          <w:color w:val="000000"/>
          <w:sz w:val="28"/>
        </w:rPr>
        <w:t>
      Құрылыс қызметтері (110-жол) құрылыс учаскесін дайындау, объектілердің құрылысы, жинамалы құрылғылар мен жабдықтар монтажын қамтитын құрылыс келісімшарттарының ажырамас бөлігі болып табылатын барлық тауарлар мен көрсетілетін қызметтерді қамтиды. Бұрғылау және су ұңғымаларын салу және операторы бар құрылыс немесе бөлшектеу жабдығын жалға алу, құрылыс жобасын басқару, құрылыстық жөндеу сияқты басқа құрылыс қызметтері қосылады.</w:t>
      </w:r>
    </w:p>
    <w:bookmarkEnd w:id="2551"/>
    <w:bookmarkStart w:name="z2733" w:id="2552"/>
    <w:p>
      <w:pPr>
        <w:spacing w:after="0"/>
        <w:ind w:left="0"/>
        <w:jc w:val="both"/>
      </w:pPr>
      <w:r>
        <w:rPr>
          <w:rFonts w:ascii="Times New Roman"/>
          <w:b w:val="false"/>
          <w:i w:val="false"/>
          <w:color w:val="000000"/>
          <w:sz w:val="28"/>
        </w:rPr>
        <w:t>
      Басқару саласындағы көрсетілетін консультациялық қызметтер (120, 143-жолдар) жалпы басқару консультацияларын, қаржы менеджментін, кадр менеджментін, өндірістік менеджментті және басқа басқару консультацияларын; бизнес саясаты мен стратегия мәселелеріндегі консультацияларды, басшылық етуді және жедел көмекті; жұртшылықпен байланыс бойынша қызметтерді қамтиды. Құрылыс жобасына басшылық ету (құрылыс қызметтері) қосылмайды;</w:t>
      </w:r>
    </w:p>
    <w:bookmarkEnd w:id="2552"/>
    <w:bookmarkStart w:name="z2734" w:id="2553"/>
    <w:p>
      <w:pPr>
        <w:spacing w:after="0"/>
        <w:ind w:left="0"/>
        <w:jc w:val="both"/>
      </w:pPr>
      <w:r>
        <w:rPr>
          <w:rFonts w:ascii="Times New Roman"/>
          <w:b w:val="false"/>
          <w:i w:val="false"/>
          <w:color w:val="000000"/>
          <w:sz w:val="28"/>
        </w:rPr>
        <w:t>
      Заң қызметіне (121, 144-жолдар) құқықтық кеңестер мен консультациялар; заң, сот және заңнамалық процестерде қызметтер ұсыну; фирмаларға жедел көмек көрсету; заң құжаттамасын дайындау; төрелік сот қызметі кіреді.</w:t>
      </w:r>
    </w:p>
    <w:bookmarkEnd w:id="2553"/>
    <w:bookmarkStart w:name="z2735" w:id="2554"/>
    <w:p>
      <w:pPr>
        <w:spacing w:after="0"/>
        <w:ind w:left="0"/>
        <w:jc w:val="both"/>
      </w:pPr>
      <w:r>
        <w:rPr>
          <w:rFonts w:ascii="Times New Roman"/>
          <w:b w:val="false"/>
          <w:i w:val="false"/>
          <w:color w:val="000000"/>
          <w:sz w:val="28"/>
        </w:rPr>
        <w:t>
      Қаржылық қызметтерге (122-жол) қаржы мәмілелері бойынша делдалдардың комиссиялық сыйақысы (сақтандыру компанияларының және зейнетақы қорларының қызметтерін қоспағанда) оның ішінде: кредиттер бойынша комиссия, бағалы қағаздар нарығының кәсіби қатысушыларының комиссиясы кіреді. Сондай-ақ, басқа қосалқы көрсетілетін қаржылық қызметтер (қаржылық консультациялар, қаржы активтерін басқару, кредиттік рейтинг қызметтері) кіреді. Депозиттер, кредиттер, несиелер және қарыздар бойынша сыйақылар қаржылық қызметтерге кірмейді.</w:t>
      </w:r>
    </w:p>
    <w:bookmarkEnd w:id="2554"/>
    <w:bookmarkStart w:name="z2736" w:id="2555"/>
    <w:p>
      <w:pPr>
        <w:spacing w:after="0"/>
        <w:ind w:left="0"/>
        <w:jc w:val="both"/>
      </w:pPr>
      <w:r>
        <w:rPr>
          <w:rFonts w:ascii="Times New Roman"/>
          <w:b w:val="false"/>
          <w:i w:val="false"/>
          <w:color w:val="000000"/>
          <w:sz w:val="28"/>
        </w:rPr>
        <w:t>
      Телекоммуникациялық қызметтерге (125-жол) телефон, телетайп, радиомен хабарлау, спутник байланыс, электрондық пошта, факс арқылы дыбысты, бейнені немесе басқа ақпарат беруді қамтиды, сондай-ақ, іскерлік желілік қызметтерді, телеконференцияларды, ілеспе қызметтерді, интернет және оған қолжетімділік кіреді.</w:t>
      </w:r>
    </w:p>
    <w:bookmarkEnd w:id="2555"/>
    <w:bookmarkStart w:name="z2737" w:id="2556"/>
    <w:p>
      <w:pPr>
        <w:spacing w:after="0"/>
        <w:ind w:left="0"/>
        <w:jc w:val="both"/>
      </w:pPr>
      <w:r>
        <w:rPr>
          <w:rFonts w:ascii="Times New Roman"/>
          <w:b w:val="false"/>
          <w:i w:val="false"/>
          <w:color w:val="000000"/>
          <w:sz w:val="28"/>
        </w:rPr>
        <w:t>
      Телекоммуникациялық қызметтерге берілетін ақпараттың құны, телефон желісін орнату қызметтері (құрылыс қызметтері), компьютерлік қызметтер және дерекқордағы ақпаратқа қол жеткізу және оны пайдалану кірмейді.</w:t>
      </w:r>
    </w:p>
    <w:bookmarkEnd w:id="2556"/>
    <w:bookmarkStart w:name="z2738" w:id="2557"/>
    <w:p>
      <w:pPr>
        <w:spacing w:after="0"/>
        <w:ind w:left="0"/>
        <w:jc w:val="both"/>
      </w:pPr>
      <w:r>
        <w:rPr>
          <w:rFonts w:ascii="Times New Roman"/>
          <w:b w:val="false"/>
          <w:i w:val="false"/>
          <w:color w:val="000000"/>
          <w:sz w:val="28"/>
        </w:rPr>
        <w:t>
      Ақпараттық қызметтерге (127, 145-жолдар) бұқаралық ақпарат құралдарына жаңалықтар, фотосуреттер және мақалалар ұсыну; дерекқорларды құру, сақтау және тарату; пошта арқылы және өзге тәсілдермен жеткізілетін мерзімдік басылымдарға тікелей жеке жазылу; кітапханалар мен архивтердің қызметтері кіреді.</w:t>
      </w:r>
    </w:p>
    <w:bookmarkEnd w:id="2557"/>
    <w:bookmarkStart w:name="z2739" w:id="2558"/>
    <w:p>
      <w:pPr>
        <w:spacing w:after="0"/>
        <w:ind w:left="0"/>
        <w:jc w:val="both"/>
      </w:pPr>
      <w:r>
        <w:rPr>
          <w:rFonts w:ascii="Times New Roman"/>
          <w:b w:val="false"/>
          <w:i w:val="false"/>
          <w:color w:val="000000"/>
          <w:sz w:val="28"/>
        </w:rPr>
        <w:t>
      Компьютерлік қызметтерге (130-жол): тапсырыс берілген және тапсырыс берілмеген (жаппай шығарылатын), электрондық байланыс арналары (электрондық пошта) арқылы жеткізілетін бағдарламалық қамтылымды және осыған байланысты лицензияларды сату (сатып алу); техникалық құралдарды және бағдарламалық қамтылымды орнату; компьтерлік техника және бағдарламалық қамтылым саласындағы консалтинг; компьютерлерді және қосалқы құрылғыларды жөндеу және техникалық қызмет көрсету, деректерді өңдеу және оларды серверге орналастыру кіреді. Материалдық жеткізгіштерде (дискілерде және басқа алынып салынатын жеткізгіштерде немесе компьютерлік жабдықтың бір бөлігі) жеткізілетін тапсырыс берілген және тапсырыс берілмеген бағдарламалық қамтылым тауарларға жатқызылады.</w:t>
      </w:r>
    </w:p>
    <w:bookmarkEnd w:id="2558"/>
    <w:bookmarkStart w:name="z2740" w:id="2559"/>
    <w:p>
      <w:pPr>
        <w:spacing w:after="0"/>
        <w:ind w:left="0"/>
        <w:jc w:val="both"/>
      </w:pPr>
      <w:r>
        <w:rPr>
          <w:rFonts w:ascii="Times New Roman"/>
          <w:b w:val="false"/>
          <w:i w:val="false"/>
          <w:color w:val="000000"/>
          <w:sz w:val="28"/>
        </w:rPr>
        <w:t>
      Басқа санаттарға жатқызылмаған жөндеу және техникалық қызмет көрсету бойынша қызметтер (131-жол) теңіз және әуе кемелері мен басқа көлік құралдарын, сондай-ақ басқа тауарларды күрделі және ағымдағы жөндеуді және оларға техникалық қызмет көрсетуді қамтиды.</w:t>
      </w:r>
    </w:p>
    <w:bookmarkEnd w:id="2559"/>
    <w:bookmarkStart w:name="z2741" w:id="2560"/>
    <w:p>
      <w:pPr>
        <w:spacing w:after="0"/>
        <w:ind w:left="0"/>
        <w:jc w:val="both"/>
      </w:pPr>
      <w:r>
        <w:rPr>
          <w:rFonts w:ascii="Times New Roman"/>
          <w:b w:val="false"/>
          <w:i w:val="false"/>
          <w:color w:val="000000"/>
          <w:sz w:val="28"/>
        </w:rPr>
        <w:t>
      Көлік құралдарына қызмет көрсету жөніндегі қызметтер (135-жол) сүйретуді, лоцмандық алып өтуді, тұрақты, көлік құралдарын жинау мен тазартуды, навигациялық қолдауды, авиадиспетчерлік және басқа да порттық және ұқсас алымдарды, тиеу-түсіру жұмыстарын, сондай-ақ көлік құралына жеткізілетін тауарларды (отын, азық-түлік, борттық қорлар, балласт және бекіту материалдары) қамтиды.</w:t>
      </w:r>
    </w:p>
    <w:bookmarkEnd w:id="2560"/>
    <w:bookmarkStart w:name="z2742" w:id="2561"/>
    <w:p>
      <w:pPr>
        <w:spacing w:after="0"/>
        <w:ind w:left="0"/>
        <w:jc w:val="both"/>
      </w:pPr>
      <w:r>
        <w:rPr>
          <w:rFonts w:ascii="Times New Roman"/>
          <w:b w:val="false"/>
          <w:i w:val="false"/>
          <w:color w:val="000000"/>
          <w:sz w:val="28"/>
        </w:rPr>
        <w:t>
      Инвестициялық мақсаттарға арналған трансферттерге (160, 190-жолдар) негізгі қорларды сатып алуға гранттар (ақшалай және заттай нысанда) кіреді және көбінесе нақты инвестициялық жобалармен (мысалы, ірі құрылыс жобаларымен) байланысты болады.</w:t>
      </w:r>
    </w:p>
    <w:bookmarkEnd w:id="2561"/>
    <w:bookmarkStart w:name="z2743" w:id="2562"/>
    <w:p>
      <w:pPr>
        <w:spacing w:after="0"/>
        <w:ind w:left="0"/>
        <w:jc w:val="both"/>
      </w:pPr>
      <w:r>
        <w:rPr>
          <w:rFonts w:ascii="Times New Roman"/>
          <w:b w:val="false"/>
          <w:i w:val="false"/>
          <w:color w:val="000000"/>
          <w:sz w:val="28"/>
        </w:rPr>
        <w:t>
      Күрделі активтерге зиян келтіруге және басқа бүлінулерге байланысты өтемақы төлемдеріне (170, 200-жолдар) мұнайдың ағып кетуі, қатты жарылыстар арқылы және тағы басқалай келтірілген залалды өтеу есебіндегі төлемдер кіреді.</w:t>
      </w:r>
    </w:p>
    <w:bookmarkEnd w:id="2562"/>
    <w:bookmarkStart w:name="z2744" w:id="2563"/>
    <w:p>
      <w:pPr>
        <w:spacing w:after="0"/>
        <w:ind w:left="0"/>
        <w:jc w:val="both"/>
      </w:pPr>
      <w:r>
        <w:rPr>
          <w:rFonts w:ascii="Times New Roman"/>
          <w:b w:val="false"/>
          <w:i w:val="false"/>
          <w:color w:val="000000"/>
          <w:sz w:val="28"/>
        </w:rPr>
        <w:t>
      Күрделі активтерге залал келтіруге және басқа зақымдануларға байланысты өтемақы төлемдеріне (170, 200-жолдар) мұнайдың ағып кетуімен, қатты жарылыстармен және тағы басқа келтірілген зиянды өтеу есебіндегі төлемдер кіреді.</w:t>
      </w:r>
    </w:p>
    <w:bookmarkEnd w:id="2563"/>
    <w:bookmarkStart w:name="z2745" w:id="2564"/>
    <w:p>
      <w:pPr>
        <w:spacing w:after="0"/>
        <w:ind w:left="0"/>
        <w:jc w:val="both"/>
      </w:pPr>
      <w:r>
        <w:rPr>
          <w:rFonts w:ascii="Times New Roman"/>
          <w:b w:val="false"/>
          <w:i w:val="false"/>
          <w:color w:val="000000"/>
          <w:sz w:val="28"/>
        </w:rPr>
        <w:t>
      9. 2-бөлімнің Б бөлігінің 340-жол коды бойынша ұйымның қатысу үлесіне келетін бейрезиденттің таза пайдасы (зияны) мынадай жолмен есептеледі: шетелдік заңды тұлғаның есепті кезеңдегі таза пайдасы (зияны) салық төленгеннен кейін ұйымның 2-бөлімнің Б бөлігінің 270-жол коды бойынша көрсетілген осы заңды тұлғаның капиталына қатысу үлесіне көбейтіледі.</w:t>
      </w:r>
    </w:p>
    <w:bookmarkEnd w:id="2564"/>
    <w:bookmarkStart w:name="z2746" w:id="2565"/>
    <w:p>
      <w:pPr>
        <w:spacing w:after="0"/>
        <w:ind w:left="0"/>
        <w:jc w:val="both"/>
      </w:pPr>
      <w:r>
        <w:rPr>
          <w:rFonts w:ascii="Times New Roman"/>
          <w:b w:val="false"/>
          <w:i w:val="false"/>
          <w:color w:val="000000"/>
          <w:sz w:val="28"/>
        </w:rPr>
        <w:t xml:space="preserve">
      Егер осындай тәсіл заңды тұлға нысанында ұйымдастырылмаған шетелдік инвестициялық қорға қолданылатын болса, онда респондент ұйымының шетелдік инвестициялық қорға қатысу үлесіне келетін осы шетелдік инвестициялық қордың таза пайдасының (зиянының) ұқсас есебі жүзеге асырылады. </w:t>
      </w:r>
    </w:p>
    <w:bookmarkEnd w:id="2565"/>
    <w:bookmarkStart w:name="z2747" w:id="2566"/>
    <w:p>
      <w:pPr>
        <w:spacing w:after="0"/>
        <w:ind w:left="0"/>
        <w:jc w:val="both"/>
      </w:pPr>
      <w:r>
        <w:rPr>
          <w:rFonts w:ascii="Times New Roman"/>
          <w:b w:val="false"/>
          <w:i w:val="false"/>
          <w:color w:val="000000"/>
          <w:sz w:val="28"/>
        </w:rPr>
        <w:t>
      10. 2-бөлімде 560-600-жолдары бойынша қолма-қол еуроны көрсету үшін "Әріптес елдердің атауы" бағандарында "Басқа елдер" көрсетіледі.</w:t>
      </w:r>
    </w:p>
    <w:bookmarkEnd w:id="2566"/>
    <w:bookmarkStart w:name="z2748" w:id="2567"/>
    <w:p>
      <w:pPr>
        <w:spacing w:after="0"/>
        <w:ind w:left="0"/>
        <w:jc w:val="both"/>
      </w:pPr>
      <w:r>
        <w:rPr>
          <w:rFonts w:ascii="Times New Roman"/>
          <w:b w:val="false"/>
          <w:i w:val="false"/>
          <w:color w:val="000000"/>
          <w:sz w:val="28"/>
        </w:rPr>
        <w:t xml:space="preserve">
      11. 2-бөлімнің Г бөлігінен Қазақстан Республикасы Үкіметінің ресми сыртқы қарыздары және еурооблигациялары "Мемлекеттік, мемлекет кепілдік берген сыртқы қарыздар және Қазақстан Республикасының кепілдемесімен тартылған қарыздар туралы есеп" (индексі 14-ТБ) ведомстволық статистикалық байқаудың статистикалық нысанының болуына байланысты алып тасталды. </w:t>
      </w:r>
    </w:p>
    <w:bookmarkEnd w:id="2567"/>
    <w:bookmarkStart w:name="z2749" w:id="2568"/>
    <w:p>
      <w:pPr>
        <w:spacing w:after="0"/>
        <w:ind w:left="0"/>
        <w:jc w:val="both"/>
      </w:pPr>
      <w:r>
        <w:rPr>
          <w:rFonts w:ascii="Times New Roman"/>
          <w:b w:val="false"/>
          <w:i w:val="false"/>
          <w:color w:val="000000"/>
          <w:sz w:val="28"/>
        </w:rPr>
        <w:t>
      12. 3-бөлімде операциялар нақты ақы төлеу уақыты бойынша көрсетіледі.</w:t>
      </w:r>
    </w:p>
    <w:bookmarkEnd w:id="2568"/>
    <w:bookmarkStart w:name="z2750" w:id="2569"/>
    <w:p>
      <w:pPr>
        <w:spacing w:after="0"/>
        <w:ind w:left="0"/>
        <w:jc w:val="both"/>
      </w:pPr>
      <w:r>
        <w:rPr>
          <w:rFonts w:ascii="Times New Roman"/>
          <w:b w:val="false"/>
          <w:i w:val="false"/>
          <w:color w:val="000000"/>
          <w:sz w:val="28"/>
        </w:rPr>
        <w:t>
      13. Статистикалық нысан қағаз тасымалдағышта не электрондық цифрлық қолтаңбаны растау рәсімі сақтала отырып, "ҚР ҰБ веб-порталы" цифрлық шағын жүйесі арқылы электрондық тәсілмен ұсынылады. Статистикалық нысан әр түрлі тәсілмен ұсынылған кезде ерте ұсынылған күн ұсыну күні болып саналады.</w:t>
      </w:r>
    </w:p>
    <w:bookmarkEnd w:id="2569"/>
    <w:bookmarkStart w:name="z2751" w:id="2570"/>
    <w:p>
      <w:pPr>
        <w:spacing w:after="0"/>
        <w:ind w:left="0"/>
        <w:jc w:val="both"/>
      </w:pPr>
      <w:r>
        <w:rPr>
          <w:rFonts w:ascii="Times New Roman"/>
          <w:b w:val="false"/>
          <w:i w:val="false"/>
          <w:color w:val="000000"/>
          <w:sz w:val="28"/>
        </w:rPr>
        <w:t>
      Статистикалық нысанды қағаз жеткізгіштерде ұсынған кезде статистикалық нысанның ақпарат толтырылған бөлімдерін (бөлігітерін) ғана ұсынуға жол беріледі. Бұл ретте статистикалық нысанның мазмұнында толтырылған бөлімдердің (бөлігітердің) болуы көрсетіледі.</w:t>
      </w:r>
    </w:p>
    <w:bookmarkEnd w:id="2570"/>
    <w:bookmarkStart w:name="z2752" w:id="2571"/>
    <w:p>
      <w:pPr>
        <w:spacing w:after="0"/>
        <w:ind w:left="0"/>
        <w:jc w:val="both"/>
      </w:pPr>
      <w:r>
        <w:rPr>
          <w:rFonts w:ascii="Times New Roman"/>
          <w:b w:val="false"/>
          <w:i w:val="false"/>
          <w:color w:val="000000"/>
          <w:sz w:val="28"/>
        </w:rPr>
        <w:t>
      Статистикалық нысанға түзетулер (өзгертулер, толықтырулар) есепті кезең аяқталғаннан кейін 6 (алты) ай ішінде енгізіледі.</w:t>
      </w:r>
    </w:p>
    <w:bookmarkEnd w:id="2571"/>
    <w:bookmarkStart w:name="z2753" w:id="2572"/>
    <w:p>
      <w:pPr>
        <w:spacing w:after="0"/>
        <w:ind w:left="0"/>
        <w:jc w:val="left"/>
      </w:pPr>
      <w:r>
        <w:rPr>
          <w:rFonts w:ascii="Times New Roman"/>
          <w:b/>
          <w:i w:val="false"/>
          <w:color w:val="000000"/>
        </w:rPr>
        <w:t xml:space="preserve"> 3-тарау. Арифметикалық-логикалық бақылау</w:t>
      </w:r>
    </w:p>
    <w:bookmarkEnd w:id="2572"/>
    <w:bookmarkStart w:name="z2754" w:id="2573"/>
    <w:p>
      <w:pPr>
        <w:spacing w:after="0"/>
        <w:ind w:left="0"/>
        <w:jc w:val="both"/>
      </w:pPr>
      <w:r>
        <w:rPr>
          <w:rFonts w:ascii="Times New Roman"/>
          <w:b w:val="false"/>
          <w:i w:val="false"/>
          <w:color w:val="000000"/>
          <w:sz w:val="28"/>
        </w:rPr>
        <w:t>
      14. Арифметикалық-логикалық бақылау:</w:t>
      </w:r>
    </w:p>
    <w:bookmarkEnd w:id="2573"/>
    <w:bookmarkStart w:name="z2755" w:id="2574"/>
    <w:p>
      <w:pPr>
        <w:spacing w:after="0"/>
        <w:ind w:left="0"/>
        <w:jc w:val="both"/>
      </w:pPr>
      <w:r>
        <w:rPr>
          <w:rFonts w:ascii="Times New Roman"/>
          <w:b w:val="false"/>
          <w:i w:val="false"/>
          <w:color w:val="000000"/>
          <w:sz w:val="28"/>
        </w:rPr>
        <w:t>
      1) 1-бөлім. Бейрезиденттерден алынған (бейрезиденттерге ұсынылған) қызметтер және трансферттер:</w:t>
      </w:r>
    </w:p>
    <w:bookmarkEnd w:id="2574"/>
    <w:bookmarkStart w:name="z2756" w:id="2575"/>
    <w:p>
      <w:pPr>
        <w:spacing w:after="0"/>
        <w:ind w:left="0"/>
        <w:jc w:val="both"/>
      </w:pPr>
      <w:r>
        <w:rPr>
          <w:rFonts w:ascii="Times New Roman"/>
          <w:b w:val="false"/>
          <w:i w:val="false"/>
          <w:color w:val="000000"/>
          <w:sz w:val="28"/>
        </w:rPr>
        <w:t>
      әр жол үшін 1-баған = 2 + …+ n бағандарының қосындысы;</w:t>
      </w:r>
    </w:p>
    <w:bookmarkEnd w:id="2575"/>
    <w:bookmarkStart w:name="z2757" w:id="2576"/>
    <w:p>
      <w:pPr>
        <w:spacing w:after="0"/>
        <w:ind w:left="0"/>
        <w:jc w:val="both"/>
      </w:pPr>
      <w:r>
        <w:rPr>
          <w:rFonts w:ascii="Times New Roman"/>
          <w:b w:val="false"/>
          <w:i w:val="false"/>
          <w:color w:val="000000"/>
          <w:sz w:val="28"/>
        </w:rPr>
        <w:t>
      Б бөлігі. Әрбір баған үшін 110-жол = 111 + 117;</w:t>
      </w:r>
    </w:p>
    <w:bookmarkEnd w:id="2576"/>
    <w:bookmarkStart w:name="z2758" w:id="2577"/>
    <w:p>
      <w:pPr>
        <w:spacing w:after="0"/>
        <w:ind w:left="0"/>
        <w:jc w:val="both"/>
      </w:pPr>
      <w:r>
        <w:rPr>
          <w:rFonts w:ascii="Times New Roman"/>
          <w:b w:val="false"/>
          <w:i w:val="false"/>
          <w:color w:val="000000"/>
          <w:sz w:val="28"/>
        </w:rPr>
        <w:t>
      2) 2-бөлім. Бейрезиденттерге қойылатын қаржылық талаптар және олардың алдындағы міндеттемелер:</w:t>
      </w:r>
    </w:p>
    <w:bookmarkEnd w:id="2577"/>
    <w:bookmarkStart w:name="z2759" w:id="2578"/>
    <w:p>
      <w:pPr>
        <w:spacing w:after="0"/>
        <w:ind w:left="0"/>
        <w:jc w:val="both"/>
      </w:pPr>
      <w:r>
        <w:rPr>
          <w:rFonts w:ascii="Times New Roman"/>
          <w:b w:val="false"/>
          <w:i w:val="false"/>
          <w:color w:val="000000"/>
          <w:sz w:val="28"/>
        </w:rPr>
        <w:t xml:space="preserve">
      әр жол үшін 1-баған = 2 +…..+ n бағандарының қосындысы; </w:t>
      </w:r>
    </w:p>
    <w:bookmarkEnd w:id="2578"/>
    <w:bookmarkStart w:name="z2760" w:id="2579"/>
    <w:p>
      <w:pPr>
        <w:spacing w:after="0"/>
        <w:ind w:left="0"/>
        <w:jc w:val="both"/>
      </w:pPr>
      <w:r>
        <w:rPr>
          <w:rFonts w:ascii="Times New Roman"/>
          <w:b w:val="false"/>
          <w:i w:val="false"/>
          <w:color w:val="000000"/>
          <w:sz w:val="28"/>
        </w:rPr>
        <w:t>
      Есепті кезеңнің 230, 300, 390, 450, 510, 560, 620, 690, 750, 810-жолдары = алдыңғы кезеңнің 270, 350, 440, 500, 550, 600, 670, 740, 800, 860-жолдары;</w:t>
      </w:r>
    </w:p>
    <w:bookmarkEnd w:id="2579"/>
    <w:bookmarkStart w:name="z2761" w:id="2580"/>
    <w:p>
      <w:pPr>
        <w:spacing w:after="0"/>
        <w:ind w:left="0"/>
        <w:jc w:val="both"/>
      </w:pPr>
      <w:r>
        <w:rPr>
          <w:rFonts w:ascii="Times New Roman"/>
          <w:b w:val="false"/>
          <w:i w:val="false"/>
          <w:color w:val="000000"/>
          <w:sz w:val="28"/>
        </w:rPr>
        <w:t xml:space="preserve">
      А бөлігі. Әрбір баған үшін 270-жол = 230 + 240 – 245 + 250 + 260; </w:t>
      </w:r>
    </w:p>
    <w:bookmarkEnd w:id="2580"/>
    <w:bookmarkStart w:name="z2762" w:id="2581"/>
    <w:p>
      <w:pPr>
        <w:spacing w:after="0"/>
        <w:ind w:left="0"/>
        <w:jc w:val="both"/>
      </w:pPr>
      <w:r>
        <w:rPr>
          <w:rFonts w:ascii="Times New Roman"/>
          <w:b w:val="false"/>
          <w:i w:val="false"/>
          <w:color w:val="000000"/>
          <w:sz w:val="28"/>
        </w:rPr>
        <w:t>
      Б бөлігі. Әрбір баған үшін 350-жол = 300 + 310 – 320 + 330 + 340;</w:t>
      </w:r>
    </w:p>
    <w:bookmarkEnd w:id="2581"/>
    <w:bookmarkStart w:name="z2763" w:id="2582"/>
    <w:p>
      <w:pPr>
        <w:spacing w:after="0"/>
        <w:ind w:left="0"/>
        <w:jc w:val="both"/>
      </w:pPr>
      <w:r>
        <w:rPr>
          <w:rFonts w:ascii="Times New Roman"/>
          <w:b w:val="false"/>
          <w:i w:val="false"/>
          <w:color w:val="000000"/>
          <w:sz w:val="28"/>
        </w:rPr>
        <w:t>
      В бөлігі. Әрбір баған үшін 440-жол = 390 + 400 – 410 + 420 + 430;</w:t>
      </w:r>
    </w:p>
    <w:bookmarkEnd w:id="2582"/>
    <w:bookmarkStart w:name="z2764" w:id="2583"/>
    <w:p>
      <w:pPr>
        <w:spacing w:after="0"/>
        <w:ind w:left="0"/>
        <w:jc w:val="both"/>
      </w:pPr>
      <w:r>
        <w:rPr>
          <w:rFonts w:ascii="Times New Roman"/>
          <w:b w:val="false"/>
          <w:i w:val="false"/>
          <w:color w:val="000000"/>
          <w:sz w:val="28"/>
        </w:rPr>
        <w:t>
      В бөлігі. Әрбір баған үшін 500-жол = 450 + 460 – 470 + 480 + 490;</w:t>
      </w:r>
    </w:p>
    <w:bookmarkEnd w:id="2583"/>
    <w:bookmarkStart w:name="z2765" w:id="2584"/>
    <w:p>
      <w:pPr>
        <w:spacing w:after="0"/>
        <w:ind w:left="0"/>
        <w:jc w:val="both"/>
      </w:pPr>
      <w:r>
        <w:rPr>
          <w:rFonts w:ascii="Times New Roman"/>
          <w:b w:val="false"/>
          <w:i w:val="false"/>
          <w:color w:val="000000"/>
          <w:sz w:val="28"/>
        </w:rPr>
        <w:t>
      В бөлігі. Әрбір баған үшін 550-жол = 510 + 520 – 530 + 540;</w:t>
      </w:r>
    </w:p>
    <w:bookmarkEnd w:id="2584"/>
    <w:bookmarkStart w:name="z2766" w:id="2585"/>
    <w:p>
      <w:pPr>
        <w:spacing w:after="0"/>
        <w:ind w:left="0"/>
        <w:jc w:val="both"/>
      </w:pPr>
      <w:r>
        <w:rPr>
          <w:rFonts w:ascii="Times New Roman"/>
          <w:b w:val="false"/>
          <w:i w:val="false"/>
          <w:color w:val="000000"/>
          <w:sz w:val="28"/>
        </w:rPr>
        <w:t>
      В бөлігі. Әрбір баған үшін 600-жол = 560 + 570 – 580 + 590;</w:t>
      </w:r>
    </w:p>
    <w:bookmarkEnd w:id="2585"/>
    <w:bookmarkStart w:name="z2767" w:id="2586"/>
    <w:p>
      <w:pPr>
        <w:spacing w:after="0"/>
        <w:ind w:left="0"/>
        <w:jc w:val="both"/>
      </w:pPr>
      <w:r>
        <w:rPr>
          <w:rFonts w:ascii="Times New Roman"/>
          <w:b w:val="false"/>
          <w:i w:val="false"/>
          <w:color w:val="000000"/>
          <w:sz w:val="28"/>
        </w:rPr>
        <w:t>
      В бөлігі. Әрбір баған үшін 670-жол = 620 + 630 – 640 + 650 + 660;</w:t>
      </w:r>
    </w:p>
    <w:bookmarkEnd w:id="2586"/>
    <w:bookmarkStart w:name="z2768" w:id="2587"/>
    <w:p>
      <w:pPr>
        <w:spacing w:after="0"/>
        <w:ind w:left="0"/>
        <w:jc w:val="both"/>
      </w:pPr>
      <w:r>
        <w:rPr>
          <w:rFonts w:ascii="Times New Roman"/>
          <w:b w:val="false"/>
          <w:i w:val="false"/>
          <w:color w:val="000000"/>
          <w:sz w:val="28"/>
        </w:rPr>
        <w:t>
      В бөлігі. Әрбір баған үшін 740-жол = 690 + 700 – 710 + 720 + 730;</w:t>
      </w:r>
    </w:p>
    <w:bookmarkEnd w:id="2587"/>
    <w:bookmarkStart w:name="z2769" w:id="2588"/>
    <w:p>
      <w:pPr>
        <w:spacing w:after="0"/>
        <w:ind w:left="0"/>
        <w:jc w:val="both"/>
      </w:pPr>
      <w:r>
        <w:rPr>
          <w:rFonts w:ascii="Times New Roman"/>
          <w:b w:val="false"/>
          <w:i w:val="false"/>
          <w:color w:val="000000"/>
          <w:sz w:val="28"/>
        </w:rPr>
        <w:t>
      Г бөлігі. Әрбір баған үшін 800-жол = 750 + 760 – 770 + 780 + 790;</w:t>
      </w:r>
    </w:p>
    <w:bookmarkEnd w:id="2588"/>
    <w:bookmarkStart w:name="z2770" w:id="2589"/>
    <w:p>
      <w:pPr>
        <w:spacing w:after="0"/>
        <w:ind w:left="0"/>
        <w:jc w:val="both"/>
      </w:pPr>
      <w:r>
        <w:rPr>
          <w:rFonts w:ascii="Times New Roman"/>
          <w:b w:val="false"/>
          <w:i w:val="false"/>
          <w:color w:val="000000"/>
          <w:sz w:val="28"/>
        </w:rPr>
        <w:t>
      Г бөлігі. Әрбір баған үшін 860-жол = 810 + 820 – 830 + 840 + 850;</w:t>
      </w:r>
    </w:p>
    <w:bookmarkEnd w:id="2589"/>
    <w:bookmarkStart w:name="z2771" w:id="2590"/>
    <w:p>
      <w:pPr>
        <w:spacing w:after="0"/>
        <w:ind w:left="0"/>
        <w:jc w:val="both"/>
      </w:pPr>
      <w:r>
        <w:rPr>
          <w:rFonts w:ascii="Times New Roman"/>
          <w:b w:val="false"/>
          <w:i w:val="false"/>
          <w:color w:val="000000"/>
          <w:sz w:val="28"/>
        </w:rPr>
        <w:t xml:space="preserve">
      3) 3-бөлім. Басқа да операциялар: </w:t>
      </w:r>
    </w:p>
    <w:bookmarkEnd w:id="2590"/>
    <w:bookmarkStart w:name="z2772" w:id="2591"/>
    <w:p>
      <w:pPr>
        <w:spacing w:after="0"/>
        <w:ind w:left="0"/>
        <w:jc w:val="both"/>
      </w:pPr>
      <w:r>
        <w:rPr>
          <w:rFonts w:ascii="Times New Roman"/>
          <w:b w:val="false"/>
          <w:i w:val="false"/>
          <w:color w:val="000000"/>
          <w:sz w:val="28"/>
        </w:rPr>
        <w:t>
      әрбір жол үшін 1-баған = 2 + ...+ n бағандарының қосындысы.</w:t>
      </w:r>
    </w:p>
    <w:bookmarkEnd w:id="259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Банкі Басқармасының</w:t>
            </w:r>
            <w:r>
              <w:br/>
            </w:r>
            <w:r>
              <w:rPr>
                <w:rFonts w:ascii="Times New Roman"/>
                <w:b w:val="false"/>
                <w:i w:val="false"/>
                <w:color w:val="000000"/>
                <w:sz w:val="20"/>
              </w:rPr>
              <w:t>валюталық реттеу, сыртқы</w:t>
            </w:r>
            <w:r>
              <w:br/>
            </w:r>
            <w:r>
              <w:rPr>
                <w:rFonts w:ascii="Times New Roman"/>
                <w:b w:val="false"/>
                <w:i w:val="false"/>
                <w:color w:val="000000"/>
                <w:sz w:val="20"/>
              </w:rPr>
              <w:t>сектор статистикасы және</w:t>
            </w:r>
            <w:r>
              <w:br/>
            </w:r>
            <w:r>
              <w:rPr>
                <w:rFonts w:ascii="Times New Roman"/>
                <w:b w:val="false"/>
                <w:i w:val="false"/>
                <w:color w:val="000000"/>
                <w:sz w:val="20"/>
              </w:rPr>
              <w:t>бухгалтерлік есеп жүргізу</w:t>
            </w:r>
            <w:r>
              <w:br/>
            </w:r>
            <w:r>
              <w:rPr>
                <w:rFonts w:ascii="Times New Roman"/>
                <w:b w:val="false"/>
                <w:i w:val="false"/>
                <w:color w:val="000000"/>
                <w:sz w:val="20"/>
              </w:rPr>
              <w:t>мәселелері бойынша өзгерістер</w:t>
            </w:r>
            <w:r>
              <w:br/>
            </w:r>
            <w:r>
              <w:rPr>
                <w:rFonts w:ascii="Times New Roman"/>
                <w:b w:val="false"/>
                <w:i w:val="false"/>
                <w:color w:val="000000"/>
                <w:sz w:val="20"/>
              </w:rPr>
              <w:t>енгізілетін кейбір</w:t>
            </w:r>
            <w:r>
              <w:br/>
            </w:r>
            <w:r>
              <w:rPr>
                <w:rFonts w:ascii="Times New Roman"/>
                <w:b w:val="false"/>
                <w:i w:val="false"/>
                <w:color w:val="000000"/>
                <w:sz w:val="20"/>
              </w:rPr>
              <w:t>қаулыларының тізбесіне</w:t>
            </w:r>
            <w:r>
              <w:br/>
            </w:r>
            <w:r>
              <w:rPr>
                <w:rFonts w:ascii="Times New Roman"/>
                <w:b w:val="false"/>
                <w:i w:val="false"/>
                <w:color w:val="000000"/>
                <w:sz w:val="20"/>
              </w:rPr>
              <w:t>14-қосымша</w:t>
            </w:r>
            <w:r>
              <w:br/>
            </w:r>
            <w:r>
              <w:rPr>
                <w:rFonts w:ascii="Times New Roman"/>
                <w:b w:val="false"/>
                <w:i w:val="false"/>
                <w:color w:val="000000"/>
                <w:sz w:val="20"/>
              </w:rPr>
              <w:t>Қазақстан Республикасы</w:t>
            </w:r>
            <w:r>
              <w:br/>
            </w:r>
            <w:r>
              <w:rPr>
                <w:rFonts w:ascii="Times New Roman"/>
                <w:b w:val="false"/>
                <w:i w:val="false"/>
                <w:color w:val="000000"/>
                <w:sz w:val="20"/>
              </w:rPr>
              <w:t>Ұлттық Банкі Басқармасының</w:t>
            </w:r>
            <w:r>
              <w:br/>
            </w:r>
            <w:r>
              <w:rPr>
                <w:rFonts w:ascii="Times New Roman"/>
                <w:b w:val="false"/>
                <w:i w:val="false"/>
                <w:color w:val="000000"/>
                <w:sz w:val="20"/>
              </w:rPr>
              <w:t>2025 жылғы "23" маусымдағы</w:t>
            </w:r>
            <w:r>
              <w:br/>
            </w:r>
            <w:r>
              <w:rPr>
                <w:rFonts w:ascii="Times New Roman"/>
                <w:b w:val="false"/>
                <w:i w:val="false"/>
                <w:color w:val="000000"/>
                <w:sz w:val="20"/>
              </w:rPr>
              <w:t>№ 33 қаулысына</w:t>
            </w:r>
            <w:r>
              <w:br/>
            </w:r>
            <w:r>
              <w:rPr>
                <w:rFonts w:ascii="Times New Roman"/>
                <w:b w:val="false"/>
                <w:i w:val="false"/>
                <w:color w:val="000000"/>
                <w:sz w:val="20"/>
              </w:rPr>
              <w:t>13-қосымша</w:t>
            </w:r>
          </w:p>
        </w:tc>
      </w:tr>
    </w:tbl>
    <w:tbl>
      <w:tblPr>
        <w:tblW w:w="0" w:type="auto"/>
        <w:tblCellSpacing w:w="0" w:type="auto"/>
        <w:tblBorders>
          <w:top w:val="none"/>
          <w:left w:val="none"/>
          <w:bottom w:val="none"/>
          <w:right w:val="none"/>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0" w:type="auto"/>
            <w:gridSpan w:val="3"/>
            <w:vMerge w:val="restart"/>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5003800" cy="1117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4"/>
                          <a:stretch>
                            <a:fillRect/>
                          </a:stretch>
                        </pic:blipFill>
                        <pic:spPr>
                          <a:xfrm>
                            <a:off x="0" y="0"/>
                            <a:ext cx="5003800" cy="1117600"/>
                          </a:xfrm>
                          <a:prstGeom prst="rect">
                            <a:avLst/>
                          </a:prstGeom>
                        </pic:spPr>
                      </pic:pic>
                    </a:graphicData>
                  </a:graphic>
                </wp:inline>
              </w:drawing>
            </w:r>
          </w:p>
          <w:p>
            <w:pPr>
              <w:spacing w:after="20"/>
              <w:ind w:left="20"/>
              <w:jc w:val="both"/>
            </w:pPr>
          </w:p>
          <w:p>
            <w:pPr>
              <w:spacing w:after="20"/>
              <w:ind w:left="20"/>
              <w:jc w:val="both"/>
            </w:pPr>
          </w:p>
        </w:tc>
        <w:tc>
          <w:tcPr>
            <w:tcW w:w="0" w:type="auto"/>
            <w:gridSpan w:val="6"/>
            <w:tcBorders/>
            <w:tcMar>
              <w:top w:w="15" w:type="dxa"/>
              <w:left w:w="15" w:type="dxa"/>
              <w:bottom w:w="15" w:type="dxa"/>
              <w:right w:w="15" w:type="dxa"/>
            </w:tcMar>
            <w:vAlign w:val="center"/>
          </w:tcPr>
          <w:bookmarkStart w:name="z2774" w:id="2592"/>
          <w:p>
            <w:pPr>
              <w:spacing w:after="20"/>
              <w:ind w:left="20"/>
              <w:jc w:val="both"/>
            </w:pPr>
            <w:r>
              <w:rPr>
                <w:rFonts w:ascii="Times New Roman"/>
                <w:b w:val="false"/>
                <w:i w:val="false"/>
                <w:color w:val="000000"/>
                <w:sz w:val="20"/>
              </w:rPr>
              <w:t>
Ақпаратты алушы органдар жасырындылығына кепілдік береді</w:t>
            </w:r>
          </w:p>
          <w:bookmarkEnd w:id="2592"/>
          <w:p>
            <w:pPr>
              <w:spacing w:after="20"/>
              <w:ind w:left="20"/>
              <w:jc w:val="both"/>
            </w:pPr>
            <w:r>
              <w:rPr>
                <w:rFonts w:ascii="Times New Roman"/>
                <w:b w:val="false"/>
                <w:i w:val="false"/>
                <w:color w:val="000000"/>
                <w:sz w:val="20"/>
              </w:rPr>
              <w:t>
Конфиденциальность гарантируется органами получателями информации</w:t>
            </w:r>
          </w:p>
        </w:tc>
      </w:tr>
      <w:tr>
        <w:trPr>
          <w:trHeight w:val="30" w:hRule="atLeast"/>
        </w:trPr>
        <w:tc>
          <w:tcPr>
            <w:tcW w:w="0" w:type="auto"/>
            <w:gridSpan w:val="3"/>
            <w:vMerge/>
            <w:tcBorders>
              <w:top w:val="nil"/>
            </w:tcBorders>
          </w:tcPr>
          <w:p/>
        </w:tc>
        <w:tc>
          <w:tcPr>
            <w:tcW w:w="0" w:type="auto"/>
            <w:gridSpan w:val="6"/>
            <w:tcBorders/>
            <w:tcMar>
              <w:top w:w="15" w:type="dxa"/>
              <w:left w:w="15" w:type="dxa"/>
              <w:bottom w:w="15" w:type="dxa"/>
              <w:right w:w="15" w:type="dxa"/>
            </w:tcMar>
            <w:vAlign w:val="center"/>
          </w:tcPr>
          <w:bookmarkStart w:name="z2775" w:id="2593"/>
          <w:p>
            <w:pPr>
              <w:spacing w:after="20"/>
              <w:ind w:left="20"/>
              <w:jc w:val="both"/>
            </w:pPr>
            <w:r>
              <w:rPr>
                <w:rFonts w:ascii="Times New Roman"/>
                <w:b w:val="false"/>
                <w:i w:val="false"/>
                <w:color w:val="000000"/>
                <w:sz w:val="20"/>
              </w:rPr>
              <w:t>
Ведомстволық статистикалық байқаудың статистикалық нысаны</w:t>
            </w:r>
          </w:p>
          <w:bookmarkEnd w:id="2593"/>
          <w:p>
            <w:pPr>
              <w:spacing w:after="20"/>
              <w:ind w:left="20"/>
              <w:jc w:val="both"/>
            </w:pPr>
            <w:r>
              <w:rPr>
                <w:rFonts w:ascii="Times New Roman"/>
                <w:b w:val="false"/>
                <w:i w:val="false"/>
                <w:color w:val="000000"/>
                <w:sz w:val="20"/>
              </w:rPr>
              <w:t>
Статистическая форма ведомственного статистического наблюдения</w:t>
            </w:r>
          </w:p>
        </w:tc>
      </w:tr>
      <w:tr>
        <w:trPr>
          <w:trHeight w:val="30" w:hRule="atLeast"/>
        </w:trPr>
        <w:tc>
          <w:tcPr>
            <w:tcW w:w="0" w:type="auto"/>
            <w:gridSpan w:val="3"/>
            <w:vMerge/>
            <w:tcBorders>
              <w:top w:val="nil"/>
            </w:tcBorders>
          </w:tcPr>
          <w:p/>
        </w:tc>
        <w:tc>
          <w:tcPr>
            <w:tcW w:w="0" w:type="auto"/>
            <w:gridSpan w:val="6"/>
            <w:tcBorders/>
            <w:tcMar>
              <w:top w:w="15" w:type="dxa"/>
              <w:left w:w="15" w:type="dxa"/>
              <w:bottom w:w="15" w:type="dxa"/>
              <w:right w:w="15" w:type="dxa"/>
            </w:tcMar>
            <w:vAlign w:val="center"/>
          </w:tcPr>
          <w:bookmarkStart w:name="z2776" w:id="2594"/>
          <w:p>
            <w:pPr>
              <w:spacing w:after="20"/>
              <w:ind w:left="20"/>
              <w:jc w:val="both"/>
            </w:pPr>
            <w:r>
              <w:rPr>
                <w:rFonts w:ascii="Times New Roman"/>
                <w:b w:val="false"/>
                <w:i w:val="false"/>
                <w:color w:val="000000"/>
                <w:sz w:val="20"/>
              </w:rPr>
              <w:t>
Қазақстан Республикасы Ұлттық Банкінің аумақтық филиалына респонденттің орналасқан жері бойынша ұсынылады</w:t>
            </w:r>
          </w:p>
          <w:bookmarkEnd w:id="2594"/>
          <w:p>
            <w:pPr>
              <w:spacing w:after="20"/>
              <w:ind w:left="20"/>
              <w:jc w:val="both"/>
            </w:pPr>
            <w:r>
              <w:rPr>
                <w:rFonts w:ascii="Times New Roman"/>
                <w:b w:val="false"/>
                <w:i w:val="false"/>
                <w:color w:val="000000"/>
                <w:sz w:val="20"/>
              </w:rPr>
              <w:t>
Представляется территориальному филиалу Национального Банка Республики Казахстан по месту нахождения респондента</w:t>
            </w:r>
          </w:p>
        </w:tc>
      </w:tr>
      <w:tr>
        <w:trPr>
          <w:trHeight w:val="30" w:hRule="atLeast"/>
        </w:trPr>
        <w:tc>
          <w:tcPr>
            <w:tcW w:w="0" w:type="auto"/>
            <w:gridSpan w:val="9"/>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Көлік қызметтері, тасымалдауға ілеспе және басқа да халықаралық операциялар туралы есеп </w:t>
            </w:r>
          </w:p>
        </w:tc>
      </w:tr>
      <w:tr>
        <w:trPr>
          <w:trHeight w:val="30" w:hRule="atLeast"/>
        </w:trPr>
        <w:tc>
          <w:tcPr>
            <w:tcW w:w="0" w:type="auto"/>
            <w:gridSpan w:val="9"/>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 об услугах транспорта, сопутствующих транспортировке и прочих международных операциях</w:t>
            </w:r>
          </w:p>
        </w:tc>
      </w:tr>
      <w:tr>
        <w:trPr>
          <w:trHeight w:val="30" w:hRule="atLeast"/>
        </w:trPr>
        <w:tc>
          <w:tcPr>
            <w:tcW w:w="1366" w:type="dxa"/>
            <w:tcBorders/>
            <w:tcMar>
              <w:top w:w="15" w:type="dxa"/>
              <w:left w:w="15" w:type="dxa"/>
              <w:bottom w:w="15" w:type="dxa"/>
              <w:right w:w="15" w:type="dxa"/>
            </w:tcMar>
            <w:vAlign w:val="center"/>
          </w:tcPr>
          <w:bookmarkStart w:name="z2777" w:id="2595"/>
          <w:p>
            <w:pPr>
              <w:spacing w:after="20"/>
              <w:ind w:left="20"/>
              <w:jc w:val="both"/>
            </w:pPr>
            <w:r>
              <w:rPr>
                <w:rFonts w:ascii="Times New Roman"/>
                <w:b w:val="false"/>
                <w:i w:val="false"/>
                <w:color w:val="000000"/>
                <w:sz w:val="20"/>
              </w:rPr>
              <w:t>
Индексі</w:t>
            </w:r>
          </w:p>
          <w:bookmarkEnd w:id="2595"/>
          <w:p>
            <w:pPr>
              <w:spacing w:after="20"/>
              <w:ind w:left="20"/>
              <w:jc w:val="both"/>
            </w:pPr>
            <w:r>
              <w:rPr>
                <w:rFonts w:ascii="Times New Roman"/>
                <w:b w:val="false"/>
                <w:i w:val="false"/>
                <w:color w:val="000000"/>
                <w:sz w:val="20"/>
              </w:rPr>
              <w:t>
Индекс</w:t>
            </w:r>
          </w:p>
        </w:tc>
        <w:tc>
          <w:tcPr>
            <w:tcW w:w="1366" w:type="dxa"/>
            <w:tcBorders/>
            <w:tcMar>
              <w:top w:w="15" w:type="dxa"/>
              <w:left w:w="15" w:type="dxa"/>
              <w:bottom w:w="15" w:type="dxa"/>
              <w:right w:w="15" w:type="dxa"/>
            </w:tcMar>
            <w:vAlign w:val="center"/>
          </w:tcPr>
          <w:bookmarkStart w:name="z2778" w:id="2596"/>
          <w:p>
            <w:pPr>
              <w:spacing w:after="20"/>
              <w:ind w:left="20"/>
              <w:jc w:val="both"/>
            </w:pPr>
            <w:r>
              <w:rPr>
                <w:rFonts w:ascii="Times New Roman"/>
                <w:b w:val="false"/>
                <w:i w:val="false"/>
                <w:color w:val="000000"/>
                <w:sz w:val="20"/>
              </w:rPr>
              <w:t>
8-ТБ</w:t>
            </w:r>
          </w:p>
          <w:bookmarkEnd w:id="2596"/>
          <w:p>
            <w:pPr>
              <w:spacing w:after="20"/>
              <w:ind w:left="20"/>
              <w:jc w:val="both"/>
            </w:pPr>
            <w:r>
              <w:rPr>
                <w:rFonts w:ascii="Times New Roman"/>
                <w:b w:val="false"/>
                <w:i w:val="false"/>
                <w:color w:val="000000"/>
                <w:sz w:val="20"/>
              </w:rPr>
              <w:t>
8-ПБ</w:t>
            </w:r>
          </w:p>
        </w:tc>
        <w:tc>
          <w:tcPr>
            <w:tcW w:w="0" w:type="auto"/>
            <w:gridSpan w:val="2"/>
            <w:tcBorders/>
            <w:tcMar>
              <w:top w:w="15" w:type="dxa"/>
              <w:left w:w="15" w:type="dxa"/>
              <w:bottom w:w="15" w:type="dxa"/>
              <w:right w:w="15" w:type="dxa"/>
            </w:tcMar>
            <w:vAlign w:val="center"/>
          </w:tcPr>
          <w:bookmarkStart w:name="z2779" w:id="2597"/>
          <w:p>
            <w:pPr>
              <w:spacing w:after="20"/>
              <w:ind w:left="20"/>
              <w:jc w:val="both"/>
            </w:pPr>
            <w:r>
              <w:rPr>
                <w:rFonts w:ascii="Times New Roman"/>
                <w:b w:val="false"/>
                <w:i w:val="false"/>
                <w:color w:val="000000"/>
                <w:sz w:val="20"/>
              </w:rPr>
              <w:t>
тоқсандық</w:t>
            </w:r>
          </w:p>
          <w:bookmarkEnd w:id="2597"/>
          <w:p>
            <w:pPr>
              <w:spacing w:after="20"/>
              <w:ind w:left="20"/>
              <w:jc w:val="both"/>
            </w:pPr>
            <w:r>
              <w:rPr>
                <w:rFonts w:ascii="Times New Roman"/>
                <w:b w:val="false"/>
                <w:i w:val="false"/>
                <w:color w:val="000000"/>
                <w:sz w:val="20"/>
              </w:rPr>
              <w:t>
квартальная</w:t>
            </w:r>
          </w:p>
        </w:tc>
        <w:tc>
          <w:tcPr>
            <w:tcW w:w="1367" w:type="dxa"/>
            <w:tcBorders/>
            <w:tcMar>
              <w:top w:w="15" w:type="dxa"/>
              <w:left w:w="15" w:type="dxa"/>
              <w:bottom w:w="15" w:type="dxa"/>
              <w:right w:w="15" w:type="dxa"/>
            </w:tcMar>
            <w:vAlign w:val="center"/>
          </w:tcPr>
          <w:bookmarkStart w:name="z2780" w:id="2598"/>
          <w:p>
            <w:pPr>
              <w:spacing w:after="20"/>
              <w:ind w:left="20"/>
              <w:jc w:val="both"/>
            </w:pPr>
            <w:r>
              <w:rPr>
                <w:rFonts w:ascii="Times New Roman"/>
                <w:b w:val="false"/>
                <w:i w:val="false"/>
                <w:color w:val="000000"/>
                <w:sz w:val="20"/>
              </w:rPr>
              <w:t>
есепті кезең</w:t>
            </w:r>
          </w:p>
          <w:bookmarkEnd w:id="2598"/>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отчетный </w:t>
            </w:r>
          </w:p>
          <w:p>
            <w:pPr>
              <w:spacing w:after="20"/>
              <w:ind w:left="20"/>
              <w:jc w:val="both"/>
            </w:pPr>
            <w:r>
              <w:rPr>
                <w:rFonts w:ascii="Times New Roman"/>
                <w:b w:val="false"/>
                <w:i w:val="false"/>
                <w:color w:val="000000"/>
                <w:sz w:val="20"/>
              </w:rPr>
              <w:t>
период</w:t>
            </w:r>
          </w:p>
        </w:tc>
        <w:tc>
          <w:tcPr>
            <w:tcW w:w="1367" w:type="dxa"/>
            <w:tcBorders/>
            <w:tcMar>
              <w:top w:w="15" w:type="dxa"/>
              <w:left w:w="15" w:type="dxa"/>
              <w:bottom w:w="15" w:type="dxa"/>
              <w:right w:w="15" w:type="dxa"/>
            </w:tcMar>
            <w:vAlign w:val="center"/>
          </w:tcPr>
          <w:bookmarkStart w:name="z2782" w:id="2599"/>
          <w:p>
            <w:pPr>
              <w:spacing w:after="20"/>
              <w:ind w:left="20"/>
              <w:jc w:val="both"/>
            </w:pPr>
          </w:p>
          <w:bookmarkEnd w:id="2599"/>
          <w:p>
            <w:pPr>
              <w:spacing w:after="20"/>
              <w:ind w:left="20"/>
              <w:jc w:val="both"/>
            </w:pPr>
            <w:r>
              <w:drawing>
                <wp:inline distT="0" distB="0" distL="0" distR="0">
                  <wp:extent cx="495300" cy="444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5"/>
                          <a:stretch>
                            <a:fillRect/>
                          </a:stretch>
                        </pic:blipFill>
                        <pic:spPr>
                          <a:xfrm>
                            <a:off x="0" y="0"/>
                            <a:ext cx="495300" cy="4445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1367" w:type="dxa"/>
            <w:tcBorders/>
            <w:tcMar>
              <w:top w:w="15" w:type="dxa"/>
              <w:left w:w="15" w:type="dxa"/>
              <w:bottom w:w="15" w:type="dxa"/>
              <w:right w:w="15" w:type="dxa"/>
            </w:tcMar>
            <w:vAlign w:val="center"/>
          </w:tcPr>
          <w:bookmarkStart w:name="z2783" w:id="2600"/>
          <w:p>
            <w:pPr>
              <w:spacing w:after="20"/>
              <w:ind w:left="20"/>
              <w:jc w:val="both"/>
            </w:pPr>
            <w:r>
              <w:rPr>
                <w:rFonts w:ascii="Times New Roman"/>
                <w:b w:val="false"/>
                <w:i w:val="false"/>
                <w:color w:val="000000"/>
                <w:sz w:val="20"/>
              </w:rPr>
              <w:t>
тоқсан</w:t>
            </w:r>
          </w:p>
          <w:bookmarkEnd w:id="2600"/>
          <w:p>
            <w:pPr>
              <w:spacing w:after="20"/>
              <w:ind w:left="20"/>
              <w:jc w:val="both"/>
            </w:pPr>
            <w:r>
              <w:rPr>
                <w:rFonts w:ascii="Times New Roman"/>
                <w:b w:val="false"/>
                <w:i w:val="false"/>
                <w:color w:val="000000"/>
                <w:sz w:val="20"/>
              </w:rPr>
              <w:t>
квартал</w:t>
            </w:r>
          </w:p>
        </w:tc>
        <w:tc>
          <w:tcPr>
            <w:tcW w:w="1367" w:type="dxa"/>
            <w:tcBorders/>
            <w:tcMar>
              <w:top w:w="15" w:type="dxa"/>
              <w:left w:w="15" w:type="dxa"/>
              <w:bottom w:w="15" w:type="dxa"/>
              <w:right w:w="15" w:type="dxa"/>
            </w:tcMar>
            <w:vAlign w:val="center"/>
          </w:tcPr>
          <w:bookmarkStart w:name="z2784" w:id="2601"/>
          <w:p>
            <w:pPr>
              <w:spacing w:after="20"/>
              <w:ind w:left="20"/>
              <w:jc w:val="both"/>
            </w:pPr>
          </w:p>
          <w:bookmarkEnd w:id="2601"/>
          <w:p>
            <w:pPr>
              <w:spacing w:after="20"/>
              <w:ind w:left="20"/>
              <w:jc w:val="both"/>
            </w:pPr>
            <w:r>
              <w:drawing>
                <wp:inline distT="0" distB="0" distL="0" distR="0">
                  <wp:extent cx="1498600" cy="444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6"/>
                          <a:stretch>
                            <a:fillRect/>
                          </a:stretch>
                        </pic:blipFill>
                        <pic:spPr>
                          <a:xfrm>
                            <a:off x="0" y="0"/>
                            <a:ext cx="1498600" cy="4445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1367" w:type="dxa"/>
            <w:tcBorders/>
            <w:tcMar>
              <w:top w:w="15" w:type="dxa"/>
              <w:left w:w="15" w:type="dxa"/>
              <w:bottom w:w="15" w:type="dxa"/>
              <w:right w:w="15" w:type="dxa"/>
            </w:tcMar>
            <w:vAlign w:val="center"/>
          </w:tcPr>
          <w:bookmarkStart w:name="z2785" w:id="2602"/>
          <w:p>
            <w:pPr>
              <w:spacing w:after="20"/>
              <w:ind w:left="20"/>
              <w:jc w:val="both"/>
            </w:pPr>
            <w:r>
              <w:rPr>
                <w:rFonts w:ascii="Times New Roman"/>
                <w:b w:val="false"/>
                <w:i w:val="false"/>
                <w:color w:val="000000"/>
                <w:sz w:val="20"/>
              </w:rPr>
              <w:t>
жыл</w:t>
            </w:r>
          </w:p>
          <w:bookmarkEnd w:id="2602"/>
          <w:p>
            <w:pPr>
              <w:spacing w:after="20"/>
              <w:ind w:left="20"/>
              <w:jc w:val="both"/>
            </w:pPr>
            <w:r>
              <w:rPr>
                <w:rFonts w:ascii="Times New Roman"/>
                <w:b w:val="false"/>
                <w:i w:val="false"/>
                <w:color w:val="000000"/>
                <w:sz w:val="20"/>
              </w:rPr>
              <w:t>
год</w:t>
            </w:r>
          </w:p>
        </w:tc>
      </w:tr>
      <w:tr>
        <w:trPr>
          <w:trHeight w:val="30" w:hRule="atLeast"/>
        </w:trPr>
        <w:tc>
          <w:tcPr>
            <w:tcW w:w="0" w:type="auto"/>
            <w:gridSpan w:val="8"/>
            <w:tcBorders/>
            <w:tcMar>
              <w:top w:w="15" w:type="dxa"/>
              <w:left w:w="15" w:type="dxa"/>
              <w:bottom w:w="15" w:type="dxa"/>
              <w:right w:w="15" w:type="dxa"/>
            </w:tcMar>
            <w:vAlign w:val="center"/>
          </w:tcPr>
          <w:bookmarkStart w:name="z2786" w:id="2603"/>
          <w:p>
            <w:pPr>
              <w:spacing w:after="20"/>
              <w:ind w:left="20"/>
              <w:jc w:val="both"/>
            </w:pPr>
            <w:r>
              <w:rPr>
                <w:rFonts w:ascii="Times New Roman"/>
                <w:b w:val="false"/>
                <w:i w:val="false"/>
                <w:color w:val="000000"/>
                <w:sz w:val="20"/>
              </w:rPr>
              <w:t>
Респонденттер тізбесіне қосылған ұйымдар ұсынады</w:t>
            </w:r>
          </w:p>
          <w:bookmarkEnd w:id="2603"/>
          <w:p>
            <w:pPr>
              <w:spacing w:after="20"/>
              <w:ind w:left="20"/>
              <w:jc w:val="both"/>
            </w:pPr>
            <w:r>
              <w:rPr>
                <w:rFonts w:ascii="Times New Roman"/>
                <w:b w:val="false"/>
                <w:i w:val="false"/>
                <w:color w:val="000000"/>
                <w:sz w:val="20"/>
              </w:rPr>
              <w:t>
Представляют организации, включенные в перечень респондентов</w:t>
            </w:r>
          </w:p>
        </w:tc>
        <w:tc>
          <w:tcPr>
            <w:tcW w:w="1367"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8"/>
            <w:tcBorders/>
            <w:tcMar>
              <w:top w:w="15" w:type="dxa"/>
              <w:left w:w="15" w:type="dxa"/>
              <w:bottom w:w="15" w:type="dxa"/>
              <w:right w:w="15" w:type="dxa"/>
            </w:tcMar>
            <w:vAlign w:val="center"/>
          </w:tcPr>
          <w:bookmarkStart w:name="z2787" w:id="2604"/>
          <w:p>
            <w:pPr>
              <w:spacing w:after="20"/>
              <w:ind w:left="20"/>
              <w:jc w:val="both"/>
            </w:pPr>
            <w:r>
              <w:rPr>
                <w:rFonts w:ascii="Times New Roman"/>
                <w:b w:val="false"/>
                <w:i w:val="false"/>
                <w:color w:val="000000"/>
                <w:sz w:val="20"/>
              </w:rPr>
              <w:t>
Ұсыну мерзімі – есептік кезеңнен кейінгі бірінші айдың 30-нан кешіктірмей</w:t>
            </w:r>
          </w:p>
          <w:bookmarkEnd w:id="2604"/>
          <w:p>
            <w:pPr>
              <w:spacing w:after="20"/>
              <w:ind w:left="20"/>
              <w:jc w:val="both"/>
            </w:pPr>
            <w:r>
              <w:rPr>
                <w:rFonts w:ascii="Times New Roman"/>
                <w:b w:val="false"/>
                <w:i w:val="false"/>
                <w:color w:val="000000"/>
                <w:sz w:val="20"/>
              </w:rPr>
              <w:t>
Срок представления – не позднее 30 числа первого месяца после отчетного периода</w:t>
            </w:r>
          </w:p>
        </w:tc>
        <w:tc>
          <w:tcPr>
            <w:tcW w:w="1367"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cMar>
              <w:top w:w="15" w:type="dxa"/>
              <w:left w:w="15" w:type="dxa"/>
              <w:bottom w:w="15" w:type="dxa"/>
              <w:right w:w="15" w:type="dxa"/>
            </w:tcMar>
            <w:vAlign w:val="center"/>
          </w:tcPr>
          <w:bookmarkStart w:name="z2788" w:id="2605"/>
          <w:p>
            <w:pPr>
              <w:spacing w:after="20"/>
              <w:ind w:left="20"/>
              <w:jc w:val="both"/>
            </w:pPr>
            <w:r>
              <w:rPr>
                <w:rFonts w:ascii="Times New Roman"/>
                <w:b w:val="false"/>
                <w:i w:val="false"/>
                <w:color w:val="000000"/>
                <w:sz w:val="20"/>
              </w:rPr>
              <w:t>
БСН коды</w:t>
            </w:r>
          </w:p>
          <w:bookmarkEnd w:id="2605"/>
          <w:p>
            <w:pPr>
              <w:spacing w:after="20"/>
              <w:ind w:left="20"/>
              <w:jc w:val="both"/>
            </w:pPr>
            <w:r>
              <w:rPr>
                <w:rFonts w:ascii="Times New Roman"/>
                <w:b w:val="false"/>
                <w:i w:val="false"/>
                <w:color w:val="000000"/>
                <w:sz w:val="20"/>
              </w:rPr>
              <w:t>
Код БИН</w:t>
            </w:r>
          </w:p>
        </w:tc>
        <w:tc>
          <w:tcPr>
            <w:tcW w:w="0" w:type="auto"/>
            <w:gridSpan w:val="6"/>
            <w:tcBorders/>
            <w:tcMar>
              <w:top w:w="15" w:type="dxa"/>
              <w:left w:w="15" w:type="dxa"/>
              <w:bottom w:w="15" w:type="dxa"/>
              <w:right w:w="15" w:type="dxa"/>
            </w:tcMar>
            <w:vAlign w:val="center"/>
          </w:tcPr>
          <w:bookmarkStart w:name="z2789" w:id="2606"/>
          <w:p>
            <w:pPr>
              <w:spacing w:after="20"/>
              <w:ind w:left="20"/>
              <w:jc w:val="both"/>
            </w:pPr>
          </w:p>
          <w:bookmarkEnd w:id="2606"/>
          <w:p>
            <w:pPr>
              <w:spacing w:after="20"/>
              <w:ind w:left="20"/>
              <w:jc w:val="both"/>
            </w:pPr>
            <w:r>
              <w:drawing>
                <wp:inline distT="0" distB="0" distL="0" distR="0">
                  <wp:extent cx="4356100" cy="444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7"/>
                          <a:stretch>
                            <a:fillRect/>
                          </a:stretch>
                        </pic:blipFill>
                        <pic:spPr>
                          <a:xfrm>
                            <a:off x="0" y="0"/>
                            <a:ext cx="4356100" cy="4445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1367" w:type="dxa"/>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790" w:id="2607"/>
    <w:p>
      <w:pPr>
        <w:spacing w:after="0"/>
        <w:ind w:left="0"/>
        <w:jc w:val="both"/>
      </w:pPr>
      <w:r>
        <w:rPr>
          <w:rFonts w:ascii="Times New Roman"/>
          <w:b w:val="false"/>
          <w:i w:val="false"/>
          <w:color w:val="000000"/>
          <w:sz w:val="28"/>
        </w:rPr>
        <w:t>
      Мазмұны</w:t>
      </w:r>
    </w:p>
    <w:bookmarkEnd w:id="2607"/>
    <w:bookmarkStart w:name="z2791" w:id="2608"/>
    <w:p>
      <w:pPr>
        <w:spacing w:after="0"/>
        <w:ind w:left="0"/>
        <w:jc w:val="both"/>
      </w:pPr>
      <w:r>
        <w:rPr>
          <w:rFonts w:ascii="Times New Roman"/>
          <w:b w:val="false"/>
          <w:i w:val="false"/>
          <w:color w:val="000000"/>
          <w:sz w:val="28"/>
        </w:rPr>
        <w:t xml:space="preserve">
      </w:t>
      </w:r>
      <w:r>
        <w:rPr>
          <w:rFonts w:ascii="Times New Roman"/>
          <w:b/>
          <w:i w:val="false"/>
          <w:color w:val="000000"/>
          <w:sz w:val="28"/>
        </w:rPr>
        <w:t>Содержание</w:t>
      </w:r>
    </w:p>
    <w:bookmarkEnd w:id="260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92" w:id="2609"/>
          <w:p>
            <w:pPr>
              <w:spacing w:after="20"/>
              <w:ind w:left="20"/>
              <w:jc w:val="both"/>
            </w:pPr>
          </w:p>
          <w:bookmarkEnd w:id="2609"/>
          <w:p>
            <w:pPr>
              <w:spacing w:after="20"/>
              <w:ind w:left="20"/>
              <w:jc w:val="both"/>
            </w:pPr>
            <w:r>
              <w:drawing>
                <wp:inline distT="0" distB="0" distL="0" distR="0">
                  <wp:extent cx="444500" cy="34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8"/>
                          <a:stretch>
                            <a:fillRect/>
                          </a:stretch>
                        </pic:blipFill>
                        <pic:spPr>
                          <a:xfrm>
                            <a:off x="0" y="0"/>
                            <a:ext cx="444500" cy="3429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1-бөлім.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Бейрезиденттерге ұсынылған көлік қызметтері, мың Америка Құрама Штаттарының (бұдан әрі – АҚШ) доллары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Раздел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Транспортные услуги, предоставленные нерезидентам, в тысячах долларов Соединенных Штатов Америки (далее – США)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93" w:id="2610"/>
          <w:p>
            <w:pPr>
              <w:spacing w:after="20"/>
              <w:ind w:left="20"/>
              <w:jc w:val="both"/>
            </w:pPr>
          </w:p>
          <w:bookmarkEnd w:id="2610"/>
          <w:p>
            <w:pPr>
              <w:spacing w:after="20"/>
              <w:ind w:left="20"/>
              <w:jc w:val="both"/>
            </w:pPr>
            <w:r>
              <w:drawing>
                <wp:inline distT="0" distB="0" distL="0" distR="0">
                  <wp:extent cx="444500" cy="34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9"/>
                          <a:stretch>
                            <a:fillRect/>
                          </a:stretch>
                        </pic:blipFill>
                        <pic:spPr>
                          <a:xfrm>
                            <a:off x="0" y="0"/>
                            <a:ext cx="444500" cy="3429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2-бөлім.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Бейрезиденттерден алынған көлік қызметтері, мың АҚШ доллары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Раздел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Транспортные услуги, полученные от нерезидентов, в тысячах долларов США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94" w:id="2611"/>
          <w:p>
            <w:pPr>
              <w:spacing w:after="20"/>
              <w:ind w:left="20"/>
              <w:jc w:val="both"/>
            </w:pPr>
          </w:p>
          <w:bookmarkEnd w:id="2611"/>
          <w:p>
            <w:pPr>
              <w:spacing w:after="20"/>
              <w:ind w:left="20"/>
              <w:jc w:val="both"/>
            </w:pPr>
            <w:r>
              <w:drawing>
                <wp:inline distT="0" distB="0" distL="0" distR="0">
                  <wp:extent cx="444500" cy="34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0"/>
                          <a:stretch>
                            <a:fillRect/>
                          </a:stretch>
                        </pic:blipFill>
                        <pic:spPr>
                          <a:xfrm>
                            <a:off x="0" y="0"/>
                            <a:ext cx="444500" cy="3429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3-бөлім.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қызмет түрлері, мың АҚШ доллары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Раздел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международные услуги, в тысячах долларов США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95" w:id="2612"/>
          <w:p>
            <w:pPr>
              <w:spacing w:after="20"/>
              <w:ind w:left="20"/>
              <w:jc w:val="both"/>
            </w:pPr>
          </w:p>
          <w:bookmarkEnd w:id="2612"/>
          <w:p>
            <w:pPr>
              <w:spacing w:after="20"/>
              <w:ind w:left="20"/>
              <w:jc w:val="both"/>
            </w:pPr>
            <w:r>
              <w:drawing>
                <wp:inline distT="0" distB="0" distL="0" distR="0">
                  <wp:extent cx="444500" cy="34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1"/>
                          <a:stretch>
                            <a:fillRect/>
                          </a:stretch>
                        </pic:blipFill>
                        <pic:spPr>
                          <a:xfrm>
                            <a:off x="0" y="0"/>
                            <a:ext cx="444500" cy="3429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4-бөлім.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Жөндеуге арналған тауарлар, ағымдағы және күрделі трансферттер, мың АҚШ доллары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Раздел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Товары для ремонта, текущие и капитальные трансферты, в тысячах долларов США</w:t>
            </w:r>
          </w:p>
        </w:tc>
      </w:tr>
    </w:tbl>
    <w:bookmarkStart w:name="z2796" w:id="2613"/>
    <w:p>
      <w:pPr>
        <w:spacing w:after="0"/>
        <w:ind w:left="0"/>
        <w:jc w:val="both"/>
      </w:pPr>
      <w:r>
        <w:rPr>
          <w:rFonts w:ascii="Times New Roman"/>
          <w:b w:val="false"/>
          <w:i w:val="false"/>
          <w:color w:val="000000"/>
          <w:sz w:val="28"/>
        </w:rPr>
        <w:t>
      1-бөлім. Бейрезиденттерге ұсынылған көлік қызметтері, мың АҚШ доллары</w:t>
      </w:r>
    </w:p>
    <w:bookmarkEnd w:id="2613"/>
    <w:bookmarkStart w:name="z2797" w:id="2614"/>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Раздел 1. Транспортные услуги, предоставленные нерезидентам, тысяч долларов США </w:t>
      </w:r>
    </w:p>
    <w:bookmarkEnd w:id="261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025"/>
        <w:gridCol w:w="1025"/>
        <w:gridCol w:w="1025"/>
        <w:gridCol w:w="1025"/>
        <w:gridCol w:w="1025"/>
        <w:gridCol w:w="1025"/>
        <w:gridCol w:w="1025"/>
        <w:gridCol w:w="1025"/>
        <w:gridCol w:w="1025"/>
        <w:gridCol w:w="1025"/>
        <w:gridCol w:w="1025"/>
        <w:gridCol w:w="1025"/>
      </w:tblGrid>
      <w:tr>
        <w:trPr>
          <w:trHeight w:val="30" w:hRule="atLeast"/>
        </w:trPr>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98" w:id="2615"/>
          <w:p>
            <w:pPr>
              <w:spacing w:after="20"/>
              <w:ind w:left="20"/>
              <w:jc w:val="both"/>
            </w:pPr>
            <w:r>
              <w:rPr>
                <w:rFonts w:ascii="Times New Roman"/>
                <w:b w:val="false"/>
                <w:i w:val="false"/>
                <w:color w:val="000000"/>
                <w:sz w:val="20"/>
              </w:rPr>
              <w:t>
Жол нөмірі</w:t>
            </w:r>
          </w:p>
          <w:bookmarkEnd w:id="2615"/>
          <w:p>
            <w:pPr>
              <w:spacing w:after="20"/>
              <w:ind w:left="20"/>
              <w:jc w:val="both"/>
            </w:pPr>
            <w:r>
              <w:rPr>
                <w:rFonts w:ascii="Times New Roman"/>
                <w:b w:val="false"/>
                <w:i w:val="false"/>
                <w:color w:val="000000"/>
                <w:sz w:val="20"/>
              </w:rPr>
              <w:t>
Вид услуги</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99" w:id="2616"/>
          <w:p>
            <w:pPr>
              <w:spacing w:after="20"/>
              <w:ind w:left="20"/>
              <w:jc w:val="both"/>
            </w:pPr>
            <w:r>
              <w:rPr>
                <w:rFonts w:ascii="Times New Roman"/>
                <w:b w:val="false"/>
                <w:i w:val="false"/>
                <w:color w:val="000000"/>
                <w:sz w:val="20"/>
              </w:rPr>
              <w:t>
Көлік түрі</w:t>
            </w:r>
          </w:p>
          <w:bookmarkEnd w:id="2616"/>
          <w:p>
            <w:pPr>
              <w:spacing w:after="20"/>
              <w:ind w:left="20"/>
              <w:jc w:val="both"/>
            </w:pPr>
            <w:r>
              <w:rPr>
                <w:rFonts w:ascii="Times New Roman"/>
                <w:b w:val="false"/>
                <w:i w:val="false"/>
                <w:color w:val="000000"/>
                <w:sz w:val="20"/>
              </w:rPr>
              <w:t>
Вид транспорта</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00" w:id="2617"/>
          <w:p>
            <w:pPr>
              <w:spacing w:after="20"/>
              <w:ind w:left="20"/>
              <w:jc w:val="both"/>
            </w:pPr>
            <w:r>
              <w:rPr>
                <w:rFonts w:ascii="Times New Roman"/>
                <w:b w:val="false"/>
                <w:i w:val="false"/>
                <w:color w:val="000000"/>
                <w:sz w:val="20"/>
              </w:rPr>
              <w:t>
Операция коды</w:t>
            </w:r>
          </w:p>
          <w:bookmarkEnd w:id="2617"/>
          <w:p>
            <w:pPr>
              <w:spacing w:after="20"/>
              <w:ind w:left="20"/>
              <w:jc w:val="both"/>
            </w:pPr>
            <w:r>
              <w:rPr>
                <w:rFonts w:ascii="Times New Roman"/>
                <w:b w:val="false"/>
                <w:i w:val="false"/>
                <w:color w:val="000000"/>
                <w:sz w:val="20"/>
              </w:rPr>
              <w:t>
Код операции</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01" w:id="2618"/>
          <w:p>
            <w:pPr>
              <w:spacing w:after="20"/>
              <w:ind w:left="20"/>
              <w:jc w:val="both"/>
            </w:pPr>
            <w:r>
              <w:rPr>
                <w:rFonts w:ascii="Times New Roman"/>
                <w:b w:val="false"/>
                <w:i w:val="false"/>
                <w:color w:val="000000"/>
                <w:sz w:val="20"/>
              </w:rPr>
              <w:t>
Барлығы</w:t>
            </w:r>
          </w:p>
          <w:bookmarkEnd w:id="2618"/>
          <w:p>
            <w:pPr>
              <w:spacing w:after="20"/>
              <w:ind w:left="20"/>
              <w:jc w:val="both"/>
            </w:pPr>
            <w:r>
              <w:rPr>
                <w:rFonts w:ascii="Times New Roman"/>
                <w:b w:val="false"/>
                <w:i w:val="false"/>
                <w:color w:val="000000"/>
                <w:sz w:val="20"/>
              </w:rPr>
              <w:t>
Всего</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02" w:id="2619"/>
          <w:p>
            <w:pPr>
              <w:spacing w:after="20"/>
              <w:ind w:left="20"/>
              <w:jc w:val="both"/>
            </w:pPr>
            <w:r>
              <w:rPr>
                <w:rFonts w:ascii="Times New Roman"/>
                <w:b w:val="false"/>
                <w:i w:val="false"/>
                <w:color w:val="000000"/>
                <w:sz w:val="20"/>
              </w:rPr>
              <w:t>
Әріптес елдердің атауы</w:t>
            </w:r>
          </w:p>
          <w:bookmarkEnd w:id="2619"/>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Наименование </w:t>
            </w:r>
          </w:p>
          <w:p>
            <w:pPr>
              <w:spacing w:after="20"/>
              <w:ind w:left="20"/>
              <w:jc w:val="both"/>
            </w:pPr>
            <w:r>
              <w:rPr>
                <w:rFonts w:ascii="Times New Roman"/>
                <w:b w:val="false"/>
                <w:i w:val="false"/>
                <w:color w:val="000000"/>
                <w:sz w:val="20"/>
              </w:rPr>
              <w:t>
стран-партнеров</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804" w:id="2620"/>
    <w:p>
      <w:pPr>
        <w:spacing w:after="0"/>
        <w:ind w:left="0"/>
        <w:jc w:val="both"/>
      </w:pPr>
      <w:r>
        <w:rPr>
          <w:rFonts w:ascii="Times New Roman"/>
          <w:b w:val="false"/>
          <w:i w:val="false"/>
          <w:color w:val="000000"/>
          <w:sz w:val="28"/>
        </w:rPr>
        <w:t>
      2-бөлім. Бейрезиденттерден алынған көлік қызметтері, мың АҚШ доллары</w:t>
      </w:r>
    </w:p>
    <w:bookmarkEnd w:id="2620"/>
    <w:bookmarkStart w:name="z2805" w:id="2621"/>
    <w:p>
      <w:pPr>
        <w:spacing w:after="0"/>
        <w:ind w:left="0"/>
        <w:jc w:val="both"/>
      </w:pPr>
      <w:r>
        <w:rPr>
          <w:rFonts w:ascii="Times New Roman"/>
          <w:b w:val="false"/>
          <w:i w:val="false"/>
          <w:color w:val="000000"/>
          <w:sz w:val="28"/>
        </w:rPr>
        <w:t xml:space="preserve">
      </w:t>
      </w:r>
      <w:r>
        <w:rPr>
          <w:rFonts w:ascii="Times New Roman"/>
          <w:b/>
          <w:i w:val="false"/>
          <w:color w:val="000000"/>
          <w:sz w:val="28"/>
        </w:rPr>
        <w:t>Раздел 2. Транспортные услуги, полученные от нерезидентов, тысяч долларов США</w:t>
      </w:r>
    </w:p>
    <w:bookmarkEnd w:id="262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025"/>
        <w:gridCol w:w="1025"/>
        <w:gridCol w:w="1025"/>
        <w:gridCol w:w="1025"/>
        <w:gridCol w:w="1025"/>
        <w:gridCol w:w="1025"/>
        <w:gridCol w:w="1025"/>
        <w:gridCol w:w="1025"/>
        <w:gridCol w:w="1025"/>
        <w:gridCol w:w="1025"/>
        <w:gridCol w:w="1025"/>
        <w:gridCol w:w="1025"/>
      </w:tblGrid>
      <w:tr>
        <w:trPr>
          <w:trHeight w:val="30" w:hRule="atLeast"/>
        </w:trPr>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06" w:id="2622"/>
          <w:p>
            <w:pPr>
              <w:spacing w:after="20"/>
              <w:ind w:left="20"/>
              <w:jc w:val="both"/>
            </w:pPr>
            <w:r>
              <w:rPr>
                <w:rFonts w:ascii="Times New Roman"/>
                <w:b w:val="false"/>
                <w:i w:val="false"/>
                <w:color w:val="000000"/>
                <w:sz w:val="20"/>
              </w:rPr>
              <w:t>
Жол нөмірі</w:t>
            </w:r>
          </w:p>
          <w:bookmarkEnd w:id="2622"/>
          <w:p>
            <w:pPr>
              <w:spacing w:after="20"/>
              <w:ind w:left="20"/>
              <w:jc w:val="both"/>
            </w:pPr>
            <w:r>
              <w:rPr>
                <w:rFonts w:ascii="Times New Roman"/>
                <w:b w:val="false"/>
                <w:i w:val="false"/>
                <w:color w:val="000000"/>
                <w:sz w:val="20"/>
              </w:rPr>
              <w:t>
Вид услуги</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07" w:id="2623"/>
          <w:p>
            <w:pPr>
              <w:spacing w:after="20"/>
              <w:ind w:left="20"/>
              <w:jc w:val="both"/>
            </w:pPr>
            <w:r>
              <w:rPr>
                <w:rFonts w:ascii="Times New Roman"/>
                <w:b w:val="false"/>
                <w:i w:val="false"/>
                <w:color w:val="000000"/>
                <w:sz w:val="20"/>
              </w:rPr>
              <w:t>
Көлік түрі</w:t>
            </w:r>
          </w:p>
          <w:bookmarkEnd w:id="2623"/>
          <w:p>
            <w:pPr>
              <w:spacing w:after="20"/>
              <w:ind w:left="20"/>
              <w:jc w:val="both"/>
            </w:pPr>
            <w:r>
              <w:rPr>
                <w:rFonts w:ascii="Times New Roman"/>
                <w:b w:val="false"/>
                <w:i w:val="false"/>
                <w:color w:val="000000"/>
                <w:sz w:val="20"/>
              </w:rPr>
              <w:t>
Вид транспорта</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08" w:id="2624"/>
          <w:p>
            <w:pPr>
              <w:spacing w:after="20"/>
              <w:ind w:left="20"/>
              <w:jc w:val="both"/>
            </w:pPr>
            <w:r>
              <w:rPr>
                <w:rFonts w:ascii="Times New Roman"/>
                <w:b w:val="false"/>
                <w:i w:val="false"/>
                <w:color w:val="000000"/>
                <w:sz w:val="20"/>
              </w:rPr>
              <w:t>
Операция коды</w:t>
            </w:r>
          </w:p>
          <w:bookmarkEnd w:id="2624"/>
          <w:p>
            <w:pPr>
              <w:spacing w:after="20"/>
              <w:ind w:left="20"/>
              <w:jc w:val="both"/>
            </w:pPr>
            <w:r>
              <w:rPr>
                <w:rFonts w:ascii="Times New Roman"/>
                <w:b w:val="false"/>
                <w:i w:val="false"/>
                <w:color w:val="000000"/>
                <w:sz w:val="20"/>
              </w:rPr>
              <w:t>
Код операции</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09" w:id="2625"/>
          <w:p>
            <w:pPr>
              <w:spacing w:after="20"/>
              <w:ind w:left="20"/>
              <w:jc w:val="both"/>
            </w:pPr>
            <w:r>
              <w:rPr>
                <w:rFonts w:ascii="Times New Roman"/>
                <w:b w:val="false"/>
                <w:i w:val="false"/>
                <w:color w:val="000000"/>
                <w:sz w:val="20"/>
              </w:rPr>
              <w:t>
Барлығы</w:t>
            </w:r>
          </w:p>
          <w:bookmarkEnd w:id="2625"/>
          <w:p>
            <w:pPr>
              <w:spacing w:after="20"/>
              <w:ind w:left="20"/>
              <w:jc w:val="both"/>
            </w:pPr>
            <w:r>
              <w:rPr>
                <w:rFonts w:ascii="Times New Roman"/>
                <w:b w:val="false"/>
                <w:i w:val="false"/>
                <w:color w:val="000000"/>
                <w:sz w:val="20"/>
              </w:rPr>
              <w:t>
Всего</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10" w:id="2626"/>
          <w:p>
            <w:pPr>
              <w:spacing w:after="20"/>
              <w:ind w:left="20"/>
              <w:jc w:val="both"/>
            </w:pPr>
            <w:r>
              <w:rPr>
                <w:rFonts w:ascii="Times New Roman"/>
                <w:b w:val="false"/>
                <w:i w:val="false"/>
                <w:color w:val="000000"/>
                <w:sz w:val="20"/>
              </w:rPr>
              <w:t>
Әріптес елдердің атауы</w:t>
            </w:r>
          </w:p>
          <w:bookmarkEnd w:id="2626"/>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Наименование </w:t>
            </w:r>
          </w:p>
          <w:p>
            <w:pPr>
              <w:spacing w:after="20"/>
              <w:ind w:left="20"/>
              <w:jc w:val="both"/>
            </w:pPr>
            <w:r>
              <w:rPr>
                <w:rFonts w:ascii="Times New Roman"/>
                <w:b w:val="false"/>
                <w:i w:val="false"/>
                <w:color w:val="000000"/>
                <w:sz w:val="20"/>
              </w:rPr>
              <w:t>
стран-партнеров</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812" w:id="2627"/>
    <w:p>
      <w:pPr>
        <w:spacing w:after="0"/>
        <w:ind w:left="0"/>
        <w:jc w:val="both"/>
      </w:pPr>
      <w:r>
        <w:rPr>
          <w:rFonts w:ascii="Times New Roman"/>
          <w:b w:val="false"/>
          <w:i w:val="false"/>
          <w:color w:val="000000"/>
          <w:sz w:val="28"/>
        </w:rPr>
        <w:t>
      3-бөлім. Халықаралық қызметтердің басқа да түрлері, мың АҚШ доллары</w:t>
      </w:r>
    </w:p>
    <w:bookmarkEnd w:id="2627"/>
    <w:bookmarkStart w:name="z2813" w:id="2628"/>
    <w:p>
      <w:pPr>
        <w:spacing w:after="0"/>
        <w:ind w:left="0"/>
        <w:jc w:val="both"/>
      </w:pPr>
      <w:r>
        <w:rPr>
          <w:rFonts w:ascii="Times New Roman"/>
          <w:b w:val="false"/>
          <w:i w:val="false"/>
          <w:color w:val="000000"/>
          <w:sz w:val="28"/>
        </w:rPr>
        <w:t xml:space="preserve">
      </w:t>
      </w:r>
      <w:r>
        <w:rPr>
          <w:rFonts w:ascii="Times New Roman"/>
          <w:b/>
          <w:i w:val="false"/>
          <w:color w:val="000000"/>
          <w:sz w:val="28"/>
        </w:rPr>
        <w:t>Раздел 3. Прочие виды международных услуг, тысяч долларов США</w:t>
      </w:r>
    </w:p>
    <w:bookmarkEnd w:id="262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14" w:id="2629"/>
          <w:p>
            <w:pPr>
              <w:spacing w:after="20"/>
              <w:ind w:left="20"/>
              <w:jc w:val="both"/>
            </w:pPr>
            <w:r>
              <w:rPr>
                <w:rFonts w:ascii="Times New Roman"/>
                <w:b w:val="false"/>
                <w:i w:val="false"/>
                <w:color w:val="000000"/>
                <w:sz w:val="20"/>
              </w:rPr>
              <w:t>
Көрсеткіштің атауы</w:t>
            </w:r>
          </w:p>
          <w:bookmarkEnd w:id="2629"/>
          <w:p>
            <w:pPr>
              <w:spacing w:after="20"/>
              <w:ind w:left="20"/>
              <w:jc w:val="both"/>
            </w:pPr>
            <w:r>
              <w:rPr>
                <w:rFonts w:ascii="Times New Roman"/>
                <w:b w:val="false"/>
                <w:i w:val="false"/>
                <w:color w:val="000000"/>
                <w:sz w:val="20"/>
              </w:rPr>
              <w:t>
Наименование показателя</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15" w:id="2630"/>
          <w:p>
            <w:pPr>
              <w:spacing w:after="20"/>
              <w:ind w:left="20"/>
              <w:jc w:val="both"/>
            </w:pPr>
            <w:r>
              <w:rPr>
                <w:rFonts w:ascii="Times New Roman"/>
                <w:b w:val="false"/>
                <w:i w:val="false"/>
                <w:color w:val="000000"/>
                <w:sz w:val="20"/>
              </w:rPr>
              <w:t>
Жол коды</w:t>
            </w:r>
          </w:p>
          <w:bookmarkEnd w:id="2630"/>
          <w:p>
            <w:pPr>
              <w:spacing w:after="20"/>
              <w:ind w:left="20"/>
              <w:jc w:val="both"/>
            </w:pPr>
            <w:r>
              <w:rPr>
                <w:rFonts w:ascii="Times New Roman"/>
                <w:b w:val="false"/>
                <w:i w:val="false"/>
                <w:color w:val="000000"/>
                <w:sz w:val="20"/>
              </w:rPr>
              <w:t>
Код строки</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16" w:id="2631"/>
          <w:p>
            <w:pPr>
              <w:spacing w:after="20"/>
              <w:ind w:left="20"/>
              <w:jc w:val="both"/>
            </w:pPr>
            <w:r>
              <w:rPr>
                <w:rFonts w:ascii="Times New Roman"/>
                <w:b w:val="false"/>
                <w:i w:val="false"/>
                <w:color w:val="000000"/>
                <w:sz w:val="20"/>
              </w:rPr>
              <w:t>
Барлығы</w:t>
            </w:r>
          </w:p>
          <w:bookmarkEnd w:id="2631"/>
          <w:p>
            <w:pPr>
              <w:spacing w:after="20"/>
              <w:ind w:left="20"/>
              <w:jc w:val="both"/>
            </w:pPr>
            <w:r>
              <w:rPr>
                <w:rFonts w:ascii="Times New Roman"/>
                <w:b w:val="false"/>
                <w:i w:val="false"/>
                <w:color w:val="000000"/>
                <w:sz w:val="20"/>
              </w:rPr>
              <w:t>
Всего</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17" w:id="2632"/>
          <w:p>
            <w:pPr>
              <w:spacing w:after="20"/>
              <w:ind w:left="20"/>
              <w:jc w:val="both"/>
            </w:pPr>
            <w:r>
              <w:rPr>
                <w:rFonts w:ascii="Times New Roman"/>
                <w:b w:val="false"/>
                <w:i w:val="false"/>
                <w:color w:val="000000"/>
                <w:sz w:val="20"/>
              </w:rPr>
              <w:t>
Әріптес елдердің атауы</w:t>
            </w:r>
          </w:p>
          <w:bookmarkEnd w:id="2632"/>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Наименование </w:t>
            </w:r>
          </w:p>
          <w:p>
            <w:pPr>
              <w:spacing w:after="20"/>
              <w:ind w:left="20"/>
              <w:jc w:val="both"/>
            </w:pPr>
            <w:r>
              <w:rPr>
                <w:rFonts w:ascii="Times New Roman"/>
                <w:b w:val="false"/>
                <w:i w:val="false"/>
                <w:color w:val="000000"/>
                <w:sz w:val="20"/>
              </w:rPr>
              <w:t>
стран-партнеров</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19" w:id="2633"/>
          <w:p>
            <w:pPr>
              <w:spacing w:after="20"/>
              <w:ind w:left="20"/>
              <w:jc w:val="both"/>
            </w:pPr>
            <w:r>
              <w:rPr>
                <w:rFonts w:ascii="Times New Roman"/>
                <w:b w:val="false"/>
                <w:i w:val="false"/>
                <w:color w:val="000000"/>
                <w:sz w:val="20"/>
              </w:rPr>
              <w:t>
Бейрезиденттерге көрсетілген қызметтер</w:t>
            </w:r>
          </w:p>
          <w:bookmarkEnd w:id="2633"/>
          <w:p>
            <w:pPr>
              <w:spacing w:after="20"/>
              <w:ind w:left="20"/>
              <w:jc w:val="both"/>
            </w:pPr>
            <w:r>
              <w:rPr>
                <w:rFonts w:ascii="Times New Roman"/>
                <w:b w:val="false"/>
                <w:i w:val="false"/>
                <w:color w:val="000000"/>
                <w:sz w:val="20"/>
              </w:rPr>
              <w:t>
Услуги, предоставленные нерезидентам</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20" w:id="2634"/>
          <w:p>
            <w:pPr>
              <w:spacing w:after="20"/>
              <w:ind w:left="20"/>
              <w:jc w:val="both"/>
            </w:pPr>
            <w:r>
              <w:rPr>
                <w:rFonts w:ascii="Times New Roman"/>
                <w:b w:val="false"/>
                <w:i w:val="false"/>
                <w:color w:val="000000"/>
                <w:sz w:val="20"/>
              </w:rPr>
              <w:t>
Ғимараттарды, темір жол құрылыстарын, құбырларды, электр желілерін жөндеу</w:t>
            </w:r>
          </w:p>
          <w:bookmarkEnd w:id="2634"/>
          <w:p>
            <w:pPr>
              <w:spacing w:after="20"/>
              <w:ind w:left="20"/>
              <w:jc w:val="both"/>
            </w:pPr>
            <w:r>
              <w:rPr>
                <w:rFonts w:ascii="Times New Roman"/>
                <w:b w:val="false"/>
                <w:i w:val="false"/>
                <w:color w:val="000000"/>
                <w:sz w:val="20"/>
              </w:rPr>
              <w:t>
Ремонт зданий, железнодорожных сооружений, трубопроводов, линий электропередач</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21" w:id="2635"/>
          <w:p>
            <w:pPr>
              <w:spacing w:after="20"/>
              <w:ind w:left="20"/>
              <w:jc w:val="both"/>
            </w:pPr>
            <w:r>
              <w:rPr>
                <w:rFonts w:ascii="Times New Roman"/>
                <w:b w:val="false"/>
                <w:i w:val="false"/>
                <w:color w:val="000000"/>
                <w:sz w:val="20"/>
              </w:rPr>
              <w:t>
Басқа да жөндеу және техникалық қызмет көрсету бойынша жұмыстар</w:t>
            </w:r>
          </w:p>
          <w:bookmarkEnd w:id="2635"/>
          <w:p>
            <w:pPr>
              <w:spacing w:after="20"/>
              <w:ind w:left="20"/>
              <w:jc w:val="both"/>
            </w:pPr>
            <w:r>
              <w:rPr>
                <w:rFonts w:ascii="Times New Roman"/>
                <w:b w:val="false"/>
                <w:i w:val="false"/>
                <w:color w:val="000000"/>
                <w:sz w:val="20"/>
              </w:rPr>
              <w:t>
Услуги по прочему ремонту и техническому обслуживанию</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22" w:id="2636"/>
          <w:p>
            <w:pPr>
              <w:spacing w:after="20"/>
              <w:ind w:left="20"/>
              <w:jc w:val="both"/>
            </w:pPr>
            <w:r>
              <w:rPr>
                <w:rFonts w:ascii="Times New Roman"/>
                <w:b w:val="false"/>
                <w:i w:val="false"/>
                <w:color w:val="000000"/>
                <w:sz w:val="20"/>
              </w:rPr>
              <w:t>
Қаржылық қызметтері</w:t>
            </w:r>
          </w:p>
          <w:bookmarkEnd w:id="2636"/>
          <w:p>
            <w:pPr>
              <w:spacing w:after="20"/>
              <w:ind w:left="20"/>
              <w:jc w:val="both"/>
            </w:pPr>
            <w:r>
              <w:rPr>
                <w:rFonts w:ascii="Times New Roman"/>
                <w:b w:val="false"/>
                <w:i w:val="false"/>
                <w:color w:val="000000"/>
                <w:sz w:val="20"/>
              </w:rPr>
              <w:t>
Финансовые услуги</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23" w:id="2637"/>
          <w:p>
            <w:pPr>
              <w:spacing w:after="20"/>
              <w:ind w:left="20"/>
              <w:jc w:val="both"/>
            </w:pPr>
            <w:r>
              <w:rPr>
                <w:rFonts w:ascii="Times New Roman"/>
                <w:b w:val="false"/>
                <w:i w:val="false"/>
                <w:color w:val="000000"/>
                <w:sz w:val="20"/>
              </w:rPr>
              <w:t>
Телекоммуникациялық қызметтер (берілетін ақпарат құнын есептемегенде)</w:t>
            </w:r>
          </w:p>
          <w:bookmarkEnd w:id="2637"/>
          <w:p>
            <w:pPr>
              <w:spacing w:after="20"/>
              <w:ind w:left="20"/>
              <w:jc w:val="both"/>
            </w:pPr>
            <w:r>
              <w:rPr>
                <w:rFonts w:ascii="Times New Roman"/>
                <w:b w:val="false"/>
                <w:i w:val="false"/>
                <w:color w:val="000000"/>
                <w:sz w:val="20"/>
              </w:rPr>
              <w:t>
Телекоммуникационные услуги (без учета стоимости передаваемой информации)</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24" w:id="2638"/>
          <w:p>
            <w:pPr>
              <w:spacing w:after="20"/>
              <w:ind w:left="20"/>
              <w:jc w:val="both"/>
            </w:pPr>
            <w:r>
              <w:rPr>
                <w:rFonts w:ascii="Times New Roman"/>
                <w:b w:val="false"/>
                <w:i w:val="false"/>
                <w:color w:val="000000"/>
                <w:sz w:val="20"/>
              </w:rPr>
              <w:t>
Компьютерлік қызметтер (компьютерлерді жөндеу және техникалық қызмет көрсетуді қосқанда),</w:t>
            </w:r>
          </w:p>
          <w:bookmarkEnd w:id="2638"/>
          <w:p>
            <w:pPr>
              <w:spacing w:after="20"/>
              <w:ind w:left="20"/>
              <w:jc w:val="both"/>
            </w:pPr>
            <w:r>
              <w:rPr>
                <w:rFonts w:ascii="Times New Roman"/>
                <w:b w:val="false"/>
                <w:i w:val="false"/>
                <w:color w:val="000000"/>
                <w:sz w:val="20"/>
              </w:rPr>
              <w:t>
Компьютерные услуги (включая ремонт и техническое обслуживание компьютеров)</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25" w:id="2639"/>
          <w:p>
            <w:pPr>
              <w:spacing w:after="20"/>
              <w:ind w:left="20"/>
              <w:jc w:val="both"/>
            </w:pPr>
            <w:r>
              <w:rPr>
                <w:rFonts w:ascii="Times New Roman"/>
                <w:b w:val="false"/>
                <w:i w:val="false"/>
                <w:color w:val="000000"/>
                <w:sz w:val="20"/>
              </w:rPr>
              <w:t>
Ақпараттық агенттіктердің қызметтері және басқа да ақпараттық қызметтер</w:t>
            </w:r>
          </w:p>
          <w:bookmarkEnd w:id="2639"/>
          <w:p>
            <w:pPr>
              <w:spacing w:after="20"/>
              <w:ind w:left="20"/>
              <w:jc w:val="both"/>
            </w:pPr>
            <w:r>
              <w:rPr>
                <w:rFonts w:ascii="Times New Roman"/>
                <w:b w:val="false"/>
                <w:i w:val="false"/>
                <w:color w:val="000000"/>
                <w:sz w:val="20"/>
              </w:rPr>
              <w:t>
Услуги информационных агентств и прочие информационные услуги</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26" w:id="2640"/>
          <w:p>
            <w:pPr>
              <w:spacing w:after="20"/>
              <w:ind w:left="20"/>
              <w:jc w:val="both"/>
            </w:pPr>
            <w:r>
              <w:rPr>
                <w:rFonts w:ascii="Times New Roman"/>
                <w:b w:val="false"/>
                <w:i w:val="false"/>
                <w:color w:val="000000"/>
                <w:sz w:val="20"/>
              </w:rPr>
              <w:t>
Пошталық қызметтер және курьерлік байланыс қызметтері (Қазақстан Республикасында жіберілген хаттарды, мерзімдік және баспасөз басылымдарын, жіберілімдер және бандерольдарды басқа елдерде жинау, тасымалдау және жеткізу)</w:t>
            </w:r>
          </w:p>
          <w:bookmarkEnd w:id="2640"/>
          <w:p>
            <w:pPr>
              <w:spacing w:after="20"/>
              <w:ind w:left="20"/>
              <w:jc w:val="both"/>
            </w:pPr>
            <w:r>
              <w:rPr>
                <w:rFonts w:ascii="Times New Roman"/>
                <w:b w:val="false"/>
                <w:i w:val="false"/>
                <w:color w:val="000000"/>
                <w:sz w:val="20"/>
              </w:rPr>
              <w:t>
Почтовые услуги и услуги курьерской связи (сбор, транспортировка и доставка в Республике Казахстан присланных из-за рубежа писем, периодических и печатных изданий, посылок и бандеролей)</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27" w:id="2641"/>
          <w:p>
            <w:pPr>
              <w:spacing w:after="20"/>
              <w:ind w:left="20"/>
              <w:jc w:val="both"/>
            </w:pPr>
            <w:r>
              <w:rPr>
                <w:rFonts w:ascii="Times New Roman"/>
                <w:b w:val="false"/>
                <w:i w:val="false"/>
                <w:color w:val="000000"/>
                <w:sz w:val="20"/>
              </w:rPr>
              <w:t>
Әртүрлі іскерлік қызметтер, оның ішінде:</w:t>
            </w:r>
          </w:p>
          <w:bookmarkEnd w:id="2641"/>
          <w:p>
            <w:pPr>
              <w:spacing w:after="20"/>
              <w:ind w:left="20"/>
              <w:jc w:val="both"/>
            </w:pPr>
            <w:r>
              <w:rPr>
                <w:rFonts w:ascii="Times New Roman"/>
                <w:b w:val="false"/>
                <w:i w:val="false"/>
                <w:color w:val="000000"/>
                <w:sz w:val="20"/>
              </w:rPr>
              <w:t>
Разные деловые услуги, в том числе: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28" w:id="2642"/>
          <w:p>
            <w:pPr>
              <w:spacing w:after="20"/>
              <w:ind w:left="20"/>
              <w:jc w:val="both"/>
            </w:pPr>
            <w:r>
              <w:rPr>
                <w:rFonts w:ascii="Times New Roman"/>
                <w:b w:val="false"/>
                <w:i w:val="false"/>
                <w:color w:val="000000"/>
                <w:sz w:val="20"/>
              </w:rPr>
              <w:t>
заңгерлік</w:t>
            </w:r>
          </w:p>
          <w:bookmarkEnd w:id="2642"/>
          <w:p>
            <w:pPr>
              <w:spacing w:after="20"/>
              <w:ind w:left="20"/>
              <w:jc w:val="both"/>
            </w:pPr>
            <w:r>
              <w:rPr>
                <w:rFonts w:ascii="Times New Roman"/>
                <w:b w:val="false"/>
                <w:i w:val="false"/>
                <w:color w:val="000000"/>
                <w:sz w:val="20"/>
              </w:rPr>
              <w:t>
юридические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29" w:id="2643"/>
          <w:p>
            <w:pPr>
              <w:spacing w:after="20"/>
              <w:ind w:left="20"/>
              <w:jc w:val="both"/>
            </w:pPr>
            <w:r>
              <w:rPr>
                <w:rFonts w:ascii="Times New Roman"/>
                <w:b w:val="false"/>
                <w:i w:val="false"/>
                <w:color w:val="000000"/>
                <w:sz w:val="20"/>
              </w:rPr>
              <w:t>
бухгалтерлік, аудиторлық</w:t>
            </w:r>
          </w:p>
          <w:bookmarkEnd w:id="2643"/>
          <w:p>
            <w:pPr>
              <w:spacing w:after="20"/>
              <w:ind w:left="20"/>
              <w:jc w:val="both"/>
            </w:pPr>
            <w:r>
              <w:rPr>
                <w:rFonts w:ascii="Times New Roman"/>
                <w:b w:val="false"/>
                <w:i w:val="false"/>
                <w:color w:val="000000"/>
                <w:sz w:val="20"/>
              </w:rPr>
              <w:t>
бухгалтерские, аудиторские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30" w:id="2644"/>
          <w:p>
            <w:pPr>
              <w:spacing w:after="20"/>
              <w:ind w:left="20"/>
              <w:jc w:val="both"/>
            </w:pPr>
            <w:r>
              <w:rPr>
                <w:rFonts w:ascii="Times New Roman"/>
                <w:b w:val="false"/>
                <w:i w:val="false"/>
                <w:color w:val="000000"/>
                <w:sz w:val="20"/>
              </w:rPr>
              <w:t>
бизнес және басқару бойынша консультациялық қызметтер</w:t>
            </w:r>
          </w:p>
          <w:bookmarkEnd w:id="2644"/>
          <w:p>
            <w:pPr>
              <w:spacing w:after="20"/>
              <w:ind w:left="20"/>
              <w:jc w:val="both"/>
            </w:pPr>
            <w:r>
              <w:rPr>
                <w:rFonts w:ascii="Times New Roman"/>
                <w:b w:val="false"/>
                <w:i w:val="false"/>
                <w:color w:val="000000"/>
                <w:sz w:val="20"/>
              </w:rPr>
              <w:t>
услуги по консультации бизнеса и управления</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31" w:id="2645"/>
          <w:p>
            <w:pPr>
              <w:spacing w:after="20"/>
              <w:ind w:left="20"/>
              <w:jc w:val="both"/>
            </w:pPr>
            <w:r>
              <w:rPr>
                <w:rFonts w:ascii="Times New Roman"/>
                <w:b w:val="false"/>
                <w:i w:val="false"/>
                <w:color w:val="000000"/>
                <w:sz w:val="20"/>
              </w:rPr>
              <w:t>
сәулет, инженерлік және басқа да техникалық қызметтер</w:t>
            </w:r>
          </w:p>
          <w:bookmarkEnd w:id="2645"/>
          <w:p>
            <w:pPr>
              <w:spacing w:after="20"/>
              <w:ind w:left="20"/>
              <w:jc w:val="both"/>
            </w:pPr>
            <w:r>
              <w:rPr>
                <w:rFonts w:ascii="Times New Roman"/>
                <w:b w:val="false"/>
                <w:i w:val="false"/>
                <w:color w:val="000000"/>
                <w:sz w:val="20"/>
              </w:rPr>
              <w:t>
архитектурные, инженерные и прочие технические услуги</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32" w:id="2646"/>
          <w:p>
            <w:pPr>
              <w:spacing w:after="20"/>
              <w:ind w:left="20"/>
              <w:jc w:val="both"/>
            </w:pPr>
            <w:r>
              <w:rPr>
                <w:rFonts w:ascii="Times New Roman"/>
                <w:b w:val="false"/>
                <w:i w:val="false"/>
                <w:color w:val="000000"/>
                <w:sz w:val="20"/>
              </w:rPr>
              <w:t>
жабдықтардың қызметкерсіз операциялық лизингі (жалдау) (жолаушыларды, жүктерді тасымалдау үшін көлік құралдарын жалға беруді қоса алғанда)</w:t>
            </w:r>
          </w:p>
          <w:bookmarkEnd w:id="2646"/>
          <w:p>
            <w:pPr>
              <w:spacing w:after="20"/>
              <w:ind w:left="20"/>
              <w:jc w:val="both"/>
            </w:pPr>
            <w:r>
              <w:rPr>
                <w:rFonts w:ascii="Times New Roman"/>
                <w:b w:val="false"/>
                <w:i w:val="false"/>
                <w:color w:val="000000"/>
                <w:sz w:val="20"/>
              </w:rPr>
              <w:t>
операционный лизинг (аренда) оборудования без персонала (включая аренду транспортных средств для перевозки пассажиров, грузов)</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33" w:id="2647"/>
          <w:p>
            <w:pPr>
              <w:spacing w:after="20"/>
              <w:ind w:left="20"/>
              <w:jc w:val="both"/>
            </w:pPr>
            <w:r>
              <w:rPr>
                <w:rFonts w:ascii="Times New Roman"/>
                <w:b w:val="false"/>
                <w:i w:val="false"/>
                <w:color w:val="000000"/>
                <w:sz w:val="20"/>
              </w:rPr>
              <w:t>
конференцияларды, сауда жәрмеңкелерін және көрмелерін ұйымдастыру бойынша жарнама және нарық коньюнктурасын зерделеу саласындағы қызметтер</w:t>
            </w:r>
          </w:p>
          <w:bookmarkEnd w:id="2647"/>
          <w:p>
            <w:pPr>
              <w:spacing w:after="20"/>
              <w:ind w:left="20"/>
              <w:jc w:val="both"/>
            </w:pPr>
            <w:r>
              <w:rPr>
                <w:rFonts w:ascii="Times New Roman"/>
                <w:b w:val="false"/>
                <w:i w:val="false"/>
                <w:color w:val="000000"/>
                <w:sz w:val="20"/>
              </w:rPr>
              <w:t xml:space="preserve">
услуги в области рекламы и изучения конъюнктуры рынка, по организации конференций, торговых ярмарок и выставок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34" w:id="2648"/>
          <w:p>
            <w:pPr>
              <w:spacing w:after="20"/>
              <w:ind w:left="20"/>
              <w:jc w:val="both"/>
            </w:pPr>
            <w:r>
              <w:rPr>
                <w:rFonts w:ascii="Times New Roman"/>
                <w:b w:val="false"/>
                <w:i w:val="false"/>
                <w:color w:val="000000"/>
                <w:sz w:val="20"/>
              </w:rPr>
              <w:t>
үлестіру желілерінің, жұмысқа орналастыру және басқа да іскерлік қызметтер</w:t>
            </w:r>
          </w:p>
          <w:bookmarkEnd w:id="2648"/>
          <w:p>
            <w:pPr>
              <w:spacing w:after="20"/>
              <w:ind w:left="20"/>
              <w:jc w:val="both"/>
            </w:pPr>
            <w:r>
              <w:rPr>
                <w:rFonts w:ascii="Times New Roman"/>
                <w:b w:val="false"/>
                <w:i w:val="false"/>
                <w:color w:val="000000"/>
                <w:sz w:val="20"/>
              </w:rPr>
              <w:t>
услуги распределительных сетей, трудоустройства и прочие деловые услуги</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35" w:id="2649"/>
          <w:p>
            <w:pPr>
              <w:spacing w:after="20"/>
              <w:ind w:left="20"/>
              <w:jc w:val="both"/>
            </w:pPr>
            <w:r>
              <w:rPr>
                <w:rFonts w:ascii="Times New Roman"/>
                <w:b w:val="false"/>
                <w:i w:val="false"/>
                <w:color w:val="000000"/>
                <w:sz w:val="20"/>
              </w:rPr>
              <w:t>
Зияткерлік меншікті пайдалану үшін төлем</w:t>
            </w:r>
          </w:p>
          <w:bookmarkEnd w:id="2649"/>
          <w:p>
            <w:pPr>
              <w:spacing w:after="20"/>
              <w:ind w:left="20"/>
              <w:jc w:val="both"/>
            </w:pPr>
            <w:r>
              <w:rPr>
                <w:rFonts w:ascii="Times New Roman"/>
                <w:b w:val="false"/>
                <w:i w:val="false"/>
                <w:color w:val="000000"/>
                <w:sz w:val="20"/>
              </w:rPr>
              <w:t>
Плата за использование интеллектуальной собственности</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36" w:id="2650"/>
          <w:p>
            <w:pPr>
              <w:spacing w:after="20"/>
              <w:ind w:left="20"/>
              <w:jc w:val="both"/>
            </w:pPr>
            <w:r>
              <w:rPr>
                <w:rFonts w:ascii="Times New Roman"/>
                <w:b w:val="false"/>
                <w:i w:val="false"/>
                <w:color w:val="000000"/>
                <w:sz w:val="20"/>
              </w:rPr>
              <w:t>
Жеке тұлғаларға қызмет көрсету және мәдениет пен демалыс саласындағы қызметтер, оның ішінде:</w:t>
            </w:r>
          </w:p>
          <w:bookmarkEnd w:id="2650"/>
          <w:p>
            <w:pPr>
              <w:spacing w:after="20"/>
              <w:ind w:left="20"/>
              <w:jc w:val="both"/>
            </w:pPr>
            <w:r>
              <w:rPr>
                <w:rFonts w:ascii="Times New Roman"/>
                <w:b w:val="false"/>
                <w:i w:val="false"/>
                <w:color w:val="000000"/>
                <w:sz w:val="20"/>
              </w:rPr>
              <w:t>
Услуги частным лицам и услуги в сфере культуры и отдыха, в том числе: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37" w:id="2651"/>
          <w:p>
            <w:pPr>
              <w:spacing w:after="20"/>
              <w:ind w:left="20"/>
              <w:jc w:val="both"/>
            </w:pPr>
            <w:r>
              <w:rPr>
                <w:rFonts w:ascii="Times New Roman"/>
                <w:b w:val="false"/>
                <w:i w:val="false"/>
                <w:color w:val="000000"/>
                <w:sz w:val="20"/>
              </w:rPr>
              <w:t>
Қазақстан Республикасының аумағында бейрезиденттерді оқыту</w:t>
            </w:r>
          </w:p>
          <w:bookmarkEnd w:id="2651"/>
          <w:p>
            <w:pPr>
              <w:spacing w:after="20"/>
              <w:ind w:left="20"/>
              <w:jc w:val="both"/>
            </w:pPr>
            <w:r>
              <w:rPr>
                <w:rFonts w:ascii="Times New Roman"/>
                <w:b w:val="false"/>
                <w:i w:val="false"/>
                <w:color w:val="000000"/>
                <w:sz w:val="20"/>
              </w:rPr>
              <w:t>
обучение нерезидентов, находящихся на территории Республики Казахстан</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38" w:id="2652"/>
          <w:p>
            <w:pPr>
              <w:spacing w:after="20"/>
              <w:ind w:left="20"/>
              <w:jc w:val="both"/>
            </w:pPr>
            <w:r>
              <w:rPr>
                <w:rFonts w:ascii="Times New Roman"/>
                <w:b w:val="false"/>
                <w:i w:val="false"/>
                <w:color w:val="000000"/>
                <w:sz w:val="20"/>
              </w:rPr>
              <w:t>
шетелдегі бейрезиденттерді оқыту (қашықтан, қазақстандық оқытушылардың шығуы)</w:t>
            </w:r>
          </w:p>
          <w:bookmarkEnd w:id="2652"/>
          <w:p>
            <w:pPr>
              <w:spacing w:after="20"/>
              <w:ind w:left="20"/>
              <w:jc w:val="both"/>
            </w:pPr>
            <w:r>
              <w:rPr>
                <w:rFonts w:ascii="Times New Roman"/>
                <w:b w:val="false"/>
                <w:i w:val="false"/>
                <w:color w:val="000000"/>
                <w:sz w:val="20"/>
              </w:rPr>
              <w:t>
обучение нерезидентов, находящихся за рубежом (дистанционно, выезд казахстанских преподавателей)</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39" w:id="2653"/>
          <w:p>
            <w:pPr>
              <w:spacing w:after="20"/>
              <w:ind w:left="20"/>
              <w:jc w:val="both"/>
            </w:pPr>
            <w:r>
              <w:rPr>
                <w:rFonts w:ascii="Times New Roman"/>
                <w:b w:val="false"/>
                <w:i w:val="false"/>
                <w:color w:val="000000"/>
                <w:sz w:val="20"/>
              </w:rPr>
              <w:t>
жеке тұлғаларға басқа да қызметтер және мәдениет пен демалыс саласындағы басқа да қызметтер</w:t>
            </w:r>
          </w:p>
          <w:bookmarkEnd w:id="2653"/>
          <w:p>
            <w:pPr>
              <w:spacing w:after="20"/>
              <w:ind w:left="20"/>
              <w:jc w:val="both"/>
            </w:pPr>
            <w:r>
              <w:rPr>
                <w:rFonts w:ascii="Times New Roman"/>
                <w:b w:val="false"/>
                <w:i w:val="false"/>
                <w:color w:val="000000"/>
                <w:sz w:val="20"/>
              </w:rPr>
              <w:t>
прочие услуги частным лицам и прочие услуги в сфере культуры и отдыха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40" w:id="2654"/>
          <w:p>
            <w:pPr>
              <w:spacing w:after="20"/>
              <w:ind w:left="20"/>
              <w:jc w:val="both"/>
            </w:pPr>
            <w:r>
              <w:rPr>
                <w:rFonts w:ascii="Times New Roman"/>
                <w:b w:val="false"/>
                <w:i w:val="false"/>
                <w:color w:val="000000"/>
                <w:sz w:val="20"/>
              </w:rPr>
              <w:t>
Басқа да қызметтер (есеп жазбасында толық көрсету)</w:t>
            </w:r>
          </w:p>
          <w:bookmarkEnd w:id="2654"/>
          <w:p>
            <w:pPr>
              <w:spacing w:after="20"/>
              <w:ind w:left="20"/>
              <w:jc w:val="both"/>
            </w:pPr>
            <w:r>
              <w:rPr>
                <w:rFonts w:ascii="Times New Roman"/>
                <w:b w:val="false"/>
                <w:i w:val="false"/>
                <w:color w:val="000000"/>
                <w:sz w:val="20"/>
              </w:rPr>
              <w:t>
Прочие услуги (расшифровать в примечании к отчету)</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41" w:id="2655"/>
          <w:p>
            <w:pPr>
              <w:spacing w:after="20"/>
              <w:ind w:left="20"/>
              <w:jc w:val="both"/>
            </w:pPr>
            <w:r>
              <w:rPr>
                <w:rFonts w:ascii="Times New Roman"/>
                <w:b w:val="false"/>
                <w:i w:val="false"/>
                <w:color w:val="000000"/>
                <w:sz w:val="20"/>
              </w:rPr>
              <w:t>
Бейрезиденттерден алынған қызметтер</w:t>
            </w:r>
          </w:p>
          <w:bookmarkEnd w:id="2655"/>
          <w:p>
            <w:pPr>
              <w:spacing w:after="20"/>
              <w:ind w:left="20"/>
              <w:jc w:val="both"/>
            </w:pPr>
            <w:r>
              <w:rPr>
                <w:rFonts w:ascii="Times New Roman"/>
                <w:b w:val="false"/>
                <w:i w:val="false"/>
                <w:color w:val="000000"/>
                <w:sz w:val="20"/>
              </w:rPr>
              <w:t>
Услуги, полученные от нерезидентов</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42" w:id="2656"/>
          <w:p>
            <w:pPr>
              <w:spacing w:after="20"/>
              <w:ind w:left="20"/>
              <w:jc w:val="both"/>
            </w:pPr>
            <w:r>
              <w:rPr>
                <w:rFonts w:ascii="Times New Roman"/>
                <w:b w:val="false"/>
                <w:i w:val="false"/>
                <w:color w:val="000000"/>
                <w:sz w:val="20"/>
              </w:rPr>
              <w:t>
Ғимараттарды, темір жол құрылыстарын, құбырларды, электр желілерін жөндеу</w:t>
            </w:r>
          </w:p>
          <w:bookmarkEnd w:id="2656"/>
          <w:p>
            <w:pPr>
              <w:spacing w:after="20"/>
              <w:ind w:left="20"/>
              <w:jc w:val="both"/>
            </w:pPr>
            <w:r>
              <w:rPr>
                <w:rFonts w:ascii="Times New Roman"/>
                <w:b w:val="false"/>
                <w:i w:val="false"/>
                <w:color w:val="000000"/>
                <w:sz w:val="20"/>
              </w:rPr>
              <w:t>
Ремонт зданий, железнодорожных сооружений, трубопроводов, линий электропередач</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43" w:id="2657"/>
          <w:p>
            <w:pPr>
              <w:spacing w:after="20"/>
              <w:ind w:left="20"/>
              <w:jc w:val="both"/>
            </w:pPr>
            <w:r>
              <w:rPr>
                <w:rFonts w:ascii="Times New Roman"/>
                <w:b w:val="false"/>
                <w:i w:val="false"/>
                <w:color w:val="000000"/>
                <w:sz w:val="20"/>
              </w:rPr>
              <w:t>
Басқа да жөндеу және техникалық қызмет көрсету бойынша жұмыстар</w:t>
            </w:r>
          </w:p>
          <w:bookmarkEnd w:id="2657"/>
          <w:p>
            <w:pPr>
              <w:spacing w:after="20"/>
              <w:ind w:left="20"/>
              <w:jc w:val="both"/>
            </w:pPr>
            <w:r>
              <w:rPr>
                <w:rFonts w:ascii="Times New Roman"/>
                <w:b w:val="false"/>
                <w:i w:val="false"/>
                <w:color w:val="000000"/>
                <w:sz w:val="20"/>
              </w:rPr>
              <w:t>
Услуги по прочему ремонту и техническому обслуживанию</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44" w:id="2658"/>
          <w:p>
            <w:pPr>
              <w:spacing w:after="20"/>
              <w:ind w:left="20"/>
              <w:jc w:val="both"/>
            </w:pPr>
            <w:r>
              <w:rPr>
                <w:rFonts w:ascii="Times New Roman"/>
                <w:b w:val="false"/>
                <w:i w:val="false"/>
                <w:color w:val="000000"/>
                <w:sz w:val="20"/>
              </w:rPr>
              <w:t>
Қаржылық қызметтері</w:t>
            </w:r>
          </w:p>
          <w:bookmarkEnd w:id="2658"/>
          <w:p>
            <w:pPr>
              <w:spacing w:after="20"/>
              <w:ind w:left="20"/>
              <w:jc w:val="both"/>
            </w:pPr>
            <w:r>
              <w:rPr>
                <w:rFonts w:ascii="Times New Roman"/>
                <w:b w:val="false"/>
                <w:i w:val="false"/>
                <w:color w:val="000000"/>
                <w:sz w:val="20"/>
              </w:rPr>
              <w:t>
Финансовые услуги</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45" w:id="2659"/>
          <w:p>
            <w:pPr>
              <w:spacing w:after="20"/>
              <w:ind w:left="20"/>
              <w:jc w:val="both"/>
            </w:pPr>
            <w:r>
              <w:rPr>
                <w:rFonts w:ascii="Times New Roman"/>
                <w:b w:val="false"/>
                <w:i w:val="false"/>
                <w:color w:val="000000"/>
                <w:sz w:val="20"/>
              </w:rPr>
              <w:t>
Телекоммуникациялық қызметтер (берілетін ақпарат құнын есептемегенде)</w:t>
            </w:r>
          </w:p>
          <w:bookmarkEnd w:id="2659"/>
          <w:p>
            <w:pPr>
              <w:spacing w:after="20"/>
              <w:ind w:left="20"/>
              <w:jc w:val="both"/>
            </w:pPr>
            <w:r>
              <w:rPr>
                <w:rFonts w:ascii="Times New Roman"/>
                <w:b w:val="false"/>
                <w:i w:val="false"/>
                <w:color w:val="000000"/>
                <w:sz w:val="20"/>
              </w:rPr>
              <w:t>
Телекоммуникационные услуги (без учета стоимости передаваемой информации)</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46" w:id="2660"/>
          <w:p>
            <w:pPr>
              <w:spacing w:after="20"/>
              <w:ind w:left="20"/>
              <w:jc w:val="both"/>
            </w:pPr>
            <w:r>
              <w:rPr>
                <w:rFonts w:ascii="Times New Roman"/>
                <w:b w:val="false"/>
                <w:i w:val="false"/>
                <w:color w:val="000000"/>
                <w:sz w:val="20"/>
              </w:rPr>
              <w:t>
Компьютерлік қызметтер (компьютерлерді жөндеу және техникалық қызмет көрсетуді қосқанда),</w:t>
            </w:r>
          </w:p>
          <w:bookmarkEnd w:id="2660"/>
          <w:p>
            <w:pPr>
              <w:spacing w:after="20"/>
              <w:ind w:left="20"/>
              <w:jc w:val="both"/>
            </w:pPr>
            <w:r>
              <w:rPr>
                <w:rFonts w:ascii="Times New Roman"/>
                <w:b w:val="false"/>
                <w:i w:val="false"/>
                <w:color w:val="000000"/>
                <w:sz w:val="20"/>
              </w:rPr>
              <w:t>
Компьютерные услуги (включая ремонт и техническое обслуживание компьютеров)</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47" w:id="2661"/>
          <w:p>
            <w:pPr>
              <w:spacing w:after="20"/>
              <w:ind w:left="20"/>
              <w:jc w:val="both"/>
            </w:pPr>
            <w:r>
              <w:rPr>
                <w:rFonts w:ascii="Times New Roman"/>
                <w:b w:val="false"/>
                <w:i w:val="false"/>
                <w:color w:val="000000"/>
                <w:sz w:val="20"/>
              </w:rPr>
              <w:t>
Ақпараттық агенттіктердің қызметтері және басқа да ақпараттық қызметтер</w:t>
            </w:r>
          </w:p>
          <w:bookmarkEnd w:id="2661"/>
          <w:p>
            <w:pPr>
              <w:spacing w:after="20"/>
              <w:ind w:left="20"/>
              <w:jc w:val="both"/>
            </w:pPr>
            <w:r>
              <w:rPr>
                <w:rFonts w:ascii="Times New Roman"/>
                <w:b w:val="false"/>
                <w:i w:val="false"/>
                <w:color w:val="000000"/>
                <w:sz w:val="20"/>
              </w:rPr>
              <w:t>
Услуги информационных агентств и прочие информационные услуги</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48" w:id="2662"/>
          <w:p>
            <w:pPr>
              <w:spacing w:after="20"/>
              <w:ind w:left="20"/>
              <w:jc w:val="both"/>
            </w:pPr>
            <w:r>
              <w:rPr>
                <w:rFonts w:ascii="Times New Roman"/>
                <w:b w:val="false"/>
                <w:i w:val="false"/>
                <w:color w:val="000000"/>
                <w:sz w:val="20"/>
              </w:rPr>
              <w:t>
Пошталық қызметтер және курьерлік байланыс қызметтері (Қазақстан Республикасынан жіберілген хаттарды, мерзімдік және баспасөз басылымдарын, жіберілімдер және бандерольдарды басқа елдерде жинау, тасымалдау және жеткізу)</w:t>
            </w:r>
          </w:p>
          <w:bookmarkEnd w:id="2662"/>
          <w:p>
            <w:pPr>
              <w:spacing w:after="20"/>
              <w:ind w:left="20"/>
              <w:jc w:val="both"/>
            </w:pPr>
            <w:r>
              <w:rPr>
                <w:rFonts w:ascii="Times New Roman"/>
                <w:b w:val="false"/>
                <w:i w:val="false"/>
                <w:color w:val="000000"/>
                <w:sz w:val="20"/>
              </w:rPr>
              <w:t>
Почтовые услуги и услуги курьерской связи (сбор, транспортировка и доставка в других странах отправленных из Республики Казахстан писем, периодических и печатных изданий, посылок и бандеролей)</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49" w:id="2663"/>
          <w:p>
            <w:pPr>
              <w:spacing w:after="20"/>
              <w:ind w:left="20"/>
              <w:jc w:val="both"/>
            </w:pPr>
            <w:r>
              <w:rPr>
                <w:rFonts w:ascii="Times New Roman"/>
                <w:b w:val="false"/>
                <w:i w:val="false"/>
                <w:color w:val="000000"/>
                <w:sz w:val="20"/>
              </w:rPr>
              <w:t>
Әртүрлі іскерлік қызметтер, оның ішінде:</w:t>
            </w:r>
          </w:p>
          <w:bookmarkEnd w:id="2663"/>
          <w:p>
            <w:pPr>
              <w:spacing w:after="20"/>
              <w:ind w:left="20"/>
              <w:jc w:val="both"/>
            </w:pPr>
            <w:r>
              <w:rPr>
                <w:rFonts w:ascii="Times New Roman"/>
                <w:b w:val="false"/>
                <w:i w:val="false"/>
                <w:color w:val="000000"/>
                <w:sz w:val="20"/>
              </w:rPr>
              <w:t>
Разные деловые услуги, в том числе: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50" w:id="2664"/>
          <w:p>
            <w:pPr>
              <w:spacing w:after="20"/>
              <w:ind w:left="20"/>
              <w:jc w:val="both"/>
            </w:pPr>
            <w:r>
              <w:rPr>
                <w:rFonts w:ascii="Times New Roman"/>
                <w:b w:val="false"/>
                <w:i w:val="false"/>
                <w:color w:val="000000"/>
                <w:sz w:val="20"/>
              </w:rPr>
              <w:t>
заңгерлік</w:t>
            </w:r>
          </w:p>
          <w:bookmarkEnd w:id="2664"/>
          <w:p>
            <w:pPr>
              <w:spacing w:after="20"/>
              <w:ind w:left="20"/>
              <w:jc w:val="both"/>
            </w:pPr>
            <w:r>
              <w:rPr>
                <w:rFonts w:ascii="Times New Roman"/>
                <w:b w:val="false"/>
                <w:i w:val="false"/>
                <w:color w:val="000000"/>
                <w:sz w:val="20"/>
              </w:rPr>
              <w:t>
юридические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51" w:id="2665"/>
          <w:p>
            <w:pPr>
              <w:spacing w:after="20"/>
              <w:ind w:left="20"/>
              <w:jc w:val="both"/>
            </w:pPr>
            <w:r>
              <w:rPr>
                <w:rFonts w:ascii="Times New Roman"/>
                <w:b w:val="false"/>
                <w:i w:val="false"/>
                <w:color w:val="000000"/>
                <w:sz w:val="20"/>
              </w:rPr>
              <w:t>
бухгалтерлік, аудиторлық</w:t>
            </w:r>
          </w:p>
          <w:bookmarkEnd w:id="2665"/>
          <w:p>
            <w:pPr>
              <w:spacing w:after="20"/>
              <w:ind w:left="20"/>
              <w:jc w:val="both"/>
            </w:pPr>
            <w:r>
              <w:rPr>
                <w:rFonts w:ascii="Times New Roman"/>
                <w:b w:val="false"/>
                <w:i w:val="false"/>
                <w:color w:val="000000"/>
                <w:sz w:val="20"/>
              </w:rPr>
              <w:t>
бухгалтерские, аудиторские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52" w:id="2666"/>
          <w:p>
            <w:pPr>
              <w:spacing w:after="20"/>
              <w:ind w:left="20"/>
              <w:jc w:val="both"/>
            </w:pPr>
            <w:r>
              <w:rPr>
                <w:rFonts w:ascii="Times New Roman"/>
                <w:b w:val="false"/>
                <w:i w:val="false"/>
                <w:color w:val="000000"/>
                <w:sz w:val="20"/>
              </w:rPr>
              <w:t>
бизнес және басқару бойынша консультациялық қызметтер</w:t>
            </w:r>
          </w:p>
          <w:bookmarkEnd w:id="2666"/>
          <w:p>
            <w:pPr>
              <w:spacing w:after="20"/>
              <w:ind w:left="20"/>
              <w:jc w:val="both"/>
            </w:pPr>
            <w:r>
              <w:rPr>
                <w:rFonts w:ascii="Times New Roman"/>
                <w:b w:val="false"/>
                <w:i w:val="false"/>
                <w:color w:val="000000"/>
                <w:sz w:val="20"/>
              </w:rPr>
              <w:t>
услуги по консультации бизнеса и управления</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53" w:id="2667"/>
          <w:p>
            <w:pPr>
              <w:spacing w:after="20"/>
              <w:ind w:left="20"/>
              <w:jc w:val="both"/>
            </w:pPr>
            <w:r>
              <w:rPr>
                <w:rFonts w:ascii="Times New Roman"/>
                <w:b w:val="false"/>
                <w:i w:val="false"/>
                <w:color w:val="000000"/>
                <w:sz w:val="20"/>
              </w:rPr>
              <w:t>
сәулет, инженерлік және басқа да техникалық қызметтер</w:t>
            </w:r>
          </w:p>
          <w:bookmarkEnd w:id="2667"/>
          <w:p>
            <w:pPr>
              <w:spacing w:after="20"/>
              <w:ind w:left="20"/>
              <w:jc w:val="both"/>
            </w:pPr>
            <w:r>
              <w:rPr>
                <w:rFonts w:ascii="Times New Roman"/>
                <w:b w:val="false"/>
                <w:i w:val="false"/>
                <w:color w:val="000000"/>
                <w:sz w:val="20"/>
              </w:rPr>
              <w:t>
архитектурные, инженерные и прочие технические услуги</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54" w:id="2668"/>
          <w:p>
            <w:pPr>
              <w:spacing w:after="20"/>
              <w:ind w:left="20"/>
              <w:jc w:val="both"/>
            </w:pPr>
            <w:r>
              <w:rPr>
                <w:rFonts w:ascii="Times New Roman"/>
                <w:b w:val="false"/>
                <w:i w:val="false"/>
                <w:color w:val="000000"/>
                <w:sz w:val="20"/>
              </w:rPr>
              <w:t>
жабдықтардың қызметкерсіз операциялық лизингі (жалдау) (жолаушыларды, жүктерді тасымалдау үшін көлік құралдарын жалға беруді қоса алғанда)</w:t>
            </w:r>
          </w:p>
          <w:bookmarkEnd w:id="2668"/>
          <w:p>
            <w:pPr>
              <w:spacing w:after="20"/>
              <w:ind w:left="20"/>
              <w:jc w:val="both"/>
            </w:pPr>
            <w:r>
              <w:rPr>
                <w:rFonts w:ascii="Times New Roman"/>
                <w:b w:val="false"/>
                <w:i w:val="false"/>
                <w:color w:val="000000"/>
                <w:sz w:val="20"/>
              </w:rPr>
              <w:t>
операционный лизинг (аренда) оборудования без персонала (включая аренду транспортных средств для перевозки пассажиров, грузов)</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55" w:id="2669"/>
          <w:p>
            <w:pPr>
              <w:spacing w:after="20"/>
              <w:ind w:left="20"/>
              <w:jc w:val="both"/>
            </w:pPr>
            <w:r>
              <w:rPr>
                <w:rFonts w:ascii="Times New Roman"/>
                <w:b w:val="false"/>
                <w:i w:val="false"/>
                <w:color w:val="000000"/>
                <w:sz w:val="20"/>
              </w:rPr>
              <w:t>
конференцияларды, сауда жәрмеңкелерін және көрмелерін ұйымдастыру бойынша жарнама және нарық коньюнктурасын зерделеу саласындағы қызметтер</w:t>
            </w:r>
          </w:p>
          <w:bookmarkEnd w:id="2669"/>
          <w:p>
            <w:pPr>
              <w:spacing w:after="20"/>
              <w:ind w:left="20"/>
              <w:jc w:val="both"/>
            </w:pPr>
            <w:r>
              <w:rPr>
                <w:rFonts w:ascii="Times New Roman"/>
                <w:b w:val="false"/>
                <w:i w:val="false"/>
                <w:color w:val="000000"/>
                <w:sz w:val="20"/>
              </w:rPr>
              <w:t xml:space="preserve">
услуги в области рекламы и изучения конъюнктуры рынка, по организации конференций, торговых ярмарок и выставок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56" w:id="2670"/>
          <w:p>
            <w:pPr>
              <w:spacing w:after="20"/>
              <w:ind w:left="20"/>
              <w:jc w:val="both"/>
            </w:pPr>
            <w:r>
              <w:rPr>
                <w:rFonts w:ascii="Times New Roman"/>
                <w:b w:val="false"/>
                <w:i w:val="false"/>
                <w:color w:val="000000"/>
                <w:sz w:val="20"/>
              </w:rPr>
              <w:t>
үлестіру желілерінің, жұмысқа орналастыру және басқа да іскерлік қызметтер</w:t>
            </w:r>
          </w:p>
          <w:bookmarkEnd w:id="2670"/>
          <w:p>
            <w:pPr>
              <w:spacing w:after="20"/>
              <w:ind w:left="20"/>
              <w:jc w:val="both"/>
            </w:pPr>
            <w:r>
              <w:rPr>
                <w:rFonts w:ascii="Times New Roman"/>
                <w:b w:val="false"/>
                <w:i w:val="false"/>
                <w:color w:val="000000"/>
                <w:sz w:val="20"/>
              </w:rPr>
              <w:t>
услуги распределительных сетей, трудоустройства и прочие деловые услуги</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57" w:id="2671"/>
          <w:p>
            <w:pPr>
              <w:spacing w:after="20"/>
              <w:ind w:left="20"/>
              <w:jc w:val="both"/>
            </w:pPr>
            <w:r>
              <w:rPr>
                <w:rFonts w:ascii="Times New Roman"/>
                <w:b w:val="false"/>
                <w:i w:val="false"/>
                <w:color w:val="000000"/>
                <w:sz w:val="20"/>
              </w:rPr>
              <w:t>
Зияткерлік меншікті пайдалану үшін төлем</w:t>
            </w:r>
          </w:p>
          <w:bookmarkEnd w:id="2671"/>
          <w:p>
            <w:pPr>
              <w:spacing w:after="20"/>
              <w:ind w:left="20"/>
              <w:jc w:val="both"/>
            </w:pPr>
            <w:r>
              <w:rPr>
                <w:rFonts w:ascii="Times New Roman"/>
                <w:b w:val="false"/>
                <w:i w:val="false"/>
                <w:color w:val="000000"/>
                <w:sz w:val="20"/>
              </w:rPr>
              <w:t>
Плата за использование интеллектуальной собственности</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58" w:id="2672"/>
          <w:p>
            <w:pPr>
              <w:spacing w:after="20"/>
              <w:ind w:left="20"/>
              <w:jc w:val="both"/>
            </w:pPr>
            <w:r>
              <w:rPr>
                <w:rFonts w:ascii="Times New Roman"/>
                <w:b w:val="false"/>
                <w:i w:val="false"/>
                <w:color w:val="000000"/>
                <w:sz w:val="20"/>
              </w:rPr>
              <w:t>
Жеке тұлғаларға қызмет көрсету және мәдениет пен демалыс саласындағы қызметтер, оның ішінде:</w:t>
            </w:r>
          </w:p>
          <w:bookmarkEnd w:id="2672"/>
          <w:p>
            <w:pPr>
              <w:spacing w:after="20"/>
              <w:ind w:left="20"/>
              <w:jc w:val="both"/>
            </w:pPr>
            <w:r>
              <w:rPr>
                <w:rFonts w:ascii="Times New Roman"/>
                <w:b w:val="false"/>
                <w:i w:val="false"/>
                <w:color w:val="000000"/>
                <w:sz w:val="20"/>
              </w:rPr>
              <w:t>
Услуги частным лицам и услуги в сфере культуры и отдыха, в том числе: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59" w:id="2673"/>
          <w:p>
            <w:pPr>
              <w:spacing w:after="20"/>
              <w:ind w:left="20"/>
              <w:jc w:val="both"/>
            </w:pPr>
            <w:r>
              <w:rPr>
                <w:rFonts w:ascii="Times New Roman"/>
                <w:b w:val="false"/>
                <w:i w:val="false"/>
                <w:color w:val="000000"/>
                <w:sz w:val="20"/>
              </w:rPr>
              <w:t>
шетелдегі резиденттерді оқыту</w:t>
            </w:r>
          </w:p>
          <w:bookmarkEnd w:id="2673"/>
          <w:p>
            <w:pPr>
              <w:spacing w:after="20"/>
              <w:ind w:left="20"/>
              <w:jc w:val="both"/>
            </w:pPr>
            <w:r>
              <w:rPr>
                <w:rFonts w:ascii="Times New Roman"/>
                <w:b w:val="false"/>
                <w:i w:val="false"/>
                <w:color w:val="000000"/>
                <w:sz w:val="20"/>
              </w:rPr>
              <w:t>
обучение резидентов, находящихся за рубежом</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60" w:id="2674"/>
          <w:p>
            <w:pPr>
              <w:spacing w:after="20"/>
              <w:ind w:left="20"/>
              <w:jc w:val="both"/>
            </w:pPr>
            <w:r>
              <w:rPr>
                <w:rFonts w:ascii="Times New Roman"/>
                <w:b w:val="false"/>
                <w:i w:val="false"/>
                <w:color w:val="000000"/>
                <w:sz w:val="20"/>
              </w:rPr>
              <w:t>
Қазақстан Республикасының аумағындағы резиденттерді оқыту (қашықтан, шетелдік оқытушылардың келуі)</w:t>
            </w:r>
          </w:p>
          <w:bookmarkEnd w:id="2674"/>
          <w:p>
            <w:pPr>
              <w:spacing w:after="20"/>
              <w:ind w:left="20"/>
              <w:jc w:val="both"/>
            </w:pPr>
            <w:r>
              <w:rPr>
                <w:rFonts w:ascii="Times New Roman"/>
                <w:b w:val="false"/>
                <w:i w:val="false"/>
                <w:color w:val="000000"/>
                <w:sz w:val="20"/>
              </w:rPr>
              <w:t>
обучение резидентов, находящихся на территории Республики Казахстан (дистанционно, приезд иностранных преподавателей)</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61" w:id="2675"/>
          <w:p>
            <w:pPr>
              <w:spacing w:after="20"/>
              <w:ind w:left="20"/>
              <w:jc w:val="both"/>
            </w:pPr>
            <w:r>
              <w:rPr>
                <w:rFonts w:ascii="Times New Roman"/>
                <w:b w:val="false"/>
                <w:i w:val="false"/>
                <w:color w:val="000000"/>
                <w:sz w:val="20"/>
              </w:rPr>
              <w:t>
жеке тұлғаларға басқа да қызметтер және мәдениет пен демалыс саласындағы басқа да қызметтер</w:t>
            </w:r>
          </w:p>
          <w:bookmarkEnd w:id="2675"/>
          <w:p>
            <w:pPr>
              <w:spacing w:after="20"/>
              <w:ind w:left="20"/>
              <w:jc w:val="both"/>
            </w:pPr>
            <w:r>
              <w:rPr>
                <w:rFonts w:ascii="Times New Roman"/>
                <w:b w:val="false"/>
                <w:i w:val="false"/>
                <w:color w:val="000000"/>
                <w:sz w:val="20"/>
              </w:rPr>
              <w:t>
прочие услуги частным лицам и прочие услуги в сфере культуры и отдыха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62" w:id="2676"/>
          <w:p>
            <w:pPr>
              <w:spacing w:after="20"/>
              <w:ind w:left="20"/>
              <w:jc w:val="both"/>
            </w:pPr>
            <w:r>
              <w:rPr>
                <w:rFonts w:ascii="Times New Roman"/>
                <w:b w:val="false"/>
                <w:i w:val="false"/>
                <w:color w:val="000000"/>
                <w:sz w:val="20"/>
              </w:rPr>
              <w:t>
Басқа да қызметтер (есеп жазбасында толық көрсету)</w:t>
            </w:r>
          </w:p>
          <w:bookmarkEnd w:id="2676"/>
          <w:p>
            <w:pPr>
              <w:spacing w:after="20"/>
              <w:ind w:left="20"/>
              <w:jc w:val="both"/>
            </w:pPr>
            <w:r>
              <w:rPr>
                <w:rFonts w:ascii="Times New Roman"/>
                <w:b w:val="false"/>
                <w:i w:val="false"/>
                <w:color w:val="000000"/>
                <w:sz w:val="20"/>
              </w:rPr>
              <w:t>
Прочие услуги (расшифровать в примечании к отчету)</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863" w:id="2677"/>
    <w:p>
      <w:pPr>
        <w:spacing w:after="0"/>
        <w:ind w:left="0"/>
        <w:jc w:val="both"/>
      </w:pPr>
      <w:r>
        <w:rPr>
          <w:rFonts w:ascii="Times New Roman"/>
          <w:b w:val="false"/>
          <w:i w:val="false"/>
          <w:color w:val="000000"/>
          <w:sz w:val="28"/>
        </w:rPr>
        <w:t>
      4-бөлім. Жөндеуге арналған тауарлар, ағымдағы және күрделі трансферттер, мың АҚШ доллары</w:t>
      </w:r>
    </w:p>
    <w:bookmarkEnd w:id="2677"/>
    <w:bookmarkStart w:name="z2864" w:id="2678"/>
    <w:p>
      <w:pPr>
        <w:spacing w:after="0"/>
        <w:ind w:left="0"/>
        <w:jc w:val="both"/>
      </w:pPr>
      <w:r>
        <w:rPr>
          <w:rFonts w:ascii="Times New Roman"/>
          <w:b w:val="false"/>
          <w:i w:val="false"/>
          <w:color w:val="000000"/>
          <w:sz w:val="28"/>
        </w:rPr>
        <w:t xml:space="preserve">
      </w:t>
      </w:r>
      <w:r>
        <w:rPr>
          <w:rFonts w:ascii="Times New Roman"/>
          <w:b/>
          <w:i w:val="false"/>
          <w:color w:val="000000"/>
          <w:sz w:val="28"/>
        </w:rPr>
        <w:t>Раздел 4. Товары для ремонта, текущие и капитальные трансферты, тысяч долларов США</w:t>
      </w:r>
    </w:p>
    <w:bookmarkEnd w:id="267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65" w:id="2679"/>
          <w:p>
            <w:pPr>
              <w:spacing w:after="20"/>
              <w:ind w:left="20"/>
              <w:jc w:val="both"/>
            </w:pPr>
            <w:r>
              <w:rPr>
                <w:rFonts w:ascii="Times New Roman"/>
                <w:b w:val="false"/>
                <w:i w:val="false"/>
                <w:color w:val="000000"/>
                <w:sz w:val="20"/>
              </w:rPr>
              <w:t>
Көрсеткіштің атауы</w:t>
            </w:r>
          </w:p>
          <w:bookmarkEnd w:id="2679"/>
          <w:p>
            <w:pPr>
              <w:spacing w:after="20"/>
              <w:ind w:left="20"/>
              <w:jc w:val="both"/>
            </w:pPr>
            <w:r>
              <w:rPr>
                <w:rFonts w:ascii="Times New Roman"/>
                <w:b w:val="false"/>
                <w:i w:val="false"/>
                <w:color w:val="000000"/>
                <w:sz w:val="20"/>
              </w:rPr>
              <w:t>
Наименование показателя</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66" w:id="2680"/>
          <w:p>
            <w:pPr>
              <w:spacing w:after="20"/>
              <w:ind w:left="20"/>
              <w:jc w:val="both"/>
            </w:pPr>
            <w:r>
              <w:rPr>
                <w:rFonts w:ascii="Times New Roman"/>
                <w:b w:val="false"/>
                <w:i w:val="false"/>
                <w:color w:val="000000"/>
                <w:sz w:val="20"/>
              </w:rPr>
              <w:t>
Жол коды</w:t>
            </w:r>
          </w:p>
          <w:bookmarkEnd w:id="2680"/>
          <w:p>
            <w:pPr>
              <w:spacing w:after="20"/>
              <w:ind w:left="20"/>
              <w:jc w:val="both"/>
            </w:pPr>
            <w:r>
              <w:rPr>
                <w:rFonts w:ascii="Times New Roman"/>
                <w:b w:val="false"/>
                <w:i w:val="false"/>
                <w:color w:val="000000"/>
                <w:sz w:val="20"/>
              </w:rPr>
              <w:t>
Код строки</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67" w:id="2681"/>
          <w:p>
            <w:pPr>
              <w:spacing w:after="20"/>
              <w:ind w:left="20"/>
              <w:jc w:val="both"/>
            </w:pPr>
            <w:r>
              <w:rPr>
                <w:rFonts w:ascii="Times New Roman"/>
                <w:b w:val="false"/>
                <w:i w:val="false"/>
                <w:color w:val="000000"/>
                <w:sz w:val="20"/>
              </w:rPr>
              <w:t>
Барлығы</w:t>
            </w:r>
          </w:p>
          <w:bookmarkEnd w:id="2681"/>
          <w:p>
            <w:pPr>
              <w:spacing w:after="20"/>
              <w:ind w:left="20"/>
              <w:jc w:val="both"/>
            </w:pPr>
            <w:r>
              <w:rPr>
                <w:rFonts w:ascii="Times New Roman"/>
                <w:b w:val="false"/>
                <w:i w:val="false"/>
                <w:color w:val="000000"/>
                <w:sz w:val="20"/>
              </w:rPr>
              <w:t>
Всего</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68" w:id="2682"/>
          <w:p>
            <w:pPr>
              <w:spacing w:after="20"/>
              <w:ind w:left="20"/>
              <w:jc w:val="both"/>
            </w:pPr>
            <w:r>
              <w:rPr>
                <w:rFonts w:ascii="Times New Roman"/>
                <w:b w:val="false"/>
                <w:i w:val="false"/>
                <w:color w:val="000000"/>
                <w:sz w:val="20"/>
              </w:rPr>
              <w:t>
Әріптес елдердің атауы</w:t>
            </w:r>
          </w:p>
          <w:bookmarkEnd w:id="2682"/>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Наименование </w:t>
            </w:r>
          </w:p>
          <w:p>
            <w:pPr>
              <w:spacing w:after="20"/>
              <w:ind w:left="20"/>
              <w:jc w:val="both"/>
            </w:pPr>
            <w:r>
              <w:rPr>
                <w:rFonts w:ascii="Times New Roman"/>
                <w:b w:val="false"/>
                <w:i w:val="false"/>
                <w:color w:val="000000"/>
                <w:sz w:val="20"/>
              </w:rPr>
              <w:t>
стран-партнеров</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70" w:id="2683"/>
          <w:p>
            <w:pPr>
              <w:spacing w:after="20"/>
              <w:ind w:left="20"/>
              <w:jc w:val="both"/>
            </w:pPr>
            <w:r>
              <w:rPr>
                <w:rFonts w:ascii="Times New Roman"/>
                <w:b w:val="false"/>
                <w:i w:val="false"/>
                <w:color w:val="000000"/>
                <w:sz w:val="20"/>
              </w:rPr>
              <w:t>
Жөндеу үшін шетелге жіберілген тауарлар</w:t>
            </w:r>
          </w:p>
          <w:bookmarkEnd w:id="2683"/>
          <w:p>
            <w:pPr>
              <w:spacing w:after="20"/>
              <w:ind w:left="20"/>
              <w:jc w:val="both"/>
            </w:pPr>
            <w:r>
              <w:rPr>
                <w:rFonts w:ascii="Times New Roman"/>
                <w:b w:val="false"/>
                <w:i w:val="false"/>
                <w:color w:val="000000"/>
                <w:sz w:val="20"/>
              </w:rPr>
              <w:t>
Товары, отправленные за рубеж для ремонта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71" w:id="2684"/>
          <w:p>
            <w:pPr>
              <w:spacing w:after="20"/>
              <w:ind w:left="20"/>
              <w:jc w:val="both"/>
            </w:pPr>
            <w:r>
              <w:rPr>
                <w:rFonts w:ascii="Times New Roman"/>
                <w:b w:val="false"/>
                <w:i w:val="false"/>
                <w:color w:val="000000"/>
                <w:sz w:val="20"/>
              </w:rPr>
              <w:t>
Жөндеуден кейін шетелден алынған тауарлар</w:t>
            </w:r>
          </w:p>
          <w:bookmarkEnd w:id="2684"/>
          <w:p>
            <w:pPr>
              <w:spacing w:after="20"/>
              <w:ind w:left="20"/>
              <w:jc w:val="both"/>
            </w:pPr>
            <w:r>
              <w:rPr>
                <w:rFonts w:ascii="Times New Roman"/>
                <w:b w:val="false"/>
                <w:i w:val="false"/>
                <w:color w:val="000000"/>
                <w:sz w:val="20"/>
              </w:rPr>
              <w:t>
Товары, полученные из-за рубежа после ремонта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72" w:id="2685"/>
          <w:p>
            <w:pPr>
              <w:spacing w:after="20"/>
              <w:ind w:left="20"/>
              <w:jc w:val="both"/>
            </w:pPr>
            <w:r>
              <w:rPr>
                <w:rFonts w:ascii="Times New Roman"/>
                <w:b w:val="false"/>
                <w:i w:val="false"/>
                <w:color w:val="000000"/>
                <w:sz w:val="20"/>
              </w:rPr>
              <w:t>
Бейрезиденттерге төленген салықтар</w:t>
            </w:r>
          </w:p>
          <w:bookmarkEnd w:id="2685"/>
          <w:p>
            <w:pPr>
              <w:spacing w:after="20"/>
              <w:ind w:left="20"/>
              <w:jc w:val="both"/>
            </w:pPr>
            <w:r>
              <w:rPr>
                <w:rFonts w:ascii="Times New Roman"/>
                <w:b w:val="false"/>
                <w:i w:val="false"/>
                <w:color w:val="000000"/>
                <w:sz w:val="20"/>
              </w:rPr>
              <w:t>
Налоги, уплаченные нерезидентам</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73" w:id="2686"/>
          <w:p>
            <w:pPr>
              <w:spacing w:after="20"/>
              <w:ind w:left="20"/>
              <w:jc w:val="both"/>
            </w:pPr>
            <w:r>
              <w:rPr>
                <w:rFonts w:ascii="Times New Roman"/>
                <w:b w:val="false"/>
                <w:i w:val="false"/>
                <w:color w:val="000000"/>
                <w:sz w:val="20"/>
              </w:rPr>
              <w:t>
Бейрезиденттердің сауда палаталарына, салалық қауымдастықтарына кіретін коммерциялық емес ұйымдарға мүшелік жарналар немесе қатысуға жазылудағы бейрезиденттерге төленген төлемдер</w:t>
            </w:r>
          </w:p>
          <w:bookmarkEnd w:id="2686"/>
          <w:p>
            <w:pPr>
              <w:spacing w:after="20"/>
              <w:ind w:left="20"/>
              <w:jc w:val="both"/>
            </w:pPr>
            <w:r>
              <w:rPr>
                <w:rFonts w:ascii="Times New Roman"/>
                <w:b w:val="false"/>
                <w:i w:val="false"/>
                <w:color w:val="000000"/>
                <w:sz w:val="20"/>
              </w:rPr>
              <w:t>
Платежи нерезидентам членских взносов или подписка на участие в некоммерческих организациях-нерезидентах, включающих отраслевые ассоциации</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74" w:id="2687"/>
          <w:p>
            <w:pPr>
              <w:spacing w:after="20"/>
              <w:ind w:left="20"/>
              <w:jc w:val="both"/>
            </w:pPr>
            <w:r>
              <w:rPr>
                <w:rFonts w:ascii="Times New Roman"/>
                <w:b w:val="false"/>
                <w:i w:val="false"/>
                <w:color w:val="000000"/>
                <w:sz w:val="20"/>
              </w:rPr>
              <w:t>
Бейрезиденттерден өсімпұл, айыппұл төлемдері және басқа да ағымдағы трансферттер түріндегі түсімдер</w:t>
            </w:r>
          </w:p>
          <w:bookmarkEnd w:id="2687"/>
          <w:p>
            <w:pPr>
              <w:spacing w:after="20"/>
              <w:ind w:left="20"/>
              <w:jc w:val="both"/>
            </w:pPr>
            <w:r>
              <w:rPr>
                <w:rFonts w:ascii="Times New Roman"/>
                <w:b w:val="false"/>
                <w:i w:val="false"/>
                <w:color w:val="000000"/>
                <w:sz w:val="20"/>
              </w:rPr>
              <w:t>
Поступления от нерезидентов в виде пени, штрафных платежей и прочих текущих трансферт</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75" w:id="2688"/>
          <w:p>
            <w:pPr>
              <w:spacing w:after="20"/>
              <w:ind w:left="20"/>
              <w:jc w:val="both"/>
            </w:pPr>
            <w:r>
              <w:rPr>
                <w:rFonts w:ascii="Times New Roman"/>
                <w:b w:val="false"/>
                <w:i w:val="false"/>
                <w:color w:val="000000"/>
                <w:sz w:val="20"/>
              </w:rPr>
              <w:t>
Бейрезиденттерге өсімпұл, айыппұл төлемдері және басқа да ағымдағы трансферттер түріндегі төлемдер</w:t>
            </w:r>
          </w:p>
          <w:bookmarkEnd w:id="2688"/>
          <w:p>
            <w:pPr>
              <w:spacing w:after="20"/>
              <w:ind w:left="20"/>
              <w:jc w:val="both"/>
            </w:pPr>
            <w:r>
              <w:rPr>
                <w:rFonts w:ascii="Times New Roman"/>
                <w:b w:val="false"/>
                <w:i w:val="false"/>
                <w:color w:val="000000"/>
                <w:sz w:val="20"/>
              </w:rPr>
              <w:t>
Платежи нерезидентам в виде пени, штрафных платежей и прочих текущих трансферт</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76" w:id="2689"/>
          <w:p>
            <w:pPr>
              <w:spacing w:after="20"/>
              <w:ind w:left="20"/>
              <w:jc w:val="both"/>
            </w:pPr>
            <w:r>
              <w:rPr>
                <w:rFonts w:ascii="Times New Roman"/>
                <w:b w:val="false"/>
                <w:i w:val="false"/>
                <w:color w:val="000000"/>
                <w:sz w:val="20"/>
              </w:rPr>
              <w:t>
Бейрезиденттерден алынған күрделі трансферттер</w:t>
            </w:r>
          </w:p>
          <w:bookmarkEnd w:id="2689"/>
          <w:p>
            <w:pPr>
              <w:spacing w:after="20"/>
              <w:ind w:left="20"/>
              <w:jc w:val="both"/>
            </w:pPr>
            <w:r>
              <w:rPr>
                <w:rFonts w:ascii="Times New Roman"/>
                <w:b w:val="false"/>
                <w:i w:val="false"/>
                <w:color w:val="000000"/>
                <w:sz w:val="20"/>
              </w:rPr>
              <w:t>
Капитальные трансферты, полученные от нерезидентов</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77" w:id="2690"/>
          <w:p>
            <w:pPr>
              <w:spacing w:after="20"/>
              <w:ind w:left="20"/>
              <w:jc w:val="both"/>
            </w:pPr>
            <w:r>
              <w:rPr>
                <w:rFonts w:ascii="Times New Roman"/>
                <w:b w:val="false"/>
                <w:i w:val="false"/>
                <w:color w:val="000000"/>
                <w:sz w:val="20"/>
              </w:rPr>
              <w:t>
Бейрезиденттерге ұсынылған күрделі трансферттер</w:t>
            </w:r>
          </w:p>
          <w:bookmarkEnd w:id="2690"/>
          <w:p>
            <w:pPr>
              <w:spacing w:after="20"/>
              <w:ind w:left="20"/>
              <w:jc w:val="both"/>
            </w:pPr>
            <w:r>
              <w:rPr>
                <w:rFonts w:ascii="Times New Roman"/>
                <w:b w:val="false"/>
                <w:i w:val="false"/>
                <w:color w:val="000000"/>
                <w:sz w:val="20"/>
              </w:rPr>
              <w:t>
Капитальные трансферты, предоставленные нерезидентам</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78" w:id="2691"/>
          <w:p>
            <w:pPr>
              <w:spacing w:after="20"/>
              <w:ind w:left="20"/>
              <w:jc w:val="both"/>
            </w:pPr>
            <w:r>
              <w:rPr>
                <w:rFonts w:ascii="Times New Roman"/>
                <w:b w:val="false"/>
                <w:i w:val="false"/>
                <w:color w:val="000000"/>
                <w:sz w:val="20"/>
              </w:rPr>
              <w:t>
Атауы</w:t>
            </w:r>
          </w:p>
          <w:bookmarkEnd w:id="2691"/>
          <w:p>
            <w:pPr>
              <w:spacing w:after="20"/>
              <w:ind w:left="20"/>
              <w:jc w:val="both"/>
            </w:pPr>
            <w:r>
              <w:rPr>
                <w:rFonts w:ascii="Times New Roman"/>
                <w:b w:val="false"/>
                <w:i w:val="false"/>
                <w:color w:val="000000"/>
                <w:sz w:val="20"/>
              </w:rPr>
              <w:t>
</w:t>
            </w:r>
            <w:r>
              <w:rPr>
                <w:rFonts w:ascii="Times New Roman"/>
                <w:b w:val="false"/>
                <w:i w:val="false"/>
                <w:color w:val="000000"/>
                <w:sz w:val="20"/>
              </w:rPr>
              <w:t>Наименование</w:t>
            </w:r>
          </w:p>
          <w:p>
            <w:pPr>
              <w:spacing w:after="20"/>
              <w:ind w:left="20"/>
              <w:jc w:val="both"/>
            </w:pPr>
            <w:r>
              <w:rPr>
                <w:rFonts w:ascii="Times New Roman"/>
                <w:b w:val="false"/>
                <w:i w:val="false"/>
                <w:color w:val="000000"/>
                <w:sz w:val="20"/>
              </w:rPr>
              <w:t>
</w:t>
            </w:r>
            <w:r>
              <w:rPr>
                <w:rFonts w:ascii="Times New Roman"/>
                <w:b w:val="false"/>
                <w:i w:val="false"/>
                <w:color w:val="000000"/>
                <w:sz w:val="20"/>
              </w:rPr>
              <w:t>________________________________________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Телефоны (респонденттің)</w:t>
            </w:r>
          </w:p>
          <w:p>
            <w:pPr>
              <w:spacing w:after="20"/>
              <w:ind w:left="20"/>
              <w:jc w:val="both"/>
            </w:pPr>
            <w:r>
              <w:rPr>
                <w:rFonts w:ascii="Times New Roman"/>
                <w:b w:val="false"/>
                <w:i w:val="false"/>
                <w:color w:val="000000"/>
                <w:sz w:val="20"/>
              </w:rPr>
              <w:t>
Телефон (респондента)_____________________ стационарлықстационарный</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82" w:id="2692"/>
          <w:p>
            <w:pPr>
              <w:spacing w:after="20"/>
              <w:ind w:left="20"/>
              <w:jc w:val="both"/>
            </w:pPr>
            <w:r>
              <w:rPr>
                <w:rFonts w:ascii="Times New Roman"/>
                <w:b w:val="false"/>
                <w:i w:val="false"/>
                <w:color w:val="000000"/>
                <w:sz w:val="20"/>
              </w:rPr>
              <w:t>
 Мекенжайы (респонденттің)</w:t>
            </w:r>
          </w:p>
          <w:bookmarkEnd w:id="2692"/>
          <w:p>
            <w:pPr>
              <w:spacing w:after="20"/>
              <w:ind w:left="20"/>
              <w:jc w:val="both"/>
            </w:pPr>
            <w:r>
              <w:rPr>
                <w:rFonts w:ascii="Times New Roman"/>
                <w:b w:val="false"/>
                <w:i w:val="false"/>
                <w:color w:val="000000"/>
                <w:sz w:val="20"/>
              </w:rPr>
              <w:t>
</w:t>
            </w:r>
            <w:r>
              <w:rPr>
                <w:rFonts w:ascii="Times New Roman"/>
                <w:b w:val="false"/>
                <w:i w:val="false"/>
                <w:color w:val="000000"/>
                <w:sz w:val="20"/>
              </w:rPr>
              <w:t>Адрес (респондента)</w:t>
            </w:r>
          </w:p>
          <w:p>
            <w:pPr>
              <w:spacing w:after="20"/>
              <w:ind w:left="20"/>
              <w:jc w:val="both"/>
            </w:pPr>
            <w:r>
              <w:rPr>
                <w:rFonts w:ascii="Times New Roman"/>
                <w:b w:val="false"/>
                <w:i w:val="false"/>
                <w:color w:val="000000"/>
                <w:sz w:val="20"/>
              </w:rPr>
              <w:t>
</w:t>
            </w:r>
            <w:r>
              <w:rPr>
                <w:rFonts w:ascii="Times New Roman"/>
                <w:b w:val="false"/>
                <w:i w:val="false"/>
                <w:color w:val="000000"/>
                <w:sz w:val="20"/>
              </w:rPr>
              <w:t>____________________________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____________________________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ұялы</w:t>
            </w:r>
          </w:p>
          <w:p>
            <w:pPr>
              <w:spacing w:after="20"/>
              <w:ind w:left="20"/>
              <w:jc w:val="both"/>
            </w:pPr>
            <w:r>
              <w:rPr>
                <w:rFonts w:ascii="Times New Roman"/>
                <w:b w:val="false"/>
                <w:i w:val="false"/>
                <w:color w:val="000000"/>
                <w:sz w:val="20"/>
              </w:rPr>
              <w:t>
мобильный</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87" w:id="2693"/>
          <w:p>
            <w:pPr>
              <w:spacing w:after="20"/>
              <w:ind w:left="20"/>
              <w:jc w:val="both"/>
            </w:pPr>
            <w:r>
              <w:rPr>
                <w:rFonts w:ascii="Times New Roman"/>
                <w:b w:val="false"/>
                <w:i w:val="false"/>
                <w:color w:val="000000"/>
                <w:sz w:val="20"/>
              </w:rPr>
              <w:t>
Бастапқы статистикалық деректерді таратуға келісеміз</w:t>
            </w:r>
          </w:p>
          <w:bookmarkEnd w:id="2693"/>
          <w:p>
            <w:pPr>
              <w:spacing w:after="20"/>
              <w:ind w:left="20"/>
              <w:jc w:val="both"/>
            </w:pPr>
            <w:r>
              <w:rPr>
                <w:rFonts w:ascii="Times New Roman"/>
                <w:b w:val="false"/>
                <w:i w:val="false"/>
                <w:color w:val="000000"/>
                <w:sz w:val="20"/>
              </w:rPr>
              <w:t>
Согласны на распространение первичных статистических данных</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68300" cy="40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2"/>
                          <a:stretch>
                            <a:fillRect/>
                          </a:stretch>
                        </pic:blipFill>
                        <pic:spPr>
                          <a:xfrm>
                            <a:off x="0" y="0"/>
                            <a:ext cx="368300" cy="406400"/>
                          </a:xfrm>
                          <a:prstGeom prst="rect">
                            <a:avLst/>
                          </a:prstGeom>
                        </pic:spPr>
                      </pic:pic>
                    </a:graphicData>
                  </a:graphic>
                </wp:inline>
              </w:drawing>
            </w:r>
          </w:p>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88" w:id="2694"/>
          <w:p>
            <w:pPr>
              <w:spacing w:after="20"/>
              <w:ind w:left="20"/>
              <w:jc w:val="both"/>
            </w:pPr>
            <w:r>
              <w:rPr>
                <w:rFonts w:ascii="Times New Roman"/>
                <w:b w:val="false"/>
                <w:i w:val="false"/>
                <w:color w:val="000000"/>
                <w:sz w:val="20"/>
              </w:rPr>
              <w:t>
Бастапқы статистикалық деректерді таратуға келіспейміз</w:t>
            </w:r>
          </w:p>
          <w:bookmarkEnd w:id="2694"/>
          <w:p>
            <w:pPr>
              <w:spacing w:after="20"/>
              <w:ind w:left="20"/>
              <w:jc w:val="both"/>
            </w:pPr>
            <w:r>
              <w:rPr>
                <w:rFonts w:ascii="Times New Roman"/>
                <w:b w:val="false"/>
                <w:i w:val="false"/>
                <w:color w:val="000000"/>
                <w:sz w:val="20"/>
              </w:rPr>
              <w:t>
Не согласны на распространение первичных статистических данных</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89" w:id="2695"/>
          <w:p>
            <w:pPr>
              <w:spacing w:after="20"/>
              <w:ind w:left="20"/>
              <w:jc w:val="both"/>
            </w:pPr>
          </w:p>
          <w:bookmarkEnd w:id="2695"/>
          <w:p>
            <w:pPr>
              <w:spacing w:after="20"/>
              <w:ind w:left="20"/>
              <w:jc w:val="both"/>
            </w:pPr>
            <w:r>
              <w:drawing>
                <wp:inline distT="0" distB="0" distL="0" distR="0">
                  <wp:extent cx="495300" cy="444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3"/>
                          <a:stretch>
                            <a:fillRect/>
                          </a:stretch>
                        </pic:blipFill>
                        <pic:spPr>
                          <a:xfrm>
                            <a:off x="0" y="0"/>
                            <a:ext cx="495300" cy="4445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90" w:id="2696"/>
          <w:p>
            <w:pPr>
              <w:spacing w:after="20"/>
              <w:ind w:left="20"/>
              <w:jc w:val="both"/>
            </w:pPr>
            <w:r>
              <w:rPr>
                <w:rFonts w:ascii="Times New Roman"/>
                <w:b w:val="false"/>
                <w:i w:val="false"/>
                <w:color w:val="000000"/>
                <w:sz w:val="20"/>
              </w:rPr>
              <w:t>
Электрондық почта мекенжайы (респонденттің)</w:t>
            </w:r>
          </w:p>
          <w:bookmarkEnd w:id="2696"/>
          <w:p>
            <w:pPr>
              <w:spacing w:after="20"/>
              <w:ind w:left="20"/>
              <w:jc w:val="both"/>
            </w:pPr>
            <w:r>
              <w:rPr>
                <w:rFonts w:ascii="Times New Roman"/>
                <w:b w:val="false"/>
                <w:i w:val="false"/>
                <w:color w:val="000000"/>
                <w:sz w:val="20"/>
              </w:rPr>
              <w:t>
</w:t>
            </w:r>
            <w:r>
              <w:rPr>
                <w:rFonts w:ascii="Times New Roman"/>
                <w:b w:val="false"/>
                <w:i w:val="false"/>
                <w:color w:val="000000"/>
                <w:sz w:val="20"/>
              </w:rPr>
              <w:t>Адрес электронной почты (респондента)</w:t>
            </w:r>
          </w:p>
          <w:p>
            <w:pPr>
              <w:spacing w:after="20"/>
              <w:ind w:left="20"/>
              <w:jc w:val="both"/>
            </w:pPr>
            <w:r>
              <w:rPr>
                <w:rFonts w:ascii="Times New Roman"/>
                <w:b w:val="false"/>
                <w:i w:val="false"/>
                <w:color w:val="000000"/>
                <w:sz w:val="20"/>
              </w:rPr>
              <w:t>
</w:t>
            </w:r>
            <w:r>
              <w:rPr>
                <w:rFonts w:ascii="Times New Roman"/>
                <w:b w:val="false"/>
                <w:i w:val="false"/>
                <w:color w:val="000000"/>
                <w:sz w:val="20"/>
              </w:rPr>
              <w:t>__________________________________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Орындаушы</w:t>
            </w:r>
          </w:p>
          <w:p>
            <w:pPr>
              <w:spacing w:after="20"/>
              <w:ind w:left="20"/>
              <w:jc w:val="both"/>
            </w:pPr>
            <w:r>
              <w:rPr>
                <w:rFonts w:ascii="Times New Roman"/>
                <w:b w:val="false"/>
                <w:i w:val="false"/>
                <w:color w:val="000000"/>
                <w:sz w:val="20"/>
              </w:rPr>
              <w:t>
</w:t>
            </w:r>
            <w:r>
              <w:rPr>
                <w:rFonts w:ascii="Times New Roman"/>
                <w:b w:val="false"/>
                <w:i w:val="false"/>
                <w:color w:val="000000"/>
                <w:sz w:val="20"/>
              </w:rPr>
              <w:t>Исполнитель</w:t>
            </w:r>
          </w:p>
          <w:p>
            <w:pPr>
              <w:spacing w:after="20"/>
              <w:ind w:left="20"/>
              <w:jc w:val="both"/>
            </w:pPr>
            <w:r>
              <w:rPr>
                <w:rFonts w:ascii="Times New Roman"/>
                <w:b w:val="false"/>
                <w:i w:val="false"/>
                <w:color w:val="000000"/>
                <w:sz w:val="20"/>
              </w:rPr>
              <w:t>
</w:t>
            </w:r>
            <w:r>
              <w:rPr>
                <w:rFonts w:ascii="Times New Roman"/>
                <w:b w:val="false"/>
                <w:i w:val="false"/>
                <w:color w:val="000000"/>
                <w:sz w:val="20"/>
              </w:rPr>
              <w:t>__________________________________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тегі, аты және әкесінің аты (ол болған жағдайда)</w:t>
            </w:r>
          </w:p>
          <w:p>
            <w:pPr>
              <w:spacing w:after="20"/>
              <w:ind w:left="20"/>
              <w:jc w:val="both"/>
            </w:pPr>
            <w:r>
              <w:rPr>
                <w:rFonts w:ascii="Times New Roman"/>
                <w:b w:val="false"/>
                <w:i w:val="false"/>
                <w:color w:val="000000"/>
                <w:sz w:val="20"/>
              </w:rPr>
              <w:t>
</w:t>
            </w:r>
            <w:r>
              <w:rPr>
                <w:rFonts w:ascii="Times New Roman"/>
                <w:b w:val="false"/>
                <w:i w:val="false"/>
                <w:color w:val="000000"/>
                <w:sz w:val="20"/>
              </w:rPr>
              <w:t>фамилия, имя и отчество (при его наличии)</w:t>
            </w:r>
          </w:p>
          <w:p>
            <w:pPr>
              <w:spacing w:after="20"/>
              <w:ind w:left="20"/>
              <w:jc w:val="both"/>
            </w:pPr>
            <w:r>
              <w:rPr>
                <w:rFonts w:ascii="Times New Roman"/>
                <w:b w:val="false"/>
                <w:i w:val="false"/>
                <w:color w:val="000000"/>
                <w:sz w:val="20"/>
              </w:rPr>
              <w:t>
</w:t>
            </w:r>
            <w:r>
              <w:rPr>
                <w:rFonts w:ascii="Times New Roman"/>
                <w:b w:val="false"/>
                <w:i w:val="false"/>
                <w:color w:val="000000"/>
                <w:sz w:val="20"/>
              </w:rPr>
              <w:t>Бас бухгалтер немесе есепке қол қою функциясы жүктелген адам</w:t>
            </w:r>
          </w:p>
          <w:p>
            <w:pPr>
              <w:spacing w:after="20"/>
              <w:ind w:left="20"/>
              <w:jc w:val="both"/>
            </w:pPr>
            <w:r>
              <w:rPr>
                <w:rFonts w:ascii="Times New Roman"/>
                <w:b w:val="false"/>
                <w:i w:val="false"/>
                <w:color w:val="000000"/>
                <w:sz w:val="20"/>
              </w:rPr>
              <w:t>
</w:t>
            </w:r>
            <w:r>
              <w:rPr>
                <w:rFonts w:ascii="Times New Roman"/>
                <w:b w:val="false"/>
                <w:i w:val="false"/>
                <w:color w:val="000000"/>
                <w:sz w:val="20"/>
              </w:rPr>
              <w:t>Главный бухгалтер или лицо, на которое возложена функция по подписанию отчета</w:t>
            </w:r>
          </w:p>
          <w:p>
            <w:pPr>
              <w:spacing w:after="20"/>
              <w:ind w:left="20"/>
              <w:jc w:val="both"/>
            </w:pPr>
            <w:r>
              <w:rPr>
                <w:rFonts w:ascii="Times New Roman"/>
                <w:b w:val="false"/>
                <w:i w:val="false"/>
                <w:color w:val="000000"/>
                <w:sz w:val="20"/>
              </w:rPr>
              <w:t>
</w:t>
            </w:r>
            <w:r>
              <w:rPr>
                <w:rFonts w:ascii="Times New Roman"/>
                <w:b w:val="false"/>
                <w:i w:val="false"/>
                <w:color w:val="000000"/>
                <w:sz w:val="20"/>
              </w:rPr>
              <w:t>________________________________________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тегі, аты және әкесінің аты (ол болған жағдайда)</w:t>
            </w:r>
          </w:p>
          <w:p>
            <w:pPr>
              <w:spacing w:after="20"/>
              <w:ind w:left="20"/>
              <w:jc w:val="both"/>
            </w:pPr>
            <w:r>
              <w:rPr>
                <w:rFonts w:ascii="Times New Roman"/>
                <w:b w:val="false"/>
                <w:i w:val="false"/>
                <w:color w:val="000000"/>
                <w:sz w:val="20"/>
              </w:rPr>
              <w:t>
</w:t>
            </w:r>
            <w:r>
              <w:rPr>
                <w:rFonts w:ascii="Times New Roman"/>
                <w:b w:val="false"/>
                <w:i w:val="false"/>
                <w:color w:val="000000"/>
                <w:sz w:val="20"/>
              </w:rPr>
              <w:t>фамилия, имя и отчество (при его наличии)</w:t>
            </w:r>
          </w:p>
          <w:p>
            <w:pPr>
              <w:spacing w:after="20"/>
              <w:ind w:left="20"/>
              <w:jc w:val="both"/>
            </w:pPr>
            <w:r>
              <w:rPr>
                <w:rFonts w:ascii="Times New Roman"/>
                <w:b w:val="false"/>
                <w:i w:val="false"/>
                <w:color w:val="000000"/>
                <w:sz w:val="20"/>
              </w:rPr>
              <w:t>
</w:t>
            </w:r>
            <w:r>
              <w:rPr>
                <w:rFonts w:ascii="Times New Roman"/>
                <w:b w:val="false"/>
                <w:i w:val="false"/>
                <w:color w:val="000000"/>
                <w:sz w:val="20"/>
              </w:rPr>
              <w:t>Басшы немесе есепке қол қою функциясы жүктелген адам</w:t>
            </w:r>
          </w:p>
          <w:p>
            <w:pPr>
              <w:spacing w:after="20"/>
              <w:ind w:left="20"/>
              <w:jc w:val="both"/>
            </w:pPr>
            <w:r>
              <w:rPr>
                <w:rFonts w:ascii="Times New Roman"/>
                <w:b w:val="false"/>
                <w:i w:val="false"/>
                <w:color w:val="000000"/>
                <w:sz w:val="20"/>
              </w:rPr>
              <w:t>
</w:t>
            </w:r>
            <w:r>
              <w:rPr>
                <w:rFonts w:ascii="Times New Roman"/>
                <w:b w:val="false"/>
                <w:i w:val="false"/>
                <w:color w:val="000000"/>
                <w:sz w:val="20"/>
              </w:rPr>
              <w:t>Руководитель или лицо, на которое возложена функция по подписанию отчета</w:t>
            </w:r>
          </w:p>
          <w:p>
            <w:pPr>
              <w:spacing w:after="20"/>
              <w:ind w:left="20"/>
              <w:jc w:val="both"/>
            </w:pPr>
            <w:r>
              <w:rPr>
                <w:rFonts w:ascii="Times New Roman"/>
                <w:b w:val="false"/>
                <w:i w:val="false"/>
                <w:color w:val="000000"/>
                <w:sz w:val="20"/>
              </w:rPr>
              <w:t>
</w:t>
            </w:r>
            <w:r>
              <w:rPr>
                <w:rFonts w:ascii="Times New Roman"/>
                <w:b w:val="false"/>
                <w:i w:val="false"/>
                <w:color w:val="000000"/>
                <w:sz w:val="20"/>
              </w:rPr>
              <w:t>______________________________________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тегі, аты және әкесінің аты (ол болған жағдайда)</w:t>
            </w:r>
          </w:p>
          <w:p>
            <w:pPr>
              <w:spacing w:after="20"/>
              <w:ind w:left="20"/>
              <w:jc w:val="both"/>
            </w:pPr>
            <w:r>
              <w:rPr>
                <w:rFonts w:ascii="Times New Roman"/>
                <w:b w:val="false"/>
                <w:i w:val="false"/>
                <w:color w:val="000000"/>
                <w:sz w:val="20"/>
              </w:rPr>
              <w:t>
фамилия, имя и отчество (при его наличии)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07" w:id="2697"/>
          <w:p>
            <w:pPr>
              <w:spacing w:after="20"/>
              <w:ind w:left="20"/>
              <w:jc w:val="both"/>
            </w:pPr>
            <w:r>
              <w:rPr>
                <w:rFonts w:ascii="Times New Roman"/>
                <w:b w:val="false"/>
                <w:i w:val="false"/>
                <w:color w:val="000000"/>
                <w:sz w:val="20"/>
              </w:rPr>
              <w:t>
 </w:t>
            </w:r>
          </w:p>
          <w:bookmarkEnd w:id="2697"/>
          <w:p>
            <w:pPr>
              <w:spacing w:after="20"/>
              <w:ind w:left="20"/>
              <w:jc w:val="both"/>
            </w:pPr>
            <w:r>
              <w:rPr>
                <w:rFonts w:ascii="Times New Roman"/>
                <w:b w:val="false"/>
                <w:i w:val="false"/>
                <w:color w:val="000000"/>
                <w:sz w:val="20"/>
              </w:rPr>
              <w:t>
</w:t>
            </w:r>
            <w:r>
              <w:rPr>
                <w:rFonts w:ascii="Times New Roman"/>
                <w:b w:val="false"/>
                <w:i w:val="false"/>
                <w:color w:val="000000"/>
                <w:sz w:val="20"/>
              </w:rPr>
              <w:t>___________________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қолы, телефоны (орындаушының)</w:t>
            </w:r>
          </w:p>
          <w:p>
            <w:pPr>
              <w:spacing w:after="20"/>
              <w:ind w:left="20"/>
              <w:jc w:val="both"/>
            </w:pPr>
            <w:r>
              <w:rPr>
                <w:rFonts w:ascii="Times New Roman"/>
                <w:b w:val="false"/>
                <w:i w:val="false"/>
                <w:color w:val="000000"/>
                <w:sz w:val="20"/>
              </w:rPr>
              <w:t>
</w:t>
            </w:r>
            <w:r>
              <w:rPr>
                <w:rFonts w:ascii="Times New Roman"/>
                <w:b w:val="false"/>
                <w:i w:val="false"/>
                <w:color w:val="000000"/>
                <w:sz w:val="20"/>
              </w:rPr>
              <w:t>подпись, телефон (исполнителя)</w:t>
            </w:r>
          </w:p>
          <w:p>
            <w:pPr>
              <w:spacing w:after="20"/>
              <w:ind w:left="20"/>
              <w:jc w:val="both"/>
            </w:pPr>
            <w:r>
              <w:rPr>
                <w:rFonts w:ascii="Times New Roman"/>
                <w:b w:val="false"/>
                <w:i w:val="false"/>
                <w:color w:val="000000"/>
                <w:sz w:val="20"/>
              </w:rPr>
              <w:t>
</w:t>
            </w:r>
            <w:r>
              <w:rPr>
                <w:rFonts w:ascii="Times New Roman"/>
                <w:b w:val="false"/>
                <w:i w:val="false"/>
                <w:color w:val="000000"/>
                <w:sz w:val="20"/>
              </w:rPr>
              <w:t>____________________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қолы</w:t>
            </w:r>
          </w:p>
          <w:p>
            <w:pPr>
              <w:spacing w:after="20"/>
              <w:ind w:left="20"/>
              <w:jc w:val="both"/>
            </w:pPr>
            <w:r>
              <w:rPr>
                <w:rFonts w:ascii="Times New Roman"/>
                <w:b w:val="false"/>
                <w:i w:val="false"/>
                <w:color w:val="000000"/>
                <w:sz w:val="20"/>
              </w:rPr>
              <w:t>
</w:t>
            </w:r>
            <w:r>
              <w:rPr>
                <w:rFonts w:ascii="Times New Roman"/>
                <w:b w:val="false"/>
                <w:i w:val="false"/>
                <w:color w:val="000000"/>
                <w:sz w:val="20"/>
              </w:rPr>
              <w:t>подпись</w:t>
            </w:r>
          </w:p>
          <w:p>
            <w:pPr>
              <w:spacing w:after="20"/>
              <w:ind w:left="20"/>
              <w:jc w:val="both"/>
            </w:pPr>
            <w:r>
              <w:rPr>
                <w:rFonts w:ascii="Times New Roman"/>
                <w:b w:val="false"/>
                <w:i w:val="false"/>
                <w:color w:val="000000"/>
                <w:sz w:val="20"/>
              </w:rPr>
              <w:t>
</w:t>
            </w:r>
            <w:r>
              <w:rPr>
                <w:rFonts w:ascii="Times New Roman"/>
                <w:b w:val="false"/>
                <w:i w:val="false"/>
                <w:color w:val="000000"/>
                <w:sz w:val="20"/>
              </w:rPr>
              <w:t>___________________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қолы</w:t>
            </w:r>
          </w:p>
          <w:p>
            <w:pPr>
              <w:spacing w:after="20"/>
              <w:ind w:left="20"/>
              <w:jc w:val="both"/>
            </w:pPr>
            <w:r>
              <w:rPr>
                <w:rFonts w:ascii="Times New Roman"/>
                <w:b w:val="false"/>
                <w:i w:val="false"/>
                <w:color w:val="000000"/>
                <w:sz w:val="20"/>
              </w:rPr>
              <w:t>
подпись</w:t>
            </w:r>
          </w:p>
        </w:tc>
      </w:tr>
    </w:tbl>
    <w:bookmarkStart w:name="z2916" w:id="2698"/>
    <w:p>
      <w:pPr>
        <w:spacing w:after="0"/>
        <w:ind w:left="0"/>
        <w:jc w:val="both"/>
      </w:pPr>
      <w:r>
        <w:rPr>
          <w:rFonts w:ascii="Times New Roman"/>
          <w:b w:val="false"/>
          <w:i w:val="false"/>
          <w:color w:val="000000"/>
          <w:sz w:val="28"/>
        </w:rPr>
        <w:t>
      Ескертпе:</w:t>
      </w:r>
    </w:p>
    <w:bookmarkEnd w:id="2698"/>
    <w:bookmarkStart w:name="z2917" w:id="2699"/>
    <w:p>
      <w:pPr>
        <w:spacing w:after="0"/>
        <w:ind w:left="0"/>
        <w:jc w:val="both"/>
      </w:pPr>
      <w:r>
        <w:rPr>
          <w:rFonts w:ascii="Times New Roman"/>
          <w:b w:val="false"/>
          <w:i w:val="false"/>
          <w:color w:val="000000"/>
          <w:sz w:val="28"/>
        </w:rPr>
        <w:t xml:space="preserve">
      </w:t>
      </w:r>
      <w:r>
        <w:rPr>
          <w:rFonts w:ascii="Times New Roman"/>
          <w:b/>
          <w:i w:val="false"/>
          <w:color w:val="000000"/>
          <w:sz w:val="28"/>
        </w:rPr>
        <w:t>Примечание:</w:t>
      </w:r>
    </w:p>
    <w:bookmarkEnd w:id="2699"/>
    <w:bookmarkStart w:name="z2918" w:id="2700"/>
    <w:p>
      <w:pPr>
        <w:spacing w:after="0"/>
        <w:ind w:left="0"/>
        <w:jc w:val="both"/>
      </w:pPr>
      <w:r>
        <w:rPr>
          <w:rFonts w:ascii="Times New Roman"/>
          <w:b w:val="false"/>
          <w:i w:val="false"/>
          <w:color w:val="000000"/>
          <w:sz w:val="28"/>
        </w:rPr>
        <w:t xml:space="preserve">
      Мемлекеттік статистиканың тиісті органдарына анық емес алғашқы статистикалық деректерді ұсыну және алғашқы статистикалық деректерді белгіленген мерзімде ұсынбау Әкімшілік құқық бұзушылық туралы Қазақстан Республикасы Кодексінің </w:t>
      </w:r>
      <w:r>
        <w:rPr>
          <w:rFonts w:ascii="Times New Roman"/>
          <w:b w:val="false"/>
          <w:i w:val="false"/>
          <w:color w:val="000000"/>
          <w:sz w:val="28"/>
        </w:rPr>
        <w:t>497-бабында</w:t>
      </w:r>
      <w:r>
        <w:rPr>
          <w:rFonts w:ascii="Times New Roman"/>
          <w:b w:val="false"/>
          <w:i w:val="false"/>
          <w:color w:val="000000"/>
          <w:sz w:val="28"/>
        </w:rPr>
        <w:t xml:space="preserve"> көзделген әкімшілік құқық бұзушылықтар болып табылады.</w:t>
      </w:r>
    </w:p>
    <w:bookmarkEnd w:id="2700"/>
    <w:bookmarkStart w:name="z2919" w:id="2701"/>
    <w:p>
      <w:pPr>
        <w:spacing w:after="0"/>
        <w:ind w:left="0"/>
        <w:jc w:val="both"/>
      </w:pPr>
      <w:r>
        <w:rPr>
          <w:rFonts w:ascii="Times New Roman"/>
          <w:b w:val="false"/>
          <w:i w:val="false"/>
          <w:color w:val="000000"/>
          <w:sz w:val="28"/>
        </w:rPr>
        <w:t xml:space="preserve">
      Представление недостоверных и непредставление первичных статистических данных в соответствующие органы государственной статистики в установленный срок являются административными правонарушениями, предусмотренными статьей 497 Кодекса Республики Казахстан об административных правонарушениях. </w:t>
      </w:r>
    </w:p>
    <w:bookmarkEnd w:id="270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Банкі Басқармасының</w:t>
            </w:r>
            <w:r>
              <w:br/>
            </w:r>
            <w:r>
              <w:rPr>
                <w:rFonts w:ascii="Times New Roman"/>
                <w:b w:val="false"/>
                <w:i w:val="false"/>
                <w:color w:val="000000"/>
                <w:sz w:val="20"/>
              </w:rPr>
              <w:t>валюталық реттеу, сыртқы</w:t>
            </w:r>
            <w:r>
              <w:br/>
            </w:r>
            <w:r>
              <w:rPr>
                <w:rFonts w:ascii="Times New Roman"/>
                <w:b w:val="false"/>
                <w:i w:val="false"/>
                <w:color w:val="000000"/>
                <w:sz w:val="20"/>
              </w:rPr>
              <w:t>сектор статистикасы және</w:t>
            </w:r>
            <w:r>
              <w:br/>
            </w:r>
            <w:r>
              <w:rPr>
                <w:rFonts w:ascii="Times New Roman"/>
                <w:b w:val="false"/>
                <w:i w:val="false"/>
                <w:color w:val="000000"/>
                <w:sz w:val="20"/>
              </w:rPr>
              <w:t>бухгалтерлік есеп жүргізу</w:t>
            </w:r>
            <w:r>
              <w:br/>
            </w:r>
            <w:r>
              <w:rPr>
                <w:rFonts w:ascii="Times New Roman"/>
                <w:b w:val="false"/>
                <w:i w:val="false"/>
                <w:color w:val="000000"/>
                <w:sz w:val="20"/>
              </w:rPr>
              <w:t>мәселелері бойынша өзгерістер</w:t>
            </w:r>
            <w:r>
              <w:br/>
            </w:r>
            <w:r>
              <w:rPr>
                <w:rFonts w:ascii="Times New Roman"/>
                <w:b w:val="false"/>
                <w:i w:val="false"/>
                <w:color w:val="000000"/>
                <w:sz w:val="20"/>
              </w:rPr>
              <w:t>енгізілетін кейбір</w:t>
            </w:r>
            <w:r>
              <w:br/>
            </w:r>
            <w:r>
              <w:rPr>
                <w:rFonts w:ascii="Times New Roman"/>
                <w:b w:val="false"/>
                <w:i w:val="false"/>
                <w:color w:val="000000"/>
                <w:sz w:val="20"/>
              </w:rPr>
              <w:t>қаулыларының тізбесіне</w:t>
            </w:r>
            <w:r>
              <w:br/>
            </w:r>
            <w:r>
              <w:rPr>
                <w:rFonts w:ascii="Times New Roman"/>
                <w:b w:val="false"/>
                <w:i w:val="false"/>
                <w:color w:val="000000"/>
                <w:sz w:val="20"/>
              </w:rPr>
              <w:t>15-қосымша</w:t>
            </w:r>
            <w:r>
              <w:br/>
            </w:r>
            <w:r>
              <w:rPr>
                <w:rFonts w:ascii="Times New Roman"/>
                <w:b w:val="false"/>
                <w:i w:val="false"/>
                <w:color w:val="000000"/>
                <w:sz w:val="20"/>
              </w:rPr>
              <w:t>Қазақстан Республикасы</w:t>
            </w:r>
            <w:r>
              <w:br/>
            </w:r>
            <w:r>
              <w:rPr>
                <w:rFonts w:ascii="Times New Roman"/>
                <w:b w:val="false"/>
                <w:i w:val="false"/>
                <w:color w:val="000000"/>
                <w:sz w:val="20"/>
              </w:rPr>
              <w:t>Ұлттық Банкі Басқармасының</w:t>
            </w:r>
            <w:r>
              <w:br/>
            </w:r>
            <w:r>
              <w:rPr>
                <w:rFonts w:ascii="Times New Roman"/>
                <w:b w:val="false"/>
                <w:i w:val="false"/>
                <w:color w:val="000000"/>
                <w:sz w:val="20"/>
              </w:rPr>
              <w:t>2025 жылғы "23" маусымдағы</w:t>
            </w:r>
            <w:r>
              <w:br/>
            </w:r>
            <w:r>
              <w:rPr>
                <w:rFonts w:ascii="Times New Roman"/>
                <w:b w:val="false"/>
                <w:i w:val="false"/>
                <w:color w:val="000000"/>
                <w:sz w:val="20"/>
              </w:rPr>
              <w:t>№ 33 қаулысына</w:t>
            </w:r>
            <w:r>
              <w:br/>
            </w:r>
            <w:r>
              <w:rPr>
                <w:rFonts w:ascii="Times New Roman"/>
                <w:b w:val="false"/>
                <w:i w:val="false"/>
                <w:color w:val="000000"/>
                <w:sz w:val="20"/>
              </w:rPr>
              <w:t>14-қосымша</w:t>
            </w:r>
          </w:p>
        </w:tc>
      </w:tr>
    </w:tbl>
    <w:bookmarkStart w:name="z2921" w:id="2702"/>
    <w:p>
      <w:pPr>
        <w:spacing w:after="0"/>
        <w:ind w:left="0"/>
        <w:jc w:val="left"/>
      </w:pPr>
      <w:r>
        <w:rPr>
          <w:rFonts w:ascii="Times New Roman"/>
          <w:b/>
          <w:i w:val="false"/>
          <w:color w:val="000000"/>
        </w:rPr>
        <w:t xml:space="preserve"> "Көлік қызметтері, тасымалдауға ілеспе және басқа да халықаралық операциялар туралы есеп" (индексі 8-ТБ, кезеңділігі тоқсандық) ведомстволық статистикалық байқаудың статистикалық нысанын толтыру нұсқаулығы</w:t>
      </w:r>
    </w:p>
    <w:bookmarkEnd w:id="2702"/>
    <w:bookmarkStart w:name="z2922" w:id="2703"/>
    <w:p>
      <w:pPr>
        <w:spacing w:after="0"/>
        <w:ind w:left="0"/>
        <w:jc w:val="left"/>
      </w:pPr>
      <w:r>
        <w:rPr>
          <w:rFonts w:ascii="Times New Roman"/>
          <w:b/>
          <w:i w:val="false"/>
          <w:color w:val="000000"/>
        </w:rPr>
        <w:t xml:space="preserve"> 1-тарау. Жалпы ережелер</w:t>
      </w:r>
    </w:p>
    <w:bookmarkEnd w:id="2703"/>
    <w:bookmarkStart w:name="z2923" w:id="2704"/>
    <w:p>
      <w:pPr>
        <w:spacing w:after="0"/>
        <w:ind w:left="0"/>
        <w:jc w:val="both"/>
      </w:pPr>
      <w:r>
        <w:rPr>
          <w:rFonts w:ascii="Times New Roman"/>
          <w:b w:val="false"/>
          <w:i w:val="false"/>
          <w:color w:val="000000"/>
          <w:sz w:val="28"/>
        </w:rPr>
        <w:t xml:space="preserve">
      1. Осы "Көлік қызметтері, тасымалдауға ілеспе және басқа да халықаралық операциялар туралы есеп" (индексі 8-ТБ, кезеңділігі тоқсандық) ведомстволық статистикалық байқаудың статистикалық нысанын (бұдан әрі – статистикалық нысан) толтыру нұсқаулығы "Мемлекеттік статистика туралы" Қазақстан Республикасы Заңының </w:t>
      </w:r>
      <w:r>
        <w:rPr>
          <w:rFonts w:ascii="Times New Roman"/>
          <w:b w:val="false"/>
          <w:i w:val="false"/>
          <w:color w:val="000000"/>
          <w:sz w:val="28"/>
        </w:rPr>
        <w:t>13-бабының</w:t>
      </w:r>
      <w:r>
        <w:rPr>
          <w:rFonts w:ascii="Times New Roman"/>
          <w:b w:val="false"/>
          <w:i w:val="false"/>
          <w:color w:val="000000"/>
          <w:sz w:val="28"/>
        </w:rPr>
        <w:t xml:space="preserve"> 2-1) тармақшасына сәйкес әзірленді және статистикалық нысанды толтыруды нақтылайды.</w:t>
      </w:r>
    </w:p>
    <w:bookmarkEnd w:id="2704"/>
    <w:bookmarkStart w:name="z2924" w:id="2705"/>
    <w:p>
      <w:pPr>
        <w:spacing w:after="0"/>
        <w:ind w:left="0"/>
        <w:jc w:val="both"/>
      </w:pPr>
      <w:r>
        <w:rPr>
          <w:rFonts w:ascii="Times New Roman"/>
          <w:b w:val="false"/>
          <w:i w:val="false"/>
          <w:color w:val="000000"/>
          <w:sz w:val="28"/>
        </w:rPr>
        <w:t xml:space="preserve">
      2. Статистикалық нысанды респонденттер тізіміне енгізілген заңды тұлғалар ұсынады. Алдағы тоқсанға респонденттердің тізімін Қазақстан Республикасының Ұлттық Банкі қалыптастырады. Тізбедегі респондентті іздеу сервисі Қазақстан Республикасы Ұлттық Банкінің порталында "Электрондық анықтамалар" бөлімінде, "Төлем балансы бойынша есептілік нысандары бойынша респонденттердің тізбесі" шағын бөлімінде орналастырылған. </w:t>
      </w:r>
    </w:p>
    <w:bookmarkEnd w:id="2705"/>
    <w:bookmarkStart w:name="z2925" w:id="2706"/>
    <w:p>
      <w:pPr>
        <w:spacing w:after="0"/>
        <w:ind w:left="0"/>
        <w:jc w:val="both"/>
      </w:pPr>
      <w:r>
        <w:rPr>
          <w:rFonts w:ascii="Times New Roman"/>
          <w:b w:val="false"/>
          <w:i w:val="false"/>
          <w:color w:val="000000"/>
          <w:sz w:val="28"/>
        </w:rPr>
        <w:t>
      3. Статистикалық нысан бойынша сұратылатын ақпарат төлем балансын, қалыптастыруға арналған.</w:t>
      </w:r>
    </w:p>
    <w:bookmarkEnd w:id="2706"/>
    <w:bookmarkStart w:name="z2926" w:id="2707"/>
    <w:p>
      <w:pPr>
        <w:spacing w:after="0"/>
        <w:ind w:left="0"/>
        <w:jc w:val="both"/>
      </w:pPr>
      <w:r>
        <w:rPr>
          <w:rFonts w:ascii="Times New Roman"/>
          <w:b w:val="false"/>
          <w:i w:val="false"/>
          <w:color w:val="000000"/>
          <w:sz w:val="28"/>
        </w:rPr>
        <w:t>
      4. Статистикалық нысанға басшы, бас бухгалтер немесе есепке қол қою функциясы жүктелген адамдар және орындаушы қол қояды.</w:t>
      </w:r>
    </w:p>
    <w:bookmarkEnd w:id="2707"/>
    <w:bookmarkStart w:name="z2927" w:id="2708"/>
    <w:p>
      <w:pPr>
        <w:spacing w:after="0"/>
        <w:ind w:left="0"/>
        <w:jc w:val="left"/>
      </w:pPr>
      <w:r>
        <w:rPr>
          <w:rFonts w:ascii="Times New Roman"/>
          <w:b/>
          <w:i w:val="false"/>
          <w:color w:val="000000"/>
        </w:rPr>
        <w:t xml:space="preserve"> 2-тарау. Статистикалық нысанды толтыру</w:t>
      </w:r>
    </w:p>
    <w:bookmarkEnd w:id="2708"/>
    <w:bookmarkStart w:name="z2928" w:id="2709"/>
    <w:p>
      <w:pPr>
        <w:spacing w:after="0"/>
        <w:ind w:left="0"/>
        <w:jc w:val="both"/>
      </w:pPr>
      <w:r>
        <w:rPr>
          <w:rFonts w:ascii="Times New Roman"/>
          <w:b w:val="false"/>
          <w:i w:val="false"/>
          <w:color w:val="000000"/>
          <w:sz w:val="28"/>
        </w:rPr>
        <w:t>
      5. Статистикалық нысанды толтыру кезінде мынадай анықтамалар қолданылады:</w:t>
      </w:r>
    </w:p>
    <w:bookmarkEnd w:id="2709"/>
    <w:bookmarkStart w:name="z2929" w:id="2710"/>
    <w:p>
      <w:pPr>
        <w:spacing w:after="0"/>
        <w:ind w:left="0"/>
        <w:jc w:val="both"/>
      </w:pPr>
      <w:r>
        <w:rPr>
          <w:rFonts w:ascii="Times New Roman"/>
          <w:b w:val="false"/>
          <w:i w:val="false"/>
          <w:color w:val="000000"/>
          <w:sz w:val="28"/>
        </w:rPr>
        <w:t>
      1) резиденттер:</w:t>
      </w:r>
    </w:p>
    <w:bookmarkEnd w:id="2710"/>
    <w:bookmarkStart w:name="z2930" w:id="2711"/>
    <w:p>
      <w:pPr>
        <w:spacing w:after="0"/>
        <w:ind w:left="0"/>
        <w:jc w:val="both"/>
      </w:pPr>
      <w:r>
        <w:rPr>
          <w:rFonts w:ascii="Times New Roman"/>
          <w:b w:val="false"/>
          <w:i w:val="false"/>
          <w:color w:val="000000"/>
          <w:sz w:val="28"/>
        </w:rPr>
        <w:t>
      азаматтығына қарамастан, Қазақстан Республикасында бір жылдан астам тұратын жеке тұлғалар және Қазақстан Республикасының аумағынан тыс жерде бір жылдан аз уақытша жүрген Қазақстан Республикасының азаматтары. Мемлекеттік қызмет, білім алу және емделу мақсатында шетелде жүрген Қазақстан Республикасының азаматтары басқа елдердің аумағында болу мерзіміне қарамастан, резидент болып табылады;</w:t>
      </w:r>
    </w:p>
    <w:bookmarkEnd w:id="2711"/>
    <w:bookmarkStart w:name="z2931" w:id="2712"/>
    <w:p>
      <w:pPr>
        <w:spacing w:after="0"/>
        <w:ind w:left="0"/>
        <w:jc w:val="both"/>
      </w:pPr>
      <w:r>
        <w:rPr>
          <w:rFonts w:ascii="Times New Roman"/>
          <w:b w:val="false"/>
          <w:i w:val="false"/>
          <w:color w:val="000000"/>
          <w:sz w:val="28"/>
        </w:rPr>
        <w:t>
      халықаралық ұйымдарды, шетелдік елшіліктерді, консулдықтарды және басқа дипломатиялық және ресми өкілдіктерді қоспағанда, Қазақстан Республикасының аумағында орналасқан заңды тұлғалар;</w:t>
      </w:r>
    </w:p>
    <w:bookmarkEnd w:id="2712"/>
    <w:bookmarkStart w:name="z2932" w:id="2713"/>
    <w:p>
      <w:pPr>
        <w:spacing w:after="0"/>
        <w:ind w:left="0"/>
        <w:jc w:val="both"/>
      </w:pPr>
      <w:r>
        <w:rPr>
          <w:rFonts w:ascii="Times New Roman"/>
          <w:b w:val="false"/>
          <w:i w:val="false"/>
          <w:color w:val="000000"/>
          <w:sz w:val="28"/>
        </w:rPr>
        <w:t>
      Қазақстан Республикасының аумағынан тыс жерлерде орналасқан Қазақстанның елшіліктері, консулдықтары және басқа дипломатиялық және ресми өкілдіктері;</w:t>
      </w:r>
    </w:p>
    <w:bookmarkEnd w:id="2713"/>
    <w:bookmarkStart w:name="z2933" w:id="2714"/>
    <w:p>
      <w:pPr>
        <w:spacing w:after="0"/>
        <w:ind w:left="0"/>
        <w:jc w:val="both"/>
      </w:pPr>
      <w:r>
        <w:rPr>
          <w:rFonts w:ascii="Times New Roman"/>
          <w:b w:val="false"/>
          <w:i w:val="false"/>
          <w:color w:val="000000"/>
          <w:sz w:val="28"/>
        </w:rPr>
        <w:t>
      осы тармақшаның үшінші абзацында және осы тармақтың 2) тармақшасының үшінші абзацында көрсетілген заңды тұлғалардың Қазақстан Республикасының аумағында орналасқан филиалдары мен өкілдіктері;</w:t>
      </w:r>
    </w:p>
    <w:bookmarkEnd w:id="2714"/>
    <w:bookmarkStart w:name="z2934" w:id="2715"/>
    <w:p>
      <w:pPr>
        <w:spacing w:after="0"/>
        <w:ind w:left="0"/>
        <w:jc w:val="both"/>
      </w:pPr>
      <w:r>
        <w:rPr>
          <w:rFonts w:ascii="Times New Roman"/>
          <w:b w:val="false"/>
          <w:i w:val="false"/>
          <w:color w:val="000000"/>
          <w:sz w:val="28"/>
        </w:rPr>
        <w:t>
      2) бейрезиденттер:</w:t>
      </w:r>
    </w:p>
    <w:bookmarkEnd w:id="2715"/>
    <w:bookmarkStart w:name="z2935" w:id="2716"/>
    <w:p>
      <w:pPr>
        <w:spacing w:after="0"/>
        <w:ind w:left="0"/>
        <w:jc w:val="both"/>
      </w:pPr>
      <w:r>
        <w:rPr>
          <w:rFonts w:ascii="Times New Roman"/>
          <w:b w:val="false"/>
          <w:i w:val="false"/>
          <w:color w:val="000000"/>
          <w:sz w:val="28"/>
        </w:rPr>
        <w:t>
      азаматтығына қарамастан, шетелде бір жылдан астам тұратын жеке тұлғалар және Қазақстан Республикасының аумағында бір жылдан аз жүрген шетел азаматтары. Мемлекеттік қызмет, білім алу және емделу мақсатында жүрген шетел азаматтары Қазақстан Республикасының аумағында болу мерзіміне қарамастан, бейрезидент болып табылады;</w:t>
      </w:r>
    </w:p>
    <w:bookmarkEnd w:id="2716"/>
    <w:bookmarkStart w:name="z2936" w:id="2717"/>
    <w:p>
      <w:pPr>
        <w:spacing w:after="0"/>
        <w:ind w:left="0"/>
        <w:jc w:val="both"/>
      </w:pPr>
      <w:r>
        <w:rPr>
          <w:rFonts w:ascii="Times New Roman"/>
          <w:b w:val="false"/>
          <w:i w:val="false"/>
          <w:color w:val="000000"/>
          <w:sz w:val="28"/>
        </w:rPr>
        <w:t>
      Қазақстан Республикасының елшіліктерін, консулдықтарын және басқа дипломатиялық және ресми өкілдіктерін қоспағанда, басқа мемлекеттердің аумағында орналасқан заңды тұлғалар;</w:t>
      </w:r>
    </w:p>
    <w:bookmarkEnd w:id="2717"/>
    <w:bookmarkStart w:name="z2937" w:id="2718"/>
    <w:p>
      <w:pPr>
        <w:spacing w:after="0"/>
        <w:ind w:left="0"/>
        <w:jc w:val="both"/>
      </w:pPr>
      <w:r>
        <w:rPr>
          <w:rFonts w:ascii="Times New Roman"/>
          <w:b w:val="false"/>
          <w:i w:val="false"/>
          <w:color w:val="000000"/>
          <w:sz w:val="28"/>
        </w:rPr>
        <w:t>
      Қазақстан Республикасының аумағында орналасқан халықаралық ұйымдар, шетелдік елшіліктер, консулдықтар және басқа шетелдік дипломатиялық және ресми өкілдіктер;</w:t>
      </w:r>
    </w:p>
    <w:bookmarkEnd w:id="2718"/>
    <w:bookmarkStart w:name="z2938" w:id="2719"/>
    <w:p>
      <w:pPr>
        <w:spacing w:after="0"/>
        <w:ind w:left="0"/>
        <w:jc w:val="both"/>
      </w:pPr>
      <w:r>
        <w:rPr>
          <w:rFonts w:ascii="Times New Roman"/>
          <w:b w:val="false"/>
          <w:i w:val="false"/>
          <w:color w:val="000000"/>
          <w:sz w:val="28"/>
        </w:rPr>
        <w:t xml:space="preserve">
      1) тармақшаның үшінші абзацында және осы тармақшаның үшінші абзацында көрсетілген заңды тұлғалардың басқа мемлекеттердің аумағында орналасқан филиалдары мен өкілдіктері. </w:t>
      </w:r>
    </w:p>
    <w:bookmarkEnd w:id="2719"/>
    <w:bookmarkStart w:name="z2939" w:id="2720"/>
    <w:p>
      <w:pPr>
        <w:spacing w:after="0"/>
        <w:ind w:left="0"/>
        <w:jc w:val="both"/>
      </w:pPr>
      <w:r>
        <w:rPr>
          <w:rFonts w:ascii="Times New Roman"/>
          <w:b w:val="false"/>
          <w:i w:val="false"/>
          <w:color w:val="000000"/>
          <w:sz w:val="28"/>
        </w:rPr>
        <w:t>
      6. Көрсетілген қызметтердің құны нақты төлем уақыты бойынша емес, оны есептеу кезінде (қызметтерді нақты көрсету күнінде) көрсетіледі.</w:t>
      </w:r>
    </w:p>
    <w:bookmarkEnd w:id="2720"/>
    <w:bookmarkStart w:name="z2940" w:id="2721"/>
    <w:p>
      <w:pPr>
        <w:spacing w:after="0"/>
        <w:ind w:left="0"/>
        <w:jc w:val="both"/>
      </w:pPr>
      <w:r>
        <w:rPr>
          <w:rFonts w:ascii="Times New Roman"/>
          <w:b w:val="false"/>
          <w:i w:val="false"/>
          <w:color w:val="000000"/>
          <w:sz w:val="28"/>
        </w:rPr>
        <w:t xml:space="preserve">
      Операциялардың құны нақты төлем уақыты бойынша емес, оны есептеу кезінде (операцияларды нақты жүзеге асыру күнінде) көрсетіледі. </w:t>
      </w:r>
    </w:p>
    <w:bookmarkEnd w:id="2721"/>
    <w:bookmarkStart w:name="z2941" w:id="2722"/>
    <w:p>
      <w:pPr>
        <w:spacing w:after="0"/>
        <w:ind w:left="0"/>
        <w:jc w:val="both"/>
      </w:pPr>
      <w:r>
        <w:rPr>
          <w:rFonts w:ascii="Times New Roman"/>
          <w:b w:val="false"/>
          <w:i w:val="false"/>
          <w:color w:val="000000"/>
          <w:sz w:val="28"/>
        </w:rPr>
        <w:t xml:space="preserve">
      7. Барлық операциялар мың Америка Құрама Штаттарының (бұдан әрі – АҚШ) долларымен көрсетіледі. Өзге шетел валютасындағы операциялар алдымен теңгеге, содан кейін АҚШ долларына аударылады. Конвертациялау үшін Қазақстан Республикасының заңнамасына сәйкес қаржылық есептілікті қалыптастыру мақсатында қолданылатын валюта айырбастаудың нарықтық бағамдары пайдаланылады. Бұл ретте операцияларды конвертациялау үшін операцияларды жасау күніндегі тиісті бағамдар пайдаланылады. </w:t>
      </w:r>
    </w:p>
    <w:bookmarkEnd w:id="2722"/>
    <w:bookmarkStart w:name="z2942" w:id="2723"/>
    <w:p>
      <w:pPr>
        <w:spacing w:after="0"/>
        <w:ind w:left="0"/>
        <w:jc w:val="both"/>
      </w:pPr>
      <w:r>
        <w:rPr>
          <w:rFonts w:ascii="Times New Roman"/>
          <w:b w:val="false"/>
          <w:i w:val="false"/>
          <w:color w:val="000000"/>
          <w:sz w:val="28"/>
        </w:rPr>
        <w:t>
      Валюта кодтары ҚР ҰЖ 07 ISO 4217-2019 "Валюталар мен қорларды белгілеуге арналған кодтар" Қазақстан Республикасының ұлттық жіктеуішіне сәйкес көрсетіледі.</w:t>
      </w:r>
    </w:p>
    <w:bookmarkEnd w:id="2723"/>
    <w:bookmarkStart w:name="z2943" w:id="2724"/>
    <w:p>
      <w:pPr>
        <w:spacing w:after="0"/>
        <w:ind w:left="0"/>
        <w:jc w:val="both"/>
      </w:pPr>
      <w:r>
        <w:rPr>
          <w:rFonts w:ascii="Times New Roman"/>
          <w:b w:val="false"/>
          <w:i w:val="false"/>
          <w:color w:val="000000"/>
          <w:sz w:val="28"/>
        </w:rPr>
        <w:t xml:space="preserve">
      8. Барлық операциялар әріптес елдер бойынша көрсетіледі. </w:t>
      </w:r>
    </w:p>
    <w:bookmarkEnd w:id="2724"/>
    <w:bookmarkStart w:name="z2944" w:id="2725"/>
    <w:p>
      <w:pPr>
        <w:spacing w:after="0"/>
        <w:ind w:left="0"/>
        <w:jc w:val="both"/>
      </w:pPr>
      <w:r>
        <w:rPr>
          <w:rFonts w:ascii="Times New Roman"/>
          <w:b w:val="false"/>
          <w:i w:val="false"/>
          <w:color w:val="000000"/>
          <w:sz w:val="28"/>
        </w:rPr>
        <w:t xml:space="preserve">
      1, 2-бөлімдерде мынадай жіктеуіштер қолданылады: </w:t>
      </w:r>
    </w:p>
    <w:bookmarkEnd w:id="2725"/>
    <w:bookmarkStart w:name="z2945" w:id="2726"/>
    <w:p>
      <w:pPr>
        <w:spacing w:after="0"/>
        <w:ind w:left="0"/>
        <w:jc w:val="both"/>
      </w:pPr>
      <w:r>
        <w:rPr>
          <w:rFonts w:ascii="Times New Roman"/>
          <w:b w:val="false"/>
          <w:i w:val="false"/>
          <w:color w:val="000000"/>
          <w:sz w:val="28"/>
        </w:rPr>
        <w:t>
      1) қызмет түрлері:</w:t>
      </w:r>
    </w:p>
    <w:bookmarkEnd w:id="272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коды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түрі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 тасымалдау қызметтері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Жолаушыларды тасымалдау қызметтері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Қосалқы көлік қызметтері</w:t>
            </w:r>
          </w:p>
        </w:tc>
      </w:tr>
    </w:tbl>
    <w:bookmarkStart w:name="z2946" w:id="2727"/>
    <w:p>
      <w:pPr>
        <w:spacing w:after="0"/>
        <w:ind w:left="0"/>
        <w:jc w:val="both"/>
      </w:pPr>
      <w:r>
        <w:rPr>
          <w:rFonts w:ascii="Times New Roman"/>
          <w:b w:val="false"/>
          <w:i w:val="false"/>
          <w:color w:val="000000"/>
          <w:sz w:val="28"/>
        </w:rPr>
        <w:t>
      2) көлік түрлері</w:t>
      </w:r>
    </w:p>
    <w:bookmarkEnd w:id="272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коды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түрі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Автокөлік</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ӘУЕ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Әуе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 жол</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ТЕҢ</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Теңіз</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АРЛ</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Мультимодальды (аралас)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ҚҰБ</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Құбыр желісі</w:t>
            </w:r>
          </w:p>
        </w:tc>
      </w:tr>
    </w:tbl>
    <w:bookmarkStart w:name="z2947" w:id="2728"/>
    <w:p>
      <w:pPr>
        <w:spacing w:after="0"/>
        <w:ind w:left="0"/>
        <w:jc w:val="both"/>
      </w:pPr>
      <w:r>
        <w:rPr>
          <w:rFonts w:ascii="Times New Roman"/>
          <w:b w:val="false"/>
          <w:i w:val="false"/>
          <w:color w:val="000000"/>
          <w:sz w:val="28"/>
        </w:rPr>
        <w:t xml:space="preserve">
      9. 1-бөлімде бейрезиденттерге көрсетілген жүк тасымалдау, жолаушыларды тасымалдау қызметтері және қосалқы көлік қызметтері көрсетіледі. </w:t>
      </w:r>
    </w:p>
    <w:bookmarkEnd w:id="2728"/>
    <w:bookmarkStart w:name="z2948" w:id="2729"/>
    <w:p>
      <w:pPr>
        <w:spacing w:after="0"/>
        <w:ind w:left="0"/>
        <w:jc w:val="both"/>
      </w:pPr>
      <w:r>
        <w:rPr>
          <w:rFonts w:ascii="Times New Roman"/>
          <w:b w:val="false"/>
          <w:i w:val="false"/>
          <w:color w:val="000000"/>
          <w:sz w:val="28"/>
        </w:rPr>
        <w:t xml:space="preserve">
      "Қызмет түрі" бағанында қызмет түрлерінің жіктеуішінен бейрезиденттерге көрсетілген қызмет түрі таңдалады. "Көлік түрі" бағанында көлік түрлерінің жіктеуішінен көлік түрі таңдалады. "Операция коды" бағанында жүк, жолаушыларды тасымалдау және қосалқы көлік қызметтері үшін осы қызмет түріне сәйкес келетін операция кодтарының жіктеуішінен операция коды таңдалады. </w:t>
      </w:r>
    </w:p>
    <w:bookmarkEnd w:id="2729"/>
    <w:bookmarkStart w:name="z2949" w:id="2730"/>
    <w:p>
      <w:pPr>
        <w:spacing w:after="0"/>
        <w:ind w:left="0"/>
        <w:jc w:val="both"/>
      </w:pPr>
      <w:r>
        <w:rPr>
          <w:rFonts w:ascii="Times New Roman"/>
          <w:b w:val="false"/>
          <w:i w:val="false"/>
          <w:color w:val="000000"/>
          <w:sz w:val="28"/>
        </w:rPr>
        <w:t>
      1-бөлімдегі жүк тасымалдауға арналған операция кодтарының жіктеуіші:</w:t>
      </w:r>
    </w:p>
    <w:bookmarkEnd w:id="273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 коды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Операцияның атауы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тасымалдау кезінде Қазақстан Республикасының аумағы бойынша бейрезиденттердің жүктерін тасымалдау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тасымалдау кезінде шет мемлекеттің аумағы бойынша бейрезиденттердің жүктерін тасымалдау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Бейрезиденттерге жүктерді тасымалдау үшін экипажы бар көлік құралдарын жалға беру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Бейрезиденттерге экипажы бар көлік құралдарын жалға беру (жүктерді және (немесе) жолаушыларды тасымалдау үшін емес) </w:t>
            </w:r>
          </w:p>
        </w:tc>
      </w:tr>
    </w:tbl>
    <w:bookmarkStart w:name="z2950" w:id="2731"/>
    <w:p>
      <w:pPr>
        <w:spacing w:after="0"/>
        <w:ind w:left="0"/>
        <w:jc w:val="both"/>
      </w:pPr>
      <w:r>
        <w:rPr>
          <w:rFonts w:ascii="Times New Roman"/>
          <w:b w:val="false"/>
          <w:i w:val="false"/>
          <w:color w:val="000000"/>
          <w:sz w:val="28"/>
        </w:rPr>
        <w:t>
      1-бөлімдегі жолаушылар тасымалдауға арналған операция кодтарының жіктеуіші:</w:t>
      </w:r>
    </w:p>
    <w:bookmarkEnd w:id="273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 коды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Операцияның атауы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Бейрезиденттерді Қазақстан Республикасынан алғашқы шет елге/соңғы шет елден Қазақстанға халықаралық тасымалдау кезінде жолаушылар билеттерінің құны (нормативтен тыс багаждың құнын қоса алғанда)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Бейрезиденттерді Қазақстан Республикасының аумағында ішкі тасымалдау кезінде жолаушылар билеттерінің құны (нормативтен тыс багаждың құнын қоса алғанда)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Бейрезиденттерден алынған рейстерді бірлесіп пайдалану туралы келісім ("код-шеринг/орындар блогы") шеңберіндегі есеп айырысу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Бейрезиденттерге жолаушыларды тасымалдау үшін экипажы бар көлік құралдарын жалға беру </w:t>
            </w:r>
          </w:p>
        </w:tc>
      </w:tr>
    </w:tbl>
    <w:bookmarkStart w:name="z2951" w:id="2732"/>
    <w:p>
      <w:pPr>
        <w:spacing w:after="0"/>
        <w:ind w:left="0"/>
        <w:jc w:val="both"/>
      </w:pPr>
      <w:r>
        <w:rPr>
          <w:rFonts w:ascii="Times New Roman"/>
          <w:b w:val="false"/>
          <w:i w:val="false"/>
          <w:color w:val="000000"/>
          <w:sz w:val="28"/>
        </w:rPr>
        <w:t>
      Әріптес ел ретінде жолаушының азаматтық елі көрсетіледі.</w:t>
      </w:r>
    </w:p>
    <w:bookmarkEnd w:id="2732"/>
    <w:bookmarkStart w:name="z2952" w:id="2733"/>
    <w:p>
      <w:pPr>
        <w:spacing w:after="0"/>
        <w:ind w:left="0"/>
        <w:jc w:val="both"/>
      </w:pPr>
      <w:r>
        <w:rPr>
          <w:rFonts w:ascii="Times New Roman"/>
          <w:b w:val="false"/>
          <w:i w:val="false"/>
          <w:color w:val="000000"/>
          <w:sz w:val="28"/>
        </w:rPr>
        <w:t>
      1-бөлімдегі қосалқы көлік қызметтеріне арналған операция кодтарының жіктеуіші:</w:t>
      </w:r>
    </w:p>
    <w:bookmarkEnd w:id="273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 коды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Операцияның атауы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Көлік құралдарының қозғалысын басқару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Сүйреу және маневрлік қызметтер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Жүктерді өңдеу қызметтері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құралдарын жинау және тазалау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Азық-түлікпен қамтамасыз ету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Жанар май құю</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энергиясымен жабдықтау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Комиссиялық сыйақылар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көлік қызметтері</w:t>
            </w:r>
          </w:p>
        </w:tc>
      </w:tr>
    </w:tbl>
    <w:bookmarkStart w:name="z2953" w:id="2734"/>
    <w:p>
      <w:pPr>
        <w:spacing w:after="0"/>
        <w:ind w:left="0"/>
        <w:jc w:val="both"/>
      </w:pPr>
      <w:r>
        <w:rPr>
          <w:rFonts w:ascii="Times New Roman"/>
          <w:b w:val="false"/>
          <w:i w:val="false"/>
          <w:color w:val="000000"/>
          <w:sz w:val="28"/>
        </w:rPr>
        <w:t>
      10. 2-бөлімде бейрезиденттерден алынған жүк, жолаушыларды тасымалдау қызметтері және қосалқы көлік қызметтері көрсетіледі.</w:t>
      </w:r>
    </w:p>
    <w:bookmarkEnd w:id="2734"/>
    <w:bookmarkStart w:name="z2954" w:id="2735"/>
    <w:p>
      <w:pPr>
        <w:spacing w:after="0"/>
        <w:ind w:left="0"/>
        <w:jc w:val="both"/>
      </w:pPr>
      <w:r>
        <w:rPr>
          <w:rFonts w:ascii="Times New Roman"/>
          <w:b w:val="false"/>
          <w:i w:val="false"/>
          <w:color w:val="000000"/>
          <w:sz w:val="28"/>
        </w:rPr>
        <w:t xml:space="preserve">
      Әуе көлігі бойынша ақпаратты Қазақстан Республикасындағы шетелдік әуе компанияларының өкілдері толтырады. </w:t>
      </w:r>
    </w:p>
    <w:bookmarkEnd w:id="2735"/>
    <w:bookmarkStart w:name="z2955" w:id="2736"/>
    <w:p>
      <w:pPr>
        <w:spacing w:after="0"/>
        <w:ind w:left="0"/>
        <w:jc w:val="both"/>
      </w:pPr>
      <w:r>
        <w:rPr>
          <w:rFonts w:ascii="Times New Roman"/>
          <w:b w:val="false"/>
          <w:i w:val="false"/>
          <w:color w:val="000000"/>
          <w:sz w:val="28"/>
        </w:rPr>
        <w:t xml:space="preserve">
      "Операцияның атауы" бағанында қызмет түрлерінің жіктеуішінен бейрезиденттерден алынған қызмет түрі таңдалады. "Операция коды" бағанында жүк тасымалдау, жолаушыларды тасымалдау және қосалқы көлік қызметтері үшін осы қызмет түріне сәйкес келетін операция кодтарының жіктеуішінен операция коды таңдалады. </w:t>
      </w:r>
    </w:p>
    <w:bookmarkEnd w:id="2736"/>
    <w:bookmarkStart w:name="z2956" w:id="2737"/>
    <w:p>
      <w:pPr>
        <w:spacing w:after="0"/>
        <w:ind w:left="0"/>
        <w:jc w:val="both"/>
      </w:pPr>
      <w:r>
        <w:rPr>
          <w:rFonts w:ascii="Times New Roman"/>
          <w:b w:val="false"/>
          <w:i w:val="false"/>
          <w:color w:val="000000"/>
          <w:sz w:val="28"/>
        </w:rPr>
        <w:t>
      2-бөлімдегі жүк тасымалдауға арналған операция кодтарының жіктеуіші:</w:t>
      </w:r>
    </w:p>
    <w:bookmarkEnd w:id="273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 коды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Операцияның атауы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тасымалдау кезінде Қазақстан Республикасының аумағы бойынша резиденттердің жүктерін тасымалдау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Халықаралық тасымалдау кезінде шет мемлекеттердің аумағы бойынша резиденттердің жүктерін тасымалдау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Резиденттерге жүктерді тасымалдау үшін экипажы бар көлік құралдарын жалға беру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Резиденттерге экипажы бар көлік құралдарын жалға беру (жүктерді және (немесе) жолаушыларды тасымалдау үшін емес </w:t>
            </w:r>
          </w:p>
        </w:tc>
      </w:tr>
    </w:tbl>
    <w:bookmarkStart w:name="z2957" w:id="2738"/>
    <w:p>
      <w:pPr>
        <w:spacing w:after="0"/>
        <w:ind w:left="0"/>
        <w:jc w:val="both"/>
      </w:pPr>
      <w:r>
        <w:rPr>
          <w:rFonts w:ascii="Times New Roman"/>
          <w:b w:val="false"/>
          <w:i w:val="false"/>
          <w:color w:val="000000"/>
          <w:sz w:val="28"/>
        </w:rPr>
        <w:t>
      2-бөлімдегі жолаушыларды тасымалдауға арналған операция кодтарының жіктеуіші:</w:t>
      </w:r>
    </w:p>
    <w:bookmarkEnd w:id="273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 коды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Операцияның атауы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Резиденттерді Қазақстан Республикасынан алғашқы шет елге/соңғы шет елден Қазақстан Республикасына/Қазақстан Республикасының аумағында тасымалдау кезінде жолаушылар билеттерінің құны (нормативтен тыс багаждың құнын қоса алғанда)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Резиденттерді шет елдер аумағында тасымалдау кезінде жолаушылар билеттерінің құны (нормативтен тыс багаждың құнын қоса алғанда)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Резиденттерден алынған рейстерді бірлесіп пайдалану туралы келісім ("код-шеринг/орындар блогы") шеңберіндегі есеп айырысу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Резиденттерге жолаушыларды тасымалдау үшін экипажы бар көлік құралдарын жалға беру </w:t>
            </w:r>
          </w:p>
        </w:tc>
      </w:tr>
    </w:tbl>
    <w:bookmarkStart w:name="z2958" w:id="2739"/>
    <w:p>
      <w:pPr>
        <w:spacing w:after="0"/>
        <w:ind w:left="0"/>
        <w:jc w:val="both"/>
      </w:pPr>
      <w:r>
        <w:rPr>
          <w:rFonts w:ascii="Times New Roman"/>
          <w:b w:val="false"/>
          <w:i w:val="false"/>
          <w:color w:val="000000"/>
          <w:sz w:val="28"/>
        </w:rPr>
        <w:t>
      Әріптес ел ретінде шет ел көрсетіледі. Резидентті Қазақстан Республикасының аумағы бойынша тасымалдау кезінде Қазақстан Республикасы көрсетіледі.</w:t>
      </w:r>
    </w:p>
    <w:bookmarkEnd w:id="2739"/>
    <w:bookmarkStart w:name="z2959" w:id="2740"/>
    <w:p>
      <w:pPr>
        <w:spacing w:after="0"/>
        <w:ind w:left="0"/>
        <w:jc w:val="both"/>
      </w:pPr>
      <w:r>
        <w:rPr>
          <w:rFonts w:ascii="Times New Roman"/>
          <w:b w:val="false"/>
          <w:i w:val="false"/>
          <w:color w:val="000000"/>
          <w:sz w:val="28"/>
        </w:rPr>
        <w:t>
      1-4-бөлімдерде ел бойынша ҚР ҰЖ 06 ISO 3166-1-2016 "Елдердің атаулары мен олардың әкімшілік-аумақтық бөлімшелерінің бірліктерін көрсетуге арналған кодтар. 1-бөлім. Ел кодтары" Қазақстан Республикасының ұлттық жіктеуішіне сәйкес екі әріптен тұратын ел коды көрсетіледі.</w:t>
      </w:r>
    </w:p>
    <w:bookmarkEnd w:id="2740"/>
    <w:bookmarkStart w:name="z2960" w:id="2741"/>
    <w:p>
      <w:pPr>
        <w:spacing w:after="0"/>
        <w:ind w:left="0"/>
        <w:jc w:val="both"/>
      </w:pPr>
      <w:r>
        <w:rPr>
          <w:rFonts w:ascii="Times New Roman"/>
          <w:b w:val="false"/>
          <w:i w:val="false"/>
          <w:color w:val="000000"/>
          <w:sz w:val="28"/>
        </w:rPr>
        <w:t>
      2-бөлімдегі қосалқы көлік қызметтеріне арналған операция кодтарының жіктеуіші:</w:t>
      </w:r>
    </w:p>
    <w:bookmarkEnd w:id="274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 коды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Операцияның атауы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Көлік құралдарының қозғалысын басқару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Сүйреу және маневрлік қызметтер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Жүктерді өңдеу қызметтері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құралдарын жинау және тазалау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Азық-түлікпен қамтамасыз ету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Жанар май құю</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энергиясымен жабдықтау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Комиссиялық сыйақылар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көлік қызметтері</w:t>
            </w:r>
          </w:p>
        </w:tc>
      </w:tr>
    </w:tbl>
    <w:bookmarkStart w:name="z2961" w:id="2742"/>
    <w:p>
      <w:pPr>
        <w:spacing w:after="0"/>
        <w:ind w:left="0"/>
        <w:jc w:val="both"/>
      </w:pPr>
      <w:r>
        <w:rPr>
          <w:rFonts w:ascii="Times New Roman"/>
          <w:b w:val="false"/>
          <w:i w:val="false"/>
          <w:color w:val="000000"/>
          <w:sz w:val="28"/>
        </w:rPr>
        <w:t>
      11. 1, 2-бөлімдердің жекелеген көрсеткіштерінің сипаттамасы:</w:t>
      </w:r>
    </w:p>
    <w:bookmarkEnd w:id="2742"/>
    <w:bookmarkStart w:name="z2962" w:id="2743"/>
    <w:p>
      <w:pPr>
        <w:spacing w:after="0"/>
        <w:ind w:left="0"/>
        <w:jc w:val="both"/>
      </w:pPr>
      <w:r>
        <w:rPr>
          <w:rFonts w:ascii="Times New Roman"/>
          <w:b w:val="false"/>
          <w:i w:val="false"/>
          <w:color w:val="000000"/>
          <w:sz w:val="28"/>
        </w:rPr>
        <w:t xml:space="preserve">
      Көлік құралдарының қозғалысын басқаруға навигациялық қолдау, диспетчерлік қызметтер, метеорологиялық ақпарат беру кіреді. </w:t>
      </w:r>
    </w:p>
    <w:bookmarkEnd w:id="2743"/>
    <w:bookmarkStart w:name="z2963" w:id="2744"/>
    <w:p>
      <w:pPr>
        <w:spacing w:after="0"/>
        <w:ind w:left="0"/>
        <w:jc w:val="both"/>
      </w:pPr>
      <w:r>
        <w:rPr>
          <w:rFonts w:ascii="Times New Roman"/>
          <w:b w:val="false"/>
          <w:i w:val="false"/>
          <w:color w:val="000000"/>
          <w:sz w:val="28"/>
        </w:rPr>
        <w:t xml:space="preserve">
      Сүйрету және маневрлік қызметтерге лоцмандық алып өту, сүйрету, көлік құралдарының тұрағы, мұнай платформаларын, жүзбелі крандарды, жер қазғыш снарядтарды тасымалдау кіреді. </w:t>
      </w:r>
    </w:p>
    <w:bookmarkEnd w:id="2744"/>
    <w:bookmarkStart w:name="z2964" w:id="2745"/>
    <w:p>
      <w:pPr>
        <w:spacing w:after="0"/>
        <w:ind w:left="0"/>
        <w:jc w:val="both"/>
      </w:pPr>
      <w:r>
        <w:rPr>
          <w:rFonts w:ascii="Times New Roman"/>
          <w:b w:val="false"/>
          <w:i w:val="false"/>
          <w:color w:val="000000"/>
          <w:sz w:val="28"/>
        </w:rPr>
        <w:t xml:space="preserve">
      Жүктерді өңдеу қызметтеріне тиеу-түсіру жұмыстары, орау және қайта орау, сақтау және қоймада сақтау кіреді. </w:t>
      </w:r>
    </w:p>
    <w:bookmarkEnd w:id="2745"/>
    <w:bookmarkStart w:name="z2965" w:id="2746"/>
    <w:p>
      <w:pPr>
        <w:spacing w:after="0"/>
        <w:ind w:left="0"/>
        <w:jc w:val="both"/>
      </w:pPr>
      <w:r>
        <w:rPr>
          <w:rFonts w:ascii="Times New Roman"/>
          <w:b w:val="false"/>
          <w:i w:val="false"/>
          <w:color w:val="000000"/>
          <w:sz w:val="28"/>
        </w:rPr>
        <w:t xml:space="preserve">
      Комиссиялық сыйақыларға жүк және жолаушыларды тасымалдауға байланысты көлік агенттеріне (экспедиторларға) арналған сыйақылар кіреді. </w:t>
      </w:r>
    </w:p>
    <w:bookmarkEnd w:id="2746"/>
    <w:bookmarkStart w:name="z2966" w:id="2747"/>
    <w:p>
      <w:pPr>
        <w:spacing w:after="0"/>
        <w:ind w:left="0"/>
        <w:jc w:val="both"/>
      </w:pPr>
      <w:r>
        <w:rPr>
          <w:rFonts w:ascii="Times New Roman"/>
          <w:b w:val="false"/>
          <w:i w:val="false"/>
          <w:color w:val="000000"/>
          <w:sz w:val="28"/>
        </w:rPr>
        <w:t>
      Басқа да көлік қызметтеріне порт алымдары, ұшу-қону жолақтарын, автомобиль жолдарын, көпірлерді пайдалану, жолдағы жүктерді алып жүру және күзету, басқа да қосалқы көлік қызметтері кіреді.</w:t>
      </w:r>
    </w:p>
    <w:bookmarkEnd w:id="2747"/>
    <w:bookmarkStart w:name="z2967" w:id="2748"/>
    <w:p>
      <w:pPr>
        <w:spacing w:after="0"/>
        <w:ind w:left="0"/>
        <w:jc w:val="both"/>
      </w:pPr>
      <w:r>
        <w:rPr>
          <w:rFonts w:ascii="Times New Roman"/>
          <w:b w:val="false"/>
          <w:i w:val="false"/>
          <w:color w:val="000000"/>
          <w:sz w:val="28"/>
        </w:rPr>
        <w:t>
      12. 3, 4-бөлімдердің жекелеген көрсеткіштерінің сипаттамасы:</w:t>
      </w:r>
    </w:p>
    <w:bookmarkEnd w:id="2748"/>
    <w:bookmarkStart w:name="z2968" w:id="2749"/>
    <w:p>
      <w:pPr>
        <w:spacing w:after="0"/>
        <w:ind w:left="0"/>
        <w:jc w:val="both"/>
      </w:pPr>
      <w:r>
        <w:rPr>
          <w:rFonts w:ascii="Times New Roman"/>
          <w:b w:val="false"/>
          <w:i w:val="false"/>
          <w:color w:val="000000"/>
          <w:sz w:val="28"/>
        </w:rPr>
        <w:t>
      ғимараттарды, теміржол құрылыстарын, құбырларды, электр беру желілерін жөндеу қызметтерінде (300, 500-жолдар) құрылыс учаскесін дайындау, объектілерді салу, жиынтық конструкциялар мен жабдықтарды монтаждау кіретін құрылыс келісімшарттарының ажырамас бөлігі болып табылатын барлық тауарлар мен көрсетілетін қызметтер қамтылады. Бұрғылау және су ұңғымаларын салу және оператормен құрылыс немесе бөлшектеу жабдықтарын жалға алу, құрылыс жобасын басқару, құрылыс жөндеу жұмысы сияқты басқа құрылыс қызметтерін қамтылады;</w:t>
      </w:r>
    </w:p>
    <w:bookmarkEnd w:id="2749"/>
    <w:bookmarkStart w:name="z2969" w:id="2750"/>
    <w:p>
      <w:pPr>
        <w:spacing w:after="0"/>
        <w:ind w:left="0"/>
        <w:jc w:val="both"/>
      </w:pPr>
      <w:r>
        <w:rPr>
          <w:rFonts w:ascii="Times New Roman"/>
          <w:b w:val="false"/>
          <w:i w:val="false"/>
          <w:color w:val="000000"/>
          <w:sz w:val="28"/>
        </w:rPr>
        <w:t>
      жөндеу және техникалық қызмет көрсету бойынша қызметтерге (310, 510-жолдар) құрылыс жөндеу жұмыстарын, компьютерлерді жөндеуді, мұнай және газ ұңғымаларын жөндеуді, сондай-ақ көлік құралдарын тазалау мен жинауды (басқа да көлік қызметтері) қоспағанда, теміржолдар мен құбырларды және басқа көлік құралдарын, сондай-ақ басқа тауарларды күрделі және ағымдағы жөндеу және оларға техникалық қызмет көрсету кіреді. Жөндеу және техникалық қызмет көрсету ретінде көрсетілген шама жөндеуге дейінгі және жөндеуден кейінгі тауарлардың жалпы құнын емес, өндірілген жұмыстардың құнын білдіреді. Жөндеу құны мен техникалық қызмет көрсетуге жөндеуші тарап ұсынатын және жөндеу ақысына енгізілетін кез келген қосалқы бөлшектер, материалдар кіреді жөндеу тарапы ұсынатын және жөндеу ақысына қосылатын материалдар (ақысы бөлек алынатын қосалқы бөлшектер мен материалдар тауарлардың экспортына/импортына енгізілуі тиіс);</w:t>
      </w:r>
    </w:p>
    <w:bookmarkEnd w:id="2750"/>
    <w:bookmarkStart w:name="z2970" w:id="2751"/>
    <w:p>
      <w:pPr>
        <w:spacing w:after="0"/>
        <w:ind w:left="0"/>
        <w:jc w:val="both"/>
      </w:pPr>
      <w:r>
        <w:rPr>
          <w:rFonts w:ascii="Times New Roman"/>
          <w:b w:val="false"/>
          <w:i w:val="false"/>
          <w:color w:val="000000"/>
          <w:sz w:val="28"/>
        </w:rPr>
        <w:t xml:space="preserve">
      қаржылық қызметтерге (320, 520-жолдар) қаржы мәмілелері бойынша (сақтандыру компаниялары мен зейнетақы қорларының қызметтерін қоспағанда) делдалдардың комиссиялық сыйақысы, оның ішінде: кредиттер бойынша комиссия, бағалы қағаздар нарығына кәсіби қатысушылардың комиссиясы кіреді. Сонымен қатар басқа да қосалқы қаржылық қызметтер (қаржылық консультациялар, қаржы активтерін басқару, кредиттік рейтинг қызметтері) кіреді. </w:t>
      </w:r>
    </w:p>
    <w:bookmarkEnd w:id="2751"/>
    <w:bookmarkStart w:name="z2971" w:id="2752"/>
    <w:p>
      <w:pPr>
        <w:spacing w:after="0"/>
        <w:ind w:left="0"/>
        <w:jc w:val="both"/>
      </w:pPr>
      <w:r>
        <w:rPr>
          <w:rFonts w:ascii="Times New Roman"/>
          <w:b w:val="false"/>
          <w:i w:val="false"/>
          <w:color w:val="000000"/>
          <w:sz w:val="28"/>
        </w:rPr>
        <w:t>
      Депозиттер, кредиттер, несиелер және қарыздар бойынша сыйақы қаржылық қызметтерге кірмейді;</w:t>
      </w:r>
    </w:p>
    <w:bookmarkEnd w:id="2752"/>
    <w:bookmarkStart w:name="z2972" w:id="2753"/>
    <w:p>
      <w:pPr>
        <w:spacing w:after="0"/>
        <w:ind w:left="0"/>
        <w:jc w:val="both"/>
      </w:pPr>
      <w:r>
        <w:rPr>
          <w:rFonts w:ascii="Times New Roman"/>
          <w:b w:val="false"/>
          <w:i w:val="false"/>
          <w:color w:val="000000"/>
          <w:sz w:val="28"/>
        </w:rPr>
        <w:t>
      телекоммуникациялық қызметтер (330, 530-жолдар) телефон, телетайп, радиохабар, спутниктік байланыс, электрондық пошта, факс арқылы дыбысты, суретті немесе басқа ақпаратты беруді қамтиды, сондай-ақ, іскерлік желілік қызметтерді, телеконференцияларды, ілеспе қызметтерді, интернет және оған қол жеткізуді қамтиды. Телекоммуникациялық қызметтерге берілетін ақпарат құны, телефон желісін орнату қызметтері (құрылыс қызметтері), компьютерлік қызметтер, сондай-ақ дерекқордағы ақпаратқа қол жеткізу және оны пайдалану (ақпараттық қызметтер) кірмейді;</w:t>
      </w:r>
    </w:p>
    <w:bookmarkEnd w:id="2753"/>
    <w:bookmarkStart w:name="z2973" w:id="2754"/>
    <w:p>
      <w:pPr>
        <w:spacing w:after="0"/>
        <w:ind w:left="0"/>
        <w:jc w:val="both"/>
      </w:pPr>
      <w:r>
        <w:rPr>
          <w:rFonts w:ascii="Times New Roman"/>
          <w:b w:val="false"/>
          <w:i w:val="false"/>
          <w:color w:val="000000"/>
          <w:sz w:val="28"/>
        </w:rPr>
        <w:t>
      компьютерлік қызметтерге (340, 540-жолдар): тапсырыс берілген және тапсырыс берілмеген (жаппай өндірілген) бағдарламалық қамтылымды және соған байланысты лицензияларды сату (сатып алу); техникалық құралдарды және бағдарламалық қамтылымды орнату; компьютерлік техника және бағдарламалық қамтылым саласындағы консалтинг; компьютерлер мен перифериялық құрылғыларды жөндеу және оларға техникалық қызмет көрсету, деректерді өңдеу және оларды серверге орналастыру; жүйелік және қолданбалы бағдарламалық қамтылымның түпнұсқалары мен оларға меншік құқықтарын сатып алу және сату кіреді. Компьютерлік қызметтерге: бағдарламалық қамтылымның көшірмесін жасауға және (немесе) оларды таратуға (зияткерлік меншікті пайдалануға) арналған лицензиялар, нақты пайдаланушы үшін әзірленген компьютерлік оқыту курстары (мәдениет және демалыс саласындағы жеке тұлғаларға көрсетілетін қызметтер) үшін ақы төлеу кірмейді;</w:t>
      </w:r>
    </w:p>
    <w:bookmarkEnd w:id="2754"/>
    <w:bookmarkStart w:name="z2974" w:id="2755"/>
    <w:p>
      <w:pPr>
        <w:spacing w:after="0"/>
        <w:ind w:left="0"/>
        <w:jc w:val="both"/>
      </w:pPr>
      <w:r>
        <w:rPr>
          <w:rFonts w:ascii="Times New Roman"/>
          <w:b w:val="false"/>
          <w:i w:val="false"/>
          <w:color w:val="000000"/>
          <w:sz w:val="28"/>
        </w:rPr>
        <w:t>
      ақпараттық агенттіктердің қызметтеріне және басқа да ақпараттық қызметтерге (350, 550-жолдар) бұқаралық ақпарат құралдарына жаңалықтар, фотосуреттер мен мақалалар беру; дерекқорды құру, сақтау және тарату; пошта арқылы және өзге тәсілдермен жеткізілетін мерзімді басылымдарға тікелей жеке жазылу; кітапханалар және архив қызметтері кіреді;</w:t>
      </w:r>
    </w:p>
    <w:bookmarkEnd w:id="2755"/>
    <w:bookmarkStart w:name="z2975" w:id="2756"/>
    <w:p>
      <w:pPr>
        <w:spacing w:after="0"/>
        <w:ind w:left="0"/>
        <w:jc w:val="both"/>
      </w:pPr>
      <w:r>
        <w:rPr>
          <w:rFonts w:ascii="Times New Roman"/>
          <w:b w:val="false"/>
          <w:i w:val="false"/>
          <w:color w:val="000000"/>
          <w:sz w:val="28"/>
        </w:rPr>
        <w:t>
      пошта қызметтеріне және курьерлік байланыс қызметтеріне (360, 560-жолдар) хаттарды, мерзімді және баспасөз басылымдарын, жіберілімдер мен бандерольдерді жинау, тасымалдау және жеткізу кіреді;</w:t>
      </w:r>
    </w:p>
    <w:bookmarkEnd w:id="2756"/>
    <w:bookmarkStart w:name="z2976" w:id="2757"/>
    <w:p>
      <w:pPr>
        <w:spacing w:after="0"/>
        <w:ind w:left="0"/>
        <w:jc w:val="both"/>
      </w:pPr>
      <w:r>
        <w:rPr>
          <w:rFonts w:ascii="Times New Roman"/>
          <w:b w:val="false"/>
          <w:i w:val="false"/>
          <w:color w:val="000000"/>
          <w:sz w:val="28"/>
        </w:rPr>
        <w:t>
      заң қызметтеріне (371, 571-жолдар) заң кеңестері мен консультациялары; заң, сот және заң шығару процестерінде қызмет көрсету; фирмаларға жедел көмек көрсету; заң құжаттамасын дайындау; төрелік қызметі кіреді;</w:t>
      </w:r>
    </w:p>
    <w:bookmarkEnd w:id="2757"/>
    <w:bookmarkStart w:name="z2977" w:id="2758"/>
    <w:p>
      <w:pPr>
        <w:spacing w:after="0"/>
        <w:ind w:left="0"/>
        <w:jc w:val="both"/>
      </w:pPr>
      <w:r>
        <w:rPr>
          <w:rFonts w:ascii="Times New Roman"/>
          <w:b w:val="false"/>
          <w:i w:val="false"/>
          <w:color w:val="000000"/>
          <w:sz w:val="28"/>
        </w:rPr>
        <w:t>
      бухгалтерлік, аудиторлық қызметтерде (372, 572-жолдар) бухгалтерлік есеп, есеп жүргізу, аудит және салық салу, қаржылық есептілікті жасау бойынша консультациялық қызметтер қамтылады;</w:t>
      </w:r>
    </w:p>
    <w:bookmarkEnd w:id="2758"/>
    <w:bookmarkStart w:name="z2978" w:id="2759"/>
    <w:p>
      <w:pPr>
        <w:spacing w:after="0"/>
        <w:ind w:left="0"/>
        <w:jc w:val="both"/>
      </w:pPr>
      <w:r>
        <w:rPr>
          <w:rFonts w:ascii="Times New Roman"/>
          <w:b w:val="false"/>
          <w:i w:val="false"/>
          <w:color w:val="000000"/>
          <w:sz w:val="28"/>
        </w:rPr>
        <w:t>
      бизнес және басқару бойынша консультациялық қызметтерде (373, 573-жолдар) жалпы басқару консультациялары, қаржылық менеджмент, кадрлық менеджмент, өндірістік менеджмент және басқа басқару бойынша консультациялар; бизнес саясаты мен стратегиясы мәселелерінде консультациялар беру, басқару және жедел көмек көрсету; қоғаммен байланыс қызметтері қамтылады. Құрылыс жобасын басқару (құрылыс қызметтері) кірмейді;</w:t>
      </w:r>
    </w:p>
    <w:bookmarkEnd w:id="2759"/>
    <w:bookmarkStart w:name="z2979" w:id="2760"/>
    <w:p>
      <w:pPr>
        <w:spacing w:after="0"/>
        <w:ind w:left="0"/>
        <w:jc w:val="both"/>
      </w:pPr>
      <w:r>
        <w:rPr>
          <w:rFonts w:ascii="Times New Roman"/>
          <w:b w:val="false"/>
          <w:i w:val="false"/>
          <w:color w:val="000000"/>
          <w:sz w:val="28"/>
        </w:rPr>
        <w:t>
      сәулет, инженерлік және басқа да техникалық қызметтерге (374, 574-жолдар) архитектуралық және құрылыс жобаларын әзірлеу; геологиялық барлау және іздестіру, картография; метеорологиялық қызметтер; өнім сапасын тексеру және сертификаттау, техникалық сынақтар мен талдаулар, техникалық бақылау; инженерлік консультациялар және қоршаған орта бойынша консультациялар кіреді. Тау-кен өндіру инженериясы пайдалы қазбаларды өндіруге байланысты қызметтерде көрінеді;</w:t>
      </w:r>
    </w:p>
    <w:bookmarkEnd w:id="2760"/>
    <w:bookmarkStart w:name="z2980" w:id="2761"/>
    <w:p>
      <w:pPr>
        <w:spacing w:after="0"/>
        <w:ind w:left="0"/>
        <w:jc w:val="both"/>
      </w:pPr>
      <w:r>
        <w:rPr>
          <w:rFonts w:ascii="Times New Roman"/>
          <w:b w:val="false"/>
          <w:i w:val="false"/>
          <w:color w:val="000000"/>
          <w:sz w:val="28"/>
        </w:rPr>
        <w:t xml:space="preserve">
      персоналсыз жабдықтың операциялық лизингінде (жалға алу) (375, 575-жолдар) персоналсыз жабдықты жалға алу, экипажсыз көлік құралдарын жалға алу, жылжымалы бұрғылау платформаларын және өндіру, сақтау және түсіру үшін жүзу кемелерін жалға алуды қоса алғанда, жылжымайтын мүлікті жалға алу қамтылады. Қаржы лизингі, телекоммуникациялық желілерді немесе қуаттарды жалға алу (телекоммуникациялық қызметтер), экипажы бар көлік құралдарын жалға алу (жүк немесе жолаушыларды тасымалдау) кірмейді; </w:t>
      </w:r>
    </w:p>
    <w:bookmarkEnd w:id="2761"/>
    <w:bookmarkStart w:name="z2981" w:id="2762"/>
    <w:p>
      <w:pPr>
        <w:spacing w:after="0"/>
        <w:ind w:left="0"/>
        <w:jc w:val="both"/>
      </w:pPr>
      <w:r>
        <w:rPr>
          <w:rFonts w:ascii="Times New Roman"/>
          <w:b w:val="false"/>
          <w:i w:val="false"/>
          <w:color w:val="000000"/>
          <w:sz w:val="28"/>
        </w:rPr>
        <w:t>
      жарнама және нарық конъюнктурасын зерделеу саласындағы, конференцияларды, сауда жәрмеңкелері мен көрмелерді ұйымдастыру бойынша қызметтерге (376, 576-жолдар) жарнама агенттіктері арқылы жарнаманы жобалау, жасау және маркетинг; жарнама уақытын сатып алу мен сатуды қоса алғанда, жарнаманы бұқаралық ақпарат құралдарында орналастыру; көрмелер мен сауда жәрмеңкелерін ұйымдастыру; тауарларды шетелде жарнамалау; маркетингтік зерттеулер; әртүрлі проблемалар бойынша қоғам арасында пікіртерім жүргізу кіреді;</w:t>
      </w:r>
    </w:p>
    <w:bookmarkEnd w:id="2762"/>
    <w:bookmarkStart w:name="z2982" w:id="2763"/>
    <w:p>
      <w:pPr>
        <w:spacing w:after="0"/>
        <w:ind w:left="0"/>
        <w:jc w:val="both"/>
      </w:pPr>
      <w:r>
        <w:rPr>
          <w:rFonts w:ascii="Times New Roman"/>
          <w:b w:val="false"/>
          <w:i w:val="false"/>
          <w:color w:val="000000"/>
          <w:sz w:val="28"/>
        </w:rPr>
        <w:t>
      тарату желілерінің қызметі, жұмысқа орналастыру және басқа да іскерлік қызметтерге (377, 577-жолдар) электр энергиясын (1,2-бөлімдерде көрсетілгендерді қоспағанда), суды, газды және т.б. тарату қызметтері; кадрларды іріктеу, күзет, ауызша және жазбаша аудару, фотосурет қызметтері, үй-жайларды жинау, тамақтандыруды ұйымдастыру, риэлторлық қызметтер, баспа қызметтері, ветеринариялық қызметтер және жоғарыда аталған қызметтерге енгізілмеген басқа да іскерлік қызметтер кіреді;</w:t>
      </w:r>
    </w:p>
    <w:bookmarkEnd w:id="2763"/>
    <w:bookmarkStart w:name="z2983" w:id="2764"/>
    <w:p>
      <w:pPr>
        <w:spacing w:after="0"/>
        <w:ind w:left="0"/>
        <w:jc w:val="both"/>
      </w:pPr>
      <w:r>
        <w:rPr>
          <w:rFonts w:ascii="Times New Roman"/>
          <w:b w:val="false"/>
          <w:i w:val="false"/>
          <w:color w:val="000000"/>
          <w:sz w:val="28"/>
        </w:rPr>
        <w:t>
      зияткерлік меншікті пайдаланғаны үшін ақы төлеуге (380, 580-жолдар) меншік құқығын (патенттер, авторлық құқықтар, сауда маркалары, технологиялық процестер, дизайн сияқты және т.с.с.) пайдаланғаны үшін ақы төлеу, сондай-ақ өндірілген түпнұсқалар мен прототиптерді (кітаптар мен қолжазбалар, компьютерлік бағдарламалық қамтылым, кинематографиялық жұмыстар, дыбысжазбалар және т.б. сияқты) көшірмесін жасауға және (немесе) таратуға арналған лицензиялар үшін ақы төлеу кіреді;</w:t>
      </w:r>
    </w:p>
    <w:bookmarkEnd w:id="2764"/>
    <w:bookmarkStart w:name="z2984" w:id="2765"/>
    <w:p>
      <w:pPr>
        <w:spacing w:after="0"/>
        <w:ind w:left="0"/>
        <w:jc w:val="both"/>
      </w:pPr>
      <w:r>
        <w:rPr>
          <w:rFonts w:ascii="Times New Roman"/>
          <w:b w:val="false"/>
          <w:i w:val="false"/>
          <w:color w:val="000000"/>
          <w:sz w:val="28"/>
        </w:rPr>
        <w:t>
      ағымдағы трансферттер (750, 760-жолдар) сақтандыру өтемдерін төлеу болып табылмайтын келтірілген жарақаттар немесе мүлікке келтірілген залал үшін өтемақы төлемдерін, сондай-ақ негізгі капиталды жинақтауды қаржыландыруға байланысты емес сыйға тарту мен қайырымдылықтарды көрсетеді;</w:t>
      </w:r>
    </w:p>
    <w:bookmarkEnd w:id="2765"/>
    <w:bookmarkStart w:name="z2985" w:id="2766"/>
    <w:p>
      <w:pPr>
        <w:spacing w:after="0"/>
        <w:ind w:left="0"/>
        <w:jc w:val="both"/>
      </w:pPr>
      <w:r>
        <w:rPr>
          <w:rFonts w:ascii="Times New Roman"/>
          <w:b w:val="false"/>
          <w:i w:val="false"/>
          <w:color w:val="000000"/>
          <w:sz w:val="28"/>
        </w:rPr>
        <w:t xml:space="preserve">
      күрделі трансферттерге (770, 780-жолдар) күрделі активтерге қомақты залал келтіргені үшін өтемақы төлемдері (мысалы мұнайдың төгілуіне, қатты жарылыстарға, фармацевтикалық өнімдердің жанама әсерлеріне және т.б. байланысты), сондай-ақ негізгі капиталды жинақтауды қаржыландыру мақсаттарына ірі сыйлықтар мен қайырымдылықтар, мысалы университеттерге жаңа оқу үй-жайларын салуға жұмсалатын шығысты өтеуге сыйға тарту кіреді. </w:t>
      </w:r>
    </w:p>
    <w:bookmarkEnd w:id="2766"/>
    <w:bookmarkStart w:name="z2986" w:id="2767"/>
    <w:p>
      <w:pPr>
        <w:spacing w:after="0"/>
        <w:ind w:left="0"/>
        <w:jc w:val="both"/>
      </w:pPr>
      <w:r>
        <w:rPr>
          <w:rFonts w:ascii="Times New Roman"/>
          <w:b w:val="false"/>
          <w:i w:val="false"/>
          <w:color w:val="000000"/>
          <w:sz w:val="28"/>
        </w:rPr>
        <w:t>
      13. Есептің түсіндірмесінде:</w:t>
      </w:r>
    </w:p>
    <w:bookmarkEnd w:id="2767"/>
    <w:bookmarkStart w:name="z2987" w:id="2768"/>
    <w:p>
      <w:pPr>
        <w:spacing w:after="0"/>
        <w:ind w:left="0"/>
        <w:jc w:val="both"/>
      </w:pPr>
      <w:r>
        <w:rPr>
          <w:rFonts w:ascii="Times New Roman"/>
          <w:b w:val="false"/>
          <w:i w:val="false"/>
          <w:color w:val="000000"/>
          <w:sz w:val="28"/>
        </w:rPr>
        <w:t>
      1) толық жазылуын талап ететін басқа да қызмет түрлерінің қысқаша сипаттамасы (377, 393, 400, 577, 593, 600-жолдар);</w:t>
      </w:r>
    </w:p>
    <w:bookmarkEnd w:id="2768"/>
    <w:bookmarkStart w:name="z2988" w:id="2769"/>
    <w:p>
      <w:pPr>
        <w:spacing w:after="0"/>
        <w:ind w:left="0"/>
        <w:jc w:val="both"/>
      </w:pPr>
      <w:r>
        <w:rPr>
          <w:rFonts w:ascii="Times New Roman"/>
          <w:b w:val="false"/>
          <w:i w:val="false"/>
          <w:color w:val="000000"/>
          <w:sz w:val="28"/>
        </w:rPr>
        <w:t>
      2) респондент көрсету қажет деп есептейтін ақпарат көрсетіледі.</w:t>
      </w:r>
    </w:p>
    <w:bookmarkEnd w:id="2769"/>
    <w:bookmarkStart w:name="z2989" w:id="2770"/>
    <w:p>
      <w:pPr>
        <w:spacing w:after="0"/>
        <w:ind w:left="0"/>
        <w:jc w:val="both"/>
      </w:pPr>
      <w:r>
        <w:rPr>
          <w:rFonts w:ascii="Times New Roman"/>
          <w:b w:val="false"/>
          <w:i w:val="false"/>
          <w:color w:val="000000"/>
          <w:sz w:val="28"/>
        </w:rPr>
        <w:t>
      14. Статистикалық нысан қағаз жеткізгіште не электрондық цифрлық қолтаңбаны растау рәсімдері сақтала отырып, "ҚР ҰБ веб-порталы" цифрлық шағын жүйесі арқылы электрондық тәсілмен ұсынылады. Бір статистикалық нысанды әртүрлі тәсілмен ұсыныу кезінде ерте ұсынылған күн ұсыну күні болып саналады.</w:t>
      </w:r>
    </w:p>
    <w:bookmarkEnd w:id="2770"/>
    <w:bookmarkStart w:name="z2990" w:id="2771"/>
    <w:p>
      <w:pPr>
        <w:spacing w:after="0"/>
        <w:ind w:left="0"/>
        <w:jc w:val="both"/>
      </w:pPr>
      <w:r>
        <w:rPr>
          <w:rFonts w:ascii="Times New Roman"/>
          <w:b w:val="false"/>
          <w:i w:val="false"/>
          <w:color w:val="000000"/>
          <w:sz w:val="28"/>
        </w:rPr>
        <w:t xml:space="preserve">
      Статистикалық нысанға түзетулер (өзгертулер, толықтырулар) есепті кезең аяқталғаннан кейін 6 (алты) ай ішінде енгізіледі. </w:t>
      </w:r>
    </w:p>
    <w:bookmarkEnd w:id="2771"/>
    <w:bookmarkStart w:name="z2991" w:id="2772"/>
    <w:p>
      <w:pPr>
        <w:spacing w:after="0"/>
        <w:ind w:left="0"/>
        <w:jc w:val="left"/>
      </w:pPr>
      <w:r>
        <w:rPr>
          <w:rFonts w:ascii="Times New Roman"/>
          <w:b/>
          <w:i w:val="false"/>
          <w:color w:val="000000"/>
        </w:rPr>
        <w:t xml:space="preserve"> 3-тарау. Арифметикалық-логикалық бақылау</w:t>
      </w:r>
    </w:p>
    <w:bookmarkEnd w:id="2772"/>
    <w:bookmarkStart w:name="z2992" w:id="2773"/>
    <w:p>
      <w:pPr>
        <w:spacing w:after="0"/>
        <w:ind w:left="0"/>
        <w:jc w:val="both"/>
      </w:pPr>
      <w:r>
        <w:rPr>
          <w:rFonts w:ascii="Times New Roman"/>
          <w:b w:val="false"/>
          <w:i w:val="false"/>
          <w:color w:val="000000"/>
          <w:sz w:val="28"/>
        </w:rPr>
        <w:t xml:space="preserve">
      15. Арифметикалық-логикалық бақылау: </w:t>
      </w:r>
    </w:p>
    <w:bookmarkEnd w:id="2773"/>
    <w:bookmarkStart w:name="z2993" w:id="2774"/>
    <w:p>
      <w:pPr>
        <w:spacing w:after="0"/>
        <w:ind w:left="0"/>
        <w:jc w:val="both"/>
      </w:pPr>
      <w:r>
        <w:rPr>
          <w:rFonts w:ascii="Times New Roman"/>
          <w:b w:val="false"/>
          <w:i w:val="false"/>
          <w:color w:val="000000"/>
          <w:sz w:val="28"/>
        </w:rPr>
        <w:t>
      1) 3-бөлім "Халықаралық қызметтердің басқа да түрлері":</w:t>
      </w:r>
    </w:p>
    <w:bookmarkEnd w:id="2774"/>
    <w:bookmarkStart w:name="z2994" w:id="2775"/>
    <w:p>
      <w:pPr>
        <w:spacing w:after="0"/>
        <w:ind w:left="0"/>
        <w:jc w:val="both"/>
      </w:pPr>
      <w:r>
        <w:rPr>
          <w:rFonts w:ascii="Times New Roman"/>
          <w:b w:val="false"/>
          <w:i w:val="false"/>
          <w:color w:val="000000"/>
          <w:sz w:val="28"/>
        </w:rPr>
        <w:t>
      әрбір баған үшін 370-жол = 371 + 372 + 373 + 374 + 375 + 376 + 377 жолдардың қосындысы;</w:t>
      </w:r>
    </w:p>
    <w:bookmarkEnd w:id="2775"/>
    <w:bookmarkStart w:name="z2995" w:id="2776"/>
    <w:p>
      <w:pPr>
        <w:spacing w:after="0"/>
        <w:ind w:left="0"/>
        <w:jc w:val="both"/>
      </w:pPr>
      <w:r>
        <w:rPr>
          <w:rFonts w:ascii="Times New Roman"/>
          <w:b w:val="false"/>
          <w:i w:val="false"/>
          <w:color w:val="000000"/>
          <w:sz w:val="28"/>
        </w:rPr>
        <w:t>
      әрбір баған үшін 390-жол = 391 + 392 + 393 жолдардың қосындысы;</w:t>
      </w:r>
    </w:p>
    <w:bookmarkEnd w:id="2776"/>
    <w:bookmarkStart w:name="z2996" w:id="2777"/>
    <w:p>
      <w:pPr>
        <w:spacing w:after="0"/>
        <w:ind w:left="0"/>
        <w:jc w:val="both"/>
      </w:pPr>
      <w:r>
        <w:rPr>
          <w:rFonts w:ascii="Times New Roman"/>
          <w:b w:val="false"/>
          <w:i w:val="false"/>
          <w:color w:val="000000"/>
          <w:sz w:val="28"/>
        </w:rPr>
        <w:t xml:space="preserve">
      әрбір баған үшін 570-жол = 571 + 572 + 573 + 574 + 575 + 576 + 577 жолдардың қосындысы; </w:t>
      </w:r>
    </w:p>
    <w:bookmarkEnd w:id="2777"/>
    <w:bookmarkStart w:name="z2997" w:id="2778"/>
    <w:p>
      <w:pPr>
        <w:spacing w:after="0"/>
        <w:ind w:left="0"/>
        <w:jc w:val="both"/>
      </w:pPr>
      <w:r>
        <w:rPr>
          <w:rFonts w:ascii="Times New Roman"/>
          <w:b w:val="false"/>
          <w:i w:val="false"/>
          <w:color w:val="000000"/>
          <w:sz w:val="28"/>
        </w:rPr>
        <w:t>
      әрбір баған үшін 590-жол = 591 + 592 + 593 жолдардың қосындысы;</w:t>
      </w:r>
    </w:p>
    <w:bookmarkEnd w:id="2778"/>
    <w:bookmarkStart w:name="z2998" w:id="2779"/>
    <w:p>
      <w:pPr>
        <w:spacing w:after="0"/>
        <w:ind w:left="0"/>
        <w:jc w:val="both"/>
      </w:pPr>
      <w:r>
        <w:rPr>
          <w:rFonts w:ascii="Times New Roman"/>
          <w:b w:val="false"/>
          <w:i w:val="false"/>
          <w:color w:val="000000"/>
          <w:sz w:val="28"/>
        </w:rPr>
        <w:t>
      2) 3 және 4-бөлімдер үшін:</w:t>
      </w:r>
    </w:p>
    <w:bookmarkEnd w:id="2779"/>
    <w:bookmarkStart w:name="z2999" w:id="2780"/>
    <w:p>
      <w:pPr>
        <w:spacing w:after="0"/>
        <w:ind w:left="0"/>
        <w:jc w:val="both"/>
      </w:pPr>
      <w:r>
        <w:rPr>
          <w:rFonts w:ascii="Times New Roman"/>
          <w:b w:val="false"/>
          <w:i w:val="false"/>
          <w:color w:val="000000"/>
          <w:sz w:val="28"/>
        </w:rPr>
        <w:t>
      барлық жолдар үшін 1-баған = 2 + 3 +…+ n бағандарының қосындысы.</w:t>
      </w:r>
    </w:p>
    <w:bookmarkEnd w:id="278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Банкі Басқармасының</w:t>
            </w:r>
            <w:r>
              <w:br/>
            </w:r>
            <w:r>
              <w:rPr>
                <w:rFonts w:ascii="Times New Roman"/>
                <w:b w:val="false"/>
                <w:i w:val="false"/>
                <w:color w:val="000000"/>
                <w:sz w:val="20"/>
              </w:rPr>
              <w:t>валюталық реттеу, сыртқы</w:t>
            </w:r>
            <w:r>
              <w:br/>
            </w:r>
            <w:r>
              <w:rPr>
                <w:rFonts w:ascii="Times New Roman"/>
                <w:b w:val="false"/>
                <w:i w:val="false"/>
                <w:color w:val="000000"/>
                <w:sz w:val="20"/>
              </w:rPr>
              <w:t>сектор статистикасы және</w:t>
            </w:r>
            <w:r>
              <w:br/>
            </w:r>
            <w:r>
              <w:rPr>
                <w:rFonts w:ascii="Times New Roman"/>
                <w:b w:val="false"/>
                <w:i w:val="false"/>
                <w:color w:val="000000"/>
                <w:sz w:val="20"/>
              </w:rPr>
              <w:t>бухгалтерлік есеп жүргізу</w:t>
            </w:r>
            <w:r>
              <w:br/>
            </w:r>
            <w:r>
              <w:rPr>
                <w:rFonts w:ascii="Times New Roman"/>
                <w:b w:val="false"/>
                <w:i w:val="false"/>
                <w:color w:val="000000"/>
                <w:sz w:val="20"/>
              </w:rPr>
              <w:t>мәселелері бойынша өзгерістер</w:t>
            </w:r>
            <w:r>
              <w:br/>
            </w:r>
            <w:r>
              <w:rPr>
                <w:rFonts w:ascii="Times New Roman"/>
                <w:b w:val="false"/>
                <w:i w:val="false"/>
                <w:color w:val="000000"/>
                <w:sz w:val="20"/>
              </w:rPr>
              <w:t>енгізілетін кейбір</w:t>
            </w:r>
            <w:r>
              <w:br/>
            </w:r>
            <w:r>
              <w:rPr>
                <w:rFonts w:ascii="Times New Roman"/>
                <w:b w:val="false"/>
                <w:i w:val="false"/>
                <w:color w:val="000000"/>
                <w:sz w:val="20"/>
              </w:rPr>
              <w:t>қаулыларының тізбесіне</w:t>
            </w:r>
            <w:r>
              <w:br/>
            </w:r>
            <w:r>
              <w:rPr>
                <w:rFonts w:ascii="Times New Roman"/>
                <w:b w:val="false"/>
                <w:i w:val="false"/>
                <w:color w:val="000000"/>
                <w:sz w:val="20"/>
              </w:rPr>
              <w:t>16-қосымша</w:t>
            </w:r>
            <w:r>
              <w:br/>
            </w:r>
            <w:r>
              <w:rPr>
                <w:rFonts w:ascii="Times New Roman"/>
                <w:b w:val="false"/>
                <w:i w:val="false"/>
                <w:color w:val="000000"/>
                <w:sz w:val="20"/>
              </w:rPr>
              <w:t>Қазақстан Республикасы</w:t>
            </w:r>
            <w:r>
              <w:br/>
            </w:r>
            <w:r>
              <w:rPr>
                <w:rFonts w:ascii="Times New Roman"/>
                <w:b w:val="false"/>
                <w:i w:val="false"/>
                <w:color w:val="000000"/>
                <w:sz w:val="20"/>
              </w:rPr>
              <w:t>Ұлттық Банкі Басқармасының</w:t>
            </w:r>
            <w:r>
              <w:br/>
            </w:r>
            <w:r>
              <w:rPr>
                <w:rFonts w:ascii="Times New Roman"/>
                <w:b w:val="false"/>
                <w:i w:val="false"/>
                <w:color w:val="000000"/>
                <w:sz w:val="20"/>
              </w:rPr>
              <w:t>2025 жылғы "23" маусымдағы</w:t>
            </w:r>
            <w:r>
              <w:br/>
            </w:r>
            <w:r>
              <w:rPr>
                <w:rFonts w:ascii="Times New Roman"/>
                <w:b w:val="false"/>
                <w:i w:val="false"/>
                <w:color w:val="000000"/>
                <w:sz w:val="20"/>
              </w:rPr>
              <w:t>№ 33 қаулысына</w:t>
            </w:r>
            <w:r>
              <w:br/>
            </w:r>
            <w:r>
              <w:rPr>
                <w:rFonts w:ascii="Times New Roman"/>
                <w:b w:val="false"/>
                <w:i w:val="false"/>
                <w:color w:val="000000"/>
                <w:sz w:val="20"/>
              </w:rPr>
              <w:t>15-қосымша</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5003800" cy="1117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4"/>
                          <a:stretch>
                            <a:fillRect/>
                          </a:stretch>
                        </pic:blipFill>
                        <pic:spPr>
                          <a:xfrm>
                            <a:off x="0" y="0"/>
                            <a:ext cx="5003800" cy="1117600"/>
                          </a:xfrm>
                          <a:prstGeom prst="rect">
                            <a:avLst/>
                          </a:prstGeom>
                        </pic:spPr>
                      </pic:pic>
                    </a:graphicData>
                  </a:graphic>
                </wp:inline>
              </w:drawing>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01" w:id="2781"/>
          <w:p>
            <w:pPr>
              <w:spacing w:after="20"/>
              <w:ind w:left="20"/>
              <w:jc w:val="both"/>
            </w:pPr>
            <w:r>
              <w:rPr>
                <w:rFonts w:ascii="Times New Roman"/>
                <w:b w:val="false"/>
                <w:i w:val="false"/>
                <w:color w:val="000000"/>
                <w:sz w:val="20"/>
              </w:rPr>
              <w:t>
Ақпаратты алушы органдар құпиялылығына кепілдік береді</w:t>
            </w:r>
          </w:p>
          <w:bookmarkEnd w:id="2781"/>
          <w:p>
            <w:pPr>
              <w:spacing w:after="20"/>
              <w:ind w:left="20"/>
              <w:jc w:val="both"/>
            </w:pPr>
            <w:r>
              <w:rPr>
                <w:rFonts w:ascii="Times New Roman"/>
                <w:b w:val="false"/>
                <w:i w:val="false"/>
                <w:color w:val="000000"/>
                <w:sz w:val="20"/>
              </w:rPr>
              <w:t>
</w:t>
            </w:r>
            <w:r>
              <w:rPr>
                <w:rFonts w:ascii="Times New Roman"/>
                <w:b w:val="false"/>
                <w:i w:val="false"/>
                <w:color w:val="000000"/>
                <w:sz w:val="20"/>
              </w:rPr>
              <w:t>Конфиденциальность гарантируется органами получателями информации</w:t>
            </w:r>
          </w:p>
          <w:p>
            <w:pPr>
              <w:spacing w:after="20"/>
              <w:ind w:left="20"/>
              <w:jc w:val="both"/>
            </w:pP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03" w:id="2782"/>
          <w:p>
            <w:pPr>
              <w:spacing w:after="20"/>
              <w:ind w:left="20"/>
              <w:jc w:val="both"/>
            </w:pPr>
            <w:r>
              <w:rPr>
                <w:rFonts w:ascii="Times New Roman"/>
                <w:b w:val="false"/>
                <w:i w:val="false"/>
                <w:color w:val="000000"/>
                <w:sz w:val="20"/>
              </w:rPr>
              <w:t>
Ведомстволық статистикалық байқаудың статистикалық нысаны</w:t>
            </w:r>
          </w:p>
          <w:bookmarkEnd w:id="2782"/>
          <w:p>
            <w:pPr>
              <w:spacing w:after="20"/>
              <w:ind w:left="20"/>
              <w:jc w:val="both"/>
            </w:pPr>
            <w:r>
              <w:rPr>
                <w:rFonts w:ascii="Times New Roman"/>
                <w:b w:val="false"/>
                <w:i w:val="false"/>
                <w:color w:val="000000"/>
                <w:sz w:val="20"/>
              </w:rPr>
              <w:t>
</w:t>
            </w:r>
            <w:r>
              <w:rPr>
                <w:rFonts w:ascii="Times New Roman"/>
                <w:b w:val="false"/>
                <w:i w:val="false"/>
                <w:color w:val="000000"/>
                <w:sz w:val="20"/>
              </w:rPr>
              <w:t>Статистическая форма ведомственного статистического |наблюдения</w:t>
            </w:r>
          </w:p>
          <w:p>
            <w:pPr>
              <w:spacing w:after="20"/>
              <w:ind w:left="20"/>
              <w:jc w:val="both"/>
            </w:pP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05" w:id="2783"/>
          <w:p>
            <w:pPr>
              <w:spacing w:after="20"/>
              <w:ind w:left="20"/>
              <w:jc w:val="both"/>
            </w:pPr>
            <w:r>
              <w:rPr>
                <w:rFonts w:ascii="Times New Roman"/>
                <w:b w:val="false"/>
                <w:i w:val="false"/>
                <w:color w:val="000000"/>
                <w:sz w:val="20"/>
              </w:rPr>
              <w:t>
Қазақстан Республикасы Ұлттық Банкіне тапсырылады</w:t>
            </w:r>
          </w:p>
          <w:bookmarkEnd w:id="2783"/>
          <w:p>
            <w:pPr>
              <w:spacing w:after="20"/>
              <w:ind w:left="20"/>
              <w:jc w:val="both"/>
            </w:pPr>
            <w:r>
              <w:rPr>
                <w:rFonts w:ascii="Times New Roman"/>
                <w:b w:val="false"/>
                <w:i w:val="false"/>
                <w:color w:val="000000"/>
                <w:sz w:val="20"/>
              </w:rPr>
              <w:t>
</w:t>
            </w:r>
            <w:r>
              <w:rPr>
                <w:rFonts w:ascii="Times New Roman"/>
                <w:b w:val="false"/>
                <w:i w:val="false"/>
                <w:color w:val="000000"/>
                <w:sz w:val="20"/>
              </w:rPr>
              <w:t>Представляется Национальному Банку Республики Казахстан</w:t>
            </w:r>
          </w:p>
          <w:p>
            <w:pPr>
              <w:spacing w:after="20"/>
              <w:ind w:left="20"/>
              <w:jc w:val="both"/>
            </w:pP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Бейрезиденттерге қойылатын қаржылық талаптардың және олардың алдындағы міндеттемелердің жай-күйі туралы есеп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 о состоянии финансовых требований к нерезидентам и обязательств перед ними</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07" w:id="2784"/>
          <w:p>
            <w:pPr>
              <w:spacing w:after="20"/>
              <w:ind w:left="20"/>
              <w:jc w:val="both"/>
            </w:pPr>
            <w:r>
              <w:rPr>
                <w:rFonts w:ascii="Times New Roman"/>
                <w:b w:val="false"/>
                <w:i w:val="false"/>
                <w:color w:val="000000"/>
                <w:sz w:val="20"/>
              </w:rPr>
              <w:t>
Индексі</w:t>
            </w:r>
          </w:p>
          <w:bookmarkEnd w:id="2784"/>
          <w:p>
            <w:pPr>
              <w:spacing w:after="20"/>
              <w:ind w:left="20"/>
              <w:jc w:val="both"/>
            </w:pPr>
            <w:r>
              <w:rPr>
                <w:rFonts w:ascii="Times New Roman"/>
                <w:b w:val="false"/>
                <w:i w:val="false"/>
                <w:color w:val="000000"/>
                <w:sz w:val="20"/>
              </w:rPr>
              <w:t>
Индекс</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08" w:id="2785"/>
          <w:p>
            <w:pPr>
              <w:spacing w:after="20"/>
              <w:ind w:left="20"/>
              <w:jc w:val="both"/>
            </w:pPr>
            <w:r>
              <w:rPr>
                <w:rFonts w:ascii="Times New Roman"/>
                <w:b w:val="false"/>
                <w:i w:val="false"/>
                <w:color w:val="000000"/>
                <w:sz w:val="20"/>
              </w:rPr>
              <w:t>
9-ТБ</w:t>
            </w:r>
          </w:p>
          <w:bookmarkEnd w:id="2785"/>
          <w:p>
            <w:pPr>
              <w:spacing w:after="20"/>
              <w:ind w:left="20"/>
              <w:jc w:val="both"/>
            </w:pPr>
            <w:r>
              <w:rPr>
                <w:rFonts w:ascii="Times New Roman"/>
                <w:b w:val="false"/>
                <w:i w:val="false"/>
                <w:color w:val="000000"/>
                <w:sz w:val="20"/>
              </w:rPr>
              <w:t>
9-ПБ</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09" w:id="2786"/>
          <w:p>
            <w:pPr>
              <w:spacing w:after="20"/>
              <w:ind w:left="20"/>
              <w:jc w:val="both"/>
            </w:pPr>
            <w:r>
              <w:rPr>
                <w:rFonts w:ascii="Times New Roman"/>
                <w:b w:val="false"/>
                <w:i w:val="false"/>
                <w:color w:val="000000"/>
                <w:sz w:val="20"/>
              </w:rPr>
              <w:t>
тоқсандық</w:t>
            </w:r>
          </w:p>
          <w:bookmarkEnd w:id="2786"/>
          <w:p>
            <w:pPr>
              <w:spacing w:after="20"/>
              <w:ind w:left="20"/>
              <w:jc w:val="both"/>
            </w:pPr>
            <w:r>
              <w:rPr>
                <w:rFonts w:ascii="Times New Roman"/>
                <w:b w:val="false"/>
                <w:i w:val="false"/>
                <w:color w:val="000000"/>
                <w:sz w:val="20"/>
              </w:rPr>
              <w:t>
квартальная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10" w:id="2787"/>
          <w:p>
            <w:pPr>
              <w:spacing w:after="20"/>
              <w:ind w:left="20"/>
              <w:jc w:val="both"/>
            </w:pPr>
            <w:r>
              <w:rPr>
                <w:rFonts w:ascii="Times New Roman"/>
                <w:b w:val="false"/>
                <w:i w:val="false"/>
                <w:color w:val="000000"/>
                <w:sz w:val="20"/>
              </w:rPr>
              <w:t>
есепті кезең</w:t>
            </w:r>
          </w:p>
          <w:bookmarkEnd w:id="2787"/>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отчетный </w:t>
            </w:r>
          </w:p>
          <w:p>
            <w:pPr>
              <w:spacing w:after="20"/>
              <w:ind w:left="20"/>
              <w:jc w:val="both"/>
            </w:pPr>
            <w:r>
              <w:rPr>
                <w:rFonts w:ascii="Times New Roman"/>
                <w:b w:val="false"/>
                <w:i w:val="false"/>
                <w:color w:val="000000"/>
                <w:sz w:val="20"/>
              </w:rPr>
              <w:t>
период</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12" w:id="2788"/>
          <w:p>
            <w:pPr>
              <w:spacing w:after="20"/>
              <w:ind w:left="20"/>
              <w:jc w:val="both"/>
            </w:pPr>
          </w:p>
          <w:bookmarkEnd w:id="2788"/>
          <w:p>
            <w:pPr>
              <w:spacing w:after="20"/>
              <w:ind w:left="20"/>
              <w:jc w:val="both"/>
            </w:pPr>
            <w:r>
              <w:drawing>
                <wp:inline distT="0" distB="0" distL="0" distR="0">
                  <wp:extent cx="495300" cy="444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5"/>
                          <a:stretch>
                            <a:fillRect/>
                          </a:stretch>
                        </pic:blipFill>
                        <pic:spPr>
                          <a:xfrm>
                            <a:off x="0" y="0"/>
                            <a:ext cx="495300" cy="4445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13" w:id="2789"/>
          <w:p>
            <w:pPr>
              <w:spacing w:after="20"/>
              <w:ind w:left="20"/>
              <w:jc w:val="both"/>
            </w:pPr>
            <w:r>
              <w:rPr>
                <w:rFonts w:ascii="Times New Roman"/>
                <w:b w:val="false"/>
                <w:i w:val="false"/>
                <w:color w:val="000000"/>
                <w:sz w:val="20"/>
              </w:rPr>
              <w:t>
тоқсан</w:t>
            </w:r>
          </w:p>
          <w:bookmarkEnd w:id="2789"/>
          <w:p>
            <w:pPr>
              <w:spacing w:after="20"/>
              <w:ind w:left="20"/>
              <w:jc w:val="both"/>
            </w:pPr>
            <w:r>
              <w:rPr>
                <w:rFonts w:ascii="Times New Roman"/>
                <w:b w:val="false"/>
                <w:i w:val="false"/>
                <w:color w:val="000000"/>
                <w:sz w:val="20"/>
              </w:rPr>
              <w:t>
квартал</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14" w:id="2790"/>
          <w:p>
            <w:pPr>
              <w:spacing w:after="20"/>
              <w:ind w:left="20"/>
              <w:jc w:val="both"/>
            </w:pPr>
          </w:p>
          <w:bookmarkEnd w:id="2790"/>
          <w:p>
            <w:pPr>
              <w:spacing w:after="20"/>
              <w:ind w:left="20"/>
              <w:jc w:val="both"/>
            </w:pPr>
            <w:r>
              <w:drawing>
                <wp:inline distT="0" distB="0" distL="0" distR="0">
                  <wp:extent cx="1498600" cy="444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6"/>
                          <a:stretch>
                            <a:fillRect/>
                          </a:stretch>
                        </pic:blipFill>
                        <pic:spPr>
                          <a:xfrm>
                            <a:off x="0" y="0"/>
                            <a:ext cx="1498600" cy="4445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15" w:id="2791"/>
          <w:p>
            <w:pPr>
              <w:spacing w:after="20"/>
              <w:ind w:left="20"/>
              <w:jc w:val="both"/>
            </w:pPr>
            <w:r>
              <w:rPr>
                <w:rFonts w:ascii="Times New Roman"/>
                <w:b w:val="false"/>
                <w:i w:val="false"/>
                <w:color w:val="000000"/>
                <w:sz w:val="20"/>
              </w:rPr>
              <w:t>
жыл</w:t>
            </w:r>
          </w:p>
          <w:bookmarkEnd w:id="2791"/>
          <w:p>
            <w:pPr>
              <w:spacing w:after="20"/>
              <w:ind w:left="20"/>
              <w:jc w:val="both"/>
            </w:pPr>
            <w:r>
              <w:rPr>
                <w:rFonts w:ascii="Times New Roman"/>
                <w:b w:val="false"/>
                <w:i w:val="false"/>
                <w:color w:val="000000"/>
                <w:sz w:val="20"/>
              </w:rPr>
              <w:t>
год</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16" w:id="2792"/>
          <w:p>
            <w:pPr>
              <w:spacing w:after="20"/>
              <w:ind w:left="20"/>
              <w:jc w:val="both"/>
            </w:pPr>
            <w:r>
              <w:rPr>
                <w:rFonts w:ascii="Times New Roman"/>
                <w:b w:val="false"/>
                <w:i w:val="false"/>
                <w:color w:val="000000"/>
                <w:sz w:val="20"/>
              </w:rPr>
              <w:t>
Банктер, Қазақстан Республикасында бейрезидент банктердің филиалдары ұсынады</w:t>
            </w:r>
          </w:p>
          <w:bookmarkEnd w:id="2792"/>
          <w:p>
            <w:pPr>
              <w:spacing w:after="20"/>
              <w:ind w:left="20"/>
              <w:jc w:val="both"/>
            </w:pPr>
            <w:r>
              <w:rPr>
                <w:rFonts w:ascii="Times New Roman"/>
                <w:b w:val="false"/>
                <w:i w:val="false"/>
                <w:color w:val="000000"/>
                <w:sz w:val="20"/>
              </w:rPr>
              <w:t>
Представляется банками, филиалами банков-нерезидентов в Республике Казахстан</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17" w:id="2793"/>
          <w:p>
            <w:pPr>
              <w:spacing w:after="20"/>
              <w:ind w:left="20"/>
              <w:jc w:val="both"/>
            </w:pPr>
            <w:r>
              <w:rPr>
                <w:rFonts w:ascii="Times New Roman"/>
                <w:b w:val="false"/>
                <w:i w:val="false"/>
                <w:color w:val="000000"/>
                <w:sz w:val="20"/>
              </w:rPr>
              <w:t>
Ұсыну мерзімі: есептік кезеңнен кейінгі бірінші айдың 20-нан кешіктірмей</w:t>
            </w:r>
          </w:p>
          <w:bookmarkEnd w:id="2793"/>
          <w:p>
            <w:pPr>
              <w:spacing w:after="20"/>
              <w:ind w:left="20"/>
              <w:jc w:val="both"/>
            </w:pPr>
            <w:r>
              <w:rPr>
                <w:rFonts w:ascii="Times New Roman"/>
                <w:b w:val="false"/>
                <w:i w:val="false"/>
                <w:color w:val="000000"/>
                <w:sz w:val="20"/>
              </w:rPr>
              <w:t>
Срок представления: не позднее 20 числа первого месяца после отчетного периода</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18" w:id="2794"/>
          <w:p>
            <w:pPr>
              <w:spacing w:after="20"/>
              <w:ind w:left="20"/>
              <w:jc w:val="both"/>
            </w:pPr>
            <w:r>
              <w:rPr>
                <w:rFonts w:ascii="Times New Roman"/>
                <w:b w:val="false"/>
                <w:i w:val="false"/>
                <w:color w:val="000000"/>
                <w:sz w:val="20"/>
              </w:rPr>
              <w:t>
БСН коды</w:t>
            </w:r>
          </w:p>
          <w:bookmarkEnd w:id="2794"/>
          <w:p>
            <w:pPr>
              <w:spacing w:after="20"/>
              <w:ind w:left="20"/>
              <w:jc w:val="both"/>
            </w:pPr>
            <w:r>
              <w:rPr>
                <w:rFonts w:ascii="Times New Roman"/>
                <w:b w:val="false"/>
                <w:i w:val="false"/>
                <w:color w:val="000000"/>
                <w:sz w:val="20"/>
              </w:rPr>
              <w:t>
Код БИН</w:t>
            </w:r>
          </w:p>
        </w:tc>
      </w:tr>
    </w:tbl>
    <w:bookmarkStart w:name="z3019" w:id="2795"/>
    <w:p>
      <w:pPr>
        <w:spacing w:after="0"/>
        <w:ind w:left="0"/>
        <w:jc w:val="both"/>
      </w:pPr>
      <w:r>
        <w:rPr>
          <w:rFonts w:ascii="Times New Roman"/>
          <w:b w:val="false"/>
          <w:i w:val="false"/>
          <w:color w:val="000000"/>
          <w:sz w:val="28"/>
        </w:rPr>
        <w:t>
      1-бөлім. Бейрезиденттерге қойылатын банктің талаптары, мың Америка Құрама Штаттарының (бұдан әрі – АҚШ) доллары</w:t>
      </w:r>
    </w:p>
    <w:bookmarkEnd w:id="2795"/>
    <w:bookmarkStart w:name="z3020" w:id="2796"/>
    <w:p>
      <w:pPr>
        <w:spacing w:after="0"/>
        <w:ind w:left="0"/>
        <w:jc w:val="both"/>
      </w:pPr>
      <w:r>
        <w:rPr>
          <w:rFonts w:ascii="Times New Roman"/>
          <w:b w:val="false"/>
          <w:i w:val="false"/>
          <w:color w:val="000000"/>
          <w:sz w:val="28"/>
        </w:rPr>
        <w:t>
      Раздел 1. Требования банка к нерезидентам, тысяч долларов Соединенных Штатов Америки (далее – США)</w:t>
      </w:r>
    </w:p>
    <w:bookmarkEnd w:id="2796"/>
    <w:bookmarkStart w:name="z3021" w:id="2797"/>
    <w:p>
      <w:pPr>
        <w:spacing w:after="0"/>
        <w:ind w:left="0"/>
        <w:jc w:val="both"/>
      </w:pPr>
      <w:r>
        <w:rPr>
          <w:rFonts w:ascii="Times New Roman"/>
          <w:b w:val="false"/>
          <w:i w:val="false"/>
          <w:color w:val="000000"/>
          <w:sz w:val="28"/>
        </w:rPr>
        <w:t>
      1-бөлік. Қолма-қол ақша, корреспонденттік шоттар және депозиттер, мың АҚШ доллары</w:t>
      </w:r>
    </w:p>
    <w:bookmarkEnd w:id="2797"/>
    <w:bookmarkStart w:name="z3022" w:id="2798"/>
    <w:p>
      <w:pPr>
        <w:spacing w:after="0"/>
        <w:ind w:left="0"/>
        <w:jc w:val="both"/>
      </w:pPr>
      <w:r>
        <w:rPr>
          <w:rFonts w:ascii="Times New Roman"/>
          <w:b w:val="false"/>
          <w:i w:val="false"/>
          <w:color w:val="000000"/>
          <w:sz w:val="28"/>
        </w:rPr>
        <w:t>
      Часть 1. Наличные деньги, корреспондентские счета и депозиты, тысяч долларов США</w:t>
      </w:r>
    </w:p>
    <w:bookmarkEnd w:id="279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23" w:id="2799"/>
          <w:p>
            <w:pPr>
              <w:spacing w:after="20"/>
              <w:ind w:left="20"/>
              <w:jc w:val="both"/>
            </w:pPr>
            <w:r>
              <w:rPr>
                <w:rFonts w:ascii="Times New Roman"/>
                <w:b w:val="false"/>
                <w:i w:val="false"/>
                <w:color w:val="000000"/>
                <w:sz w:val="20"/>
              </w:rPr>
              <w:t>
Көрсеткіштің атауы</w:t>
            </w:r>
          </w:p>
          <w:bookmarkEnd w:id="2799"/>
          <w:p>
            <w:pPr>
              <w:spacing w:after="20"/>
              <w:ind w:left="20"/>
              <w:jc w:val="both"/>
            </w:pPr>
            <w:r>
              <w:rPr>
                <w:rFonts w:ascii="Times New Roman"/>
                <w:b w:val="false"/>
                <w:i w:val="false"/>
                <w:color w:val="000000"/>
                <w:sz w:val="20"/>
              </w:rPr>
              <w:t>
Наименование показателя</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24" w:id="2800"/>
          <w:p>
            <w:pPr>
              <w:spacing w:after="20"/>
              <w:ind w:left="20"/>
              <w:jc w:val="both"/>
            </w:pPr>
            <w:r>
              <w:rPr>
                <w:rFonts w:ascii="Times New Roman"/>
                <w:b w:val="false"/>
                <w:i w:val="false"/>
                <w:color w:val="000000"/>
                <w:sz w:val="20"/>
              </w:rPr>
              <w:t>
Көрсеткіштің коды</w:t>
            </w:r>
          </w:p>
          <w:bookmarkEnd w:id="2800"/>
          <w:p>
            <w:pPr>
              <w:spacing w:after="20"/>
              <w:ind w:left="20"/>
              <w:jc w:val="both"/>
            </w:pPr>
            <w:r>
              <w:rPr>
                <w:rFonts w:ascii="Times New Roman"/>
                <w:b w:val="false"/>
                <w:i w:val="false"/>
                <w:color w:val="000000"/>
                <w:sz w:val="20"/>
              </w:rPr>
              <w:t>
Код показа теля</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25" w:id="2801"/>
          <w:p>
            <w:pPr>
              <w:spacing w:after="20"/>
              <w:ind w:left="20"/>
              <w:jc w:val="both"/>
            </w:pPr>
            <w:r>
              <w:rPr>
                <w:rFonts w:ascii="Times New Roman"/>
                <w:b w:val="false"/>
                <w:i w:val="false"/>
                <w:color w:val="000000"/>
                <w:sz w:val="20"/>
              </w:rPr>
              <w:t>
Негізгі қаржы құралы</w:t>
            </w:r>
          </w:p>
          <w:bookmarkEnd w:id="2801"/>
          <w:p>
            <w:pPr>
              <w:spacing w:after="20"/>
              <w:ind w:left="20"/>
              <w:jc w:val="both"/>
            </w:pPr>
            <w:r>
              <w:rPr>
                <w:rFonts w:ascii="Times New Roman"/>
                <w:b w:val="false"/>
                <w:i w:val="false"/>
                <w:color w:val="000000"/>
                <w:sz w:val="20"/>
              </w:rPr>
              <w:t>
Основной финансовый инструмент</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26" w:id="2802"/>
          <w:p>
            <w:pPr>
              <w:spacing w:after="20"/>
              <w:ind w:left="20"/>
              <w:jc w:val="both"/>
            </w:pPr>
            <w:r>
              <w:rPr>
                <w:rFonts w:ascii="Times New Roman"/>
                <w:b w:val="false"/>
                <w:i w:val="false"/>
                <w:color w:val="000000"/>
                <w:sz w:val="20"/>
              </w:rPr>
              <w:t>
Кезеңнің басына</w:t>
            </w:r>
          </w:p>
          <w:bookmarkEnd w:id="2802"/>
          <w:p>
            <w:pPr>
              <w:spacing w:after="20"/>
              <w:ind w:left="20"/>
              <w:jc w:val="both"/>
            </w:pPr>
            <w:r>
              <w:rPr>
                <w:rFonts w:ascii="Times New Roman"/>
                <w:b w:val="false"/>
                <w:i w:val="false"/>
                <w:color w:val="000000"/>
                <w:sz w:val="20"/>
              </w:rPr>
              <w:t>
На начало периода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27" w:id="2803"/>
          <w:p>
            <w:pPr>
              <w:spacing w:after="20"/>
              <w:ind w:left="20"/>
              <w:jc w:val="both"/>
            </w:pPr>
            <w:r>
              <w:rPr>
                <w:rFonts w:ascii="Times New Roman"/>
                <w:b w:val="false"/>
                <w:i w:val="false"/>
                <w:color w:val="000000"/>
                <w:sz w:val="20"/>
              </w:rPr>
              <w:t>
Операциялар нәтижесіндегі ұлғаю</w:t>
            </w:r>
          </w:p>
          <w:bookmarkEnd w:id="2803"/>
          <w:p>
            <w:pPr>
              <w:spacing w:after="20"/>
              <w:ind w:left="20"/>
              <w:jc w:val="both"/>
            </w:pPr>
            <w:r>
              <w:rPr>
                <w:rFonts w:ascii="Times New Roman"/>
                <w:b w:val="false"/>
                <w:i w:val="false"/>
                <w:color w:val="000000"/>
                <w:sz w:val="20"/>
              </w:rPr>
              <w:t>
Увеличение в результате операций</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28" w:id="2804"/>
          <w:p>
            <w:pPr>
              <w:spacing w:after="20"/>
              <w:ind w:left="20"/>
              <w:jc w:val="both"/>
            </w:pPr>
            <w:r>
              <w:rPr>
                <w:rFonts w:ascii="Times New Roman"/>
                <w:b w:val="false"/>
                <w:i w:val="false"/>
                <w:color w:val="000000"/>
                <w:sz w:val="20"/>
              </w:rPr>
              <w:t>
Операциялар нәтижесіндегі азаю</w:t>
            </w:r>
          </w:p>
          <w:bookmarkEnd w:id="2804"/>
          <w:p>
            <w:pPr>
              <w:spacing w:after="20"/>
              <w:ind w:left="20"/>
              <w:jc w:val="both"/>
            </w:pPr>
            <w:r>
              <w:rPr>
                <w:rFonts w:ascii="Times New Roman"/>
                <w:b w:val="false"/>
                <w:i w:val="false"/>
                <w:color w:val="000000"/>
                <w:sz w:val="20"/>
              </w:rPr>
              <w:t>
Уменьшение в результате операций</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29" w:id="2805"/>
          <w:p>
            <w:pPr>
              <w:spacing w:after="20"/>
              <w:ind w:left="20"/>
              <w:jc w:val="both"/>
            </w:pPr>
            <w:r>
              <w:rPr>
                <w:rFonts w:ascii="Times New Roman"/>
                <w:b w:val="false"/>
                <w:i w:val="false"/>
                <w:color w:val="000000"/>
                <w:sz w:val="20"/>
              </w:rPr>
              <w:t>
Қайта бағалау</w:t>
            </w:r>
          </w:p>
          <w:bookmarkEnd w:id="2805"/>
          <w:p>
            <w:pPr>
              <w:spacing w:after="20"/>
              <w:ind w:left="20"/>
              <w:jc w:val="both"/>
            </w:pPr>
            <w:r>
              <w:rPr>
                <w:rFonts w:ascii="Times New Roman"/>
                <w:b w:val="false"/>
                <w:i w:val="false"/>
                <w:color w:val="000000"/>
                <w:sz w:val="20"/>
              </w:rPr>
              <w:t>
Переоценка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30" w:id="2806"/>
          <w:p>
            <w:pPr>
              <w:spacing w:after="20"/>
              <w:ind w:left="20"/>
              <w:jc w:val="both"/>
            </w:pPr>
            <w:r>
              <w:rPr>
                <w:rFonts w:ascii="Times New Roman"/>
                <w:b w:val="false"/>
                <w:i w:val="false"/>
                <w:color w:val="000000"/>
                <w:sz w:val="20"/>
              </w:rPr>
              <w:t>
Басқа да өзгерістер</w:t>
            </w:r>
          </w:p>
          <w:bookmarkEnd w:id="2806"/>
          <w:p>
            <w:pPr>
              <w:spacing w:after="20"/>
              <w:ind w:left="20"/>
              <w:jc w:val="both"/>
            </w:pPr>
            <w:r>
              <w:rPr>
                <w:rFonts w:ascii="Times New Roman"/>
                <w:b w:val="false"/>
                <w:i w:val="false"/>
                <w:color w:val="000000"/>
                <w:sz w:val="20"/>
              </w:rPr>
              <w:t>
Прочие изменения</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31" w:id="2807"/>
          <w:p>
            <w:pPr>
              <w:spacing w:after="20"/>
              <w:ind w:left="20"/>
              <w:jc w:val="both"/>
            </w:pPr>
            <w:r>
              <w:rPr>
                <w:rFonts w:ascii="Times New Roman"/>
                <w:b w:val="false"/>
                <w:i w:val="false"/>
                <w:color w:val="000000"/>
                <w:sz w:val="20"/>
              </w:rPr>
              <w:t>
Кезеңнің соңына</w:t>
            </w:r>
          </w:p>
          <w:bookmarkEnd w:id="2807"/>
          <w:p>
            <w:pPr>
              <w:spacing w:after="20"/>
              <w:ind w:left="20"/>
              <w:jc w:val="both"/>
            </w:pPr>
            <w:r>
              <w:rPr>
                <w:rFonts w:ascii="Times New Roman"/>
                <w:b w:val="false"/>
                <w:i w:val="false"/>
                <w:color w:val="000000"/>
                <w:sz w:val="20"/>
              </w:rPr>
              <w:t>
На конец периода</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32" w:id="2808"/>
          <w:p>
            <w:pPr>
              <w:spacing w:after="20"/>
              <w:ind w:left="20"/>
              <w:jc w:val="both"/>
            </w:pPr>
            <w:r>
              <w:rPr>
                <w:rFonts w:ascii="Times New Roman"/>
                <w:b w:val="false"/>
                <w:i w:val="false"/>
                <w:color w:val="000000"/>
                <w:sz w:val="20"/>
              </w:rPr>
              <w:t>
Қолма-қол шетел валютасы</w:t>
            </w:r>
          </w:p>
          <w:bookmarkEnd w:id="2808"/>
          <w:p>
            <w:pPr>
              <w:spacing w:after="20"/>
              <w:ind w:left="20"/>
              <w:jc w:val="both"/>
            </w:pPr>
            <w:r>
              <w:rPr>
                <w:rFonts w:ascii="Times New Roman"/>
                <w:b w:val="false"/>
                <w:i w:val="false"/>
                <w:color w:val="000000"/>
                <w:sz w:val="20"/>
              </w:rPr>
              <w:t>
Наличная иностранная валюта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33" w:id="2809"/>
          <w:p>
            <w:pPr>
              <w:spacing w:after="20"/>
              <w:ind w:left="20"/>
              <w:jc w:val="both"/>
            </w:pPr>
            <w:r>
              <w:rPr>
                <w:rFonts w:ascii="Times New Roman"/>
                <w:b w:val="false"/>
                <w:i w:val="false"/>
                <w:color w:val="000000"/>
                <w:sz w:val="20"/>
              </w:rPr>
              <w:t>
Бейрезиденттер шығарған чектер және басқа да төлем құжаттары</w:t>
            </w:r>
          </w:p>
          <w:bookmarkEnd w:id="2809"/>
          <w:p>
            <w:pPr>
              <w:spacing w:after="20"/>
              <w:ind w:left="20"/>
              <w:jc w:val="both"/>
            </w:pPr>
            <w:r>
              <w:rPr>
                <w:rFonts w:ascii="Times New Roman"/>
                <w:b w:val="false"/>
                <w:i w:val="false"/>
                <w:color w:val="000000"/>
                <w:sz w:val="20"/>
              </w:rPr>
              <w:t>
Чеки и другие платежные документы, выпущенные нерезидентами</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34" w:id="2810"/>
          <w:p>
            <w:pPr>
              <w:spacing w:after="20"/>
              <w:ind w:left="20"/>
              <w:jc w:val="both"/>
            </w:pPr>
            <w:r>
              <w:rPr>
                <w:rFonts w:ascii="Times New Roman"/>
                <w:b w:val="false"/>
                <w:i w:val="false"/>
                <w:color w:val="000000"/>
                <w:sz w:val="20"/>
              </w:rPr>
              <w:t>
Бейрезидент банктердегі корреспонденттік шоттар</w:t>
            </w:r>
          </w:p>
          <w:bookmarkEnd w:id="2810"/>
          <w:p>
            <w:pPr>
              <w:spacing w:after="20"/>
              <w:ind w:left="20"/>
              <w:jc w:val="both"/>
            </w:pPr>
            <w:r>
              <w:rPr>
                <w:rFonts w:ascii="Times New Roman"/>
                <w:b w:val="false"/>
                <w:i w:val="false"/>
                <w:color w:val="000000"/>
                <w:sz w:val="20"/>
              </w:rPr>
              <w:t>
Корреспондентские счета в банках- нерезидентах</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35" w:id="2811"/>
          <w:p>
            <w:pPr>
              <w:spacing w:after="20"/>
              <w:ind w:left="20"/>
              <w:jc w:val="both"/>
            </w:pPr>
            <w:r>
              <w:rPr>
                <w:rFonts w:ascii="Times New Roman"/>
                <w:b w:val="false"/>
                <w:i w:val="false"/>
                <w:color w:val="000000"/>
                <w:sz w:val="20"/>
              </w:rPr>
              <w:t>
Бейрезидент банктерде орналастырылған қысқа мерзімді депозиттер (1 жыл және одан кем)</w:t>
            </w:r>
          </w:p>
          <w:bookmarkEnd w:id="2811"/>
          <w:p>
            <w:pPr>
              <w:spacing w:after="20"/>
              <w:ind w:left="20"/>
              <w:jc w:val="both"/>
            </w:pPr>
            <w:r>
              <w:rPr>
                <w:rFonts w:ascii="Times New Roman"/>
                <w:b w:val="false"/>
                <w:i w:val="false"/>
                <w:color w:val="000000"/>
                <w:sz w:val="20"/>
              </w:rPr>
              <w:t>
Краткосрочные (1 год и менее) депозиты, размещенные в банках - нерезидентах</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36" w:id="2812"/>
          <w:p>
            <w:pPr>
              <w:spacing w:after="20"/>
              <w:ind w:left="20"/>
              <w:jc w:val="both"/>
            </w:pPr>
            <w:r>
              <w:rPr>
                <w:rFonts w:ascii="Times New Roman"/>
                <w:b w:val="false"/>
                <w:i w:val="false"/>
                <w:color w:val="000000"/>
                <w:sz w:val="20"/>
              </w:rPr>
              <w:t>
Бейрезидент банктердегі ұзақ мерзімді депозиттер (1 жылдан асатын)</w:t>
            </w:r>
          </w:p>
          <w:bookmarkEnd w:id="2812"/>
          <w:p>
            <w:pPr>
              <w:spacing w:after="20"/>
              <w:ind w:left="20"/>
              <w:jc w:val="both"/>
            </w:pPr>
            <w:r>
              <w:rPr>
                <w:rFonts w:ascii="Times New Roman"/>
                <w:b w:val="false"/>
                <w:i w:val="false"/>
                <w:color w:val="000000"/>
                <w:sz w:val="20"/>
              </w:rPr>
              <w:t>
Долгосрочные (более 1 (одного) года) депозиты в банках- нерезидентах</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3037" w:id="2813"/>
    <w:p>
      <w:pPr>
        <w:spacing w:after="0"/>
        <w:ind w:left="0"/>
        <w:jc w:val="both"/>
      </w:pPr>
      <w:r>
        <w:rPr>
          <w:rFonts w:ascii="Times New Roman"/>
          <w:b w:val="false"/>
          <w:i w:val="false"/>
          <w:color w:val="000000"/>
          <w:sz w:val="28"/>
        </w:rPr>
        <w:t>
      Кестенің жалғасы</w:t>
      </w:r>
    </w:p>
    <w:bookmarkEnd w:id="2813"/>
    <w:bookmarkStart w:name="z3038" w:id="2814"/>
    <w:p>
      <w:pPr>
        <w:spacing w:after="0"/>
        <w:ind w:left="0"/>
        <w:jc w:val="both"/>
      </w:pPr>
      <w:r>
        <w:rPr>
          <w:rFonts w:ascii="Times New Roman"/>
          <w:b w:val="false"/>
          <w:i w:val="false"/>
          <w:color w:val="000000"/>
          <w:sz w:val="28"/>
        </w:rPr>
        <w:t>
      Продолжение таблицы</w:t>
      </w:r>
    </w:p>
    <w:bookmarkEnd w:id="281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39" w:id="2815"/>
          <w:p>
            <w:pPr>
              <w:spacing w:after="20"/>
              <w:ind w:left="20"/>
              <w:jc w:val="both"/>
            </w:pPr>
            <w:r>
              <w:rPr>
                <w:rFonts w:ascii="Times New Roman"/>
                <w:b w:val="false"/>
                <w:i w:val="false"/>
                <w:color w:val="000000"/>
                <w:sz w:val="20"/>
              </w:rPr>
              <w:t>
Алуға есептелген кірістер</w:t>
            </w:r>
          </w:p>
          <w:bookmarkEnd w:id="2815"/>
          <w:p>
            <w:pPr>
              <w:spacing w:after="20"/>
              <w:ind w:left="20"/>
              <w:jc w:val="both"/>
            </w:pPr>
            <w:r>
              <w:rPr>
                <w:rFonts w:ascii="Times New Roman"/>
                <w:b w:val="false"/>
                <w:i w:val="false"/>
                <w:color w:val="000000"/>
                <w:sz w:val="20"/>
              </w:rPr>
              <w:t>
Доходы к получению</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40" w:id="2816"/>
          <w:p>
            <w:pPr>
              <w:spacing w:after="20"/>
              <w:ind w:left="20"/>
              <w:jc w:val="both"/>
            </w:pPr>
            <w:r>
              <w:rPr>
                <w:rFonts w:ascii="Times New Roman"/>
                <w:b w:val="false"/>
                <w:i w:val="false"/>
                <w:color w:val="000000"/>
                <w:sz w:val="20"/>
              </w:rPr>
              <w:t>
Кезеңнің басына</w:t>
            </w:r>
          </w:p>
          <w:bookmarkEnd w:id="2816"/>
          <w:p>
            <w:pPr>
              <w:spacing w:after="20"/>
              <w:ind w:left="20"/>
              <w:jc w:val="both"/>
            </w:pPr>
            <w:r>
              <w:rPr>
                <w:rFonts w:ascii="Times New Roman"/>
                <w:b w:val="false"/>
                <w:i w:val="false"/>
                <w:color w:val="000000"/>
                <w:sz w:val="20"/>
              </w:rPr>
              <w:t>
На начало периода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41" w:id="2817"/>
          <w:p>
            <w:pPr>
              <w:spacing w:after="20"/>
              <w:ind w:left="20"/>
              <w:jc w:val="both"/>
            </w:pPr>
            <w:r>
              <w:rPr>
                <w:rFonts w:ascii="Times New Roman"/>
                <w:b w:val="false"/>
                <w:i w:val="false"/>
                <w:color w:val="000000"/>
                <w:sz w:val="20"/>
              </w:rPr>
              <w:t>
Есепті кезеңде есептелгені</w:t>
            </w:r>
          </w:p>
          <w:bookmarkEnd w:id="2817"/>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Начислено в </w:t>
            </w:r>
          </w:p>
          <w:p>
            <w:pPr>
              <w:spacing w:after="20"/>
              <w:ind w:left="20"/>
              <w:jc w:val="both"/>
            </w:pPr>
            <w:r>
              <w:rPr>
                <w:rFonts w:ascii="Times New Roman"/>
                <w:b w:val="false"/>
                <w:i w:val="false"/>
                <w:color w:val="000000"/>
                <w:sz w:val="20"/>
              </w:rPr>
              <w:t>
отчетном периоде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43" w:id="2818"/>
          <w:p>
            <w:pPr>
              <w:spacing w:after="20"/>
              <w:ind w:left="20"/>
              <w:jc w:val="both"/>
            </w:pPr>
            <w:r>
              <w:rPr>
                <w:rFonts w:ascii="Times New Roman"/>
                <w:b w:val="false"/>
                <w:i w:val="false"/>
                <w:color w:val="000000"/>
                <w:sz w:val="20"/>
              </w:rPr>
              <w:t xml:space="preserve">
Есепті кезеңде алынғаны, </w:t>
            </w:r>
          </w:p>
          <w:bookmarkEnd w:id="2818"/>
          <w:p>
            <w:pPr>
              <w:spacing w:after="20"/>
              <w:ind w:left="20"/>
              <w:jc w:val="both"/>
            </w:pPr>
            <w:r>
              <w:rPr>
                <w:rFonts w:ascii="Times New Roman"/>
                <w:b w:val="false"/>
                <w:i w:val="false"/>
                <w:color w:val="000000"/>
                <w:sz w:val="20"/>
              </w:rPr>
              <w:t>
</w:t>
            </w:r>
            <w:r>
              <w:rPr>
                <w:rFonts w:ascii="Times New Roman"/>
                <w:b w:val="false"/>
                <w:i w:val="false"/>
                <w:color w:val="000000"/>
                <w:sz w:val="20"/>
              </w:rPr>
              <w:t>капиталдандырылғаны</w:t>
            </w:r>
          </w:p>
          <w:p>
            <w:pPr>
              <w:spacing w:after="20"/>
              <w:ind w:left="20"/>
              <w:jc w:val="both"/>
            </w:pPr>
            <w:r>
              <w:rPr>
                <w:rFonts w:ascii="Times New Roman"/>
                <w:b w:val="false"/>
                <w:i w:val="false"/>
                <w:color w:val="000000"/>
                <w:sz w:val="20"/>
              </w:rPr>
              <w:t>
Получено, капитализировано в отчетном периоде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45" w:id="2819"/>
          <w:p>
            <w:pPr>
              <w:spacing w:after="20"/>
              <w:ind w:left="20"/>
              <w:jc w:val="both"/>
            </w:pPr>
            <w:r>
              <w:rPr>
                <w:rFonts w:ascii="Times New Roman"/>
                <w:b w:val="false"/>
                <w:i w:val="false"/>
                <w:color w:val="000000"/>
                <w:sz w:val="20"/>
              </w:rPr>
              <w:t>
Қайта бағалау</w:t>
            </w:r>
          </w:p>
          <w:bookmarkEnd w:id="2819"/>
          <w:p>
            <w:pPr>
              <w:spacing w:after="20"/>
              <w:ind w:left="20"/>
              <w:jc w:val="both"/>
            </w:pPr>
            <w:r>
              <w:rPr>
                <w:rFonts w:ascii="Times New Roman"/>
                <w:b w:val="false"/>
                <w:i w:val="false"/>
                <w:color w:val="000000"/>
                <w:sz w:val="20"/>
              </w:rPr>
              <w:t>
Переоценка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46" w:id="2820"/>
          <w:p>
            <w:pPr>
              <w:spacing w:after="20"/>
              <w:ind w:left="20"/>
              <w:jc w:val="both"/>
            </w:pPr>
            <w:r>
              <w:rPr>
                <w:rFonts w:ascii="Times New Roman"/>
                <w:b w:val="false"/>
                <w:i w:val="false"/>
                <w:color w:val="000000"/>
                <w:sz w:val="20"/>
              </w:rPr>
              <w:t xml:space="preserve">
Басқа да </w:t>
            </w:r>
          </w:p>
          <w:bookmarkEnd w:id="2820"/>
          <w:p>
            <w:pPr>
              <w:spacing w:after="20"/>
              <w:ind w:left="20"/>
              <w:jc w:val="both"/>
            </w:pPr>
            <w:r>
              <w:rPr>
                <w:rFonts w:ascii="Times New Roman"/>
                <w:b w:val="false"/>
                <w:i w:val="false"/>
                <w:color w:val="000000"/>
                <w:sz w:val="20"/>
              </w:rPr>
              <w:t>
</w:t>
            </w:r>
            <w:r>
              <w:rPr>
                <w:rFonts w:ascii="Times New Roman"/>
                <w:b w:val="false"/>
                <w:i w:val="false"/>
                <w:color w:val="000000"/>
                <w:sz w:val="20"/>
              </w:rPr>
              <w:t>өзгерістер</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Прочие </w:t>
            </w:r>
          </w:p>
          <w:p>
            <w:pPr>
              <w:spacing w:after="20"/>
              <w:ind w:left="20"/>
              <w:jc w:val="both"/>
            </w:pPr>
            <w:r>
              <w:rPr>
                <w:rFonts w:ascii="Times New Roman"/>
                <w:b w:val="false"/>
                <w:i w:val="false"/>
                <w:color w:val="000000"/>
                <w:sz w:val="20"/>
              </w:rPr>
              <w:t>
изменения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49" w:id="2821"/>
          <w:p>
            <w:pPr>
              <w:spacing w:after="20"/>
              <w:ind w:left="20"/>
              <w:jc w:val="both"/>
            </w:pPr>
            <w:r>
              <w:rPr>
                <w:rFonts w:ascii="Times New Roman"/>
                <w:b w:val="false"/>
                <w:i w:val="false"/>
                <w:color w:val="000000"/>
                <w:sz w:val="20"/>
              </w:rPr>
              <w:t>
Кезеңнің соңына</w:t>
            </w:r>
          </w:p>
          <w:bookmarkEnd w:id="2821"/>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На конец </w:t>
            </w:r>
          </w:p>
          <w:p>
            <w:pPr>
              <w:spacing w:after="20"/>
              <w:ind w:left="20"/>
              <w:jc w:val="both"/>
            </w:pPr>
            <w:r>
              <w:rPr>
                <w:rFonts w:ascii="Times New Roman"/>
                <w:b w:val="false"/>
                <w:i w:val="false"/>
                <w:color w:val="000000"/>
                <w:sz w:val="20"/>
              </w:rPr>
              <w:t>
периода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3051" w:id="2822"/>
    <w:p>
      <w:pPr>
        <w:spacing w:after="0"/>
        <w:ind w:left="0"/>
        <w:jc w:val="both"/>
      </w:pPr>
      <w:r>
        <w:rPr>
          <w:rFonts w:ascii="Times New Roman"/>
          <w:b w:val="false"/>
          <w:i w:val="false"/>
          <w:color w:val="000000"/>
          <w:sz w:val="28"/>
        </w:rPr>
        <w:t>
      2-бөлік. Сіздің Банкіңіздің шетелдік инвестициялау объектілеріне үлестік қатысуы, мың АҚШ доллары</w:t>
      </w:r>
    </w:p>
    <w:bookmarkEnd w:id="2822"/>
    <w:bookmarkStart w:name="z3052" w:id="2823"/>
    <w:p>
      <w:pPr>
        <w:spacing w:after="0"/>
        <w:ind w:left="0"/>
        <w:jc w:val="both"/>
      </w:pPr>
      <w:r>
        <w:rPr>
          <w:rFonts w:ascii="Times New Roman"/>
          <w:b w:val="false"/>
          <w:i w:val="false"/>
          <w:color w:val="000000"/>
          <w:sz w:val="28"/>
        </w:rPr>
        <w:t>
      Часть 2. Долевое участие Вашего банка в иностранных объектах инвестирования, тысяч долларов США</w:t>
      </w:r>
    </w:p>
    <w:bookmarkEnd w:id="282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53" w:id="2824"/>
          <w:p>
            <w:pPr>
              <w:spacing w:after="20"/>
              <w:ind w:left="20"/>
              <w:jc w:val="both"/>
            </w:pPr>
            <w:r>
              <w:rPr>
                <w:rFonts w:ascii="Times New Roman"/>
                <w:b w:val="false"/>
                <w:i w:val="false"/>
                <w:color w:val="000000"/>
                <w:sz w:val="20"/>
              </w:rPr>
              <w:t>
Бейрезидент инвестициялау объектісі туралы ақпарат</w:t>
            </w:r>
          </w:p>
          <w:bookmarkEnd w:id="2824"/>
          <w:p>
            <w:pPr>
              <w:spacing w:after="20"/>
              <w:ind w:left="20"/>
              <w:jc w:val="both"/>
            </w:pPr>
            <w:r>
              <w:rPr>
                <w:rFonts w:ascii="Times New Roman"/>
                <w:b w:val="false"/>
                <w:i w:val="false"/>
                <w:color w:val="000000"/>
                <w:sz w:val="20"/>
              </w:rPr>
              <w:t>
Информация об объекте инвестирования-нерезиденте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54" w:id="2825"/>
          <w:p>
            <w:pPr>
              <w:spacing w:after="20"/>
              <w:ind w:left="20"/>
              <w:jc w:val="both"/>
            </w:pPr>
            <w:r>
              <w:rPr>
                <w:rFonts w:ascii="Times New Roman"/>
                <w:b w:val="false"/>
                <w:i w:val="false"/>
                <w:color w:val="000000"/>
                <w:sz w:val="20"/>
              </w:rPr>
              <w:t>
Көрсеткіштің коды</w:t>
            </w:r>
          </w:p>
          <w:bookmarkEnd w:id="2825"/>
          <w:p>
            <w:pPr>
              <w:spacing w:after="20"/>
              <w:ind w:left="20"/>
              <w:jc w:val="both"/>
            </w:pPr>
            <w:r>
              <w:rPr>
                <w:rFonts w:ascii="Times New Roman"/>
                <w:b w:val="false"/>
                <w:i w:val="false"/>
                <w:color w:val="000000"/>
                <w:sz w:val="20"/>
              </w:rPr>
              <w:t>
Код показателя</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55" w:id="2826"/>
          <w:p>
            <w:pPr>
              <w:spacing w:after="20"/>
              <w:ind w:left="20"/>
              <w:jc w:val="both"/>
            </w:pPr>
            <w:r>
              <w:rPr>
                <w:rFonts w:ascii="Times New Roman"/>
                <w:b w:val="false"/>
                <w:i w:val="false"/>
                <w:color w:val="000000"/>
                <w:sz w:val="20"/>
              </w:rPr>
              <w:t>
Негізгі қаржы құралы</w:t>
            </w:r>
          </w:p>
          <w:bookmarkEnd w:id="2826"/>
          <w:p>
            <w:pPr>
              <w:spacing w:after="20"/>
              <w:ind w:left="20"/>
              <w:jc w:val="both"/>
            </w:pPr>
            <w:r>
              <w:rPr>
                <w:rFonts w:ascii="Times New Roman"/>
                <w:b w:val="false"/>
                <w:i w:val="false"/>
                <w:color w:val="000000"/>
                <w:sz w:val="20"/>
              </w:rPr>
              <w:t>
Основной финансовый инструмент</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56" w:id="2827"/>
          <w:p>
            <w:pPr>
              <w:spacing w:after="20"/>
              <w:ind w:left="20"/>
              <w:jc w:val="both"/>
            </w:pPr>
            <w:r>
              <w:rPr>
                <w:rFonts w:ascii="Times New Roman"/>
                <w:b w:val="false"/>
                <w:i w:val="false"/>
                <w:color w:val="000000"/>
                <w:sz w:val="20"/>
              </w:rPr>
              <w:t>
Инвестициялау объектісінің атауы</w:t>
            </w:r>
          </w:p>
          <w:bookmarkEnd w:id="2827"/>
          <w:p>
            <w:pPr>
              <w:spacing w:after="20"/>
              <w:ind w:left="20"/>
              <w:jc w:val="both"/>
            </w:pPr>
            <w:r>
              <w:rPr>
                <w:rFonts w:ascii="Times New Roman"/>
                <w:b w:val="false"/>
                <w:i w:val="false"/>
                <w:color w:val="000000"/>
                <w:sz w:val="20"/>
              </w:rPr>
              <w:t>
Наименование объекта инвестирования</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57" w:id="2828"/>
          <w:p>
            <w:pPr>
              <w:spacing w:after="20"/>
              <w:ind w:left="20"/>
              <w:jc w:val="both"/>
            </w:pPr>
            <w:r>
              <w:rPr>
                <w:rFonts w:ascii="Times New Roman"/>
                <w:b w:val="false"/>
                <w:i w:val="false"/>
                <w:color w:val="000000"/>
                <w:sz w:val="20"/>
              </w:rPr>
              <w:t>
Инвестициялау объктісінің елі</w:t>
            </w:r>
          </w:p>
          <w:bookmarkEnd w:id="2828"/>
          <w:p>
            <w:pPr>
              <w:spacing w:after="20"/>
              <w:ind w:left="20"/>
              <w:jc w:val="both"/>
            </w:pPr>
            <w:r>
              <w:rPr>
                <w:rFonts w:ascii="Times New Roman"/>
                <w:b w:val="false"/>
                <w:i w:val="false"/>
                <w:color w:val="000000"/>
                <w:sz w:val="20"/>
              </w:rPr>
              <w:t>
Страна объекта инвестирования</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58" w:id="2829"/>
          <w:p>
            <w:pPr>
              <w:spacing w:after="20"/>
              <w:ind w:left="20"/>
              <w:jc w:val="both"/>
            </w:pPr>
            <w:r>
              <w:rPr>
                <w:rFonts w:ascii="Times New Roman"/>
                <w:b w:val="false"/>
                <w:i w:val="false"/>
                <w:color w:val="000000"/>
                <w:sz w:val="20"/>
              </w:rPr>
              <w:t>
Банктің инвестициялау объектісіндегі үлесі(пайызбен)</w:t>
            </w:r>
          </w:p>
          <w:bookmarkEnd w:id="2829"/>
          <w:p>
            <w:pPr>
              <w:spacing w:after="20"/>
              <w:ind w:left="20"/>
              <w:jc w:val="both"/>
            </w:pPr>
            <w:r>
              <w:rPr>
                <w:rFonts w:ascii="Times New Roman"/>
                <w:b w:val="false"/>
                <w:i w:val="false"/>
                <w:color w:val="000000"/>
                <w:sz w:val="20"/>
              </w:rPr>
              <w:t>
Доля банка в объекте инвестирования (в процентах)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59" w:id="2830"/>
          <w:p>
            <w:pPr>
              <w:spacing w:after="20"/>
              <w:ind w:left="20"/>
              <w:jc w:val="both"/>
            </w:pPr>
            <w:r>
              <w:rPr>
                <w:rFonts w:ascii="Times New Roman"/>
                <w:b w:val="false"/>
                <w:i w:val="false"/>
                <w:color w:val="000000"/>
                <w:sz w:val="20"/>
              </w:rPr>
              <w:t>
Кезеңнің басына банктің инвестициялау объектісіндегі үлесінің құны</w:t>
            </w:r>
          </w:p>
          <w:bookmarkEnd w:id="2830"/>
          <w:p>
            <w:pPr>
              <w:spacing w:after="20"/>
              <w:ind w:left="20"/>
              <w:jc w:val="both"/>
            </w:pPr>
            <w:r>
              <w:rPr>
                <w:rFonts w:ascii="Times New Roman"/>
                <w:b w:val="false"/>
                <w:i w:val="false"/>
                <w:color w:val="000000"/>
                <w:sz w:val="20"/>
              </w:rPr>
              <w:t>
Стоимость доли участия банка в объекте инвести рования на начало периода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60" w:id="2831"/>
          <w:p>
            <w:pPr>
              <w:spacing w:after="20"/>
              <w:ind w:left="20"/>
              <w:jc w:val="both"/>
            </w:pPr>
            <w:r>
              <w:rPr>
                <w:rFonts w:ascii="Times New Roman"/>
                <w:b w:val="false"/>
                <w:i w:val="false"/>
                <w:color w:val="000000"/>
                <w:sz w:val="20"/>
              </w:rPr>
              <w:t>
Операциялар нәтижесінде ұлғаю</w:t>
            </w:r>
          </w:p>
          <w:bookmarkEnd w:id="2831"/>
          <w:p>
            <w:pPr>
              <w:spacing w:after="20"/>
              <w:ind w:left="20"/>
              <w:jc w:val="both"/>
            </w:pPr>
            <w:r>
              <w:rPr>
                <w:rFonts w:ascii="Times New Roman"/>
                <w:b w:val="false"/>
                <w:i w:val="false"/>
                <w:color w:val="000000"/>
                <w:sz w:val="20"/>
              </w:rPr>
              <w:t>
Увеличение в результате операций</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61" w:id="2832"/>
          <w:p>
            <w:pPr>
              <w:spacing w:after="20"/>
              <w:ind w:left="20"/>
              <w:jc w:val="both"/>
            </w:pPr>
            <w:r>
              <w:rPr>
                <w:rFonts w:ascii="Times New Roman"/>
                <w:b w:val="false"/>
                <w:i w:val="false"/>
                <w:color w:val="000000"/>
                <w:sz w:val="20"/>
              </w:rPr>
              <w:t>
Операциялар нәтижесінде азаю</w:t>
            </w:r>
          </w:p>
          <w:bookmarkEnd w:id="2832"/>
          <w:p>
            <w:pPr>
              <w:spacing w:after="20"/>
              <w:ind w:left="20"/>
              <w:jc w:val="both"/>
            </w:pPr>
            <w:r>
              <w:rPr>
                <w:rFonts w:ascii="Times New Roman"/>
                <w:b w:val="false"/>
                <w:i w:val="false"/>
                <w:color w:val="000000"/>
                <w:sz w:val="20"/>
              </w:rPr>
              <w:t>
Уменьшение в результате операций</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62" w:id="2833"/>
          <w:p>
            <w:pPr>
              <w:spacing w:after="20"/>
              <w:ind w:left="20"/>
              <w:jc w:val="both"/>
            </w:pPr>
            <w:r>
              <w:rPr>
                <w:rFonts w:ascii="Times New Roman"/>
                <w:b w:val="false"/>
                <w:i w:val="false"/>
                <w:color w:val="000000"/>
                <w:sz w:val="20"/>
              </w:rPr>
              <w:t>
Қайта бағалау</w:t>
            </w:r>
          </w:p>
          <w:bookmarkEnd w:id="2833"/>
          <w:p>
            <w:pPr>
              <w:spacing w:after="20"/>
              <w:ind w:left="20"/>
              <w:jc w:val="both"/>
            </w:pPr>
            <w:r>
              <w:rPr>
                <w:rFonts w:ascii="Times New Roman"/>
                <w:b w:val="false"/>
                <w:i w:val="false"/>
                <w:color w:val="000000"/>
                <w:sz w:val="20"/>
              </w:rPr>
              <w:t>
Пере оценка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63" w:id="2834"/>
          <w:p>
            <w:pPr>
              <w:spacing w:after="20"/>
              <w:ind w:left="20"/>
              <w:jc w:val="both"/>
            </w:pPr>
            <w:r>
              <w:rPr>
                <w:rFonts w:ascii="Times New Roman"/>
                <w:b w:val="false"/>
                <w:i w:val="false"/>
                <w:color w:val="000000"/>
                <w:sz w:val="20"/>
              </w:rPr>
              <w:t>
Басқа да өзгерістер</w:t>
            </w:r>
          </w:p>
          <w:bookmarkEnd w:id="2834"/>
          <w:p>
            <w:pPr>
              <w:spacing w:after="20"/>
              <w:ind w:left="20"/>
              <w:jc w:val="both"/>
            </w:pPr>
            <w:r>
              <w:rPr>
                <w:rFonts w:ascii="Times New Roman"/>
                <w:b w:val="false"/>
                <w:i w:val="false"/>
                <w:color w:val="000000"/>
                <w:sz w:val="20"/>
              </w:rPr>
              <w:t>
Прочие изменения</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64" w:id="2835"/>
          <w:p>
            <w:pPr>
              <w:spacing w:after="20"/>
              <w:ind w:left="20"/>
              <w:jc w:val="both"/>
            </w:pPr>
            <w:r>
              <w:rPr>
                <w:rFonts w:ascii="Times New Roman"/>
                <w:b w:val="false"/>
                <w:i w:val="false"/>
                <w:color w:val="000000"/>
                <w:sz w:val="20"/>
              </w:rPr>
              <w:t>
Кезеңнің соңына банктің инвестициялау объектісіндегі үлесінің құны</w:t>
            </w:r>
          </w:p>
          <w:bookmarkEnd w:id="2835"/>
          <w:p>
            <w:pPr>
              <w:spacing w:after="20"/>
              <w:ind w:left="20"/>
              <w:jc w:val="both"/>
            </w:pPr>
            <w:r>
              <w:rPr>
                <w:rFonts w:ascii="Times New Roman"/>
                <w:b w:val="false"/>
                <w:i w:val="false"/>
                <w:color w:val="000000"/>
                <w:sz w:val="20"/>
              </w:rPr>
              <w:t>
Стоимость доли участия банка в объекте инвестирования на конец периода</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3065" w:id="2836"/>
    <w:p>
      <w:pPr>
        <w:spacing w:after="0"/>
        <w:ind w:left="0"/>
        <w:jc w:val="both"/>
      </w:pPr>
      <w:r>
        <w:rPr>
          <w:rFonts w:ascii="Times New Roman"/>
          <w:b w:val="false"/>
          <w:i w:val="false"/>
          <w:color w:val="000000"/>
          <w:sz w:val="28"/>
        </w:rPr>
        <w:t>
      Кестенің жалғасы</w:t>
      </w:r>
    </w:p>
    <w:bookmarkEnd w:id="2836"/>
    <w:bookmarkStart w:name="z3066" w:id="2837"/>
    <w:p>
      <w:pPr>
        <w:spacing w:after="0"/>
        <w:ind w:left="0"/>
        <w:jc w:val="both"/>
      </w:pPr>
      <w:r>
        <w:rPr>
          <w:rFonts w:ascii="Times New Roman"/>
          <w:b w:val="false"/>
          <w:i w:val="false"/>
          <w:color w:val="000000"/>
          <w:sz w:val="28"/>
        </w:rPr>
        <w:t>
      Продолжение таблицы</w:t>
      </w:r>
    </w:p>
    <w:bookmarkEnd w:id="283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67" w:id="2838"/>
          <w:p>
            <w:pPr>
              <w:spacing w:after="20"/>
              <w:ind w:left="20"/>
              <w:jc w:val="both"/>
            </w:pPr>
            <w:r>
              <w:rPr>
                <w:rFonts w:ascii="Times New Roman"/>
                <w:b w:val="false"/>
                <w:i w:val="false"/>
                <w:color w:val="000000"/>
                <w:sz w:val="20"/>
              </w:rPr>
              <w:t>
Алуға есептелген кірістер</w:t>
            </w:r>
          </w:p>
          <w:bookmarkEnd w:id="2838"/>
          <w:p>
            <w:pPr>
              <w:spacing w:after="20"/>
              <w:ind w:left="20"/>
              <w:jc w:val="both"/>
            </w:pPr>
            <w:r>
              <w:rPr>
                <w:rFonts w:ascii="Times New Roman"/>
                <w:b w:val="false"/>
                <w:i w:val="false"/>
                <w:color w:val="000000"/>
                <w:sz w:val="20"/>
              </w:rPr>
              <w:t>
Доходы к получению</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68" w:id="2839"/>
          <w:p>
            <w:pPr>
              <w:spacing w:after="20"/>
              <w:ind w:left="20"/>
              <w:jc w:val="both"/>
            </w:pPr>
            <w:r>
              <w:rPr>
                <w:rFonts w:ascii="Times New Roman"/>
                <w:b w:val="false"/>
                <w:i w:val="false"/>
                <w:color w:val="000000"/>
                <w:sz w:val="20"/>
              </w:rPr>
              <w:t>
Бағамдық өзгерістер есебінен пайда болған таза кірісті (шығынды) қоспағанда банктің қатысу үлесіне тиесілі есепті кезеңдегі инвестициялау объектісінің таза кірісі (шығыны)</w:t>
            </w:r>
          </w:p>
          <w:bookmarkEnd w:id="2839"/>
          <w:p>
            <w:pPr>
              <w:spacing w:after="20"/>
              <w:ind w:left="20"/>
              <w:jc w:val="both"/>
            </w:pPr>
            <w:r>
              <w:rPr>
                <w:rFonts w:ascii="Times New Roman"/>
                <w:b w:val="false"/>
                <w:i w:val="false"/>
                <w:color w:val="000000"/>
                <w:sz w:val="20"/>
              </w:rPr>
              <w:t>
Чистая прибыль (убыток) объекта инвестирования в отчетном периоде, приходящаяся на долю участия банка, за исключением чистой прибыли (убытка) за счет курсовых изменений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69" w:id="2840"/>
          <w:p>
            <w:pPr>
              <w:spacing w:after="20"/>
              <w:ind w:left="20"/>
              <w:jc w:val="both"/>
            </w:pPr>
            <w:r>
              <w:rPr>
                <w:rFonts w:ascii="Times New Roman"/>
                <w:b w:val="false"/>
                <w:i w:val="false"/>
                <w:color w:val="000000"/>
                <w:sz w:val="20"/>
              </w:rPr>
              <w:t>
Есепті кезеңде инвестициялау объектісі жариялаған банктің қатысу үлесіне тиесілі дивидендтер</w:t>
            </w:r>
          </w:p>
          <w:bookmarkEnd w:id="2840"/>
          <w:p>
            <w:pPr>
              <w:spacing w:after="20"/>
              <w:ind w:left="20"/>
              <w:jc w:val="both"/>
            </w:pPr>
            <w:r>
              <w:rPr>
                <w:rFonts w:ascii="Times New Roman"/>
                <w:b w:val="false"/>
                <w:i w:val="false"/>
                <w:color w:val="000000"/>
                <w:sz w:val="20"/>
              </w:rPr>
              <w:t>
Дивиденды, объявленные в отчетном периоде объектом инвестирования, приходящиеся на долю участия банка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70" w:id="2841"/>
          <w:p>
            <w:pPr>
              <w:spacing w:after="20"/>
              <w:ind w:left="20"/>
              <w:jc w:val="both"/>
            </w:pPr>
            <w:r>
              <w:rPr>
                <w:rFonts w:ascii="Times New Roman"/>
                <w:b w:val="false"/>
                <w:i w:val="false"/>
                <w:color w:val="000000"/>
                <w:sz w:val="20"/>
              </w:rPr>
              <w:t>
Есепті кезеңде банктің инвестициялау объектісінен алған дивидендтері</w:t>
            </w:r>
          </w:p>
          <w:bookmarkEnd w:id="2841"/>
          <w:p>
            <w:pPr>
              <w:spacing w:after="20"/>
              <w:ind w:left="20"/>
              <w:jc w:val="both"/>
            </w:pPr>
            <w:r>
              <w:rPr>
                <w:rFonts w:ascii="Times New Roman"/>
                <w:b w:val="false"/>
                <w:i w:val="false"/>
                <w:color w:val="000000"/>
                <w:sz w:val="20"/>
              </w:rPr>
              <w:t>
Дивиденды, полученные банком в отчетном периоде от объектов инвестирования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3071" w:id="2842"/>
    <w:p>
      <w:pPr>
        <w:spacing w:after="0"/>
        <w:ind w:left="0"/>
        <w:jc w:val="both"/>
      </w:pPr>
      <w:r>
        <w:rPr>
          <w:rFonts w:ascii="Times New Roman"/>
          <w:b w:val="false"/>
          <w:i w:val="false"/>
          <w:color w:val="000000"/>
          <w:sz w:val="28"/>
        </w:rPr>
        <w:t>
      3-бөлік. Бейрезиденттерге қойылатын басқа да талаптар, мың АҚШ доллары</w:t>
      </w:r>
    </w:p>
    <w:bookmarkEnd w:id="2842"/>
    <w:bookmarkStart w:name="z3072" w:id="2843"/>
    <w:p>
      <w:pPr>
        <w:spacing w:after="0"/>
        <w:ind w:left="0"/>
        <w:jc w:val="both"/>
      </w:pPr>
      <w:r>
        <w:rPr>
          <w:rFonts w:ascii="Times New Roman"/>
          <w:b w:val="false"/>
          <w:i w:val="false"/>
          <w:color w:val="000000"/>
          <w:sz w:val="28"/>
        </w:rPr>
        <w:t>
      Часть 3. Прочие требования к нерезидентам, тысяч долларов США</w:t>
      </w:r>
    </w:p>
    <w:bookmarkEnd w:id="284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73" w:id="2844"/>
          <w:p>
            <w:pPr>
              <w:spacing w:after="20"/>
              <w:ind w:left="20"/>
              <w:jc w:val="both"/>
            </w:pPr>
            <w:r>
              <w:rPr>
                <w:rFonts w:ascii="Times New Roman"/>
                <w:b w:val="false"/>
                <w:i w:val="false"/>
                <w:color w:val="000000"/>
                <w:sz w:val="20"/>
              </w:rPr>
              <w:t>
Көрсеткіштің атауы</w:t>
            </w:r>
          </w:p>
          <w:bookmarkEnd w:id="2844"/>
          <w:p>
            <w:pPr>
              <w:spacing w:after="20"/>
              <w:ind w:left="20"/>
              <w:jc w:val="both"/>
            </w:pPr>
            <w:r>
              <w:rPr>
                <w:rFonts w:ascii="Times New Roman"/>
                <w:b w:val="false"/>
                <w:i w:val="false"/>
                <w:color w:val="000000"/>
                <w:sz w:val="20"/>
              </w:rPr>
              <w:t>
</w:t>
            </w:r>
            <w:r>
              <w:rPr>
                <w:rFonts w:ascii="Times New Roman"/>
                <w:b w:val="false"/>
                <w:i w:val="false"/>
                <w:color w:val="000000"/>
                <w:sz w:val="20"/>
              </w:rPr>
              <w:t>Наименование</w:t>
            </w:r>
          </w:p>
          <w:p>
            <w:pPr>
              <w:spacing w:after="20"/>
              <w:ind w:left="20"/>
              <w:jc w:val="both"/>
            </w:pPr>
            <w:r>
              <w:rPr>
                <w:rFonts w:ascii="Times New Roman"/>
                <w:b w:val="false"/>
                <w:i w:val="false"/>
                <w:color w:val="000000"/>
                <w:sz w:val="20"/>
              </w:rPr>
              <w:t>
показателя</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75" w:id="2845"/>
          <w:p>
            <w:pPr>
              <w:spacing w:after="20"/>
              <w:ind w:left="20"/>
              <w:jc w:val="both"/>
            </w:pPr>
            <w:r>
              <w:rPr>
                <w:rFonts w:ascii="Times New Roman"/>
                <w:b w:val="false"/>
                <w:i w:val="false"/>
                <w:color w:val="000000"/>
                <w:sz w:val="20"/>
              </w:rPr>
              <w:t>
Көрсеткіштің коды</w:t>
            </w:r>
          </w:p>
          <w:bookmarkEnd w:id="2845"/>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Код </w:t>
            </w:r>
          </w:p>
          <w:p>
            <w:pPr>
              <w:spacing w:after="20"/>
              <w:ind w:left="20"/>
              <w:jc w:val="both"/>
            </w:pPr>
            <w:r>
              <w:rPr>
                <w:rFonts w:ascii="Times New Roman"/>
                <w:b w:val="false"/>
                <w:i w:val="false"/>
                <w:color w:val="000000"/>
                <w:sz w:val="20"/>
              </w:rPr>
              <w:t>
показателя</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77" w:id="2846"/>
          <w:p>
            <w:pPr>
              <w:spacing w:after="20"/>
              <w:ind w:left="20"/>
              <w:jc w:val="both"/>
            </w:pPr>
            <w:r>
              <w:rPr>
                <w:rFonts w:ascii="Times New Roman"/>
                <w:b w:val="false"/>
                <w:i w:val="false"/>
                <w:color w:val="000000"/>
                <w:sz w:val="20"/>
              </w:rPr>
              <w:t>
Негізгі қаржы құралы</w:t>
            </w:r>
          </w:p>
          <w:bookmarkEnd w:id="2846"/>
          <w:p>
            <w:pPr>
              <w:spacing w:after="20"/>
              <w:ind w:left="20"/>
              <w:jc w:val="both"/>
            </w:pPr>
            <w:r>
              <w:rPr>
                <w:rFonts w:ascii="Times New Roman"/>
                <w:b w:val="false"/>
                <w:i w:val="false"/>
                <w:color w:val="000000"/>
                <w:sz w:val="20"/>
              </w:rPr>
              <w:t>
Основной финансовый инструмент</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78" w:id="2847"/>
          <w:p>
            <w:pPr>
              <w:spacing w:after="20"/>
              <w:ind w:left="20"/>
              <w:jc w:val="both"/>
            </w:pPr>
            <w:r>
              <w:rPr>
                <w:rFonts w:ascii="Times New Roman"/>
                <w:b w:val="false"/>
                <w:i w:val="false"/>
                <w:color w:val="000000"/>
                <w:sz w:val="20"/>
              </w:rPr>
              <w:t>
Кезеңнің</w:t>
            </w:r>
          </w:p>
          <w:bookmarkEnd w:id="2847"/>
          <w:p>
            <w:pPr>
              <w:spacing w:after="20"/>
              <w:ind w:left="20"/>
              <w:jc w:val="both"/>
            </w:pPr>
            <w:r>
              <w:rPr>
                <w:rFonts w:ascii="Times New Roman"/>
                <w:b w:val="false"/>
                <w:i w:val="false"/>
                <w:color w:val="000000"/>
                <w:sz w:val="20"/>
              </w:rPr>
              <w:t>
</w:t>
            </w:r>
            <w:r>
              <w:rPr>
                <w:rFonts w:ascii="Times New Roman"/>
                <w:b w:val="false"/>
                <w:i w:val="false"/>
                <w:color w:val="000000"/>
                <w:sz w:val="20"/>
              </w:rPr>
              <w:t>басына</w:t>
            </w:r>
          </w:p>
          <w:p>
            <w:pPr>
              <w:spacing w:after="20"/>
              <w:ind w:left="20"/>
              <w:jc w:val="both"/>
            </w:pPr>
            <w:r>
              <w:rPr>
                <w:rFonts w:ascii="Times New Roman"/>
                <w:b w:val="false"/>
                <w:i w:val="false"/>
                <w:color w:val="000000"/>
                <w:sz w:val="20"/>
              </w:rPr>
              <w:t>
</w:t>
            </w:r>
            <w:r>
              <w:rPr>
                <w:rFonts w:ascii="Times New Roman"/>
                <w:b w:val="false"/>
                <w:i w:val="false"/>
                <w:color w:val="000000"/>
                <w:sz w:val="20"/>
              </w:rPr>
              <w:t>На начало</w:t>
            </w:r>
          </w:p>
          <w:p>
            <w:pPr>
              <w:spacing w:after="20"/>
              <w:ind w:left="20"/>
              <w:jc w:val="both"/>
            </w:pPr>
            <w:r>
              <w:rPr>
                <w:rFonts w:ascii="Times New Roman"/>
                <w:b w:val="false"/>
                <w:i w:val="false"/>
                <w:color w:val="000000"/>
                <w:sz w:val="20"/>
              </w:rPr>
              <w:t>
периода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81" w:id="2848"/>
          <w:p>
            <w:pPr>
              <w:spacing w:after="20"/>
              <w:ind w:left="20"/>
              <w:jc w:val="both"/>
            </w:pPr>
            <w:r>
              <w:rPr>
                <w:rFonts w:ascii="Times New Roman"/>
                <w:b w:val="false"/>
                <w:i w:val="false"/>
                <w:color w:val="000000"/>
                <w:sz w:val="20"/>
              </w:rPr>
              <w:t>
Операциялар</w:t>
            </w:r>
          </w:p>
          <w:bookmarkEnd w:id="2848"/>
          <w:p>
            <w:pPr>
              <w:spacing w:after="20"/>
              <w:ind w:left="20"/>
              <w:jc w:val="both"/>
            </w:pPr>
            <w:r>
              <w:rPr>
                <w:rFonts w:ascii="Times New Roman"/>
                <w:b w:val="false"/>
                <w:i w:val="false"/>
                <w:color w:val="000000"/>
                <w:sz w:val="20"/>
              </w:rPr>
              <w:t>
</w:t>
            </w:r>
            <w:r>
              <w:rPr>
                <w:rFonts w:ascii="Times New Roman"/>
                <w:b w:val="false"/>
                <w:i w:val="false"/>
                <w:color w:val="000000"/>
                <w:sz w:val="20"/>
              </w:rPr>
              <w:t>нәтижесіндегі ұлғаю</w:t>
            </w:r>
          </w:p>
          <w:p>
            <w:pPr>
              <w:spacing w:after="20"/>
              <w:ind w:left="20"/>
              <w:jc w:val="both"/>
            </w:pPr>
            <w:r>
              <w:rPr>
                <w:rFonts w:ascii="Times New Roman"/>
                <w:b w:val="false"/>
                <w:i w:val="false"/>
                <w:color w:val="000000"/>
                <w:sz w:val="20"/>
              </w:rPr>
              <w:t>
</w:t>
            </w:r>
            <w:r>
              <w:rPr>
                <w:rFonts w:ascii="Times New Roman"/>
                <w:b w:val="false"/>
                <w:i w:val="false"/>
                <w:color w:val="000000"/>
                <w:sz w:val="20"/>
              </w:rPr>
              <w:t>Увеличение в</w:t>
            </w:r>
          </w:p>
          <w:p>
            <w:pPr>
              <w:spacing w:after="20"/>
              <w:ind w:left="20"/>
              <w:jc w:val="both"/>
            </w:pPr>
            <w:r>
              <w:rPr>
                <w:rFonts w:ascii="Times New Roman"/>
                <w:b w:val="false"/>
                <w:i w:val="false"/>
                <w:color w:val="000000"/>
                <w:sz w:val="20"/>
              </w:rPr>
              <w:t>
результате операций</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84" w:id="2849"/>
          <w:p>
            <w:pPr>
              <w:spacing w:after="20"/>
              <w:ind w:left="20"/>
              <w:jc w:val="both"/>
            </w:pPr>
            <w:r>
              <w:rPr>
                <w:rFonts w:ascii="Times New Roman"/>
                <w:b w:val="false"/>
                <w:i w:val="false"/>
                <w:color w:val="000000"/>
                <w:sz w:val="20"/>
              </w:rPr>
              <w:t>
Операциялар</w:t>
            </w:r>
          </w:p>
          <w:bookmarkEnd w:id="2849"/>
          <w:p>
            <w:pPr>
              <w:spacing w:after="20"/>
              <w:ind w:left="20"/>
              <w:jc w:val="both"/>
            </w:pPr>
            <w:r>
              <w:rPr>
                <w:rFonts w:ascii="Times New Roman"/>
                <w:b w:val="false"/>
                <w:i w:val="false"/>
                <w:color w:val="000000"/>
                <w:sz w:val="20"/>
              </w:rPr>
              <w:t>
</w:t>
            </w:r>
            <w:r>
              <w:rPr>
                <w:rFonts w:ascii="Times New Roman"/>
                <w:b w:val="false"/>
                <w:i w:val="false"/>
                <w:color w:val="000000"/>
                <w:sz w:val="20"/>
              </w:rPr>
              <w:t>нәтижесіндегі азаю</w:t>
            </w:r>
          </w:p>
          <w:p>
            <w:pPr>
              <w:spacing w:after="20"/>
              <w:ind w:left="20"/>
              <w:jc w:val="both"/>
            </w:pPr>
            <w:r>
              <w:rPr>
                <w:rFonts w:ascii="Times New Roman"/>
                <w:b w:val="false"/>
                <w:i w:val="false"/>
                <w:color w:val="000000"/>
                <w:sz w:val="20"/>
              </w:rPr>
              <w:t>
</w:t>
            </w:r>
            <w:r>
              <w:rPr>
                <w:rFonts w:ascii="Times New Roman"/>
                <w:b w:val="false"/>
                <w:i w:val="false"/>
                <w:color w:val="000000"/>
                <w:sz w:val="20"/>
              </w:rPr>
              <w:t>Уменьшение в</w:t>
            </w:r>
          </w:p>
          <w:p>
            <w:pPr>
              <w:spacing w:after="20"/>
              <w:ind w:left="20"/>
              <w:jc w:val="both"/>
            </w:pPr>
            <w:r>
              <w:rPr>
                <w:rFonts w:ascii="Times New Roman"/>
                <w:b w:val="false"/>
                <w:i w:val="false"/>
                <w:color w:val="000000"/>
                <w:sz w:val="20"/>
              </w:rPr>
              <w:t>
результате операций</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87" w:id="2850"/>
          <w:p>
            <w:pPr>
              <w:spacing w:after="20"/>
              <w:ind w:left="20"/>
              <w:jc w:val="both"/>
            </w:pPr>
            <w:r>
              <w:rPr>
                <w:rFonts w:ascii="Times New Roman"/>
                <w:b w:val="false"/>
                <w:i w:val="false"/>
                <w:color w:val="000000"/>
                <w:sz w:val="20"/>
              </w:rPr>
              <w:t>
Қайта бағалау</w:t>
            </w:r>
          </w:p>
          <w:bookmarkEnd w:id="2850"/>
          <w:p>
            <w:pPr>
              <w:spacing w:after="20"/>
              <w:ind w:left="20"/>
              <w:jc w:val="both"/>
            </w:pPr>
            <w:r>
              <w:rPr>
                <w:rFonts w:ascii="Times New Roman"/>
                <w:b w:val="false"/>
                <w:i w:val="false"/>
                <w:color w:val="000000"/>
                <w:sz w:val="20"/>
              </w:rPr>
              <w:t>
Переоценка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88" w:id="2851"/>
          <w:p>
            <w:pPr>
              <w:spacing w:after="20"/>
              <w:ind w:left="20"/>
              <w:jc w:val="both"/>
            </w:pPr>
            <w:r>
              <w:rPr>
                <w:rFonts w:ascii="Times New Roman"/>
                <w:b w:val="false"/>
                <w:i w:val="false"/>
                <w:color w:val="000000"/>
                <w:sz w:val="20"/>
              </w:rPr>
              <w:t>
Басқа да</w:t>
            </w:r>
          </w:p>
          <w:bookmarkEnd w:id="2851"/>
          <w:p>
            <w:pPr>
              <w:spacing w:after="20"/>
              <w:ind w:left="20"/>
              <w:jc w:val="both"/>
            </w:pPr>
            <w:r>
              <w:rPr>
                <w:rFonts w:ascii="Times New Roman"/>
                <w:b w:val="false"/>
                <w:i w:val="false"/>
                <w:color w:val="000000"/>
                <w:sz w:val="20"/>
              </w:rPr>
              <w:t>
</w:t>
            </w:r>
            <w:r>
              <w:rPr>
                <w:rFonts w:ascii="Times New Roman"/>
                <w:b w:val="false"/>
                <w:i w:val="false"/>
                <w:color w:val="000000"/>
                <w:sz w:val="20"/>
              </w:rPr>
              <w:t>өзгерістер</w:t>
            </w:r>
          </w:p>
          <w:p>
            <w:pPr>
              <w:spacing w:after="20"/>
              <w:ind w:left="20"/>
              <w:jc w:val="both"/>
            </w:pPr>
            <w:r>
              <w:rPr>
                <w:rFonts w:ascii="Times New Roman"/>
                <w:b w:val="false"/>
                <w:i w:val="false"/>
                <w:color w:val="000000"/>
                <w:sz w:val="20"/>
              </w:rPr>
              <w:t>
</w:t>
            </w:r>
            <w:r>
              <w:rPr>
                <w:rFonts w:ascii="Times New Roman"/>
                <w:b w:val="false"/>
                <w:i w:val="false"/>
                <w:color w:val="000000"/>
                <w:sz w:val="20"/>
              </w:rPr>
              <w:t>Прочие</w:t>
            </w:r>
          </w:p>
          <w:p>
            <w:pPr>
              <w:spacing w:after="20"/>
              <w:ind w:left="20"/>
              <w:jc w:val="both"/>
            </w:pPr>
            <w:r>
              <w:rPr>
                <w:rFonts w:ascii="Times New Roman"/>
                <w:b w:val="false"/>
                <w:i w:val="false"/>
                <w:color w:val="000000"/>
                <w:sz w:val="20"/>
              </w:rPr>
              <w:t>
изменения</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91" w:id="2852"/>
          <w:p>
            <w:pPr>
              <w:spacing w:after="20"/>
              <w:ind w:left="20"/>
              <w:jc w:val="both"/>
            </w:pPr>
            <w:r>
              <w:rPr>
                <w:rFonts w:ascii="Times New Roman"/>
                <w:b w:val="false"/>
                <w:i w:val="false"/>
                <w:color w:val="000000"/>
                <w:sz w:val="20"/>
              </w:rPr>
              <w:t>
Кезеңнің соңына</w:t>
            </w:r>
          </w:p>
          <w:bookmarkEnd w:id="2852"/>
          <w:p>
            <w:pPr>
              <w:spacing w:after="20"/>
              <w:ind w:left="20"/>
              <w:jc w:val="both"/>
            </w:pPr>
            <w:r>
              <w:rPr>
                <w:rFonts w:ascii="Times New Roman"/>
                <w:b w:val="false"/>
                <w:i w:val="false"/>
                <w:color w:val="000000"/>
                <w:sz w:val="20"/>
              </w:rPr>
              <w:t>
</w:t>
            </w:r>
            <w:r>
              <w:rPr>
                <w:rFonts w:ascii="Times New Roman"/>
                <w:b w:val="false"/>
                <w:i w:val="false"/>
                <w:color w:val="000000"/>
                <w:sz w:val="20"/>
              </w:rPr>
              <w:t>На конец</w:t>
            </w:r>
          </w:p>
          <w:p>
            <w:pPr>
              <w:spacing w:after="20"/>
              <w:ind w:left="20"/>
              <w:jc w:val="both"/>
            </w:pPr>
            <w:r>
              <w:rPr>
                <w:rFonts w:ascii="Times New Roman"/>
                <w:b w:val="false"/>
                <w:i w:val="false"/>
                <w:color w:val="000000"/>
                <w:sz w:val="20"/>
              </w:rPr>
              <w:t>
периода</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93" w:id="2853"/>
          <w:p>
            <w:pPr>
              <w:spacing w:after="20"/>
              <w:ind w:left="20"/>
              <w:jc w:val="both"/>
            </w:pPr>
            <w:r>
              <w:rPr>
                <w:rFonts w:ascii="Times New Roman"/>
                <w:b w:val="false"/>
                <w:i w:val="false"/>
                <w:color w:val="000000"/>
                <w:sz w:val="20"/>
              </w:rPr>
              <w:t>
Бейрезиденттердің борыштық бағалы қағаздары</w:t>
            </w:r>
          </w:p>
          <w:bookmarkEnd w:id="2853"/>
          <w:p>
            <w:pPr>
              <w:spacing w:after="20"/>
              <w:ind w:left="20"/>
              <w:jc w:val="both"/>
            </w:pPr>
            <w:r>
              <w:rPr>
                <w:rFonts w:ascii="Times New Roman"/>
                <w:b w:val="false"/>
                <w:i w:val="false"/>
                <w:color w:val="000000"/>
                <w:sz w:val="20"/>
              </w:rPr>
              <w:t>
Долговые ценные бумаги нерезидентов</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94" w:id="2854"/>
          <w:p>
            <w:pPr>
              <w:spacing w:after="20"/>
              <w:ind w:left="20"/>
              <w:jc w:val="both"/>
            </w:pPr>
            <w:r>
              <w:rPr>
                <w:rFonts w:ascii="Times New Roman"/>
                <w:b w:val="false"/>
                <w:i w:val="false"/>
                <w:color w:val="000000"/>
                <w:sz w:val="20"/>
              </w:rPr>
              <w:t>
Туынды қаржы құралдары</w:t>
            </w:r>
          </w:p>
          <w:bookmarkEnd w:id="2854"/>
          <w:p>
            <w:pPr>
              <w:spacing w:after="20"/>
              <w:ind w:left="20"/>
              <w:jc w:val="both"/>
            </w:pPr>
            <w:r>
              <w:rPr>
                <w:rFonts w:ascii="Times New Roman"/>
                <w:b w:val="false"/>
                <w:i w:val="false"/>
                <w:color w:val="000000"/>
                <w:sz w:val="20"/>
              </w:rPr>
              <w:t>
Производные финансовые инструменты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95" w:id="2855"/>
          <w:p>
            <w:pPr>
              <w:spacing w:after="20"/>
              <w:ind w:left="20"/>
              <w:jc w:val="both"/>
            </w:pPr>
            <w:r>
              <w:rPr>
                <w:rFonts w:ascii="Times New Roman"/>
                <w:b w:val="false"/>
                <w:i w:val="false"/>
                <w:color w:val="000000"/>
                <w:sz w:val="20"/>
              </w:rPr>
              <w:t>
оның ішінде:</w:t>
            </w:r>
          </w:p>
          <w:bookmarkEnd w:id="2855"/>
          <w:p>
            <w:pPr>
              <w:spacing w:after="20"/>
              <w:ind w:left="20"/>
              <w:jc w:val="both"/>
            </w:pPr>
            <w:r>
              <w:rPr>
                <w:rFonts w:ascii="Times New Roman"/>
                <w:b w:val="false"/>
                <w:i w:val="false"/>
                <w:color w:val="000000"/>
                <w:sz w:val="20"/>
              </w:rPr>
              <w:t>
в том числе: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96" w:id="2856"/>
          <w:p>
            <w:pPr>
              <w:spacing w:after="20"/>
              <w:ind w:left="20"/>
              <w:jc w:val="both"/>
            </w:pPr>
            <w:r>
              <w:rPr>
                <w:rFonts w:ascii="Times New Roman"/>
                <w:b w:val="false"/>
                <w:i w:val="false"/>
                <w:color w:val="000000"/>
                <w:sz w:val="20"/>
              </w:rPr>
              <w:t>
опциондар</w:t>
            </w:r>
          </w:p>
          <w:bookmarkEnd w:id="2856"/>
          <w:p>
            <w:pPr>
              <w:spacing w:after="20"/>
              <w:ind w:left="20"/>
              <w:jc w:val="both"/>
            </w:pPr>
            <w:r>
              <w:rPr>
                <w:rFonts w:ascii="Times New Roman"/>
                <w:b w:val="false"/>
                <w:i w:val="false"/>
                <w:color w:val="000000"/>
                <w:sz w:val="20"/>
              </w:rPr>
              <w:t>
опционы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97" w:id="2857"/>
          <w:p>
            <w:pPr>
              <w:spacing w:after="20"/>
              <w:ind w:left="20"/>
              <w:jc w:val="both"/>
            </w:pPr>
            <w:r>
              <w:rPr>
                <w:rFonts w:ascii="Times New Roman"/>
                <w:b w:val="false"/>
                <w:i w:val="false"/>
                <w:color w:val="000000"/>
                <w:sz w:val="20"/>
              </w:rPr>
              <w:t>
форвардтық типтегі келісімшарттар</w:t>
            </w:r>
          </w:p>
          <w:bookmarkEnd w:id="2857"/>
          <w:p>
            <w:pPr>
              <w:spacing w:after="20"/>
              <w:ind w:left="20"/>
              <w:jc w:val="both"/>
            </w:pPr>
            <w:r>
              <w:rPr>
                <w:rFonts w:ascii="Times New Roman"/>
                <w:b w:val="false"/>
                <w:i w:val="false"/>
                <w:color w:val="000000"/>
                <w:sz w:val="20"/>
              </w:rPr>
              <w:t>
контракты форвардного типа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98" w:id="2858"/>
          <w:p>
            <w:pPr>
              <w:spacing w:after="20"/>
              <w:ind w:left="20"/>
              <w:jc w:val="both"/>
            </w:pPr>
            <w:r>
              <w:rPr>
                <w:rFonts w:ascii="Times New Roman"/>
                <w:b w:val="false"/>
                <w:i w:val="false"/>
                <w:color w:val="000000"/>
                <w:sz w:val="20"/>
              </w:rPr>
              <w:t>
Бейрезиденттерге берілген кредиттер</w:t>
            </w:r>
          </w:p>
          <w:bookmarkEnd w:id="2858"/>
          <w:p>
            <w:pPr>
              <w:spacing w:after="20"/>
              <w:ind w:left="20"/>
              <w:jc w:val="both"/>
            </w:pPr>
            <w:r>
              <w:rPr>
                <w:rFonts w:ascii="Times New Roman"/>
                <w:b w:val="false"/>
                <w:i w:val="false"/>
                <w:color w:val="000000"/>
                <w:sz w:val="20"/>
              </w:rPr>
              <w:t>
Кредиты, выданные нерезидентам</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99" w:id="2859"/>
          <w:p>
            <w:pPr>
              <w:spacing w:after="20"/>
              <w:ind w:left="20"/>
              <w:jc w:val="both"/>
            </w:pPr>
            <w:r>
              <w:rPr>
                <w:rFonts w:ascii="Times New Roman"/>
                <w:b w:val="false"/>
                <w:i w:val="false"/>
                <w:color w:val="000000"/>
                <w:sz w:val="20"/>
              </w:rPr>
              <w:t>
Банктің шетелдегі жылжымайтын мүлігі</w:t>
            </w:r>
          </w:p>
          <w:bookmarkEnd w:id="2859"/>
          <w:p>
            <w:pPr>
              <w:spacing w:after="20"/>
              <w:ind w:left="20"/>
              <w:jc w:val="both"/>
            </w:pPr>
            <w:r>
              <w:rPr>
                <w:rFonts w:ascii="Times New Roman"/>
                <w:b w:val="false"/>
                <w:i w:val="false"/>
                <w:color w:val="000000"/>
                <w:sz w:val="20"/>
              </w:rPr>
              <w:t>
</w:t>
            </w:r>
            <w:r>
              <w:rPr>
                <w:rFonts w:ascii="Times New Roman"/>
                <w:b w:val="false"/>
                <w:i w:val="false"/>
                <w:color w:val="000000"/>
                <w:sz w:val="20"/>
              </w:rPr>
              <w:t>Недвижимость банка за</w:t>
            </w:r>
          </w:p>
          <w:p>
            <w:pPr>
              <w:spacing w:after="20"/>
              <w:ind w:left="20"/>
              <w:jc w:val="both"/>
            </w:pPr>
            <w:r>
              <w:rPr>
                <w:rFonts w:ascii="Times New Roman"/>
                <w:b w:val="false"/>
                <w:i w:val="false"/>
                <w:color w:val="000000"/>
                <w:sz w:val="20"/>
              </w:rPr>
              <w:t>
рубежом</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01" w:id="2860"/>
          <w:p>
            <w:pPr>
              <w:spacing w:after="20"/>
              <w:ind w:left="20"/>
              <w:jc w:val="both"/>
            </w:pPr>
            <w:r>
              <w:rPr>
                <w:rFonts w:ascii="Times New Roman"/>
                <w:b w:val="false"/>
                <w:i w:val="false"/>
                <w:color w:val="000000"/>
                <w:sz w:val="20"/>
              </w:rPr>
              <w:t>
Бейрезиденттерге қойылатын басқа да талаптар</w:t>
            </w:r>
          </w:p>
          <w:bookmarkEnd w:id="2860"/>
          <w:p>
            <w:pPr>
              <w:spacing w:after="20"/>
              <w:ind w:left="20"/>
              <w:jc w:val="both"/>
            </w:pPr>
            <w:r>
              <w:rPr>
                <w:rFonts w:ascii="Times New Roman"/>
                <w:b w:val="false"/>
                <w:i w:val="false"/>
                <w:color w:val="000000"/>
                <w:sz w:val="20"/>
              </w:rPr>
              <w:t>
Прочие требования к нерезидентам</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3102" w:id="2861"/>
    <w:p>
      <w:pPr>
        <w:spacing w:after="0"/>
        <w:ind w:left="0"/>
        <w:jc w:val="both"/>
      </w:pPr>
      <w:r>
        <w:rPr>
          <w:rFonts w:ascii="Times New Roman"/>
          <w:b w:val="false"/>
          <w:i w:val="false"/>
          <w:color w:val="000000"/>
          <w:sz w:val="28"/>
        </w:rPr>
        <w:t>
      Кестенің жалғасы</w:t>
      </w:r>
    </w:p>
    <w:bookmarkEnd w:id="2861"/>
    <w:bookmarkStart w:name="z3103" w:id="2862"/>
    <w:p>
      <w:pPr>
        <w:spacing w:after="0"/>
        <w:ind w:left="0"/>
        <w:jc w:val="both"/>
      </w:pPr>
      <w:r>
        <w:rPr>
          <w:rFonts w:ascii="Times New Roman"/>
          <w:b w:val="false"/>
          <w:i w:val="false"/>
          <w:color w:val="000000"/>
          <w:sz w:val="28"/>
        </w:rPr>
        <w:t>
      Продолжение таблицы</w:t>
      </w:r>
    </w:p>
    <w:bookmarkEnd w:id="286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04" w:id="2863"/>
          <w:p>
            <w:pPr>
              <w:spacing w:after="20"/>
              <w:ind w:left="20"/>
              <w:jc w:val="both"/>
            </w:pPr>
            <w:r>
              <w:rPr>
                <w:rFonts w:ascii="Times New Roman"/>
                <w:b w:val="false"/>
                <w:i w:val="false"/>
                <w:color w:val="000000"/>
                <w:sz w:val="20"/>
              </w:rPr>
              <w:t>
Алуға есептелген кірістер</w:t>
            </w:r>
          </w:p>
          <w:bookmarkEnd w:id="2863"/>
          <w:p>
            <w:pPr>
              <w:spacing w:after="20"/>
              <w:ind w:left="20"/>
              <w:jc w:val="both"/>
            </w:pPr>
            <w:r>
              <w:rPr>
                <w:rFonts w:ascii="Times New Roman"/>
                <w:b w:val="false"/>
                <w:i w:val="false"/>
                <w:color w:val="000000"/>
                <w:sz w:val="20"/>
              </w:rPr>
              <w:t>
Доходы к получению</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05" w:id="2864"/>
          <w:p>
            <w:pPr>
              <w:spacing w:after="20"/>
              <w:ind w:left="20"/>
              <w:jc w:val="both"/>
            </w:pPr>
            <w:r>
              <w:rPr>
                <w:rFonts w:ascii="Times New Roman"/>
                <w:b w:val="false"/>
                <w:i w:val="false"/>
                <w:color w:val="000000"/>
                <w:sz w:val="20"/>
              </w:rPr>
              <w:t xml:space="preserve">
Кезеңнің </w:t>
            </w:r>
          </w:p>
          <w:bookmarkEnd w:id="2864"/>
          <w:p>
            <w:pPr>
              <w:spacing w:after="20"/>
              <w:ind w:left="20"/>
              <w:jc w:val="both"/>
            </w:pPr>
            <w:r>
              <w:rPr>
                <w:rFonts w:ascii="Times New Roman"/>
                <w:b w:val="false"/>
                <w:i w:val="false"/>
                <w:color w:val="000000"/>
                <w:sz w:val="20"/>
              </w:rPr>
              <w:t>
</w:t>
            </w:r>
            <w:r>
              <w:rPr>
                <w:rFonts w:ascii="Times New Roman"/>
                <w:b w:val="false"/>
                <w:i w:val="false"/>
                <w:color w:val="000000"/>
                <w:sz w:val="20"/>
              </w:rPr>
              <w:t>басына</w:t>
            </w:r>
          </w:p>
          <w:p>
            <w:pPr>
              <w:spacing w:after="20"/>
              <w:ind w:left="20"/>
              <w:jc w:val="both"/>
            </w:pPr>
            <w:r>
              <w:rPr>
                <w:rFonts w:ascii="Times New Roman"/>
                <w:b w:val="false"/>
                <w:i w:val="false"/>
                <w:color w:val="000000"/>
                <w:sz w:val="20"/>
              </w:rPr>
              <w:t>
На начало периода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07" w:id="2865"/>
          <w:p>
            <w:pPr>
              <w:spacing w:after="20"/>
              <w:ind w:left="20"/>
              <w:jc w:val="both"/>
            </w:pPr>
            <w:r>
              <w:rPr>
                <w:rFonts w:ascii="Times New Roman"/>
                <w:b w:val="false"/>
                <w:i w:val="false"/>
                <w:color w:val="000000"/>
                <w:sz w:val="20"/>
              </w:rPr>
              <w:t>
Есепті кезеңде есептелгені</w:t>
            </w:r>
          </w:p>
          <w:bookmarkEnd w:id="2865"/>
          <w:p>
            <w:pPr>
              <w:spacing w:after="20"/>
              <w:ind w:left="20"/>
              <w:jc w:val="both"/>
            </w:pPr>
            <w:r>
              <w:rPr>
                <w:rFonts w:ascii="Times New Roman"/>
                <w:b w:val="false"/>
                <w:i w:val="false"/>
                <w:color w:val="000000"/>
                <w:sz w:val="20"/>
              </w:rPr>
              <w:t>
</w:t>
            </w:r>
            <w:r>
              <w:rPr>
                <w:rFonts w:ascii="Times New Roman"/>
                <w:b w:val="false"/>
                <w:i w:val="false"/>
                <w:color w:val="000000"/>
                <w:sz w:val="20"/>
              </w:rPr>
              <w:t>Начислено в</w:t>
            </w:r>
          </w:p>
          <w:p>
            <w:pPr>
              <w:spacing w:after="20"/>
              <w:ind w:left="20"/>
              <w:jc w:val="both"/>
            </w:pPr>
            <w:r>
              <w:rPr>
                <w:rFonts w:ascii="Times New Roman"/>
                <w:b w:val="false"/>
                <w:i w:val="false"/>
                <w:color w:val="000000"/>
                <w:sz w:val="20"/>
              </w:rPr>
              <w:t>
отчетном периоде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09" w:id="2866"/>
          <w:p>
            <w:pPr>
              <w:spacing w:after="20"/>
              <w:ind w:left="20"/>
              <w:jc w:val="both"/>
            </w:pPr>
            <w:r>
              <w:rPr>
                <w:rFonts w:ascii="Times New Roman"/>
                <w:b w:val="false"/>
                <w:i w:val="false"/>
                <w:color w:val="000000"/>
                <w:sz w:val="20"/>
              </w:rPr>
              <w:t xml:space="preserve">
Есепті кезеңде алынғаны, </w:t>
            </w:r>
          </w:p>
          <w:bookmarkEnd w:id="2866"/>
          <w:p>
            <w:pPr>
              <w:spacing w:after="20"/>
              <w:ind w:left="20"/>
              <w:jc w:val="both"/>
            </w:pPr>
            <w:r>
              <w:rPr>
                <w:rFonts w:ascii="Times New Roman"/>
                <w:b w:val="false"/>
                <w:i w:val="false"/>
                <w:color w:val="000000"/>
                <w:sz w:val="20"/>
              </w:rPr>
              <w:t>
</w:t>
            </w:r>
            <w:r>
              <w:rPr>
                <w:rFonts w:ascii="Times New Roman"/>
                <w:b w:val="false"/>
                <w:i w:val="false"/>
                <w:color w:val="000000"/>
                <w:sz w:val="20"/>
              </w:rPr>
              <w:t>капиталдандырылғаны</w:t>
            </w:r>
          </w:p>
          <w:p>
            <w:pPr>
              <w:spacing w:after="20"/>
              <w:ind w:left="20"/>
              <w:jc w:val="both"/>
            </w:pPr>
            <w:r>
              <w:rPr>
                <w:rFonts w:ascii="Times New Roman"/>
                <w:b w:val="false"/>
                <w:i w:val="false"/>
                <w:color w:val="000000"/>
                <w:sz w:val="20"/>
              </w:rPr>
              <w:t>
Получено, капитализировано в отчетном периоде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11" w:id="2867"/>
          <w:p>
            <w:pPr>
              <w:spacing w:after="20"/>
              <w:ind w:left="20"/>
              <w:jc w:val="both"/>
            </w:pPr>
            <w:r>
              <w:rPr>
                <w:rFonts w:ascii="Times New Roman"/>
                <w:b w:val="false"/>
                <w:i w:val="false"/>
                <w:color w:val="000000"/>
                <w:sz w:val="20"/>
              </w:rPr>
              <w:t>
Қайта бағалау</w:t>
            </w:r>
          </w:p>
          <w:bookmarkEnd w:id="2867"/>
          <w:p>
            <w:pPr>
              <w:spacing w:after="20"/>
              <w:ind w:left="20"/>
              <w:jc w:val="both"/>
            </w:pPr>
            <w:r>
              <w:rPr>
                <w:rFonts w:ascii="Times New Roman"/>
                <w:b w:val="false"/>
                <w:i w:val="false"/>
                <w:color w:val="000000"/>
                <w:sz w:val="20"/>
              </w:rPr>
              <w:t>
Переоценка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12" w:id="2868"/>
          <w:p>
            <w:pPr>
              <w:spacing w:after="20"/>
              <w:ind w:left="20"/>
              <w:jc w:val="both"/>
            </w:pPr>
            <w:r>
              <w:rPr>
                <w:rFonts w:ascii="Times New Roman"/>
                <w:b w:val="false"/>
                <w:i w:val="false"/>
                <w:color w:val="000000"/>
                <w:sz w:val="20"/>
              </w:rPr>
              <w:t xml:space="preserve">
Басқа да </w:t>
            </w:r>
          </w:p>
          <w:bookmarkEnd w:id="2868"/>
          <w:p>
            <w:pPr>
              <w:spacing w:after="20"/>
              <w:ind w:left="20"/>
              <w:jc w:val="both"/>
            </w:pPr>
            <w:r>
              <w:rPr>
                <w:rFonts w:ascii="Times New Roman"/>
                <w:b w:val="false"/>
                <w:i w:val="false"/>
                <w:color w:val="000000"/>
                <w:sz w:val="20"/>
              </w:rPr>
              <w:t>
</w:t>
            </w:r>
            <w:r>
              <w:rPr>
                <w:rFonts w:ascii="Times New Roman"/>
                <w:b w:val="false"/>
                <w:i w:val="false"/>
                <w:color w:val="000000"/>
                <w:sz w:val="20"/>
              </w:rPr>
              <w:t>өзгерістер</w:t>
            </w:r>
          </w:p>
          <w:p>
            <w:pPr>
              <w:spacing w:after="20"/>
              <w:ind w:left="20"/>
              <w:jc w:val="both"/>
            </w:pPr>
            <w:r>
              <w:rPr>
                <w:rFonts w:ascii="Times New Roman"/>
                <w:b w:val="false"/>
                <w:i w:val="false"/>
                <w:color w:val="000000"/>
                <w:sz w:val="20"/>
              </w:rPr>
              <w:t>
</w:t>
            </w:r>
            <w:r>
              <w:rPr>
                <w:rFonts w:ascii="Times New Roman"/>
                <w:b w:val="false"/>
                <w:i w:val="false"/>
                <w:color w:val="000000"/>
                <w:sz w:val="20"/>
              </w:rPr>
              <w:t>Прочие</w:t>
            </w:r>
          </w:p>
          <w:p>
            <w:pPr>
              <w:spacing w:after="20"/>
              <w:ind w:left="20"/>
              <w:jc w:val="both"/>
            </w:pPr>
            <w:r>
              <w:rPr>
                <w:rFonts w:ascii="Times New Roman"/>
                <w:b w:val="false"/>
                <w:i w:val="false"/>
                <w:color w:val="000000"/>
                <w:sz w:val="20"/>
              </w:rPr>
              <w:t>
изменения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15" w:id="2869"/>
          <w:p>
            <w:pPr>
              <w:spacing w:after="20"/>
              <w:ind w:left="20"/>
              <w:jc w:val="both"/>
            </w:pPr>
            <w:r>
              <w:rPr>
                <w:rFonts w:ascii="Times New Roman"/>
                <w:b w:val="false"/>
                <w:i w:val="false"/>
                <w:color w:val="000000"/>
                <w:sz w:val="20"/>
              </w:rPr>
              <w:t>
Кезеңнің соңына</w:t>
            </w:r>
          </w:p>
          <w:bookmarkEnd w:id="2869"/>
          <w:p>
            <w:pPr>
              <w:spacing w:after="20"/>
              <w:ind w:left="20"/>
              <w:jc w:val="both"/>
            </w:pPr>
            <w:r>
              <w:rPr>
                <w:rFonts w:ascii="Times New Roman"/>
                <w:b w:val="false"/>
                <w:i w:val="false"/>
                <w:color w:val="000000"/>
                <w:sz w:val="20"/>
              </w:rPr>
              <w:t>
</w:t>
            </w:r>
            <w:r>
              <w:rPr>
                <w:rFonts w:ascii="Times New Roman"/>
                <w:b w:val="false"/>
                <w:i w:val="false"/>
                <w:color w:val="000000"/>
                <w:sz w:val="20"/>
              </w:rPr>
              <w:t>На конец</w:t>
            </w:r>
          </w:p>
          <w:p>
            <w:pPr>
              <w:spacing w:after="20"/>
              <w:ind w:left="20"/>
              <w:jc w:val="both"/>
            </w:pPr>
            <w:r>
              <w:rPr>
                <w:rFonts w:ascii="Times New Roman"/>
                <w:b w:val="false"/>
                <w:i w:val="false"/>
                <w:color w:val="000000"/>
                <w:sz w:val="20"/>
              </w:rPr>
              <w:t>
периода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3117" w:id="2870"/>
    <w:p>
      <w:pPr>
        <w:spacing w:after="0"/>
        <w:ind w:left="0"/>
        <w:jc w:val="both"/>
      </w:pPr>
      <w:r>
        <w:rPr>
          <w:rFonts w:ascii="Times New Roman"/>
          <w:b w:val="false"/>
          <w:i w:val="false"/>
          <w:color w:val="000000"/>
          <w:sz w:val="28"/>
        </w:rPr>
        <w:t>
      2-бөлім. Бейрезиденттер алдындағы банктің міндеттемелері, мың АҚШ доллары</w:t>
      </w:r>
    </w:p>
    <w:bookmarkEnd w:id="2870"/>
    <w:bookmarkStart w:name="z3118" w:id="2871"/>
    <w:p>
      <w:pPr>
        <w:spacing w:after="0"/>
        <w:ind w:left="0"/>
        <w:jc w:val="both"/>
      </w:pPr>
      <w:r>
        <w:rPr>
          <w:rFonts w:ascii="Times New Roman"/>
          <w:b w:val="false"/>
          <w:i w:val="false"/>
          <w:color w:val="000000"/>
          <w:sz w:val="28"/>
        </w:rPr>
        <w:t xml:space="preserve">
      </w:t>
      </w:r>
      <w:r>
        <w:rPr>
          <w:rFonts w:ascii="Times New Roman"/>
          <w:b/>
          <w:i w:val="false"/>
          <w:color w:val="000000"/>
          <w:sz w:val="28"/>
        </w:rPr>
        <w:t>Раздел 2. Обязательства банка перед нерезидентами, тысяч долларов США</w:t>
      </w:r>
    </w:p>
    <w:bookmarkEnd w:id="2871"/>
    <w:bookmarkStart w:name="z3119" w:id="2872"/>
    <w:p>
      <w:pPr>
        <w:spacing w:after="0"/>
        <w:ind w:left="0"/>
        <w:jc w:val="both"/>
      </w:pPr>
      <w:r>
        <w:rPr>
          <w:rFonts w:ascii="Times New Roman"/>
          <w:b w:val="false"/>
          <w:i w:val="false"/>
          <w:color w:val="000000"/>
          <w:sz w:val="28"/>
        </w:rPr>
        <w:t>
      1-бөлік. Корреспонденттік шоттар және депозиттер, мың АҚШ доллары</w:t>
      </w:r>
    </w:p>
    <w:bookmarkEnd w:id="2872"/>
    <w:bookmarkStart w:name="z3120" w:id="2873"/>
    <w:p>
      <w:pPr>
        <w:spacing w:after="0"/>
        <w:ind w:left="0"/>
        <w:jc w:val="both"/>
      </w:pPr>
      <w:r>
        <w:rPr>
          <w:rFonts w:ascii="Times New Roman"/>
          <w:b w:val="false"/>
          <w:i w:val="false"/>
          <w:color w:val="000000"/>
          <w:sz w:val="28"/>
        </w:rPr>
        <w:t xml:space="preserve">
      </w:t>
      </w:r>
      <w:r>
        <w:rPr>
          <w:rFonts w:ascii="Times New Roman"/>
          <w:b/>
          <w:i w:val="false"/>
          <w:color w:val="000000"/>
          <w:sz w:val="28"/>
        </w:rPr>
        <w:t>Часть 1. Корреспондентские счета и депозиты, тысяч долларов США</w:t>
      </w:r>
    </w:p>
    <w:bookmarkEnd w:id="287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21" w:id="2874"/>
          <w:p>
            <w:pPr>
              <w:spacing w:after="20"/>
              <w:ind w:left="20"/>
              <w:jc w:val="both"/>
            </w:pPr>
            <w:r>
              <w:rPr>
                <w:rFonts w:ascii="Times New Roman"/>
                <w:b w:val="false"/>
                <w:i w:val="false"/>
                <w:color w:val="000000"/>
                <w:sz w:val="20"/>
              </w:rPr>
              <w:t>
Көрсеткіштің атауы</w:t>
            </w:r>
          </w:p>
          <w:bookmarkEnd w:id="2874"/>
          <w:p>
            <w:pPr>
              <w:spacing w:after="20"/>
              <w:ind w:left="20"/>
              <w:jc w:val="both"/>
            </w:pPr>
            <w:r>
              <w:rPr>
                <w:rFonts w:ascii="Times New Roman"/>
                <w:b w:val="false"/>
                <w:i w:val="false"/>
                <w:color w:val="000000"/>
                <w:sz w:val="20"/>
              </w:rPr>
              <w:t>
</w:t>
            </w:r>
            <w:r>
              <w:rPr>
                <w:rFonts w:ascii="Times New Roman"/>
                <w:b w:val="false"/>
                <w:i w:val="false"/>
                <w:color w:val="000000"/>
                <w:sz w:val="20"/>
              </w:rPr>
              <w:t>Наименование показателя</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23" w:id="2875"/>
          <w:p>
            <w:pPr>
              <w:spacing w:after="20"/>
              <w:ind w:left="20"/>
              <w:jc w:val="both"/>
            </w:pPr>
            <w:r>
              <w:rPr>
                <w:rFonts w:ascii="Times New Roman"/>
                <w:b w:val="false"/>
                <w:i w:val="false"/>
                <w:color w:val="000000"/>
                <w:sz w:val="20"/>
              </w:rPr>
              <w:t>
Көрсеткіштің коды</w:t>
            </w:r>
          </w:p>
          <w:bookmarkEnd w:id="2875"/>
          <w:p>
            <w:pPr>
              <w:spacing w:after="20"/>
              <w:ind w:left="20"/>
              <w:jc w:val="both"/>
            </w:pPr>
            <w:r>
              <w:rPr>
                <w:rFonts w:ascii="Times New Roman"/>
                <w:b w:val="false"/>
                <w:i w:val="false"/>
                <w:color w:val="000000"/>
                <w:sz w:val="20"/>
              </w:rPr>
              <w:t>
</w:t>
            </w:r>
            <w:r>
              <w:rPr>
                <w:rFonts w:ascii="Times New Roman"/>
                <w:b w:val="false"/>
                <w:i w:val="false"/>
                <w:color w:val="000000"/>
                <w:sz w:val="20"/>
              </w:rPr>
              <w:t>Код показателя</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25" w:id="2876"/>
          <w:p>
            <w:pPr>
              <w:spacing w:after="20"/>
              <w:ind w:left="20"/>
              <w:jc w:val="both"/>
            </w:pPr>
            <w:r>
              <w:rPr>
                <w:rFonts w:ascii="Times New Roman"/>
                <w:b w:val="false"/>
                <w:i w:val="false"/>
                <w:color w:val="000000"/>
                <w:sz w:val="20"/>
              </w:rPr>
              <w:t>
Негізгі қаржы құралы</w:t>
            </w:r>
          </w:p>
          <w:bookmarkEnd w:id="2876"/>
          <w:p>
            <w:pPr>
              <w:spacing w:after="20"/>
              <w:ind w:left="20"/>
              <w:jc w:val="both"/>
            </w:pPr>
            <w:r>
              <w:rPr>
                <w:rFonts w:ascii="Times New Roman"/>
                <w:b w:val="false"/>
                <w:i w:val="false"/>
                <w:color w:val="000000"/>
                <w:sz w:val="20"/>
              </w:rPr>
              <w:t>
Основной финансовый инструмент</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26" w:id="2877"/>
          <w:p>
            <w:pPr>
              <w:spacing w:after="20"/>
              <w:ind w:left="20"/>
              <w:jc w:val="both"/>
            </w:pPr>
            <w:r>
              <w:rPr>
                <w:rFonts w:ascii="Times New Roman"/>
                <w:b w:val="false"/>
                <w:i w:val="false"/>
                <w:color w:val="000000"/>
                <w:sz w:val="20"/>
              </w:rPr>
              <w:t>
Кезеңнің басына</w:t>
            </w:r>
          </w:p>
          <w:bookmarkEnd w:id="2877"/>
          <w:p>
            <w:pPr>
              <w:spacing w:after="20"/>
              <w:ind w:left="20"/>
              <w:jc w:val="both"/>
            </w:pPr>
            <w:r>
              <w:rPr>
                <w:rFonts w:ascii="Times New Roman"/>
                <w:b w:val="false"/>
                <w:i w:val="false"/>
                <w:color w:val="000000"/>
                <w:sz w:val="20"/>
              </w:rPr>
              <w:t>
На начало периода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27" w:id="2878"/>
          <w:p>
            <w:pPr>
              <w:spacing w:after="20"/>
              <w:ind w:left="20"/>
              <w:jc w:val="both"/>
            </w:pPr>
            <w:r>
              <w:rPr>
                <w:rFonts w:ascii="Times New Roman"/>
                <w:b w:val="false"/>
                <w:i w:val="false"/>
                <w:color w:val="000000"/>
                <w:sz w:val="20"/>
              </w:rPr>
              <w:t>
Операциялар нәтижесіндегі ұлғаю</w:t>
            </w:r>
          </w:p>
          <w:bookmarkEnd w:id="2878"/>
          <w:p>
            <w:pPr>
              <w:spacing w:after="20"/>
              <w:ind w:left="20"/>
              <w:jc w:val="both"/>
            </w:pPr>
            <w:r>
              <w:rPr>
                <w:rFonts w:ascii="Times New Roman"/>
                <w:b w:val="false"/>
                <w:i w:val="false"/>
                <w:color w:val="000000"/>
                <w:sz w:val="20"/>
              </w:rPr>
              <w:t>
Увеличение в результате операций</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28" w:id="2879"/>
          <w:p>
            <w:pPr>
              <w:spacing w:after="20"/>
              <w:ind w:left="20"/>
              <w:jc w:val="both"/>
            </w:pPr>
            <w:r>
              <w:rPr>
                <w:rFonts w:ascii="Times New Roman"/>
                <w:b w:val="false"/>
                <w:i w:val="false"/>
                <w:color w:val="000000"/>
                <w:sz w:val="20"/>
              </w:rPr>
              <w:t>
Операциялар нәтижесіндегі азаю</w:t>
            </w:r>
          </w:p>
          <w:bookmarkEnd w:id="2879"/>
          <w:p>
            <w:pPr>
              <w:spacing w:after="20"/>
              <w:ind w:left="20"/>
              <w:jc w:val="both"/>
            </w:pPr>
            <w:r>
              <w:rPr>
                <w:rFonts w:ascii="Times New Roman"/>
                <w:b w:val="false"/>
                <w:i w:val="false"/>
                <w:color w:val="000000"/>
                <w:sz w:val="20"/>
              </w:rPr>
              <w:t>
Уменьшение в результате операций</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29" w:id="2880"/>
          <w:p>
            <w:pPr>
              <w:spacing w:after="20"/>
              <w:ind w:left="20"/>
              <w:jc w:val="both"/>
            </w:pPr>
            <w:r>
              <w:rPr>
                <w:rFonts w:ascii="Times New Roman"/>
                <w:b w:val="false"/>
                <w:i w:val="false"/>
                <w:color w:val="000000"/>
                <w:sz w:val="20"/>
              </w:rPr>
              <w:t>
Қайта бағалау</w:t>
            </w:r>
          </w:p>
          <w:bookmarkEnd w:id="2880"/>
          <w:p>
            <w:pPr>
              <w:spacing w:after="20"/>
              <w:ind w:left="20"/>
              <w:jc w:val="both"/>
            </w:pPr>
            <w:r>
              <w:rPr>
                <w:rFonts w:ascii="Times New Roman"/>
                <w:b w:val="false"/>
                <w:i w:val="false"/>
                <w:color w:val="000000"/>
                <w:sz w:val="20"/>
              </w:rPr>
              <w:t>
Переоценка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30" w:id="2881"/>
          <w:p>
            <w:pPr>
              <w:spacing w:after="20"/>
              <w:ind w:left="20"/>
              <w:jc w:val="both"/>
            </w:pPr>
            <w:r>
              <w:rPr>
                <w:rFonts w:ascii="Times New Roman"/>
                <w:b w:val="false"/>
                <w:i w:val="false"/>
                <w:color w:val="000000"/>
                <w:sz w:val="20"/>
              </w:rPr>
              <w:t>
Басқа да өзгерістер</w:t>
            </w:r>
          </w:p>
          <w:bookmarkEnd w:id="2881"/>
          <w:p>
            <w:pPr>
              <w:spacing w:after="20"/>
              <w:ind w:left="20"/>
              <w:jc w:val="both"/>
            </w:pPr>
            <w:r>
              <w:rPr>
                <w:rFonts w:ascii="Times New Roman"/>
                <w:b w:val="false"/>
                <w:i w:val="false"/>
                <w:color w:val="000000"/>
                <w:sz w:val="20"/>
              </w:rPr>
              <w:t>
</w:t>
            </w:r>
            <w:r>
              <w:rPr>
                <w:rFonts w:ascii="Times New Roman"/>
                <w:b w:val="false"/>
                <w:i w:val="false"/>
                <w:color w:val="000000"/>
                <w:sz w:val="20"/>
              </w:rPr>
              <w:t>Прочие</w:t>
            </w:r>
          </w:p>
          <w:p>
            <w:pPr>
              <w:spacing w:after="20"/>
              <w:ind w:left="20"/>
              <w:jc w:val="both"/>
            </w:pPr>
            <w:r>
              <w:rPr>
                <w:rFonts w:ascii="Times New Roman"/>
                <w:b w:val="false"/>
                <w:i w:val="false"/>
                <w:color w:val="000000"/>
                <w:sz w:val="20"/>
              </w:rPr>
              <w:t>
изменения</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32" w:id="2882"/>
          <w:p>
            <w:pPr>
              <w:spacing w:after="20"/>
              <w:ind w:left="20"/>
              <w:jc w:val="both"/>
            </w:pPr>
            <w:r>
              <w:rPr>
                <w:rFonts w:ascii="Times New Roman"/>
                <w:b w:val="false"/>
                <w:i w:val="false"/>
                <w:color w:val="000000"/>
                <w:sz w:val="20"/>
              </w:rPr>
              <w:t>
Кезеңнің соңына</w:t>
            </w:r>
          </w:p>
          <w:bookmarkEnd w:id="2882"/>
          <w:p>
            <w:pPr>
              <w:spacing w:after="20"/>
              <w:ind w:left="20"/>
              <w:jc w:val="both"/>
            </w:pPr>
            <w:r>
              <w:rPr>
                <w:rFonts w:ascii="Times New Roman"/>
                <w:b w:val="false"/>
                <w:i w:val="false"/>
                <w:color w:val="000000"/>
                <w:sz w:val="20"/>
              </w:rPr>
              <w:t>
На конец периода</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33" w:id="2883"/>
          <w:p>
            <w:pPr>
              <w:spacing w:after="20"/>
              <w:ind w:left="20"/>
              <w:jc w:val="both"/>
            </w:pPr>
            <w:r>
              <w:rPr>
                <w:rFonts w:ascii="Times New Roman"/>
                <w:b w:val="false"/>
                <w:i w:val="false"/>
                <w:color w:val="000000"/>
                <w:sz w:val="20"/>
              </w:rPr>
              <w:t>
Бейрезидент банктердің корреспонденттік шоттары</w:t>
            </w:r>
          </w:p>
          <w:bookmarkEnd w:id="2883"/>
          <w:p>
            <w:pPr>
              <w:spacing w:after="20"/>
              <w:ind w:left="20"/>
              <w:jc w:val="both"/>
            </w:pPr>
            <w:r>
              <w:rPr>
                <w:rFonts w:ascii="Times New Roman"/>
                <w:b w:val="false"/>
                <w:i w:val="false"/>
                <w:color w:val="000000"/>
                <w:sz w:val="20"/>
              </w:rPr>
              <w:t>
Корреспондентские счета банков-нерезидентов</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34" w:id="2884"/>
          <w:p>
            <w:pPr>
              <w:spacing w:after="20"/>
              <w:ind w:left="20"/>
              <w:jc w:val="both"/>
            </w:pPr>
            <w:r>
              <w:rPr>
                <w:rFonts w:ascii="Times New Roman"/>
                <w:b w:val="false"/>
                <w:i w:val="false"/>
                <w:color w:val="000000"/>
                <w:sz w:val="20"/>
              </w:rPr>
              <w:t>
Бейрезиденттердің ағымдағы шоттары</w:t>
            </w:r>
          </w:p>
          <w:bookmarkEnd w:id="2884"/>
          <w:p>
            <w:pPr>
              <w:spacing w:after="20"/>
              <w:ind w:left="20"/>
              <w:jc w:val="both"/>
            </w:pPr>
            <w:r>
              <w:rPr>
                <w:rFonts w:ascii="Times New Roman"/>
                <w:b w:val="false"/>
                <w:i w:val="false"/>
                <w:color w:val="000000"/>
                <w:sz w:val="20"/>
              </w:rPr>
              <w:t>
Текущие счета нерезидентов</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35" w:id="2885"/>
          <w:p>
            <w:pPr>
              <w:spacing w:after="20"/>
              <w:ind w:left="20"/>
              <w:jc w:val="both"/>
            </w:pPr>
            <w:r>
              <w:rPr>
                <w:rFonts w:ascii="Times New Roman"/>
                <w:b w:val="false"/>
                <w:i w:val="false"/>
                <w:color w:val="000000"/>
                <w:sz w:val="20"/>
              </w:rPr>
              <w:t>
оның ішінде:</w:t>
            </w:r>
          </w:p>
          <w:bookmarkEnd w:id="2885"/>
          <w:p>
            <w:pPr>
              <w:spacing w:after="20"/>
              <w:ind w:left="20"/>
              <w:jc w:val="both"/>
            </w:pPr>
            <w:r>
              <w:rPr>
                <w:rFonts w:ascii="Times New Roman"/>
                <w:b w:val="false"/>
                <w:i w:val="false"/>
                <w:color w:val="000000"/>
                <w:sz w:val="20"/>
              </w:rPr>
              <w:t>
в том числе: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36" w:id="2886"/>
          <w:p>
            <w:pPr>
              <w:spacing w:after="20"/>
              <w:ind w:left="20"/>
              <w:jc w:val="both"/>
            </w:pPr>
            <w:r>
              <w:rPr>
                <w:rFonts w:ascii="Times New Roman"/>
                <w:b w:val="false"/>
                <w:i w:val="false"/>
                <w:color w:val="000000"/>
                <w:sz w:val="20"/>
              </w:rPr>
              <w:t>
заңды тұлғалардың (банктерден, шетелдік мемлекеттердің елшіліктері мен халықаралық ұйымдардың өкілдіктерінен басқа)</w:t>
            </w:r>
          </w:p>
          <w:bookmarkEnd w:id="2886"/>
          <w:p>
            <w:pPr>
              <w:spacing w:after="20"/>
              <w:ind w:left="20"/>
              <w:jc w:val="both"/>
            </w:pPr>
            <w:r>
              <w:rPr>
                <w:rFonts w:ascii="Times New Roman"/>
                <w:b w:val="false"/>
                <w:i w:val="false"/>
                <w:color w:val="000000"/>
                <w:sz w:val="20"/>
              </w:rPr>
              <w:t>
юридических лиц (кроме банков, посольств иностранных государств и представительств международных организаций)</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37" w:id="2887"/>
          <w:p>
            <w:pPr>
              <w:spacing w:after="20"/>
              <w:ind w:left="20"/>
              <w:jc w:val="both"/>
            </w:pPr>
            <w:r>
              <w:rPr>
                <w:rFonts w:ascii="Times New Roman"/>
                <w:b w:val="false"/>
                <w:i w:val="false"/>
                <w:color w:val="000000"/>
                <w:sz w:val="20"/>
              </w:rPr>
              <w:t>
қызметін Қазақстан Республикасында жүзеге асыратын заңды тұлғалар филиалдарының және өкілдіктерінің (банктер, шетелдік елшіліктер мен халықаралық ұйымдар өкілдіктерінен басқа)</w:t>
            </w:r>
          </w:p>
          <w:bookmarkEnd w:id="2887"/>
          <w:p>
            <w:pPr>
              <w:spacing w:after="20"/>
              <w:ind w:left="20"/>
              <w:jc w:val="both"/>
            </w:pPr>
            <w:r>
              <w:rPr>
                <w:rFonts w:ascii="Times New Roman"/>
                <w:b w:val="false"/>
                <w:i w:val="false"/>
                <w:color w:val="000000"/>
                <w:sz w:val="20"/>
              </w:rPr>
              <w:t>
филиалов и представительств юридических лиц (кроме посольств иностранных государств и представительств международных организаций), осуществляющих деятельность в Республике Казахстан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38" w:id="2888"/>
          <w:p>
            <w:pPr>
              <w:spacing w:after="20"/>
              <w:ind w:left="20"/>
              <w:jc w:val="both"/>
            </w:pPr>
            <w:r>
              <w:rPr>
                <w:rFonts w:ascii="Times New Roman"/>
                <w:b w:val="false"/>
                <w:i w:val="false"/>
                <w:color w:val="000000"/>
                <w:sz w:val="20"/>
              </w:rPr>
              <w:t>
жеке тұлғалардың</w:t>
            </w:r>
          </w:p>
          <w:bookmarkEnd w:id="2888"/>
          <w:p>
            <w:pPr>
              <w:spacing w:after="20"/>
              <w:ind w:left="20"/>
              <w:jc w:val="both"/>
            </w:pPr>
            <w:r>
              <w:rPr>
                <w:rFonts w:ascii="Times New Roman"/>
                <w:b w:val="false"/>
                <w:i w:val="false"/>
                <w:color w:val="000000"/>
                <w:sz w:val="20"/>
              </w:rPr>
              <w:t>
физических лиц</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39" w:id="2889"/>
          <w:p>
            <w:pPr>
              <w:spacing w:after="20"/>
              <w:ind w:left="20"/>
              <w:jc w:val="both"/>
            </w:pPr>
            <w:r>
              <w:rPr>
                <w:rFonts w:ascii="Times New Roman"/>
                <w:b w:val="false"/>
                <w:i w:val="false"/>
                <w:color w:val="000000"/>
                <w:sz w:val="20"/>
              </w:rPr>
              <w:t>
шетелдік мемлекеттердің елшіліктері мен халықаралық ұйымдардың өкілдіктерінің</w:t>
            </w:r>
          </w:p>
          <w:bookmarkEnd w:id="2889"/>
          <w:p>
            <w:pPr>
              <w:spacing w:after="20"/>
              <w:ind w:left="20"/>
              <w:jc w:val="both"/>
            </w:pPr>
            <w:r>
              <w:rPr>
                <w:rFonts w:ascii="Times New Roman"/>
                <w:b w:val="false"/>
                <w:i w:val="false"/>
                <w:color w:val="000000"/>
                <w:sz w:val="20"/>
              </w:rPr>
              <w:t>
посольств иностранных государств и представительств международных организаций</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40" w:id="2890"/>
          <w:p>
            <w:pPr>
              <w:spacing w:after="20"/>
              <w:ind w:left="20"/>
              <w:jc w:val="both"/>
            </w:pPr>
            <w:r>
              <w:rPr>
                <w:rFonts w:ascii="Times New Roman"/>
                <w:b w:val="false"/>
                <w:i w:val="false"/>
                <w:color w:val="000000"/>
                <w:sz w:val="20"/>
              </w:rPr>
              <w:t>
Қысқа мерзімді (1 жыл және одан кем) депозиттер</w:t>
            </w:r>
          </w:p>
          <w:bookmarkEnd w:id="2890"/>
          <w:p>
            <w:pPr>
              <w:spacing w:after="20"/>
              <w:ind w:left="20"/>
              <w:jc w:val="both"/>
            </w:pPr>
            <w:r>
              <w:rPr>
                <w:rFonts w:ascii="Times New Roman"/>
                <w:b w:val="false"/>
                <w:i w:val="false"/>
                <w:color w:val="000000"/>
                <w:sz w:val="20"/>
              </w:rPr>
              <w:t>
Краткосрочные (1 год и менее) депозиты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41" w:id="2891"/>
          <w:p>
            <w:pPr>
              <w:spacing w:after="20"/>
              <w:ind w:left="20"/>
              <w:jc w:val="both"/>
            </w:pPr>
            <w:r>
              <w:rPr>
                <w:rFonts w:ascii="Times New Roman"/>
                <w:b w:val="false"/>
                <w:i w:val="false"/>
                <w:color w:val="000000"/>
                <w:sz w:val="20"/>
              </w:rPr>
              <w:t>
оның ішінде:</w:t>
            </w:r>
          </w:p>
          <w:bookmarkEnd w:id="2891"/>
          <w:p>
            <w:pPr>
              <w:spacing w:after="20"/>
              <w:ind w:left="20"/>
              <w:jc w:val="both"/>
            </w:pPr>
            <w:r>
              <w:rPr>
                <w:rFonts w:ascii="Times New Roman"/>
                <w:b w:val="false"/>
                <w:i w:val="false"/>
                <w:color w:val="000000"/>
                <w:sz w:val="20"/>
              </w:rPr>
              <w:t>
в том числе: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42" w:id="2892"/>
          <w:p>
            <w:pPr>
              <w:spacing w:after="20"/>
              <w:ind w:left="20"/>
              <w:jc w:val="both"/>
            </w:pPr>
            <w:r>
              <w:rPr>
                <w:rFonts w:ascii="Times New Roman"/>
                <w:b w:val="false"/>
                <w:i w:val="false"/>
                <w:color w:val="000000"/>
                <w:sz w:val="20"/>
              </w:rPr>
              <w:t>
бейрезидент банктердің</w:t>
            </w:r>
          </w:p>
          <w:bookmarkEnd w:id="2892"/>
          <w:p>
            <w:pPr>
              <w:spacing w:after="20"/>
              <w:ind w:left="20"/>
              <w:jc w:val="both"/>
            </w:pPr>
            <w:r>
              <w:rPr>
                <w:rFonts w:ascii="Times New Roman"/>
                <w:b w:val="false"/>
                <w:i w:val="false"/>
                <w:color w:val="000000"/>
                <w:sz w:val="20"/>
              </w:rPr>
              <w:t>
банков - нерезидентов</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43" w:id="2893"/>
          <w:p>
            <w:pPr>
              <w:spacing w:after="20"/>
              <w:ind w:left="20"/>
              <w:jc w:val="both"/>
            </w:pPr>
            <w:r>
              <w:rPr>
                <w:rFonts w:ascii="Times New Roman"/>
                <w:b w:val="false"/>
                <w:i w:val="false"/>
                <w:color w:val="000000"/>
                <w:sz w:val="20"/>
              </w:rPr>
              <w:t>
заңды тұлғалардың (банктерден басқа)</w:t>
            </w:r>
          </w:p>
          <w:bookmarkEnd w:id="2893"/>
          <w:p>
            <w:pPr>
              <w:spacing w:after="20"/>
              <w:ind w:left="20"/>
              <w:jc w:val="both"/>
            </w:pPr>
            <w:r>
              <w:rPr>
                <w:rFonts w:ascii="Times New Roman"/>
                <w:b w:val="false"/>
                <w:i w:val="false"/>
                <w:color w:val="000000"/>
                <w:sz w:val="20"/>
              </w:rPr>
              <w:t>
юридических лиц (кроме банков)</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44" w:id="2894"/>
          <w:p>
            <w:pPr>
              <w:spacing w:after="20"/>
              <w:ind w:left="20"/>
              <w:jc w:val="both"/>
            </w:pPr>
            <w:r>
              <w:rPr>
                <w:rFonts w:ascii="Times New Roman"/>
                <w:b w:val="false"/>
                <w:i w:val="false"/>
                <w:color w:val="000000"/>
                <w:sz w:val="20"/>
              </w:rPr>
              <w:t>
қызметін Қазақстан Республикасында жүзеге асыратын заңды тұлғалар филиалдарының және өкілдіктерінің</w:t>
            </w:r>
          </w:p>
          <w:bookmarkEnd w:id="2894"/>
          <w:p>
            <w:pPr>
              <w:spacing w:after="20"/>
              <w:ind w:left="20"/>
              <w:jc w:val="both"/>
            </w:pPr>
            <w:r>
              <w:rPr>
                <w:rFonts w:ascii="Times New Roman"/>
                <w:b w:val="false"/>
                <w:i w:val="false"/>
                <w:color w:val="000000"/>
                <w:sz w:val="20"/>
              </w:rPr>
              <w:t>
филиалов и представительств юридических лиц, осуществляющих деятельность в РК</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45" w:id="2895"/>
          <w:p>
            <w:pPr>
              <w:spacing w:after="20"/>
              <w:ind w:left="20"/>
              <w:jc w:val="both"/>
            </w:pPr>
            <w:r>
              <w:rPr>
                <w:rFonts w:ascii="Times New Roman"/>
                <w:b w:val="false"/>
                <w:i w:val="false"/>
                <w:color w:val="000000"/>
                <w:sz w:val="20"/>
              </w:rPr>
              <w:t>
жеке тұлғалардың</w:t>
            </w:r>
          </w:p>
          <w:bookmarkEnd w:id="2895"/>
          <w:p>
            <w:pPr>
              <w:spacing w:after="20"/>
              <w:ind w:left="20"/>
              <w:jc w:val="both"/>
            </w:pPr>
            <w:r>
              <w:rPr>
                <w:rFonts w:ascii="Times New Roman"/>
                <w:b w:val="false"/>
                <w:i w:val="false"/>
                <w:color w:val="000000"/>
                <w:sz w:val="20"/>
              </w:rPr>
              <w:t>
физических лиц</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46" w:id="2896"/>
          <w:p>
            <w:pPr>
              <w:spacing w:after="20"/>
              <w:ind w:left="20"/>
              <w:jc w:val="both"/>
            </w:pPr>
            <w:r>
              <w:rPr>
                <w:rFonts w:ascii="Times New Roman"/>
                <w:b w:val="false"/>
                <w:i w:val="false"/>
                <w:color w:val="000000"/>
                <w:sz w:val="20"/>
              </w:rPr>
              <w:t>
Ұзақ мерзімді (1 (бір) жылдан асатын) депозиттер</w:t>
            </w:r>
          </w:p>
          <w:bookmarkEnd w:id="2896"/>
          <w:p>
            <w:pPr>
              <w:spacing w:after="20"/>
              <w:ind w:left="20"/>
              <w:jc w:val="both"/>
            </w:pPr>
            <w:r>
              <w:rPr>
                <w:rFonts w:ascii="Times New Roman"/>
                <w:b w:val="false"/>
                <w:i w:val="false"/>
                <w:color w:val="000000"/>
                <w:sz w:val="20"/>
              </w:rPr>
              <w:t>
Долгосрочные (более 1 (одного) года) депозиты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47" w:id="2897"/>
          <w:p>
            <w:pPr>
              <w:spacing w:after="20"/>
              <w:ind w:left="20"/>
              <w:jc w:val="both"/>
            </w:pPr>
            <w:r>
              <w:rPr>
                <w:rFonts w:ascii="Times New Roman"/>
                <w:b w:val="false"/>
                <w:i w:val="false"/>
                <w:color w:val="000000"/>
                <w:sz w:val="20"/>
              </w:rPr>
              <w:t>
оның ішінде:</w:t>
            </w:r>
          </w:p>
          <w:bookmarkEnd w:id="2897"/>
          <w:p>
            <w:pPr>
              <w:spacing w:after="20"/>
              <w:ind w:left="20"/>
              <w:jc w:val="both"/>
            </w:pPr>
            <w:r>
              <w:rPr>
                <w:rFonts w:ascii="Times New Roman"/>
                <w:b w:val="false"/>
                <w:i w:val="false"/>
                <w:color w:val="000000"/>
                <w:sz w:val="20"/>
              </w:rPr>
              <w:t>
в том числе: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48" w:id="2898"/>
          <w:p>
            <w:pPr>
              <w:spacing w:after="20"/>
              <w:ind w:left="20"/>
              <w:jc w:val="both"/>
            </w:pPr>
            <w:r>
              <w:rPr>
                <w:rFonts w:ascii="Times New Roman"/>
                <w:b w:val="false"/>
                <w:i w:val="false"/>
                <w:color w:val="000000"/>
                <w:sz w:val="20"/>
              </w:rPr>
              <w:t>
бейрезидент банктердің</w:t>
            </w:r>
          </w:p>
          <w:bookmarkEnd w:id="2898"/>
          <w:p>
            <w:pPr>
              <w:spacing w:after="20"/>
              <w:ind w:left="20"/>
              <w:jc w:val="both"/>
            </w:pPr>
            <w:r>
              <w:rPr>
                <w:rFonts w:ascii="Times New Roman"/>
                <w:b w:val="false"/>
                <w:i w:val="false"/>
                <w:color w:val="000000"/>
                <w:sz w:val="20"/>
              </w:rPr>
              <w:t>
банков - нерезидентов</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49" w:id="2899"/>
          <w:p>
            <w:pPr>
              <w:spacing w:after="20"/>
              <w:ind w:left="20"/>
              <w:jc w:val="both"/>
            </w:pPr>
            <w:r>
              <w:rPr>
                <w:rFonts w:ascii="Times New Roman"/>
                <w:b w:val="false"/>
                <w:i w:val="false"/>
                <w:color w:val="000000"/>
                <w:sz w:val="20"/>
              </w:rPr>
              <w:t>
заңды тұлғалардың (банктерден басқа)</w:t>
            </w:r>
          </w:p>
          <w:bookmarkEnd w:id="2899"/>
          <w:p>
            <w:pPr>
              <w:spacing w:after="20"/>
              <w:ind w:left="20"/>
              <w:jc w:val="both"/>
            </w:pPr>
            <w:r>
              <w:rPr>
                <w:rFonts w:ascii="Times New Roman"/>
                <w:b w:val="false"/>
                <w:i w:val="false"/>
                <w:color w:val="000000"/>
                <w:sz w:val="20"/>
              </w:rPr>
              <w:t>
юридических лиц (кроме банков)</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50" w:id="2900"/>
          <w:p>
            <w:pPr>
              <w:spacing w:after="20"/>
              <w:ind w:left="20"/>
              <w:jc w:val="both"/>
            </w:pPr>
            <w:r>
              <w:rPr>
                <w:rFonts w:ascii="Times New Roman"/>
                <w:b w:val="false"/>
                <w:i w:val="false"/>
                <w:color w:val="000000"/>
                <w:sz w:val="20"/>
              </w:rPr>
              <w:t>
жеке тұлғалардың</w:t>
            </w:r>
          </w:p>
          <w:bookmarkEnd w:id="2900"/>
          <w:p>
            <w:pPr>
              <w:spacing w:after="20"/>
              <w:ind w:left="20"/>
              <w:jc w:val="both"/>
            </w:pPr>
            <w:r>
              <w:rPr>
                <w:rFonts w:ascii="Times New Roman"/>
                <w:b w:val="false"/>
                <w:i w:val="false"/>
                <w:color w:val="000000"/>
                <w:sz w:val="20"/>
              </w:rPr>
              <w:t>
физических лиц</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51" w:id="2901"/>
          <w:p>
            <w:pPr>
              <w:spacing w:after="20"/>
              <w:ind w:left="20"/>
              <w:jc w:val="both"/>
            </w:pPr>
            <w:r>
              <w:rPr>
                <w:rFonts w:ascii="Times New Roman"/>
                <w:b w:val="false"/>
                <w:i w:val="false"/>
                <w:color w:val="000000"/>
                <w:sz w:val="20"/>
              </w:rPr>
              <w:t>
қызметін Қазақстан Республикасында жүзеге асыратын заңды тұлғалар филиалдарының және өкілдіктерінің</w:t>
            </w:r>
          </w:p>
          <w:bookmarkEnd w:id="2901"/>
          <w:p>
            <w:pPr>
              <w:spacing w:after="20"/>
              <w:ind w:left="20"/>
              <w:jc w:val="both"/>
            </w:pPr>
            <w:r>
              <w:rPr>
                <w:rFonts w:ascii="Times New Roman"/>
                <w:b w:val="false"/>
                <w:i w:val="false"/>
                <w:color w:val="000000"/>
                <w:sz w:val="20"/>
              </w:rPr>
              <w:t>
филиалов и представительств юридических лиц, осуществляющих деятельность в РК</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3152" w:id="2902"/>
    <w:p>
      <w:pPr>
        <w:spacing w:after="0"/>
        <w:ind w:left="0"/>
        <w:jc w:val="both"/>
      </w:pPr>
      <w:r>
        <w:rPr>
          <w:rFonts w:ascii="Times New Roman"/>
          <w:b w:val="false"/>
          <w:i w:val="false"/>
          <w:color w:val="000000"/>
          <w:sz w:val="28"/>
        </w:rPr>
        <w:t>
      Кестенің жалғасы</w:t>
      </w:r>
    </w:p>
    <w:bookmarkEnd w:id="2902"/>
    <w:bookmarkStart w:name="z3153" w:id="2903"/>
    <w:p>
      <w:pPr>
        <w:spacing w:after="0"/>
        <w:ind w:left="0"/>
        <w:jc w:val="both"/>
      </w:pPr>
      <w:r>
        <w:rPr>
          <w:rFonts w:ascii="Times New Roman"/>
          <w:b w:val="false"/>
          <w:i w:val="false"/>
          <w:color w:val="000000"/>
          <w:sz w:val="28"/>
        </w:rPr>
        <w:t>
      Продолжение таблицы</w:t>
      </w:r>
    </w:p>
    <w:bookmarkEnd w:id="290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54" w:id="2904"/>
          <w:p>
            <w:pPr>
              <w:spacing w:after="20"/>
              <w:ind w:left="20"/>
              <w:jc w:val="both"/>
            </w:pPr>
            <w:r>
              <w:rPr>
                <w:rFonts w:ascii="Times New Roman"/>
                <w:b w:val="false"/>
                <w:i w:val="false"/>
                <w:color w:val="000000"/>
                <w:sz w:val="20"/>
              </w:rPr>
              <w:t>
Ақытөлеуге жұмсалатын шығыстар</w:t>
            </w:r>
          </w:p>
          <w:bookmarkEnd w:id="2904"/>
          <w:p>
            <w:pPr>
              <w:spacing w:after="20"/>
              <w:ind w:left="20"/>
              <w:jc w:val="both"/>
            </w:pPr>
            <w:r>
              <w:rPr>
                <w:rFonts w:ascii="Times New Roman"/>
                <w:b w:val="false"/>
                <w:i w:val="false"/>
                <w:color w:val="000000"/>
                <w:sz w:val="20"/>
              </w:rPr>
              <w:t>
Расходы к оплате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55" w:id="2905"/>
          <w:p>
            <w:pPr>
              <w:spacing w:after="20"/>
              <w:ind w:left="20"/>
              <w:jc w:val="both"/>
            </w:pPr>
            <w:r>
              <w:rPr>
                <w:rFonts w:ascii="Times New Roman"/>
                <w:b w:val="false"/>
                <w:i w:val="false"/>
                <w:color w:val="000000"/>
                <w:sz w:val="20"/>
              </w:rPr>
              <w:t>
Кезеңнің басына</w:t>
            </w:r>
          </w:p>
          <w:bookmarkEnd w:id="2905"/>
          <w:p>
            <w:pPr>
              <w:spacing w:after="20"/>
              <w:ind w:left="20"/>
              <w:jc w:val="both"/>
            </w:pPr>
            <w:r>
              <w:rPr>
                <w:rFonts w:ascii="Times New Roman"/>
                <w:b w:val="false"/>
                <w:i w:val="false"/>
                <w:color w:val="000000"/>
                <w:sz w:val="20"/>
              </w:rPr>
              <w:t>
На начало периода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56" w:id="2906"/>
          <w:p>
            <w:pPr>
              <w:spacing w:after="20"/>
              <w:ind w:left="20"/>
              <w:jc w:val="both"/>
            </w:pPr>
            <w:r>
              <w:rPr>
                <w:rFonts w:ascii="Times New Roman"/>
                <w:b w:val="false"/>
                <w:i w:val="false"/>
                <w:color w:val="000000"/>
                <w:sz w:val="20"/>
              </w:rPr>
              <w:t>
Есепті кезеңде есептелгені</w:t>
            </w:r>
          </w:p>
          <w:bookmarkEnd w:id="2906"/>
          <w:p>
            <w:pPr>
              <w:spacing w:after="20"/>
              <w:ind w:left="20"/>
              <w:jc w:val="both"/>
            </w:pPr>
            <w:r>
              <w:rPr>
                <w:rFonts w:ascii="Times New Roman"/>
                <w:b w:val="false"/>
                <w:i w:val="false"/>
                <w:color w:val="000000"/>
                <w:sz w:val="20"/>
              </w:rPr>
              <w:t>
</w:t>
            </w:r>
            <w:r>
              <w:rPr>
                <w:rFonts w:ascii="Times New Roman"/>
                <w:b w:val="false"/>
                <w:i w:val="false"/>
                <w:color w:val="000000"/>
                <w:sz w:val="20"/>
              </w:rPr>
              <w:t>Начислено в</w:t>
            </w:r>
          </w:p>
          <w:p>
            <w:pPr>
              <w:spacing w:after="20"/>
              <w:ind w:left="20"/>
              <w:jc w:val="both"/>
            </w:pPr>
            <w:r>
              <w:rPr>
                <w:rFonts w:ascii="Times New Roman"/>
                <w:b w:val="false"/>
                <w:i w:val="false"/>
                <w:color w:val="000000"/>
                <w:sz w:val="20"/>
              </w:rPr>
              <w:t>
отчетном периоде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58" w:id="2907"/>
          <w:p>
            <w:pPr>
              <w:spacing w:after="20"/>
              <w:ind w:left="20"/>
              <w:jc w:val="both"/>
            </w:pPr>
            <w:r>
              <w:rPr>
                <w:rFonts w:ascii="Times New Roman"/>
                <w:b w:val="false"/>
                <w:i w:val="false"/>
                <w:color w:val="000000"/>
                <w:sz w:val="20"/>
              </w:rPr>
              <w:t xml:space="preserve">
Есепті кезеңде алынғаны, </w:t>
            </w:r>
          </w:p>
          <w:bookmarkEnd w:id="2907"/>
          <w:p>
            <w:pPr>
              <w:spacing w:after="20"/>
              <w:ind w:left="20"/>
              <w:jc w:val="both"/>
            </w:pPr>
            <w:r>
              <w:rPr>
                <w:rFonts w:ascii="Times New Roman"/>
                <w:b w:val="false"/>
                <w:i w:val="false"/>
                <w:color w:val="000000"/>
                <w:sz w:val="20"/>
              </w:rPr>
              <w:t>
</w:t>
            </w:r>
            <w:r>
              <w:rPr>
                <w:rFonts w:ascii="Times New Roman"/>
                <w:b w:val="false"/>
                <w:i w:val="false"/>
                <w:color w:val="000000"/>
                <w:sz w:val="20"/>
              </w:rPr>
              <w:t>капиталдандырылғаны</w:t>
            </w:r>
          </w:p>
          <w:p>
            <w:pPr>
              <w:spacing w:after="20"/>
              <w:ind w:left="20"/>
              <w:jc w:val="both"/>
            </w:pPr>
            <w:r>
              <w:rPr>
                <w:rFonts w:ascii="Times New Roman"/>
                <w:b w:val="false"/>
                <w:i w:val="false"/>
                <w:color w:val="000000"/>
                <w:sz w:val="20"/>
              </w:rPr>
              <w:t>
Получено, капитализировано в отчетном периоде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60" w:id="2908"/>
          <w:p>
            <w:pPr>
              <w:spacing w:after="20"/>
              <w:ind w:left="20"/>
              <w:jc w:val="both"/>
            </w:pPr>
            <w:r>
              <w:rPr>
                <w:rFonts w:ascii="Times New Roman"/>
                <w:b w:val="false"/>
                <w:i w:val="false"/>
                <w:color w:val="000000"/>
                <w:sz w:val="20"/>
              </w:rPr>
              <w:t>
Қайта бағалау</w:t>
            </w:r>
          </w:p>
          <w:bookmarkEnd w:id="2908"/>
          <w:p>
            <w:pPr>
              <w:spacing w:after="20"/>
              <w:ind w:left="20"/>
              <w:jc w:val="both"/>
            </w:pPr>
            <w:r>
              <w:rPr>
                <w:rFonts w:ascii="Times New Roman"/>
                <w:b w:val="false"/>
                <w:i w:val="false"/>
                <w:color w:val="000000"/>
                <w:sz w:val="20"/>
              </w:rPr>
              <w:t>
Переоценка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61" w:id="2909"/>
          <w:p>
            <w:pPr>
              <w:spacing w:after="20"/>
              <w:ind w:left="20"/>
              <w:jc w:val="both"/>
            </w:pPr>
            <w:r>
              <w:rPr>
                <w:rFonts w:ascii="Times New Roman"/>
                <w:b w:val="false"/>
                <w:i w:val="false"/>
                <w:color w:val="000000"/>
                <w:sz w:val="20"/>
              </w:rPr>
              <w:t>
Басқа да өзгерістер</w:t>
            </w:r>
          </w:p>
          <w:bookmarkEnd w:id="2909"/>
          <w:p>
            <w:pPr>
              <w:spacing w:after="20"/>
              <w:ind w:left="20"/>
              <w:jc w:val="both"/>
            </w:pPr>
            <w:r>
              <w:rPr>
                <w:rFonts w:ascii="Times New Roman"/>
                <w:b w:val="false"/>
                <w:i w:val="false"/>
                <w:color w:val="000000"/>
                <w:sz w:val="20"/>
              </w:rPr>
              <w:t>
</w:t>
            </w:r>
            <w:r>
              <w:rPr>
                <w:rFonts w:ascii="Times New Roman"/>
                <w:b w:val="false"/>
                <w:i w:val="false"/>
                <w:color w:val="000000"/>
                <w:sz w:val="20"/>
              </w:rPr>
              <w:t>Прочие</w:t>
            </w:r>
          </w:p>
          <w:p>
            <w:pPr>
              <w:spacing w:after="20"/>
              <w:ind w:left="20"/>
              <w:jc w:val="both"/>
            </w:pPr>
            <w:r>
              <w:rPr>
                <w:rFonts w:ascii="Times New Roman"/>
                <w:b w:val="false"/>
                <w:i w:val="false"/>
                <w:color w:val="000000"/>
                <w:sz w:val="20"/>
              </w:rPr>
              <w:t>
изменения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63" w:id="2910"/>
          <w:p>
            <w:pPr>
              <w:spacing w:after="20"/>
              <w:ind w:left="20"/>
              <w:jc w:val="both"/>
            </w:pPr>
            <w:r>
              <w:rPr>
                <w:rFonts w:ascii="Times New Roman"/>
                <w:b w:val="false"/>
                <w:i w:val="false"/>
                <w:color w:val="000000"/>
                <w:sz w:val="20"/>
              </w:rPr>
              <w:t>
Кезеңнің соңына</w:t>
            </w:r>
          </w:p>
          <w:bookmarkEnd w:id="2910"/>
          <w:p>
            <w:pPr>
              <w:spacing w:after="20"/>
              <w:ind w:left="20"/>
              <w:jc w:val="both"/>
            </w:pPr>
            <w:r>
              <w:rPr>
                <w:rFonts w:ascii="Times New Roman"/>
                <w:b w:val="false"/>
                <w:i w:val="false"/>
                <w:color w:val="000000"/>
                <w:sz w:val="20"/>
              </w:rPr>
              <w:t>
</w:t>
            </w:r>
            <w:r>
              <w:rPr>
                <w:rFonts w:ascii="Times New Roman"/>
                <w:b w:val="false"/>
                <w:i w:val="false"/>
                <w:color w:val="000000"/>
                <w:sz w:val="20"/>
              </w:rPr>
              <w:t>На конец</w:t>
            </w:r>
          </w:p>
          <w:p>
            <w:pPr>
              <w:spacing w:after="20"/>
              <w:ind w:left="20"/>
              <w:jc w:val="both"/>
            </w:pPr>
            <w:r>
              <w:rPr>
                <w:rFonts w:ascii="Times New Roman"/>
                <w:b w:val="false"/>
                <w:i w:val="false"/>
                <w:color w:val="000000"/>
                <w:sz w:val="20"/>
              </w:rPr>
              <w:t>
периода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3165" w:id="2911"/>
    <w:p>
      <w:pPr>
        <w:spacing w:after="0"/>
        <w:ind w:left="0"/>
        <w:jc w:val="both"/>
      </w:pPr>
      <w:r>
        <w:rPr>
          <w:rFonts w:ascii="Times New Roman"/>
          <w:b w:val="false"/>
          <w:i w:val="false"/>
          <w:color w:val="000000"/>
          <w:sz w:val="28"/>
        </w:rPr>
        <w:t>
      2-бөлік. Бейрезиденттер алдындағы басқа да міндеттемелер, мың АҚШ доллары</w:t>
      </w:r>
    </w:p>
    <w:bookmarkEnd w:id="2911"/>
    <w:bookmarkStart w:name="z3166" w:id="2912"/>
    <w:p>
      <w:pPr>
        <w:spacing w:after="0"/>
        <w:ind w:left="0"/>
        <w:jc w:val="both"/>
      </w:pPr>
      <w:r>
        <w:rPr>
          <w:rFonts w:ascii="Times New Roman"/>
          <w:b w:val="false"/>
          <w:i w:val="false"/>
          <w:color w:val="000000"/>
          <w:sz w:val="28"/>
        </w:rPr>
        <w:t>
      Часть 2. Прочие обязательства перед нерезидентами, тысяч долларов США</w:t>
      </w:r>
    </w:p>
    <w:bookmarkEnd w:id="291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67" w:id="2913"/>
          <w:p>
            <w:pPr>
              <w:spacing w:after="20"/>
              <w:ind w:left="20"/>
              <w:jc w:val="both"/>
            </w:pPr>
            <w:r>
              <w:rPr>
                <w:rFonts w:ascii="Times New Roman"/>
                <w:b w:val="false"/>
                <w:i w:val="false"/>
                <w:color w:val="000000"/>
                <w:sz w:val="20"/>
              </w:rPr>
              <w:t>
Көрсеткіштің атауы</w:t>
            </w:r>
          </w:p>
          <w:bookmarkEnd w:id="2913"/>
          <w:p>
            <w:pPr>
              <w:spacing w:after="20"/>
              <w:ind w:left="20"/>
              <w:jc w:val="both"/>
            </w:pPr>
            <w:r>
              <w:rPr>
                <w:rFonts w:ascii="Times New Roman"/>
                <w:b w:val="false"/>
                <w:i w:val="false"/>
                <w:color w:val="000000"/>
                <w:sz w:val="20"/>
              </w:rPr>
              <w:t>
Наименование показателя</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68" w:id="2914"/>
          <w:p>
            <w:pPr>
              <w:spacing w:after="20"/>
              <w:ind w:left="20"/>
              <w:jc w:val="both"/>
            </w:pPr>
            <w:r>
              <w:rPr>
                <w:rFonts w:ascii="Times New Roman"/>
                <w:b w:val="false"/>
                <w:i w:val="false"/>
                <w:color w:val="000000"/>
                <w:sz w:val="20"/>
              </w:rPr>
              <w:t>
Көрсеткіштің коды</w:t>
            </w:r>
          </w:p>
          <w:bookmarkEnd w:id="2914"/>
          <w:p>
            <w:pPr>
              <w:spacing w:after="20"/>
              <w:ind w:left="20"/>
              <w:jc w:val="both"/>
            </w:pPr>
            <w:r>
              <w:rPr>
                <w:rFonts w:ascii="Times New Roman"/>
                <w:b w:val="false"/>
                <w:i w:val="false"/>
                <w:color w:val="000000"/>
                <w:sz w:val="20"/>
              </w:rPr>
              <w:t>
</w:t>
            </w:r>
            <w:r>
              <w:rPr>
                <w:rFonts w:ascii="Times New Roman"/>
                <w:b w:val="false"/>
                <w:i w:val="false"/>
                <w:color w:val="000000"/>
                <w:sz w:val="20"/>
              </w:rPr>
              <w:t>Код</w:t>
            </w:r>
          </w:p>
          <w:p>
            <w:pPr>
              <w:spacing w:after="20"/>
              <w:ind w:left="20"/>
              <w:jc w:val="both"/>
            </w:pPr>
            <w:r>
              <w:rPr>
                <w:rFonts w:ascii="Times New Roman"/>
                <w:b w:val="false"/>
                <w:i w:val="false"/>
                <w:color w:val="000000"/>
                <w:sz w:val="20"/>
              </w:rPr>
              <w:t>
показателя</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70" w:id="2915"/>
          <w:p>
            <w:pPr>
              <w:spacing w:after="20"/>
              <w:ind w:left="20"/>
              <w:jc w:val="both"/>
            </w:pPr>
            <w:r>
              <w:rPr>
                <w:rFonts w:ascii="Times New Roman"/>
                <w:b w:val="false"/>
                <w:i w:val="false"/>
                <w:color w:val="000000"/>
                <w:sz w:val="20"/>
              </w:rPr>
              <w:t>
Негізгі қаржы құралы</w:t>
            </w:r>
          </w:p>
          <w:bookmarkEnd w:id="2915"/>
          <w:p>
            <w:pPr>
              <w:spacing w:after="20"/>
              <w:ind w:left="20"/>
              <w:jc w:val="both"/>
            </w:pPr>
            <w:r>
              <w:rPr>
                <w:rFonts w:ascii="Times New Roman"/>
                <w:b w:val="false"/>
                <w:i w:val="false"/>
                <w:color w:val="000000"/>
                <w:sz w:val="20"/>
              </w:rPr>
              <w:t>
Основной финансовый инструмент</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71" w:id="2916"/>
          <w:p>
            <w:pPr>
              <w:spacing w:after="20"/>
              <w:ind w:left="20"/>
              <w:jc w:val="both"/>
            </w:pPr>
            <w:r>
              <w:rPr>
                <w:rFonts w:ascii="Times New Roman"/>
                <w:b w:val="false"/>
                <w:i w:val="false"/>
                <w:color w:val="000000"/>
                <w:sz w:val="20"/>
              </w:rPr>
              <w:t xml:space="preserve">
Кезеңнің </w:t>
            </w:r>
          </w:p>
          <w:bookmarkEnd w:id="2916"/>
          <w:p>
            <w:pPr>
              <w:spacing w:after="20"/>
              <w:ind w:left="20"/>
              <w:jc w:val="both"/>
            </w:pPr>
            <w:r>
              <w:rPr>
                <w:rFonts w:ascii="Times New Roman"/>
                <w:b w:val="false"/>
                <w:i w:val="false"/>
                <w:color w:val="000000"/>
                <w:sz w:val="20"/>
              </w:rPr>
              <w:t>
</w:t>
            </w:r>
            <w:r>
              <w:rPr>
                <w:rFonts w:ascii="Times New Roman"/>
                <w:b w:val="false"/>
                <w:i w:val="false"/>
                <w:color w:val="000000"/>
                <w:sz w:val="20"/>
              </w:rPr>
              <w:t>басына</w:t>
            </w:r>
          </w:p>
          <w:p>
            <w:pPr>
              <w:spacing w:after="20"/>
              <w:ind w:left="20"/>
              <w:jc w:val="both"/>
            </w:pPr>
            <w:r>
              <w:rPr>
                <w:rFonts w:ascii="Times New Roman"/>
                <w:b w:val="false"/>
                <w:i w:val="false"/>
                <w:color w:val="000000"/>
                <w:sz w:val="20"/>
              </w:rPr>
              <w:t>
</w:t>
            </w:r>
            <w:r>
              <w:rPr>
                <w:rFonts w:ascii="Times New Roman"/>
                <w:b w:val="false"/>
                <w:i w:val="false"/>
                <w:color w:val="000000"/>
                <w:sz w:val="20"/>
              </w:rPr>
              <w:t>На начало</w:t>
            </w:r>
          </w:p>
          <w:p>
            <w:pPr>
              <w:spacing w:after="20"/>
              <w:ind w:left="20"/>
              <w:jc w:val="both"/>
            </w:pPr>
            <w:r>
              <w:rPr>
                <w:rFonts w:ascii="Times New Roman"/>
                <w:b w:val="false"/>
                <w:i w:val="false"/>
                <w:color w:val="000000"/>
                <w:sz w:val="20"/>
              </w:rPr>
              <w:t>
периода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74" w:id="2917"/>
          <w:p>
            <w:pPr>
              <w:spacing w:after="20"/>
              <w:ind w:left="20"/>
              <w:jc w:val="both"/>
            </w:pPr>
            <w:r>
              <w:rPr>
                <w:rFonts w:ascii="Times New Roman"/>
                <w:b w:val="false"/>
                <w:i w:val="false"/>
                <w:color w:val="000000"/>
                <w:sz w:val="20"/>
              </w:rPr>
              <w:t xml:space="preserve">
Операциялар </w:t>
            </w:r>
          </w:p>
          <w:bookmarkEnd w:id="2917"/>
          <w:p>
            <w:pPr>
              <w:spacing w:after="20"/>
              <w:ind w:left="20"/>
              <w:jc w:val="both"/>
            </w:pPr>
            <w:r>
              <w:rPr>
                <w:rFonts w:ascii="Times New Roman"/>
                <w:b w:val="false"/>
                <w:i w:val="false"/>
                <w:color w:val="000000"/>
                <w:sz w:val="20"/>
              </w:rPr>
              <w:t>
</w:t>
            </w:r>
            <w:r>
              <w:rPr>
                <w:rFonts w:ascii="Times New Roman"/>
                <w:b w:val="false"/>
                <w:i w:val="false"/>
                <w:color w:val="000000"/>
                <w:sz w:val="20"/>
              </w:rPr>
              <w:t>нәтижесіндегі ұлғаю</w:t>
            </w:r>
          </w:p>
          <w:p>
            <w:pPr>
              <w:spacing w:after="20"/>
              <w:ind w:left="20"/>
              <w:jc w:val="both"/>
            </w:pPr>
            <w:r>
              <w:rPr>
                <w:rFonts w:ascii="Times New Roman"/>
                <w:b w:val="false"/>
                <w:i w:val="false"/>
                <w:color w:val="000000"/>
                <w:sz w:val="20"/>
              </w:rPr>
              <w:t>
</w:t>
            </w:r>
            <w:r>
              <w:rPr>
                <w:rFonts w:ascii="Times New Roman"/>
                <w:b w:val="false"/>
                <w:i w:val="false"/>
                <w:color w:val="000000"/>
                <w:sz w:val="20"/>
              </w:rPr>
              <w:t>Увеличение в</w:t>
            </w:r>
          </w:p>
          <w:p>
            <w:pPr>
              <w:spacing w:after="20"/>
              <w:ind w:left="20"/>
              <w:jc w:val="both"/>
            </w:pPr>
            <w:r>
              <w:rPr>
                <w:rFonts w:ascii="Times New Roman"/>
                <w:b w:val="false"/>
                <w:i w:val="false"/>
                <w:color w:val="000000"/>
                <w:sz w:val="20"/>
              </w:rPr>
              <w:t>
результате операций</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77" w:id="2918"/>
          <w:p>
            <w:pPr>
              <w:spacing w:after="20"/>
              <w:ind w:left="20"/>
              <w:jc w:val="both"/>
            </w:pPr>
            <w:r>
              <w:rPr>
                <w:rFonts w:ascii="Times New Roman"/>
                <w:b w:val="false"/>
                <w:i w:val="false"/>
                <w:color w:val="000000"/>
                <w:sz w:val="20"/>
              </w:rPr>
              <w:t xml:space="preserve">
Операциялар </w:t>
            </w:r>
          </w:p>
          <w:bookmarkEnd w:id="2918"/>
          <w:p>
            <w:pPr>
              <w:spacing w:after="20"/>
              <w:ind w:left="20"/>
              <w:jc w:val="both"/>
            </w:pPr>
            <w:r>
              <w:rPr>
                <w:rFonts w:ascii="Times New Roman"/>
                <w:b w:val="false"/>
                <w:i w:val="false"/>
                <w:color w:val="000000"/>
                <w:sz w:val="20"/>
              </w:rPr>
              <w:t>
</w:t>
            </w:r>
            <w:r>
              <w:rPr>
                <w:rFonts w:ascii="Times New Roman"/>
                <w:b w:val="false"/>
                <w:i w:val="false"/>
                <w:color w:val="000000"/>
                <w:sz w:val="20"/>
              </w:rPr>
              <w:t>нәтижесіндегі азаю</w:t>
            </w:r>
          </w:p>
          <w:p>
            <w:pPr>
              <w:spacing w:after="20"/>
              <w:ind w:left="20"/>
              <w:jc w:val="both"/>
            </w:pPr>
            <w:r>
              <w:rPr>
                <w:rFonts w:ascii="Times New Roman"/>
                <w:b w:val="false"/>
                <w:i w:val="false"/>
                <w:color w:val="000000"/>
                <w:sz w:val="20"/>
              </w:rPr>
              <w:t>
</w:t>
            </w:r>
            <w:r>
              <w:rPr>
                <w:rFonts w:ascii="Times New Roman"/>
                <w:b w:val="false"/>
                <w:i w:val="false"/>
                <w:color w:val="000000"/>
                <w:sz w:val="20"/>
              </w:rPr>
              <w:t>Уменьшение в</w:t>
            </w:r>
          </w:p>
          <w:p>
            <w:pPr>
              <w:spacing w:after="20"/>
              <w:ind w:left="20"/>
              <w:jc w:val="both"/>
            </w:pPr>
            <w:r>
              <w:rPr>
                <w:rFonts w:ascii="Times New Roman"/>
                <w:b w:val="false"/>
                <w:i w:val="false"/>
                <w:color w:val="000000"/>
                <w:sz w:val="20"/>
              </w:rPr>
              <w:t>
результате операций</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80" w:id="2919"/>
          <w:p>
            <w:pPr>
              <w:spacing w:after="20"/>
              <w:ind w:left="20"/>
              <w:jc w:val="both"/>
            </w:pPr>
            <w:r>
              <w:rPr>
                <w:rFonts w:ascii="Times New Roman"/>
                <w:b w:val="false"/>
                <w:i w:val="false"/>
                <w:color w:val="000000"/>
                <w:sz w:val="20"/>
              </w:rPr>
              <w:t>
Қайта бағалау</w:t>
            </w:r>
          </w:p>
          <w:bookmarkEnd w:id="2919"/>
          <w:p>
            <w:pPr>
              <w:spacing w:after="20"/>
              <w:ind w:left="20"/>
              <w:jc w:val="both"/>
            </w:pPr>
            <w:r>
              <w:rPr>
                <w:rFonts w:ascii="Times New Roman"/>
                <w:b w:val="false"/>
                <w:i w:val="false"/>
                <w:color w:val="000000"/>
                <w:sz w:val="20"/>
              </w:rPr>
              <w:t>
Переоценка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81" w:id="2920"/>
          <w:p>
            <w:pPr>
              <w:spacing w:after="20"/>
              <w:ind w:left="20"/>
              <w:jc w:val="both"/>
            </w:pPr>
            <w:r>
              <w:rPr>
                <w:rFonts w:ascii="Times New Roman"/>
                <w:b w:val="false"/>
                <w:i w:val="false"/>
                <w:color w:val="000000"/>
                <w:sz w:val="20"/>
              </w:rPr>
              <w:t xml:space="preserve">
Басқа да </w:t>
            </w:r>
          </w:p>
          <w:bookmarkEnd w:id="2920"/>
          <w:p>
            <w:pPr>
              <w:spacing w:after="20"/>
              <w:ind w:left="20"/>
              <w:jc w:val="both"/>
            </w:pPr>
            <w:r>
              <w:rPr>
                <w:rFonts w:ascii="Times New Roman"/>
                <w:b w:val="false"/>
                <w:i w:val="false"/>
                <w:color w:val="000000"/>
                <w:sz w:val="20"/>
              </w:rPr>
              <w:t>
</w:t>
            </w:r>
            <w:r>
              <w:rPr>
                <w:rFonts w:ascii="Times New Roman"/>
                <w:b w:val="false"/>
                <w:i w:val="false"/>
                <w:color w:val="000000"/>
                <w:sz w:val="20"/>
              </w:rPr>
              <w:t>өзерістер</w:t>
            </w:r>
          </w:p>
          <w:p>
            <w:pPr>
              <w:spacing w:after="20"/>
              <w:ind w:left="20"/>
              <w:jc w:val="both"/>
            </w:pPr>
            <w:r>
              <w:rPr>
                <w:rFonts w:ascii="Times New Roman"/>
                <w:b w:val="false"/>
                <w:i w:val="false"/>
                <w:color w:val="000000"/>
                <w:sz w:val="20"/>
              </w:rPr>
              <w:t>
</w:t>
            </w:r>
            <w:r>
              <w:rPr>
                <w:rFonts w:ascii="Times New Roman"/>
                <w:b w:val="false"/>
                <w:i w:val="false"/>
                <w:color w:val="000000"/>
                <w:sz w:val="20"/>
              </w:rPr>
              <w:t>Прочие</w:t>
            </w:r>
          </w:p>
          <w:p>
            <w:pPr>
              <w:spacing w:after="20"/>
              <w:ind w:left="20"/>
              <w:jc w:val="both"/>
            </w:pPr>
            <w:r>
              <w:rPr>
                <w:rFonts w:ascii="Times New Roman"/>
                <w:b w:val="false"/>
                <w:i w:val="false"/>
                <w:color w:val="000000"/>
                <w:sz w:val="20"/>
              </w:rPr>
              <w:t>
изменения</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84" w:id="2921"/>
          <w:p>
            <w:pPr>
              <w:spacing w:after="20"/>
              <w:ind w:left="20"/>
              <w:jc w:val="both"/>
            </w:pPr>
            <w:r>
              <w:rPr>
                <w:rFonts w:ascii="Times New Roman"/>
                <w:b w:val="false"/>
                <w:i w:val="false"/>
                <w:color w:val="000000"/>
                <w:sz w:val="20"/>
              </w:rPr>
              <w:t>
Кезеңнің соңына</w:t>
            </w:r>
          </w:p>
          <w:bookmarkEnd w:id="2921"/>
          <w:p>
            <w:pPr>
              <w:spacing w:after="20"/>
              <w:ind w:left="20"/>
              <w:jc w:val="both"/>
            </w:pPr>
            <w:r>
              <w:rPr>
                <w:rFonts w:ascii="Times New Roman"/>
                <w:b w:val="false"/>
                <w:i w:val="false"/>
                <w:color w:val="000000"/>
                <w:sz w:val="20"/>
              </w:rPr>
              <w:t>
</w:t>
            </w:r>
            <w:r>
              <w:rPr>
                <w:rFonts w:ascii="Times New Roman"/>
                <w:b w:val="false"/>
                <w:i w:val="false"/>
                <w:color w:val="000000"/>
                <w:sz w:val="20"/>
              </w:rPr>
              <w:t>На конец</w:t>
            </w:r>
          </w:p>
          <w:p>
            <w:pPr>
              <w:spacing w:after="20"/>
              <w:ind w:left="20"/>
              <w:jc w:val="both"/>
            </w:pPr>
            <w:r>
              <w:rPr>
                <w:rFonts w:ascii="Times New Roman"/>
                <w:b w:val="false"/>
                <w:i w:val="false"/>
                <w:color w:val="000000"/>
                <w:sz w:val="20"/>
              </w:rPr>
              <w:t>
периода</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86" w:id="2922"/>
          <w:p>
            <w:pPr>
              <w:spacing w:after="20"/>
              <w:ind w:left="20"/>
              <w:jc w:val="both"/>
            </w:pPr>
            <w:r>
              <w:rPr>
                <w:rFonts w:ascii="Times New Roman"/>
                <w:b w:val="false"/>
                <w:i w:val="false"/>
                <w:color w:val="000000"/>
                <w:sz w:val="20"/>
              </w:rPr>
              <w:t>
Банктердің борыштық бағалы қағаздары</w:t>
            </w:r>
          </w:p>
          <w:bookmarkEnd w:id="2922"/>
          <w:p>
            <w:pPr>
              <w:spacing w:after="20"/>
              <w:ind w:left="20"/>
              <w:jc w:val="both"/>
            </w:pPr>
            <w:r>
              <w:rPr>
                <w:rFonts w:ascii="Times New Roman"/>
                <w:b w:val="false"/>
                <w:i w:val="false"/>
                <w:color w:val="000000"/>
                <w:sz w:val="20"/>
              </w:rPr>
              <w:t>
Долговые ценные бумаги банков</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87" w:id="2923"/>
          <w:p>
            <w:pPr>
              <w:spacing w:after="20"/>
              <w:ind w:left="20"/>
              <w:jc w:val="both"/>
            </w:pPr>
            <w:r>
              <w:rPr>
                <w:rFonts w:ascii="Times New Roman"/>
                <w:b w:val="false"/>
                <w:i w:val="false"/>
                <w:color w:val="000000"/>
                <w:sz w:val="20"/>
              </w:rPr>
              <w:t>
Туынды қаржы құралдары</w:t>
            </w:r>
          </w:p>
          <w:bookmarkEnd w:id="2923"/>
          <w:p>
            <w:pPr>
              <w:spacing w:after="20"/>
              <w:ind w:left="20"/>
              <w:jc w:val="both"/>
            </w:pPr>
            <w:r>
              <w:rPr>
                <w:rFonts w:ascii="Times New Roman"/>
                <w:b w:val="false"/>
                <w:i w:val="false"/>
                <w:color w:val="000000"/>
                <w:sz w:val="20"/>
              </w:rPr>
              <w:t>
Производные финансовые инструменты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88" w:id="2924"/>
          <w:p>
            <w:pPr>
              <w:spacing w:after="20"/>
              <w:ind w:left="20"/>
              <w:jc w:val="both"/>
            </w:pPr>
            <w:r>
              <w:rPr>
                <w:rFonts w:ascii="Times New Roman"/>
                <w:b w:val="false"/>
                <w:i w:val="false"/>
                <w:color w:val="000000"/>
                <w:sz w:val="20"/>
              </w:rPr>
              <w:t>
оның ішінде:</w:t>
            </w:r>
          </w:p>
          <w:bookmarkEnd w:id="2924"/>
          <w:p>
            <w:pPr>
              <w:spacing w:after="20"/>
              <w:ind w:left="20"/>
              <w:jc w:val="both"/>
            </w:pPr>
            <w:r>
              <w:rPr>
                <w:rFonts w:ascii="Times New Roman"/>
                <w:b w:val="false"/>
                <w:i w:val="false"/>
                <w:color w:val="000000"/>
                <w:sz w:val="20"/>
              </w:rPr>
              <w:t>
в том числе: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89" w:id="2925"/>
          <w:p>
            <w:pPr>
              <w:spacing w:after="20"/>
              <w:ind w:left="20"/>
              <w:jc w:val="both"/>
            </w:pPr>
            <w:r>
              <w:rPr>
                <w:rFonts w:ascii="Times New Roman"/>
                <w:b w:val="false"/>
                <w:i w:val="false"/>
                <w:color w:val="000000"/>
                <w:sz w:val="20"/>
              </w:rPr>
              <w:t>
опциондар</w:t>
            </w:r>
          </w:p>
          <w:bookmarkEnd w:id="2925"/>
          <w:p>
            <w:pPr>
              <w:spacing w:after="20"/>
              <w:ind w:left="20"/>
              <w:jc w:val="both"/>
            </w:pPr>
            <w:r>
              <w:rPr>
                <w:rFonts w:ascii="Times New Roman"/>
                <w:b w:val="false"/>
                <w:i w:val="false"/>
                <w:color w:val="000000"/>
                <w:sz w:val="20"/>
              </w:rPr>
              <w:t>
опционы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форвардтық типтегі келісімшарттарконтракты форвардного типа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90" w:id="2926"/>
          <w:p>
            <w:pPr>
              <w:spacing w:after="20"/>
              <w:ind w:left="20"/>
              <w:jc w:val="both"/>
            </w:pPr>
            <w:r>
              <w:rPr>
                <w:rFonts w:ascii="Times New Roman"/>
                <w:b w:val="false"/>
                <w:i w:val="false"/>
                <w:color w:val="000000"/>
                <w:sz w:val="20"/>
              </w:rPr>
              <w:t>
Бейрезиденттер алдындағы басқа да берешек</w:t>
            </w:r>
          </w:p>
          <w:bookmarkEnd w:id="2926"/>
          <w:p>
            <w:pPr>
              <w:spacing w:after="20"/>
              <w:ind w:left="20"/>
              <w:jc w:val="both"/>
            </w:pPr>
            <w:r>
              <w:rPr>
                <w:rFonts w:ascii="Times New Roman"/>
                <w:b w:val="false"/>
                <w:i w:val="false"/>
                <w:color w:val="000000"/>
                <w:sz w:val="20"/>
              </w:rPr>
              <w:t>
Прочая задолженность перед нерезидентами</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3191" w:id="2927"/>
    <w:p>
      <w:pPr>
        <w:spacing w:after="0"/>
        <w:ind w:left="0"/>
        <w:jc w:val="both"/>
      </w:pPr>
      <w:r>
        <w:rPr>
          <w:rFonts w:ascii="Times New Roman"/>
          <w:b w:val="false"/>
          <w:i w:val="false"/>
          <w:color w:val="000000"/>
          <w:sz w:val="28"/>
        </w:rPr>
        <w:t>
      Кестенің жалғасы</w:t>
      </w:r>
    </w:p>
    <w:bookmarkEnd w:id="2927"/>
    <w:bookmarkStart w:name="z3192" w:id="2928"/>
    <w:p>
      <w:pPr>
        <w:spacing w:after="0"/>
        <w:ind w:left="0"/>
        <w:jc w:val="both"/>
      </w:pPr>
      <w:r>
        <w:rPr>
          <w:rFonts w:ascii="Times New Roman"/>
          <w:b w:val="false"/>
          <w:i w:val="false"/>
          <w:color w:val="000000"/>
          <w:sz w:val="28"/>
        </w:rPr>
        <w:t>
      Продолжение таблицы</w:t>
      </w:r>
    </w:p>
    <w:bookmarkEnd w:id="292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93" w:id="2929"/>
          <w:p>
            <w:pPr>
              <w:spacing w:after="20"/>
              <w:ind w:left="20"/>
              <w:jc w:val="both"/>
            </w:pPr>
            <w:r>
              <w:rPr>
                <w:rFonts w:ascii="Times New Roman"/>
                <w:b w:val="false"/>
                <w:i w:val="false"/>
                <w:color w:val="000000"/>
                <w:sz w:val="20"/>
              </w:rPr>
              <w:t>
Ақытөлеуге жұмсалатын шығыстар</w:t>
            </w:r>
          </w:p>
          <w:bookmarkEnd w:id="2929"/>
          <w:p>
            <w:pPr>
              <w:spacing w:after="20"/>
              <w:ind w:left="20"/>
              <w:jc w:val="both"/>
            </w:pPr>
            <w:r>
              <w:rPr>
                <w:rFonts w:ascii="Times New Roman"/>
                <w:b w:val="false"/>
                <w:i w:val="false"/>
                <w:color w:val="000000"/>
                <w:sz w:val="20"/>
              </w:rPr>
              <w:t>
Расходы к оплате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94" w:id="2930"/>
          <w:p>
            <w:pPr>
              <w:spacing w:after="20"/>
              <w:ind w:left="20"/>
              <w:jc w:val="both"/>
            </w:pPr>
            <w:r>
              <w:rPr>
                <w:rFonts w:ascii="Times New Roman"/>
                <w:b w:val="false"/>
                <w:i w:val="false"/>
                <w:color w:val="000000"/>
                <w:sz w:val="20"/>
              </w:rPr>
              <w:t>
Кезеңнің басына</w:t>
            </w:r>
          </w:p>
          <w:bookmarkEnd w:id="2930"/>
          <w:p>
            <w:pPr>
              <w:spacing w:after="20"/>
              <w:ind w:left="20"/>
              <w:jc w:val="both"/>
            </w:pPr>
            <w:r>
              <w:rPr>
                <w:rFonts w:ascii="Times New Roman"/>
                <w:b w:val="false"/>
                <w:i w:val="false"/>
                <w:color w:val="000000"/>
                <w:sz w:val="20"/>
              </w:rPr>
              <w:t>
На начало периода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95" w:id="2931"/>
          <w:p>
            <w:pPr>
              <w:spacing w:after="20"/>
              <w:ind w:left="20"/>
              <w:jc w:val="both"/>
            </w:pPr>
            <w:r>
              <w:rPr>
                <w:rFonts w:ascii="Times New Roman"/>
                <w:b w:val="false"/>
                <w:i w:val="false"/>
                <w:color w:val="000000"/>
                <w:sz w:val="20"/>
              </w:rPr>
              <w:t>
Есепті кезеңде есептелгені</w:t>
            </w:r>
          </w:p>
          <w:bookmarkEnd w:id="2931"/>
          <w:p>
            <w:pPr>
              <w:spacing w:after="20"/>
              <w:ind w:left="20"/>
              <w:jc w:val="both"/>
            </w:pPr>
            <w:r>
              <w:rPr>
                <w:rFonts w:ascii="Times New Roman"/>
                <w:b w:val="false"/>
                <w:i w:val="false"/>
                <w:color w:val="000000"/>
                <w:sz w:val="20"/>
              </w:rPr>
              <w:t>
</w:t>
            </w:r>
            <w:r>
              <w:rPr>
                <w:rFonts w:ascii="Times New Roman"/>
                <w:b w:val="false"/>
                <w:i w:val="false"/>
                <w:color w:val="000000"/>
                <w:sz w:val="20"/>
              </w:rPr>
              <w:t>Начислено в</w:t>
            </w:r>
          </w:p>
          <w:p>
            <w:pPr>
              <w:spacing w:after="20"/>
              <w:ind w:left="20"/>
              <w:jc w:val="both"/>
            </w:pPr>
            <w:r>
              <w:rPr>
                <w:rFonts w:ascii="Times New Roman"/>
                <w:b w:val="false"/>
                <w:i w:val="false"/>
                <w:color w:val="000000"/>
                <w:sz w:val="20"/>
              </w:rPr>
              <w:t>
отчетном периоде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97" w:id="2932"/>
          <w:p>
            <w:pPr>
              <w:spacing w:after="20"/>
              <w:ind w:left="20"/>
              <w:jc w:val="both"/>
            </w:pPr>
            <w:r>
              <w:rPr>
                <w:rFonts w:ascii="Times New Roman"/>
                <w:b w:val="false"/>
                <w:i w:val="false"/>
                <w:color w:val="000000"/>
                <w:sz w:val="20"/>
              </w:rPr>
              <w:t xml:space="preserve">
Есепті кезеңде алынғаны, </w:t>
            </w:r>
          </w:p>
          <w:bookmarkEnd w:id="2932"/>
          <w:p>
            <w:pPr>
              <w:spacing w:after="20"/>
              <w:ind w:left="20"/>
              <w:jc w:val="both"/>
            </w:pPr>
            <w:r>
              <w:rPr>
                <w:rFonts w:ascii="Times New Roman"/>
                <w:b w:val="false"/>
                <w:i w:val="false"/>
                <w:color w:val="000000"/>
                <w:sz w:val="20"/>
              </w:rPr>
              <w:t>
</w:t>
            </w:r>
            <w:r>
              <w:rPr>
                <w:rFonts w:ascii="Times New Roman"/>
                <w:b w:val="false"/>
                <w:i w:val="false"/>
                <w:color w:val="000000"/>
                <w:sz w:val="20"/>
              </w:rPr>
              <w:t>капиталдандырылғаны</w:t>
            </w:r>
          </w:p>
          <w:p>
            <w:pPr>
              <w:spacing w:after="20"/>
              <w:ind w:left="20"/>
              <w:jc w:val="both"/>
            </w:pPr>
            <w:r>
              <w:rPr>
                <w:rFonts w:ascii="Times New Roman"/>
                <w:b w:val="false"/>
                <w:i w:val="false"/>
                <w:color w:val="000000"/>
                <w:sz w:val="20"/>
              </w:rPr>
              <w:t>
Получено, капитализировано в отчетном периоде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99" w:id="2933"/>
          <w:p>
            <w:pPr>
              <w:spacing w:after="20"/>
              <w:ind w:left="20"/>
              <w:jc w:val="both"/>
            </w:pPr>
            <w:r>
              <w:rPr>
                <w:rFonts w:ascii="Times New Roman"/>
                <w:b w:val="false"/>
                <w:i w:val="false"/>
                <w:color w:val="000000"/>
                <w:sz w:val="20"/>
              </w:rPr>
              <w:t>
Қайта бағалау</w:t>
            </w:r>
          </w:p>
          <w:bookmarkEnd w:id="2933"/>
          <w:p>
            <w:pPr>
              <w:spacing w:after="20"/>
              <w:ind w:left="20"/>
              <w:jc w:val="both"/>
            </w:pPr>
            <w:r>
              <w:rPr>
                <w:rFonts w:ascii="Times New Roman"/>
                <w:b w:val="false"/>
                <w:i w:val="false"/>
                <w:color w:val="000000"/>
                <w:sz w:val="20"/>
              </w:rPr>
              <w:t>
Переоценка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00" w:id="2934"/>
          <w:p>
            <w:pPr>
              <w:spacing w:after="20"/>
              <w:ind w:left="20"/>
              <w:jc w:val="both"/>
            </w:pPr>
            <w:r>
              <w:rPr>
                <w:rFonts w:ascii="Times New Roman"/>
                <w:b w:val="false"/>
                <w:i w:val="false"/>
                <w:color w:val="000000"/>
                <w:sz w:val="20"/>
              </w:rPr>
              <w:t xml:space="preserve">
Басқа да </w:t>
            </w:r>
          </w:p>
          <w:bookmarkEnd w:id="2934"/>
          <w:p>
            <w:pPr>
              <w:spacing w:after="20"/>
              <w:ind w:left="20"/>
              <w:jc w:val="both"/>
            </w:pPr>
            <w:r>
              <w:rPr>
                <w:rFonts w:ascii="Times New Roman"/>
                <w:b w:val="false"/>
                <w:i w:val="false"/>
                <w:color w:val="000000"/>
                <w:sz w:val="20"/>
              </w:rPr>
              <w:t>
</w:t>
            </w:r>
            <w:r>
              <w:rPr>
                <w:rFonts w:ascii="Times New Roman"/>
                <w:b w:val="false"/>
                <w:i w:val="false"/>
                <w:color w:val="000000"/>
                <w:sz w:val="20"/>
              </w:rPr>
              <w:t>өзгерістер</w:t>
            </w:r>
          </w:p>
          <w:p>
            <w:pPr>
              <w:spacing w:after="20"/>
              <w:ind w:left="20"/>
              <w:jc w:val="both"/>
            </w:pPr>
            <w:r>
              <w:rPr>
                <w:rFonts w:ascii="Times New Roman"/>
                <w:b w:val="false"/>
                <w:i w:val="false"/>
                <w:color w:val="000000"/>
                <w:sz w:val="20"/>
              </w:rPr>
              <w:t>
</w:t>
            </w:r>
            <w:r>
              <w:rPr>
                <w:rFonts w:ascii="Times New Roman"/>
                <w:b w:val="false"/>
                <w:i w:val="false"/>
                <w:color w:val="000000"/>
                <w:sz w:val="20"/>
              </w:rPr>
              <w:t>Прочие</w:t>
            </w:r>
          </w:p>
          <w:p>
            <w:pPr>
              <w:spacing w:after="20"/>
              <w:ind w:left="20"/>
              <w:jc w:val="both"/>
            </w:pPr>
            <w:r>
              <w:rPr>
                <w:rFonts w:ascii="Times New Roman"/>
                <w:b w:val="false"/>
                <w:i w:val="false"/>
                <w:color w:val="000000"/>
                <w:sz w:val="20"/>
              </w:rPr>
              <w:t>
изменения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03" w:id="2935"/>
          <w:p>
            <w:pPr>
              <w:spacing w:after="20"/>
              <w:ind w:left="20"/>
              <w:jc w:val="both"/>
            </w:pPr>
            <w:r>
              <w:rPr>
                <w:rFonts w:ascii="Times New Roman"/>
                <w:b w:val="false"/>
                <w:i w:val="false"/>
                <w:color w:val="000000"/>
                <w:sz w:val="20"/>
              </w:rPr>
              <w:t>
Кезеңнің соңына</w:t>
            </w:r>
          </w:p>
          <w:bookmarkEnd w:id="2935"/>
          <w:p>
            <w:pPr>
              <w:spacing w:after="20"/>
              <w:ind w:left="20"/>
              <w:jc w:val="both"/>
            </w:pPr>
            <w:r>
              <w:rPr>
                <w:rFonts w:ascii="Times New Roman"/>
                <w:b w:val="false"/>
                <w:i w:val="false"/>
                <w:color w:val="000000"/>
                <w:sz w:val="20"/>
              </w:rPr>
              <w:t>
</w:t>
            </w:r>
            <w:r>
              <w:rPr>
                <w:rFonts w:ascii="Times New Roman"/>
                <w:b w:val="false"/>
                <w:i w:val="false"/>
                <w:color w:val="000000"/>
                <w:sz w:val="20"/>
              </w:rPr>
              <w:t>На конец</w:t>
            </w:r>
          </w:p>
          <w:p>
            <w:pPr>
              <w:spacing w:after="20"/>
              <w:ind w:left="20"/>
              <w:jc w:val="both"/>
            </w:pPr>
            <w:r>
              <w:rPr>
                <w:rFonts w:ascii="Times New Roman"/>
                <w:b w:val="false"/>
                <w:i w:val="false"/>
                <w:color w:val="000000"/>
                <w:sz w:val="20"/>
              </w:rPr>
              <w:t>
периода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3205" w:id="2936"/>
    <w:p>
      <w:pPr>
        <w:spacing w:after="0"/>
        <w:ind w:left="0"/>
        <w:jc w:val="both"/>
      </w:pPr>
      <w:r>
        <w:rPr>
          <w:rFonts w:ascii="Times New Roman"/>
          <w:b w:val="false"/>
          <w:i w:val="false"/>
          <w:color w:val="000000"/>
          <w:sz w:val="28"/>
        </w:rPr>
        <w:t>
      3-бөлім. Бейрезиденттердің банк капиталына қатысуы, мың АҚШ доллары</w:t>
      </w:r>
    </w:p>
    <w:bookmarkEnd w:id="2936"/>
    <w:bookmarkStart w:name="z3206" w:id="2937"/>
    <w:p>
      <w:pPr>
        <w:spacing w:after="0"/>
        <w:ind w:left="0"/>
        <w:jc w:val="both"/>
      </w:pPr>
      <w:r>
        <w:rPr>
          <w:rFonts w:ascii="Times New Roman"/>
          <w:b w:val="false"/>
          <w:i w:val="false"/>
          <w:color w:val="000000"/>
          <w:sz w:val="28"/>
        </w:rPr>
        <w:t>
      Раздел 3. Участие нерезидентов в капитале банка, тысяч долларов США</w:t>
      </w:r>
    </w:p>
    <w:bookmarkEnd w:id="293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025"/>
        <w:gridCol w:w="1025"/>
        <w:gridCol w:w="1025"/>
        <w:gridCol w:w="1025"/>
        <w:gridCol w:w="1025"/>
        <w:gridCol w:w="1025"/>
        <w:gridCol w:w="1025"/>
        <w:gridCol w:w="1025"/>
        <w:gridCol w:w="1025"/>
        <w:gridCol w:w="1025"/>
        <w:gridCol w:w="1025"/>
        <w:gridCol w:w="1025"/>
      </w:tblGrid>
      <w:tr>
        <w:trPr>
          <w:trHeight w:val="30" w:hRule="atLeast"/>
        </w:trPr>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07" w:id="2938"/>
          <w:p>
            <w:pPr>
              <w:spacing w:after="20"/>
              <w:ind w:left="20"/>
              <w:jc w:val="both"/>
            </w:pPr>
            <w:r>
              <w:rPr>
                <w:rFonts w:ascii="Times New Roman"/>
                <w:b w:val="false"/>
                <w:i w:val="false"/>
                <w:color w:val="000000"/>
                <w:sz w:val="20"/>
              </w:rPr>
              <w:t>
Бейрезидент инвестордың атауы/ инвестордың елі/инвестордың банктегі үлесі (пайызбен)</w:t>
            </w:r>
          </w:p>
          <w:bookmarkEnd w:id="2938"/>
          <w:p>
            <w:pPr>
              <w:spacing w:after="20"/>
              <w:ind w:left="20"/>
              <w:jc w:val="both"/>
            </w:pPr>
            <w:r>
              <w:rPr>
                <w:rFonts w:ascii="Times New Roman"/>
                <w:b w:val="false"/>
                <w:i w:val="false"/>
                <w:color w:val="000000"/>
                <w:sz w:val="20"/>
              </w:rPr>
              <w:t>
Наименование инвестора- нерезидента /страна инвестора/доля инвестора в банке (в процентах)</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08" w:id="2939"/>
          <w:p>
            <w:pPr>
              <w:spacing w:after="20"/>
              <w:ind w:left="20"/>
              <w:jc w:val="both"/>
            </w:pPr>
            <w:r>
              <w:rPr>
                <w:rFonts w:ascii="Times New Roman"/>
                <w:b w:val="false"/>
                <w:i w:val="false"/>
                <w:color w:val="000000"/>
                <w:sz w:val="20"/>
              </w:rPr>
              <w:t>
Көрсеткіштің коды</w:t>
            </w:r>
          </w:p>
          <w:bookmarkEnd w:id="2939"/>
          <w:p>
            <w:pPr>
              <w:spacing w:after="20"/>
              <w:ind w:left="20"/>
              <w:jc w:val="both"/>
            </w:pPr>
            <w:r>
              <w:rPr>
                <w:rFonts w:ascii="Times New Roman"/>
                <w:b w:val="false"/>
                <w:i w:val="false"/>
                <w:color w:val="000000"/>
                <w:sz w:val="20"/>
              </w:rPr>
              <w:t>
Код показателя</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09" w:id="2940"/>
          <w:p>
            <w:pPr>
              <w:spacing w:after="20"/>
              <w:ind w:left="20"/>
              <w:jc w:val="both"/>
            </w:pPr>
            <w:r>
              <w:rPr>
                <w:rFonts w:ascii="Times New Roman"/>
                <w:b w:val="false"/>
                <w:i w:val="false"/>
                <w:color w:val="000000"/>
                <w:sz w:val="20"/>
              </w:rPr>
              <w:t>
Негізгі қаржы құралы</w:t>
            </w:r>
          </w:p>
          <w:bookmarkEnd w:id="2940"/>
          <w:p>
            <w:pPr>
              <w:spacing w:after="20"/>
              <w:ind w:left="20"/>
              <w:jc w:val="both"/>
            </w:pPr>
            <w:r>
              <w:rPr>
                <w:rFonts w:ascii="Times New Roman"/>
                <w:b w:val="false"/>
                <w:i w:val="false"/>
                <w:color w:val="000000"/>
                <w:sz w:val="20"/>
              </w:rPr>
              <w:t>
Основной финансовый инструмент</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10" w:id="2941"/>
          <w:p>
            <w:pPr>
              <w:spacing w:after="20"/>
              <w:ind w:left="20"/>
              <w:jc w:val="both"/>
            </w:pPr>
            <w:r>
              <w:rPr>
                <w:rFonts w:ascii="Times New Roman"/>
                <w:b w:val="false"/>
                <w:i w:val="false"/>
                <w:color w:val="000000"/>
                <w:sz w:val="20"/>
              </w:rPr>
              <w:t>
Кезеңнің басына инвестордың банктегі қатысу үлесінің құны</w:t>
            </w:r>
          </w:p>
          <w:bookmarkEnd w:id="2941"/>
          <w:p>
            <w:pPr>
              <w:spacing w:after="20"/>
              <w:ind w:left="20"/>
              <w:jc w:val="both"/>
            </w:pPr>
            <w:r>
              <w:rPr>
                <w:rFonts w:ascii="Times New Roman"/>
                <w:b w:val="false"/>
                <w:i w:val="false"/>
                <w:color w:val="000000"/>
                <w:sz w:val="20"/>
              </w:rPr>
              <w:t>
Стоимость доли участия инвестора в банке на начало периода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11" w:id="2942"/>
          <w:p>
            <w:pPr>
              <w:spacing w:after="20"/>
              <w:ind w:left="20"/>
              <w:jc w:val="both"/>
            </w:pPr>
            <w:r>
              <w:rPr>
                <w:rFonts w:ascii="Times New Roman"/>
                <w:b w:val="false"/>
                <w:i w:val="false"/>
                <w:color w:val="000000"/>
                <w:sz w:val="20"/>
              </w:rPr>
              <w:t>
Операциялар нәтижесіндегі ұлғаю</w:t>
            </w:r>
          </w:p>
          <w:bookmarkEnd w:id="2942"/>
          <w:p>
            <w:pPr>
              <w:spacing w:after="20"/>
              <w:ind w:left="20"/>
              <w:jc w:val="both"/>
            </w:pPr>
            <w:r>
              <w:rPr>
                <w:rFonts w:ascii="Times New Roman"/>
                <w:b w:val="false"/>
                <w:i w:val="false"/>
                <w:color w:val="000000"/>
                <w:sz w:val="20"/>
              </w:rPr>
              <w:t>
Увеличение в результате операций</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12" w:id="2943"/>
          <w:p>
            <w:pPr>
              <w:spacing w:after="20"/>
              <w:ind w:left="20"/>
              <w:jc w:val="both"/>
            </w:pPr>
            <w:r>
              <w:rPr>
                <w:rFonts w:ascii="Times New Roman"/>
                <w:b w:val="false"/>
                <w:i w:val="false"/>
                <w:color w:val="000000"/>
                <w:sz w:val="20"/>
              </w:rPr>
              <w:t>
Операциялар нәтижесіндегі азаю</w:t>
            </w:r>
          </w:p>
          <w:bookmarkEnd w:id="2943"/>
          <w:p>
            <w:pPr>
              <w:spacing w:after="20"/>
              <w:ind w:left="20"/>
              <w:jc w:val="both"/>
            </w:pPr>
            <w:r>
              <w:rPr>
                <w:rFonts w:ascii="Times New Roman"/>
                <w:b w:val="false"/>
                <w:i w:val="false"/>
                <w:color w:val="000000"/>
                <w:sz w:val="20"/>
              </w:rPr>
              <w:t>
Уменьшение в результате операций</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13" w:id="2944"/>
          <w:p>
            <w:pPr>
              <w:spacing w:after="20"/>
              <w:ind w:left="20"/>
              <w:jc w:val="both"/>
            </w:pPr>
            <w:r>
              <w:rPr>
                <w:rFonts w:ascii="Times New Roman"/>
                <w:b w:val="false"/>
                <w:i w:val="false"/>
                <w:color w:val="000000"/>
                <w:sz w:val="20"/>
              </w:rPr>
              <w:t>
Қайта бағалау</w:t>
            </w:r>
          </w:p>
          <w:bookmarkEnd w:id="2944"/>
          <w:p>
            <w:pPr>
              <w:spacing w:after="20"/>
              <w:ind w:left="20"/>
              <w:jc w:val="both"/>
            </w:pPr>
            <w:r>
              <w:rPr>
                <w:rFonts w:ascii="Times New Roman"/>
                <w:b w:val="false"/>
                <w:i w:val="false"/>
                <w:color w:val="000000"/>
                <w:sz w:val="20"/>
              </w:rPr>
              <w:t>
Переоценка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14" w:id="2945"/>
          <w:p>
            <w:pPr>
              <w:spacing w:after="20"/>
              <w:ind w:left="20"/>
              <w:jc w:val="both"/>
            </w:pPr>
            <w:r>
              <w:rPr>
                <w:rFonts w:ascii="Times New Roman"/>
                <w:b w:val="false"/>
                <w:i w:val="false"/>
                <w:color w:val="000000"/>
                <w:sz w:val="20"/>
              </w:rPr>
              <w:t>
Басқа да өзгерістер</w:t>
            </w:r>
          </w:p>
          <w:bookmarkEnd w:id="2945"/>
          <w:p>
            <w:pPr>
              <w:spacing w:after="20"/>
              <w:ind w:left="20"/>
              <w:jc w:val="both"/>
            </w:pPr>
            <w:r>
              <w:rPr>
                <w:rFonts w:ascii="Times New Roman"/>
                <w:b w:val="false"/>
                <w:i w:val="false"/>
                <w:color w:val="000000"/>
                <w:sz w:val="20"/>
              </w:rPr>
              <w:t>
Прочие изменения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15" w:id="2946"/>
          <w:p>
            <w:pPr>
              <w:spacing w:after="20"/>
              <w:ind w:left="20"/>
              <w:jc w:val="both"/>
            </w:pPr>
            <w:r>
              <w:rPr>
                <w:rFonts w:ascii="Times New Roman"/>
                <w:b w:val="false"/>
                <w:i w:val="false"/>
                <w:color w:val="000000"/>
                <w:sz w:val="20"/>
              </w:rPr>
              <w:t>
Кезеңнің соңына инвестордың банктегі қатысу үлесінің құны</w:t>
            </w:r>
          </w:p>
          <w:bookmarkEnd w:id="2946"/>
          <w:p>
            <w:pPr>
              <w:spacing w:after="20"/>
              <w:ind w:left="20"/>
              <w:jc w:val="both"/>
            </w:pPr>
            <w:r>
              <w:rPr>
                <w:rFonts w:ascii="Times New Roman"/>
                <w:b w:val="false"/>
                <w:i w:val="false"/>
                <w:color w:val="000000"/>
                <w:sz w:val="20"/>
              </w:rPr>
              <w:t>
Стоимость доли участия инвестора в банке на конец периода</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16" w:id="2947"/>
          <w:p>
            <w:pPr>
              <w:spacing w:after="20"/>
              <w:ind w:left="20"/>
              <w:jc w:val="both"/>
            </w:pPr>
            <w:r>
              <w:rPr>
                <w:rFonts w:ascii="Times New Roman"/>
                <w:b w:val="false"/>
                <w:i w:val="false"/>
                <w:color w:val="000000"/>
                <w:sz w:val="20"/>
              </w:rPr>
              <w:t>
Қарапайым акциялар</w:t>
            </w:r>
          </w:p>
          <w:bookmarkEnd w:id="2947"/>
          <w:p>
            <w:pPr>
              <w:spacing w:after="20"/>
              <w:ind w:left="20"/>
              <w:jc w:val="both"/>
            </w:pPr>
            <w:r>
              <w:rPr>
                <w:rFonts w:ascii="Times New Roman"/>
                <w:b w:val="false"/>
                <w:i w:val="false"/>
                <w:color w:val="000000"/>
                <w:sz w:val="20"/>
              </w:rPr>
              <w:t>
Простые акции</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17" w:id="2948"/>
          <w:p>
            <w:pPr>
              <w:spacing w:after="20"/>
              <w:ind w:left="20"/>
              <w:jc w:val="both"/>
            </w:pPr>
            <w:r>
              <w:rPr>
                <w:rFonts w:ascii="Times New Roman"/>
                <w:b w:val="false"/>
                <w:i w:val="false"/>
                <w:color w:val="000000"/>
                <w:sz w:val="20"/>
              </w:rPr>
              <w:t>
Артықшылықты акциялар</w:t>
            </w:r>
          </w:p>
          <w:bookmarkEnd w:id="2948"/>
          <w:p>
            <w:pPr>
              <w:spacing w:after="20"/>
              <w:ind w:left="20"/>
              <w:jc w:val="both"/>
            </w:pPr>
            <w:r>
              <w:rPr>
                <w:rFonts w:ascii="Times New Roman"/>
                <w:b w:val="false"/>
                <w:i w:val="false"/>
                <w:color w:val="000000"/>
                <w:sz w:val="20"/>
              </w:rPr>
              <w:t>
Привилегированные акции</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3218" w:id="2949"/>
    <w:p>
      <w:pPr>
        <w:spacing w:after="0"/>
        <w:ind w:left="0"/>
        <w:jc w:val="both"/>
      </w:pPr>
      <w:r>
        <w:rPr>
          <w:rFonts w:ascii="Times New Roman"/>
          <w:b w:val="false"/>
          <w:i w:val="false"/>
          <w:color w:val="000000"/>
          <w:sz w:val="28"/>
        </w:rPr>
        <w:t>
      Кестенің жалғасы</w:t>
      </w:r>
    </w:p>
    <w:bookmarkEnd w:id="2949"/>
    <w:bookmarkStart w:name="z3219" w:id="2950"/>
    <w:p>
      <w:pPr>
        <w:spacing w:after="0"/>
        <w:ind w:left="0"/>
        <w:jc w:val="both"/>
      </w:pPr>
      <w:r>
        <w:rPr>
          <w:rFonts w:ascii="Times New Roman"/>
          <w:b w:val="false"/>
          <w:i w:val="false"/>
          <w:color w:val="000000"/>
          <w:sz w:val="28"/>
        </w:rPr>
        <w:t>
      Продолжение таблицы</w:t>
      </w:r>
    </w:p>
    <w:bookmarkEnd w:id="295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20" w:id="2951"/>
          <w:p>
            <w:pPr>
              <w:spacing w:after="20"/>
              <w:ind w:left="20"/>
              <w:jc w:val="both"/>
            </w:pPr>
            <w:r>
              <w:rPr>
                <w:rFonts w:ascii="Times New Roman"/>
                <w:b w:val="false"/>
                <w:i w:val="false"/>
                <w:color w:val="000000"/>
                <w:sz w:val="20"/>
              </w:rPr>
              <w:t>
Ақытөлеуге жұмсалатын шығыстар</w:t>
            </w:r>
          </w:p>
          <w:bookmarkEnd w:id="2951"/>
          <w:p>
            <w:pPr>
              <w:spacing w:after="20"/>
              <w:ind w:left="20"/>
              <w:jc w:val="both"/>
            </w:pPr>
            <w:r>
              <w:rPr>
                <w:rFonts w:ascii="Times New Roman"/>
                <w:b w:val="false"/>
                <w:i w:val="false"/>
                <w:color w:val="000000"/>
                <w:sz w:val="20"/>
              </w:rPr>
              <w:t>
Расходы к оплате</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21" w:id="2952"/>
          <w:p>
            <w:pPr>
              <w:spacing w:after="20"/>
              <w:ind w:left="20"/>
              <w:jc w:val="both"/>
            </w:pPr>
            <w:r>
              <w:rPr>
                <w:rFonts w:ascii="Times New Roman"/>
                <w:b w:val="false"/>
                <w:i w:val="false"/>
                <w:color w:val="000000"/>
                <w:sz w:val="20"/>
              </w:rPr>
              <w:t>
Кезеңнің басына инвестордың қатысу үлесіне тиесілі бөлінбеген кіріс (шығын), банктің резервтік капиталы</w:t>
            </w:r>
          </w:p>
          <w:bookmarkEnd w:id="2952"/>
          <w:p>
            <w:pPr>
              <w:spacing w:after="20"/>
              <w:ind w:left="20"/>
              <w:jc w:val="both"/>
            </w:pPr>
            <w:r>
              <w:rPr>
                <w:rFonts w:ascii="Times New Roman"/>
                <w:b w:val="false"/>
                <w:i w:val="false"/>
                <w:color w:val="000000"/>
                <w:sz w:val="20"/>
              </w:rPr>
              <w:t>
Нераспределенный доход (убыток), резервный капитал банка, приходящиеся на долю участия инвестора на начало периода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22" w:id="2953"/>
          <w:p>
            <w:pPr>
              <w:spacing w:after="20"/>
              <w:ind w:left="20"/>
              <w:jc w:val="both"/>
            </w:pPr>
            <w:r>
              <w:rPr>
                <w:rFonts w:ascii="Times New Roman"/>
                <w:b w:val="false"/>
                <w:i w:val="false"/>
                <w:color w:val="000000"/>
                <w:sz w:val="20"/>
              </w:rPr>
              <w:t>
Бағамдық өзгерістер есебінен пайда болған таза кірісті (шығынды) қоспағанда инвестордың қатысу үлесіне тиесілі есепті кезеңдегі банктің таза кірісі (шығыны)</w:t>
            </w:r>
          </w:p>
          <w:bookmarkEnd w:id="2953"/>
          <w:p>
            <w:pPr>
              <w:spacing w:after="20"/>
              <w:ind w:left="20"/>
              <w:jc w:val="both"/>
            </w:pPr>
            <w:r>
              <w:rPr>
                <w:rFonts w:ascii="Times New Roman"/>
                <w:b w:val="false"/>
                <w:i w:val="false"/>
                <w:color w:val="000000"/>
                <w:sz w:val="20"/>
              </w:rPr>
              <w:t>
Чистая прибыль (убыток) банка в отчетном периоде, приходящийся на долю участия инвестора, за исключением чистой прибыли (убытка) за счет курсовых изменений</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23" w:id="2954"/>
          <w:p>
            <w:pPr>
              <w:spacing w:after="20"/>
              <w:ind w:left="20"/>
              <w:jc w:val="both"/>
            </w:pPr>
            <w:r>
              <w:rPr>
                <w:rFonts w:ascii="Times New Roman"/>
                <w:b w:val="false"/>
                <w:i w:val="false"/>
                <w:color w:val="000000"/>
                <w:sz w:val="20"/>
              </w:rPr>
              <w:t>
Есепті кезеңде банк жариялаған инвестордың қатысу үлесіне тиесілі дивидендтер</w:t>
            </w:r>
          </w:p>
          <w:bookmarkEnd w:id="2954"/>
          <w:p>
            <w:pPr>
              <w:spacing w:after="20"/>
              <w:ind w:left="20"/>
              <w:jc w:val="both"/>
            </w:pPr>
            <w:r>
              <w:rPr>
                <w:rFonts w:ascii="Times New Roman"/>
                <w:b w:val="false"/>
                <w:i w:val="false"/>
                <w:color w:val="000000"/>
                <w:sz w:val="20"/>
              </w:rPr>
              <w:t>
Дивиденды, объявленные банком в отчетном периоде, приходящиеся на долю участия инвестора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24" w:id="2955"/>
          <w:p>
            <w:pPr>
              <w:spacing w:after="20"/>
              <w:ind w:left="20"/>
              <w:jc w:val="both"/>
            </w:pPr>
            <w:r>
              <w:rPr>
                <w:rFonts w:ascii="Times New Roman"/>
                <w:b w:val="false"/>
                <w:i w:val="false"/>
                <w:color w:val="000000"/>
                <w:sz w:val="20"/>
              </w:rPr>
              <w:t>
Қайта бағалау</w:t>
            </w:r>
          </w:p>
          <w:bookmarkEnd w:id="2955"/>
          <w:p>
            <w:pPr>
              <w:spacing w:after="20"/>
              <w:ind w:left="20"/>
              <w:jc w:val="both"/>
            </w:pPr>
            <w:r>
              <w:rPr>
                <w:rFonts w:ascii="Times New Roman"/>
                <w:b w:val="false"/>
                <w:i w:val="false"/>
                <w:color w:val="000000"/>
                <w:sz w:val="20"/>
              </w:rPr>
              <w:t>
Переоценка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25" w:id="2956"/>
          <w:p>
            <w:pPr>
              <w:spacing w:after="20"/>
              <w:ind w:left="20"/>
              <w:jc w:val="both"/>
            </w:pPr>
            <w:r>
              <w:rPr>
                <w:rFonts w:ascii="Times New Roman"/>
                <w:b w:val="false"/>
                <w:i w:val="false"/>
                <w:color w:val="000000"/>
                <w:sz w:val="20"/>
              </w:rPr>
              <w:t>
Басқа да өзгерістер</w:t>
            </w:r>
          </w:p>
          <w:bookmarkEnd w:id="2956"/>
          <w:p>
            <w:pPr>
              <w:spacing w:after="20"/>
              <w:ind w:left="20"/>
              <w:jc w:val="both"/>
            </w:pPr>
            <w:r>
              <w:rPr>
                <w:rFonts w:ascii="Times New Roman"/>
                <w:b w:val="false"/>
                <w:i w:val="false"/>
                <w:color w:val="000000"/>
                <w:sz w:val="20"/>
              </w:rPr>
              <w:t>
Прочие изменения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26" w:id="2957"/>
          <w:p>
            <w:pPr>
              <w:spacing w:after="20"/>
              <w:ind w:left="20"/>
              <w:jc w:val="both"/>
            </w:pPr>
            <w:r>
              <w:rPr>
                <w:rFonts w:ascii="Times New Roman"/>
                <w:b w:val="false"/>
                <w:i w:val="false"/>
                <w:color w:val="000000"/>
                <w:sz w:val="20"/>
              </w:rPr>
              <w:t>
Кезеңнің соңына инвестордың қатысу үлесіне тиесілі бөлінбеген кіріс (шығын), банктің резервтік капиталы</w:t>
            </w:r>
          </w:p>
          <w:bookmarkEnd w:id="2957"/>
          <w:p>
            <w:pPr>
              <w:spacing w:after="20"/>
              <w:ind w:left="20"/>
              <w:jc w:val="both"/>
            </w:pPr>
            <w:r>
              <w:rPr>
                <w:rFonts w:ascii="Times New Roman"/>
                <w:b w:val="false"/>
                <w:i w:val="false"/>
                <w:color w:val="000000"/>
                <w:sz w:val="20"/>
              </w:rPr>
              <w:t>
Нераспределенный доход (убыток), резервный капитал банка, приходящиеся на долю участия инвестора на конец периода</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27" w:id="2958"/>
          <w:p>
            <w:pPr>
              <w:spacing w:after="20"/>
              <w:ind w:left="20"/>
              <w:jc w:val="both"/>
            </w:pPr>
            <w:r>
              <w:rPr>
                <w:rFonts w:ascii="Times New Roman"/>
                <w:b w:val="false"/>
                <w:i w:val="false"/>
                <w:color w:val="000000"/>
                <w:sz w:val="20"/>
              </w:rPr>
              <w:t>
Қарапайым акциялар</w:t>
            </w:r>
          </w:p>
          <w:bookmarkEnd w:id="2958"/>
          <w:p>
            <w:pPr>
              <w:spacing w:after="20"/>
              <w:ind w:left="20"/>
              <w:jc w:val="both"/>
            </w:pPr>
            <w:r>
              <w:rPr>
                <w:rFonts w:ascii="Times New Roman"/>
                <w:b w:val="false"/>
                <w:i w:val="false"/>
                <w:color w:val="000000"/>
                <w:sz w:val="20"/>
              </w:rPr>
              <w:t>
Простые акции</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28" w:id="2959"/>
          <w:p>
            <w:pPr>
              <w:spacing w:after="20"/>
              <w:ind w:left="20"/>
              <w:jc w:val="both"/>
            </w:pPr>
            <w:r>
              <w:rPr>
                <w:rFonts w:ascii="Times New Roman"/>
                <w:b w:val="false"/>
                <w:i w:val="false"/>
                <w:color w:val="000000"/>
                <w:sz w:val="20"/>
              </w:rPr>
              <w:t>
Артықшылықты акциялар</w:t>
            </w:r>
          </w:p>
          <w:bookmarkEnd w:id="2959"/>
          <w:p>
            <w:pPr>
              <w:spacing w:after="20"/>
              <w:ind w:left="20"/>
              <w:jc w:val="both"/>
            </w:pPr>
            <w:r>
              <w:rPr>
                <w:rFonts w:ascii="Times New Roman"/>
                <w:b w:val="false"/>
                <w:i w:val="false"/>
                <w:color w:val="000000"/>
                <w:sz w:val="20"/>
              </w:rPr>
              <w:t>
Привилегированные акции</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bl>
    <w:bookmarkStart w:name="z3229" w:id="2960"/>
    <w:p>
      <w:pPr>
        <w:spacing w:after="0"/>
        <w:ind w:left="0"/>
        <w:jc w:val="both"/>
      </w:pPr>
      <w:r>
        <w:rPr>
          <w:rFonts w:ascii="Times New Roman"/>
          <w:b w:val="false"/>
          <w:i w:val="false"/>
          <w:color w:val="000000"/>
          <w:sz w:val="28"/>
        </w:rPr>
        <w:t>
      4-бөлім. Банктің бейрезиденттермен ағымдағы операциялары, мың АҚШ доллары</w:t>
      </w:r>
    </w:p>
    <w:bookmarkEnd w:id="2960"/>
    <w:bookmarkStart w:name="z3230" w:id="2961"/>
    <w:p>
      <w:pPr>
        <w:spacing w:after="0"/>
        <w:ind w:left="0"/>
        <w:jc w:val="both"/>
      </w:pPr>
      <w:r>
        <w:rPr>
          <w:rFonts w:ascii="Times New Roman"/>
          <w:b w:val="false"/>
          <w:i w:val="false"/>
          <w:color w:val="000000"/>
          <w:sz w:val="28"/>
        </w:rPr>
        <w:t>
      Раздел 4. Текущие операции банка с нерезидентами, тысяч долларов США</w:t>
      </w:r>
    </w:p>
    <w:bookmarkEnd w:id="296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878"/>
        <w:gridCol w:w="878"/>
        <w:gridCol w:w="878"/>
        <w:gridCol w:w="878"/>
        <w:gridCol w:w="878"/>
        <w:gridCol w:w="878"/>
        <w:gridCol w:w="879"/>
        <w:gridCol w:w="879"/>
        <w:gridCol w:w="879"/>
        <w:gridCol w:w="879"/>
        <w:gridCol w:w="879"/>
        <w:gridCol w:w="879"/>
        <w:gridCol w:w="879"/>
        <w:gridCol w:w="879"/>
      </w:tblGrid>
      <w:tr>
        <w:trPr>
          <w:trHeight w:val="30" w:hRule="atLeast"/>
        </w:trPr>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31" w:id="2962"/>
          <w:p>
            <w:pPr>
              <w:spacing w:after="20"/>
              <w:ind w:left="20"/>
              <w:jc w:val="both"/>
            </w:pPr>
            <w:r>
              <w:rPr>
                <w:rFonts w:ascii="Times New Roman"/>
                <w:b w:val="false"/>
                <w:i w:val="false"/>
                <w:color w:val="000000"/>
                <w:sz w:val="20"/>
              </w:rPr>
              <w:t>
Көрсеткіштің атауы</w:t>
            </w:r>
          </w:p>
          <w:bookmarkEnd w:id="2962"/>
          <w:p>
            <w:pPr>
              <w:spacing w:after="20"/>
              <w:ind w:left="20"/>
              <w:jc w:val="both"/>
            </w:pPr>
            <w:r>
              <w:rPr>
                <w:rFonts w:ascii="Times New Roman"/>
                <w:b w:val="false"/>
                <w:i w:val="false"/>
                <w:color w:val="000000"/>
                <w:sz w:val="20"/>
              </w:rPr>
              <w:t>
Наименование показателя</w:t>
            </w: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32" w:id="2963"/>
          <w:p>
            <w:pPr>
              <w:spacing w:after="20"/>
              <w:ind w:left="20"/>
              <w:jc w:val="both"/>
            </w:pPr>
            <w:r>
              <w:rPr>
                <w:rFonts w:ascii="Times New Roman"/>
                <w:b w:val="false"/>
                <w:i w:val="false"/>
                <w:color w:val="000000"/>
                <w:sz w:val="20"/>
              </w:rPr>
              <w:t>
жолдың шифры</w:t>
            </w:r>
          </w:p>
          <w:bookmarkEnd w:id="2963"/>
          <w:p>
            <w:pPr>
              <w:spacing w:after="20"/>
              <w:ind w:left="20"/>
              <w:jc w:val="both"/>
            </w:pPr>
            <w:r>
              <w:rPr>
                <w:rFonts w:ascii="Times New Roman"/>
                <w:b w:val="false"/>
                <w:i w:val="false"/>
                <w:color w:val="000000"/>
                <w:sz w:val="20"/>
              </w:rPr>
              <w:t>
шифр строки</w:t>
            </w: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33" w:id="2964"/>
          <w:p>
            <w:pPr>
              <w:spacing w:after="20"/>
              <w:ind w:left="20"/>
              <w:jc w:val="both"/>
            </w:pPr>
            <w:r>
              <w:rPr>
                <w:rFonts w:ascii="Times New Roman"/>
                <w:b w:val="false"/>
                <w:i w:val="false"/>
                <w:color w:val="000000"/>
                <w:sz w:val="20"/>
              </w:rPr>
              <w:t>
Есепті кезеңде алынған (көрсетілген)</w:t>
            </w:r>
          </w:p>
          <w:bookmarkEnd w:id="2964"/>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Получено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(оказано) в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отчетном </w:t>
            </w:r>
          </w:p>
          <w:p>
            <w:pPr>
              <w:spacing w:after="20"/>
              <w:ind w:left="20"/>
              <w:jc w:val="both"/>
            </w:pPr>
            <w:r>
              <w:rPr>
                <w:rFonts w:ascii="Times New Roman"/>
                <w:b w:val="false"/>
                <w:i w:val="false"/>
                <w:color w:val="000000"/>
                <w:sz w:val="20"/>
              </w:rPr>
              <w:t>
периоде</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37" w:id="2965"/>
          <w:p>
            <w:pPr>
              <w:spacing w:after="20"/>
              <w:ind w:left="20"/>
              <w:jc w:val="both"/>
            </w:pPr>
            <w:r>
              <w:rPr>
                <w:rFonts w:ascii="Times New Roman"/>
                <w:b w:val="false"/>
                <w:i w:val="false"/>
                <w:color w:val="000000"/>
                <w:sz w:val="20"/>
              </w:rPr>
              <w:t>
Оның ішінде елдер бойынша</w:t>
            </w:r>
          </w:p>
          <w:bookmarkEnd w:id="2965"/>
          <w:p>
            <w:pPr>
              <w:spacing w:after="20"/>
              <w:ind w:left="20"/>
              <w:jc w:val="both"/>
            </w:pPr>
            <w:r>
              <w:rPr>
                <w:rFonts w:ascii="Times New Roman"/>
                <w:b w:val="false"/>
                <w:i w:val="false"/>
                <w:color w:val="000000"/>
                <w:sz w:val="20"/>
              </w:rPr>
              <w:t>
В том числе по странам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38" w:id="2966"/>
          <w:p>
            <w:pPr>
              <w:spacing w:after="20"/>
              <w:ind w:left="20"/>
              <w:jc w:val="both"/>
            </w:pPr>
            <w:r>
              <w:rPr>
                <w:rFonts w:ascii="Times New Roman"/>
                <w:b w:val="false"/>
                <w:i w:val="false"/>
                <w:color w:val="000000"/>
                <w:sz w:val="20"/>
              </w:rPr>
              <w:t>
Бейрезиденттердің банкке көрсеткен қызметтері</w:t>
            </w:r>
          </w:p>
          <w:bookmarkEnd w:id="2966"/>
          <w:p>
            <w:pPr>
              <w:spacing w:after="20"/>
              <w:ind w:left="20"/>
              <w:jc w:val="both"/>
            </w:pPr>
            <w:r>
              <w:rPr>
                <w:rFonts w:ascii="Times New Roman"/>
                <w:b w:val="false"/>
                <w:i w:val="false"/>
                <w:color w:val="000000"/>
                <w:sz w:val="20"/>
              </w:rPr>
              <w:t>
Услуги, полученные банком от нерезидентов</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39" w:id="2967"/>
          <w:p>
            <w:pPr>
              <w:spacing w:after="20"/>
              <w:ind w:left="20"/>
              <w:jc w:val="both"/>
            </w:pPr>
            <w:r>
              <w:rPr>
                <w:rFonts w:ascii="Times New Roman"/>
                <w:b w:val="false"/>
                <w:i w:val="false"/>
                <w:color w:val="000000"/>
                <w:sz w:val="20"/>
              </w:rPr>
              <w:t>
оның ішінде:</w:t>
            </w:r>
          </w:p>
          <w:bookmarkEnd w:id="2967"/>
          <w:p>
            <w:pPr>
              <w:spacing w:after="20"/>
              <w:ind w:left="20"/>
              <w:jc w:val="both"/>
            </w:pPr>
            <w:r>
              <w:rPr>
                <w:rFonts w:ascii="Times New Roman"/>
                <w:b w:val="false"/>
                <w:i w:val="false"/>
                <w:color w:val="000000"/>
                <w:sz w:val="20"/>
              </w:rPr>
              <w:t>
в том числе:</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40" w:id="2968"/>
          <w:p>
            <w:pPr>
              <w:spacing w:after="20"/>
              <w:ind w:left="20"/>
              <w:jc w:val="both"/>
            </w:pPr>
            <w:r>
              <w:rPr>
                <w:rFonts w:ascii="Times New Roman"/>
                <w:b w:val="false"/>
                <w:i w:val="false"/>
                <w:color w:val="000000"/>
                <w:sz w:val="20"/>
              </w:rPr>
              <w:t>
компьютерлік қызметтер</w:t>
            </w:r>
          </w:p>
          <w:bookmarkEnd w:id="2968"/>
          <w:p>
            <w:pPr>
              <w:spacing w:after="20"/>
              <w:ind w:left="20"/>
              <w:jc w:val="both"/>
            </w:pPr>
            <w:r>
              <w:rPr>
                <w:rFonts w:ascii="Times New Roman"/>
                <w:b w:val="false"/>
                <w:i w:val="false"/>
                <w:color w:val="000000"/>
                <w:sz w:val="20"/>
              </w:rPr>
              <w:t>
компьютерные услуги</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41" w:id="2969"/>
          <w:p>
            <w:pPr>
              <w:spacing w:after="20"/>
              <w:ind w:left="20"/>
              <w:jc w:val="both"/>
            </w:pPr>
            <w:r>
              <w:rPr>
                <w:rFonts w:ascii="Times New Roman"/>
                <w:b w:val="false"/>
                <w:i w:val="false"/>
                <w:color w:val="000000"/>
                <w:sz w:val="20"/>
              </w:rPr>
              <w:t>
ақпараттық қызметтер</w:t>
            </w:r>
          </w:p>
          <w:bookmarkEnd w:id="2969"/>
          <w:p>
            <w:pPr>
              <w:spacing w:after="20"/>
              <w:ind w:left="20"/>
              <w:jc w:val="both"/>
            </w:pPr>
            <w:r>
              <w:rPr>
                <w:rFonts w:ascii="Times New Roman"/>
                <w:b w:val="false"/>
                <w:i w:val="false"/>
                <w:color w:val="000000"/>
                <w:sz w:val="20"/>
              </w:rPr>
              <w:t>
информационные услуги</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42" w:id="2970"/>
          <w:p>
            <w:pPr>
              <w:spacing w:after="20"/>
              <w:ind w:left="20"/>
              <w:jc w:val="both"/>
            </w:pPr>
            <w:r>
              <w:rPr>
                <w:rFonts w:ascii="Times New Roman"/>
                <w:b w:val="false"/>
                <w:i w:val="false"/>
                <w:color w:val="000000"/>
                <w:sz w:val="20"/>
              </w:rPr>
              <w:t>
зияткерлік меншікті пайдаланғаны үшін ақы төлеу</w:t>
            </w:r>
          </w:p>
          <w:bookmarkEnd w:id="2970"/>
          <w:p>
            <w:pPr>
              <w:spacing w:after="20"/>
              <w:ind w:left="20"/>
              <w:jc w:val="both"/>
            </w:pPr>
            <w:r>
              <w:rPr>
                <w:rFonts w:ascii="Times New Roman"/>
                <w:b w:val="false"/>
                <w:i w:val="false"/>
                <w:color w:val="000000"/>
                <w:sz w:val="20"/>
              </w:rPr>
              <w:t>
плата за использование интеллектуальной собственности</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43" w:id="2971"/>
          <w:p>
            <w:pPr>
              <w:spacing w:after="20"/>
              <w:ind w:left="20"/>
              <w:jc w:val="both"/>
            </w:pPr>
            <w:r>
              <w:rPr>
                <w:rFonts w:ascii="Times New Roman"/>
                <w:b w:val="false"/>
                <w:i w:val="false"/>
                <w:color w:val="000000"/>
                <w:sz w:val="20"/>
              </w:rPr>
              <w:t>
заңгерлік қызметтер</w:t>
            </w:r>
          </w:p>
          <w:bookmarkEnd w:id="2971"/>
          <w:p>
            <w:pPr>
              <w:spacing w:after="20"/>
              <w:ind w:left="20"/>
              <w:jc w:val="both"/>
            </w:pPr>
            <w:r>
              <w:rPr>
                <w:rFonts w:ascii="Times New Roman"/>
                <w:b w:val="false"/>
                <w:i w:val="false"/>
                <w:color w:val="000000"/>
                <w:sz w:val="20"/>
              </w:rPr>
              <w:t>
юридические услуги</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474</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44" w:id="2972"/>
          <w:p>
            <w:pPr>
              <w:spacing w:after="20"/>
              <w:ind w:left="20"/>
              <w:jc w:val="both"/>
            </w:pPr>
            <w:r>
              <w:rPr>
                <w:rFonts w:ascii="Times New Roman"/>
                <w:b w:val="false"/>
                <w:i w:val="false"/>
                <w:color w:val="000000"/>
                <w:sz w:val="20"/>
              </w:rPr>
              <w:t>
бухгалтерлік, аудиторлық қызметтер</w:t>
            </w:r>
          </w:p>
          <w:bookmarkEnd w:id="2972"/>
          <w:p>
            <w:pPr>
              <w:spacing w:after="20"/>
              <w:ind w:left="20"/>
              <w:jc w:val="both"/>
            </w:pPr>
            <w:r>
              <w:rPr>
                <w:rFonts w:ascii="Times New Roman"/>
                <w:b w:val="false"/>
                <w:i w:val="false"/>
                <w:color w:val="000000"/>
                <w:sz w:val="20"/>
              </w:rPr>
              <w:t>
бухгалтерские, аудиторские услуги</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45" w:id="2973"/>
          <w:p>
            <w:pPr>
              <w:spacing w:after="20"/>
              <w:ind w:left="20"/>
              <w:jc w:val="both"/>
            </w:pPr>
            <w:r>
              <w:rPr>
                <w:rFonts w:ascii="Times New Roman"/>
                <w:b w:val="false"/>
                <w:i w:val="false"/>
                <w:color w:val="000000"/>
                <w:sz w:val="20"/>
              </w:rPr>
              <w:t>
бизнес пен басқару консультациялары бойынша қызметтер</w:t>
            </w:r>
          </w:p>
          <w:bookmarkEnd w:id="2973"/>
          <w:p>
            <w:pPr>
              <w:spacing w:after="20"/>
              <w:ind w:left="20"/>
              <w:jc w:val="both"/>
            </w:pPr>
            <w:r>
              <w:rPr>
                <w:rFonts w:ascii="Times New Roman"/>
                <w:b w:val="false"/>
                <w:i w:val="false"/>
                <w:color w:val="000000"/>
                <w:sz w:val="20"/>
              </w:rPr>
              <w:t>
услуги по консультации бизнеса и управления</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476</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46" w:id="2974"/>
          <w:p>
            <w:pPr>
              <w:spacing w:after="20"/>
              <w:ind w:left="20"/>
              <w:jc w:val="both"/>
            </w:pPr>
            <w:r>
              <w:rPr>
                <w:rFonts w:ascii="Times New Roman"/>
                <w:b w:val="false"/>
                <w:i w:val="false"/>
                <w:color w:val="000000"/>
                <w:sz w:val="20"/>
              </w:rPr>
              <w:t>
жарнама және нарық коньюнктурасын зерделеу салаларындағы қызметтер</w:t>
            </w:r>
          </w:p>
          <w:bookmarkEnd w:id="2974"/>
          <w:p>
            <w:pPr>
              <w:spacing w:after="20"/>
              <w:ind w:left="20"/>
              <w:jc w:val="both"/>
            </w:pPr>
            <w:r>
              <w:rPr>
                <w:rFonts w:ascii="Times New Roman"/>
                <w:b w:val="false"/>
                <w:i w:val="false"/>
                <w:color w:val="000000"/>
                <w:sz w:val="20"/>
              </w:rPr>
              <w:t>
услуги в области рекламы и изучения конъюнктуры рынка</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477</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47" w:id="2975"/>
          <w:p>
            <w:pPr>
              <w:spacing w:after="20"/>
              <w:ind w:left="20"/>
              <w:jc w:val="both"/>
            </w:pPr>
            <w:r>
              <w:rPr>
                <w:rFonts w:ascii="Times New Roman"/>
                <w:b w:val="false"/>
                <w:i w:val="false"/>
                <w:color w:val="000000"/>
                <w:sz w:val="20"/>
              </w:rPr>
              <w:t>
персоналсыз жабдықтың операциялық лизингі (жалға алу)</w:t>
            </w:r>
          </w:p>
          <w:bookmarkEnd w:id="2975"/>
          <w:p>
            <w:pPr>
              <w:spacing w:after="20"/>
              <w:ind w:left="20"/>
              <w:jc w:val="both"/>
            </w:pPr>
            <w:r>
              <w:rPr>
                <w:rFonts w:ascii="Times New Roman"/>
                <w:b w:val="false"/>
                <w:i w:val="false"/>
                <w:color w:val="000000"/>
                <w:sz w:val="20"/>
              </w:rPr>
              <w:t>
операционный лизинг (аренда) оборудования без персонала</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478</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48" w:id="2976"/>
          <w:p>
            <w:pPr>
              <w:spacing w:after="20"/>
              <w:ind w:left="20"/>
              <w:jc w:val="both"/>
            </w:pPr>
            <w:r>
              <w:rPr>
                <w:rFonts w:ascii="Times New Roman"/>
                <w:b w:val="false"/>
                <w:i w:val="false"/>
                <w:color w:val="000000"/>
                <w:sz w:val="20"/>
              </w:rPr>
              <w:t>
мәдениет пен демалыс саласындағы қызметтер және жеке адамдар үшін қызметтер</w:t>
            </w:r>
          </w:p>
          <w:bookmarkEnd w:id="2976"/>
          <w:p>
            <w:pPr>
              <w:spacing w:after="20"/>
              <w:ind w:left="20"/>
              <w:jc w:val="both"/>
            </w:pPr>
            <w:r>
              <w:rPr>
                <w:rFonts w:ascii="Times New Roman"/>
                <w:b w:val="false"/>
                <w:i w:val="false"/>
                <w:color w:val="000000"/>
                <w:sz w:val="20"/>
              </w:rPr>
              <w:t>
услуги в сфере культуры и отдыха и услуги длячастных лиц</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479</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49" w:id="2977"/>
          <w:p>
            <w:pPr>
              <w:spacing w:after="20"/>
              <w:ind w:left="20"/>
              <w:jc w:val="both"/>
            </w:pPr>
            <w:r>
              <w:rPr>
                <w:rFonts w:ascii="Times New Roman"/>
                <w:b w:val="false"/>
                <w:i w:val="false"/>
                <w:color w:val="000000"/>
                <w:sz w:val="20"/>
              </w:rPr>
              <w:t>
қаржылық қызметтер (бағалы қағаздарды сатып алу-сату бойынша қызметтерге шығыстарды есептемегендегі комиссиялықшығыстар)</w:t>
            </w:r>
          </w:p>
          <w:bookmarkEnd w:id="2977"/>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финансовые услуги (комиссионные </w:t>
            </w:r>
          </w:p>
          <w:p>
            <w:pPr>
              <w:spacing w:after="20"/>
              <w:ind w:left="20"/>
              <w:jc w:val="both"/>
            </w:pPr>
            <w:r>
              <w:rPr>
                <w:rFonts w:ascii="Times New Roman"/>
                <w:b w:val="false"/>
                <w:i w:val="false"/>
                <w:color w:val="000000"/>
                <w:sz w:val="20"/>
              </w:rPr>
              <w:t>
расходы за исключением расходов за услуги по купле-продаже ценных бумаг)</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51" w:id="2978"/>
          <w:p>
            <w:pPr>
              <w:spacing w:after="20"/>
              <w:ind w:left="20"/>
              <w:jc w:val="both"/>
            </w:pPr>
            <w:r>
              <w:rPr>
                <w:rFonts w:ascii="Times New Roman"/>
                <w:b w:val="false"/>
                <w:i w:val="false"/>
                <w:color w:val="000000"/>
                <w:sz w:val="20"/>
              </w:rPr>
              <w:t>
телекоммуникациялық қызметтер</w:t>
            </w:r>
          </w:p>
          <w:bookmarkEnd w:id="2978"/>
          <w:p>
            <w:pPr>
              <w:spacing w:after="20"/>
              <w:ind w:left="20"/>
              <w:jc w:val="both"/>
            </w:pPr>
            <w:r>
              <w:rPr>
                <w:rFonts w:ascii="Times New Roman"/>
                <w:b w:val="false"/>
                <w:i w:val="false"/>
                <w:color w:val="000000"/>
                <w:sz w:val="20"/>
              </w:rPr>
              <w:t>
телекоммуникационные услуги</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52" w:id="2979"/>
          <w:p>
            <w:pPr>
              <w:spacing w:after="20"/>
              <w:ind w:left="20"/>
              <w:jc w:val="both"/>
            </w:pPr>
            <w:r>
              <w:rPr>
                <w:rFonts w:ascii="Times New Roman"/>
                <w:b w:val="false"/>
                <w:i w:val="false"/>
                <w:color w:val="000000"/>
                <w:sz w:val="20"/>
              </w:rPr>
              <w:t>
басқа да іскерлік қызметтер (көрсетіңіз)</w:t>
            </w:r>
          </w:p>
          <w:bookmarkEnd w:id="2979"/>
          <w:p>
            <w:pPr>
              <w:spacing w:after="20"/>
              <w:ind w:left="20"/>
              <w:jc w:val="both"/>
            </w:pPr>
            <w:r>
              <w:rPr>
                <w:rFonts w:ascii="Times New Roman"/>
                <w:b w:val="false"/>
                <w:i w:val="false"/>
                <w:color w:val="000000"/>
                <w:sz w:val="20"/>
              </w:rPr>
              <w:t>
прочие деловые услуги (укажите)</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53" w:id="2980"/>
          <w:p>
            <w:pPr>
              <w:spacing w:after="20"/>
              <w:ind w:left="20"/>
              <w:jc w:val="both"/>
            </w:pPr>
            <w:r>
              <w:rPr>
                <w:rFonts w:ascii="Times New Roman"/>
                <w:b w:val="false"/>
                <w:i w:val="false"/>
                <w:color w:val="000000"/>
                <w:sz w:val="20"/>
              </w:rPr>
              <w:t>
Банктің бейрезиденттерге көрсеткен қаржылық қызметтері (бағалы қағаздарды сатып алу-сату бойынша қызметтерге кірістерді есептемегендегі комиссиялықкірістер)</w:t>
            </w:r>
          </w:p>
          <w:bookmarkEnd w:id="2980"/>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Финансовые услуги, оказанные банком </w:t>
            </w:r>
          </w:p>
          <w:p>
            <w:pPr>
              <w:spacing w:after="20"/>
              <w:ind w:left="20"/>
              <w:jc w:val="both"/>
            </w:pPr>
            <w:r>
              <w:rPr>
                <w:rFonts w:ascii="Times New Roman"/>
                <w:b w:val="false"/>
                <w:i w:val="false"/>
                <w:color w:val="000000"/>
                <w:sz w:val="20"/>
              </w:rPr>
              <w:t>
нерезидентам (комиссионные доходы за исключением доходов за услуги по купле-продаже ценных бумаг)</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55" w:id="2981"/>
          <w:p>
            <w:pPr>
              <w:spacing w:after="20"/>
              <w:ind w:left="20"/>
              <w:jc w:val="both"/>
            </w:pPr>
            <w:r>
              <w:rPr>
                <w:rFonts w:ascii="Times New Roman"/>
                <w:b w:val="false"/>
                <w:i w:val="false"/>
                <w:color w:val="000000"/>
                <w:sz w:val="20"/>
              </w:rPr>
              <w:t xml:space="preserve">
Банктің бейрезиденттерге төлеген </w:t>
            </w:r>
          </w:p>
          <w:bookmarkEnd w:id="2981"/>
          <w:p>
            <w:pPr>
              <w:spacing w:after="20"/>
              <w:ind w:left="20"/>
              <w:jc w:val="both"/>
            </w:pPr>
            <w:r>
              <w:rPr>
                <w:rFonts w:ascii="Times New Roman"/>
                <w:b w:val="false"/>
                <w:i w:val="false"/>
                <w:color w:val="000000"/>
                <w:sz w:val="20"/>
              </w:rPr>
              <w:t>
</w:t>
            </w:r>
            <w:r>
              <w:rPr>
                <w:rFonts w:ascii="Times New Roman"/>
                <w:b w:val="false"/>
                <w:i w:val="false"/>
                <w:color w:val="000000"/>
                <w:sz w:val="20"/>
              </w:rPr>
              <w:t>салықтары</w:t>
            </w:r>
          </w:p>
          <w:p>
            <w:pPr>
              <w:spacing w:after="20"/>
              <w:ind w:left="20"/>
              <w:jc w:val="both"/>
            </w:pPr>
            <w:r>
              <w:rPr>
                <w:rFonts w:ascii="Times New Roman"/>
                <w:b w:val="false"/>
                <w:i w:val="false"/>
                <w:color w:val="000000"/>
                <w:sz w:val="20"/>
              </w:rPr>
              <w:t>
Налоги, оплаченные банком нерезидентам</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57" w:id="2982"/>
          <w:p>
            <w:pPr>
              <w:spacing w:after="20"/>
              <w:ind w:left="20"/>
              <w:jc w:val="both"/>
            </w:pPr>
            <w:r>
              <w:rPr>
                <w:rFonts w:ascii="Times New Roman"/>
                <w:b w:val="false"/>
                <w:i w:val="false"/>
                <w:color w:val="000000"/>
                <w:sz w:val="20"/>
              </w:rPr>
              <w:t>
 </w:t>
            </w:r>
          </w:p>
          <w:bookmarkEnd w:id="2982"/>
          <w:p>
            <w:pPr>
              <w:spacing w:after="20"/>
              <w:ind w:left="20"/>
              <w:jc w:val="both"/>
            </w:pPr>
            <w:r>
              <w:rPr>
                <w:rFonts w:ascii="Times New Roman"/>
                <w:b w:val="false"/>
                <w:i w:val="false"/>
                <w:color w:val="000000"/>
                <w:sz w:val="20"/>
              </w:rPr>
              <w:t>
</w:t>
            </w:r>
            <w:r>
              <w:rPr>
                <w:rFonts w:ascii="Times New Roman"/>
                <w:b w:val="false"/>
                <w:i w:val="false"/>
                <w:color w:val="000000"/>
                <w:sz w:val="20"/>
              </w:rPr>
              <w:t>Атауы</w:t>
            </w:r>
          </w:p>
          <w:p>
            <w:pPr>
              <w:spacing w:after="20"/>
              <w:ind w:left="20"/>
              <w:jc w:val="both"/>
            </w:pPr>
            <w:r>
              <w:rPr>
                <w:rFonts w:ascii="Times New Roman"/>
                <w:b w:val="false"/>
                <w:i w:val="false"/>
                <w:color w:val="000000"/>
                <w:sz w:val="20"/>
              </w:rPr>
              <w:t>
</w:t>
            </w:r>
            <w:r>
              <w:rPr>
                <w:rFonts w:ascii="Times New Roman"/>
                <w:b w:val="false"/>
                <w:i w:val="false"/>
                <w:color w:val="000000"/>
                <w:sz w:val="20"/>
              </w:rPr>
              <w:t>Наименование</w:t>
            </w:r>
          </w:p>
          <w:p>
            <w:pPr>
              <w:spacing w:after="20"/>
              <w:ind w:left="20"/>
              <w:jc w:val="both"/>
            </w:pPr>
            <w:r>
              <w:rPr>
                <w:rFonts w:ascii="Times New Roman"/>
                <w:b w:val="false"/>
                <w:i w:val="false"/>
                <w:color w:val="000000"/>
                <w:sz w:val="20"/>
              </w:rPr>
              <w:t>
</w:t>
            </w:r>
            <w:r>
              <w:rPr>
                <w:rFonts w:ascii="Times New Roman"/>
                <w:b w:val="false"/>
                <w:i w:val="false"/>
                <w:color w:val="000000"/>
                <w:sz w:val="20"/>
              </w:rPr>
              <w:t>_______________________________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Телефоны (респонденттің)</w:t>
            </w:r>
          </w:p>
          <w:p>
            <w:pPr>
              <w:spacing w:after="20"/>
              <w:ind w:left="20"/>
              <w:jc w:val="both"/>
            </w:pPr>
            <w:r>
              <w:rPr>
                <w:rFonts w:ascii="Times New Roman"/>
                <w:b w:val="false"/>
                <w:i w:val="false"/>
                <w:color w:val="000000"/>
                <w:sz w:val="20"/>
              </w:rPr>
              <w:t>
Телефон (респондента)________________________ стационарлықстационарный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62" w:id="2983"/>
          <w:p>
            <w:pPr>
              <w:spacing w:after="20"/>
              <w:ind w:left="20"/>
              <w:jc w:val="both"/>
            </w:pPr>
          </w:p>
          <w:bookmarkEnd w:id="2983"/>
          <w:p>
            <w:pPr>
              <w:spacing w:after="20"/>
              <w:ind w:left="20"/>
              <w:jc w:val="both"/>
            </w:pPr>
            <w:r>
              <w:rPr>
                <w:rFonts w:ascii="Times New Roman"/>
                <w:b w:val="false"/>
                <w:i w:val="false"/>
                <w:color w:val="000000"/>
                <w:sz w:val="20"/>
              </w:rPr>
              <w:t>
</w:t>
            </w:r>
            <w:r>
              <w:rPr>
                <w:rFonts w:ascii="Times New Roman"/>
                <w:b w:val="false"/>
                <w:i w:val="false"/>
                <w:color w:val="000000"/>
                <w:sz w:val="20"/>
              </w:rPr>
              <w:t>Мекенжайы (респонденттің)</w:t>
            </w:r>
          </w:p>
          <w:p>
            <w:pPr>
              <w:spacing w:after="20"/>
              <w:ind w:left="20"/>
              <w:jc w:val="both"/>
            </w:pPr>
            <w:r>
              <w:rPr>
                <w:rFonts w:ascii="Times New Roman"/>
                <w:b w:val="false"/>
                <w:i w:val="false"/>
                <w:color w:val="000000"/>
                <w:sz w:val="20"/>
              </w:rPr>
              <w:t>
</w:t>
            </w:r>
            <w:r>
              <w:rPr>
                <w:rFonts w:ascii="Times New Roman"/>
                <w:b w:val="false"/>
                <w:i w:val="false"/>
                <w:color w:val="000000"/>
                <w:sz w:val="20"/>
              </w:rPr>
              <w:t>Адрес (респондента)</w:t>
            </w:r>
          </w:p>
          <w:p>
            <w:pPr>
              <w:spacing w:after="20"/>
              <w:ind w:left="20"/>
              <w:jc w:val="both"/>
            </w:pPr>
            <w:r>
              <w:rPr>
                <w:rFonts w:ascii="Times New Roman"/>
                <w:b w:val="false"/>
                <w:i w:val="false"/>
                <w:color w:val="000000"/>
                <w:sz w:val="20"/>
              </w:rPr>
              <w:t>
</w:t>
            </w:r>
            <w:r>
              <w:rPr>
                <w:rFonts w:ascii="Times New Roman"/>
                <w:b w:val="false"/>
                <w:i w:val="false"/>
                <w:color w:val="000000"/>
                <w:sz w:val="20"/>
              </w:rPr>
              <w:t>_______________________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_______________________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ұялы</w:t>
            </w:r>
          </w:p>
          <w:p>
            <w:pPr>
              <w:spacing w:after="20"/>
              <w:ind w:left="20"/>
              <w:jc w:val="both"/>
            </w:pPr>
            <w:r>
              <w:rPr>
                <w:rFonts w:ascii="Times New Roman"/>
                <w:b w:val="false"/>
                <w:i w:val="false"/>
                <w:color w:val="000000"/>
                <w:sz w:val="20"/>
              </w:rPr>
              <w:t>
мобильный</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68" w:id="2984"/>
          <w:p>
            <w:pPr>
              <w:spacing w:after="20"/>
              <w:ind w:left="20"/>
              <w:jc w:val="both"/>
            </w:pPr>
            <w:r>
              <w:rPr>
                <w:rFonts w:ascii="Times New Roman"/>
                <w:b w:val="false"/>
                <w:i w:val="false"/>
                <w:color w:val="000000"/>
                <w:sz w:val="20"/>
              </w:rPr>
              <w:t>
Бастапқы статистикалық</w:t>
            </w:r>
          </w:p>
          <w:bookmarkEnd w:id="2984"/>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деректерді таратуға келісеміз</w:t>
            </w:r>
          </w:p>
          <w:p>
            <w:pPr>
              <w:spacing w:after="20"/>
              <w:ind w:left="20"/>
              <w:jc w:val="both"/>
            </w:pPr>
            <w:r>
              <w:rPr>
                <w:rFonts w:ascii="Times New Roman"/>
                <w:b w:val="false"/>
                <w:i w:val="false"/>
                <w:color w:val="000000"/>
                <w:sz w:val="20"/>
              </w:rPr>
              <w:t>
</w:t>
            </w:r>
            <w:r>
              <w:rPr>
                <w:rFonts w:ascii="Times New Roman"/>
                <w:b w:val="false"/>
                <w:i w:val="false"/>
                <w:color w:val="000000"/>
                <w:sz w:val="20"/>
              </w:rPr>
              <w:t>Согласны на распространение</w:t>
            </w:r>
          </w:p>
          <w:p>
            <w:pPr>
              <w:spacing w:after="20"/>
              <w:ind w:left="20"/>
              <w:jc w:val="both"/>
            </w:pPr>
            <w:r>
              <w:rPr>
                <w:rFonts w:ascii="Times New Roman"/>
                <w:b w:val="false"/>
                <w:i w:val="false"/>
                <w:color w:val="000000"/>
                <w:sz w:val="20"/>
              </w:rPr>
              <w:t>
первичных статистических данных</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68300" cy="40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7"/>
                          <a:stretch>
                            <a:fillRect/>
                          </a:stretch>
                        </pic:blipFill>
                        <pic:spPr>
                          <a:xfrm>
                            <a:off x="0" y="0"/>
                            <a:ext cx="368300" cy="406400"/>
                          </a:xfrm>
                          <a:prstGeom prst="rect">
                            <a:avLst/>
                          </a:prstGeom>
                        </pic:spPr>
                      </pic:pic>
                    </a:graphicData>
                  </a:graphic>
                </wp:inline>
              </w:drawing>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71" w:id="2985"/>
          <w:p>
            <w:pPr>
              <w:spacing w:after="20"/>
              <w:ind w:left="20"/>
              <w:jc w:val="both"/>
            </w:pPr>
            <w:r>
              <w:rPr>
                <w:rFonts w:ascii="Times New Roman"/>
                <w:b w:val="false"/>
                <w:i w:val="false"/>
                <w:color w:val="000000"/>
                <w:sz w:val="20"/>
              </w:rPr>
              <w:t>
Бастапқы статистикалық деректерді таратуға келіспейміз</w:t>
            </w:r>
          </w:p>
          <w:bookmarkEnd w:id="2985"/>
          <w:p>
            <w:pPr>
              <w:spacing w:after="20"/>
              <w:ind w:left="20"/>
              <w:jc w:val="both"/>
            </w:pPr>
            <w:r>
              <w:rPr>
                <w:rFonts w:ascii="Times New Roman"/>
                <w:b w:val="false"/>
                <w:i w:val="false"/>
                <w:color w:val="000000"/>
                <w:sz w:val="20"/>
              </w:rPr>
              <w:t>
Не согласны на распространение первичных статистических данных</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72" w:id="2986"/>
          <w:p>
            <w:pPr>
              <w:spacing w:after="20"/>
              <w:ind w:left="20"/>
              <w:jc w:val="both"/>
            </w:pPr>
          </w:p>
          <w:bookmarkEnd w:id="2986"/>
          <w:p>
            <w:pPr>
              <w:spacing w:after="20"/>
              <w:ind w:left="20"/>
              <w:jc w:val="both"/>
            </w:pPr>
            <w:r>
              <w:drawing>
                <wp:inline distT="0" distB="0" distL="0" distR="0">
                  <wp:extent cx="495300" cy="444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8"/>
                          <a:stretch>
                            <a:fillRect/>
                          </a:stretch>
                        </pic:blipFill>
                        <pic:spPr>
                          <a:xfrm>
                            <a:off x="0" y="0"/>
                            <a:ext cx="495300" cy="4445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73" w:id="2987"/>
          <w:p>
            <w:pPr>
              <w:spacing w:after="20"/>
              <w:ind w:left="20"/>
              <w:jc w:val="both"/>
            </w:pPr>
            <w:r>
              <w:rPr>
                <w:rFonts w:ascii="Times New Roman"/>
                <w:b w:val="false"/>
                <w:i w:val="false"/>
                <w:color w:val="000000"/>
                <w:sz w:val="20"/>
              </w:rPr>
              <w:t>
Электрондық почта мекенжайы (респонденттің)</w:t>
            </w:r>
          </w:p>
          <w:bookmarkEnd w:id="2987"/>
          <w:p>
            <w:pPr>
              <w:spacing w:after="20"/>
              <w:ind w:left="20"/>
              <w:jc w:val="both"/>
            </w:pPr>
            <w:r>
              <w:rPr>
                <w:rFonts w:ascii="Times New Roman"/>
                <w:b w:val="false"/>
                <w:i w:val="false"/>
                <w:color w:val="000000"/>
                <w:sz w:val="20"/>
              </w:rPr>
              <w:t>
</w:t>
            </w:r>
            <w:r>
              <w:rPr>
                <w:rFonts w:ascii="Times New Roman"/>
                <w:b w:val="false"/>
                <w:i w:val="false"/>
                <w:color w:val="000000"/>
                <w:sz w:val="20"/>
              </w:rPr>
              <w:t>Адрес электронной почты (респондента)</w:t>
            </w:r>
          </w:p>
          <w:p>
            <w:pPr>
              <w:spacing w:after="20"/>
              <w:ind w:left="20"/>
              <w:jc w:val="both"/>
            </w:pPr>
            <w:r>
              <w:rPr>
                <w:rFonts w:ascii="Times New Roman"/>
                <w:b w:val="false"/>
                <w:i w:val="false"/>
                <w:color w:val="000000"/>
                <w:sz w:val="20"/>
              </w:rPr>
              <w:t>
</w:t>
            </w:r>
            <w:r>
              <w:rPr>
                <w:rFonts w:ascii="Times New Roman"/>
                <w:b w:val="false"/>
                <w:i w:val="false"/>
                <w:color w:val="000000"/>
                <w:sz w:val="20"/>
              </w:rPr>
              <w:t>_______________________________________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Орындаушы</w:t>
            </w:r>
          </w:p>
          <w:p>
            <w:pPr>
              <w:spacing w:after="20"/>
              <w:ind w:left="20"/>
              <w:jc w:val="both"/>
            </w:pPr>
            <w:r>
              <w:rPr>
                <w:rFonts w:ascii="Times New Roman"/>
                <w:b w:val="false"/>
                <w:i w:val="false"/>
                <w:color w:val="000000"/>
                <w:sz w:val="20"/>
              </w:rPr>
              <w:t>
</w:t>
            </w:r>
            <w:r>
              <w:rPr>
                <w:rFonts w:ascii="Times New Roman"/>
                <w:b w:val="false"/>
                <w:i w:val="false"/>
                <w:color w:val="000000"/>
                <w:sz w:val="20"/>
              </w:rPr>
              <w:t>Исполнитель ____________________________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тегі, аты және әкесінің аты (ол болған жағдайда)</w:t>
            </w:r>
          </w:p>
          <w:p>
            <w:pPr>
              <w:spacing w:after="20"/>
              <w:ind w:left="20"/>
              <w:jc w:val="both"/>
            </w:pPr>
            <w:r>
              <w:rPr>
                <w:rFonts w:ascii="Times New Roman"/>
                <w:b w:val="false"/>
                <w:i w:val="false"/>
                <w:color w:val="000000"/>
                <w:sz w:val="20"/>
              </w:rPr>
              <w:t>
</w:t>
            </w:r>
            <w:r>
              <w:rPr>
                <w:rFonts w:ascii="Times New Roman"/>
                <w:b w:val="false"/>
                <w:i w:val="false"/>
                <w:color w:val="000000"/>
                <w:sz w:val="20"/>
              </w:rPr>
              <w:t>фамилия, имя и отчество (при его наличии)</w:t>
            </w:r>
          </w:p>
          <w:p>
            <w:pPr>
              <w:spacing w:after="20"/>
              <w:ind w:left="20"/>
              <w:jc w:val="both"/>
            </w:pPr>
            <w:r>
              <w:rPr>
                <w:rFonts w:ascii="Times New Roman"/>
                <w:b w:val="false"/>
                <w:i w:val="false"/>
                <w:color w:val="000000"/>
                <w:sz w:val="20"/>
              </w:rPr>
              <w:t>
</w:t>
            </w:r>
            <w:r>
              <w:rPr>
                <w:rFonts w:ascii="Times New Roman"/>
                <w:b w:val="false"/>
                <w:i w:val="false"/>
                <w:color w:val="000000"/>
                <w:sz w:val="20"/>
              </w:rPr>
              <w:t>Бас бухгалтер немесе есепке қол қою функциясы жүктелген адам</w:t>
            </w:r>
          </w:p>
          <w:p>
            <w:pPr>
              <w:spacing w:after="20"/>
              <w:ind w:left="20"/>
              <w:jc w:val="both"/>
            </w:pPr>
            <w:r>
              <w:rPr>
                <w:rFonts w:ascii="Times New Roman"/>
                <w:b w:val="false"/>
                <w:i w:val="false"/>
                <w:color w:val="000000"/>
                <w:sz w:val="20"/>
              </w:rPr>
              <w:t>
</w:t>
            </w:r>
            <w:r>
              <w:rPr>
                <w:rFonts w:ascii="Times New Roman"/>
                <w:b w:val="false"/>
                <w:i w:val="false"/>
                <w:color w:val="000000"/>
                <w:sz w:val="20"/>
              </w:rPr>
              <w:t>Главный бухгалтер или лицо, на которое возложена функция по подписанию отчета</w:t>
            </w:r>
          </w:p>
          <w:p>
            <w:pPr>
              <w:spacing w:after="20"/>
              <w:ind w:left="20"/>
              <w:jc w:val="both"/>
            </w:pPr>
            <w:r>
              <w:rPr>
                <w:rFonts w:ascii="Times New Roman"/>
                <w:b w:val="false"/>
                <w:i w:val="false"/>
                <w:color w:val="000000"/>
                <w:sz w:val="20"/>
              </w:rPr>
              <w:t>
</w:t>
            </w:r>
            <w:r>
              <w:rPr>
                <w:rFonts w:ascii="Times New Roman"/>
                <w:b w:val="false"/>
                <w:i w:val="false"/>
                <w:color w:val="000000"/>
                <w:sz w:val="20"/>
              </w:rPr>
              <w:t>___________________________________________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тегі, аты және әкесінің аты (ол болған жағдайда)</w:t>
            </w:r>
          </w:p>
          <w:p>
            <w:pPr>
              <w:spacing w:after="20"/>
              <w:ind w:left="20"/>
              <w:jc w:val="both"/>
            </w:pPr>
            <w:r>
              <w:rPr>
                <w:rFonts w:ascii="Times New Roman"/>
                <w:b w:val="false"/>
                <w:i w:val="false"/>
                <w:color w:val="000000"/>
                <w:sz w:val="20"/>
              </w:rPr>
              <w:t>
</w:t>
            </w:r>
            <w:r>
              <w:rPr>
                <w:rFonts w:ascii="Times New Roman"/>
                <w:b w:val="false"/>
                <w:i w:val="false"/>
                <w:color w:val="000000"/>
                <w:sz w:val="20"/>
              </w:rPr>
              <w:t>фамилия, имя и отчество (при его наличии)</w:t>
            </w:r>
          </w:p>
          <w:p>
            <w:pPr>
              <w:spacing w:after="20"/>
              <w:ind w:left="20"/>
              <w:jc w:val="both"/>
            </w:pPr>
            <w:r>
              <w:rPr>
                <w:rFonts w:ascii="Times New Roman"/>
                <w:b w:val="false"/>
                <w:i w:val="false"/>
                <w:color w:val="000000"/>
                <w:sz w:val="20"/>
              </w:rPr>
              <w:t>
</w:t>
            </w:r>
            <w:r>
              <w:rPr>
                <w:rFonts w:ascii="Times New Roman"/>
                <w:b w:val="false"/>
                <w:i w:val="false"/>
                <w:color w:val="000000"/>
                <w:sz w:val="20"/>
              </w:rPr>
              <w:t>Басшы немесе есепке қол қою функциясы жүктелген адам</w:t>
            </w:r>
          </w:p>
          <w:p>
            <w:pPr>
              <w:spacing w:after="20"/>
              <w:ind w:left="20"/>
              <w:jc w:val="both"/>
            </w:pPr>
            <w:r>
              <w:rPr>
                <w:rFonts w:ascii="Times New Roman"/>
                <w:b w:val="false"/>
                <w:i w:val="false"/>
                <w:color w:val="000000"/>
                <w:sz w:val="20"/>
              </w:rPr>
              <w:t>
</w:t>
            </w:r>
            <w:r>
              <w:rPr>
                <w:rFonts w:ascii="Times New Roman"/>
                <w:b w:val="false"/>
                <w:i w:val="false"/>
                <w:color w:val="000000"/>
                <w:sz w:val="20"/>
              </w:rPr>
              <w:t>Руководитель или лицо, на которое возложена функция по подписанию отчета</w:t>
            </w:r>
          </w:p>
          <w:p>
            <w:pPr>
              <w:spacing w:after="20"/>
              <w:ind w:left="20"/>
              <w:jc w:val="both"/>
            </w:pPr>
            <w:r>
              <w:rPr>
                <w:rFonts w:ascii="Times New Roman"/>
                <w:b w:val="false"/>
                <w:i w:val="false"/>
                <w:color w:val="000000"/>
                <w:sz w:val="20"/>
              </w:rPr>
              <w:t>
</w:t>
            </w:r>
            <w:r>
              <w:rPr>
                <w:rFonts w:ascii="Times New Roman"/>
                <w:b w:val="false"/>
                <w:i w:val="false"/>
                <w:color w:val="000000"/>
                <w:sz w:val="20"/>
              </w:rPr>
              <w:t>__________________________________________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тегі, аты және әкесінің аты (ол болған жағдайда)</w:t>
            </w:r>
          </w:p>
          <w:p>
            <w:pPr>
              <w:spacing w:after="20"/>
              <w:ind w:left="20"/>
              <w:jc w:val="both"/>
            </w:pPr>
            <w:r>
              <w:rPr>
                <w:rFonts w:ascii="Times New Roman"/>
                <w:b w:val="false"/>
                <w:i w:val="false"/>
                <w:color w:val="000000"/>
                <w:sz w:val="20"/>
              </w:rPr>
              <w:t>
фамилия, имя и отчество (при его наличии)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89" w:id="2988"/>
          <w:p>
            <w:pPr>
              <w:spacing w:after="20"/>
              <w:ind w:left="20"/>
              <w:jc w:val="both"/>
            </w:pPr>
            <w:r>
              <w:rPr>
                <w:rFonts w:ascii="Times New Roman"/>
                <w:b w:val="false"/>
                <w:i w:val="false"/>
                <w:color w:val="000000"/>
                <w:sz w:val="20"/>
              </w:rPr>
              <w:t>
 </w:t>
            </w:r>
          </w:p>
          <w:bookmarkEnd w:id="2988"/>
          <w:p>
            <w:pPr>
              <w:spacing w:after="20"/>
              <w:ind w:left="20"/>
              <w:jc w:val="both"/>
            </w:pPr>
            <w:r>
              <w:rPr>
                <w:rFonts w:ascii="Times New Roman"/>
                <w:b w:val="false"/>
                <w:i w:val="false"/>
                <w:color w:val="000000"/>
                <w:sz w:val="20"/>
              </w:rPr>
              <w:t>
</w:t>
            </w:r>
            <w:r>
              <w:rPr>
                <w:rFonts w:ascii="Times New Roman"/>
                <w:b w:val="false"/>
                <w:i w:val="false"/>
                <w:color w:val="000000"/>
                <w:sz w:val="20"/>
              </w:rPr>
              <w:t>_________________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қолы, телефоны (орындаушының)</w:t>
            </w:r>
          </w:p>
          <w:p>
            <w:pPr>
              <w:spacing w:after="20"/>
              <w:ind w:left="20"/>
              <w:jc w:val="both"/>
            </w:pPr>
            <w:r>
              <w:rPr>
                <w:rFonts w:ascii="Times New Roman"/>
                <w:b w:val="false"/>
                <w:i w:val="false"/>
                <w:color w:val="000000"/>
                <w:sz w:val="20"/>
              </w:rPr>
              <w:t>
</w:t>
            </w:r>
            <w:r>
              <w:rPr>
                <w:rFonts w:ascii="Times New Roman"/>
                <w:b w:val="false"/>
                <w:i w:val="false"/>
                <w:color w:val="000000"/>
                <w:sz w:val="20"/>
              </w:rPr>
              <w:t>подпись, телефон (исполнителя)</w:t>
            </w:r>
          </w:p>
          <w:p>
            <w:pPr>
              <w:spacing w:after="20"/>
              <w:ind w:left="20"/>
              <w:jc w:val="both"/>
            </w:pPr>
            <w:r>
              <w:rPr>
                <w:rFonts w:ascii="Times New Roman"/>
                <w:b w:val="false"/>
                <w:i w:val="false"/>
                <w:color w:val="000000"/>
                <w:sz w:val="20"/>
              </w:rPr>
              <w:t>
</w:t>
            </w:r>
            <w:r>
              <w:rPr>
                <w:rFonts w:ascii="Times New Roman"/>
                <w:b w:val="false"/>
                <w:i w:val="false"/>
                <w:color w:val="000000"/>
                <w:sz w:val="20"/>
              </w:rPr>
              <w:t>________________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қолы</w:t>
            </w:r>
          </w:p>
          <w:p>
            <w:pPr>
              <w:spacing w:after="20"/>
              <w:ind w:left="20"/>
              <w:jc w:val="both"/>
            </w:pPr>
            <w:r>
              <w:rPr>
                <w:rFonts w:ascii="Times New Roman"/>
                <w:b w:val="false"/>
                <w:i w:val="false"/>
                <w:color w:val="000000"/>
                <w:sz w:val="20"/>
              </w:rPr>
              <w:t>
</w:t>
            </w:r>
            <w:r>
              <w:rPr>
                <w:rFonts w:ascii="Times New Roman"/>
                <w:b w:val="false"/>
                <w:i w:val="false"/>
                <w:color w:val="000000"/>
                <w:sz w:val="20"/>
              </w:rPr>
              <w:t>подпись</w:t>
            </w:r>
          </w:p>
          <w:p>
            <w:pPr>
              <w:spacing w:after="20"/>
              <w:ind w:left="20"/>
              <w:jc w:val="both"/>
            </w:pPr>
            <w:r>
              <w:rPr>
                <w:rFonts w:ascii="Times New Roman"/>
                <w:b w:val="false"/>
                <w:i w:val="false"/>
                <w:color w:val="000000"/>
                <w:sz w:val="20"/>
              </w:rPr>
              <w:t>
</w:t>
            </w:r>
            <w:r>
              <w:rPr>
                <w:rFonts w:ascii="Times New Roman"/>
                <w:b w:val="false"/>
                <w:i w:val="false"/>
                <w:color w:val="000000"/>
                <w:sz w:val="20"/>
              </w:rPr>
              <w:t>________________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қолы</w:t>
            </w:r>
          </w:p>
          <w:p>
            <w:pPr>
              <w:spacing w:after="20"/>
              <w:ind w:left="20"/>
              <w:jc w:val="both"/>
            </w:pPr>
            <w:r>
              <w:rPr>
                <w:rFonts w:ascii="Times New Roman"/>
                <w:b w:val="false"/>
                <w:i w:val="false"/>
                <w:color w:val="000000"/>
                <w:sz w:val="20"/>
              </w:rPr>
              <w:t>
подпись</w:t>
            </w:r>
          </w:p>
        </w:tc>
      </w:tr>
    </w:tbl>
    <w:bookmarkStart w:name="z3298" w:id="2989"/>
    <w:p>
      <w:pPr>
        <w:spacing w:after="0"/>
        <w:ind w:left="0"/>
        <w:jc w:val="both"/>
      </w:pPr>
      <w:r>
        <w:rPr>
          <w:rFonts w:ascii="Times New Roman"/>
          <w:b w:val="false"/>
          <w:i w:val="false"/>
          <w:color w:val="000000"/>
          <w:sz w:val="28"/>
        </w:rPr>
        <w:t>
      Ескертпе:</w:t>
      </w:r>
    </w:p>
    <w:bookmarkEnd w:id="2989"/>
    <w:bookmarkStart w:name="z3299" w:id="2990"/>
    <w:p>
      <w:pPr>
        <w:spacing w:after="0"/>
        <w:ind w:left="0"/>
        <w:jc w:val="both"/>
      </w:pPr>
      <w:r>
        <w:rPr>
          <w:rFonts w:ascii="Times New Roman"/>
          <w:b w:val="false"/>
          <w:i w:val="false"/>
          <w:color w:val="000000"/>
          <w:sz w:val="28"/>
        </w:rPr>
        <w:t>
      Примечание:</w:t>
      </w:r>
    </w:p>
    <w:bookmarkEnd w:id="2990"/>
    <w:bookmarkStart w:name="z3300" w:id="2991"/>
    <w:p>
      <w:pPr>
        <w:spacing w:after="0"/>
        <w:ind w:left="0"/>
        <w:jc w:val="both"/>
      </w:pPr>
      <w:r>
        <w:rPr>
          <w:rFonts w:ascii="Times New Roman"/>
          <w:b w:val="false"/>
          <w:i w:val="false"/>
          <w:color w:val="000000"/>
          <w:sz w:val="28"/>
        </w:rPr>
        <w:t xml:space="preserve">
      Мемлекеттік статистиканың тиісті органдарына анық емес бастапқы статистикалық деректерді ұсыну және бастапқы статистикалық деректерді белгіленген мерзімде ұсынбау Әкімшілік құқық бұзушылық туралы Қазақстан Республикасы Кодексінің </w:t>
      </w:r>
      <w:r>
        <w:rPr>
          <w:rFonts w:ascii="Times New Roman"/>
          <w:b w:val="false"/>
          <w:i w:val="false"/>
          <w:color w:val="000000"/>
          <w:sz w:val="28"/>
        </w:rPr>
        <w:t>497-бабында</w:t>
      </w:r>
      <w:r>
        <w:rPr>
          <w:rFonts w:ascii="Times New Roman"/>
          <w:b w:val="false"/>
          <w:i w:val="false"/>
          <w:color w:val="000000"/>
          <w:sz w:val="28"/>
        </w:rPr>
        <w:t xml:space="preserve"> көзделген әкімшілік құқық бұзушылықтар болып табылады.</w:t>
      </w:r>
    </w:p>
    <w:bookmarkEnd w:id="2991"/>
    <w:bookmarkStart w:name="z3301" w:id="2992"/>
    <w:p>
      <w:pPr>
        <w:spacing w:after="0"/>
        <w:ind w:left="0"/>
        <w:jc w:val="both"/>
      </w:pPr>
      <w:r>
        <w:rPr>
          <w:rFonts w:ascii="Times New Roman"/>
          <w:b w:val="false"/>
          <w:i w:val="false"/>
          <w:color w:val="000000"/>
          <w:sz w:val="28"/>
        </w:rPr>
        <w:t>
      Представление недостоверных и непредставление первичных статистических данных в соответствующие органы государственной статистики в установленный срок являются административными правонарушениями, предусмотренными статьей 497 Кодекса Республики Казахстан об административных правонарушениях.</w:t>
      </w:r>
    </w:p>
    <w:bookmarkEnd w:id="299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Банкі Басқармасының</w:t>
            </w:r>
            <w:r>
              <w:br/>
            </w:r>
            <w:r>
              <w:rPr>
                <w:rFonts w:ascii="Times New Roman"/>
                <w:b w:val="false"/>
                <w:i w:val="false"/>
                <w:color w:val="000000"/>
                <w:sz w:val="20"/>
              </w:rPr>
              <w:t>валюталық реттеу, сыртқы</w:t>
            </w:r>
            <w:r>
              <w:br/>
            </w:r>
            <w:r>
              <w:rPr>
                <w:rFonts w:ascii="Times New Roman"/>
                <w:b w:val="false"/>
                <w:i w:val="false"/>
                <w:color w:val="000000"/>
                <w:sz w:val="20"/>
              </w:rPr>
              <w:t>сектор статистикасы және</w:t>
            </w:r>
            <w:r>
              <w:br/>
            </w:r>
            <w:r>
              <w:rPr>
                <w:rFonts w:ascii="Times New Roman"/>
                <w:b w:val="false"/>
                <w:i w:val="false"/>
                <w:color w:val="000000"/>
                <w:sz w:val="20"/>
              </w:rPr>
              <w:t>бухгалтерлік есеп жүргізу</w:t>
            </w:r>
            <w:r>
              <w:br/>
            </w:r>
            <w:r>
              <w:rPr>
                <w:rFonts w:ascii="Times New Roman"/>
                <w:b w:val="false"/>
                <w:i w:val="false"/>
                <w:color w:val="000000"/>
                <w:sz w:val="20"/>
              </w:rPr>
              <w:t>мәселелері бойынша өзгерістер</w:t>
            </w:r>
            <w:r>
              <w:br/>
            </w:r>
            <w:r>
              <w:rPr>
                <w:rFonts w:ascii="Times New Roman"/>
                <w:b w:val="false"/>
                <w:i w:val="false"/>
                <w:color w:val="000000"/>
                <w:sz w:val="20"/>
              </w:rPr>
              <w:t>енгізілетін кейбір</w:t>
            </w:r>
            <w:r>
              <w:br/>
            </w:r>
            <w:r>
              <w:rPr>
                <w:rFonts w:ascii="Times New Roman"/>
                <w:b w:val="false"/>
                <w:i w:val="false"/>
                <w:color w:val="000000"/>
                <w:sz w:val="20"/>
              </w:rPr>
              <w:t>қаулыларының тізбесіне</w:t>
            </w:r>
            <w:r>
              <w:br/>
            </w:r>
            <w:r>
              <w:rPr>
                <w:rFonts w:ascii="Times New Roman"/>
                <w:b w:val="false"/>
                <w:i w:val="false"/>
                <w:color w:val="000000"/>
                <w:sz w:val="20"/>
              </w:rPr>
              <w:t>17-қосымша</w:t>
            </w:r>
            <w:r>
              <w:br/>
            </w:r>
            <w:r>
              <w:rPr>
                <w:rFonts w:ascii="Times New Roman"/>
                <w:b w:val="false"/>
                <w:i w:val="false"/>
                <w:color w:val="000000"/>
                <w:sz w:val="20"/>
              </w:rPr>
              <w:t>Қазақстан Республикасы</w:t>
            </w:r>
            <w:r>
              <w:br/>
            </w:r>
            <w:r>
              <w:rPr>
                <w:rFonts w:ascii="Times New Roman"/>
                <w:b w:val="false"/>
                <w:i w:val="false"/>
                <w:color w:val="000000"/>
                <w:sz w:val="20"/>
              </w:rPr>
              <w:t>Ұлттық Банкі Басқармасының</w:t>
            </w:r>
            <w:r>
              <w:br/>
            </w:r>
            <w:r>
              <w:rPr>
                <w:rFonts w:ascii="Times New Roman"/>
                <w:b w:val="false"/>
                <w:i w:val="false"/>
                <w:color w:val="000000"/>
                <w:sz w:val="20"/>
              </w:rPr>
              <w:t>2025 жылғы "23" маусымдағы</w:t>
            </w:r>
            <w:r>
              <w:br/>
            </w:r>
            <w:r>
              <w:rPr>
                <w:rFonts w:ascii="Times New Roman"/>
                <w:b w:val="false"/>
                <w:i w:val="false"/>
                <w:color w:val="000000"/>
                <w:sz w:val="20"/>
              </w:rPr>
              <w:t>№ 33 қаулысына</w:t>
            </w:r>
            <w:r>
              <w:br/>
            </w:r>
            <w:r>
              <w:rPr>
                <w:rFonts w:ascii="Times New Roman"/>
                <w:b w:val="false"/>
                <w:i w:val="false"/>
                <w:color w:val="000000"/>
                <w:sz w:val="20"/>
              </w:rPr>
              <w:t>16-қосымша</w:t>
            </w:r>
          </w:p>
        </w:tc>
      </w:tr>
    </w:tbl>
    <w:bookmarkStart w:name="z3303" w:id="2993"/>
    <w:p>
      <w:pPr>
        <w:spacing w:after="0"/>
        <w:ind w:left="0"/>
        <w:jc w:val="left"/>
      </w:pPr>
      <w:r>
        <w:rPr>
          <w:rFonts w:ascii="Times New Roman"/>
          <w:b/>
          <w:i w:val="false"/>
          <w:color w:val="000000"/>
        </w:rPr>
        <w:t xml:space="preserve"> "Бейрезиденттерге қойылатын қаржылық талаптардың және олардың алдындағы міндеттемелердің жай-күйі туралы есеп" (индексі 9-ТБ, кезеңділігі тоқсандық) ведомстволық статистикалық байқаудың статистикалық нысанын толтыру нұсқаулығы</w:t>
      </w:r>
    </w:p>
    <w:bookmarkEnd w:id="2993"/>
    <w:bookmarkStart w:name="z3304" w:id="2994"/>
    <w:p>
      <w:pPr>
        <w:spacing w:after="0"/>
        <w:ind w:left="0"/>
        <w:jc w:val="left"/>
      </w:pPr>
      <w:r>
        <w:rPr>
          <w:rFonts w:ascii="Times New Roman"/>
          <w:b/>
          <w:i w:val="false"/>
          <w:color w:val="000000"/>
        </w:rPr>
        <w:t xml:space="preserve"> 1-тарау. Жалпы ережелер</w:t>
      </w:r>
    </w:p>
    <w:bookmarkEnd w:id="2994"/>
    <w:bookmarkStart w:name="z3305" w:id="2995"/>
    <w:p>
      <w:pPr>
        <w:spacing w:after="0"/>
        <w:ind w:left="0"/>
        <w:jc w:val="both"/>
      </w:pPr>
      <w:r>
        <w:rPr>
          <w:rFonts w:ascii="Times New Roman"/>
          <w:b w:val="false"/>
          <w:i w:val="false"/>
          <w:color w:val="000000"/>
          <w:sz w:val="28"/>
        </w:rPr>
        <w:t xml:space="preserve">
      1. Осы "Бейрезиденттерге қойылатын қаржылық талаптардың және олардың алдындағы міндеттемелердің жай-күйі туралы есеп" (индексі 9-ТБ, кезеңділігі тоқсан сайын) ведомстволық статистикалық байқаудың статистикалық нысанын (бұдан әрі – статистикалық нысан) толтыру нұсқаулығы "Мемлекеттік статистика туралы" Қазақстан Республикасы Заңының </w:t>
      </w:r>
      <w:r>
        <w:rPr>
          <w:rFonts w:ascii="Times New Roman"/>
          <w:b w:val="false"/>
          <w:i w:val="false"/>
          <w:color w:val="000000"/>
          <w:sz w:val="28"/>
        </w:rPr>
        <w:t>13-бабының</w:t>
      </w:r>
      <w:r>
        <w:rPr>
          <w:rFonts w:ascii="Times New Roman"/>
          <w:b w:val="false"/>
          <w:i w:val="false"/>
          <w:color w:val="000000"/>
          <w:sz w:val="28"/>
        </w:rPr>
        <w:t xml:space="preserve"> 2-1) тармақшасына сәйкес әзірленді және статистикалық нысанды толтыруды нақтылайды.</w:t>
      </w:r>
    </w:p>
    <w:bookmarkEnd w:id="2995"/>
    <w:bookmarkStart w:name="z3306" w:id="2996"/>
    <w:p>
      <w:pPr>
        <w:spacing w:after="0"/>
        <w:ind w:left="0"/>
        <w:jc w:val="both"/>
      </w:pPr>
      <w:r>
        <w:rPr>
          <w:rFonts w:ascii="Times New Roman"/>
          <w:b w:val="false"/>
          <w:i w:val="false"/>
          <w:color w:val="000000"/>
          <w:sz w:val="28"/>
        </w:rPr>
        <w:t xml:space="preserve">
      2. Статистикалық нысанды банктер, бейрезиденттерге қоятын қаржылық талаптары және олардың алдында жалпы банк жүйесі бойынша (олар болған жағдайда) шетел валютасында және теңгеде номинирленген міндеттемелері бар Қазақстан Республикасындағы бейрезидент-банктердің филиалдары тоқсан сайын ұсынады. </w:t>
      </w:r>
    </w:p>
    <w:bookmarkEnd w:id="2996"/>
    <w:bookmarkStart w:name="z3307" w:id="2997"/>
    <w:p>
      <w:pPr>
        <w:spacing w:after="0"/>
        <w:ind w:left="0"/>
        <w:jc w:val="both"/>
      </w:pPr>
      <w:r>
        <w:rPr>
          <w:rFonts w:ascii="Times New Roman"/>
          <w:b w:val="false"/>
          <w:i w:val="false"/>
          <w:color w:val="000000"/>
          <w:sz w:val="28"/>
        </w:rPr>
        <w:t xml:space="preserve">
      3. Осы статистикалық нысанда сұратылатын ақпарат Қазақстан Республикасының сыртқы секторының статистикасын жасауға арналған. </w:t>
      </w:r>
    </w:p>
    <w:bookmarkEnd w:id="2997"/>
    <w:bookmarkStart w:name="z3308" w:id="2998"/>
    <w:p>
      <w:pPr>
        <w:spacing w:after="0"/>
        <w:ind w:left="0"/>
        <w:jc w:val="both"/>
      </w:pPr>
      <w:r>
        <w:rPr>
          <w:rFonts w:ascii="Times New Roman"/>
          <w:b w:val="false"/>
          <w:i w:val="false"/>
          <w:color w:val="000000"/>
          <w:sz w:val="28"/>
        </w:rPr>
        <w:t>
      4. Статистикалық нысанға басшы, бас бухгалтер немесе есепке қол қою функциясы жүктелген адамдар және орындаушы қол қояды.</w:t>
      </w:r>
    </w:p>
    <w:bookmarkEnd w:id="2998"/>
    <w:bookmarkStart w:name="z3309" w:id="2999"/>
    <w:p>
      <w:pPr>
        <w:spacing w:after="0"/>
        <w:ind w:left="0"/>
        <w:jc w:val="left"/>
      </w:pPr>
      <w:r>
        <w:rPr>
          <w:rFonts w:ascii="Times New Roman"/>
          <w:b/>
          <w:i w:val="false"/>
          <w:color w:val="000000"/>
        </w:rPr>
        <w:t xml:space="preserve"> 2-тарау. Статистикалық нысанды толтыру</w:t>
      </w:r>
    </w:p>
    <w:bookmarkEnd w:id="2999"/>
    <w:bookmarkStart w:name="z3310" w:id="3000"/>
    <w:p>
      <w:pPr>
        <w:spacing w:after="0"/>
        <w:ind w:left="0"/>
        <w:jc w:val="both"/>
      </w:pPr>
      <w:r>
        <w:rPr>
          <w:rFonts w:ascii="Times New Roman"/>
          <w:b w:val="false"/>
          <w:i w:val="false"/>
          <w:color w:val="000000"/>
          <w:sz w:val="28"/>
        </w:rPr>
        <w:t>
      5. Статистикалық нысанды толтыру кезінде "Валюталық реттеу және валюталық бақылау туралы" Қазақстан Республикасының Заңында айқындалған мәндердегі ұғымдар пайдаланылады.</w:t>
      </w:r>
    </w:p>
    <w:bookmarkEnd w:id="3000"/>
    <w:bookmarkStart w:name="z3311" w:id="3001"/>
    <w:p>
      <w:pPr>
        <w:spacing w:after="0"/>
        <w:ind w:left="0"/>
        <w:jc w:val="both"/>
      </w:pPr>
      <w:r>
        <w:rPr>
          <w:rFonts w:ascii="Times New Roman"/>
          <w:b w:val="false"/>
          <w:i w:val="false"/>
          <w:color w:val="000000"/>
          <w:sz w:val="28"/>
        </w:rPr>
        <w:t>
      6. Статистикалық нысанға "Банктің бейрезиденттерге қоятын талаптары" деген 1-бөлім, "Банктің бейрезиденттер алдындағы міндеттемелері" деген 2-бөлім, "Бейрезиденттердің банк капиталына қатысуы" деген 3-бөлім, "Банктің бейрезиденттермен ағымдағы операциялары" деген 4-бөлім кіреді.</w:t>
      </w:r>
    </w:p>
    <w:bookmarkEnd w:id="3001"/>
    <w:bookmarkStart w:name="z3312" w:id="3002"/>
    <w:p>
      <w:pPr>
        <w:spacing w:after="0"/>
        <w:ind w:left="0"/>
        <w:jc w:val="both"/>
      </w:pPr>
      <w:r>
        <w:rPr>
          <w:rFonts w:ascii="Times New Roman"/>
          <w:b w:val="false"/>
          <w:i w:val="false"/>
          <w:color w:val="000000"/>
          <w:sz w:val="28"/>
        </w:rPr>
        <w:t>
      7. Статистикалық нысан мың Америка Құрама Штаттарының (бұдан әрі – АҚШ) долларымен жасалады.</w:t>
      </w:r>
    </w:p>
    <w:bookmarkEnd w:id="3002"/>
    <w:bookmarkStart w:name="z3313" w:id="3003"/>
    <w:p>
      <w:pPr>
        <w:spacing w:after="0"/>
        <w:ind w:left="0"/>
        <w:jc w:val="both"/>
      </w:pPr>
      <w:r>
        <w:rPr>
          <w:rFonts w:ascii="Times New Roman"/>
          <w:b w:val="false"/>
          <w:i w:val="false"/>
          <w:color w:val="000000"/>
          <w:sz w:val="28"/>
        </w:rPr>
        <w:t>
      АҚШ долларымен көрсетілмеген сома операция жасалған күнгі (1, 2, 3-бөлімдердің 2, 3, 8, 9, 11-бағандары, 4-бөлімнің 1-бағаны), есепті кезеңнің соңындағы (1, 2, 3-бөлімдердің 6, 12-бағандары) бағам бойынша АҚШ долларына конвертацияланады.</w:t>
      </w:r>
    </w:p>
    <w:bookmarkEnd w:id="3003"/>
    <w:bookmarkStart w:name="z3314" w:id="3004"/>
    <w:p>
      <w:pPr>
        <w:spacing w:after="0"/>
        <w:ind w:left="0"/>
        <w:jc w:val="both"/>
      </w:pPr>
      <w:r>
        <w:rPr>
          <w:rFonts w:ascii="Times New Roman"/>
          <w:b w:val="false"/>
          <w:i w:val="false"/>
          <w:color w:val="000000"/>
          <w:sz w:val="28"/>
        </w:rPr>
        <w:t>
      Валюта кодтары ҚР ҰЖ 07 ISO 4217-2019 "Валюталар мен қорларды белгілеуге арналған кодтар" Қазақстан Республикасының ұлттық жіктеуішіне сәйкес көрсетіледі.</w:t>
      </w:r>
    </w:p>
    <w:bookmarkEnd w:id="3004"/>
    <w:bookmarkStart w:name="z3315" w:id="3005"/>
    <w:p>
      <w:pPr>
        <w:spacing w:after="0"/>
        <w:ind w:left="0"/>
        <w:jc w:val="both"/>
      </w:pPr>
      <w:r>
        <w:rPr>
          <w:rFonts w:ascii="Times New Roman"/>
          <w:b w:val="false"/>
          <w:i w:val="false"/>
          <w:color w:val="000000"/>
          <w:sz w:val="28"/>
        </w:rPr>
        <w:t>
      8. 1, 2, 3-бөлімдердің 1, 7-бағандарында есепті кезеңнің басындағы банк активтерінің, міндеттемелерінің, капиталының жай-күйі көрсетіледі. 1, 2, 3-бөлімдердің 6, 12-бағандарында есепті кезеңнің соңындағы банк активтерінің, міндеттемелерінің және капиталының жай-күйі көрсетіледі.</w:t>
      </w:r>
    </w:p>
    <w:bookmarkEnd w:id="3005"/>
    <w:bookmarkStart w:name="z3316" w:id="3006"/>
    <w:p>
      <w:pPr>
        <w:spacing w:after="0"/>
        <w:ind w:left="0"/>
        <w:jc w:val="both"/>
      </w:pPr>
      <w:r>
        <w:rPr>
          <w:rFonts w:ascii="Times New Roman"/>
          <w:b w:val="false"/>
          <w:i w:val="false"/>
          <w:color w:val="000000"/>
          <w:sz w:val="28"/>
        </w:rPr>
        <w:t>
      1, 2, 3-бөлімдердің 2, 3-бағандарында қаржы құралдарымен жасалған операциялар нәтижесінде туындаған банк активтерінің, міндеттемелерінің, капиталының өзгерістері көрсетіледі.</w:t>
      </w:r>
    </w:p>
    <w:bookmarkEnd w:id="3006"/>
    <w:bookmarkStart w:name="z3317" w:id="3007"/>
    <w:p>
      <w:pPr>
        <w:spacing w:after="0"/>
        <w:ind w:left="0"/>
        <w:jc w:val="both"/>
      </w:pPr>
      <w:r>
        <w:rPr>
          <w:rFonts w:ascii="Times New Roman"/>
          <w:b w:val="false"/>
          <w:i w:val="false"/>
          <w:color w:val="000000"/>
          <w:sz w:val="28"/>
        </w:rPr>
        <w:t>
      1, 2, 3-бөлімдердің 4, 10-бағандарында нарықтық баға деңгейлерінің ауытқуынан, сондай-ақ АҚШ долларына қатысты валюта бағамдарының ауытқуынан туындаған активтер, міндеттемелер, капитал құнының өзгерістері көрсетіледі.</w:t>
      </w:r>
    </w:p>
    <w:bookmarkEnd w:id="3007"/>
    <w:bookmarkStart w:name="z3318" w:id="3008"/>
    <w:p>
      <w:pPr>
        <w:spacing w:after="0"/>
        <w:ind w:left="0"/>
        <w:jc w:val="both"/>
      </w:pPr>
      <w:r>
        <w:rPr>
          <w:rFonts w:ascii="Times New Roman"/>
          <w:b w:val="false"/>
          <w:i w:val="false"/>
          <w:color w:val="000000"/>
          <w:sz w:val="28"/>
        </w:rPr>
        <w:t>
      1, 2, 3-бөлімдердің 5, 11-бағандарында институционалдық бірліктердің резиденттік тиесілігінің өзгеруінен активтердің экономикалық құрылуы мен шығынға жазылуы, сыныптауды (қаржы құралын, экономика секторын, қалған өтеу мерзімін) қайта қарау, банктің берешекті бір жақты тәртіппен "баланстан тыс" есептен шығаруы, басқа баланстық шоттарға көшіруі нәтижесінде, Қазақстан Республикасының резиденттері арасындағы талаптарды, борышты басқаға беру (аудару) есебінен, Қазақстан Республикасы бейрезиденттерінің бір санаттан басқа санатқа (олардың жарғылық капиталдағы үлесінің ұлғаюы немесе азаюы салдарынан) өтуі есебінен басқа баланстық шоттарға көшіру, нақтылай отырып (резиденттігі, экономика секторы, валюта бойынша) бір баланстық шоттан екіншісіне ауыстыру нәтижесінде пайда болатын банк активтерінің, міндеттемелерінің, капиталының, кірісінің және шығысының басқа да өзгерістері көрсетіледі.</w:t>
      </w:r>
    </w:p>
    <w:bookmarkEnd w:id="3008"/>
    <w:bookmarkStart w:name="z3319" w:id="3009"/>
    <w:p>
      <w:pPr>
        <w:spacing w:after="0"/>
        <w:ind w:left="0"/>
        <w:jc w:val="both"/>
      </w:pPr>
      <w:r>
        <w:rPr>
          <w:rFonts w:ascii="Times New Roman"/>
          <w:b w:val="false"/>
          <w:i w:val="false"/>
          <w:color w:val="000000"/>
          <w:sz w:val="28"/>
        </w:rPr>
        <w:t>
      1-бөлімнің 1, 3-бөліктерінің 8-бағанында, 2-бөлімде есепті кезеңде банк есептеген кіріс көрсетіледі. 1-бөлімнің 2-бөлігінің 8-бағанында бағамдық өзгерістер есебінен таза пайданы (шығынды) қоспағанда, есепті кезеңде банктің қатысу үлесіне келетін инвестициялау объектісінің таза пайдасы (шығыны) көрсетіледі. 3-бөлімнің 8-бағанында бағамдық өзгерістер есебінен таза пайданы (шығынды) қоспағанда, есепті кезеңде инвестордың қатысу үлесіне келетін банктің таза пайдасы (шығыны) көрсетіледі.</w:t>
      </w:r>
    </w:p>
    <w:bookmarkEnd w:id="3009"/>
    <w:bookmarkStart w:name="z3320" w:id="3010"/>
    <w:p>
      <w:pPr>
        <w:spacing w:after="0"/>
        <w:ind w:left="0"/>
        <w:jc w:val="both"/>
      </w:pPr>
      <w:r>
        <w:rPr>
          <w:rFonts w:ascii="Times New Roman"/>
          <w:b w:val="false"/>
          <w:i w:val="false"/>
          <w:color w:val="000000"/>
          <w:sz w:val="28"/>
        </w:rPr>
        <w:t>
      1-бөлімнің 1, 3-бөліктерінің 9-бағанында банктің кіріс алуы, сыйақыны капиталдандыру көрсетіледі. 1-бөлімнің 2-бөлігінің 9-бағанында есепті кезеңде инвестициялау объектісі болып жариялаған, банктің қатысу үлесіне тиесілі дивидендтер көрсетіледі. 2-бөлімнің 9-бағанында банктің кірісті төлеуі, сыйақыны капиталдандыру көрсетіледі. 3-бөлімнің 9-бағанында есепті кезеңде банк жариялаған, инвестордың қатысу үлесіне тиесілі дивидендтер көрсетіледі.</w:t>
      </w:r>
    </w:p>
    <w:bookmarkEnd w:id="3010"/>
    <w:bookmarkStart w:name="z3321" w:id="3011"/>
    <w:p>
      <w:pPr>
        <w:spacing w:after="0"/>
        <w:ind w:left="0"/>
        <w:jc w:val="both"/>
      </w:pPr>
      <w:r>
        <w:rPr>
          <w:rFonts w:ascii="Times New Roman"/>
          <w:b w:val="false"/>
          <w:i w:val="false"/>
          <w:color w:val="000000"/>
          <w:sz w:val="28"/>
        </w:rPr>
        <w:t>
      1-бөлімнің 2-бөлігінің 13-бағанында есепті кезеңде инвестициялау объектісінен банк алған дивидендтер көрсетіледі.</w:t>
      </w:r>
    </w:p>
    <w:bookmarkEnd w:id="3011"/>
    <w:bookmarkStart w:name="z3322" w:id="3012"/>
    <w:p>
      <w:pPr>
        <w:spacing w:after="0"/>
        <w:ind w:left="0"/>
        <w:jc w:val="both"/>
      </w:pPr>
      <w:r>
        <w:rPr>
          <w:rFonts w:ascii="Times New Roman"/>
          <w:b w:val="false"/>
          <w:i w:val="false"/>
          <w:color w:val="000000"/>
          <w:sz w:val="28"/>
        </w:rPr>
        <w:t>
      9. 1, 2, 3-бөлімдердің "Операциялар нәтижесінде ұлғаюы" деген 2-бағаны бойынша:</w:t>
      </w:r>
    </w:p>
    <w:bookmarkEnd w:id="3012"/>
    <w:bookmarkStart w:name="z3323" w:id="3013"/>
    <w:p>
      <w:pPr>
        <w:spacing w:after="0"/>
        <w:ind w:left="0"/>
        <w:jc w:val="both"/>
      </w:pPr>
      <w:r>
        <w:rPr>
          <w:rFonts w:ascii="Times New Roman"/>
          <w:b w:val="false"/>
          <w:i w:val="false"/>
          <w:color w:val="000000"/>
          <w:sz w:val="28"/>
        </w:rPr>
        <w:t>
      бағалы қағаздар, капиталға қатысу үлесі болған кезде – бағалы қағаздарды, оның ішінде бастапқы және қайталама нарықтарда сатып алу (сату), бағалы қағаздарды сыйға, мұра бойынша алу (беру), өзге қаржы құралын бағалы қағаздарға және (немесе) қатысу үлесіне айырбастау (бағалы қағаздарды және (немесе) қатысу үлесін өзге қаржы құралына айырбастау);</w:t>
      </w:r>
    </w:p>
    <w:bookmarkEnd w:id="3013"/>
    <w:bookmarkStart w:name="z3324" w:id="3014"/>
    <w:p>
      <w:pPr>
        <w:spacing w:after="0"/>
        <w:ind w:left="0"/>
        <w:jc w:val="both"/>
      </w:pPr>
      <w:r>
        <w:rPr>
          <w:rFonts w:ascii="Times New Roman"/>
          <w:b w:val="false"/>
          <w:i w:val="false"/>
          <w:color w:val="000000"/>
          <w:sz w:val="28"/>
        </w:rPr>
        <w:t>
      кредит болған кезде – кредит беру, сыйақыны капиталдандыру (сыйақыны борыштың негізгі сомасына жатқызу), өзге қаржы құралын берешекке айырбастау;</w:t>
      </w:r>
    </w:p>
    <w:bookmarkEnd w:id="3014"/>
    <w:bookmarkStart w:name="z3325" w:id="3015"/>
    <w:p>
      <w:pPr>
        <w:spacing w:after="0"/>
        <w:ind w:left="0"/>
        <w:jc w:val="both"/>
      </w:pPr>
      <w:r>
        <w:rPr>
          <w:rFonts w:ascii="Times New Roman"/>
          <w:b w:val="false"/>
          <w:i w:val="false"/>
          <w:color w:val="000000"/>
          <w:sz w:val="28"/>
        </w:rPr>
        <w:t>
      туынды қаржы құралдары болған кезде – опциондар бойынша сыйлықақылар төлеу, форвардтық (фьючерстік) келісімшарттар бойынша іске асырылған пайда көрсетіледі.</w:t>
      </w:r>
    </w:p>
    <w:bookmarkEnd w:id="3015"/>
    <w:bookmarkStart w:name="z3326" w:id="3016"/>
    <w:p>
      <w:pPr>
        <w:spacing w:after="0"/>
        <w:ind w:left="0"/>
        <w:jc w:val="both"/>
      </w:pPr>
      <w:r>
        <w:rPr>
          <w:rFonts w:ascii="Times New Roman"/>
          <w:b w:val="false"/>
          <w:i w:val="false"/>
          <w:color w:val="000000"/>
          <w:sz w:val="28"/>
        </w:rPr>
        <w:t>
      1, 2, 3-бөлімдердің "Операциялар нәтижесінде азаюы" деген 3-бағаны бойынша:</w:t>
      </w:r>
    </w:p>
    <w:bookmarkEnd w:id="3016"/>
    <w:bookmarkStart w:name="z3327" w:id="3017"/>
    <w:p>
      <w:pPr>
        <w:spacing w:after="0"/>
        <w:ind w:left="0"/>
        <w:jc w:val="both"/>
      </w:pPr>
      <w:r>
        <w:rPr>
          <w:rFonts w:ascii="Times New Roman"/>
          <w:b w:val="false"/>
          <w:i w:val="false"/>
          <w:color w:val="000000"/>
          <w:sz w:val="28"/>
        </w:rPr>
        <w:t>
      бағалы қағаздар, капиталға қатысу үлесі болған кезде – бағалы қағаздарды қайталама нарықта сатып алу (сату), эмитенттің өтеуі, бағалы қағаздарды сыйға, мұра бойынша беру (алу), бағалы қағаздарды және (немесе) қатысу үлесін өзге қаржы құралына айырбастау (өзге қаржы құралын бағалы қағаздарға және (немесе) қатысу үлесіне айырбастау);</w:t>
      </w:r>
    </w:p>
    <w:bookmarkEnd w:id="3017"/>
    <w:bookmarkStart w:name="z3328" w:id="3018"/>
    <w:p>
      <w:pPr>
        <w:spacing w:after="0"/>
        <w:ind w:left="0"/>
        <w:jc w:val="both"/>
      </w:pPr>
      <w:r>
        <w:rPr>
          <w:rFonts w:ascii="Times New Roman"/>
          <w:b w:val="false"/>
          <w:i w:val="false"/>
          <w:color w:val="000000"/>
          <w:sz w:val="28"/>
        </w:rPr>
        <w:t>
      кредит болған кезде – борыштың негізгі сомасы бойынша төлемдер, берешекті өзге қаржы құралына айырбастау;</w:t>
      </w:r>
    </w:p>
    <w:bookmarkEnd w:id="3018"/>
    <w:bookmarkStart w:name="z3329" w:id="3019"/>
    <w:p>
      <w:pPr>
        <w:spacing w:after="0"/>
        <w:ind w:left="0"/>
        <w:jc w:val="both"/>
      </w:pPr>
      <w:r>
        <w:rPr>
          <w:rFonts w:ascii="Times New Roman"/>
          <w:b w:val="false"/>
          <w:i w:val="false"/>
          <w:color w:val="000000"/>
          <w:sz w:val="28"/>
        </w:rPr>
        <w:t>
      туынды қаржы құралдары болған кезде – опциондық немесе форвардтық (фьючерстік) келісімшарттың талаптарын орындау (яғни базалық активті орындау бағасы бойынша нақты жеткізу немесе сол уақытта нарықтағы базалық активтің бағасы мен орындау бағасының айырмасы негізінде қолма-қол ақшамен есептеу) көрсетіледі.</w:t>
      </w:r>
    </w:p>
    <w:bookmarkEnd w:id="3019"/>
    <w:bookmarkStart w:name="z3330" w:id="3020"/>
    <w:p>
      <w:pPr>
        <w:spacing w:after="0"/>
        <w:ind w:left="0"/>
        <w:jc w:val="both"/>
      </w:pPr>
      <w:r>
        <w:rPr>
          <w:rFonts w:ascii="Times New Roman"/>
          <w:b w:val="false"/>
          <w:i w:val="false"/>
          <w:color w:val="000000"/>
          <w:sz w:val="28"/>
        </w:rPr>
        <w:t>
      "Кезең соңында" деген 6-баған бойынша активтер, міндеттемелер, капитал бойынша:</w:t>
      </w:r>
    </w:p>
    <w:bookmarkEnd w:id="3020"/>
    <w:bookmarkStart w:name="z3331" w:id="3021"/>
    <w:p>
      <w:pPr>
        <w:spacing w:after="0"/>
        <w:ind w:left="0"/>
        <w:jc w:val="both"/>
      </w:pPr>
      <w:r>
        <w:rPr>
          <w:rFonts w:ascii="Times New Roman"/>
          <w:b w:val="false"/>
          <w:i w:val="false"/>
          <w:color w:val="000000"/>
          <w:sz w:val="28"/>
        </w:rPr>
        <w:t>
      бағалы қағаздар, капиталға қатысу үлесі болған кезде – нарықтық құны;</w:t>
      </w:r>
    </w:p>
    <w:bookmarkEnd w:id="3021"/>
    <w:bookmarkStart w:name="z3332" w:id="3022"/>
    <w:p>
      <w:pPr>
        <w:spacing w:after="0"/>
        <w:ind w:left="0"/>
        <w:jc w:val="both"/>
      </w:pPr>
      <w:r>
        <w:rPr>
          <w:rFonts w:ascii="Times New Roman"/>
          <w:b w:val="false"/>
          <w:i w:val="false"/>
          <w:color w:val="000000"/>
          <w:sz w:val="28"/>
        </w:rPr>
        <w:t>
      кредит болған кезде – номиналды құны көрсетіледі.</w:t>
      </w:r>
    </w:p>
    <w:bookmarkEnd w:id="3022"/>
    <w:bookmarkStart w:name="z3333" w:id="3023"/>
    <w:p>
      <w:pPr>
        <w:spacing w:after="0"/>
        <w:ind w:left="0"/>
        <w:jc w:val="both"/>
      </w:pPr>
      <w:r>
        <w:rPr>
          <w:rFonts w:ascii="Times New Roman"/>
          <w:b w:val="false"/>
          <w:i w:val="false"/>
          <w:color w:val="000000"/>
          <w:sz w:val="28"/>
        </w:rPr>
        <w:t>
      10. Негізгі қаржы құралы (сыйақы) бойынша туындаған мерзімі өткен берешек негізгі қаржы құралымен (сыйақымен) бірге көрсетіледі.</w:t>
      </w:r>
    </w:p>
    <w:bookmarkEnd w:id="3023"/>
    <w:bookmarkStart w:name="z3334" w:id="3024"/>
    <w:p>
      <w:pPr>
        <w:spacing w:after="0"/>
        <w:ind w:left="0"/>
        <w:jc w:val="both"/>
      </w:pPr>
      <w:r>
        <w:rPr>
          <w:rFonts w:ascii="Times New Roman"/>
          <w:b w:val="false"/>
          <w:i w:val="false"/>
          <w:color w:val="000000"/>
          <w:sz w:val="28"/>
        </w:rPr>
        <w:t>
      11. 1-бөлімнің 2-бөлігі, 3-бөлім әрбір бейрезидент-инвестициялау объектісі (1-бөлім) бойынша, әрбір бейрезидент-инвестор (3-бөлім) бойынша бейрезиденттің елін және қатысу үлесін (%) көрсете отырып жеке толтырылады.</w:t>
      </w:r>
    </w:p>
    <w:bookmarkEnd w:id="3024"/>
    <w:bookmarkStart w:name="z3335" w:id="3025"/>
    <w:p>
      <w:pPr>
        <w:spacing w:after="0"/>
        <w:ind w:left="0"/>
        <w:jc w:val="both"/>
      </w:pPr>
      <w:r>
        <w:rPr>
          <w:rFonts w:ascii="Times New Roman"/>
          <w:b w:val="false"/>
          <w:i w:val="false"/>
          <w:color w:val="000000"/>
          <w:sz w:val="28"/>
        </w:rPr>
        <w:t xml:space="preserve">
      1-бөлімнің 2-бөлігінің 8, 9-бағандары бейрезидент-инвестициялау объектісінің қаржылық есептілігіне сәйкес (олар болған жағдайда) толтырылады. </w:t>
      </w:r>
    </w:p>
    <w:bookmarkEnd w:id="3025"/>
    <w:bookmarkStart w:name="z3336" w:id="3026"/>
    <w:p>
      <w:pPr>
        <w:spacing w:after="0"/>
        <w:ind w:left="0"/>
        <w:jc w:val="both"/>
      </w:pPr>
      <w:r>
        <w:rPr>
          <w:rFonts w:ascii="Times New Roman"/>
          <w:b w:val="false"/>
          <w:i w:val="false"/>
          <w:color w:val="000000"/>
          <w:sz w:val="28"/>
        </w:rPr>
        <w:t>
      Бұл ретте есепті кезеңде жарияланған дивидендтер (9-баған) барлық бейрезидент-инвестициялау объектілері бойынша (1-бөлімнің 2-бөлігі), қатысу үлесіне қарамастан, бейрезидент-инвесторлар бойынша (3-бөлім) толтырылады, ал алынатын кіріс бойынша өзге ақпарат (7, 8, 10-12-бағандар) қатысу үлесі 10% (он пайыз) және одан көп болған кезде толтырылады.</w:t>
      </w:r>
    </w:p>
    <w:bookmarkEnd w:id="3026"/>
    <w:bookmarkStart w:name="z3337" w:id="3027"/>
    <w:p>
      <w:pPr>
        <w:spacing w:after="0"/>
        <w:ind w:left="0"/>
        <w:jc w:val="both"/>
      </w:pPr>
      <w:r>
        <w:rPr>
          <w:rFonts w:ascii="Times New Roman"/>
          <w:b w:val="false"/>
          <w:i w:val="false"/>
          <w:color w:val="000000"/>
          <w:sz w:val="28"/>
        </w:rPr>
        <w:t>
      3-бөлімде банктегі қатысу үлесі 10%-дан аз бейрезидент-инвесторлар бойынша ақпараттың болмауы бұзушылық болып табылмайды.</w:t>
      </w:r>
    </w:p>
    <w:bookmarkEnd w:id="3027"/>
    <w:bookmarkStart w:name="z3338" w:id="3028"/>
    <w:p>
      <w:pPr>
        <w:spacing w:after="0"/>
        <w:ind w:left="0"/>
        <w:jc w:val="both"/>
      </w:pPr>
      <w:r>
        <w:rPr>
          <w:rFonts w:ascii="Times New Roman"/>
          <w:b w:val="false"/>
          <w:i w:val="false"/>
          <w:color w:val="000000"/>
          <w:sz w:val="28"/>
        </w:rPr>
        <w:t>
      1, 4-бөлімдерде ел бойынша "Елдердің атауларын және олардың әкімшілік-аумақтық бөлімшелері бірліктерін белгілеуге арналған кодтар. 1 бөлім. Елдердің кодтары" ҚР ҰЖ ISO 3166-1 Қазақстан Республикасының ұлттық жіктеуіші Қазақстан Республикасының ұлттық жіктеуішіне сәйкес екі әріптен тұратын ел коды көрсетіледі.</w:t>
      </w:r>
    </w:p>
    <w:bookmarkEnd w:id="3028"/>
    <w:bookmarkStart w:name="z3339" w:id="3029"/>
    <w:p>
      <w:pPr>
        <w:spacing w:after="0"/>
        <w:ind w:left="0"/>
        <w:jc w:val="both"/>
      </w:pPr>
      <w:r>
        <w:rPr>
          <w:rFonts w:ascii="Times New Roman"/>
          <w:b w:val="false"/>
          <w:i w:val="false"/>
          <w:color w:val="000000"/>
          <w:sz w:val="28"/>
        </w:rPr>
        <w:t>
      12. Туынды қаржы құралдары (110, 350-жолдар) екі үлкен санатқа – опциондарға (варранттар қамтылатын) және форвардтық типтегі келісімшарттарға (форвардтар, фьючерстер, своптар қамтылатын) бөлінеді.</w:t>
      </w:r>
    </w:p>
    <w:bookmarkEnd w:id="3029"/>
    <w:bookmarkStart w:name="z3340" w:id="3030"/>
    <w:p>
      <w:pPr>
        <w:spacing w:after="0"/>
        <w:ind w:left="0"/>
        <w:jc w:val="both"/>
      </w:pPr>
      <w:r>
        <w:rPr>
          <w:rFonts w:ascii="Times New Roman"/>
          <w:b w:val="false"/>
          <w:i w:val="false"/>
          <w:color w:val="000000"/>
          <w:sz w:val="28"/>
        </w:rPr>
        <w:t>
      13. 4-бөлімде банктердің бейрезиденттерден алған және банктің бейрезиденттерге көрсеткен қызметтері туралы ақпарат бейрезиденттердің елдері бойынша бөліне отырып көрсетіледі.</w:t>
      </w:r>
    </w:p>
    <w:bookmarkEnd w:id="3030"/>
    <w:bookmarkStart w:name="z3341" w:id="3031"/>
    <w:p>
      <w:pPr>
        <w:spacing w:after="0"/>
        <w:ind w:left="0"/>
        <w:jc w:val="both"/>
      </w:pPr>
      <w:r>
        <w:rPr>
          <w:rFonts w:ascii="Times New Roman"/>
          <w:b w:val="false"/>
          <w:i w:val="false"/>
          <w:color w:val="000000"/>
          <w:sz w:val="28"/>
        </w:rPr>
        <w:t>
      Мәліметтер статистикалық нысанға нақты төлем уақыты бойынша емес, қызмет көрсету күні (операцияларды жүзеге асыру күні) бойынша енгізіледі. Көрсетілген қызметті (орындалған жұмысты) қабылдау актісіне қол қойылған күн қызмет көрсету (жұмысты орындау) күні болып есептеледі. Егер шартта көрсетілген қызметті (орындалған жұмысты) қабылдау актісін жасау көзделмесе, шот-фактура (инвойс) ұсынылған күн қызмет көрсету күні болып есептеледі.</w:t>
      </w:r>
    </w:p>
    <w:bookmarkEnd w:id="3031"/>
    <w:bookmarkStart w:name="z3342" w:id="3032"/>
    <w:p>
      <w:pPr>
        <w:spacing w:after="0"/>
        <w:ind w:left="0"/>
        <w:jc w:val="both"/>
      </w:pPr>
      <w:r>
        <w:rPr>
          <w:rFonts w:ascii="Times New Roman"/>
          <w:b w:val="false"/>
          <w:i w:val="false"/>
          <w:color w:val="000000"/>
          <w:sz w:val="28"/>
        </w:rPr>
        <w:t xml:space="preserve">
      Егер шартта қызметті ұзақ уақыт бойы көрсету көзделсе, ал қызмет көрсетілгені үшін шот-фактура немесе көрсетілген қызметті (орындалған жұмысты) қабылдау-өткізу актісі жылына бір рет жасалатын болса, мұндай қызмет үшін шығыс тиісті қызмет түрлері бойынша тоқсан сайынғы кезеңділікпен есептелуіне қарай көрсетілуі тиіс. </w:t>
      </w:r>
    </w:p>
    <w:bookmarkEnd w:id="3032"/>
    <w:bookmarkStart w:name="z3343" w:id="3033"/>
    <w:p>
      <w:pPr>
        <w:spacing w:after="0"/>
        <w:ind w:left="0"/>
        <w:jc w:val="both"/>
      </w:pPr>
      <w:r>
        <w:rPr>
          <w:rFonts w:ascii="Times New Roman"/>
          <w:b w:val="false"/>
          <w:i w:val="false"/>
          <w:color w:val="000000"/>
          <w:sz w:val="28"/>
        </w:rPr>
        <w:t>
      4-бөлімнің көрсеткіштері мынадай тәсілмен толтырылады:</w:t>
      </w:r>
    </w:p>
    <w:bookmarkEnd w:id="3033"/>
    <w:bookmarkStart w:name="z3344" w:id="3034"/>
    <w:p>
      <w:pPr>
        <w:spacing w:after="0"/>
        <w:ind w:left="0"/>
        <w:jc w:val="both"/>
      </w:pPr>
      <w:r>
        <w:rPr>
          <w:rFonts w:ascii="Times New Roman"/>
          <w:b w:val="false"/>
          <w:i w:val="false"/>
          <w:color w:val="000000"/>
          <w:sz w:val="28"/>
        </w:rPr>
        <w:t>
      1) "компьютерлік қызметтер" деген 471-жолда тапсырыс берілген және тапсырыс берілмеген (жаппай шығарылған) бағдарламалық қамтылымды және соған байланысты лицензияларды сату (сатып алу); техникалық құралдарды және бағдарламалық қамтылымды орнату; компьютерлік техника және бағдарламалық қамтылым саласындағы консалтинг; компьютерлер мен перифериялық құрылғыларды жөндеу және оларға техникалық қызмет көрсету, деректерді өңдеу және оларды серверге орналастыру; жүйелік және қолданбалы бағдарламалық қамтылымның түпнұсқаларын және оларға меншік құқықтарын сатып алу және сату көрсетіледі. Компьютерлік қызметтерге: бағдарламалық қамтылымның көшірмесін жасауға және (немесе) оларды таратуға (зияткерлік меншікті пайдалануға) арналған лицензиялар, нақты пайдаланушы үшін әзірленбеген компьютерлік оқыту курстары (жеке тұлғаларға көрсетілетін қызметтер) үшін ақы төлеу кірмейді;</w:t>
      </w:r>
    </w:p>
    <w:bookmarkEnd w:id="3034"/>
    <w:bookmarkStart w:name="z3345" w:id="3035"/>
    <w:p>
      <w:pPr>
        <w:spacing w:after="0"/>
        <w:ind w:left="0"/>
        <w:jc w:val="both"/>
      </w:pPr>
      <w:r>
        <w:rPr>
          <w:rFonts w:ascii="Times New Roman"/>
          <w:b w:val="false"/>
          <w:i w:val="false"/>
          <w:color w:val="000000"/>
          <w:sz w:val="28"/>
        </w:rPr>
        <w:t xml:space="preserve">
      2) "ақпараттық қызметтер" деген 472-жолда бұқаралық ақпарат құралдарына жаңалықтар, фотосуреттер мен мақалалар беру; дерекқорды құру, сақтау және тарату; пошта арқылы және өзге тәсілдермен жеткізілетін мерзімді басылымдарға тікелей жеке жазылу; кітапханалар және архив қызметтері көрсетіледі; </w:t>
      </w:r>
    </w:p>
    <w:bookmarkEnd w:id="3035"/>
    <w:bookmarkStart w:name="z3346" w:id="3036"/>
    <w:p>
      <w:pPr>
        <w:spacing w:after="0"/>
        <w:ind w:left="0"/>
        <w:jc w:val="both"/>
      </w:pPr>
      <w:r>
        <w:rPr>
          <w:rFonts w:ascii="Times New Roman"/>
          <w:b w:val="false"/>
          <w:i w:val="false"/>
          <w:color w:val="000000"/>
          <w:sz w:val="28"/>
        </w:rPr>
        <w:t xml:space="preserve">
      3) "зияткерлік меншікті пайдаланғаны үшін ақы төлеу" деген 473-жолда меншік құқығын (патенттер, авторлық құқықтар, сауда маркалары, технологиялық процестер, дизайн және сияқты т.с.с.) пайдаланғаны үшін ақы төлеу, сондай-ақ өндірілген түпнұсқалар мен прототиптерді (кітаптар мен қолжазбалар, компьютерлік бағдарламалық қамтылым, кинематографиялық жұмыстар, дыбысжазбалар сияқты) көшірмесін жасауға және (немесе) таратуға арналған лицензиялар үшін ақы төлеу кіреді; </w:t>
      </w:r>
    </w:p>
    <w:bookmarkEnd w:id="3036"/>
    <w:bookmarkStart w:name="z3347" w:id="3037"/>
    <w:p>
      <w:pPr>
        <w:spacing w:after="0"/>
        <w:ind w:left="0"/>
        <w:jc w:val="both"/>
      </w:pPr>
      <w:r>
        <w:rPr>
          <w:rFonts w:ascii="Times New Roman"/>
          <w:b w:val="false"/>
          <w:i w:val="false"/>
          <w:color w:val="000000"/>
          <w:sz w:val="28"/>
        </w:rPr>
        <w:t>
      4) "заң қызметтері" деген 474-жолда заң кеңестері мен консультациялары; заң, сот және заңнамалық процестерде қызмет көрсету; фирмаларға жедел көмек көрсету; заң құжаттамасын дайындау; төрелік қызметі және тағы басқалар көрсетіледі;</w:t>
      </w:r>
    </w:p>
    <w:bookmarkEnd w:id="3037"/>
    <w:bookmarkStart w:name="z3348" w:id="3038"/>
    <w:p>
      <w:pPr>
        <w:spacing w:after="0"/>
        <w:ind w:left="0"/>
        <w:jc w:val="both"/>
      </w:pPr>
      <w:r>
        <w:rPr>
          <w:rFonts w:ascii="Times New Roman"/>
          <w:b w:val="false"/>
          <w:i w:val="false"/>
          <w:color w:val="000000"/>
          <w:sz w:val="28"/>
        </w:rPr>
        <w:t>
      5) "бухгалтерлік, аудиторлық қызметтер" деген 475-жолда бухгалтерлік есеп, есеп жүргізу, аудит және салық салу, қаржылық есептілікті жасау бойынша консультациялық қызметтер көрсетіледі;</w:t>
      </w:r>
    </w:p>
    <w:bookmarkEnd w:id="3038"/>
    <w:bookmarkStart w:name="z3349" w:id="3039"/>
    <w:p>
      <w:pPr>
        <w:spacing w:after="0"/>
        <w:ind w:left="0"/>
        <w:jc w:val="both"/>
      </w:pPr>
      <w:r>
        <w:rPr>
          <w:rFonts w:ascii="Times New Roman"/>
          <w:b w:val="false"/>
          <w:i w:val="false"/>
          <w:color w:val="000000"/>
          <w:sz w:val="28"/>
        </w:rPr>
        <w:t>
      6) "бизнес және басқару бойынша консультациялық қызметтер" деген 476-жолда жалпы басқару консультациялары, қаржылық менеджмент, кадрлық менеджмент, өндірістік менеджмент және басқа басқару бойынша консультациялар; бизнес саясаты мен стратегиясы мәселелерінде консультациялар беру, басқару және жедел көмек көрсету; қоғаммен байланыс қызметтері көрсетіледі;</w:t>
      </w:r>
    </w:p>
    <w:bookmarkEnd w:id="3039"/>
    <w:bookmarkStart w:name="z3350" w:id="3040"/>
    <w:p>
      <w:pPr>
        <w:spacing w:after="0"/>
        <w:ind w:left="0"/>
        <w:jc w:val="both"/>
      </w:pPr>
      <w:r>
        <w:rPr>
          <w:rFonts w:ascii="Times New Roman"/>
          <w:b w:val="false"/>
          <w:i w:val="false"/>
          <w:color w:val="000000"/>
          <w:sz w:val="28"/>
        </w:rPr>
        <w:t>
      7) "жарнама және нарық конъюнктурасын зерделеу саласындағы қызметтер" деген 477-жолда жарнама агенттіктері арқылы жарнаманы жобалау, жасау және маркетинг; жарнама уақытын сатып алу мен сатуды қоса алғанда, жарнаманы бұқаралық ақпарат құралдарында орналастыру; көрмелер мен сауда жәрмеңкелерін ұйымдастыру; тауарларды шетелде жарнамалау; маркетингтік зерттеулер; әртүрлі проблемалар бойынша қоғам арасында пікіртерім жүргізу көрсетіледі;</w:t>
      </w:r>
    </w:p>
    <w:bookmarkEnd w:id="3040"/>
    <w:bookmarkStart w:name="z3351" w:id="3041"/>
    <w:p>
      <w:pPr>
        <w:spacing w:after="0"/>
        <w:ind w:left="0"/>
        <w:jc w:val="both"/>
      </w:pPr>
      <w:r>
        <w:rPr>
          <w:rFonts w:ascii="Times New Roman"/>
          <w:b w:val="false"/>
          <w:i w:val="false"/>
          <w:color w:val="000000"/>
          <w:sz w:val="28"/>
        </w:rPr>
        <w:t>
      8) "персоналсыз жабдықтың операциялық лизингі" (жалға алу)" деген 478-жолға персоналсыз жабдықты жалға алу, экипажсыз көлік құралдарын жалға алу, жылжымайтын мүлікті жалға алу қамтылады. Қаржы лизингі, телекоммуникациялық желілерді немесе қуаттарды жалға алу (телекоммуникациялық қызметтер), экипажы бар көлік құралдарын жалға алу (жүк немесе жолаушыларды тасымалдау) алып тасталады;</w:t>
      </w:r>
    </w:p>
    <w:bookmarkEnd w:id="3041"/>
    <w:bookmarkStart w:name="z3352" w:id="3042"/>
    <w:p>
      <w:pPr>
        <w:spacing w:after="0"/>
        <w:ind w:left="0"/>
        <w:jc w:val="both"/>
      </w:pPr>
      <w:r>
        <w:rPr>
          <w:rFonts w:ascii="Times New Roman"/>
          <w:b w:val="false"/>
          <w:i w:val="false"/>
          <w:color w:val="000000"/>
          <w:sz w:val="28"/>
        </w:rPr>
        <w:t xml:space="preserve">
      9) "мәдениет пен демалыс саласындағы қызметтер және жеке тұлғаларға арналған қызметтер" деген 479-жолда мәдени және спорттық (корпоративтік немесе банк қаржыландыратын) іс-шараларды ұйымдастыруға байланысты актерлердің, режиссерлердің және басқа да мамандардың қызметтері, сондай-ақ сырттай алынған қызметтерді қоса алғанда, жеке тұлғаларды (мысалы, банк қызметкерлерін) оқыту және емдеу көрсетіледі; </w:t>
      </w:r>
    </w:p>
    <w:bookmarkEnd w:id="3042"/>
    <w:bookmarkStart w:name="z3353" w:id="3043"/>
    <w:p>
      <w:pPr>
        <w:spacing w:after="0"/>
        <w:ind w:left="0"/>
        <w:jc w:val="both"/>
      </w:pPr>
      <w:r>
        <w:rPr>
          <w:rFonts w:ascii="Times New Roman"/>
          <w:b w:val="false"/>
          <w:i w:val="false"/>
          <w:color w:val="000000"/>
          <w:sz w:val="28"/>
        </w:rPr>
        <w:t>
      10) "қаржылық қызметтер" деген 480-жолда банктің бейрезиденттерден алған қызметтері бойынша комиссиялық шығыс қамтылады;</w:t>
      </w:r>
    </w:p>
    <w:bookmarkEnd w:id="3043"/>
    <w:bookmarkStart w:name="z3354" w:id="3044"/>
    <w:p>
      <w:pPr>
        <w:spacing w:after="0"/>
        <w:ind w:left="0"/>
        <w:jc w:val="both"/>
      </w:pPr>
      <w:r>
        <w:rPr>
          <w:rFonts w:ascii="Times New Roman"/>
          <w:b w:val="false"/>
          <w:i w:val="false"/>
          <w:color w:val="000000"/>
          <w:sz w:val="28"/>
        </w:rPr>
        <w:t>
      11) "телекоммуникациялық қызметтер" деген 481-жолда телефон байланысын және телексті қоса алғанда, кабельдік, радиотрансляциялық, телевизиялық немесе спутниктік байланыс жүйелері арқылы дыбыстық ақпаратты, суреттерді немесе басқа ақпарат ағындарын беру және трансляциялау; байланыс желілерін, дыбысты, суретті және деректерді беру желілерін жалға беру және оларға техникалық қызмет көрсету бойынша қызметтер; интернетке қол жеткізуге мүмкіндік беретін провайдерлердің қызметтері көрсетіледі;</w:t>
      </w:r>
    </w:p>
    <w:bookmarkEnd w:id="3044"/>
    <w:bookmarkStart w:name="z3355" w:id="3045"/>
    <w:p>
      <w:pPr>
        <w:spacing w:after="0"/>
        <w:ind w:left="0"/>
        <w:jc w:val="both"/>
      </w:pPr>
      <w:r>
        <w:rPr>
          <w:rFonts w:ascii="Times New Roman"/>
          <w:b w:val="false"/>
          <w:i w:val="false"/>
          <w:color w:val="000000"/>
          <w:sz w:val="28"/>
        </w:rPr>
        <w:t>
      12) "басқа да іскерлік қызметтер" деген 482-жолда жоғарыда аталған қызметтерге енгізілмеген бейрезиденттерден алынған қызметтер қамтылады;</w:t>
      </w:r>
    </w:p>
    <w:bookmarkEnd w:id="3045"/>
    <w:bookmarkStart w:name="z3356" w:id="3046"/>
    <w:p>
      <w:pPr>
        <w:spacing w:after="0"/>
        <w:ind w:left="0"/>
        <w:jc w:val="both"/>
      </w:pPr>
      <w:r>
        <w:rPr>
          <w:rFonts w:ascii="Times New Roman"/>
          <w:b w:val="false"/>
          <w:i w:val="false"/>
          <w:color w:val="000000"/>
          <w:sz w:val="28"/>
        </w:rPr>
        <w:t>
      13) "қаржылық қызметтер" деген 490-жолда бағалы қағаздарды сатып алу-сату қызметтер үшін кірісті қоспағанда, банктің бейрезиденттерге көрсеткен қызметтері бойынша комиссиялық кіріс қамтылады;</w:t>
      </w:r>
    </w:p>
    <w:bookmarkEnd w:id="3046"/>
    <w:bookmarkStart w:name="z3357" w:id="3047"/>
    <w:p>
      <w:pPr>
        <w:spacing w:after="0"/>
        <w:ind w:left="0"/>
        <w:jc w:val="both"/>
      </w:pPr>
      <w:r>
        <w:rPr>
          <w:rFonts w:ascii="Times New Roman"/>
          <w:b w:val="false"/>
          <w:i w:val="false"/>
          <w:color w:val="000000"/>
          <w:sz w:val="28"/>
        </w:rPr>
        <w:t>
      14) "бейрезиденттерге төленген салықтар" деген 495-жолда бейрезиденттер банк кірісінен төлем көзінен шет мемлекет бюджетінің пайдасына ұстаған салықтар көрсетіледі. Мұндай салықтар: бейрезиденттердің өз мемлекеті бюджетінің пайдасына ұстаған, бейрезиденттердің банкке (депозиттер, кредиттер бойынша) сыйақы төлеуінен түсетін салықтар; бейрезиденттердің банктің пайдасына дивидендтер төлеуінен бейрезиденттер ұстаған салықтар; банктің бейрезиденттерге қаржылық қызметтер көрсетуі нәтижесінде алынған банк кірісінен бейрезиденттер ұстаған салықтар болуы мүмкін.</w:t>
      </w:r>
    </w:p>
    <w:bookmarkEnd w:id="3047"/>
    <w:bookmarkStart w:name="z3358" w:id="3048"/>
    <w:p>
      <w:pPr>
        <w:spacing w:after="0"/>
        <w:ind w:left="0"/>
        <w:jc w:val="both"/>
      </w:pPr>
      <w:r>
        <w:rPr>
          <w:rFonts w:ascii="Times New Roman"/>
          <w:b w:val="false"/>
          <w:i w:val="false"/>
          <w:color w:val="000000"/>
          <w:sz w:val="28"/>
        </w:rPr>
        <w:t>
      14. 1, 2, 3-бөлімдердің 6, 12-бағандары Нормативтік құқықтық актілерді мемлекеттік тіркеу тізілімінде № 6793 болып тіркелген "Екінші деңгейдегі банктердегі, ипотекалық ұйымдардағы, "Қазақстанның Даму Банкі" акционерлік қоғамындағы және Қазақстан Республикасының бейрезидент - банктердің филиалдарындағы бухгалтерлік есептің үлгі шот жоспарын бекіту туралы" Қазақстан Республикасының Ұлттық Банкі Басқармасының 2011 жылғы 31 қаңтардағы № 3 қаулысында (бұдан әрі – № 3 қаулы) көзделген "Активтер" деген бірінші класқа және "Міндеттемелер" деген екінші класқа сәйкес толтырылады. 1, 2-бөлімдердің 8-бағаны, 4-бөлім №3 қаулыда көзделген "Кірістер" деген төртінші класқа және "Шығыстар" деген бесінші класқа сәйкес толтырылады. Егер статистикалық нысанда көзделген жекелеген қызметтер бойынша кірісті немесе шығысты есептеу "Кірістер" деген төртінші кластың немесе "Шығыстар" деген бесінші кластың шоттары бойынша жүргізілмесе, онда 4-бөлім № 3 қаулыда көзделген "Активтер" деген бірінші класқа және "Міндеттемелер" деген екінші класқа сәйкес толтырылады.</w:t>
      </w:r>
    </w:p>
    <w:bookmarkEnd w:id="3048"/>
    <w:bookmarkStart w:name="z3359" w:id="3049"/>
    <w:p>
      <w:pPr>
        <w:spacing w:after="0"/>
        <w:ind w:left="0"/>
        <w:jc w:val="both"/>
      </w:pPr>
      <w:r>
        <w:rPr>
          <w:rFonts w:ascii="Times New Roman"/>
          <w:b w:val="false"/>
          <w:i w:val="false"/>
          <w:color w:val="000000"/>
          <w:sz w:val="28"/>
        </w:rPr>
        <w:t>
      15. 1, 2, 3, 6, 9, 13-бағандардағы сандардың мәні оң, 4, 5, 10, 11-бағандардағы сандардың мәні теріс болады.</w:t>
      </w:r>
    </w:p>
    <w:bookmarkEnd w:id="3049"/>
    <w:bookmarkStart w:name="z3360" w:id="3050"/>
    <w:p>
      <w:pPr>
        <w:spacing w:after="0"/>
        <w:ind w:left="0"/>
        <w:jc w:val="both"/>
      </w:pPr>
      <w:r>
        <w:rPr>
          <w:rFonts w:ascii="Times New Roman"/>
          <w:b w:val="false"/>
          <w:i w:val="false"/>
          <w:color w:val="000000"/>
          <w:sz w:val="28"/>
        </w:rPr>
        <w:t>
      1-бөлімнің 1, 3-бөліктерінің, 2-бөлімнің 1, 2-бөліктерінің 7, 8, 12-бағандарындағы сандардың мәні оң, ал 1-бөлімнің 2-бөлігіндегі, 3-бөлімдегі сандардың мәні оң немесе теріс болады.</w:t>
      </w:r>
    </w:p>
    <w:bookmarkEnd w:id="3050"/>
    <w:bookmarkStart w:name="z3361" w:id="3051"/>
    <w:p>
      <w:pPr>
        <w:spacing w:after="0"/>
        <w:ind w:left="0"/>
        <w:jc w:val="both"/>
      </w:pPr>
      <w:r>
        <w:rPr>
          <w:rFonts w:ascii="Times New Roman"/>
          <w:b w:val="false"/>
          <w:i w:val="false"/>
          <w:color w:val="000000"/>
          <w:sz w:val="28"/>
        </w:rPr>
        <w:t>
      16. Статистикалық нысанға түзетулер (өзгертулер, толықтырулар) есепті кезең аяқталғаннан кейін 3 (үш) ай ішінде енгізіледі.</w:t>
      </w:r>
    </w:p>
    <w:bookmarkEnd w:id="3051"/>
    <w:bookmarkStart w:name="z3362" w:id="3052"/>
    <w:p>
      <w:pPr>
        <w:spacing w:after="0"/>
        <w:ind w:left="0"/>
        <w:jc w:val="both"/>
      </w:pPr>
      <w:r>
        <w:rPr>
          <w:rFonts w:ascii="Times New Roman"/>
          <w:b w:val="false"/>
          <w:i w:val="false"/>
          <w:color w:val="000000"/>
          <w:sz w:val="28"/>
        </w:rPr>
        <w:t>
      17. Статистикалық нысан электрондық цифрлық қолтаңбамен растау рәсімдері сақтала отырып, "Қаржылық реттеушілік статистикалық көрсеткіштер" цифрлық шағын жүйесі арқылы электрондық тәсілмен ұсынылады.</w:t>
      </w:r>
    </w:p>
    <w:bookmarkEnd w:id="3052"/>
    <w:bookmarkStart w:name="z3363" w:id="3053"/>
    <w:p>
      <w:pPr>
        <w:spacing w:after="0"/>
        <w:ind w:left="0"/>
        <w:jc w:val="left"/>
      </w:pPr>
      <w:r>
        <w:rPr>
          <w:rFonts w:ascii="Times New Roman"/>
          <w:b/>
          <w:i w:val="false"/>
          <w:color w:val="000000"/>
        </w:rPr>
        <w:t xml:space="preserve"> 3-тарау. Арифметикалық-логикалық бақылау</w:t>
      </w:r>
    </w:p>
    <w:bookmarkEnd w:id="3053"/>
    <w:bookmarkStart w:name="z3364" w:id="3054"/>
    <w:p>
      <w:pPr>
        <w:spacing w:after="0"/>
        <w:ind w:left="0"/>
        <w:jc w:val="both"/>
      </w:pPr>
      <w:r>
        <w:rPr>
          <w:rFonts w:ascii="Times New Roman"/>
          <w:b w:val="false"/>
          <w:i w:val="false"/>
          <w:color w:val="000000"/>
          <w:sz w:val="28"/>
        </w:rPr>
        <w:t>
      18. Арифметикалық-логикалық бақылау:</w:t>
      </w:r>
    </w:p>
    <w:bookmarkEnd w:id="3054"/>
    <w:bookmarkStart w:name="z3365" w:id="3055"/>
    <w:p>
      <w:pPr>
        <w:spacing w:after="0"/>
        <w:ind w:left="0"/>
        <w:jc w:val="both"/>
      </w:pPr>
      <w:r>
        <w:rPr>
          <w:rFonts w:ascii="Times New Roman"/>
          <w:b w:val="false"/>
          <w:i w:val="false"/>
          <w:color w:val="000000"/>
          <w:sz w:val="28"/>
        </w:rPr>
        <w:t>
      1) 1, 2, 3-бөлімдердің барлық жолдары бойынша:</w:t>
      </w:r>
    </w:p>
    <w:bookmarkEnd w:id="3055"/>
    <w:bookmarkStart w:name="z3366" w:id="3056"/>
    <w:p>
      <w:pPr>
        <w:spacing w:after="0"/>
        <w:ind w:left="0"/>
        <w:jc w:val="both"/>
      </w:pPr>
      <w:r>
        <w:rPr>
          <w:rFonts w:ascii="Times New Roman"/>
          <w:b w:val="false"/>
          <w:i w:val="false"/>
          <w:color w:val="000000"/>
          <w:sz w:val="28"/>
        </w:rPr>
        <w:t>
      1-баған = алдыңғы тоқсандағы статистикалық нысанның 6-бағаны;</w:t>
      </w:r>
    </w:p>
    <w:bookmarkEnd w:id="3056"/>
    <w:bookmarkStart w:name="z3367" w:id="3057"/>
    <w:p>
      <w:pPr>
        <w:spacing w:after="0"/>
        <w:ind w:left="0"/>
        <w:jc w:val="both"/>
      </w:pPr>
      <w:r>
        <w:rPr>
          <w:rFonts w:ascii="Times New Roman"/>
          <w:b w:val="false"/>
          <w:i w:val="false"/>
          <w:color w:val="000000"/>
          <w:sz w:val="28"/>
        </w:rPr>
        <w:t>
      7-баған = алдыңғы тоқсандағы статистикалық нысанның 12-бағаны;</w:t>
      </w:r>
    </w:p>
    <w:bookmarkEnd w:id="3057"/>
    <w:bookmarkStart w:name="z3368" w:id="3058"/>
    <w:p>
      <w:pPr>
        <w:spacing w:after="0"/>
        <w:ind w:left="0"/>
        <w:jc w:val="both"/>
      </w:pPr>
      <w:r>
        <w:rPr>
          <w:rFonts w:ascii="Times New Roman"/>
          <w:b w:val="false"/>
          <w:i w:val="false"/>
          <w:color w:val="000000"/>
          <w:sz w:val="28"/>
        </w:rPr>
        <w:t>
      6-баған = 1-баған + 2-баған – 3-баған + 4-баған + 5-баған;</w:t>
      </w:r>
    </w:p>
    <w:bookmarkEnd w:id="3058"/>
    <w:bookmarkStart w:name="z3369" w:id="3059"/>
    <w:p>
      <w:pPr>
        <w:spacing w:after="0"/>
        <w:ind w:left="0"/>
        <w:jc w:val="both"/>
      </w:pPr>
      <w:r>
        <w:rPr>
          <w:rFonts w:ascii="Times New Roman"/>
          <w:b w:val="false"/>
          <w:i w:val="false"/>
          <w:color w:val="000000"/>
          <w:sz w:val="28"/>
        </w:rPr>
        <w:t>
      12-баған = 7-баған + 8-баған – 9-баған + 10-баған + 11-баған.</w:t>
      </w:r>
    </w:p>
    <w:bookmarkEnd w:id="3059"/>
    <w:bookmarkStart w:name="z3370" w:id="3060"/>
    <w:p>
      <w:pPr>
        <w:spacing w:after="0"/>
        <w:ind w:left="0"/>
        <w:jc w:val="both"/>
      </w:pPr>
      <w:r>
        <w:rPr>
          <w:rFonts w:ascii="Times New Roman"/>
          <w:b w:val="false"/>
          <w:i w:val="false"/>
          <w:color w:val="000000"/>
          <w:sz w:val="28"/>
        </w:rPr>
        <w:t>
      2) 4-бөлімнің барлық жолдары бойынша:</w:t>
      </w:r>
    </w:p>
    <w:bookmarkEnd w:id="3060"/>
    <w:bookmarkStart w:name="z3371" w:id="3061"/>
    <w:p>
      <w:pPr>
        <w:spacing w:after="0"/>
        <w:ind w:left="0"/>
        <w:jc w:val="both"/>
      </w:pPr>
      <w:r>
        <w:rPr>
          <w:rFonts w:ascii="Times New Roman"/>
          <w:b w:val="false"/>
          <w:i w:val="false"/>
          <w:color w:val="000000"/>
          <w:sz w:val="28"/>
        </w:rPr>
        <w:t>
      1-баған = 2-баған + 3-баған + …+ n.</w:t>
      </w:r>
    </w:p>
    <w:bookmarkEnd w:id="3061"/>
    <w:bookmarkStart w:name="z3372" w:id="3062"/>
    <w:p>
      <w:pPr>
        <w:spacing w:after="0"/>
        <w:ind w:left="0"/>
        <w:jc w:val="both"/>
      </w:pPr>
      <w:r>
        <w:rPr>
          <w:rFonts w:ascii="Times New Roman"/>
          <w:b w:val="false"/>
          <w:i w:val="false"/>
          <w:color w:val="000000"/>
          <w:sz w:val="28"/>
        </w:rPr>
        <w:t>
      3) 1, 2, 3-бөлімдердің барлық бағандары бойынша:</w:t>
      </w:r>
    </w:p>
    <w:bookmarkEnd w:id="3062"/>
    <w:bookmarkStart w:name="z3373" w:id="3063"/>
    <w:p>
      <w:pPr>
        <w:spacing w:after="0"/>
        <w:ind w:left="0"/>
        <w:jc w:val="both"/>
      </w:pPr>
      <w:r>
        <w:rPr>
          <w:rFonts w:ascii="Times New Roman"/>
          <w:b w:val="false"/>
          <w:i w:val="false"/>
          <w:color w:val="000000"/>
          <w:sz w:val="28"/>
        </w:rPr>
        <w:t>
      110-жол = 111-жол + 112-жол;</w:t>
      </w:r>
    </w:p>
    <w:bookmarkEnd w:id="3063"/>
    <w:bookmarkStart w:name="z3374" w:id="3064"/>
    <w:p>
      <w:pPr>
        <w:spacing w:after="0"/>
        <w:ind w:left="0"/>
        <w:jc w:val="both"/>
      </w:pPr>
      <w:r>
        <w:rPr>
          <w:rFonts w:ascii="Times New Roman"/>
          <w:b w:val="false"/>
          <w:i w:val="false"/>
          <w:color w:val="000000"/>
          <w:sz w:val="28"/>
        </w:rPr>
        <w:t>
      250-жол = 251-жол + 253-жол + 255-жол + 257-жол;</w:t>
      </w:r>
    </w:p>
    <w:bookmarkEnd w:id="3064"/>
    <w:bookmarkStart w:name="z3375" w:id="3065"/>
    <w:p>
      <w:pPr>
        <w:spacing w:after="0"/>
        <w:ind w:left="0"/>
        <w:jc w:val="both"/>
      </w:pPr>
      <w:r>
        <w:rPr>
          <w:rFonts w:ascii="Times New Roman"/>
          <w:b w:val="false"/>
          <w:i w:val="false"/>
          <w:color w:val="000000"/>
          <w:sz w:val="28"/>
        </w:rPr>
        <w:t>
      260-жол = 261-жол + 263-жол + 265-жол + 267-жол;</w:t>
      </w:r>
    </w:p>
    <w:bookmarkEnd w:id="3065"/>
    <w:bookmarkStart w:name="z3376" w:id="3066"/>
    <w:p>
      <w:pPr>
        <w:spacing w:after="0"/>
        <w:ind w:left="0"/>
        <w:jc w:val="both"/>
      </w:pPr>
      <w:r>
        <w:rPr>
          <w:rFonts w:ascii="Times New Roman"/>
          <w:b w:val="false"/>
          <w:i w:val="false"/>
          <w:color w:val="000000"/>
          <w:sz w:val="28"/>
        </w:rPr>
        <w:t>
      270-жол = 271-жол + 272-жол + 273-жол + 274-жол;</w:t>
      </w:r>
    </w:p>
    <w:bookmarkEnd w:id="3066"/>
    <w:bookmarkStart w:name="z3377" w:id="3067"/>
    <w:p>
      <w:pPr>
        <w:spacing w:after="0"/>
        <w:ind w:left="0"/>
        <w:jc w:val="both"/>
      </w:pPr>
      <w:r>
        <w:rPr>
          <w:rFonts w:ascii="Times New Roman"/>
          <w:b w:val="false"/>
          <w:i w:val="false"/>
          <w:color w:val="000000"/>
          <w:sz w:val="28"/>
        </w:rPr>
        <w:t>
      350-жол = 351-жол + 352-жол.</w:t>
      </w:r>
    </w:p>
    <w:bookmarkEnd w:id="3067"/>
    <w:bookmarkStart w:name="z3378" w:id="3068"/>
    <w:p>
      <w:pPr>
        <w:spacing w:after="0"/>
        <w:ind w:left="0"/>
        <w:jc w:val="both"/>
      </w:pPr>
      <w:r>
        <w:rPr>
          <w:rFonts w:ascii="Times New Roman"/>
          <w:b w:val="false"/>
          <w:i w:val="false"/>
          <w:color w:val="000000"/>
          <w:sz w:val="28"/>
        </w:rPr>
        <w:t>
      4) 4-бөлімнің барлық бағандары бойынша:</w:t>
      </w:r>
    </w:p>
    <w:bookmarkEnd w:id="3068"/>
    <w:bookmarkStart w:name="z3379" w:id="3069"/>
    <w:p>
      <w:pPr>
        <w:spacing w:after="0"/>
        <w:ind w:left="0"/>
        <w:jc w:val="both"/>
      </w:pPr>
      <w:r>
        <w:rPr>
          <w:rFonts w:ascii="Times New Roman"/>
          <w:b w:val="false"/>
          <w:i w:val="false"/>
          <w:color w:val="000000"/>
          <w:sz w:val="28"/>
        </w:rPr>
        <w:t>
      470-жол = 471-жол + 472-жол + 473-жол + 474-жол + 475-жол + 476-жол + 477-жол + 478-жол + 479-жол + 480-жол+ 481-жол + 482-жол.</w:t>
      </w:r>
    </w:p>
    <w:bookmarkEnd w:id="306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Банкі Басқармасының</w:t>
            </w:r>
            <w:r>
              <w:br/>
            </w:r>
            <w:r>
              <w:rPr>
                <w:rFonts w:ascii="Times New Roman"/>
                <w:b w:val="false"/>
                <w:i w:val="false"/>
                <w:color w:val="000000"/>
                <w:sz w:val="20"/>
              </w:rPr>
              <w:t>валюталық реттеу, сыртқы</w:t>
            </w:r>
            <w:r>
              <w:br/>
            </w:r>
            <w:r>
              <w:rPr>
                <w:rFonts w:ascii="Times New Roman"/>
                <w:b w:val="false"/>
                <w:i w:val="false"/>
                <w:color w:val="000000"/>
                <w:sz w:val="20"/>
              </w:rPr>
              <w:t>сектор статистикасы және</w:t>
            </w:r>
            <w:r>
              <w:br/>
            </w:r>
            <w:r>
              <w:rPr>
                <w:rFonts w:ascii="Times New Roman"/>
                <w:b w:val="false"/>
                <w:i w:val="false"/>
                <w:color w:val="000000"/>
                <w:sz w:val="20"/>
              </w:rPr>
              <w:t>бухгалтерлік есеп жүргізу</w:t>
            </w:r>
            <w:r>
              <w:br/>
            </w:r>
            <w:r>
              <w:rPr>
                <w:rFonts w:ascii="Times New Roman"/>
                <w:b w:val="false"/>
                <w:i w:val="false"/>
                <w:color w:val="000000"/>
                <w:sz w:val="20"/>
              </w:rPr>
              <w:t>мәселелері бойынша өзгерістер</w:t>
            </w:r>
            <w:r>
              <w:br/>
            </w:r>
            <w:r>
              <w:rPr>
                <w:rFonts w:ascii="Times New Roman"/>
                <w:b w:val="false"/>
                <w:i w:val="false"/>
                <w:color w:val="000000"/>
                <w:sz w:val="20"/>
              </w:rPr>
              <w:t>енгізілетін кейбір</w:t>
            </w:r>
            <w:r>
              <w:br/>
            </w:r>
            <w:r>
              <w:rPr>
                <w:rFonts w:ascii="Times New Roman"/>
                <w:b w:val="false"/>
                <w:i w:val="false"/>
                <w:color w:val="000000"/>
                <w:sz w:val="20"/>
              </w:rPr>
              <w:t>қаулыларының тізбесіне</w:t>
            </w:r>
            <w:r>
              <w:br/>
            </w:r>
            <w:r>
              <w:rPr>
                <w:rFonts w:ascii="Times New Roman"/>
                <w:b w:val="false"/>
                <w:i w:val="false"/>
                <w:color w:val="000000"/>
                <w:sz w:val="20"/>
              </w:rPr>
              <w:t>18-қосымша</w:t>
            </w:r>
            <w:r>
              <w:br/>
            </w:r>
            <w:r>
              <w:rPr>
                <w:rFonts w:ascii="Times New Roman"/>
                <w:b w:val="false"/>
                <w:i w:val="false"/>
                <w:color w:val="000000"/>
                <w:sz w:val="20"/>
              </w:rPr>
              <w:t>Қазақстан Республикасы</w:t>
            </w:r>
            <w:r>
              <w:br/>
            </w:r>
            <w:r>
              <w:rPr>
                <w:rFonts w:ascii="Times New Roman"/>
                <w:b w:val="false"/>
                <w:i w:val="false"/>
                <w:color w:val="000000"/>
                <w:sz w:val="20"/>
              </w:rPr>
              <w:t>Ұлттық Банкі Басқармасының</w:t>
            </w:r>
            <w:r>
              <w:br/>
            </w:r>
            <w:r>
              <w:rPr>
                <w:rFonts w:ascii="Times New Roman"/>
                <w:b w:val="false"/>
                <w:i w:val="false"/>
                <w:color w:val="000000"/>
                <w:sz w:val="20"/>
              </w:rPr>
              <w:t>2025 жылғы "23" маусымдағы</w:t>
            </w:r>
            <w:r>
              <w:br/>
            </w:r>
            <w:r>
              <w:rPr>
                <w:rFonts w:ascii="Times New Roman"/>
                <w:b w:val="false"/>
                <w:i w:val="false"/>
                <w:color w:val="000000"/>
                <w:sz w:val="20"/>
              </w:rPr>
              <w:t xml:space="preserve">№ 33 қаулысына </w:t>
            </w:r>
            <w:r>
              <w:br/>
            </w:r>
            <w:r>
              <w:rPr>
                <w:rFonts w:ascii="Times New Roman"/>
                <w:b w:val="false"/>
                <w:i w:val="false"/>
                <w:color w:val="000000"/>
                <w:sz w:val="20"/>
              </w:rPr>
              <w:t>17-қосымша</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81" w:id="3070"/>
          <w:p>
            <w:pPr>
              <w:spacing w:after="20"/>
              <w:ind w:left="20"/>
              <w:jc w:val="both"/>
            </w:pPr>
          </w:p>
          <w:bookmarkEnd w:id="3070"/>
          <w:p>
            <w:pPr>
              <w:spacing w:after="20"/>
              <w:ind w:left="20"/>
              <w:jc w:val="both"/>
            </w:pPr>
            <w:r>
              <w:drawing>
                <wp:inline distT="0" distB="0" distL="0" distR="0">
                  <wp:extent cx="7810500" cy="1739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9"/>
                          <a:stretch>
                            <a:fillRect/>
                          </a:stretch>
                        </pic:blipFill>
                        <pic:spPr>
                          <a:xfrm>
                            <a:off x="0" y="0"/>
                            <a:ext cx="7810500" cy="17399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82" w:id="3071"/>
          <w:p>
            <w:pPr>
              <w:spacing w:after="20"/>
              <w:ind w:left="20"/>
              <w:jc w:val="both"/>
            </w:pPr>
            <w:r>
              <w:rPr>
                <w:rFonts w:ascii="Times New Roman"/>
                <w:b w:val="false"/>
                <w:i w:val="false"/>
                <w:color w:val="000000"/>
                <w:sz w:val="20"/>
              </w:rPr>
              <w:t>
Ақпаратты алушы органдар жасырындылыққа кепілдік береді</w:t>
            </w:r>
          </w:p>
          <w:bookmarkEnd w:id="3071"/>
          <w:p>
            <w:pPr>
              <w:spacing w:after="20"/>
              <w:ind w:left="20"/>
              <w:jc w:val="both"/>
            </w:pPr>
            <w:r>
              <w:rPr>
                <w:rFonts w:ascii="Times New Roman"/>
                <w:b w:val="false"/>
                <w:i w:val="false"/>
                <w:color w:val="000000"/>
                <w:sz w:val="20"/>
              </w:rPr>
              <w:t>
Конфиденциальность гарантируется органами получателями информации</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83" w:id="3072"/>
          <w:p>
            <w:pPr>
              <w:spacing w:after="20"/>
              <w:ind w:left="20"/>
              <w:jc w:val="both"/>
            </w:pPr>
            <w:r>
              <w:rPr>
                <w:rFonts w:ascii="Times New Roman"/>
                <w:b w:val="false"/>
                <w:i w:val="false"/>
                <w:color w:val="000000"/>
                <w:sz w:val="20"/>
              </w:rPr>
              <w:t>
Ведомстволық статистикалық байқаудың статистикалық нысаны</w:t>
            </w:r>
          </w:p>
          <w:bookmarkEnd w:id="3072"/>
          <w:p>
            <w:pPr>
              <w:spacing w:after="20"/>
              <w:ind w:left="20"/>
              <w:jc w:val="both"/>
            </w:pPr>
            <w:r>
              <w:rPr>
                <w:rFonts w:ascii="Times New Roman"/>
                <w:b w:val="false"/>
                <w:i w:val="false"/>
                <w:color w:val="000000"/>
                <w:sz w:val="20"/>
              </w:rPr>
              <w:t>
Статистическая форма ведомственного статистического наблюдения</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84" w:id="3073"/>
          <w:p>
            <w:pPr>
              <w:spacing w:after="20"/>
              <w:ind w:left="20"/>
              <w:jc w:val="both"/>
            </w:pPr>
            <w:r>
              <w:rPr>
                <w:rFonts w:ascii="Times New Roman"/>
                <w:b w:val="false"/>
                <w:i w:val="false"/>
                <w:color w:val="000000"/>
                <w:sz w:val="20"/>
              </w:rPr>
              <w:t>
Респонденттің орналасқан жері бойынша Қазақстан Республикасы Ұлттық Банкінің аумақтық филиалына ұсынылады</w:t>
            </w:r>
          </w:p>
          <w:bookmarkEnd w:id="3073"/>
          <w:p>
            <w:pPr>
              <w:spacing w:after="20"/>
              <w:ind w:left="20"/>
              <w:jc w:val="both"/>
            </w:pPr>
            <w:r>
              <w:rPr>
                <w:rFonts w:ascii="Times New Roman"/>
                <w:b w:val="false"/>
                <w:i w:val="false"/>
                <w:color w:val="000000"/>
                <w:sz w:val="20"/>
              </w:rPr>
              <w:t>
Представляется территориальному филиалу Национального Банка Республики Казахстан по месту нахождения респондента</w:t>
            </w:r>
          </w:p>
        </w:tc>
        <w:tc>
          <w:tcPr>
            <w:tcW w:w="0" w:type="auto"/>
            <w:vMerge/>
            <w:tcBorders>
              <w:top w:val="nil"/>
              <w:left w:val="single" w:color="cfcfcf" w:sz="5"/>
              <w:bottom w:val="single" w:color="cfcfcf" w:sz="5"/>
              <w:right w:val="single" w:color="cfcfcf" w:sz="5"/>
            </w:tcBorders>
          </w:tcP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Бейрезиденттермен халықаралық операциялар туралы есеп</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 о международных операциях с нерезидентами</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85" w:id="3074"/>
          <w:p>
            <w:pPr>
              <w:spacing w:after="20"/>
              <w:ind w:left="20"/>
              <w:jc w:val="both"/>
            </w:pPr>
            <w:r>
              <w:rPr>
                <w:rFonts w:ascii="Times New Roman"/>
                <w:b w:val="false"/>
                <w:i w:val="false"/>
                <w:color w:val="000000"/>
                <w:sz w:val="20"/>
              </w:rPr>
              <w:t>
Индексі</w:t>
            </w:r>
          </w:p>
          <w:bookmarkEnd w:id="3074"/>
          <w:p>
            <w:pPr>
              <w:spacing w:after="20"/>
              <w:ind w:left="20"/>
              <w:jc w:val="both"/>
            </w:pPr>
            <w:r>
              <w:rPr>
                <w:rFonts w:ascii="Times New Roman"/>
                <w:b w:val="false"/>
                <w:i w:val="false"/>
                <w:color w:val="000000"/>
                <w:sz w:val="20"/>
              </w:rPr>
              <w:t>
Индекс</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86" w:id="3075"/>
          <w:p>
            <w:pPr>
              <w:spacing w:after="20"/>
              <w:ind w:left="20"/>
              <w:jc w:val="both"/>
            </w:pPr>
            <w:r>
              <w:rPr>
                <w:rFonts w:ascii="Times New Roman"/>
                <w:b w:val="false"/>
                <w:i w:val="false"/>
                <w:color w:val="000000"/>
                <w:sz w:val="20"/>
              </w:rPr>
              <w:t>
10-ТБ</w:t>
            </w:r>
          </w:p>
          <w:bookmarkEnd w:id="3075"/>
          <w:p>
            <w:pPr>
              <w:spacing w:after="20"/>
              <w:ind w:left="20"/>
              <w:jc w:val="both"/>
            </w:pPr>
            <w:r>
              <w:rPr>
                <w:rFonts w:ascii="Times New Roman"/>
                <w:b w:val="false"/>
                <w:i w:val="false"/>
                <w:color w:val="000000"/>
                <w:sz w:val="20"/>
              </w:rPr>
              <w:t>
10-ПБ</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87" w:id="3076"/>
          <w:p>
            <w:pPr>
              <w:spacing w:after="20"/>
              <w:ind w:left="20"/>
              <w:jc w:val="both"/>
            </w:pPr>
            <w:r>
              <w:rPr>
                <w:rFonts w:ascii="Times New Roman"/>
                <w:b w:val="false"/>
                <w:i w:val="false"/>
                <w:color w:val="000000"/>
                <w:sz w:val="20"/>
              </w:rPr>
              <w:t xml:space="preserve">
тоқсандық </w:t>
            </w:r>
          </w:p>
          <w:bookmarkEnd w:id="3076"/>
          <w:p>
            <w:pPr>
              <w:spacing w:after="20"/>
              <w:ind w:left="20"/>
              <w:jc w:val="both"/>
            </w:pPr>
            <w:r>
              <w:rPr>
                <w:rFonts w:ascii="Times New Roman"/>
                <w:b w:val="false"/>
                <w:i w:val="false"/>
                <w:color w:val="000000"/>
                <w:sz w:val="20"/>
              </w:rPr>
              <w:t>
квартальная</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88" w:id="3077"/>
          <w:p>
            <w:pPr>
              <w:spacing w:after="20"/>
              <w:ind w:left="20"/>
              <w:jc w:val="both"/>
            </w:pPr>
            <w:r>
              <w:rPr>
                <w:rFonts w:ascii="Times New Roman"/>
                <w:b w:val="false"/>
                <w:i w:val="false"/>
                <w:color w:val="000000"/>
                <w:sz w:val="20"/>
              </w:rPr>
              <w:t>
есепті кезең</w:t>
            </w:r>
          </w:p>
          <w:bookmarkEnd w:id="3077"/>
          <w:p>
            <w:pPr>
              <w:spacing w:after="20"/>
              <w:ind w:left="20"/>
              <w:jc w:val="both"/>
            </w:pPr>
            <w:r>
              <w:rPr>
                <w:rFonts w:ascii="Times New Roman"/>
                <w:b w:val="false"/>
                <w:i w:val="false"/>
                <w:color w:val="000000"/>
                <w:sz w:val="20"/>
              </w:rPr>
              <w:t>
отчетный период</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89" w:id="3078"/>
          <w:p>
            <w:pPr>
              <w:spacing w:after="20"/>
              <w:ind w:left="20"/>
              <w:jc w:val="both"/>
            </w:pPr>
          </w:p>
          <w:bookmarkEnd w:id="3078"/>
          <w:p>
            <w:pPr>
              <w:spacing w:after="20"/>
              <w:ind w:left="20"/>
              <w:jc w:val="both"/>
            </w:pPr>
            <w:r>
              <w:drawing>
                <wp:inline distT="0" distB="0" distL="0" distR="0">
                  <wp:extent cx="495300" cy="444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0"/>
                          <a:stretch>
                            <a:fillRect/>
                          </a:stretch>
                        </pic:blipFill>
                        <pic:spPr>
                          <a:xfrm>
                            <a:off x="0" y="0"/>
                            <a:ext cx="495300" cy="4445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90" w:id="3079"/>
          <w:p>
            <w:pPr>
              <w:spacing w:after="20"/>
              <w:ind w:left="20"/>
              <w:jc w:val="both"/>
            </w:pPr>
            <w:r>
              <w:rPr>
                <w:rFonts w:ascii="Times New Roman"/>
                <w:b w:val="false"/>
                <w:i w:val="false"/>
                <w:color w:val="000000"/>
                <w:sz w:val="20"/>
              </w:rPr>
              <w:t>
тоқсан</w:t>
            </w:r>
          </w:p>
          <w:bookmarkEnd w:id="3079"/>
          <w:p>
            <w:pPr>
              <w:spacing w:after="20"/>
              <w:ind w:left="20"/>
              <w:jc w:val="both"/>
            </w:pPr>
            <w:r>
              <w:rPr>
                <w:rFonts w:ascii="Times New Roman"/>
                <w:b w:val="false"/>
                <w:i w:val="false"/>
                <w:color w:val="000000"/>
                <w:sz w:val="20"/>
              </w:rPr>
              <w:t>
квартал</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91" w:id="3080"/>
          <w:p>
            <w:pPr>
              <w:spacing w:after="20"/>
              <w:ind w:left="20"/>
              <w:jc w:val="both"/>
            </w:pPr>
          </w:p>
          <w:bookmarkEnd w:id="3080"/>
          <w:p>
            <w:pPr>
              <w:spacing w:after="20"/>
              <w:ind w:left="20"/>
              <w:jc w:val="both"/>
            </w:pPr>
            <w:r>
              <w:drawing>
                <wp:inline distT="0" distB="0" distL="0" distR="0">
                  <wp:extent cx="1498600" cy="444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1"/>
                          <a:stretch>
                            <a:fillRect/>
                          </a:stretch>
                        </pic:blipFill>
                        <pic:spPr>
                          <a:xfrm>
                            <a:off x="0" y="0"/>
                            <a:ext cx="1498600" cy="4445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92" w:id="3081"/>
          <w:p>
            <w:pPr>
              <w:spacing w:after="20"/>
              <w:ind w:left="20"/>
              <w:jc w:val="both"/>
            </w:pPr>
            <w:r>
              <w:rPr>
                <w:rFonts w:ascii="Times New Roman"/>
                <w:b w:val="false"/>
                <w:i w:val="false"/>
                <w:color w:val="000000"/>
                <w:sz w:val="20"/>
              </w:rPr>
              <w:t>
жыл</w:t>
            </w:r>
          </w:p>
          <w:bookmarkEnd w:id="3081"/>
          <w:p>
            <w:pPr>
              <w:spacing w:after="20"/>
              <w:ind w:left="20"/>
              <w:jc w:val="both"/>
            </w:pPr>
            <w:r>
              <w:rPr>
                <w:rFonts w:ascii="Times New Roman"/>
                <w:b w:val="false"/>
                <w:i w:val="false"/>
                <w:color w:val="000000"/>
                <w:sz w:val="20"/>
              </w:rPr>
              <w:t>
год</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93" w:id="3082"/>
          <w:p>
            <w:pPr>
              <w:spacing w:after="20"/>
              <w:ind w:left="20"/>
              <w:jc w:val="both"/>
            </w:pPr>
            <w:r>
              <w:rPr>
                <w:rFonts w:ascii="Times New Roman"/>
                <w:b w:val="false"/>
                <w:i w:val="false"/>
                <w:color w:val="000000"/>
                <w:sz w:val="20"/>
              </w:rPr>
              <w:t>
Респонденттер тізбесіне қосылған ұйымдар ұсынады</w:t>
            </w:r>
          </w:p>
          <w:bookmarkEnd w:id="3082"/>
          <w:p>
            <w:pPr>
              <w:spacing w:after="20"/>
              <w:ind w:left="20"/>
              <w:jc w:val="both"/>
            </w:pPr>
            <w:r>
              <w:rPr>
                <w:rFonts w:ascii="Times New Roman"/>
                <w:b w:val="false"/>
                <w:i w:val="false"/>
                <w:color w:val="000000"/>
                <w:sz w:val="20"/>
              </w:rPr>
              <w:t>
Представляют организации, включенные в перечень респондентов</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94" w:id="3083"/>
          <w:p>
            <w:pPr>
              <w:spacing w:after="20"/>
              <w:ind w:left="20"/>
              <w:jc w:val="both"/>
            </w:pPr>
            <w:r>
              <w:rPr>
                <w:rFonts w:ascii="Times New Roman"/>
                <w:b w:val="false"/>
                <w:i w:val="false"/>
                <w:color w:val="000000"/>
                <w:sz w:val="20"/>
              </w:rPr>
              <w:t>
Ұсыну мерзімі – есепті кезеңнен кейінгі бірінші айдың 30-нан кешіктірмей</w:t>
            </w:r>
          </w:p>
          <w:bookmarkEnd w:id="3083"/>
          <w:p>
            <w:pPr>
              <w:spacing w:after="20"/>
              <w:ind w:left="20"/>
              <w:jc w:val="both"/>
            </w:pPr>
            <w:r>
              <w:rPr>
                <w:rFonts w:ascii="Times New Roman"/>
                <w:b w:val="false"/>
                <w:i w:val="false"/>
                <w:color w:val="000000"/>
                <w:sz w:val="20"/>
              </w:rPr>
              <w:t>
Срок представления – не позднее 30 числа первого месяца после отчетного периода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95" w:id="3084"/>
          <w:p>
            <w:pPr>
              <w:spacing w:after="20"/>
              <w:ind w:left="20"/>
              <w:jc w:val="both"/>
            </w:pPr>
            <w:r>
              <w:rPr>
                <w:rFonts w:ascii="Times New Roman"/>
                <w:b w:val="false"/>
                <w:i w:val="false"/>
                <w:color w:val="000000"/>
                <w:sz w:val="20"/>
              </w:rPr>
              <w:t>
БСН коды</w:t>
            </w:r>
          </w:p>
          <w:bookmarkEnd w:id="3084"/>
          <w:p>
            <w:pPr>
              <w:spacing w:after="20"/>
              <w:ind w:left="20"/>
              <w:jc w:val="both"/>
            </w:pPr>
            <w:r>
              <w:rPr>
                <w:rFonts w:ascii="Times New Roman"/>
                <w:b w:val="false"/>
                <w:i w:val="false"/>
                <w:color w:val="000000"/>
                <w:sz w:val="20"/>
              </w:rPr>
              <w:t>
Код БИН</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96" w:id="3085"/>
          <w:p>
            <w:pPr>
              <w:spacing w:after="20"/>
              <w:ind w:left="20"/>
              <w:jc w:val="both"/>
            </w:pPr>
          </w:p>
          <w:bookmarkEnd w:id="3085"/>
          <w:p>
            <w:pPr>
              <w:spacing w:after="20"/>
              <w:ind w:left="20"/>
              <w:jc w:val="both"/>
            </w:pPr>
            <w:r>
              <w:drawing>
                <wp:inline distT="0" distB="0" distL="0" distR="0">
                  <wp:extent cx="4356100" cy="444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2"/>
                          <a:stretch>
                            <a:fillRect/>
                          </a:stretch>
                        </pic:blipFill>
                        <pic:spPr>
                          <a:xfrm>
                            <a:off x="0" y="0"/>
                            <a:ext cx="4356100" cy="4445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3397" w:id="3086"/>
    <w:p>
      <w:pPr>
        <w:spacing w:after="0"/>
        <w:ind w:left="0"/>
        <w:jc w:val="both"/>
      </w:pPr>
      <w:r>
        <w:rPr>
          <w:rFonts w:ascii="Times New Roman"/>
          <w:b w:val="false"/>
          <w:i w:val="false"/>
          <w:color w:val="000000"/>
          <w:sz w:val="28"/>
        </w:rPr>
        <w:t>
      Мазмұны</w:t>
      </w:r>
    </w:p>
    <w:bookmarkEnd w:id="3086"/>
    <w:bookmarkStart w:name="z3398" w:id="3087"/>
    <w:p>
      <w:pPr>
        <w:spacing w:after="0"/>
        <w:ind w:left="0"/>
        <w:jc w:val="both"/>
      </w:pPr>
      <w:r>
        <w:rPr>
          <w:rFonts w:ascii="Times New Roman"/>
          <w:b w:val="false"/>
          <w:i w:val="false"/>
          <w:color w:val="000000"/>
          <w:sz w:val="28"/>
        </w:rPr>
        <w:t xml:space="preserve">
      </w:t>
      </w:r>
      <w:r>
        <w:rPr>
          <w:rFonts w:ascii="Times New Roman"/>
          <w:b/>
          <w:i w:val="false"/>
          <w:color w:val="000000"/>
          <w:sz w:val="28"/>
        </w:rPr>
        <w:t>Содержание</w:t>
      </w:r>
    </w:p>
    <w:bookmarkEnd w:id="3087"/>
    <w:bookmarkStart w:name="z3399" w:id="3088"/>
    <w:p>
      <w:pPr>
        <w:spacing w:after="0"/>
        <w:ind w:left="0"/>
        <w:jc w:val="both"/>
      </w:pPr>
      <w:r>
        <w:rPr>
          <w:rFonts w:ascii="Times New Roman"/>
          <w:b w:val="false"/>
          <w:i w:val="false"/>
          <w:color w:val="000000"/>
          <w:sz w:val="28"/>
        </w:rPr>
        <w:t>
      Толтырылған бөлімдерді (бөлімдердің бөліктерін) (белгімен) көрсетіңіз</w:t>
      </w:r>
    </w:p>
    <w:bookmarkEnd w:id="3088"/>
    <w:bookmarkStart w:name="z3400" w:id="3089"/>
    <w:p>
      <w:pPr>
        <w:spacing w:after="0"/>
        <w:ind w:left="0"/>
        <w:jc w:val="both"/>
      </w:pPr>
      <w:r>
        <w:rPr>
          <w:rFonts w:ascii="Times New Roman"/>
          <w:b w:val="false"/>
          <w:i w:val="false"/>
          <w:color w:val="000000"/>
          <w:sz w:val="28"/>
        </w:rPr>
        <w:t xml:space="preserve">
      </w:t>
      </w:r>
      <w:r>
        <w:rPr>
          <w:rFonts w:ascii="Times New Roman"/>
          <w:b/>
          <w:i w:val="false"/>
          <w:color w:val="000000"/>
          <w:sz w:val="28"/>
        </w:rPr>
        <w:t>Укажите (галочкой) заполненные разделы (части разделов)</w:t>
      </w:r>
    </w:p>
    <w:bookmarkEnd w:id="308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01" w:id="3090"/>
          <w:p>
            <w:pPr>
              <w:spacing w:after="20"/>
              <w:ind w:left="20"/>
              <w:jc w:val="both"/>
            </w:pPr>
          </w:p>
          <w:bookmarkEnd w:id="3090"/>
          <w:p>
            <w:pPr>
              <w:spacing w:after="20"/>
              <w:ind w:left="20"/>
              <w:jc w:val="both"/>
            </w:pPr>
            <w:r>
              <w:drawing>
                <wp:inline distT="0" distB="0" distL="0" distR="0">
                  <wp:extent cx="444500" cy="34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3"/>
                          <a:stretch>
                            <a:fillRect/>
                          </a:stretch>
                        </pic:blipFill>
                        <pic:spPr>
                          <a:xfrm>
                            <a:off x="0" y="0"/>
                            <a:ext cx="444500" cy="3429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02" w:id="3091"/>
          <w:p>
            <w:pPr>
              <w:spacing w:after="20"/>
              <w:ind w:left="20"/>
              <w:jc w:val="both"/>
            </w:pPr>
            <w:r>
              <w:rPr>
                <w:rFonts w:ascii="Times New Roman"/>
                <w:b w:val="false"/>
                <w:i w:val="false"/>
                <w:color w:val="000000"/>
                <w:sz w:val="20"/>
              </w:rPr>
              <w:t>
1-бөлім.</w:t>
            </w:r>
          </w:p>
          <w:bookmarkEnd w:id="3091"/>
          <w:p>
            <w:pPr>
              <w:spacing w:after="20"/>
              <w:ind w:left="20"/>
              <w:jc w:val="both"/>
            </w:pPr>
            <w:r>
              <w:rPr>
                <w:rFonts w:ascii="Times New Roman"/>
                <w:b w:val="false"/>
                <w:i w:val="false"/>
                <w:color w:val="000000"/>
                <w:sz w:val="20"/>
              </w:rPr>
              <w:t>
Раздел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03" w:id="3092"/>
          <w:p>
            <w:pPr>
              <w:spacing w:after="20"/>
              <w:ind w:left="20"/>
              <w:jc w:val="both"/>
            </w:pPr>
            <w:r>
              <w:rPr>
                <w:rFonts w:ascii="Times New Roman"/>
                <w:b w:val="false"/>
                <w:i w:val="false"/>
                <w:color w:val="000000"/>
                <w:sz w:val="20"/>
              </w:rPr>
              <w:t>
Қызмет көрсету бойынша операциялар (2-5-бөлімдерге қосылмаған)</w:t>
            </w:r>
          </w:p>
          <w:bookmarkEnd w:id="3092"/>
          <w:p>
            <w:pPr>
              <w:spacing w:after="20"/>
              <w:ind w:left="20"/>
              <w:jc w:val="both"/>
            </w:pPr>
            <w:r>
              <w:rPr>
                <w:rFonts w:ascii="Times New Roman"/>
                <w:b w:val="false"/>
                <w:i w:val="false"/>
                <w:color w:val="000000"/>
                <w:sz w:val="20"/>
              </w:rPr>
              <w:t>
Операции по оказанию услуг (не включаемые в разделы 2-5)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04" w:id="3093"/>
          <w:p>
            <w:pPr>
              <w:spacing w:after="20"/>
              <w:ind w:left="20"/>
              <w:jc w:val="both"/>
            </w:pPr>
          </w:p>
          <w:bookmarkEnd w:id="3093"/>
          <w:p>
            <w:pPr>
              <w:spacing w:after="20"/>
              <w:ind w:left="20"/>
              <w:jc w:val="both"/>
            </w:pPr>
            <w:r>
              <w:drawing>
                <wp:inline distT="0" distB="0" distL="0" distR="0">
                  <wp:extent cx="444500" cy="34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4"/>
                          <a:stretch>
                            <a:fillRect/>
                          </a:stretch>
                        </pic:blipFill>
                        <pic:spPr>
                          <a:xfrm>
                            <a:off x="0" y="0"/>
                            <a:ext cx="444500" cy="3429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05" w:id="3094"/>
          <w:p>
            <w:pPr>
              <w:spacing w:after="20"/>
              <w:ind w:left="20"/>
              <w:jc w:val="both"/>
            </w:pPr>
            <w:r>
              <w:rPr>
                <w:rFonts w:ascii="Times New Roman"/>
                <w:b w:val="false"/>
                <w:i w:val="false"/>
                <w:color w:val="000000"/>
                <w:sz w:val="20"/>
              </w:rPr>
              <w:t>
А бөлігі.</w:t>
            </w:r>
          </w:p>
          <w:bookmarkEnd w:id="3094"/>
          <w:p>
            <w:pPr>
              <w:spacing w:after="20"/>
              <w:ind w:left="20"/>
              <w:jc w:val="both"/>
            </w:pPr>
            <w:r>
              <w:rPr>
                <w:rFonts w:ascii="Times New Roman"/>
                <w:b w:val="false"/>
                <w:i w:val="false"/>
                <w:color w:val="000000"/>
                <w:sz w:val="20"/>
              </w:rPr>
              <w:t>
Часть 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06" w:id="3095"/>
          <w:p>
            <w:pPr>
              <w:spacing w:after="20"/>
              <w:ind w:left="20"/>
              <w:jc w:val="both"/>
            </w:pPr>
            <w:r>
              <w:rPr>
                <w:rFonts w:ascii="Times New Roman"/>
                <w:b w:val="false"/>
                <w:i w:val="false"/>
                <w:color w:val="000000"/>
                <w:sz w:val="20"/>
              </w:rPr>
              <w:t>
Бейрезиденттерге көрсетілген қызметтер</w:t>
            </w:r>
          </w:p>
          <w:bookmarkEnd w:id="3095"/>
          <w:p>
            <w:pPr>
              <w:spacing w:after="20"/>
              <w:ind w:left="20"/>
              <w:jc w:val="both"/>
            </w:pPr>
            <w:r>
              <w:rPr>
                <w:rFonts w:ascii="Times New Roman"/>
                <w:b w:val="false"/>
                <w:i w:val="false"/>
                <w:color w:val="000000"/>
                <w:sz w:val="20"/>
              </w:rPr>
              <w:t>
Услуги, оказанные нерезидентам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07" w:id="3096"/>
          <w:p>
            <w:pPr>
              <w:spacing w:after="20"/>
              <w:ind w:left="20"/>
              <w:jc w:val="both"/>
            </w:pPr>
          </w:p>
          <w:bookmarkEnd w:id="3096"/>
          <w:p>
            <w:pPr>
              <w:spacing w:after="20"/>
              <w:ind w:left="20"/>
              <w:jc w:val="both"/>
            </w:pPr>
            <w:r>
              <w:drawing>
                <wp:inline distT="0" distB="0" distL="0" distR="0">
                  <wp:extent cx="444500" cy="34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5"/>
                          <a:stretch>
                            <a:fillRect/>
                          </a:stretch>
                        </pic:blipFill>
                        <pic:spPr>
                          <a:xfrm>
                            <a:off x="0" y="0"/>
                            <a:ext cx="444500" cy="3429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08" w:id="3097"/>
          <w:p>
            <w:pPr>
              <w:spacing w:after="20"/>
              <w:ind w:left="20"/>
              <w:jc w:val="both"/>
            </w:pPr>
            <w:r>
              <w:rPr>
                <w:rFonts w:ascii="Times New Roman"/>
                <w:b w:val="false"/>
                <w:i w:val="false"/>
                <w:color w:val="000000"/>
                <w:sz w:val="20"/>
              </w:rPr>
              <w:t>
Б бөлігі.</w:t>
            </w:r>
          </w:p>
          <w:bookmarkEnd w:id="3097"/>
          <w:p>
            <w:pPr>
              <w:spacing w:after="20"/>
              <w:ind w:left="20"/>
              <w:jc w:val="both"/>
            </w:pPr>
            <w:r>
              <w:rPr>
                <w:rFonts w:ascii="Times New Roman"/>
                <w:b w:val="false"/>
                <w:i w:val="false"/>
                <w:color w:val="000000"/>
                <w:sz w:val="20"/>
              </w:rPr>
              <w:t>
Часть Б.</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09" w:id="3098"/>
          <w:p>
            <w:pPr>
              <w:spacing w:after="20"/>
              <w:ind w:left="20"/>
              <w:jc w:val="both"/>
            </w:pPr>
            <w:r>
              <w:rPr>
                <w:rFonts w:ascii="Times New Roman"/>
                <w:b w:val="false"/>
                <w:i w:val="false"/>
                <w:color w:val="000000"/>
                <w:sz w:val="20"/>
              </w:rPr>
              <w:t>
Бейрезиденттерден алынған қызметтер</w:t>
            </w:r>
          </w:p>
          <w:bookmarkEnd w:id="3098"/>
          <w:p>
            <w:pPr>
              <w:spacing w:after="20"/>
              <w:ind w:left="20"/>
              <w:jc w:val="both"/>
            </w:pPr>
            <w:r>
              <w:rPr>
                <w:rFonts w:ascii="Times New Roman"/>
                <w:b w:val="false"/>
                <w:i w:val="false"/>
                <w:color w:val="000000"/>
                <w:sz w:val="20"/>
              </w:rPr>
              <w:t>
Услуги, полученные от нерезидентов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10" w:id="3099"/>
          <w:p>
            <w:pPr>
              <w:spacing w:after="20"/>
              <w:ind w:left="20"/>
              <w:jc w:val="both"/>
            </w:pPr>
          </w:p>
          <w:bookmarkEnd w:id="3099"/>
          <w:p>
            <w:pPr>
              <w:spacing w:after="20"/>
              <w:ind w:left="20"/>
              <w:jc w:val="both"/>
            </w:pPr>
            <w:r>
              <w:drawing>
                <wp:inline distT="0" distB="0" distL="0" distR="0">
                  <wp:extent cx="444500" cy="34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6"/>
                          <a:stretch>
                            <a:fillRect/>
                          </a:stretch>
                        </pic:blipFill>
                        <pic:spPr>
                          <a:xfrm>
                            <a:off x="0" y="0"/>
                            <a:ext cx="444500" cy="3429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11" w:id="3100"/>
          <w:p>
            <w:pPr>
              <w:spacing w:after="20"/>
              <w:ind w:left="20"/>
              <w:jc w:val="both"/>
            </w:pPr>
            <w:r>
              <w:rPr>
                <w:rFonts w:ascii="Times New Roman"/>
                <w:b w:val="false"/>
                <w:i w:val="false"/>
                <w:color w:val="000000"/>
                <w:sz w:val="20"/>
              </w:rPr>
              <w:t>
2-бөлім.</w:t>
            </w:r>
          </w:p>
          <w:bookmarkEnd w:id="3100"/>
          <w:p>
            <w:pPr>
              <w:spacing w:after="20"/>
              <w:ind w:left="20"/>
              <w:jc w:val="both"/>
            </w:pPr>
            <w:r>
              <w:rPr>
                <w:rFonts w:ascii="Times New Roman"/>
                <w:b w:val="false"/>
                <w:i w:val="false"/>
                <w:color w:val="000000"/>
                <w:sz w:val="20"/>
              </w:rPr>
              <w:t>
Раздел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12" w:id="3101"/>
          <w:p>
            <w:pPr>
              <w:spacing w:after="20"/>
              <w:ind w:left="20"/>
              <w:jc w:val="both"/>
            </w:pPr>
            <w:r>
              <w:rPr>
                <w:rFonts w:ascii="Times New Roman"/>
                <w:b w:val="false"/>
                <w:i w:val="false"/>
                <w:color w:val="000000"/>
                <w:sz w:val="20"/>
              </w:rPr>
              <w:t>
Қосалқы көлік қызметтері</w:t>
            </w:r>
          </w:p>
          <w:bookmarkEnd w:id="3101"/>
          <w:p>
            <w:pPr>
              <w:spacing w:after="20"/>
              <w:ind w:left="20"/>
              <w:jc w:val="both"/>
            </w:pPr>
            <w:r>
              <w:rPr>
                <w:rFonts w:ascii="Times New Roman"/>
                <w:b w:val="false"/>
                <w:i w:val="false"/>
                <w:color w:val="000000"/>
                <w:sz w:val="20"/>
              </w:rPr>
              <w:t>
Вспомогательные транспортные услуги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13" w:id="3102"/>
          <w:p>
            <w:pPr>
              <w:spacing w:after="20"/>
              <w:ind w:left="20"/>
              <w:jc w:val="both"/>
            </w:pPr>
          </w:p>
          <w:bookmarkEnd w:id="3102"/>
          <w:p>
            <w:pPr>
              <w:spacing w:after="20"/>
              <w:ind w:left="20"/>
              <w:jc w:val="both"/>
            </w:pPr>
            <w:r>
              <w:drawing>
                <wp:inline distT="0" distB="0" distL="0" distR="0">
                  <wp:extent cx="444500" cy="34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7"/>
                          <a:stretch>
                            <a:fillRect/>
                          </a:stretch>
                        </pic:blipFill>
                        <pic:spPr>
                          <a:xfrm>
                            <a:off x="0" y="0"/>
                            <a:ext cx="444500" cy="3429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14" w:id="3103"/>
          <w:p>
            <w:pPr>
              <w:spacing w:after="20"/>
              <w:ind w:left="20"/>
              <w:jc w:val="both"/>
            </w:pPr>
            <w:r>
              <w:rPr>
                <w:rFonts w:ascii="Times New Roman"/>
                <w:b w:val="false"/>
                <w:i w:val="false"/>
                <w:color w:val="000000"/>
                <w:sz w:val="20"/>
              </w:rPr>
              <w:t>
3-бөлім.</w:t>
            </w:r>
          </w:p>
          <w:bookmarkEnd w:id="3103"/>
          <w:p>
            <w:pPr>
              <w:spacing w:after="20"/>
              <w:ind w:left="20"/>
              <w:jc w:val="both"/>
            </w:pPr>
            <w:r>
              <w:rPr>
                <w:rFonts w:ascii="Times New Roman"/>
                <w:b w:val="false"/>
                <w:i w:val="false"/>
                <w:color w:val="000000"/>
                <w:sz w:val="20"/>
              </w:rPr>
              <w:t>
Раздел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15" w:id="3104"/>
          <w:p>
            <w:pPr>
              <w:spacing w:after="20"/>
              <w:ind w:left="20"/>
              <w:jc w:val="both"/>
            </w:pPr>
            <w:r>
              <w:rPr>
                <w:rFonts w:ascii="Times New Roman"/>
                <w:b w:val="false"/>
                <w:i w:val="false"/>
                <w:color w:val="000000"/>
                <w:sz w:val="20"/>
              </w:rPr>
              <w:t>
Қазақстан Республикасында орналасқан халықаралық ұйымдарға, шетелдік елшіліктерге, консулдықтарына және басқа шетелдік дипломатиялық және ресми өкілдіктерге ұсынылған тауарлар және көрсетілген қызметтер</w:t>
            </w:r>
          </w:p>
          <w:bookmarkEnd w:id="3104"/>
          <w:p>
            <w:pPr>
              <w:spacing w:after="20"/>
              <w:ind w:left="20"/>
              <w:jc w:val="both"/>
            </w:pPr>
            <w:r>
              <w:rPr>
                <w:rFonts w:ascii="Times New Roman"/>
                <w:b w:val="false"/>
                <w:i w:val="false"/>
                <w:color w:val="000000"/>
                <w:sz w:val="20"/>
              </w:rPr>
              <w:t>
Товары и услуги, оказанные находящимся в Республике Казахстан международным организациям, иностранным посольствам, консульствам и другим иностранным дипломатическим и официальным представительствам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16" w:id="3105"/>
          <w:p>
            <w:pPr>
              <w:spacing w:after="20"/>
              <w:ind w:left="20"/>
              <w:jc w:val="both"/>
            </w:pPr>
          </w:p>
          <w:bookmarkEnd w:id="3105"/>
          <w:p>
            <w:pPr>
              <w:spacing w:after="20"/>
              <w:ind w:left="20"/>
              <w:jc w:val="both"/>
            </w:pPr>
            <w:r>
              <w:drawing>
                <wp:inline distT="0" distB="0" distL="0" distR="0">
                  <wp:extent cx="444500" cy="34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8"/>
                          <a:stretch>
                            <a:fillRect/>
                          </a:stretch>
                        </pic:blipFill>
                        <pic:spPr>
                          <a:xfrm>
                            <a:off x="0" y="0"/>
                            <a:ext cx="444500" cy="3429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17" w:id="3106"/>
          <w:p>
            <w:pPr>
              <w:spacing w:after="20"/>
              <w:ind w:left="20"/>
              <w:jc w:val="both"/>
            </w:pPr>
            <w:r>
              <w:rPr>
                <w:rFonts w:ascii="Times New Roman"/>
                <w:b w:val="false"/>
                <w:i w:val="false"/>
                <w:color w:val="000000"/>
                <w:sz w:val="20"/>
              </w:rPr>
              <w:t>
4-бөлім.</w:t>
            </w:r>
          </w:p>
          <w:bookmarkEnd w:id="3106"/>
          <w:p>
            <w:pPr>
              <w:spacing w:after="20"/>
              <w:ind w:left="20"/>
              <w:jc w:val="both"/>
            </w:pPr>
            <w:r>
              <w:rPr>
                <w:rFonts w:ascii="Times New Roman"/>
                <w:b w:val="false"/>
                <w:i w:val="false"/>
                <w:color w:val="000000"/>
                <w:sz w:val="20"/>
              </w:rPr>
              <w:t>
Раздел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18" w:id="3107"/>
          <w:p>
            <w:pPr>
              <w:spacing w:after="20"/>
              <w:ind w:left="20"/>
              <w:jc w:val="both"/>
            </w:pPr>
            <w:r>
              <w:rPr>
                <w:rFonts w:ascii="Times New Roman"/>
                <w:b w:val="false"/>
                <w:i w:val="false"/>
                <w:color w:val="000000"/>
                <w:sz w:val="20"/>
              </w:rPr>
              <w:t>
Жүк көлігі қызметтері (жүктерді сақтандыруды есептемегенде)</w:t>
            </w:r>
          </w:p>
          <w:bookmarkEnd w:id="3107"/>
          <w:p>
            <w:pPr>
              <w:spacing w:after="20"/>
              <w:ind w:left="20"/>
              <w:jc w:val="both"/>
            </w:pPr>
            <w:r>
              <w:rPr>
                <w:rFonts w:ascii="Times New Roman"/>
                <w:b w:val="false"/>
                <w:i w:val="false"/>
                <w:color w:val="000000"/>
                <w:sz w:val="20"/>
              </w:rPr>
              <w:t>
Услуги грузового транспорта (без учета страхования грузов)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19" w:id="3108"/>
          <w:p>
            <w:pPr>
              <w:spacing w:after="20"/>
              <w:ind w:left="20"/>
              <w:jc w:val="both"/>
            </w:pPr>
          </w:p>
          <w:bookmarkEnd w:id="3108"/>
          <w:p>
            <w:pPr>
              <w:spacing w:after="20"/>
              <w:ind w:left="20"/>
              <w:jc w:val="both"/>
            </w:pPr>
            <w:r>
              <w:drawing>
                <wp:inline distT="0" distB="0" distL="0" distR="0">
                  <wp:extent cx="444500" cy="34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9"/>
                          <a:stretch>
                            <a:fillRect/>
                          </a:stretch>
                        </pic:blipFill>
                        <pic:spPr>
                          <a:xfrm>
                            <a:off x="0" y="0"/>
                            <a:ext cx="444500" cy="3429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20" w:id="3109"/>
          <w:p>
            <w:pPr>
              <w:spacing w:after="20"/>
              <w:ind w:left="20"/>
              <w:jc w:val="both"/>
            </w:pPr>
            <w:r>
              <w:rPr>
                <w:rFonts w:ascii="Times New Roman"/>
                <w:b w:val="false"/>
                <w:i w:val="false"/>
                <w:color w:val="000000"/>
                <w:sz w:val="20"/>
              </w:rPr>
              <w:t>
5-бөлім.</w:t>
            </w:r>
          </w:p>
          <w:bookmarkEnd w:id="3109"/>
          <w:p>
            <w:pPr>
              <w:spacing w:after="20"/>
              <w:ind w:left="20"/>
              <w:jc w:val="both"/>
            </w:pPr>
            <w:r>
              <w:rPr>
                <w:rFonts w:ascii="Times New Roman"/>
                <w:b w:val="false"/>
                <w:i w:val="false"/>
                <w:color w:val="000000"/>
                <w:sz w:val="20"/>
              </w:rPr>
              <w:t>
Раздел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21" w:id="3110"/>
          <w:p>
            <w:pPr>
              <w:spacing w:after="20"/>
              <w:ind w:left="20"/>
              <w:jc w:val="both"/>
            </w:pPr>
            <w:r>
              <w:rPr>
                <w:rFonts w:ascii="Times New Roman"/>
                <w:b w:val="false"/>
                <w:i w:val="false"/>
                <w:color w:val="000000"/>
                <w:sz w:val="20"/>
              </w:rPr>
              <w:t>
Материалдық емес активтермен жасалатын және табиғи ресурстарды жалдау бойынша операциялар</w:t>
            </w:r>
          </w:p>
          <w:bookmarkEnd w:id="3110"/>
          <w:p>
            <w:pPr>
              <w:spacing w:after="20"/>
              <w:ind w:left="20"/>
              <w:jc w:val="both"/>
            </w:pPr>
            <w:r>
              <w:rPr>
                <w:rFonts w:ascii="Times New Roman"/>
                <w:b w:val="false"/>
                <w:i w:val="false"/>
                <w:color w:val="000000"/>
                <w:sz w:val="20"/>
              </w:rPr>
              <w:t>
Операции с нематериальными активами и арендой природных ресурсов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22" w:id="3111"/>
          <w:p>
            <w:pPr>
              <w:spacing w:after="20"/>
              <w:ind w:left="20"/>
              <w:jc w:val="both"/>
            </w:pPr>
          </w:p>
          <w:bookmarkEnd w:id="3111"/>
          <w:p>
            <w:pPr>
              <w:spacing w:after="20"/>
              <w:ind w:left="20"/>
              <w:jc w:val="both"/>
            </w:pPr>
            <w:r>
              <w:drawing>
                <wp:inline distT="0" distB="0" distL="0" distR="0">
                  <wp:extent cx="444500" cy="34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0"/>
                          <a:stretch>
                            <a:fillRect/>
                          </a:stretch>
                        </pic:blipFill>
                        <pic:spPr>
                          <a:xfrm>
                            <a:off x="0" y="0"/>
                            <a:ext cx="444500" cy="3429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23" w:id="3112"/>
          <w:p>
            <w:pPr>
              <w:spacing w:after="20"/>
              <w:ind w:left="20"/>
              <w:jc w:val="both"/>
            </w:pPr>
            <w:r>
              <w:rPr>
                <w:rFonts w:ascii="Times New Roman"/>
                <w:b w:val="false"/>
                <w:i w:val="false"/>
                <w:color w:val="000000"/>
                <w:sz w:val="20"/>
              </w:rPr>
              <w:t>
6-бөлім.</w:t>
            </w:r>
          </w:p>
          <w:bookmarkEnd w:id="3112"/>
          <w:p>
            <w:pPr>
              <w:spacing w:after="20"/>
              <w:ind w:left="20"/>
              <w:jc w:val="both"/>
            </w:pPr>
            <w:r>
              <w:rPr>
                <w:rFonts w:ascii="Times New Roman"/>
                <w:b w:val="false"/>
                <w:i w:val="false"/>
                <w:color w:val="000000"/>
                <w:sz w:val="20"/>
              </w:rPr>
              <w:t>
Раздел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24" w:id="3113"/>
          <w:p>
            <w:pPr>
              <w:spacing w:after="20"/>
              <w:ind w:left="20"/>
              <w:jc w:val="both"/>
            </w:pPr>
            <w:r>
              <w:rPr>
                <w:rFonts w:ascii="Times New Roman"/>
                <w:b w:val="false"/>
                <w:i w:val="false"/>
                <w:color w:val="000000"/>
                <w:sz w:val="20"/>
              </w:rPr>
              <w:t>
Қайта өңдеуге, жөндеуге және қайта сатуға арналған тауарлар, тауарлардың кері экспорты және кері импорты</w:t>
            </w:r>
          </w:p>
          <w:bookmarkEnd w:id="3113"/>
          <w:p>
            <w:pPr>
              <w:spacing w:after="20"/>
              <w:ind w:left="20"/>
              <w:jc w:val="both"/>
            </w:pPr>
            <w:r>
              <w:rPr>
                <w:rFonts w:ascii="Times New Roman"/>
                <w:b w:val="false"/>
                <w:i w:val="false"/>
                <w:color w:val="000000"/>
                <w:sz w:val="20"/>
              </w:rPr>
              <w:t>
Товары для переработки, ремонта и перепродажи, реэкспорт и реимпорт товаров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25" w:id="3114"/>
          <w:p>
            <w:pPr>
              <w:spacing w:after="20"/>
              <w:ind w:left="20"/>
              <w:jc w:val="both"/>
            </w:pPr>
          </w:p>
          <w:bookmarkEnd w:id="3114"/>
          <w:p>
            <w:pPr>
              <w:spacing w:after="20"/>
              <w:ind w:left="20"/>
              <w:jc w:val="both"/>
            </w:pPr>
            <w:r>
              <w:drawing>
                <wp:inline distT="0" distB="0" distL="0" distR="0">
                  <wp:extent cx="444500" cy="34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1"/>
                          <a:stretch>
                            <a:fillRect/>
                          </a:stretch>
                        </pic:blipFill>
                        <pic:spPr>
                          <a:xfrm>
                            <a:off x="0" y="0"/>
                            <a:ext cx="444500" cy="3429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26" w:id="3115"/>
          <w:p>
            <w:pPr>
              <w:spacing w:after="20"/>
              <w:ind w:left="20"/>
              <w:jc w:val="both"/>
            </w:pPr>
            <w:r>
              <w:rPr>
                <w:rFonts w:ascii="Times New Roman"/>
                <w:b w:val="false"/>
                <w:i w:val="false"/>
                <w:color w:val="000000"/>
                <w:sz w:val="20"/>
              </w:rPr>
              <w:t>
7-бөлім.</w:t>
            </w:r>
          </w:p>
          <w:bookmarkEnd w:id="3115"/>
          <w:p>
            <w:pPr>
              <w:spacing w:after="20"/>
              <w:ind w:left="20"/>
              <w:jc w:val="both"/>
            </w:pPr>
            <w:r>
              <w:rPr>
                <w:rFonts w:ascii="Times New Roman"/>
                <w:b w:val="false"/>
                <w:i w:val="false"/>
                <w:color w:val="000000"/>
                <w:sz w:val="20"/>
              </w:rPr>
              <w:t>
Раздел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27" w:id="3116"/>
          <w:p>
            <w:pPr>
              <w:spacing w:after="20"/>
              <w:ind w:left="20"/>
              <w:jc w:val="both"/>
            </w:pPr>
            <w:r>
              <w:rPr>
                <w:rFonts w:ascii="Times New Roman"/>
                <w:b w:val="false"/>
                <w:i w:val="false"/>
                <w:color w:val="000000"/>
                <w:sz w:val="20"/>
              </w:rPr>
              <w:t>
Бейрезидент-қызметкерлерге төленген жалақы</w:t>
            </w:r>
          </w:p>
          <w:bookmarkEnd w:id="3116"/>
          <w:p>
            <w:pPr>
              <w:spacing w:after="20"/>
              <w:ind w:left="20"/>
              <w:jc w:val="both"/>
            </w:pPr>
            <w:r>
              <w:rPr>
                <w:rFonts w:ascii="Times New Roman"/>
                <w:b w:val="false"/>
                <w:i w:val="false"/>
                <w:color w:val="000000"/>
                <w:sz w:val="20"/>
              </w:rPr>
              <w:t>
Заработная плата, выплаченная работникам-нерезидентам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28" w:id="3117"/>
          <w:p>
            <w:pPr>
              <w:spacing w:after="20"/>
              <w:ind w:left="20"/>
              <w:jc w:val="both"/>
            </w:pPr>
          </w:p>
          <w:bookmarkEnd w:id="3117"/>
          <w:p>
            <w:pPr>
              <w:spacing w:after="20"/>
              <w:ind w:left="20"/>
              <w:jc w:val="both"/>
            </w:pPr>
            <w:r>
              <w:drawing>
                <wp:inline distT="0" distB="0" distL="0" distR="0">
                  <wp:extent cx="444500" cy="34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2"/>
                          <a:stretch>
                            <a:fillRect/>
                          </a:stretch>
                        </pic:blipFill>
                        <pic:spPr>
                          <a:xfrm>
                            <a:off x="0" y="0"/>
                            <a:ext cx="444500" cy="3429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29" w:id="3118"/>
          <w:p>
            <w:pPr>
              <w:spacing w:after="20"/>
              <w:ind w:left="20"/>
              <w:jc w:val="both"/>
            </w:pPr>
            <w:r>
              <w:rPr>
                <w:rFonts w:ascii="Times New Roman"/>
                <w:b w:val="false"/>
                <w:i w:val="false"/>
                <w:color w:val="000000"/>
                <w:sz w:val="20"/>
              </w:rPr>
              <w:t>
8-бөлім.</w:t>
            </w:r>
          </w:p>
          <w:bookmarkEnd w:id="3118"/>
          <w:p>
            <w:pPr>
              <w:spacing w:after="20"/>
              <w:ind w:left="20"/>
              <w:jc w:val="both"/>
            </w:pPr>
            <w:r>
              <w:rPr>
                <w:rFonts w:ascii="Times New Roman"/>
                <w:b w:val="false"/>
                <w:i w:val="false"/>
                <w:color w:val="000000"/>
                <w:sz w:val="20"/>
              </w:rPr>
              <w:t>
Раздел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30" w:id="3119"/>
          <w:p>
            <w:pPr>
              <w:spacing w:after="20"/>
              <w:ind w:left="20"/>
              <w:jc w:val="both"/>
            </w:pPr>
            <w:r>
              <w:rPr>
                <w:rFonts w:ascii="Times New Roman"/>
                <w:b w:val="false"/>
                <w:i w:val="false"/>
                <w:color w:val="000000"/>
                <w:sz w:val="20"/>
              </w:rPr>
              <w:t>
Ағымдағы және күрделі трансферттер, коммерциялық емес ұйымдарға мүшелік жарналар</w:t>
            </w:r>
          </w:p>
          <w:bookmarkEnd w:id="3119"/>
          <w:p>
            <w:pPr>
              <w:spacing w:after="20"/>
              <w:ind w:left="20"/>
              <w:jc w:val="both"/>
            </w:pPr>
            <w:r>
              <w:rPr>
                <w:rFonts w:ascii="Times New Roman"/>
                <w:b w:val="false"/>
                <w:i w:val="false"/>
                <w:color w:val="000000"/>
                <w:sz w:val="20"/>
              </w:rPr>
              <w:t>
Текущие и капитальные трансферты, членские взносы в некоммерческие организации</w:t>
            </w:r>
          </w:p>
        </w:tc>
      </w:tr>
    </w:tbl>
    <w:bookmarkStart w:name="z3431" w:id="3120"/>
    <w:p>
      <w:pPr>
        <w:spacing w:after="0"/>
        <w:ind w:left="0"/>
        <w:jc w:val="both"/>
      </w:pPr>
      <w:r>
        <w:rPr>
          <w:rFonts w:ascii="Times New Roman"/>
          <w:b w:val="false"/>
          <w:i w:val="false"/>
          <w:color w:val="000000"/>
          <w:sz w:val="28"/>
        </w:rPr>
        <w:t>
      1-бөлім. Қызмет көрсету бойынша операциялар (2-5-бөлімдерге қосылмаған), мың Америка Құрама Штаттарының (бұдан әрі – АҚШ) доллары</w:t>
      </w:r>
    </w:p>
    <w:bookmarkEnd w:id="3120"/>
    <w:bookmarkStart w:name="z3432" w:id="3121"/>
    <w:p>
      <w:pPr>
        <w:spacing w:after="0"/>
        <w:ind w:left="0"/>
        <w:jc w:val="both"/>
      </w:pPr>
      <w:r>
        <w:rPr>
          <w:rFonts w:ascii="Times New Roman"/>
          <w:b w:val="false"/>
          <w:i w:val="false"/>
          <w:color w:val="000000"/>
          <w:sz w:val="28"/>
        </w:rPr>
        <w:t xml:space="preserve">
      </w:t>
      </w:r>
      <w:r>
        <w:rPr>
          <w:rFonts w:ascii="Times New Roman"/>
          <w:b/>
          <w:i w:val="false"/>
          <w:color w:val="000000"/>
          <w:sz w:val="28"/>
        </w:rPr>
        <w:t>Раздел 1. Операции по оказанию услуг (не включаемые в разделы 2-5), тысяч долларов Соединенных Штатов Америки (далее – США)</w:t>
      </w:r>
    </w:p>
    <w:bookmarkEnd w:id="3121"/>
    <w:bookmarkStart w:name="z3433" w:id="3122"/>
    <w:p>
      <w:pPr>
        <w:spacing w:after="0"/>
        <w:ind w:left="0"/>
        <w:jc w:val="both"/>
      </w:pPr>
      <w:r>
        <w:rPr>
          <w:rFonts w:ascii="Times New Roman"/>
          <w:b w:val="false"/>
          <w:i w:val="false"/>
          <w:color w:val="000000"/>
          <w:sz w:val="28"/>
        </w:rPr>
        <w:t>
      А бөлігі. Бейрезиденттерге көрсетілген қызметтер</w:t>
      </w:r>
    </w:p>
    <w:bookmarkEnd w:id="3122"/>
    <w:bookmarkStart w:name="z3434" w:id="3123"/>
    <w:p>
      <w:pPr>
        <w:spacing w:after="0"/>
        <w:ind w:left="0"/>
        <w:jc w:val="both"/>
      </w:pPr>
      <w:r>
        <w:rPr>
          <w:rFonts w:ascii="Times New Roman"/>
          <w:b w:val="false"/>
          <w:i w:val="false"/>
          <w:color w:val="000000"/>
          <w:sz w:val="28"/>
        </w:rPr>
        <w:t xml:space="preserve">
      </w:t>
      </w:r>
      <w:r>
        <w:rPr>
          <w:rFonts w:ascii="Times New Roman"/>
          <w:b/>
          <w:i w:val="false"/>
          <w:color w:val="000000"/>
          <w:sz w:val="28"/>
        </w:rPr>
        <w:t>Часть А. Услуги, оказанные нерезидентам</w:t>
      </w:r>
    </w:p>
    <w:bookmarkEnd w:id="312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35" w:id="3124"/>
          <w:p>
            <w:pPr>
              <w:spacing w:after="20"/>
              <w:ind w:left="20"/>
              <w:jc w:val="both"/>
            </w:pPr>
            <w:r>
              <w:rPr>
                <w:rFonts w:ascii="Times New Roman"/>
                <w:b w:val="false"/>
                <w:i w:val="false"/>
                <w:color w:val="000000"/>
                <w:sz w:val="20"/>
              </w:rPr>
              <w:t>
Көрсеткіштің атауы</w:t>
            </w:r>
          </w:p>
          <w:bookmarkEnd w:id="3124"/>
          <w:p>
            <w:pPr>
              <w:spacing w:after="20"/>
              <w:ind w:left="20"/>
              <w:jc w:val="both"/>
            </w:pPr>
            <w:r>
              <w:rPr>
                <w:rFonts w:ascii="Times New Roman"/>
                <w:b w:val="false"/>
                <w:i w:val="false"/>
                <w:color w:val="000000"/>
                <w:sz w:val="20"/>
              </w:rPr>
              <w:t>
Наименование показателя</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36" w:id="3125"/>
          <w:p>
            <w:pPr>
              <w:spacing w:after="20"/>
              <w:ind w:left="20"/>
              <w:jc w:val="both"/>
            </w:pPr>
            <w:r>
              <w:rPr>
                <w:rFonts w:ascii="Times New Roman"/>
                <w:b w:val="false"/>
                <w:i w:val="false"/>
                <w:color w:val="000000"/>
                <w:sz w:val="20"/>
              </w:rPr>
              <w:t>
Көрсеткіш коды</w:t>
            </w:r>
          </w:p>
          <w:bookmarkEnd w:id="3125"/>
          <w:p>
            <w:pPr>
              <w:spacing w:after="20"/>
              <w:ind w:left="20"/>
              <w:jc w:val="both"/>
            </w:pPr>
            <w:r>
              <w:rPr>
                <w:rFonts w:ascii="Times New Roman"/>
                <w:b w:val="false"/>
                <w:i w:val="false"/>
                <w:color w:val="000000"/>
                <w:sz w:val="20"/>
              </w:rPr>
              <w:t>
Код показателя</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37" w:id="3126"/>
          <w:p>
            <w:pPr>
              <w:spacing w:after="20"/>
              <w:ind w:left="20"/>
              <w:jc w:val="both"/>
            </w:pPr>
            <w:r>
              <w:rPr>
                <w:rFonts w:ascii="Times New Roman"/>
                <w:b w:val="false"/>
                <w:i w:val="false"/>
                <w:color w:val="000000"/>
                <w:sz w:val="20"/>
              </w:rPr>
              <w:t>
Барлығы</w:t>
            </w:r>
          </w:p>
          <w:bookmarkEnd w:id="3126"/>
          <w:p>
            <w:pPr>
              <w:spacing w:after="20"/>
              <w:ind w:left="20"/>
              <w:jc w:val="both"/>
            </w:pPr>
            <w:r>
              <w:rPr>
                <w:rFonts w:ascii="Times New Roman"/>
                <w:b w:val="false"/>
                <w:i w:val="false"/>
                <w:color w:val="000000"/>
                <w:sz w:val="20"/>
              </w:rPr>
              <w:t>
Всего</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38" w:id="3127"/>
          <w:p>
            <w:pPr>
              <w:spacing w:after="20"/>
              <w:ind w:left="20"/>
              <w:jc w:val="both"/>
            </w:pPr>
            <w:r>
              <w:rPr>
                <w:rFonts w:ascii="Times New Roman"/>
                <w:b w:val="false"/>
                <w:i w:val="false"/>
                <w:color w:val="000000"/>
                <w:sz w:val="20"/>
              </w:rPr>
              <w:t>
Оның ішінде әріптес елдер бойынша</w:t>
            </w:r>
          </w:p>
          <w:bookmarkEnd w:id="3127"/>
          <w:p>
            <w:pPr>
              <w:spacing w:after="20"/>
              <w:ind w:left="20"/>
              <w:jc w:val="both"/>
            </w:pPr>
            <w:r>
              <w:rPr>
                <w:rFonts w:ascii="Times New Roman"/>
                <w:b w:val="false"/>
                <w:i w:val="false"/>
                <w:color w:val="000000"/>
                <w:sz w:val="20"/>
              </w:rPr>
              <w:t>
В том числе по странам-партнерам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39" w:id="3128"/>
          <w:p>
            <w:pPr>
              <w:spacing w:after="20"/>
              <w:ind w:left="20"/>
              <w:jc w:val="both"/>
            </w:pPr>
            <w:r>
              <w:rPr>
                <w:rFonts w:ascii="Times New Roman"/>
                <w:b w:val="false"/>
                <w:i w:val="false"/>
                <w:color w:val="000000"/>
                <w:sz w:val="20"/>
              </w:rPr>
              <w:t>
Құрылыс қызметі (құрылысқа байланысты жөндеу және техникалық қызмет көрсетуді қоса алғанда), оның ішінде:</w:t>
            </w:r>
          </w:p>
          <w:bookmarkEnd w:id="3128"/>
          <w:p>
            <w:pPr>
              <w:spacing w:after="20"/>
              <w:ind w:left="20"/>
              <w:jc w:val="both"/>
            </w:pPr>
            <w:r>
              <w:rPr>
                <w:rFonts w:ascii="Times New Roman"/>
                <w:b w:val="false"/>
                <w:i w:val="false"/>
                <w:color w:val="000000"/>
                <w:sz w:val="20"/>
              </w:rPr>
              <w:t>
Строительные услуги (включая ремонт и техническое обслуживание в связи со строительством), в том числе: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40" w:id="3129"/>
          <w:p>
            <w:pPr>
              <w:spacing w:after="20"/>
              <w:ind w:left="20"/>
              <w:jc w:val="both"/>
            </w:pPr>
            <w:r>
              <w:rPr>
                <w:rFonts w:ascii="Times New Roman"/>
                <w:b w:val="false"/>
                <w:i w:val="false"/>
                <w:color w:val="000000"/>
                <w:sz w:val="20"/>
              </w:rPr>
              <w:t>
шет елдегі құрылыс (құрылыстың жалпы негіздегі құнын құрылыс қызметі жүзеге асырылатын елдегі шетелдік тұлға немесе бөлімше ретінде тіркелмеген құрылыс алаңындағы құрылыс басқармасы арқылы құрылыс жобасын орындайтын мердігер толтырады), оның ішінде:</w:t>
            </w:r>
          </w:p>
          <w:bookmarkEnd w:id="3129"/>
          <w:p>
            <w:pPr>
              <w:spacing w:after="20"/>
              <w:ind w:left="20"/>
              <w:jc w:val="both"/>
            </w:pPr>
            <w:r>
              <w:rPr>
                <w:rFonts w:ascii="Times New Roman"/>
                <w:b w:val="false"/>
                <w:i w:val="false"/>
                <w:color w:val="000000"/>
                <w:sz w:val="20"/>
              </w:rPr>
              <w:t>
строительство за границей (стоимость строительства на валовой основе заполняется подрядчиком, выполняющим строительный проект через находящееся на строительной площадке строительное управление, не регистрируемое как иностранное лицо или отделение в стране, в которой ведется строительная деятельность), в том числе: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41" w:id="3130"/>
          <w:p>
            <w:pPr>
              <w:spacing w:after="20"/>
              <w:ind w:left="20"/>
              <w:jc w:val="both"/>
            </w:pPr>
            <w:r>
              <w:rPr>
                <w:rFonts w:ascii="Times New Roman"/>
                <w:b w:val="false"/>
                <w:i w:val="false"/>
                <w:color w:val="000000"/>
                <w:sz w:val="20"/>
              </w:rPr>
              <w:t>
Сіздің ұйымыңыз өндірістік процесске салған құрылыс жұмыстарының, еңбектің құны</w:t>
            </w:r>
          </w:p>
          <w:bookmarkEnd w:id="3130"/>
          <w:p>
            <w:pPr>
              <w:spacing w:after="20"/>
              <w:ind w:left="20"/>
              <w:jc w:val="both"/>
            </w:pPr>
            <w:r>
              <w:rPr>
                <w:rFonts w:ascii="Times New Roman"/>
                <w:b w:val="false"/>
                <w:i w:val="false"/>
                <w:color w:val="000000"/>
                <w:sz w:val="20"/>
              </w:rPr>
              <w:t>
стоимость строительных работ, труда, вложенных в производственный процесс Вашей организацией</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42" w:id="3131"/>
          <w:p>
            <w:pPr>
              <w:spacing w:after="20"/>
              <w:ind w:left="20"/>
              <w:jc w:val="both"/>
            </w:pPr>
            <w:r>
              <w:rPr>
                <w:rFonts w:ascii="Times New Roman"/>
                <w:b w:val="false"/>
                <w:i w:val="false"/>
                <w:color w:val="000000"/>
                <w:sz w:val="20"/>
              </w:rPr>
              <w:t>
құрылыс қызметі жүргізіліп жатқан елге Сіздің ұйымыңыз шығарған тауалар</w:t>
            </w:r>
          </w:p>
          <w:bookmarkEnd w:id="3131"/>
          <w:p>
            <w:pPr>
              <w:spacing w:after="20"/>
              <w:ind w:left="20"/>
              <w:jc w:val="both"/>
            </w:pPr>
            <w:r>
              <w:rPr>
                <w:rFonts w:ascii="Times New Roman"/>
                <w:b w:val="false"/>
                <w:i w:val="false"/>
                <w:color w:val="000000"/>
                <w:sz w:val="20"/>
              </w:rPr>
              <w:t>
товары, вывезенные Вашей организацией в страну, в которой ведется строительная деятельность</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43" w:id="3132"/>
          <w:p>
            <w:pPr>
              <w:spacing w:after="20"/>
              <w:ind w:left="20"/>
              <w:jc w:val="both"/>
            </w:pPr>
            <w:r>
              <w:rPr>
                <w:rFonts w:ascii="Times New Roman"/>
                <w:b w:val="false"/>
                <w:i w:val="false"/>
                <w:color w:val="000000"/>
                <w:sz w:val="20"/>
              </w:rPr>
              <w:t>
құрылыс қызметі жүргізіліп жатқан елде бейрезиденттер орындаған құрылыс жұмыстары</w:t>
            </w:r>
          </w:p>
          <w:bookmarkEnd w:id="3132"/>
          <w:p>
            <w:pPr>
              <w:spacing w:after="20"/>
              <w:ind w:left="20"/>
              <w:jc w:val="both"/>
            </w:pPr>
            <w:r>
              <w:rPr>
                <w:rFonts w:ascii="Times New Roman"/>
                <w:b w:val="false"/>
                <w:i w:val="false"/>
                <w:color w:val="000000"/>
                <w:sz w:val="20"/>
              </w:rPr>
              <w:t>
строительные работы, выполненные нерезидентами в стране, в которой ведется строительная деятельность</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44" w:id="3133"/>
          <w:p>
            <w:pPr>
              <w:spacing w:after="20"/>
              <w:ind w:left="20"/>
              <w:jc w:val="both"/>
            </w:pPr>
            <w:r>
              <w:rPr>
                <w:rFonts w:ascii="Times New Roman"/>
                <w:b w:val="false"/>
                <w:i w:val="false"/>
                <w:color w:val="000000"/>
                <w:sz w:val="20"/>
              </w:rPr>
              <w:t>
құрылыс қызметі жүргізіліп жатқан елде Сіздің ұйымыңыз сатып алған тауарлар</w:t>
            </w:r>
          </w:p>
          <w:bookmarkEnd w:id="3133"/>
          <w:p>
            <w:pPr>
              <w:spacing w:after="20"/>
              <w:ind w:left="20"/>
              <w:jc w:val="both"/>
            </w:pPr>
            <w:r>
              <w:rPr>
                <w:rFonts w:ascii="Times New Roman"/>
                <w:b w:val="false"/>
                <w:i w:val="false"/>
                <w:color w:val="000000"/>
                <w:sz w:val="20"/>
              </w:rPr>
              <w:t>
товары, приобретенные Вашей организацией в стране, в которой ведется строительная деятельность</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45" w:id="3134"/>
          <w:p>
            <w:pPr>
              <w:spacing w:after="20"/>
              <w:ind w:left="20"/>
              <w:jc w:val="both"/>
            </w:pPr>
            <w:r>
              <w:rPr>
                <w:rFonts w:ascii="Times New Roman"/>
                <w:b w:val="false"/>
                <w:i w:val="false"/>
                <w:color w:val="000000"/>
                <w:sz w:val="20"/>
              </w:rPr>
              <w:t>
үшінші елдерде Сіздің ұйымыңыз сатып алған тауалар</w:t>
            </w:r>
          </w:p>
          <w:bookmarkEnd w:id="3134"/>
          <w:p>
            <w:pPr>
              <w:spacing w:after="20"/>
              <w:ind w:left="20"/>
              <w:jc w:val="both"/>
            </w:pPr>
            <w:r>
              <w:rPr>
                <w:rFonts w:ascii="Times New Roman"/>
                <w:b w:val="false"/>
                <w:i w:val="false"/>
                <w:color w:val="000000"/>
                <w:sz w:val="20"/>
              </w:rPr>
              <w:t>
товары, приобретенные Вашей организацией в третьих странах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46" w:id="3135"/>
          <w:p>
            <w:pPr>
              <w:spacing w:after="20"/>
              <w:ind w:left="20"/>
              <w:jc w:val="both"/>
            </w:pPr>
            <w:r>
              <w:rPr>
                <w:rFonts w:ascii="Times New Roman"/>
                <w:b w:val="false"/>
                <w:i w:val="false"/>
                <w:color w:val="000000"/>
                <w:sz w:val="20"/>
              </w:rPr>
              <w:t>
бейрезидент-жалдамалы қызметкерлердің (Сіздің ұйымыңыздың қызметкерлерін қоспағанда) еңбегіне ақы төлеу</w:t>
            </w:r>
          </w:p>
          <w:bookmarkEnd w:id="3135"/>
          <w:p>
            <w:pPr>
              <w:spacing w:after="20"/>
              <w:ind w:left="20"/>
              <w:jc w:val="both"/>
            </w:pPr>
            <w:r>
              <w:rPr>
                <w:rFonts w:ascii="Times New Roman"/>
                <w:b w:val="false"/>
                <w:i w:val="false"/>
                <w:color w:val="000000"/>
                <w:sz w:val="20"/>
              </w:rPr>
              <w:t>
оплата труда наемных работников-нерезидентов (за исключением сотрудников Вашей организации)</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47" w:id="3136"/>
          <w:p>
            <w:pPr>
              <w:spacing w:after="20"/>
              <w:ind w:left="20"/>
              <w:jc w:val="both"/>
            </w:pPr>
            <w:r>
              <w:rPr>
                <w:rFonts w:ascii="Times New Roman"/>
                <w:b w:val="false"/>
                <w:i w:val="false"/>
                <w:color w:val="000000"/>
                <w:sz w:val="20"/>
              </w:rPr>
              <w:t>
Сіздің ұйымыңыздың жалпы пайданы және оған теңестірілген кірісті есептеуі</w:t>
            </w:r>
          </w:p>
          <w:bookmarkEnd w:id="3136"/>
          <w:p>
            <w:pPr>
              <w:spacing w:after="20"/>
              <w:ind w:left="20"/>
              <w:jc w:val="both"/>
            </w:pPr>
            <w:r>
              <w:rPr>
                <w:rFonts w:ascii="Times New Roman"/>
                <w:b w:val="false"/>
                <w:i w:val="false"/>
                <w:color w:val="000000"/>
                <w:sz w:val="20"/>
              </w:rPr>
              <w:t>
начисление Вашей организацией валовой прибыли и приравненных к ней доходов</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48" w:id="3137"/>
          <w:p>
            <w:pPr>
              <w:spacing w:after="20"/>
              <w:ind w:left="20"/>
              <w:jc w:val="both"/>
            </w:pPr>
            <w:r>
              <w:rPr>
                <w:rFonts w:ascii="Times New Roman"/>
                <w:b w:val="false"/>
                <w:i w:val="false"/>
                <w:color w:val="000000"/>
                <w:sz w:val="20"/>
              </w:rPr>
              <w:t>
шет елдегі құрылыс (бейрезидент-мердігер үшін құрылыс жұмыстарын орындайтын қосалқы мердігер толтырады)</w:t>
            </w:r>
          </w:p>
          <w:bookmarkEnd w:id="3137"/>
          <w:p>
            <w:pPr>
              <w:spacing w:after="20"/>
              <w:ind w:left="20"/>
              <w:jc w:val="both"/>
            </w:pPr>
            <w:r>
              <w:rPr>
                <w:rFonts w:ascii="Times New Roman"/>
                <w:b w:val="false"/>
                <w:i w:val="false"/>
                <w:color w:val="000000"/>
                <w:sz w:val="20"/>
              </w:rPr>
              <w:t>
строительство за границей (заполняется субподрядчиком, выполняющим строительные работы для подрядчика-нерезидента)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49" w:id="3138"/>
          <w:p>
            <w:pPr>
              <w:spacing w:after="20"/>
              <w:ind w:left="20"/>
              <w:jc w:val="both"/>
            </w:pPr>
            <w:r>
              <w:rPr>
                <w:rFonts w:ascii="Times New Roman"/>
                <w:b w:val="false"/>
                <w:i w:val="false"/>
                <w:color w:val="000000"/>
                <w:sz w:val="20"/>
              </w:rPr>
              <w:t>
Қазақстан Республикасындағы құрылыс (бейрезидент-құрылыс кәсіпорындарына Сіздің ұйымыңыз сатқан тауарларды қоса алғанда)</w:t>
            </w:r>
          </w:p>
          <w:bookmarkEnd w:id="3138"/>
          <w:p>
            <w:pPr>
              <w:spacing w:after="20"/>
              <w:ind w:left="20"/>
              <w:jc w:val="both"/>
            </w:pPr>
            <w:r>
              <w:rPr>
                <w:rFonts w:ascii="Times New Roman"/>
                <w:b w:val="false"/>
                <w:i w:val="false"/>
                <w:color w:val="000000"/>
                <w:sz w:val="20"/>
              </w:rPr>
              <w:t>
строительство в Республике Казахстан (включая товары, проданные Вашей организацией строительным предприятиям-нерезидентам)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50" w:id="3139"/>
          <w:p>
            <w:pPr>
              <w:spacing w:after="20"/>
              <w:ind w:left="20"/>
              <w:jc w:val="both"/>
            </w:pPr>
            <w:r>
              <w:rPr>
                <w:rFonts w:ascii="Times New Roman"/>
                <w:b w:val="false"/>
                <w:i w:val="false"/>
                <w:color w:val="000000"/>
                <w:sz w:val="20"/>
              </w:rPr>
              <w:t>
Қаржылық қызметтер</w:t>
            </w:r>
          </w:p>
          <w:bookmarkEnd w:id="3139"/>
          <w:p>
            <w:pPr>
              <w:spacing w:after="20"/>
              <w:ind w:left="20"/>
              <w:jc w:val="both"/>
            </w:pPr>
            <w:r>
              <w:rPr>
                <w:rFonts w:ascii="Times New Roman"/>
                <w:b w:val="false"/>
                <w:i w:val="false"/>
                <w:color w:val="000000"/>
                <w:sz w:val="20"/>
              </w:rPr>
              <w:t>
Финансовые услуги</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51" w:id="3140"/>
          <w:p>
            <w:pPr>
              <w:spacing w:after="20"/>
              <w:ind w:left="20"/>
              <w:jc w:val="both"/>
            </w:pPr>
            <w:r>
              <w:rPr>
                <w:rFonts w:ascii="Times New Roman"/>
                <w:b w:val="false"/>
                <w:i w:val="false"/>
                <w:color w:val="000000"/>
                <w:sz w:val="20"/>
              </w:rPr>
              <w:t>
Телекоммуникациялық қызметтер (берілетін ақпарат құнын есептемегенде), оның ішінде:</w:t>
            </w:r>
          </w:p>
          <w:bookmarkEnd w:id="3140"/>
          <w:p>
            <w:pPr>
              <w:spacing w:after="20"/>
              <w:ind w:left="20"/>
              <w:jc w:val="both"/>
            </w:pPr>
            <w:r>
              <w:rPr>
                <w:rFonts w:ascii="Times New Roman"/>
                <w:b w:val="false"/>
                <w:i w:val="false"/>
                <w:color w:val="000000"/>
                <w:sz w:val="20"/>
              </w:rPr>
              <w:t>
Телекоммунакационные услуги (без учета стоимости передаваемой информации), в том числе: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52" w:id="3141"/>
          <w:p>
            <w:pPr>
              <w:spacing w:after="20"/>
              <w:ind w:left="20"/>
              <w:jc w:val="both"/>
            </w:pPr>
            <w:r>
              <w:rPr>
                <w:rFonts w:ascii="Times New Roman"/>
                <w:b w:val="false"/>
                <w:i w:val="false"/>
                <w:color w:val="000000"/>
                <w:sz w:val="20"/>
              </w:rPr>
              <w:t>
шетелден Қазақстан Республикасымен телефон арқылы байланысу, ұялы байланыс қызметтері</w:t>
            </w:r>
          </w:p>
          <w:bookmarkEnd w:id="3141"/>
          <w:p>
            <w:pPr>
              <w:spacing w:after="20"/>
              <w:ind w:left="20"/>
              <w:jc w:val="both"/>
            </w:pPr>
            <w:r>
              <w:rPr>
                <w:rFonts w:ascii="Times New Roman"/>
                <w:b w:val="false"/>
                <w:i w:val="false"/>
                <w:color w:val="000000"/>
                <w:sz w:val="20"/>
              </w:rPr>
              <w:t>
услуги телефонной, мобильной связи из-за рубежа с Республикой Казахстан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53" w:id="3142"/>
          <w:p>
            <w:pPr>
              <w:spacing w:after="20"/>
              <w:ind w:left="20"/>
              <w:jc w:val="both"/>
            </w:pPr>
            <w:r>
              <w:rPr>
                <w:rFonts w:ascii="Times New Roman"/>
                <w:b w:val="false"/>
                <w:i w:val="false"/>
                <w:color w:val="000000"/>
                <w:sz w:val="20"/>
              </w:rPr>
              <w:t>
Қазақстан Республикасының аумағында орналасқан бейрезиденттер үшін телефон арқылы байланысу, ұялы байланыс қызметтері</w:t>
            </w:r>
          </w:p>
          <w:bookmarkEnd w:id="3142"/>
          <w:p>
            <w:pPr>
              <w:spacing w:after="20"/>
              <w:ind w:left="20"/>
              <w:jc w:val="both"/>
            </w:pPr>
            <w:r>
              <w:rPr>
                <w:rFonts w:ascii="Times New Roman"/>
                <w:b w:val="false"/>
                <w:i w:val="false"/>
                <w:color w:val="000000"/>
                <w:sz w:val="20"/>
              </w:rPr>
              <w:t>
услуги телефонной, мобильной связи для нерезидентов, находящихся на территории Республики Казахстан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54" w:id="3143"/>
          <w:p>
            <w:pPr>
              <w:spacing w:after="20"/>
              <w:ind w:left="20"/>
              <w:jc w:val="both"/>
            </w:pPr>
            <w:r>
              <w:rPr>
                <w:rFonts w:ascii="Times New Roman"/>
                <w:b w:val="false"/>
                <w:i w:val="false"/>
                <w:color w:val="000000"/>
                <w:sz w:val="20"/>
              </w:rPr>
              <w:t>
Қазақстан Республикасының меншігіндегі спутниктерді пайдалану</w:t>
            </w:r>
          </w:p>
          <w:bookmarkEnd w:id="3143"/>
          <w:p>
            <w:pPr>
              <w:spacing w:after="20"/>
              <w:ind w:left="20"/>
              <w:jc w:val="both"/>
            </w:pPr>
            <w:r>
              <w:rPr>
                <w:rFonts w:ascii="Times New Roman"/>
                <w:b w:val="false"/>
                <w:i w:val="false"/>
                <w:color w:val="000000"/>
                <w:sz w:val="20"/>
              </w:rPr>
              <w:t>
использование спутников, находящихся в собственности Республики Казахстан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55" w:id="3144"/>
          <w:p>
            <w:pPr>
              <w:spacing w:after="20"/>
              <w:ind w:left="20"/>
              <w:jc w:val="both"/>
            </w:pPr>
            <w:r>
              <w:rPr>
                <w:rFonts w:ascii="Times New Roman"/>
                <w:b w:val="false"/>
                <w:i w:val="false"/>
                <w:color w:val="000000"/>
                <w:sz w:val="20"/>
              </w:rPr>
              <w:t>
магистралдық интернет кабелі қызметтері және интернетке қол жеткізуді қоса алғанда желіге қол жеткізу қызметтері</w:t>
            </w:r>
          </w:p>
          <w:bookmarkEnd w:id="3144"/>
          <w:p>
            <w:pPr>
              <w:spacing w:after="20"/>
              <w:ind w:left="20"/>
              <w:jc w:val="both"/>
            </w:pPr>
            <w:r>
              <w:rPr>
                <w:rFonts w:ascii="Times New Roman"/>
                <w:b w:val="false"/>
                <w:i w:val="false"/>
                <w:color w:val="000000"/>
                <w:sz w:val="20"/>
              </w:rPr>
              <w:t>
услуги магистрального кабеля интернета и услуги доступа к сети, включая предоставление доступа к интернету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56" w:id="3145"/>
          <w:p>
            <w:pPr>
              <w:spacing w:after="20"/>
              <w:ind w:left="20"/>
              <w:jc w:val="both"/>
            </w:pPr>
            <w:r>
              <w:rPr>
                <w:rFonts w:ascii="Times New Roman"/>
                <w:b w:val="false"/>
                <w:i w:val="false"/>
                <w:color w:val="000000"/>
                <w:sz w:val="20"/>
              </w:rPr>
              <w:t>
іскерлік желі қызметтері, телеконференцияларды ұйымдастыру, қолдау көрсету қызметтері</w:t>
            </w:r>
          </w:p>
          <w:bookmarkEnd w:id="3145"/>
          <w:p>
            <w:pPr>
              <w:spacing w:after="20"/>
              <w:ind w:left="20"/>
              <w:jc w:val="both"/>
            </w:pPr>
            <w:r>
              <w:rPr>
                <w:rFonts w:ascii="Times New Roman"/>
                <w:b w:val="false"/>
                <w:i w:val="false"/>
                <w:color w:val="000000"/>
                <w:sz w:val="20"/>
              </w:rPr>
              <w:t>
услуги деловых сетей, организация телеконференций, услуги служб поддержки</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57" w:id="3146"/>
          <w:p>
            <w:pPr>
              <w:spacing w:after="20"/>
              <w:ind w:left="20"/>
              <w:jc w:val="both"/>
            </w:pPr>
            <w:r>
              <w:rPr>
                <w:rFonts w:ascii="Times New Roman"/>
                <w:b w:val="false"/>
                <w:i w:val="false"/>
                <w:color w:val="000000"/>
                <w:sz w:val="20"/>
              </w:rPr>
              <w:t>
телекс, телефакс, радио қызметтері, телевизиялық кабель арқылы ұсыну</w:t>
            </w:r>
          </w:p>
          <w:bookmarkEnd w:id="3146"/>
          <w:p>
            <w:pPr>
              <w:spacing w:after="20"/>
              <w:ind w:left="20"/>
              <w:jc w:val="both"/>
            </w:pPr>
            <w:r>
              <w:rPr>
                <w:rFonts w:ascii="Times New Roman"/>
                <w:b w:val="false"/>
                <w:i w:val="false"/>
                <w:color w:val="000000"/>
                <w:sz w:val="20"/>
              </w:rPr>
              <w:t>
услуги телекса, телефакса, радио, передача по телевизионным кабелям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58" w:id="3147"/>
          <w:p>
            <w:pPr>
              <w:spacing w:after="20"/>
              <w:ind w:left="20"/>
              <w:jc w:val="both"/>
            </w:pPr>
            <w:r>
              <w:rPr>
                <w:rFonts w:ascii="Times New Roman"/>
                <w:b w:val="false"/>
                <w:i w:val="false"/>
                <w:color w:val="000000"/>
                <w:sz w:val="20"/>
              </w:rPr>
              <w:t>
басқа да телекоммуникациялық қызметтер</w:t>
            </w:r>
          </w:p>
          <w:bookmarkEnd w:id="3147"/>
          <w:p>
            <w:pPr>
              <w:spacing w:after="20"/>
              <w:ind w:left="20"/>
              <w:jc w:val="both"/>
            </w:pPr>
            <w:r>
              <w:rPr>
                <w:rFonts w:ascii="Times New Roman"/>
                <w:b w:val="false"/>
                <w:i w:val="false"/>
                <w:color w:val="000000"/>
                <w:sz w:val="20"/>
              </w:rPr>
              <w:t>
прочие телекоммуникационные услуги</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59" w:id="3148"/>
          <w:p>
            <w:pPr>
              <w:spacing w:after="20"/>
              <w:ind w:left="20"/>
              <w:jc w:val="both"/>
            </w:pPr>
            <w:r>
              <w:rPr>
                <w:rFonts w:ascii="Times New Roman"/>
                <w:b w:val="false"/>
                <w:i w:val="false"/>
                <w:color w:val="000000"/>
                <w:sz w:val="20"/>
              </w:rPr>
              <w:t>
Компьютерлік қызметтер (компьютерлерді жөндеуді және оларға техникалық қызмет көрсетуді қоса алғанда), оның ішінде:</w:t>
            </w:r>
          </w:p>
          <w:bookmarkEnd w:id="3148"/>
          <w:p>
            <w:pPr>
              <w:spacing w:after="20"/>
              <w:ind w:left="20"/>
              <w:jc w:val="both"/>
            </w:pPr>
            <w:r>
              <w:rPr>
                <w:rFonts w:ascii="Times New Roman"/>
                <w:b w:val="false"/>
                <w:i w:val="false"/>
                <w:color w:val="000000"/>
                <w:sz w:val="20"/>
              </w:rPr>
              <w:t>
Компьютерные услуги (включая ремонт и техническое обслуживание компьютеров), в том числе: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60" w:id="3149"/>
          <w:p>
            <w:pPr>
              <w:spacing w:after="20"/>
              <w:ind w:left="20"/>
              <w:jc w:val="both"/>
            </w:pPr>
            <w:r>
              <w:rPr>
                <w:rFonts w:ascii="Times New Roman"/>
                <w:b w:val="false"/>
                <w:i w:val="false"/>
                <w:color w:val="000000"/>
                <w:sz w:val="20"/>
              </w:rPr>
              <w:t>
компьютерлік бағдарламалық қамтылым</w:t>
            </w:r>
          </w:p>
          <w:bookmarkEnd w:id="3149"/>
          <w:p>
            <w:pPr>
              <w:spacing w:after="20"/>
              <w:ind w:left="20"/>
              <w:jc w:val="both"/>
            </w:pPr>
            <w:r>
              <w:rPr>
                <w:rFonts w:ascii="Times New Roman"/>
                <w:b w:val="false"/>
                <w:i w:val="false"/>
                <w:color w:val="000000"/>
                <w:sz w:val="20"/>
              </w:rPr>
              <w:t>
компьютерное программное обеспечение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61" w:id="3150"/>
          <w:p>
            <w:pPr>
              <w:spacing w:after="20"/>
              <w:ind w:left="20"/>
              <w:jc w:val="both"/>
            </w:pPr>
            <w:r>
              <w:rPr>
                <w:rFonts w:ascii="Times New Roman"/>
                <w:b w:val="false"/>
                <w:i w:val="false"/>
                <w:color w:val="000000"/>
                <w:sz w:val="20"/>
              </w:rPr>
              <w:t>
жөндеуші тарап ұсынатын қосалқы бөлшектер мен материалдар</w:t>
            </w:r>
          </w:p>
          <w:bookmarkEnd w:id="3150"/>
          <w:p>
            <w:pPr>
              <w:spacing w:after="20"/>
              <w:ind w:left="20"/>
              <w:jc w:val="both"/>
            </w:pPr>
            <w:r>
              <w:rPr>
                <w:rFonts w:ascii="Times New Roman"/>
                <w:b w:val="false"/>
                <w:i w:val="false"/>
                <w:color w:val="000000"/>
                <w:sz w:val="20"/>
              </w:rPr>
              <w:t>
запасные части и материалы, предоставляемые ремонтирующей стороной</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62" w:id="3151"/>
          <w:p>
            <w:pPr>
              <w:spacing w:after="20"/>
              <w:ind w:left="20"/>
              <w:jc w:val="both"/>
            </w:pPr>
            <w:r>
              <w:rPr>
                <w:rFonts w:ascii="Times New Roman"/>
                <w:b w:val="false"/>
                <w:i w:val="false"/>
                <w:color w:val="000000"/>
                <w:sz w:val="20"/>
              </w:rPr>
              <w:t>
басқа да компьютерлік қызметтер</w:t>
            </w:r>
          </w:p>
          <w:bookmarkEnd w:id="3151"/>
          <w:p>
            <w:pPr>
              <w:spacing w:after="20"/>
              <w:ind w:left="20"/>
              <w:jc w:val="both"/>
            </w:pPr>
            <w:r>
              <w:rPr>
                <w:rFonts w:ascii="Times New Roman"/>
                <w:b w:val="false"/>
                <w:i w:val="false"/>
                <w:color w:val="000000"/>
                <w:sz w:val="20"/>
              </w:rPr>
              <w:t>
прочие компьютерные услуги</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63" w:id="3152"/>
          <w:p>
            <w:pPr>
              <w:spacing w:after="20"/>
              <w:ind w:left="20"/>
              <w:jc w:val="both"/>
            </w:pPr>
            <w:r>
              <w:rPr>
                <w:rFonts w:ascii="Times New Roman"/>
                <w:b w:val="false"/>
                <w:i w:val="false"/>
                <w:color w:val="000000"/>
                <w:sz w:val="20"/>
              </w:rPr>
              <w:t>
Ақпараттық қызметтер, оның ішінде:</w:t>
            </w:r>
          </w:p>
          <w:bookmarkEnd w:id="3152"/>
          <w:p>
            <w:pPr>
              <w:spacing w:after="20"/>
              <w:ind w:left="20"/>
              <w:jc w:val="both"/>
            </w:pPr>
            <w:r>
              <w:rPr>
                <w:rFonts w:ascii="Times New Roman"/>
                <w:b w:val="false"/>
                <w:i w:val="false"/>
                <w:color w:val="000000"/>
                <w:sz w:val="20"/>
              </w:rPr>
              <w:t>
Информационные услуги, в том числе: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64" w:id="3153"/>
          <w:p>
            <w:pPr>
              <w:spacing w:after="20"/>
              <w:ind w:left="20"/>
              <w:jc w:val="both"/>
            </w:pPr>
            <w:r>
              <w:rPr>
                <w:rFonts w:ascii="Times New Roman"/>
                <w:b w:val="false"/>
                <w:i w:val="false"/>
                <w:color w:val="000000"/>
                <w:sz w:val="20"/>
              </w:rPr>
              <w:t>
ақпараттық агенттіктердің қызметтері</w:t>
            </w:r>
          </w:p>
          <w:bookmarkEnd w:id="3153"/>
          <w:p>
            <w:pPr>
              <w:spacing w:after="20"/>
              <w:ind w:left="20"/>
              <w:jc w:val="both"/>
            </w:pPr>
            <w:r>
              <w:rPr>
                <w:rFonts w:ascii="Times New Roman"/>
                <w:b w:val="false"/>
                <w:i w:val="false"/>
                <w:color w:val="000000"/>
                <w:sz w:val="20"/>
              </w:rPr>
              <w:t>
услуги информационных агентств</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65" w:id="3154"/>
          <w:p>
            <w:pPr>
              <w:spacing w:after="20"/>
              <w:ind w:left="20"/>
              <w:jc w:val="both"/>
            </w:pPr>
            <w:r>
              <w:rPr>
                <w:rFonts w:ascii="Times New Roman"/>
                <w:b w:val="false"/>
                <w:i w:val="false"/>
                <w:color w:val="000000"/>
                <w:sz w:val="20"/>
              </w:rPr>
              <w:t>
басқа да ақпараттық қызметтер</w:t>
            </w:r>
          </w:p>
          <w:bookmarkEnd w:id="3154"/>
          <w:p>
            <w:pPr>
              <w:spacing w:after="20"/>
              <w:ind w:left="20"/>
              <w:jc w:val="both"/>
            </w:pPr>
            <w:r>
              <w:rPr>
                <w:rFonts w:ascii="Times New Roman"/>
                <w:b w:val="false"/>
                <w:i w:val="false"/>
                <w:color w:val="000000"/>
                <w:sz w:val="20"/>
              </w:rPr>
              <w:t>
прочие информационные услуги</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66" w:id="3155"/>
          <w:p>
            <w:pPr>
              <w:spacing w:after="20"/>
              <w:ind w:left="20"/>
              <w:jc w:val="both"/>
            </w:pPr>
            <w:r>
              <w:rPr>
                <w:rFonts w:ascii="Times New Roman"/>
                <w:b w:val="false"/>
                <w:i w:val="false"/>
                <w:color w:val="000000"/>
                <w:sz w:val="20"/>
              </w:rPr>
              <w:t>
Пошта қызметтері және курьерлік байланыс қызметтері (шетелден жіберілген хаттарды, мерзімді және баспасөз басылымдарын, жіберілімдерді және бандерольдерді Қазақстан Республикасында жинау, тасымалдау және жеткізу)</w:t>
            </w:r>
          </w:p>
          <w:bookmarkEnd w:id="3155"/>
          <w:p>
            <w:pPr>
              <w:spacing w:after="20"/>
              <w:ind w:left="20"/>
              <w:jc w:val="both"/>
            </w:pPr>
            <w:r>
              <w:rPr>
                <w:rFonts w:ascii="Times New Roman"/>
                <w:b w:val="false"/>
                <w:i w:val="false"/>
                <w:color w:val="000000"/>
                <w:sz w:val="20"/>
              </w:rPr>
              <w:t>
Почтовые услуги и услуги курьерской связи (сбор, транспортировка и доставка в Республике Казахстан присланных из-за рубежа писем, периодических и печатных изданий, посылок и бандеролей)</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67" w:id="3156"/>
          <w:p>
            <w:pPr>
              <w:spacing w:after="20"/>
              <w:ind w:left="20"/>
              <w:jc w:val="both"/>
            </w:pPr>
            <w:r>
              <w:rPr>
                <w:rFonts w:ascii="Times New Roman"/>
                <w:b w:val="false"/>
                <w:i w:val="false"/>
                <w:color w:val="000000"/>
                <w:sz w:val="20"/>
              </w:rPr>
              <w:t>
Тауарларды қайта өңдеу қызметтері</w:t>
            </w:r>
          </w:p>
          <w:bookmarkEnd w:id="3156"/>
          <w:p>
            <w:pPr>
              <w:spacing w:after="20"/>
              <w:ind w:left="20"/>
              <w:jc w:val="both"/>
            </w:pPr>
            <w:r>
              <w:rPr>
                <w:rFonts w:ascii="Times New Roman"/>
                <w:b w:val="false"/>
                <w:i w:val="false"/>
                <w:color w:val="000000"/>
                <w:sz w:val="20"/>
              </w:rPr>
              <w:t>
Услуги по переработке товаров</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68" w:id="3157"/>
          <w:p>
            <w:pPr>
              <w:spacing w:after="20"/>
              <w:ind w:left="20"/>
              <w:jc w:val="both"/>
            </w:pPr>
            <w:r>
              <w:rPr>
                <w:rFonts w:ascii="Times New Roman"/>
                <w:b w:val="false"/>
                <w:i w:val="false"/>
                <w:color w:val="000000"/>
                <w:sz w:val="20"/>
              </w:rPr>
              <w:t xml:space="preserve">
Басқа санатқа жатпайтын жөндеу және техникалық қызмет көрсету бойынша қызметтер, оның ішінде: </w:t>
            </w:r>
          </w:p>
          <w:bookmarkEnd w:id="3157"/>
          <w:p>
            <w:pPr>
              <w:spacing w:after="20"/>
              <w:ind w:left="20"/>
              <w:jc w:val="both"/>
            </w:pPr>
            <w:r>
              <w:rPr>
                <w:rFonts w:ascii="Times New Roman"/>
                <w:b w:val="false"/>
                <w:i w:val="false"/>
                <w:color w:val="000000"/>
                <w:sz w:val="20"/>
              </w:rPr>
              <w:t>
Услуги по ремонту и техническому обслуживанию, не отнесенные к другим категориям, в том числе: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69" w:id="3158"/>
          <w:p>
            <w:pPr>
              <w:spacing w:after="20"/>
              <w:ind w:left="20"/>
              <w:jc w:val="both"/>
            </w:pPr>
            <w:r>
              <w:rPr>
                <w:rFonts w:ascii="Times New Roman"/>
                <w:b w:val="false"/>
                <w:i w:val="false"/>
                <w:color w:val="000000"/>
                <w:sz w:val="20"/>
              </w:rPr>
              <w:t>
шет елде қосалқы бөлшектер мен жөндеуге арналған материалдарды қоса алғанда, теміржолдарды, теңіз порттарындағы және әуежайлардағы конструкциялар мен құрылымдарды жөндеу</w:t>
            </w:r>
          </w:p>
          <w:bookmarkEnd w:id="3158"/>
          <w:p>
            <w:pPr>
              <w:spacing w:after="20"/>
              <w:ind w:left="20"/>
              <w:jc w:val="both"/>
            </w:pPr>
            <w:r>
              <w:rPr>
                <w:rFonts w:ascii="Times New Roman"/>
                <w:b w:val="false"/>
                <w:i w:val="false"/>
                <w:color w:val="000000"/>
                <w:sz w:val="20"/>
              </w:rPr>
              <w:t>
ремонт железнодорожных путей и конструкций и сооружений в морских портах и аэропортах за границей, включая запасные части и материалы для ремонта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70" w:id="3159"/>
          <w:p>
            <w:pPr>
              <w:spacing w:after="20"/>
              <w:ind w:left="20"/>
              <w:jc w:val="both"/>
            </w:pPr>
            <w:r>
              <w:rPr>
                <w:rFonts w:ascii="Times New Roman"/>
                <w:b w:val="false"/>
                <w:i w:val="false"/>
                <w:color w:val="000000"/>
                <w:sz w:val="20"/>
              </w:rPr>
              <w:t>
Қазақстан Республикасындағы қосалқы бөлшектер мен жөндеуге арналған материалдарды қоса алғанда, теміржолдарды, теңіз порттарындағы және әуежайлардағы конструкциялар мен құрылымдарды жөндеу</w:t>
            </w:r>
          </w:p>
          <w:bookmarkEnd w:id="3159"/>
          <w:p>
            <w:pPr>
              <w:spacing w:after="20"/>
              <w:ind w:left="20"/>
              <w:jc w:val="both"/>
            </w:pPr>
            <w:r>
              <w:rPr>
                <w:rFonts w:ascii="Times New Roman"/>
                <w:b w:val="false"/>
                <w:i w:val="false"/>
                <w:color w:val="000000"/>
                <w:sz w:val="20"/>
              </w:rPr>
              <w:t>
ремонт железнодорожных путей и конструкций и сооружений в морских портах и аэропортах в Республике Казахстан, включая запасные части и материалы для ремонта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71" w:id="3160"/>
          <w:p>
            <w:pPr>
              <w:spacing w:after="20"/>
              <w:ind w:left="20"/>
              <w:jc w:val="both"/>
            </w:pPr>
            <w:r>
              <w:rPr>
                <w:rFonts w:ascii="Times New Roman"/>
                <w:b w:val="false"/>
                <w:i w:val="false"/>
                <w:color w:val="000000"/>
                <w:sz w:val="20"/>
              </w:rPr>
              <w:t>
басқа да жөндеу және техникалық қызмет көрсету жұмыстары</w:t>
            </w:r>
          </w:p>
          <w:bookmarkEnd w:id="3160"/>
          <w:p>
            <w:pPr>
              <w:spacing w:after="20"/>
              <w:ind w:left="20"/>
              <w:jc w:val="both"/>
            </w:pPr>
            <w:r>
              <w:rPr>
                <w:rFonts w:ascii="Times New Roman"/>
                <w:b w:val="false"/>
                <w:i w:val="false"/>
                <w:color w:val="000000"/>
                <w:sz w:val="20"/>
              </w:rPr>
              <w:t>
работы по прочему ремонту и техническому обслуживанию</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72" w:id="3161"/>
          <w:p>
            <w:pPr>
              <w:spacing w:after="20"/>
              <w:ind w:left="20"/>
              <w:jc w:val="both"/>
            </w:pPr>
            <w:r>
              <w:rPr>
                <w:rFonts w:ascii="Times New Roman"/>
                <w:b w:val="false"/>
                <w:i w:val="false"/>
                <w:color w:val="000000"/>
                <w:sz w:val="20"/>
              </w:rPr>
              <w:t>
басқа да жөндеу және техникалық қызмет көрсету кезінде жөндеуші тарап ұсынатын қосалқы бөлшектер мен материалдар</w:t>
            </w:r>
          </w:p>
          <w:bookmarkEnd w:id="3161"/>
          <w:p>
            <w:pPr>
              <w:spacing w:after="20"/>
              <w:ind w:left="20"/>
              <w:jc w:val="both"/>
            </w:pPr>
            <w:r>
              <w:rPr>
                <w:rFonts w:ascii="Times New Roman"/>
                <w:b w:val="false"/>
                <w:i w:val="false"/>
                <w:color w:val="000000"/>
                <w:sz w:val="20"/>
              </w:rPr>
              <w:t>
запасные части и материалы, предоставляемые ремонтирующей стороной при прочем ремонте и техническом обслуживании</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73" w:id="3162"/>
          <w:p>
            <w:pPr>
              <w:spacing w:after="20"/>
              <w:ind w:left="20"/>
              <w:jc w:val="both"/>
            </w:pPr>
            <w:r>
              <w:rPr>
                <w:rFonts w:ascii="Times New Roman"/>
                <w:b w:val="false"/>
                <w:i w:val="false"/>
                <w:color w:val="000000"/>
                <w:sz w:val="20"/>
              </w:rPr>
              <w:t>
Зияткерлік меншікті пайдаланғаны үшін ақы төлеу, оның ішінде:</w:t>
            </w:r>
          </w:p>
          <w:bookmarkEnd w:id="3162"/>
          <w:p>
            <w:pPr>
              <w:spacing w:after="20"/>
              <w:ind w:left="20"/>
              <w:jc w:val="both"/>
            </w:pPr>
            <w:r>
              <w:rPr>
                <w:rFonts w:ascii="Times New Roman"/>
                <w:b w:val="false"/>
                <w:i w:val="false"/>
                <w:color w:val="000000"/>
                <w:sz w:val="20"/>
              </w:rPr>
              <w:t>
Плата за использование интеллектуальной собственности, в том числе: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74" w:id="3163"/>
          <w:p>
            <w:pPr>
              <w:spacing w:after="20"/>
              <w:ind w:left="20"/>
              <w:jc w:val="both"/>
            </w:pPr>
            <w:r>
              <w:rPr>
                <w:rFonts w:ascii="Times New Roman"/>
                <w:b w:val="false"/>
                <w:i w:val="false"/>
                <w:color w:val="000000"/>
                <w:sz w:val="20"/>
              </w:rPr>
              <w:t>
франшиза мен тауар белгілері үшін алымдар</w:t>
            </w:r>
          </w:p>
          <w:bookmarkEnd w:id="3163"/>
          <w:p>
            <w:pPr>
              <w:spacing w:after="20"/>
              <w:ind w:left="20"/>
              <w:jc w:val="both"/>
            </w:pPr>
            <w:r>
              <w:rPr>
                <w:rFonts w:ascii="Times New Roman"/>
                <w:b w:val="false"/>
                <w:i w:val="false"/>
                <w:color w:val="000000"/>
                <w:sz w:val="20"/>
              </w:rPr>
              <w:t>
сборы за франшизы и товарные знаки</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75" w:id="3164"/>
          <w:p>
            <w:pPr>
              <w:spacing w:after="20"/>
              <w:ind w:left="20"/>
              <w:jc w:val="both"/>
            </w:pPr>
            <w:r>
              <w:rPr>
                <w:rFonts w:ascii="Times New Roman"/>
                <w:b w:val="false"/>
                <w:i w:val="false"/>
                <w:color w:val="000000"/>
                <w:sz w:val="20"/>
              </w:rPr>
              <w:t>
ғылыми зерттеулер мен әзірлемелердің нәтижелерін пайдалануға арналған лицензиялар</w:t>
            </w:r>
          </w:p>
          <w:bookmarkEnd w:id="3164"/>
          <w:p>
            <w:pPr>
              <w:spacing w:after="20"/>
              <w:ind w:left="20"/>
              <w:jc w:val="both"/>
            </w:pPr>
            <w:r>
              <w:rPr>
                <w:rFonts w:ascii="Times New Roman"/>
                <w:b w:val="false"/>
                <w:i w:val="false"/>
                <w:color w:val="000000"/>
                <w:sz w:val="20"/>
              </w:rPr>
              <w:t>
лицензии за использование результатов научных исследований и разработок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76" w:id="3165"/>
          <w:p>
            <w:pPr>
              <w:spacing w:after="20"/>
              <w:ind w:left="20"/>
              <w:jc w:val="both"/>
            </w:pPr>
            <w:r>
              <w:rPr>
                <w:rFonts w:ascii="Times New Roman"/>
                <w:b w:val="false"/>
                <w:i w:val="false"/>
                <w:color w:val="000000"/>
                <w:sz w:val="20"/>
              </w:rPr>
              <w:t>
бағдарламалық қамтылымды қайта жаңғыртуға және (немесе) таратуға арналған лицензиялар</w:t>
            </w:r>
          </w:p>
          <w:bookmarkEnd w:id="3165"/>
          <w:p>
            <w:pPr>
              <w:spacing w:after="20"/>
              <w:ind w:left="20"/>
              <w:jc w:val="both"/>
            </w:pPr>
            <w:r>
              <w:rPr>
                <w:rFonts w:ascii="Times New Roman"/>
                <w:b w:val="false"/>
                <w:i w:val="false"/>
                <w:color w:val="000000"/>
                <w:sz w:val="20"/>
              </w:rPr>
              <w:t>
лицензии на воспроизведение и (или) распространения программного обеспечения</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77" w:id="3166"/>
          <w:p>
            <w:pPr>
              <w:spacing w:after="20"/>
              <w:ind w:left="20"/>
              <w:jc w:val="both"/>
            </w:pPr>
            <w:r>
              <w:rPr>
                <w:rFonts w:ascii="Times New Roman"/>
                <w:b w:val="false"/>
                <w:i w:val="false"/>
                <w:color w:val="000000"/>
                <w:sz w:val="20"/>
              </w:rPr>
              <w:t xml:space="preserve">
аудиовизуалды өнімдерді (кинофильмдер, радио- және телевизиялық бағдарламалар, музыкалық шығармалар) және олармен байланысты өнімдерді қайта жаңғыртуға және (немесе) таратуға арналған лицензиялар </w:t>
            </w:r>
          </w:p>
          <w:bookmarkEnd w:id="3166"/>
          <w:p>
            <w:pPr>
              <w:spacing w:after="20"/>
              <w:ind w:left="20"/>
              <w:jc w:val="both"/>
            </w:pPr>
            <w:r>
              <w:rPr>
                <w:rFonts w:ascii="Times New Roman"/>
                <w:b w:val="false"/>
                <w:i w:val="false"/>
                <w:color w:val="000000"/>
                <w:sz w:val="20"/>
              </w:rPr>
              <w:t>
лицензии на воспроизведение и (или) распространения аудиовизуальных (кинофильмов, радио- и телевизионных программ, музыкальных произведений) и связанных с ними продуктов</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78" w:id="3167"/>
          <w:p>
            <w:pPr>
              <w:spacing w:after="20"/>
              <w:ind w:left="20"/>
              <w:jc w:val="both"/>
            </w:pPr>
            <w:r>
              <w:rPr>
                <w:rFonts w:ascii="Times New Roman"/>
                <w:b w:val="false"/>
                <w:i w:val="false"/>
                <w:color w:val="000000"/>
                <w:sz w:val="20"/>
              </w:rPr>
              <w:t>
зияткерлік меншікті пайдаланғаны үшін басқа да алымдар</w:t>
            </w:r>
          </w:p>
          <w:bookmarkEnd w:id="3167"/>
          <w:p>
            <w:pPr>
              <w:spacing w:after="20"/>
              <w:ind w:left="20"/>
              <w:jc w:val="both"/>
            </w:pPr>
            <w:r>
              <w:rPr>
                <w:rFonts w:ascii="Times New Roman"/>
                <w:b w:val="false"/>
                <w:i w:val="false"/>
                <w:color w:val="000000"/>
                <w:sz w:val="20"/>
              </w:rPr>
              <w:t>
прочие сборы за использование интеллектуальной собственности</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79" w:id="3168"/>
          <w:p>
            <w:pPr>
              <w:spacing w:after="20"/>
              <w:ind w:left="20"/>
              <w:jc w:val="both"/>
            </w:pPr>
            <w:r>
              <w:rPr>
                <w:rFonts w:ascii="Times New Roman"/>
                <w:b w:val="false"/>
                <w:i w:val="false"/>
                <w:color w:val="000000"/>
                <w:sz w:val="20"/>
              </w:rPr>
              <w:t>
Әртүрлі іскерлік қызметтер, оның ішінде:</w:t>
            </w:r>
          </w:p>
          <w:bookmarkEnd w:id="3168"/>
          <w:p>
            <w:pPr>
              <w:spacing w:after="20"/>
              <w:ind w:left="20"/>
              <w:jc w:val="both"/>
            </w:pPr>
            <w:r>
              <w:rPr>
                <w:rFonts w:ascii="Times New Roman"/>
                <w:b w:val="false"/>
                <w:i w:val="false"/>
                <w:color w:val="000000"/>
                <w:sz w:val="20"/>
              </w:rPr>
              <w:t>
Разные деловые услуги, в том числе: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80" w:id="3169"/>
          <w:p>
            <w:pPr>
              <w:spacing w:after="20"/>
              <w:ind w:left="20"/>
              <w:jc w:val="both"/>
            </w:pPr>
            <w:r>
              <w:rPr>
                <w:rFonts w:ascii="Times New Roman"/>
                <w:b w:val="false"/>
                <w:i w:val="false"/>
                <w:color w:val="000000"/>
                <w:sz w:val="20"/>
              </w:rPr>
              <w:t>
ғылыми-зерттеу және тәжірибелік-конструкторлық әзірлемелер, және олардың нәтижесінде пайда болатын меншік құқықтары</w:t>
            </w:r>
          </w:p>
          <w:bookmarkEnd w:id="3169"/>
          <w:p>
            <w:pPr>
              <w:spacing w:after="20"/>
              <w:ind w:left="20"/>
              <w:jc w:val="both"/>
            </w:pPr>
            <w:r>
              <w:rPr>
                <w:rFonts w:ascii="Times New Roman"/>
                <w:b w:val="false"/>
                <w:i w:val="false"/>
                <w:color w:val="000000"/>
                <w:sz w:val="20"/>
              </w:rPr>
              <w:t>
научно-исследовательские и опытно-конструкторские разработки, включая права собственности, возникающие в их результате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81" w:id="3170"/>
          <w:p>
            <w:pPr>
              <w:spacing w:after="20"/>
              <w:ind w:left="20"/>
              <w:jc w:val="both"/>
            </w:pPr>
            <w:r>
              <w:rPr>
                <w:rFonts w:ascii="Times New Roman"/>
                <w:b w:val="false"/>
                <w:i w:val="false"/>
                <w:color w:val="000000"/>
                <w:sz w:val="20"/>
              </w:rPr>
              <w:t>
заңгерлік</w:t>
            </w:r>
          </w:p>
          <w:bookmarkEnd w:id="3170"/>
          <w:p>
            <w:pPr>
              <w:spacing w:after="20"/>
              <w:ind w:left="20"/>
              <w:jc w:val="both"/>
            </w:pPr>
            <w:r>
              <w:rPr>
                <w:rFonts w:ascii="Times New Roman"/>
                <w:b w:val="false"/>
                <w:i w:val="false"/>
                <w:color w:val="000000"/>
                <w:sz w:val="20"/>
              </w:rPr>
              <w:t>
юридические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82" w:id="3171"/>
          <w:p>
            <w:pPr>
              <w:spacing w:after="20"/>
              <w:ind w:left="20"/>
              <w:jc w:val="both"/>
            </w:pPr>
            <w:r>
              <w:rPr>
                <w:rFonts w:ascii="Times New Roman"/>
                <w:b w:val="false"/>
                <w:i w:val="false"/>
                <w:color w:val="000000"/>
                <w:sz w:val="20"/>
              </w:rPr>
              <w:t>
бухгалтерлік, аудиторлық</w:t>
            </w:r>
          </w:p>
          <w:bookmarkEnd w:id="3171"/>
          <w:p>
            <w:pPr>
              <w:spacing w:after="20"/>
              <w:ind w:left="20"/>
              <w:jc w:val="both"/>
            </w:pPr>
            <w:r>
              <w:rPr>
                <w:rFonts w:ascii="Times New Roman"/>
                <w:b w:val="false"/>
                <w:i w:val="false"/>
                <w:color w:val="000000"/>
                <w:sz w:val="20"/>
              </w:rPr>
              <w:t>
бухгалтерские, аудиторские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83" w:id="3172"/>
          <w:p>
            <w:pPr>
              <w:spacing w:after="20"/>
              <w:ind w:left="20"/>
              <w:jc w:val="both"/>
            </w:pPr>
            <w:r>
              <w:rPr>
                <w:rFonts w:ascii="Times New Roman"/>
                <w:b w:val="false"/>
                <w:i w:val="false"/>
                <w:color w:val="000000"/>
                <w:sz w:val="20"/>
              </w:rPr>
              <w:t>
бизнес және басқару бойынша консультациялық қызметтер</w:t>
            </w:r>
          </w:p>
          <w:bookmarkEnd w:id="3172"/>
          <w:p>
            <w:pPr>
              <w:spacing w:after="20"/>
              <w:ind w:left="20"/>
              <w:jc w:val="both"/>
            </w:pPr>
            <w:r>
              <w:rPr>
                <w:rFonts w:ascii="Times New Roman"/>
                <w:b w:val="false"/>
                <w:i w:val="false"/>
                <w:color w:val="000000"/>
                <w:sz w:val="20"/>
              </w:rPr>
              <w:t>
услуги по консультации бизнеса и управления</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84" w:id="3173"/>
          <w:p>
            <w:pPr>
              <w:spacing w:after="20"/>
              <w:ind w:left="20"/>
              <w:jc w:val="both"/>
            </w:pPr>
            <w:r>
              <w:rPr>
                <w:rFonts w:ascii="Times New Roman"/>
                <w:b w:val="false"/>
                <w:i w:val="false"/>
                <w:color w:val="000000"/>
                <w:sz w:val="20"/>
              </w:rPr>
              <w:t>
жарнама және нарық коньюнктурасын зерделеу саласындағы, конференцияларды, сауда жәрмеңкелері мен көрмелерді ұйымдастыру бойынша қызметтер</w:t>
            </w:r>
          </w:p>
          <w:bookmarkEnd w:id="3173"/>
          <w:p>
            <w:pPr>
              <w:spacing w:after="20"/>
              <w:ind w:left="20"/>
              <w:jc w:val="both"/>
            </w:pPr>
            <w:r>
              <w:rPr>
                <w:rFonts w:ascii="Times New Roman"/>
                <w:b w:val="false"/>
                <w:i w:val="false"/>
                <w:color w:val="000000"/>
                <w:sz w:val="20"/>
              </w:rPr>
              <w:t>
услуги в области рекламы и изучения конъюнктуры рынка, по организации конференций, торговых ярмарок и выставок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85" w:id="3174"/>
          <w:p>
            <w:pPr>
              <w:spacing w:after="20"/>
              <w:ind w:left="20"/>
              <w:jc w:val="both"/>
            </w:pPr>
            <w:r>
              <w:rPr>
                <w:rFonts w:ascii="Times New Roman"/>
                <w:b w:val="false"/>
                <w:i w:val="false"/>
                <w:color w:val="000000"/>
                <w:sz w:val="20"/>
              </w:rPr>
              <w:t>
сәулет, инженерлік және басқа да техникалық қызметтер</w:t>
            </w:r>
          </w:p>
          <w:bookmarkEnd w:id="3174"/>
          <w:p>
            <w:pPr>
              <w:spacing w:after="20"/>
              <w:ind w:left="20"/>
              <w:jc w:val="both"/>
            </w:pPr>
            <w:r>
              <w:rPr>
                <w:rFonts w:ascii="Times New Roman"/>
                <w:b w:val="false"/>
                <w:i w:val="false"/>
                <w:color w:val="000000"/>
                <w:sz w:val="20"/>
              </w:rPr>
              <w:t>
архитектурные, инженерные и прочие технические услуги</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86" w:id="3175"/>
          <w:p>
            <w:pPr>
              <w:spacing w:after="20"/>
              <w:ind w:left="20"/>
              <w:jc w:val="both"/>
            </w:pPr>
            <w:r>
              <w:rPr>
                <w:rFonts w:ascii="Times New Roman"/>
                <w:b w:val="false"/>
                <w:i w:val="false"/>
                <w:color w:val="000000"/>
                <w:sz w:val="20"/>
              </w:rPr>
              <w:t>
қалдықтарды қайта өңдеу және қоршаған ортаны тазарту</w:t>
            </w:r>
          </w:p>
          <w:bookmarkEnd w:id="3175"/>
          <w:p>
            <w:pPr>
              <w:spacing w:after="20"/>
              <w:ind w:left="20"/>
              <w:jc w:val="both"/>
            </w:pPr>
            <w:r>
              <w:rPr>
                <w:rFonts w:ascii="Times New Roman"/>
                <w:b w:val="false"/>
                <w:i w:val="false"/>
                <w:color w:val="000000"/>
                <w:sz w:val="20"/>
              </w:rPr>
              <w:t>
переработка отходов и очистка окружающей среды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87" w:id="3176"/>
          <w:p>
            <w:pPr>
              <w:spacing w:after="20"/>
              <w:ind w:left="20"/>
              <w:jc w:val="both"/>
            </w:pPr>
            <w:r>
              <w:rPr>
                <w:rFonts w:ascii="Times New Roman"/>
                <w:b w:val="false"/>
                <w:i w:val="false"/>
                <w:color w:val="000000"/>
                <w:sz w:val="20"/>
              </w:rPr>
              <w:t>
ауыл шаруашылығы саласындағы қызметтер</w:t>
            </w:r>
          </w:p>
          <w:bookmarkEnd w:id="3176"/>
          <w:p>
            <w:pPr>
              <w:spacing w:after="20"/>
              <w:ind w:left="20"/>
              <w:jc w:val="both"/>
            </w:pPr>
            <w:r>
              <w:rPr>
                <w:rFonts w:ascii="Times New Roman"/>
                <w:b w:val="false"/>
                <w:i w:val="false"/>
                <w:color w:val="000000"/>
                <w:sz w:val="20"/>
              </w:rPr>
              <w:t>
услуги в области сельского хозяйства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88" w:id="3177"/>
          <w:p>
            <w:pPr>
              <w:spacing w:after="20"/>
              <w:ind w:left="20"/>
              <w:jc w:val="both"/>
            </w:pPr>
            <w:r>
              <w:rPr>
                <w:rFonts w:ascii="Times New Roman"/>
                <w:b w:val="false"/>
                <w:i w:val="false"/>
                <w:color w:val="000000"/>
                <w:sz w:val="20"/>
              </w:rPr>
              <w:t>
персоналсыз жабдықтардың операциялық лизингі (жалдау) (жолаушыларды, жүктерді тасымалдау үшін көлік құралдарын жалдауды қоса алғанда)</w:t>
            </w:r>
          </w:p>
          <w:bookmarkEnd w:id="3177"/>
          <w:p>
            <w:pPr>
              <w:spacing w:after="20"/>
              <w:ind w:left="20"/>
              <w:jc w:val="both"/>
            </w:pPr>
            <w:r>
              <w:rPr>
                <w:rFonts w:ascii="Times New Roman"/>
                <w:b w:val="false"/>
                <w:i w:val="false"/>
                <w:color w:val="000000"/>
                <w:sz w:val="20"/>
              </w:rPr>
              <w:t>
операционный лизинг (аренда) оборудования без персонала (включая аренду транспортных средств для перевозки пассажиров, грузов)</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89" w:id="3178"/>
          <w:p>
            <w:pPr>
              <w:spacing w:after="20"/>
              <w:ind w:left="20"/>
              <w:jc w:val="both"/>
            </w:pPr>
            <w:r>
              <w:rPr>
                <w:rFonts w:ascii="Times New Roman"/>
                <w:b w:val="false"/>
                <w:i w:val="false"/>
                <w:color w:val="000000"/>
                <w:sz w:val="20"/>
              </w:rPr>
              <w:t>
трейдерлердің, биржалық тауарлар брокерлерінің, дилерлердің, аукционшылардың және комиссионерлердің саудамен байланысты қызметтері (қаржылық құралдар бойынша қызметтерден басқа)</w:t>
            </w:r>
          </w:p>
          <w:bookmarkEnd w:id="3178"/>
          <w:p>
            <w:pPr>
              <w:spacing w:after="20"/>
              <w:ind w:left="20"/>
              <w:jc w:val="both"/>
            </w:pPr>
            <w:r>
              <w:rPr>
                <w:rFonts w:ascii="Times New Roman"/>
                <w:b w:val="false"/>
                <w:i w:val="false"/>
                <w:color w:val="000000"/>
                <w:sz w:val="20"/>
              </w:rPr>
              <w:t xml:space="preserve">
связанные с торговлей услуги трейдеров, брокеров биржевых товаров, дилеров, аукционистов и комиссионеров (кроме услуг по финансовым инструментам)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90" w:id="3179"/>
          <w:p>
            <w:pPr>
              <w:spacing w:after="20"/>
              <w:ind w:left="20"/>
              <w:jc w:val="both"/>
            </w:pPr>
            <w:r>
              <w:rPr>
                <w:rFonts w:ascii="Times New Roman"/>
                <w:b w:val="false"/>
                <w:i w:val="false"/>
                <w:color w:val="000000"/>
                <w:sz w:val="20"/>
              </w:rPr>
              <w:t>
тарату желілерінің қызметі, жұмысқа орналастыру және басқа да іскерлік қызметтер</w:t>
            </w:r>
          </w:p>
          <w:bookmarkEnd w:id="3179"/>
          <w:p>
            <w:pPr>
              <w:spacing w:after="20"/>
              <w:ind w:left="20"/>
              <w:jc w:val="both"/>
            </w:pPr>
            <w:r>
              <w:rPr>
                <w:rFonts w:ascii="Times New Roman"/>
                <w:b w:val="false"/>
                <w:i w:val="false"/>
                <w:color w:val="000000"/>
                <w:sz w:val="20"/>
              </w:rPr>
              <w:t>
услуги распределительных сетей, трудоустройства и прочие деловые услуги</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91" w:id="3180"/>
          <w:p>
            <w:pPr>
              <w:spacing w:after="20"/>
              <w:ind w:left="20"/>
              <w:jc w:val="both"/>
            </w:pPr>
            <w:r>
              <w:rPr>
                <w:rFonts w:ascii="Times New Roman"/>
                <w:b w:val="false"/>
                <w:i w:val="false"/>
                <w:color w:val="000000"/>
                <w:sz w:val="20"/>
              </w:rPr>
              <w:t>
пайдалы қазбаларды өндіру саласындағы қызметтер</w:t>
            </w:r>
          </w:p>
          <w:bookmarkEnd w:id="3180"/>
          <w:p>
            <w:pPr>
              <w:spacing w:after="20"/>
              <w:ind w:left="20"/>
              <w:jc w:val="both"/>
            </w:pPr>
            <w:r>
              <w:rPr>
                <w:rFonts w:ascii="Times New Roman"/>
                <w:b w:val="false"/>
                <w:i w:val="false"/>
                <w:color w:val="000000"/>
                <w:sz w:val="20"/>
              </w:rPr>
              <w:t>
услуги в области добычи полезных ископаемых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92" w:id="3181"/>
          <w:p>
            <w:pPr>
              <w:spacing w:after="20"/>
              <w:ind w:left="20"/>
              <w:jc w:val="both"/>
            </w:pPr>
            <w:r>
              <w:rPr>
                <w:rFonts w:ascii="Times New Roman"/>
                <w:b w:val="false"/>
                <w:i w:val="false"/>
                <w:color w:val="000000"/>
                <w:sz w:val="20"/>
              </w:rPr>
              <w:t>
Жеке тұлғаларға көрсетілетін қызметтер және мәдениет пен демалыс саласындағы қызметтер, оның ішінде:</w:t>
            </w:r>
          </w:p>
          <w:bookmarkEnd w:id="3181"/>
          <w:p>
            <w:pPr>
              <w:spacing w:after="20"/>
              <w:ind w:left="20"/>
              <w:jc w:val="both"/>
            </w:pPr>
            <w:r>
              <w:rPr>
                <w:rFonts w:ascii="Times New Roman"/>
                <w:b w:val="false"/>
                <w:i w:val="false"/>
                <w:color w:val="000000"/>
                <w:sz w:val="20"/>
              </w:rPr>
              <w:t>
Услуги частным лицам и услуги в сфере культуры и отдыха, в том числе: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93" w:id="3182"/>
          <w:p>
            <w:pPr>
              <w:spacing w:after="20"/>
              <w:ind w:left="20"/>
              <w:jc w:val="both"/>
            </w:pPr>
            <w:r>
              <w:rPr>
                <w:rFonts w:ascii="Times New Roman"/>
                <w:b w:val="false"/>
                <w:i w:val="false"/>
                <w:color w:val="000000"/>
                <w:sz w:val="20"/>
              </w:rPr>
              <w:t>
актерлердің, режиссерлердің және Сіздің ұйымыңыздың қызметкерлері болып табылмайтын басқа қызметкерлердің еңбегіне ақы төлеуді қоса алғанда, аудиовизуалды өнімдерді (көркем фильмдер, радио- және телевизиялық бағдарламалар, музыкалық шығармалар) жасау, аудиовизуалды өнімдерді жалға алу, кабельді және спутниктік теледидар қызметтері</w:t>
            </w:r>
          </w:p>
          <w:bookmarkEnd w:id="3182"/>
          <w:p>
            <w:pPr>
              <w:spacing w:after="20"/>
              <w:ind w:left="20"/>
              <w:jc w:val="both"/>
            </w:pPr>
            <w:r>
              <w:rPr>
                <w:rFonts w:ascii="Times New Roman"/>
                <w:b w:val="false"/>
                <w:i w:val="false"/>
                <w:color w:val="000000"/>
                <w:sz w:val="20"/>
              </w:rPr>
              <w:t>
производство аудиовизуальных продуктов (художественных фильмов, радио- и телевизионных программ, музыкальных произведений), включая оплату актерам, режиссерам и другим работникам, не являющимся сотрудниками Вашей организации, аренда аудиовизуальных продуктов, услуги кабельного и спутникового телевидения</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94" w:id="3183"/>
          <w:p>
            <w:pPr>
              <w:spacing w:after="20"/>
              <w:ind w:left="20"/>
              <w:jc w:val="both"/>
            </w:pPr>
            <w:r>
              <w:rPr>
                <w:rFonts w:ascii="Times New Roman"/>
                <w:b w:val="false"/>
                <w:i w:val="false"/>
                <w:color w:val="000000"/>
                <w:sz w:val="20"/>
              </w:rPr>
              <w:t>
әртістердің және Сіздің ұйымыңыздың қызметкерлері болып табылмайтын басқа қызметкерлердің еңбегіне ақы төлеуді қоса алғанда, мәдени және спорттық іс-шараларды ұйымдастыру және жарнамалау</w:t>
            </w:r>
          </w:p>
          <w:bookmarkEnd w:id="3183"/>
          <w:p>
            <w:pPr>
              <w:spacing w:after="20"/>
              <w:ind w:left="20"/>
              <w:jc w:val="both"/>
            </w:pPr>
            <w:r>
              <w:rPr>
                <w:rFonts w:ascii="Times New Roman"/>
                <w:b w:val="false"/>
                <w:i w:val="false"/>
                <w:color w:val="000000"/>
                <w:sz w:val="20"/>
              </w:rPr>
              <w:t>
организация и реклама культурных и спортивных мероприятий, включая оплату артистам и другим работникам, не являющимся сотрудниками Вашей организации</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95" w:id="3184"/>
          <w:p>
            <w:pPr>
              <w:spacing w:after="20"/>
              <w:ind w:left="20"/>
              <w:jc w:val="both"/>
            </w:pPr>
            <w:r>
              <w:rPr>
                <w:rFonts w:ascii="Times New Roman"/>
                <w:b w:val="false"/>
                <w:i w:val="false"/>
                <w:color w:val="000000"/>
                <w:sz w:val="20"/>
              </w:rPr>
              <w:t>
кітаптарды, әдеби және басқа да өнер туындыларының түпнұсқаларына, радио- әне телевизиялық бағдарламалар, кинофильмдер бейнежазбаларының және дыбысжазбаларының түпнұсқаларына меншік құқықтарын сатып алу, сату</w:t>
            </w:r>
          </w:p>
          <w:bookmarkEnd w:id="3184"/>
          <w:p>
            <w:pPr>
              <w:spacing w:after="20"/>
              <w:ind w:left="20"/>
              <w:jc w:val="both"/>
            </w:pPr>
            <w:r>
              <w:rPr>
                <w:rFonts w:ascii="Times New Roman"/>
                <w:b w:val="false"/>
                <w:i w:val="false"/>
                <w:color w:val="000000"/>
                <w:sz w:val="20"/>
              </w:rPr>
              <w:t>
покупка, продажа книг, прав собственности на оригиналы литературных и прочих произведений искусства, на оригиналы видеозаписей и звукозаписей радио- и телевизионных программ, кинофильмов</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96" w:id="3185"/>
          <w:p>
            <w:pPr>
              <w:spacing w:after="20"/>
              <w:ind w:left="20"/>
              <w:jc w:val="both"/>
            </w:pPr>
            <w:r>
              <w:rPr>
                <w:rFonts w:ascii="Times New Roman"/>
                <w:b w:val="false"/>
                <w:i w:val="false"/>
                <w:color w:val="000000"/>
                <w:sz w:val="20"/>
              </w:rPr>
              <w:t>
Қазақстан Республикасының аумағындағы бейрезиденттерді оқыту</w:t>
            </w:r>
          </w:p>
          <w:bookmarkEnd w:id="3185"/>
          <w:p>
            <w:pPr>
              <w:spacing w:after="20"/>
              <w:ind w:left="20"/>
              <w:jc w:val="both"/>
            </w:pPr>
            <w:r>
              <w:rPr>
                <w:rFonts w:ascii="Times New Roman"/>
                <w:b w:val="false"/>
                <w:i w:val="false"/>
                <w:color w:val="000000"/>
                <w:sz w:val="20"/>
              </w:rPr>
              <w:t>
обучение нерезидентов, находящихся на территории Республики Казахстан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97" w:id="3186"/>
          <w:p>
            <w:pPr>
              <w:spacing w:after="20"/>
              <w:ind w:left="20"/>
              <w:jc w:val="both"/>
            </w:pPr>
            <w:r>
              <w:rPr>
                <w:rFonts w:ascii="Times New Roman"/>
                <w:b w:val="false"/>
                <w:i w:val="false"/>
                <w:color w:val="000000"/>
                <w:sz w:val="20"/>
              </w:rPr>
              <w:t>
шетелдегі бейрезиденттерді оқыту (қашықтықтан, қазақстандық оқытушылардың шығуы)</w:t>
            </w:r>
          </w:p>
          <w:bookmarkEnd w:id="3186"/>
          <w:p>
            <w:pPr>
              <w:spacing w:after="20"/>
              <w:ind w:left="20"/>
              <w:jc w:val="both"/>
            </w:pPr>
            <w:r>
              <w:rPr>
                <w:rFonts w:ascii="Times New Roman"/>
                <w:b w:val="false"/>
                <w:i w:val="false"/>
                <w:color w:val="000000"/>
                <w:sz w:val="20"/>
              </w:rPr>
              <w:t xml:space="preserve">
обучение нерезидентов, находящихся за рубежом (дистанционно, выезд казахстанских преподавателей)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98" w:id="3187"/>
          <w:p>
            <w:pPr>
              <w:spacing w:after="20"/>
              <w:ind w:left="20"/>
              <w:jc w:val="both"/>
            </w:pPr>
            <w:r>
              <w:rPr>
                <w:rFonts w:ascii="Times New Roman"/>
                <w:b w:val="false"/>
                <w:i w:val="false"/>
                <w:color w:val="000000"/>
                <w:sz w:val="20"/>
              </w:rPr>
              <w:t>
төлемдер мен сыйлықтарды, оның ішінде резидент-спортшыларға берілетін төлемдер мен сыйлықтарды қоса алғанда, музейлерге және мәдениет, спорт, құмар ойындары мен демалыс саласындағы басқа да қызмет түрлеріне жататын қызметтер және жеке тұлғаларға көрсетілетін басқа да қызметтер</w:t>
            </w:r>
          </w:p>
          <w:bookmarkEnd w:id="3187"/>
          <w:p>
            <w:pPr>
              <w:spacing w:after="20"/>
              <w:ind w:left="20"/>
              <w:jc w:val="both"/>
            </w:pPr>
            <w:r>
              <w:rPr>
                <w:rFonts w:ascii="Times New Roman"/>
                <w:b w:val="false"/>
                <w:i w:val="false"/>
                <w:color w:val="000000"/>
                <w:sz w:val="20"/>
              </w:rPr>
              <w:t xml:space="preserve">
услуги, относящиеся к музеям и прочим видам деятельности в области культуры, спорта, азартных игр и отдыха, включая платежи и призы, в том числе спортсменам-резидентам, и прочие услуги частным лицам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99" w:id="3188"/>
          <w:p>
            <w:pPr>
              <w:spacing w:after="20"/>
              <w:ind w:left="20"/>
              <w:jc w:val="both"/>
            </w:pPr>
            <w:r>
              <w:rPr>
                <w:rFonts w:ascii="Times New Roman"/>
                <w:b w:val="false"/>
                <w:i w:val="false"/>
                <w:color w:val="000000"/>
                <w:sz w:val="20"/>
              </w:rPr>
              <w:t>
Қазақстан Республикасының аумағындағы бейрезиденттерге көрсетілген денсаулық сақтау қызметтері</w:t>
            </w:r>
          </w:p>
          <w:bookmarkEnd w:id="3188"/>
          <w:p>
            <w:pPr>
              <w:spacing w:after="20"/>
              <w:ind w:left="20"/>
              <w:jc w:val="both"/>
            </w:pPr>
            <w:r>
              <w:rPr>
                <w:rFonts w:ascii="Times New Roman"/>
                <w:b w:val="false"/>
                <w:i w:val="false"/>
                <w:color w:val="000000"/>
                <w:sz w:val="20"/>
              </w:rPr>
              <w:t>
услуги здравоохранения, оказанные нерезидентам, находящимся на территории Республики Казахстан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00" w:id="3189"/>
          <w:p>
            <w:pPr>
              <w:spacing w:after="20"/>
              <w:ind w:left="20"/>
              <w:jc w:val="both"/>
            </w:pPr>
            <w:r>
              <w:rPr>
                <w:rFonts w:ascii="Times New Roman"/>
                <w:b w:val="false"/>
                <w:i w:val="false"/>
                <w:color w:val="000000"/>
                <w:sz w:val="20"/>
              </w:rPr>
              <w:t>
Шетелдегі бейрезиденттерге көрсетілген денсаулық сақтау қызметтері (қашықтықтан, қазақстандық медицина қызметкерлерінің баруы)</w:t>
            </w:r>
          </w:p>
          <w:bookmarkEnd w:id="3189"/>
          <w:p>
            <w:pPr>
              <w:spacing w:after="20"/>
              <w:ind w:left="20"/>
              <w:jc w:val="both"/>
            </w:pPr>
            <w:r>
              <w:rPr>
                <w:rFonts w:ascii="Times New Roman"/>
                <w:b w:val="false"/>
                <w:i w:val="false"/>
                <w:color w:val="000000"/>
                <w:sz w:val="20"/>
              </w:rPr>
              <w:t>
 Услуги здравоохранения, оказанные нерезидентам, находящимся за рубежом (дистанционно, выезд казахстанских медицинских работников)</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01" w:id="3190"/>
          <w:p>
            <w:pPr>
              <w:spacing w:after="20"/>
              <w:ind w:left="20"/>
              <w:jc w:val="both"/>
            </w:pPr>
            <w:r>
              <w:rPr>
                <w:rFonts w:ascii="Times New Roman"/>
                <w:b w:val="false"/>
                <w:i w:val="false"/>
                <w:color w:val="000000"/>
                <w:sz w:val="20"/>
              </w:rPr>
              <w:t>
Сіздің ұйымыңыз бейрезиденттерге көрсеткен басқа да қызметтер (толық көрсетіңіз)</w:t>
            </w:r>
          </w:p>
          <w:bookmarkEnd w:id="3190"/>
          <w:p>
            <w:pPr>
              <w:spacing w:after="20"/>
              <w:ind w:left="20"/>
              <w:jc w:val="both"/>
            </w:pPr>
            <w:r>
              <w:rPr>
                <w:rFonts w:ascii="Times New Roman"/>
                <w:b w:val="false"/>
                <w:i w:val="false"/>
                <w:color w:val="000000"/>
                <w:sz w:val="20"/>
              </w:rPr>
              <w:t>
Прочие услуги, оказанные Вашей организацией нерезидентам (расшифровать)</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3502" w:id="3191"/>
    <w:p>
      <w:pPr>
        <w:spacing w:after="0"/>
        <w:ind w:left="0"/>
        <w:jc w:val="both"/>
      </w:pPr>
      <w:r>
        <w:rPr>
          <w:rFonts w:ascii="Times New Roman"/>
          <w:b w:val="false"/>
          <w:i w:val="false"/>
          <w:color w:val="000000"/>
          <w:sz w:val="28"/>
        </w:rPr>
        <w:t>
      Б бөлігі. Бейрезиденттерден алынған қызметтер</w:t>
      </w:r>
    </w:p>
    <w:bookmarkEnd w:id="3191"/>
    <w:bookmarkStart w:name="z3503" w:id="3192"/>
    <w:p>
      <w:pPr>
        <w:spacing w:after="0"/>
        <w:ind w:left="0"/>
        <w:jc w:val="both"/>
      </w:pPr>
      <w:r>
        <w:rPr>
          <w:rFonts w:ascii="Times New Roman"/>
          <w:b w:val="false"/>
          <w:i w:val="false"/>
          <w:color w:val="000000"/>
          <w:sz w:val="28"/>
        </w:rPr>
        <w:t xml:space="preserve">
      </w:t>
      </w:r>
      <w:r>
        <w:rPr>
          <w:rFonts w:ascii="Times New Roman"/>
          <w:b/>
          <w:i w:val="false"/>
          <w:color w:val="000000"/>
          <w:sz w:val="28"/>
        </w:rPr>
        <w:t>Часть Б. Услуги, полученные от нерезидентов</w:t>
      </w:r>
    </w:p>
    <w:bookmarkEnd w:id="319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04" w:id="3193"/>
          <w:p>
            <w:pPr>
              <w:spacing w:after="20"/>
              <w:ind w:left="20"/>
              <w:jc w:val="both"/>
            </w:pPr>
            <w:r>
              <w:rPr>
                <w:rFonts w:ascii="Times New Roman"/>
                <w:b w:val="false"/>
                <w:i w:val="false"/>
                <w:color w:val="000000"/>
                <w:sz w:val="20"/>
              </w:rPr>
              <w:t>
Көрсеткіш атауы</w:t>
            </w:r>
          </w:p>
          <w:bookmarkEnd w:id="3193"/>
          <w:p>
            <w:pPr>
              <w:spacing w:after="20"/>
              <w:ind w:left="20"/>
              <w:jc w:val="both"/>
            </w:pPr>
            <w:r>
              <w:rPr>
                <w:rFonts w:ascii="Times New Roman"/>
                <w:b w:val="false"/>
                <w:i w:val="false"/>
                <w:color w:val="000000"/>
                <w:sz w:val="20"/>
              </w:rPr>
              <w:t>
Наименование показателя</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05" w:id="3194"/>
          <w:p>
            <w:pPr>
              <w:spacing w:after="20"/>
              <w:ind w:left="20"/>
              <w:jc w:val="both"/>
            </w:pPr>
            <w:r>
              <w:rPr>
                <w:rFonts w:ascii="Times New Roman"/>
                <w:b w:val="false"/>
                <w:i w:val="false"/>
                <w:color w:val="000000"/>
                <w:sz w:val="20"/>
              </w:rPr>
              <w:t>
Көрсеткіш коды</w:t>
            </w:r>
          </w:p>
          <w:bookmarkEnd w:id="3194"/>
          <w:p>
            <w:pPr>
              <w:spacing w:after="20"/>
              <w:ind w:left="20"/>
              <w:jc w:val="both"/>
            </w:pPr>
            <w:r>
              <w:rPr>
                <w:rFonts w:ascii="Times New Roman"/>
                <w:b w:val="false"/>
                <w:i w:val="false"/>
                <w:color w:val="000000"/>
                <w:sz w:val="20"/>
              </w:rPr>
              <w:t>
Код показателя</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06" w:id="3195"/>
          <w:p>
            <w:pPr>
              <w:spacing w:after="20"/>
              <w:ind w:left="20"/>
              <w:jc w:val="both"/>
            </w:pPr>
            <w:r>
              <w:rPr>
                <w:rFonts w:ascii="Times New Roman"/>
                <w:b w:val="false"/>
                <w:i w:val="false"/>
                <w:color w:val="000000"/>
                <w:sz w:val="20"/>
              </w:rPr>
              <w:t>
Барлығы</w:t>
            </w:r>
          </w:p>
          <w:bookmarkEnd w:id="3195"/>
          <w:p>
            <w:pPr>
              <w:spacing w:after="20"/>
              <w:ind w:left="20"/>
              <w:jc w:val="both"/>
            </w:pPr>
            <w:r>
              <w:rPr>
                <w:rFonts w:ascii="Times New Roman"/>
                <w:b w:val="false"/>
                <w:i w:val="false"/>
                <w:color w:val="000000"/>
                <w:sz w:val="20"/>
              </w:rPr>
              <w:t>
Всего</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07" w:id="3196"/>
          <w:p>
            <w:pPr>
              <w:spacing w:after="20"/>
              <w:ind w:left="20"/>
              <w:jc w:val="both"/>
            </w:pPr>
            <w:r>
              <w:rPr>
                <w:rFonts w:ascii="Times New Roman"/>
                <w:b w:val="false"/>
                <w:i w:val="false"/>
                <w:color w:val="000000"/>
                <w:sz w:val="20"/>
              </w:rPr>
              <w:t>
Оның ішінде әріптес елдер бойынша</w:t>
            </w:r>
          </w:p>
          <w:bookmarkEnd w:id="3196"/>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В том числе по </w:t>
            </w:r>
          </w:p>
          <w:p>
            <w:pPr>
              <w:spacing w:after="20"/>
              <w:ind w:left="20"/>
              <w:jc w:val="both"/>
            </w:pPr>
            <w:r>
              <w:rPr>
                <w:rFonts w:ascii="Times New Roman"/>
                <w:b w:val="false"/>
                <w:i w:val="false"/>
                <w:color w:val="000000"/>
                <w:sz w:val="20"/>
              </w:rPr>
              <w:t>
странам-партнерам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09" w:id="3197"/>
          <w:p>
            <w:pPr>
              <w:spacing w:after="20"/>
              <w:ind w:left="20"/>
              <w:jc w:val="both"/>
            </w:pPr>
            <w:r>
              <w:rPr>
                <w:rFonts w:ascii="Times New Roman"/>
                <w:b w:val="false"/>
                <w:i w:val="false"/>
                <w:color w:val="000000"/>
                <w:sz w:val="20"/>
              </w:rPr>
              <w:t>
Қазақстан Республикасындағы құрылыс кезіндегі құрылыс қызметтері (құрылысқа байланысты жөндеу және техникалық қызмет көрсетуді қоса алғанда), оның ішінде:</w:t>
            </w:r>
          </w:p>
          <w:bookmarkEnd w:id="3197"/>
          <w:p>
            <w:pPr>
              <w:spacing w:after="20"/>
              <w:ind w:left="20"/>
              <w:jc w:val="both"/>
            </w:pPr>
            <w:r>
              <w:rPr>
                <w:rFonts w:ascii="Times New Roman"/>
                <w:b w:val="false"/>
                <w:i w:val="false"/>
                <w:color w:val="000000"/>
                <w:sz w:val="20"/>
              </w:rPr>
              <w:t>
Строительные услуги (включая ремонт и техническое обслуживание в связи со строительством) при строительстве в Республике Казахстан, в том числе: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10" w:id="3198"/>
          <w:p>
            <w:pPr>
              <w:spacing w:after="20"/>
              <w:ind w:left="20"/>
              <w:jc w:val="both"/>
            </w:pPr>
            <w:r>
              <w:rPr>
                <w:rFonts w:ascii="Times New Roman"/>
                <w:b w:val="false"/>
                <w:i w:val="false"/>
                <w:color w:val="000000"/>
                <w:sz w:val="20"/>
              </w:rPr>
              <w:t xml:space="preserve">
Сіздің ұйымыңыз үшін бейрезидент-құрылыс кәсіпорындары орындаған құрылыс жұмыстары </w:t>
            </w:r>
          </w:p>
          <w:bookmarkEnd w:id="3198"/>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строительные работы, выполненные строительными </w:t>
            </w:r>
          </w:p>
          <w:p>
            <w:pPr>
              <w:spacing w:after="20"/>
              <w:ind w:left="20"/>
              <w:jc w:val="both"/>
            </w:pPr>
            <w:r>
              <w:rPr>
                <w:rFonts w:ascii="Times New Roman"/>
                <w:b w:val="false"/>
                <w:i w:val="false"/>
                <w:color w:val="000000"/>
                <w:sz w:val="20"/>
              </w:rPr>
              <w:t>
предприятиями-нерезидентами для Вашей организации</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12" w:id="3199"/>
          <w:p>
            <w:pPr>
              <w:spacing w:after="20"/>
              <w:ind w:left="20"/>
              <w:jc w:val="both"/>
            </w:pPr>
            <w:r>
              <w:rPr>
                <w:rFonts w:ascii="Times New Roman"/>
                <w:b w:val="false"/>
                <w:i w:val="false"/>
                <w:color w:val="000000"/>
                <w:sz w:val="20"/>
              </w:rPr>
              <w:t>
Сіздің ұйымыңызға бейрезидент-құрылыс кәсіпорындары сатқан тауарлар</w:t>
            </w:r>
          </w:p>
          <w:bookmarkEnd w:id="3199"/>
          <w:p>
            <w:pPr>
              <w:spacing w:after="20"/>
              <w:ind w:left="20"/>
              <w:jc w:val="both"/>
            </w:pPr>
            <w:r>
              <w:rPr>
                <w:rFonts w:ascii="Times New Roman"/>
                <w:b w:val="false"/>
                <w:i w:val="false"/>
                <w:color w:val="000000"/>
                <w:sz w:val="20"/>
              </w:rPr>
              <w:t>
товары, проданные Вашей организации строительными предприятиями-нерезидентами</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13" w:id="3200"/>
          <w:p>
            <w:pPr>
              <w:spacing w:after="20"/>
              <w:ind w:left="20"/>
              <w:jc w:val="both"/>
            </w:pPr>
            <w:r>
              <w:rPr>
                <w:rFonts w:ascii="Times New Roman"/>
                <w:b w:val="false"/>
                <w:i w:val="false"/>
                <w:color w:val="000000"/>
                <w:sz w:val="20"/>
              </w:rPr>
              <w:t xml:space="preserve">
шет елдегі құрылыс кезіндегі құрылыс қызметтері (Сіздің ұйымыңызға бейрезидент-құрылыс кәсіпорындары сатқан тауарларды қоса алғанда) </w:t>
            </w:r>
          </w:p>
          <w:bookmarkEnd w:id="3200"/>
          <w:p>
            <w:pPr>
              <w:spacing w:after="20"/>
              <w:ind w:left="20"/>
              <w:jc w:val="both"/>
            </w:pPr>
            <w:r>
              <w:rPr>
                <w:rFonts w:ascii="Times New Roman"/>
                <w:b w:val="false"/>
                <w:i w:val="false"/>
                <w:color w:val="000000"/>
                <w:sz w:val="20"/>
              </w:rPr>
              <w:t>
Строительные услуги (включая товары, проданные Вашей организации строительными предприятиями-нерезидентами) при строительстве за границей</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14" w:id="3201"/>
          <w:p>
            <w:pPr>
              <w:spacing w:after="20"/>
              <w:ind w:left="20"/>
              <w:jc w:val="both"/>
            </w:pPr>
            <w:r>
              <w:rPr>
                <w:rFonts w:ascii="Times New Roman"/>
                <w:b w:val="false"/>
                <w:i w:val="false"/>
                <w:color w:val="000000"/>
                <w:sz w:val="20"/>
              </w:rPr>
              <w:t>
Қаржылық қызметтері</w:t>
            </w:r>
          </w:p>
          <w:bookmarkEnd w:id="3201"/>
          <w:p>
            <w:pPr>
              <w:spacing w:after="20"/>
              <w:ind w:left="20"/>
              <w:jc w:val="both"/>
            </w:pPr>
            <w:r>
              <w:rPr>
                <w:rFonts w:ascii="Times New Roman"/>
                <w:b w:val="false"/>
                <w:i w:val="false"/>
                <w:color w:val="000000"/>
                <w:sz w:val="20"/>
              </w:rPr>
              <w:t>
Финансовые услуги</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15" w:id="3202"/>
          <w:p>
            <w:pPr>
              <w:spacing w:after="20"/>
              <w:ind w:left="20"/>
              <w:jc w:val="both"/>
            </w:pPr>
            <w:r>
              <w:rPr>
                <w:rFonts w:ascii="Times New Roman"/>
                <w:b w:val="false"/>
                <w:i w:val="false"/>
                <w:color w:val="000000"/>
                <w:sz w:val="20"/>
              </w:rPr>
              <w:t>
Телекоммуникациялық қызметтер (берілетін ақпарат құнын есептемегенде), оның ішінде:</w:t>
            </w:r>
          </w:p>
          <w:bookmarkEnd w:id="3202"/>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Телекоммунакационные услуги (без учета стоимости </w:t>
            </w:r>
          </w:p>
          <w:p>
            <w:pPr>
              <w:spacing w:after="20"/>
              <w:ind w:left="20"/>
              <w:jc w:val="both"/>
            </w:pPr>
            <w:r>
              <w:rPr>
                <w:rFonts w:ascii="Times New Roman"/>
                <w:b w:val="false"/>
                <w:i w:val="false"/>
                <w:color w:val="000000"/>
                <w:sz w:val="20"/>
              </w:rPr>
              <w:t>
передаваемой информации), в том числе: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17" w:id="3203"/>
          <w:p>
            <w:pPr>
              <w:spacing w:after="20"/>
              <w:ind w:left="20"/>
              <w:jc w:val="both"/>
            </w:pPr>
            <w:r>
              <w:rPr>
                <w:rFonts w:ascii="Times New Roman"/>
                <w:b w:val="false"/>
                <w:i w:val="false"/>
                <w:color w:val="000000"/>
                <w:sz w:val="20"/>
              </w:rPr>
              <w:t>
Қазақстан Республикасынан басқа елдермен телефон арқылы байланысу, ұялы байланыс қызметтері</w:t>
            </w:r>
          </w:p>
          <w:bookmarkEnd w:id="3203"/>
          <w:p>
            <w:pPr>
              <w:spacing w:after="20"/>
              <w:ind w:left="20"/>
              <w:jc w:val="both"/>
            </w:pPr>
            <w:r>
              <w:rPr>
                <w:rFonts w:ascii="Times New Roman"/>
                <w:b w:val="false"/>
                <w:i w:val="false"/>
                <w:color w:val="000000"/>
                <w:sz w:val="20"/>
              </w:rPr>
              <w:t>
услуги телефонной, мобильной связи из Республики Казахстан с другими странами</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18" w:id="3204"/>
          <w:p>
            <w:pPr>
              <w:spacing w:after="20"/>
              <w:ind w:left="20"/>
              <w:jc w:val="both"/>
            </w:pPr>
            <w:r>
              <w:rPr>
                <w:rFonts w:ascii="Times New Roman"/>
                <w:b w:val="false"/>
                <w:i w:val="false"/>
                <w:color w:val="000000"/>
                <w:sz w:val="20"/>
              </w:rPr>
              <w:t>
бейрезиденттердің меншігіндегі спутниктерді пайдалану</w:t>
            </w:r>
          </w:p>
          <w:bookmarkEnd w:id="3204"/>
          <w:p>
            <w:pPr>
              <w:spacing w:after="20"/>
              <w:ind w:left="20"/>
              <w:jc w:val="both"/>
            </w:pPr>
            <w:r>
              <w:rPr>
                <w:rFonts w:ascii="Times New Roman"/>
                <w:b w:val="false"/>
                <w:i w:val="false"/>
                <w:color w:val="000000"/>
                <w:sz w:val="20"/>
              </w:rPr>
              <w:t>
использование спутников, находящихся в собственности нерезидентов</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19" w:id="3205"/>
          <w:p>
            <w:pPr>
              <w:spacing w:after="20"/>
              <w:ind w:left="20"/>
              <w:jc w:val="both"/>
            </w:pPr>
            <w:r>
              <w:rPr>
                <w:rFonts w:ascii="Times New Roman"/>
                <w:b w:val="false"/>
                <w:i w:val="false"/>
                <w:color w:val="000000"/>
                <w:sz w:val="20"/>
              </w:rPr>
              <w:t>
 магистралдық интернет кабелі қызметтері және интернетке қол жеткізуді қоса алғанда желіге қол жеткізу қызметтері</w:t>
            </w:r>
          </w:p>
          <w:bookmarkEnd w:id="3205"/>
          <w:p>
            <w:pPr>
              <w:spacing w:after="20"/>
              <w:ind w:left="20"/>
              <w:jc w:val="both"/>
            </w:pPr>
            <w:r>
              <w:rPr>
                <w:rFonts w:ascii="Times New Roman"/>
                <w:b w:val="false"/>
                <w:i w:val="false"/>
                <w:color w:val="000000"/>
                <w:sz w:val="20"/>
              </w:rPr>
              <w:t xml:space="preserve">
услуги магистрального кабеля интернета и услуги доступа к сети, включая предоставление доступа к интернету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20" w:id="3206"/>
          <w:p>
            <w:pPr>
              <w:spacing w:after="20"/>
              <w:ind w:left="20"/>
              <w:jc w:val="both"/>
            </w:pPr>
            <w:r>
              <w:rPr>
                <w:rFonts w:ascii="Times New Roman"/>
                <w:b w:val="false"/>
                <w:i w:val="false"/>
                <w:color w:val="000000"/>
                <w:sz w:val="20"/>
              </w:rPr>
              <w:t>
іскерлік желі қызметтері, телеконференциялар ұйымдастыру, қолдау көрсету қызметтері</w:t>
            </w:r>
          </w:p>
          <w:bookmarkEnd w:id="3206"/>
          <w:p>
            <w:pPr>
              <w:spacing w:after="20"/>
              <w:ind w:left="20"/>
              <w:jc w:val="both"/>
            </w:pPr>
            <w:r>
              <w:rPr>
                <w:rFonts w:ascii="Times New Roman"/>
                <w:b w:val="false"/>
                <w:i w:val="false"/>
                <w:color w:val="000000"/>
                <w:sz w:val="20"/>
              </w:rPr>
              <w:t xml:space="preserve">
услуги деловых сетей, организация телеконференций, услуги служб поддержки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21" w:id="3207"/>
          <w:p>
            <w:pPr>
              <w:spacing w:after="20"/>
              <w:ind w:left="20"/>
              <w:jc w:val="both"/>
            </w:pPr>
            <w:r>
              <w:rPr>
                <w:rFonts w:ascii="Times New Roman"/>
                <w:b w:val="false"/>
                <w:i w:val="false"/>
                <w:color w:val="000000"/>
                <w:sz w:val="20"/>
              </w:rPr>
              <w:t>
телекс, телефакс, радио қызметтері, телевизиялық кабель арқылы ұсыну</w:t>
            </w:r>
          </w:p>
          <w:bookmarkEnd w:id="3207"/>
          <w:p>
            <w:pPr>
              <w:spacing w:after="20"/>
              <w:ind w:left="20"/>
              <w:jc w:val="both"/>
            </w:pPr>
            <w:r>
              <w:rPr>
                <w:rFonts w:ascii="Times New Roman"/>
                <w:b w:val="false"/>
                <w:i w:val="false"/>
                <w:color w:val="000000"/>
                <w:sz w:val="20"/>
              </w:rPr>
              <w:t>
услуги телекса, телефакса, радио, передача по телевизионным кабелям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22" w:id="3208"/>
          <w:p>
            <w:pPr>
              <w:spacing w:after="20"/>
              <w:ind w:left="20"/>
              <w:jc w:val="both"/>
            </w:pPr>
            <w:r>
              <w:rPr>
                <w:rFonts w:ascii="Times New Roman"/>
                <w:b w:val="false"/>
                <w:i w:val="false"/>
                <w:color w:val="000000"/>
                <w:sz w:val="20"/>
              </w:rPr>
              <w:t>
басқа да телекоммуникациялық қызметтер</w:t>
            </w:r>
          </w:p>
          <w:bookmarkEnd w:id="3208"/>
          <w:p>
            <w:pPr>
              <w:spacing w:after="20"/>
              <w:ind w:left="20"/>
              <w:jc w:val="both"/>
            </w:pPr>
            <w:r>
              <w:rPr>
                <w:rFonts w:ascii="Times New Roman"/>
                <w:b w:val="false"/>
                <w:i w:val="false"/>
                <w:color w:val="000000"/>
                <w:sz w:val="20"/>
              </w:rPr>
              <w:t>
прочие телекоммуникационные услуги</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23" w:id="3209"/>
          <w:p>
            <w:pPr>
              <w:spacing w:after="20"/>
              <w:ind w:left="20"/>
              <w:jc w:val="both"/>
            </w:pPr>
            <w:r>
              <w:rPr>
                <w:rFonts w:ascii="Times New Roman"/>
                <w:b w:val="false"/>
                <w:i w:val="false"/>
                <w:color w:val="000000"/>
                <w:sz w:val="20"/>
              </w:rPr>
              <w:t>
Сақтандыру қызметі, оның ішінде:</w:t>
            </w:r>
          </w:p>
          <w:bookmarkEnd w:id="3209"/>
          <w:p>
            <w:pPr>
              <w:spacing w:after="20"/>
              <w:ind w:left="20"/>
              <w:jc w:val="both"/>
            </w:pPr>
            <w:r>
              <w:rPr>
                <w:rFonts w:ascii="Times New Roman"/>
                <w:b w:val="false"/>
                <w:i w:val="false"/>
                <w:color w:val="000000"/>
                <w:sz w:val="20"/>
              </w:rPr>
              <w:t>
Страховые услуги, в том числе: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24" w:id="3210"/>
          <w:p>
            <w:pPr>
              <w:spacing w:after="20"/>
              <w:ind w:left="20"/>
              <w:jc w:val="both"/>
            </w:pPr>
            <w:r>
              <w:rPr>
                <w:rFonts w:ascii="Times New Roman"/>
                <w:b w:val="false"/>
                <w:i w:val="false"/>
                <w:color w:val="000000"/>
                <w:sz w:val="20"/>
              </w:rPr>
              <w:t>
бейрезиденттермен жасалған Қазақстан Республикасының экспорттық тауарларын сақтандыру шарттары бойынша төленген сақтандыру сыйлықақылары</w:t>
            </w:r>
          </w:p>
          <w:bookmarkEnd w:id="3210"/>
          <w:p>
            <w:pPr>
              <w:spacing w:after="20"/>
              <w:ind w:left="20"/>
              <w:jc w:val="both"/>
            </w:pPr>
            <w:r>
              <w:rPr>
                <w:rFonts w:ascii="Times New Roman"/>
                <w:b w:val="false"/>
                <w:i w:val="false"/>
                <w:color w:val="000000"/>
                <w:sz w:val="20"/>
              </w:rPr>
              <w:t>
выплаченные страховые премии по договорам страхования с нерезидентами экспортных товаров Республики Казахстан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25" w:id="3211"/>
          <w:p>
            <w:pPr>
              <w:spacing w:after="20"/>
              <w:ind w:left="20"/>
              <w:jc w:val="both"/>
            </w:pPr>
            <w:r>
              <w:rPr>
                <w:rFonts w:ascii="Times New Roman"/>
                <w:b w:val="false"/>
                <w:i w:val="false"/>
                <w:color w:val="000000"/>
                <w:sz w:val="20"/>
              </w:rPr>
              <w:t>
бейрезиденттермен жасалған Қазақстан Республикасының импорттық тауарларын сақтандыру шарттары бойынша төленген сақтандыру сыйлықақылары</w:t>
            </w:r>
          </w:p>
          <w:bookmarkEnd w:id="3211"/>
          <w:p>
            <w:pPr>
              <w:spacing w:after="20"/>
              <w:ind w:left="20"/>
              <w:jc w:val="both"/>
            </w:pPr>
            <w:r>
              <w:rPr>
                <w:rFonts w:ascii="Times New Roman"/>
                <w:b w:val="false"/>
                <w:i w:val="false"/>
                <w:color w:val="000000"/>
                <w:sz w:val="20"/>
              </w:rPr>
              <w:t>
выплаченные страховые премии по договорам страхования с нерезидентами импортных товаров Республики Казахстан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26" w:id="3212"/>
          <w:p>
            <w:pPr>
              <w:spacing w:after="20"/>
              <w:ind w:left="20"/>
              <w:jc w:val="both"/>
            </w:pPr>
            <w:r>
              <w:rPr>
                <w:rFonts w:ascii="Times New Roman"/>
                <w:b w:val="false"/>
                <w:i w:val="false"/>
                <w:color w:val="000000"/>
                <w:sz w:val="20"/>
              </w:rPr>
              <w:t>
бейрезиденттермен жасалған басқа да сақтандыру шарттары бойынша төленген сақтандыру сыйлықақылары</w:t>
            </w:r>
          </w:p>
          <w:bookmarkEnd w:id="3212"/>
          <w:p>
            <w:pPr>
              <w:spacing w:after="20"/>
              <w:ind w:left="20"/>
              <w:jc w:val="both"/>
            </w:pPr>
            <w:r>
              <w:rPr>
                <w:rFonts w:ascii="Times New Roman"/>
                <w:b w:val="false"/>
                <w:i w:val="false"/>
                <w:color w:val="000000"/>
                <w:sz w:val="20"/>
              </w:rPr>
              <w:t>
выплаченные страховые премии по прочим договорам страхования с нерезидентами</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27" w:id="3213"/>
          <w:p>
            <w:pPr>
              <w:spacing w:after="20"/>
              <w:ind w:left="20"/>
              <w:jc w:val="both"/>
            </w:pPr>
            <w:r>
              <w:rPr>
                <w:rFonts w:ascii="Times New Roman"/>
                <w:b w:val="false"/>
                <w:i w:val="false"/>
                <w:color w:val="000000"/>
                <w:sz w:val="20"/>
              </w:rPr>
              <w:t>
бейрезиденттермен жасалған Қазақстан Республикасының экспорттық тауарларын сақтандыру шарттары бойынша алынған сақтандыру төлемдері</w:t>
            </w:r>
          </w:p>
          <w:bookmarkEnd w:id="3213"/>
          <w:p>
            <w:pPr>
              <w:spacing w:after="20"/>
              <w:ind w:left="20"/>
              <w:jc w:val="both"/>
            </w:pPr>
            <w:r>
              <w:rPr>
                <w:rFonts w:ascii="Times New Roman"/>
                <w:b w:val="false"/>
                <w:i w:val="false"/>
                <w:color w:val="000000"/>
                <w:sz w:val="20"/>
              </w:rPr>
              <w:t>
страховые выплаты, полученные по договорам страхования с нерезидентами экспортных товаров Республики Казахстан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28" w:id="3214"/>
          <w:p>
            <w:pPr>
              <w:spacing w:after="20"/>
              <w:ind w:left="20"/>
              <w:jc w:val="both"/>
            </w:pPr>
            <w:r>
              <w:rPr>
                <w:rFonts w:ascii="Times New Roman"/>
                <w:b w:val="false"/>
                <w:i w:val="false"/>
                <w:color w:val="000000"/>
                <w:sz w:val="20"/>
              </w:rPr>
              <w:t>
бейрезиденттермен жасалған Қазақстан Республикасының импорттық тауарларын сақтандыру шарттары бойынша алынған сақтандыру төлемдері</w:t>
            </w:r>
          </w:p>
          <w:bookmarkEnd w:id="3214"/>
          <w:p>
            <w:pPr>
              <w:spacing w:after="20"/>
              <w:ind w:left="20"/>
              <w:jc w:val="both"/>
            </w:pPr>
            <w:r>
              <w:rPr>
                <w:rFonts w:ascii="Times New Roman"/>
                <w:b w:val="false"/>
                <w:i w:val="false"/>
                <w:color w:val="000000"/>
                <w:sz w:val="20"/>
              </w:rPr>
              <w:t>
страховые выплаты, полученные по договорам страхования с нерезидентами импортных товаров Республики Казахстан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29" w:id="3215"/>
          <w:p>
            <w:pPr>
              <w:spacing w:after="20"/>
              <w:ind w:left="20"/>
              <w:jc w:val="both"/>
            </w:pPr>
            <w:r>
              <w:rPr>
                <w:rFonts w:ascii="Times New Roman"/>
                <w:b w:val="false"/>
                <w:i w:val="false"/>
                <w:color w:val="000000"/>
                <w:sz w:val="20"/>
              </w:rPr>
              <w:t xml:space="preserve">
бейрезиденттермен жасалған басқа да сақтандыру шарттары бойынша алынған сақтандыру төлемдері </w:t>
            </w:r>
          </w:p>
          <w:bookmarkEnd w:id="3215"/>
          <w:p>
            <w:pPr>
              <w:spacing w:after="20"/>
              <w:ind w:left="20"/>
              <w:jc w:val="both"/>
            </w:pPr>
            <w:r>
              <w:rPr>
                <w:rFonts w:ascii="Times New Roman"/>
                <w:b w:val="false"/>
                <w:i w:val="false"/>
                <w:color w:val="000000"/>
                <w:sz w:val="20"/>
              </w:rPr>
              <w:t>
страховые выплаты, полученные по прочим договорам страхования с нерезидентами</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30" w:id="3216"/>
          <w:p>
            <w:pPr>
              <w:spacing w:after="20"/>
              <w:ind w:left="20"/>
              <w:jc w:val="both"/>
            </w:pPr>
            <w:r>
              <w:rPr>
                <w:rFonts w:ascii="Times New Roman"/>
                <w:b w:val="false"/>
                <w:i w:val="false"/>
                <w:color w:val="000000"/>
                <w:sz w:val="20"/>
              </w:rPr>
              <w:t>
Компьютерлік қызметтер (компьютерлерді жөндеуді және оларға техникалық қызмет көрсетуді қоса алғанда), оның ішінде:</w:t>
            </w:r>
          </w:p>
          <w:bookmarkEnd w:id="3216"/>
          <w:p>
            <w:pPr>
              <w:spacing w:after="20"/>
              <w:ind w:left="20"/>
              <w:jc w:val="both"/>
            </w:pPr>
            <w:r>
              <w:rPr>
                <w:rFonts w:ascii="Times New Roman"/>
                <w:b w:val="false"/>
                <w:i w:val="false"/>
                <w:color w:val="000000"/>
                <w:sz w:val="20"/>
              </w:rPr>
              <w:t>
Компьютерные услуги (включая ремонт и техническое обслуживание компьютеров), в том числе: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31" w:id="3217"/>
          <w:p>
            <w:pPr>
              <w:spacing w:after="20"/>
              <w:ind w:left="20"/>
              <w:jc w:val="both"/>
            </w:pPr>
            <w:r>
              <w:rPr>
                <w:rFonts w:ascii="Times New Roman"/>
                <w:b w:val="false"/>
                <w:i w:val="false"/>
                <w:color w:val="000000"/>
                <w:sz w:val="20"/>
              </w:rPr>
              <w:t>
компьютерлік бағдарламалық қамтылым</w:t>
            </w:r>
          </w:p>
          <w:bookmarkEnd w:id="3217"/>
          <w:p>
            <w:pPr>
              <w:spacing w:after="20"/>
              <w:ind w:left="20"/>
              <w:jc w:val="both"/>
            </w:pPr>
            <w:r>
              <w:rPr>
                <w:rFonts w:ascii="Times New Roman"/>
                <w:b w:val="false"/>
                <w:i w:val="false"/>
                <w:color w:val="000000"/>
                <w:sz w:val="20"/>
              </w:rPr>
              <w:t>
компьютерное программное обеспечение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32" w:id="3218"/>
          <w:p>
            <w:pPr>
              <w:spacing w:after="20"/>
              <w:ind w:left="20"/>
              <w:jc w:val="both"/>
            </w:pPr>
            <w:r>
              <w:rPr>
                <w:rFonts w:ascii="Times New Roman"/>
                <w:b w:val="false"/>
                <w:i w:val="false"/>
                <w:color w:val="000000"/>
                <w:sz w:val="20"/>
              </w:rPr>
              <w:t>
жөндеуші тарап ұсынатын қосалқы бөлшектер мен материалдар</w:t>
            </w:r>
          </w:p>
          <w:bookmarkEnd w:id="3218"/>
          <w:p>
            <w:pPr>
              <w:spacing w:after="20"/>
              <w:ind w:left="20"/>
              <w:jc w:val="both"/>
            </w:pPr>
            <w:r>
              <w:rPr>
                <w:rFonts w:ascii="Times New Roman"/>
                <w:b w:val="false"/>
                <w:i w:val="false"/>
                <w:color w:val="000000"/>
                <w:sz w:val="20"/>
              </w:rPr>
              <w:t>
запасные части и материалы, предоставляемые ремонтирующей стороной</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33" w:id="3219"/>
          <w:p>
            <w:pPr>
              <w:spacing w:after="20"/>
              <w:ind w:left="20"/>
              <w:jc w:val="both"/>
            </w:pPr>
            <w:r>
              <w:rPr>
                <w:rFonts w:ascii="Times New Roman"/>
                <w:b w:val="false"/>
                <w:i w:val="false"/>
                <w:color w:val="000000"/>
                <w:sz w:val="20"/>
              </w:rPr>
              <w:t>
басқа да компьютерлік қызметтер</w:t>
            </w:r>
          </w:p>
          <w:bookmarkEnd w:id="3219"/>
          <w:p>
            <w:pPr>
              <w:spacing w:after="20"/>
              <w:ind w:left="20"/>
              <w:jc w:val="both"/>
            </w:pPr>
            <w:r>
              <w:rPr>
                <w:rFonts w:ascii="Times New Roman"/>
                <w:b w:val="false"/>
                <w:i w:val="false"/>
                <w:color w:val="000000"/>
                <w:sz w:val="20"/>
              </w:rPr>
              <w:t>
прочие компьютерные услуги</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34" w:id="3220"/>
          <w:p>
            <w:pPr>
              <w:spacing w:after="20"/>
              <w:ind w:left="20"/>
              <w:jc w:val="both"/>
            </w:pPr>
            <w:r>
              <w:rPr>
                <w:rFonts w:ascii="Times New Roman"/>
                <w:b w:val="false"/>
                <w:i w:val="false"/>
                <w:color w:val="000000"/>
                <w:sz w:val="20"/>
              </w:rPr>
              <w:t>
Ақпараттық қызметтер</w:t>
            </w:r>
          </w:p>
          <w:bookmarkEnd w:id="3220"/>
          <w:p>
            <w:pPr>
              <w:spacing w:after="20"/>
              <w:ind w:left="20"/>
              <w:jc w:val="both"/>
            </w:pPr>
            <w:r>
              <w:rPr>
                <w:rFonts w:ascii="Times New Roman"/>
                <w:b w:val="false"/>
                <w:i w:val="false"/>
                <w:color w:val="000000"/>
                <w:sz w:val="20"/>
              </w:rPr>
              <w:t>
Информационные услуги</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35" w:id="3221"/>
          <w:p>
            <w:pPr>
              <w:spacing w:after="20"/>
              <w:ind w:left="20"/>
              <w:jc w:val="both"/>
            </w:pPr>
            <w:r>
              <w:rPr>
                <w:rFonts w:ascii="Times New Roman"/>
                <w:b w:val="false"/>
                <w:i w:val="false"/>
                <w:color w:val="000000"/>
                <w:sz w:val="20"/>
              </w:rPr>
              <w:t>
ақпараттық агенттіктердің қызметтері</w:t>
            </w:r>
          </w:p>
          <w:bookmarkEnd w:id="3221"/>
          <w:p>
            <w:pPr>
              <w:spacing w:after="20"/>
              <w:ind w:left="20"/>
              <w:jc w:val="both"/>
            </w:pPr>
            <w:r>
              <w:rPr>
                <w:rFonts w:ascii="Times New Roman"/>
                <w:b w:val="false"/>
                <w:i w:val="false"/>
                <w:color w:val="000000"/>
                <w:sz w:val="20"/>
              </w:rPr>
              <w:t>
услуги информационных агентств</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36" w:id="3222"/>
          <w:p>
            <w:pPr>
              <w:spacing w:after="20"/>
              <w:ind w:left="20"/>
              <w:jc w:val="both"/>
            </w:pPr>
            <w:r>
              <w:rPr>
                <w:rFonts w:ascii="Times New Roman"/>
                <w:b w:val="false"/>
                <w:i w:val="false"/>
                <w:color w:val="000000"/>
                <w:sz w:val="20"/>
              </w:rPr>
              <w:t>
басқа да ақпараттық қызметтер</w:t>
            </w:r>
          </w:p>
          <w:bookmarkEnd w:id="3222"/>
          <w:p>
            <w:pPr>
              <w:spacing w:after="20"/>
              <w:ind w:left="20"/>
              <w:jc w:val="both"/>
            </w:pPr>
            <w:r>
              <w:rPr>
                <w:rFonts w:ascii="Times New Roman"/>
                <w:b w:val="false"/>
                <w:i w:val="false"/>
                <w:color w:val="000000"/>
                <w:sz w:val="20"/>
              </w:rPr>
              <w:t>
прочие информационные услуги</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37" w:id="3223"/>
          <w:p>
            <w:pPr>
              <w:spacing w:after="20"/>
              <w:ind w:left="20"/>
              <w:jc w:val="both"/>
            </w:pPr>
            <w:r>
              <w:rPr>
                <w:rFonts w:ascii="Times New Roman"/>
                <w:b w:val="false"/>
                <w:i w:val="false"/>
                <w:color w:val="000000"/>
                <w:sz w:val="20"/>
              </w:rPr>
              <w:t xml:space="preserve">
Пошта қызметтері және курьерлік байланыс қызметтері (Қазақстан Республикасынан жіберілген хаттарды, мерзімді және баспасөз басылымдарын, жіберілімдерді және бандерольдерді басқа елдерде жинау, тасымалдау және жеткізу) </w:t>
            </w:r>
          </w:p>
          <w:bookmarkEnd w:id="3223"/>
          <w:p>
            <w:pPr>
              <w:spacing w:after="20"/>
              <w:ind w:left="20"/>
              <w:jc w:val="both"/>
            </w:pPr>
            <w:r>
              <w:rPr>
                <w:rFonts w:ascii="Times New Roman"/>
                <w:b w:val="false"/>
                <w:i w:val="false"/>
                <w:color w:val="000000"/>
                <w:sz w:val="20"/>
              </w:rPr>
              <w:t>
Почтовые услуги и услуги курьерской связи (сбор, транспортировка и доставка в других странах отправленных из Республики Казахстан писем, периодических и печатных изданий, посылок и бандеролей)</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38" w:id="3224"/>
          <w:p>
            <w:pPr>
              <w:spacing w:after="20"/>
              <w:ind w:left="20"/>
              <w:jc w:val="both"/>
            </w:pPr>
            <w:r>
              <w:rPr>
                <w:rFonts w:ascii="Times New Roman"/>
                <w:b w:val="false"/>
                <w:i w:val="false"/>
                <w:color w:val="000000"/>
                <w:sz w:val="20"/>
              </w:rPr>
              <w:t>
Тауарларды қайта өңдеу қызметтері</w:t>
            </w:r>
          </w:p>
          <w:bookmarkEnd w:id="3224"/>
          <w:p>
            <w:pPr>
              <w:spacing w:after="20"/>
              <w:ind w:left="20"/>
              <w:jc w:val="both"/>
            </w:pPr>
            <w:r>
              <w:rPr>
                <w:rFonts w:ascii="Times New Roman"/>
                <w:b w:val="false"/>
                <w:i w:val="false"/>
                <w:color w:val="000000"/>
                <w:sz w:val="20"/>
              </w:rPr>
              <w:t>
Услуги по переработке товаров</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39" w:id="3225"/>
          <w:p>
            <w:pPr>
              <w:spacing w:after="20"/>
              <w:ind w:left="20"/>
              <w:jc w:val="both"/>
            </w:pPr>
            <w:r>
              <w:rPr>
                <w:rFonts w:ascii="Times New Roman"/>
                <w:b w:val="false"/>
                <w:i w:val="false"/>
                <w:color w:val="000000"/>
                <w:sz w:val="20"/>
              </w:rPr>
              <w:t>
Басқа санатқа жатпайтын жөндеу және техникалық қызмет көрсету бойынша қызметтер, оның ішінде:</w:t>
            </w:r>
          </w:p>
          <w:bookmarkEnd w:id="3225"/>
          <w:p>
            <w:pPr>
              <w:spacing w:after="20"/>
              <w:ind w:left="20"/>
              <w:jc w:val="both"/>
            </w:pPr>
            <w:r>
              <w:rPr>
                <w:rFonts w:ascii="Times New Roman"/>
                <w:b w:val="false"/>
                <w:i w:val="false"/>
                <w:color w:val="000000"/>
                <w:sz w:val="20"/>
              </w:rPr>
              <w:t>
Услуги по ремонту и техническому обслуживанию, не отнесенные к другим категориям, в том числе: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40" w:id="3226"/>
          <w:p>
            <w:pPr>
              <w:spacing w:after="20"/>
              <w:ind w:left="20"/>
              <w:jc w:val="both"/>
            </w:pPr>
            <w:r>
              <w:rPr>
                <w:rFonts w:ascii="Times New Roman"/>
                <w:b w:val="false"/>
                <w:i w:val="false"/>
                <w:color w:val="000000"/>
                <w:sz w:val="20"/>
              </w:rPr>
              <w:t>
шет елде қосалқы бөлшектер мен жөндеуге арналған материалдарды қоса алғанда, теміржолдарды, теңіз порттарындағы және әуежайлардағы конструкциялар мен құрылымдарды жөндеу</w:t>
            </w:r>
          </w:p>
          <w:bookmarkEnd w:id="3226"/>
          <w:p>
            <w:pPr>
              <w:spacing w:after="20"/>
              <w:ind w:left="20"/>
              <w:jc w:val="both"/>
            </w:pPr>
            <w:r>
              <w:rPr>
                <w:rFonts w:ascii="Times New Roman"/>
                <w:b w:val="false"/>
                <w:i w:val="false"/>
                <w:color w:val="000000"/>
                <w:sz w:val="20"/>
              </w:rPr>
              <w:t>
ремонт железнодорожных путей и конструкций и сооружений в морских портах и аэропортах за границей, включая запасные части и материалы для ремонта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41" w:id="3227"/>
          <w:p>
            <w:pPr>
              <w:spacing w:after="20"/>
              <w:ind w:left="20"/>
              <w:jc w:val="both"/>
            </w:pPr>
            <w:r>
              <w:rPr>
                <w:rFonts w:ascii="Times New Roman"/>
                <w:b w:val="false"/>
                <w:i w:val="false"/>
                <w:color w:val="000000"/>
                <w:sz w:val="20"/>
              </w:rPr>
              <w:t>
Қазақстан Республикасындағы қосалқы бөлшектер мен жөндеуге арналған материалдарды қоса алғанда, теміржолдарды, теңіз порттарындағы және әуежайлардағы конструкциялар мен құрылымдарды жөндеу</w:t>
            </w:r>
          </w:p>
          <w:bookmarkEnd w:id="3227"/>
          <w:p>
            <w:pPr>
              <w:spacing w:after="20"/>
              <w:ind w:left="20"/>
              <w:jc w:val="both"/>
            </w:pPr>
            <w:r>
              <w:rPr>
                <w:rFonts w:ascii="Times New Roman"/>
                <w:b w:val="false"/>
                <w:i w:val="false"/>
                <w:color w:val="000000"/>
                <w:sz w:val="20"/>
              </w:rPr>
              <w:t>
ремонт железнодорожных путей и конструкций и сооружений в морских портах и аэропортах в Республике Казахстан, включая запасные части и материалы для ремонта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42" w:id="3228"/>
          <w:p>
            <w:pPr>
              <w:spacing w:after="20"/>
              <w:ind w:left="20"/>
              <w:jc w:val="both"/>
            </w:pPr>
            <w:r>
              <w:rPr>
                <w:rFonts w:ascii="Times New Roman"/>
                <w:b w:val="false"/>
                <w:i w:val="false"/>
                <w:color w:val="000000"/>
                <w:sz w:val="20"/>
              </w:rPr>
              <w:t>
басқа да жөндеу және техникалық қызмет көрсету жұмыстары</w:t>
            </w:r>
          </w:p>
          <w:bookmarkEnd w:id="3228"/>
          <w:p>
            <w:pPr>
              <w:spacing w:after="20"/>
              <w:ind w:left="20"/>
              <w:jc w:val="both"/>
            </w:pPr>
            <w:r>
              <w:rPr>
                <w:rFonts w:ascii="Times New Roman"/>
                <w:b w:val="false"/>
                <w:i w:val="false"/>
                <w:color w:val="000000"/>
                <w:sz w:val="20"/>
              </w:rPr>
              <w:t>
работы по прочему ремонту и техническому обслуживанию</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43" w:id="3229"/>
          <w:p>
            <w:pPr>
              <w:spacing w:after="20"/>
              <w:ind w:left="20"/>
              <w:jc w:val="both"/>
            </w:pPr>
            <w:r>
              <w:rPr>
                <w:rFonts w:ascii="Times New Roman"/>
                <w:b w:val="false"/>
                <w:i w:val="false"/>
                <w:color w:val="000000"/>
                <w:sz w:val="20"/>
              </w:rPr>
              <w:t>
басқа да жөндеу және техникалық қызмет көрсету кезінде жөндеуші тарап ұсынатын қосалқы бөлшектер мен материалдар</w:t>
            </w:r>
          </w:p>
          <w:bookmarkEnd w:id="3229"/>
          <w:p>
            <w:pPr>
              <w:spacing w:after="20"/>
              <w:ind w:left="20"/>
              <w:jc w:val="both"/>
            </w:pPr>
            <w:r>
              <w:rPr>
                <w:rFonts w:ascii="Times New Roman"/>
                <w:b w:val="false"/>
                <w:i w:val="false"/>
                <w:color w:val="000000"/>
                <w:sz w:val="20"/>
              </w:rPr>
              <w:t>
запасные части и материалы, предоставляемые ремонтирующей стороной при прочем ремонте и техническом обслуживании</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44" w:id="3230"/>
          <w:p>
            <w:pPr>
              <w:spacing w:after="20"/>
              <w:ind w:left="20"/>
              <w:jc w:val="both"/>
            </w:pPr>
            <w:r>
              <w:rPr>
                <w:rFonts w:ascii="Times New Roman"/>
                <w:b w:val="false"/>
                <w:i w:val="false"/>
                <w:color w:val="000000"/>
                <w:sz w:val="20"/>
              </w:rPr>
              <w:t>
Зияткерлік меншікті пайдаланғаны үшін ақы төлеу, оның ішінде:</w:t>
            </w:r>
          </w:p>
          <w:bookmarkEnd w:id="3230"/>
          <w:p>
            <w:pPr>
              <w:spacing w:after="20"/>
              <w:ind w:left="20"/>
              <w:jc w:val="both"/>
            </w:pPr>
            <w:r>
              <w:rPr>
                <w:rFonts w:ascii="Times New Roman"/>
                <w:b w:val="false"/>
                <w:i w:val="false"/>
                <w:color w:val="000000"/>
                <w:sz w:val="20"/>
              </w:rPr>
              <w:t>
Плата за использование интеллектуальной собственности, в том числе: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45" w:id="3231"/>
          <w:p>
            <w:pPr>
              <w:spacing w:after="20"/>
              <w:ind w:left="20"/>
              <w:jc w:val="both"/>
            </w:pPr>
            <w:r>
              <w:rPr>
                <w:rFonts w:ascii="Times New Roman"/>
                <w:b w:val="false"/>
                <w:i w:val="false"/>
                <w:color w:val="000000"/>
                <w:sz w:val="20"/>
              </w:rPr>
              <w:t>
франшиза және тауар белгілері үшін алымдар</w:t>
            </w:r>
          </w:p>
          <w:bookmarkEnd w:id="3231"/>
          <w:p>
            <w:pPr>
              <w:spacing w:after="20"/>
              <w:ind w:left="20"/>
              <w:jc w:val="both"/>
            </w:pPr>
            <w:r>
              <w:rPr>
                <w:rFonts w:ascii="Times New Roman"/>
                <w:b w:val="false"/>
                <w:i w:val="false"/>
                <w:color w:val="000000"/>
                <w:sz w:val="20"/>
              </w:rPr>
              <w:t>
сборы за франшизы и товарные знаки</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46" w:id="3232"/>
          <w:p>
            <w:pPr>
              <w:spacing w:after="20"/>
              <w:ind w:left="20"/>
              <w:jc w:val="both"/>
            </w:pPr>
            <w:r>
              <w:rPr>
                <w:rFonts w:ascii="Times New Roman"/>
                <w:b w:val="false"/>
                <w:i w:val="false"/>
                <w:color w:val="000000"/>
                <w:sz w:val="20"/>
              </w:rPr>
              <w:t>
ғылыми зерттеулер мен әзірлемелердің нәтижелерін пайдалануға арналған лицензиялар</w:t>
            </w:r>
          </w:p>
          <w:bookmarkEnd w:id="3232"/>
          <w:p>
            <w:pPr>
              <w:spacing w:after="20"/>
              <w:ind w:left="20"/>
              <w:jc w:val="both"/>
            </w:pPr>
            <w:r>
              <w:rPr>
                <w:rFonts w:ascii="Times New Roman"/>
                <w:b w:val="false"/>
                <w:i w:val="false"/>
                <w:color w:val="000000"/>
                <w:sz w:val="20"/>
              </w:rPr>
              <w:t>
лицензии за использование результатов научных исследований и разработок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47" w:id="3233"/>
          <w:p>
            <w:pPr>
              <w:spacing w:after="20"/>
              <w:ind w:left="20"/>
              <w:jc w:val="both"/>
            </w:pPr>
            <w:r>
              <w:rPr>
                <w:rFonts w:ascii="Times New Roman"/>
                <w:b w:val="false"/>
                <w:i w:val="false"/>
                <w:color w:val="000000"/>
                <w:sz w:val="20"/>
              </w:rPr>
              <w:t>
бағдарламалық қамтылымды қайта жаңғыртуға және (немесе) таратуға лицензиялар</w:t>
            </w:r>
          </w:p>
          <w:bookmarkEnd w:id="3233"/>
          <w:p>
            <w:pPr>
              <w:spacing w:after="20"/>
              <w:ind w:left="20"/>
              <w:jc w:val="both"/>
            </w:pPr>
            <w:r>
              <w:rPr>
                <w:rFonts w:ascii="Times New Roman"/>
                <w:b w:val="false"/>
                <w:i w:val="false"/>
                <w:color w:val="000000"/>
                <w:sz w:val="20"/>
              </w:rPr>
              <w:t>
лицензии на воспроизведение и (или) распространения программного обеспечения</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48" w:id="3234"/>
          <w:p>
            <w:pPr>
              <w:spacing w:after="20"/>
              <w:ind w:left="20"/>
              <w:jc w:val="both"/>
            </w:pPr>
            <w:r>
              <w:rPr>
                <w:rFonts w:ascii="Times New Roman"/>
                <w:b w:val="false"/>
                <w:i w:val="false"/>
                <w:color w:val="000000"/>
                <w:sz w:val="20"/>
              </w:rPr>
              <w:t>
аудиовизуалды өнімдерді және олармен байланысты өнімдерді қайта жаңғыртуға және (немесе) таратуға арналған лицензиялар</w:t>
            </w:r>
          </w:p>
          <w:bookmarkEnd w:id="3234"/>
          <w:p>
            <w:pPr>
              <w:spacing w:after="20"/>
              <w:ind w:left="20"/>
              <w:jc w:val="both"/>
            </w:pPr>
            <w:r>
              <w:rPr>
                <w:rFonts w:ascii="Times New Roman"/>
                <w:b w:val="false"/>
                <w:i w:val="false"/>
                <w:color w:val="000000"/>
                <w:sz w:val="20"/>
              </w:rPr>
              <w:t xml:space="preserve">
лицензии на воспроизведение и (или) распространения аудиовизуальных и связанных с ними продуктов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49" w:id="3235"/>
          <w:p>
            <w:pPr>
              <w:spacing w:after="20"/>
              <w:ind w:left="20"/>
              <w:jc w:val="both"/>
            </w:pPr>
            <w:r>
              <w:rPr>
                <w:rFonts w:ascii="Times New Roman"/>
                <w:b w:val="false"/>
                <w:i w:val="false"/>
                <w:color w:val="000000"/>
                <w:sz w:val="20"/>
              </w:rPr>
              <w:t>
зияткерлік меншікті пайдаланғаны үшін басқа да алымдар</w:t>
            </w:r>
          </w:p>
          <w:bookmarkEnd w:id="3235"/>
          <w:p>
            <w:pPr>
              <w:spacing w:after="20"/>
              <w:ind w:left="20"/>
              <w:jc w:val="both"/>
            </w:pPr>
            <w:r>
              <w:rPr>
                <w:rFonts w:ascii="Times New Roman"/>
                <w:b w:val="false"/>
                <w:i w:val="false"/>
                <w:color w:val="000000"/>
                <w:sz w:val="20"/>
              </w:rPr>
              <w:t>
прочие сборы за использование интеллектуальной собственности</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50" w:id="3236"/>
          <w:p>
            <w:pPr>
              <w:spacing w:after="20"/>
              <w:ind w:left="20"/>
              <w:jc w:val="both"/>
            </w:pPr>
            <w:r>
              <w:rPr>
                <w:rFonts w:ascii="Times New Roman"/>
                <w:b w:val="false"/>
                <w:i w:val="false"/>
                <w:color w:val="000000"/>
                <w:sz w:val="20"/>
              </w:rPr>
              <w:t>
Әртүрлі іскерлік қызметтер, оның ішінде:</w:t>
            </w:r>
          </w:p>
          <w:bookmarkEnd w:id="3236"/>
          <w:p>
            <w:pPr>
              <w:spacing w:after="20"/>
              <w:ind w:left="20"/>
              <w:jc w:val="both"/>
            </w:pPr>
            <w:r>
              <w:rPr>
                <w:rFonts w:ascii="Times New Roman"/>
                <w:b w:val="false"/>
                <w:i w:val="false"/>
                <w:color w:val="000000"/>
                <w:sz w:val="20"/>
              </w:rPr>
              <w:t>
Разные деловые услуги, в том числе: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51" w:id="3237"/>
          <w:p>
            <w:pPr>
              <w:spacing w:after="20"/>
              <w:ind w:left="20"/>
              <w:jc w:val="both"/>
            </w:pPr>
            <w:r>
              <w:rPr>
                <w:rFonts w:ascii="Times New Roman"/>
                <w:b w:val="false"/>
                <w:i w:val="false"/>
                <w:color w:val="000000"/>
                <w:sz w:val="20"/>
              </w:rPr>
              <w:t>
ғылыми-зерттеу және тәжірибелік-конструкторлық әзірлемелер, және олардың нәтижесінде туындайтын меншік құқықтары</w:t>
            </w:r>
          </w:p>
          <w:bookmarkEnd w:id="3237"/>
          <w:p>
            <w:pPr>
              <w:spacing w:after="20"/>
              <w:ind w:left="20"/>
              <w:jc w:val="both"/>
            </w:pPr>
            <w:r>
              <w:rPr>
                <w:rFonts w:ascii="Times New Roman"/>
                <w:b w:val="false"/>
                <w:i w:val="false"/>
                <w:color w:val="000000"/>
                <w:sz w:val="20"/>
              </w:rPr>
              <w:t>
научно-исследовательские и опытно-конструкторские разработки, включая права собственности, возникающие в их результате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52" w:id="3238"/>
          <w:p>
            <w:pPr>
              <w:spacing w:after="20"/>
              <w:ind w:left="20"/>
              <w:jc w:val="both"/>
            </w:pPr>
            <w:r>
              <w:rPr>
                <w:rFonts w:ascii="Times New Roman"/>
                <w:b w:val="false"/>
                <w:i w:val="false"/>
                <w:color w:val="000000"/>
                <w:sz w:val="20"/>
              </w:rPr>
              <w:t>
заңгерлік</w:t>
            </w:r>
          </w:p>
          <w:bookmarkEnd w:id="3238"/>
          <w:p>
            <w:pPr>
              <w:spacing w:after="20"/>
              <w:ind w:left="20"/>
              <w:jc w:val="both"/>
            </w:pPr>
            <w:r>
              <w:rPr>
                <w:rFonts w:ascii="Times New Roman"/>
                <w:b w:val="false"/>
                <w:i w:val="false"/>
                <w:color w:val="000000"/>
                <w:sz w:val="20"/>
              </w:rPr>
              <w:t>
юридические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53" w:id="3239"/>
          <w:p>
            <w:pPr>
              <w:spacing w:after="20"/>
              <w:ind w:left="20"/>
              <w:jc w:val="both"/>
            </w:pPr>
            <w:r>
              <w:rPr>
                <w:rFonts w:ascii="Times New Roman"/>
                <w:b w:val="false"/>
                <w:i w:val="false"/>
                <w:color w:val="000000"/>
                <w:sz w:val="20"/>
              </w:rPr>
              <w:t>
бухгалтерлік, аудиторлық</w:t>
            </w:r>
          </w:p>
          <w:bookmarkEnd w:id="3239"/>
          <w:p>
            <w:pPr>
              <w:spacing w:after="20"/>
              <w:ind w:left="20"/>
              <w:jc w:val="both"/>
            </w:pPr>
            <w:r>
              <w:rPr>
                <w:rFonts w:ascii="Times New Roman"/>
                <w:b w:val="false"/>
                <w:i w:val="false"/>
                <w:color w:val="000000"/>
                <w:sz w:val="20"/>
              </w:rPr>
              <w:t>
бухгалтерские, аудиторские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54" w:id="3240"/>
          <w:p>
            <w:pPr>
              <w:spacing w:after="20"/>
              <w:ind w:left="20"/>
              <w:jc w:val="both"/>
            </w:pPr>
            <w:r>
              <w:rPr>
                <w:rFonts w:ascii="Times New Roman"/>
                <w:b w:val="false"/>
                <w:i w:val="false"/>
                <w:color w:val="000000"/>
                <w:sz w:val="20"/>
              </w:rPr>
              <w:t>
бизнес және басқару бойынша консультациялық қызметтер</w:t>
            </w:r>
          </w:p>
          <w:bookmarkEnd w:id="3240"/>
          <w:p>
            <w:pPr>
              <w:spacing w:after="20"/>
              <w:ind w:left="20"/>
              <w:jc w:val="both"/>
            </w:pPr>
            <w:r>
              <w:rPr>
                <w:rFonts w:ascii="Times New Roman"/>
                <w:b w:val="false"/>
                <w:i w:val="false"/>
                <w:color w:val="000000"/>
                <w:sz w:val="20"/>
              </w:rPr>
              <w:t>
услуги по консультации бизнеса и управления</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55" w:id="3241"/>
          <w:p>
            <w:pPr>
              <w:spacing w:after="20"/>
              <w:ind w:left="20"/>
              <w:jc w:val="both"/>
            </w:pPr>
            <w:r>
              <w:rPr>
                <w:rFonts w:ascii="Times New Roman"/>
                <w:b w:val="false"/>
                <w:i w:val="false"/>
                <w:color w:val="000000"/>
                <w:sz w:val="20"/>
              </w:rPr>
              <w:t>
жарнама және нарық коньюнктурасын зерделеу саласындағы, конференцияларды, сауда жәрмеңкелері мен көрмелерді ұйымдастыру бойынша қызметтер</w:t>
            </w:r>
          </w:p>
          <w:bookmarkEnd w:id="3241"/>
          <w:p>
            <w:pPr>
              <w:spacing w:after="20"/>
              <w:ind w:left="20"/>
              <w:jc w:val="both"/>
            </w:pPr>
            <w:r>
              <w:rPr>
                <w:rFonts w:ascii="Times New Roman"/>
                <w:b w:val="false"/>
                <w:i w:val="false"/>
                <w:color w:val="000000"/>
                <w:sz w:val="20"/>
              </w:rPr>
              <w:t>
услуги в области рекламы и изучения конъюнктуры рынка, по организации конференций, торговых ярмарок и выставок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56" w:id="3242"/>
          <w:p>
            <w:pPr>
              <w:spacing w:after="20"/>
              <w:ind w:left="20"/>
              <w:jc w:val="both"/>
            </w:pPr>
            <w:r>
              <w:rPr>
                <w:rFonts w:ascii="Times New Roman"/>
                <w:b w:val="false"/>
                <w:i w:val="false"/>
                <w:color w:val="000000"/>
                <w:sz w:val="20"/>
              </w:rPr>
              <w:t>
сәулет, инженерлік және басқа да техникалық қызметтер</w:t>
            </w:r>
          </w:p>
          <w:bookmarkEnd w:id="3242"/>
          <w:p>
            <w:pPr>
              <w:spacing w:after="20"/>
              <w:ind w:left="20"/>
              <w:jc w:val="both"/>
            </w:pPr>
            <w:r>
              <w:rPr>
                <w:rFonts w:ascii="Times New Roman"/>
                <w:b w:val="false"/>
                <w:i w:val="false"/>
                <w:color w:val="000000"/>
                <w:sz w:val="20"/>
              </w:rPr>
              <w:t>
архитектурные, инженерные и прочие технические услуги</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57" w:id="3243"/>
          <w:p>
            <w:pPr>
              <w:spacing w:after="20"/>
              <w:ind w:left="20"/>
              <w:jc w:val="both"/>
            </w:pPr>
            <w:r>
              <w:rPr>
                <w:rFonts w:ascii="Times New Roman"/>
                <w:b w:val="false"/>
                <w:i w:val="false"/>
                <w:color w:val="000000"/>
                <w:sz w:val="20"/>
              </w:rPr>
              <w:t>
қалдықтарды қайта өңдеу және қоршаған ортаны тазарту</w:t>
            </w:r>
          </w:p>
          <w:bookmarkEnd w:id="3243"/>
          <w:p>
            <w:pPr>
              <w:spacing w:after="20"/>
              <w:ind w:left="20"/>
              <w:jc w:val="both"/>
            </w:pPr>
            <w:r>
              <w:rPr>
                <w:rFonts w:ascii="Times New Roman"/>
                <w:b w:val="false"/>
                <w:i w:val="false"/>
                <w:color w:val="000000"/>
                <w:sz w:val="20"/>
              </w:rPr>
              <w:t>
переработка отходов и очистка окружающей среды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58" w:id="3244"/>
          <w:p>
            <w:pPr>
              <w:spacing w:after="20"/>
              <w:ind w:left="20"/>
              <w:jc w:val="both"/>
            </w:pPr>
            <w:r>
              <w:rPr>
                <w:rFonts w:ascii="Times New Roman"/>
                <w:b w:val="false"/>
                <w:i w:val="false"/>
                <w:color w:val="000000"/>
                <w:sz w:val="20"/>
              </w:rPr>
              <w:t>
ауыл шаруашылығы саласындағы қызметтер</w:t>
            </w:r>
          </w:p>
          <w:bookmarkEnd w:id="3244"/>
          <w:p>
            <w:pPr>
              <w:spacing w:after="20"/>
              <w:ind w:left="20"/>
              <w:jc w:val="both"/>
            </w:pPr>
            <w:r>
              <w:rPr>
                <w:rFonts w:ascii="Times New Roman"/>
                <w:b w:val="false"/>
                <w:i w:val="false"/>
                <w:color w:val="000000"/>
                <w:sz w:val="20"/>
              </w:rPr>
              <w:t>
услуги в области сельского хозяйства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59" w:id="3245"/>
          <w:p>
            <w:pPr>
              <w:spacing w:after="20"/>
              <w:ind w:left="20"/>
              <w:jc w:val="both"/>
            </w:pPr>
            <w:r>
              <w:rPr>
                <w:rFonts w:ascii="Times New Roman"/>
                <w:b w:val="false"/>
                <w:i w:val="false"/>
                <w:color w:val="000000"/>
                <w:sz w:val="20"/>
              </w:rPr>
              <w:t>
персоналсыз жабдықтардың операциялық лизингі (жалдау) (жолаушыларды, жүктерді тасымалдау үшін көлік құралдарын жалға алуды қоса алғанда)</w:t>
            </w:r>
          </w:p>
          <w:bookmarkEnd w:id="3245"/>
          <w:p>
            <w:pPr>
              <w:spacing w:after="20"/>
              <w:ind w:left="20"/>
              <w:jc w:val="both"/>
            </w:pPr>
            <w:r>
              <w:rPr>
                <w:rFonts w:ascii="Times New Roman"/>
                <w:b w:val="false"/>
                <w:i w:val="false"/>
                <w:color w:val="000000"/>
                <w:sz w:val="20"/>
              </w:rPr>
              <w:t>
операционный лизинг (аренда) оборудования без персонала (включая аренду транспортных средств для перевозки пассажиров, грузов)</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60" w:id="3246"/>
          <w:p>
            <w:pPr>
              <w:spacing w:after="20"/>
              <w:ind w:left="20"/>
              <w:jc w:val="both"/>
            </w:pPr>
            <w:r>
              <w:rPr>
                <w:rFonts w:ascii="Times New Roman"/>
                <w:b w:val="false"/>
                <w:i w:val="false"/>
                <w:color w:val="000000"/>
                <w:sz w:val="20"/>
              </w:rPr>
              <w:t>
трейдерлердің, биржалық тауарлар брокерлерінің, дилерлердің, аукционшылардың және комиссионерлердің саудамен байланысты қызметтері (қаржылық құралдар бойынша қызметтерден басқа)</w:t>
            </w:r>
          </w:p>
          <w:bookmarkEnd w:id="3246"/>
          <w:p>
            <w:pPr>
              <w:spacing w:after="20"/>
              <w:ind w:left="20"/>
              <w:jc w:val="both"/>
            </w:pPr>
            <w:r>
              <w:rPr>
                <w:rFonts w:ascii="Times New Roman"/>
                <w:b w:val="false"/>
                <w:i w:val="false"/>
                <w:color w:val="000000"/>
                <w:sz w:val="20"/>
              </w:rPr>
              <w:t>
связанные с торговлей услуги трейдеров, брокеров биржевых товаров, дилеров, аукционистов и комиссионеров (кроме услуг по финансовым инструментам)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61" w:id="3247"/>
          <w:p>
            <w:pPr>
              <w:spacing w:after="20"/>
              <w:ind w:left="20"/>
              <w:jc w:val="both"/>
            </w:pPr>
            <w:r>
              <w:rPr>
                <w:rFonts w:ascii="Times New Roman"/>
                <w:b w:val="false"/>
                <w:i w:val="false"/>
                <w:color w:val="000000"/>
                <w:sz w:val="20"/>
              </w:rPr>
              <w:t xml:space="preserve">
тарату желілерінің қызметі, жұмысқа орналастыру және басқа да іскерлік қызметтер </w:t>
            </w:r>
          </w:p>
          <w:bookmarkEnd w:id="3247"/>
          <w:p>
            <w:pPr>
              <w:spacing w:after="20"/>
              <w:ind w:left="20"/>
              <w:jc w:val="both"/>
            </w:pPr>
            <w:r>
              <w:rPr>
                <w:rFonts w:ascii="Times New Roman"/>
                <w:b w:val="false"/>
                <w:i w:val="false"/>
                <w:color w:val="000000"/>
                <w:sz w:val="20"/>
              </w:rPr>
              <w:t>
услуги распределительных сетей, трудоустройства и прочие деловые услуги</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62" w:id="3248"/>
          <w:p>
            <w:pPr>
              <w:spacing w:after="20"/>
              <w:ind w:left="20"/>
              <w:jc w:val="both"/>
            </w:pPr>
            <w:r>
              <w:rPr>
                <w:rFonts w:ascii="Times New Roman"/>
                <w:b w:val="false"/>
                <w:i w:val="false"/>
                <w:color w:val="000000"/>
                <w:sz w:val="20"/>
              </w:rPr>
              <w:t>
пайдалы қазбаларды өндіру саласындағы қызметтер</w:t>
            </w:r>
          </w:p>
          <w:bookmarkEnd w:id="3248"/>
          <w:p>
            <w:pPr>
              <w:spacing w:after="20"/>
              <w:ind w:left="20"/>
              <w:jc w:val="both"/>
            </w:pPr>
            <w:r>
              <w:rPr>
                <w:rFonts w:ascii="Times New Roman"/>
                <w:b w:val="false"/>
                <w:i w:val="false"/>
                <w:color w:val="000000"/>
                <w:sz w:val="20"/>
              </w:rPr>
              <w:t>
услуги в области добычи полезных ископаемых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63" w:id="3249"/>
          <w:p>
            <w:pPr>
              <w:spacing w:after="20"/>
              <w:ind w:left="20"/>
              <w:jc w:val="both"/>
            </w:pPr>
            <w:r>
              <w:rPr>
                <w:rFonts w:ascii="Times New Roman"/>
                <w:b w:val="false"/>
                <w:i w:val="false"/>
                <w:color w:val="000000"/>
                <w:sz w:val="20"/>
              </w:rPr>
              <w:t>
Жеке тұлғаларға көрсетілетін қызметтер және мәдениет пен демалыс саласындағы қызметтер, оның ішінде:</w:t>
            </w:r>
          </w:p>
          <w:bookmarkEnd w:id="3249"/>
          <w:p>
            <w:pPr>
              <w:spacing w:after="20"/>
              <w:ind w:left="20"/>
              <w:jc w:val="both"/>
            </w:pPr>
            <w:r>
              <w:rPr>
                <w:rFonts w:ascii="Times New Roman"/>
                <w:b w:val="false"/>
                <w:i w:val="false"/>
                <w:color w:val="000000"/>
                <w:sz w:val="20"/>
              </w:rPr>
              <w:t>
Услуги частным лицам и услуги в сфере культуры и отдыха, в том числе: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64" w:id="3250"/>
          <w:p>
            <w:pPr>
              <w:spacing w:after="20"/>
              <w:ind w:left="20"/>
              <w:jc w:val="both"/>
            </w:pPr>
            <w:r>
              <w:rPr>
                <w:rFonts w:ascii="Times New Roman"/>
                <w:b w:val="false"/>
                <w:i w:val="false"/>
                <w:color w:val="000000"/>
                <w:sz w:val="20"/>
              </w:rPr>
              <w:t>
актерлердің, режиссерлердің және Сіздің ұйымыңыздың қызметкерлері болып табылмайтын басқа қызметкерлердің еңбегіне ақы төлеуді қоса алғанда, аудиовизуалды өнімдерді (көркем фильмдер, радио- және телевизиялық бағдарламалар, музыкалық шығармалар) жасау, аудиовизуалды өнімдерді жалға алу, кабельді және спутниктік теледидар қызметтері</w:t>
            </w:r>
          </w:p>
          <w:bookmarkEnd w:id="3250"/>
          <w:p>
            <w:pPr>
              <w:spacing w:after="20"/>
              <w:ind w:left="20"/>
              <w:jc w:val="both"/>
            </w:pPr>
            <w:r>
              <w:rPr>
                <w:rFonts w:ascii="Times New Roman"/>
                <w:b w:val="false"/>
                <w:i w:val="false"/>
                <w:color w:val="000000"/>
                <w:sz w:val="20"/>
              </w:rPr>
              <w:t>
производство аудиовизуальных продуктов (художественных фильмов, радио- и телевизионных программ, музыкальных произведений), включая оплату актерам, режиссерам и другим работникам, не являющимся сотрудниками Вашей организации, аренда аудиовизуальных продуктов, услуги кабельного и спутникового телевидения</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65" w:id="3251"/>
          <w:p>
            <w:pPr>
              <w:spacing w:after="20"/>
              <w:ind w:left="20"/>
              <w:jc w:val="both"/>
            </w:pPr>
            <w:r>
              <w:rPr>
                <w:rFonts w:ascii="Times New Roman"/>
                <w:b w:val="false"/>
                <w:i w:val="false"/>
                <w:color w:val="000000"/>
                <w:sz w:val="20"/>
              </w:rPr>
              <w:t>
әртістердің және Сіздің ұйымыңыздың қызметкерлері болып табылмайтын басқа қызметкерлердің еңбегіне ақы төлеуді қоса алғанда, мәдени және спорттық іс-шараларды ұйымдастыру және жарнамалау</w:t>
            </w:r>
          </w:p>
          <w:bookmarkEnd w:id="3251"/>
          <w:p>
            <w:pPr>
              <w:spacing w:after="20"/>
              <w:ind w:left="20"/>
              <w:jc w:val="both"/>
            </w:pPr>
            <w:r>
              <w:rPr>
                <w:rFonts w:ascii="Times New Roman"/>
                <w:b w:val="false"/>
                <w:i w:val="false"/>
                <w:color w:val="000000"/>
                <w:sz w:val="20"/>
              </w:rPr>
              <w:t xml:space="preserve">
организация и реклама культурных и спортивных мероприятий, включая оплату артистам и другим работникам, не являющимся сотрудниками Вашей организации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66" w:id="3252"/>
          <w:p>
            <w:pPr>
              <w:spacing w:after="20"/>
              <w:ind w:left="20"/>
              <w:jc w:val="both"/>
            </w:pPr>
            <w:r>
              <w:rPr>
                <w:rFonts w:ascii="Times New Roman"/>
                <w:b w:val="false"/>
                <w:i w:val="false"/>
                <w:color w:val="000000"/>
                <w:sz w:val="20"/>
              </w:rPr>
              <w:t>
кітаптарды, әдеби және басқа да өнер туындыларының түпнұсқаларына, радио- және телевизиялық бағдарламалар, кинофильмдер бейнежазбаларының және дыбысжазбаларының түпнұсқаларына меншік құқықтарын сатып алу, сату</w:t>
            </w:r>
          </w:p>
          <w:bookmarkEnd w:id="3252"/>
          <w:p>
            <w:pPr>
              <w:spacing w:after="20"/>
              <w:ind w:left="20"/>
              <w:jc w:val="both"/>
            </w:pPr>
            <w:r>
              <w:rPr>
                <w:rFonts w:ascii="Times New Roman"/>
                <w:b w:val="false"/>
                <w:i w:val="false"/>
                <w:color w:val="000000"/>
                <w:sz w:val="20"/>
              </w:rPr>
              <w:t>
покупка, продажа книг, прав собственности на оригиналы литературных и прочих произведений искусства, на оригиналы видеозаписей и звукозаписей радио- и телевезионных программ, кинофильмов</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67" w:id="3253"/>
          <w:p>
            <w:pPr>
              <w:spacing w:after="20"/>
              <w:ind w:left="20"/>
              <w:jc w:val="both"/>
            </w:pPr>
            <w:r>
              <w:rPr>
                <w:rFonts w:ascii="Times New Roman"/>
                <w:b w:val="false"/>
                <w:i w:val="false"/>
                <w:color w:val="000000"/>
                <w:sz w:val="20"/>
              </w:rPr>
              <w:t>
шетелдегі резиденттерді оқыту</w:t>
            </w:r>
          </w:p>
          <w:bookmarkEnd w:id="3253"/>
          <w:p>
            <w:pPr>
              <w:spacing w:after="20"/>
              <w:ind w:left="20"/>
              <w:jc w:val="both"/>
            </w:pPr>
            <w:r>
              <w:rPr>
                <w:rFonts w:ascii="Times New Roman"/>
                <w:b w:val="false"/>
                <w:i w:val="false"/>
                <w:color w:val="000000"/>
                <w:sz w:val="20"/>
              </w:rPr>
              <w:t>
обучение резидентов, находящихся за рубежом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68" w:id="3254"/>
          <w:p>
            <w:pPr>
              <w:spacing w:after="20"/>
              <w:ind w:left="20"/>
              <w:jc w:val="both"/>
            </w:pPr>
            <w:r>
              <w:rPr>
                <w:rFonts w:ascii="Times New Roman"/>
                <w:b w:val="false"/>
                <w:i w:val="false"/>
                <w:color w:val="000000"/>
                <w:sz w:val="20"/>
              </w:rPr>
              <w:t>
Қазақстан Республикасының аумағындағы резиденттерді оқыту (қашықтықтан, шетелдік оқытушылардың келуі)</w:t>
            </w:r>
          </w:p>
          <w:bookmarkEnd w:id="3254"/>
          <w:p>
            <w:pPr>
              <w:spacing w:after="20"/>
              <w:ind w:left="20"/>
              <w:jc w:val="both"/>
            </w:pPr>
            <w:r>
              <w:rPr>
                <w:rFonts w:ascii="Times New Roman"/>
                <w:b w:val="false"/>
                <w:i w:val="false"/>
                <w:color w:val="000000"/>
                <w:sz w:val="20"/>
              </w:rPr>
              <w:t>
обучение резидентов, находящихся на территории Республики Казахстан (дистанционно, приезд иностранных преподавателей)</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69" w:id="3255"/>
          <w:p>
            <w:pPr>
              <w:spacing w:after="20"/>
              <w:ind w:left="20"/>
              <w:jc w:val="both"/>
            </w:pPr>
            <w:r>
              <w:rPr>
                <w:rFonts w:ascii="Times New Roman"/>
                <w:b w:val="false"/>
                <w:i w:val="false"/>
                <w:color w:val="000000"/>
                <w:sz w:val="20"/>
              </w:rPr>
              <w:t>
шетелдегі резиденттерге ұсынылған денсаулық сақтау қызметтері</w:t>
            </w:r>
          </w:p>
          <w:bookmarkEnd w:id="3255"/>
          <w:p>
            <w:pPr>
              <w:spacing w:after="20"/>
              <w:ind w:left="20"/>
              <w:jc w:val="both"/>
            </w:pPr>
            <w:r>
              <w:rPr>
                <w:rFonts w:ascii="Times New Roman"/>
                <w:b w:val="false"/>
                <w:i w:val="false"/>
                <w:color w:val="000000"/>
                <w:sz w:val="20"/>
              </w:rPr>
              <w:t>
услуги здравоохранения, предоставленные резидентам, находящимся за рубежом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70" w:id="3256"/>
          <w:p>
            <w:pPr>
              <w:spacing w:after="20"/>
              <w:ind w:left="20"/>
              <w:jc w:val="both"/>
            </w:pPr>
            <w:r>
              <w:rPr>
                <w:rFonts w:ascii="Times New Roman"/>
                <w:b w:val="false"/>
                <w:i w:val="false"/>
                <w:color w:val="000000"/>
                <w:sz w:val="20"/>
              </w:rPr>
              <w:t>
Қазақстан Республикасының аумағындағы резиденттерге ұсынылған денсаулық сақтау қызметтері (қашықтықтан, шетелдік медицина қызметкерлерінің келуі)</w:t>
            </w:r>
          </w:p>
          <w:bookmarkEnd w:id="3256"/>
          <w:p>
            <w:pPr>
              <w:spacing w:after="20"/>
              <w:ind w:left="20"/>
              <w:jc w:val="both"/>
            </w:pPr>
            <w:r>
              <w:rPr>
                <w:rFonts w:ascii="Times New Roman"/>
                <w:b w:val="false"/>
                <w:i w:val="false"/>
                <w:color w:val="000000"/>
                <w:sz w:val="20"/>
              </w:rPr>
              <w:t>
услуги здравоохранения, предоставленные резидентам, находящимся на территории Республики Казахстан (дистанционно, приезд иностранных медицинских работников)</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71" w:id="3257"/>
          <w:p>
            <w:pPr>
              <w:spacing w:after="20"/>
              <w:ind w:left="20"/>
              <w:jc w:val="both"/>
            </w:pPr>
            <w:r>
              <w:rPr>
                <w:rFonts w:ascii="Times New Roman"/>
                <w:b w:val="false"/>
                <w:i w:val="false"/>
                <w:color w:val="000000"/>
                <w:sz w:val="20"/>
              </w:rPr>
              <w:t>
төлемдер мен сыйлықтарды, оның ішінде бейрезидент-спортшыларға берілетін төлемдер мен сыйлықтарды қоса алғанда, музейлерге және мәдениет, спорт, құмар ойындары мен демалыс саласындағы басқа да қызмет түрлеріне жататын қызметтер және жеке тұлғаларға көрсетілетін басқа да қызметтер</w:t>
            </w:r>
          </w:p>
          <w:bookmarkEnd w:id="3257"/>
          <w:p>
            <w:pPr>
              <w:spacing w:after="20"/>
              <w:ind w:left="20"/>
              <w:jc w:val="both"/>
            </w:pPr>
            <w:r>
              <w:rPr>
                <w:rFonts w:ascii="Times New Roman"/>
                <w:b w:val="false"/>
                <w:i w:val="false"/>
                <w:color w:val="000000"/>
                <w:sz w:val="20"/>
              </w:rPr>
              <w:t>
услуги, относящиеся к музеям и прочим видам деятельности в области культуры, спорта, азартных игр и отдыха, включая платежи и призы, в том числе спортсменам-нерезидентам, и прочие услуги частным лицам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72" w:id="3258"/>
          <w:p>
            <w:pPr>
              <w:spacing w:after="20"/>
              <w:ind w:left="20"/>
              <w:jc w:val="both"/>
            </w:pPr>
            <w:r>
              <w:rPr>
                <w:rFonts w:ascii="Times New Roman"/>
                <w:b w:val="false"/>
                <w:i w:val="false"/>
                <w:color w:val="000000"/>
                <w:sz w:val="20"/>
              </w:rPr>
              <w:t>
Сіздің ұйымыңыз бейрезиденттерден алған басқа да қызметтер (толық көрсетіңіз)</w:t>
            </w:r>
          </w:p>
          <w:bookmarkEnd w:id="3258"/>
          <w:p>
            <w:pPr>
              <w:spacing w:after="20"/>
              <w:ind w:left="20"/>
              <w:jc w:val="both"/>
            </w:pPr>
            <w:r>
              <w:rPr>
                <w:rFonts w:ascii="Times New Roman"/>
                <w:b w:val="false"/>
                <w:i w:val="false"/>
                <w:color w:val="000000"/>
                <w:sz w:val="20"/>
              </w:rPr>
              <w:t>
Прочие услуги, полученные Вашей организацией от нерезидентов (расшифровать)</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3573" w:id="3259"/>
    <w:p>
      <w:pPr>
        <w:spacing w:after="0"/>
        <w:ind w:left="0"/>
        <w:jc w:val="both"/>
      </w:pPr>
      <w:r>
        <w:rPr>
          <w:rFonts w:ascii="Times New Roman"/>
          <w:b w:val="false"/>
          <w:i w:val="false"/>
          <w:color w:val="000000"/>
          <w:sz w:val="28"/>
        </w:rPr>
        <w:t>
      2-бөлім. Қосалқы көлік қызметтері, мың АҚШ доллары</w:t>
      </w:r>
    </w:p>
    <w:bookmarkEnd w:id="3259"/>
    <w:bookmarkStart w:name="z3574" w:id="3260"/>
    <w:p>
      <w:pPr>
        <w:spacing w:after="0"/>
        <w:ind w:left="0"/>
        <w:jc w:val="both"/>
      </w:pPr>
      <w:r>
        <w:rPr>
          <w:rFonts w:ascii="Times New Roman"/>
          <w:b w:val="false"/>
          <w:i w:val="false"/>
          <w:color w:val="000000"/>
          <w:sz w:val="28"/>
        </w:rPr>
        <w:t xml:space="preserve">
      </w:t>
      </w:r>
      <w:r>
        <w:rPr>
          <w:rFonts w:ascii="Times New Roman"/>
          <w:b/>
          <w:i w:val="false"/>
          <w:color w:val="000000"/>
          <w:sz w:val="28"/>
        </w:rPr>
        <w:t>Раздел 2. Вспомогательные транспортные услуги, тысяч долларов США</w:t>
      </w:r>
    </w:p>
    <w:bookmarkEnd w:id="326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75" w:id="3261"/>
          <w:p>
            <w:pPr>
              <w:spacing w:after="20"/>
              <w:ind w:left="20"/>
              <w:jc w:val="both"/>
            </w:pPr>
            <w:r>
              <w:rPr>
                <w:rFonts w:ascii="Times New Roman"/>
                <w:b w:val="false"/>
                <w:i w:val="false"/>
                <w:color w:val="000000"/>
                <w:sz w:val="20"/>
              </w:rPr>
              <w:t>
Көрсеткіш атауы</w:t>
            </w:r>
          </w:p>
          <w:bookmarkEnd w:id="3261"/>
          <w:p>
            <w:pPr>
              <w:spacing w:after="20"/>
              <w:ind w:left="20"/>
              <w:jc w:val="both"/>
            </w:pPr>
            <w:r>
              <w:rPr>
                <w:rFonts w:ascii="Times New Roman"/>
                <w:b w:val="false"/>
                <w:i w:val="false"/>
                <w:color w:val="000000"/>
                <w:sz w:val="20"/>
              </w:rPr>
              <w:t>
Наименование показателя</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76" w:id="3262"/>
          <w:p>
            <w:pPr>
              <w:spacing w:after="20"/>
              <w:ind w:left="20"/>
              <w:jc w:val="both"/>
            </w:pPr>
            <w:r>
              <w:rPr>
                <w:rFonts w:ascii="Times New Roman"/>
                <w:b w:val="false"/>
                <w:i w:val="false"/>
                <w:color w:val="000000"/>
                <w:sz w:val="20"/>
              </w:rPr>
              <w:t>
Көрсеткіш коды</w:t>
            </w:r>
          </w:p>
          <w:bookmarkEnd w:id="3262"/>
          <w:p>
            <w:pPr>
              <w:spacing w:after="20"/>
              <w:ind w:left="20"/>
              <w:jc w:val="both"/>
            </w:pPr>
            <w:r>
              <w:rPr>
                <w:rFonts w:ascii="Times New Roman"/>
                <w:b w:val="false"/>
                <w:i w:val="false"/>
                <w:color w:val="000000"/>
                <w:sz w:val="20"/>
              </w:rPr>
              <w:t>
Код показателя</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77" w:id="3263"/>
          <w:p>
            <w:pPr>
              <w:spacing w:after="20"/>
              <w:ind w:left="20"/>
              <w:jc w:val="both"/>
            </w:pPr>
            <w:r>
              <w:rPr>
                <w:rFonts w:ascii="Times New Roman"/>
                <w:b w:val="false"/>
                <w:i w:val="false"/>
                <w:color w:val="000000"/>
                <w:sz w:val="20"/>
              </w:rPr>
              <w:t>
Барлығы</w:t>
            </w:r>
          </w:p>
          <w:bookmarkEnd w:id="3263"/>
          <w:p>
            <w:pPr>
              <w:spacing w:after="20"/>
              <w:ind w:left="20"/>
              <w:jc w:val="both"/>
            </w:pPr>
            <w:r>
              <w:rPr>
                <w:rFonts w:ascii="Times New Roman"/>
                <w:b w:val="false"/>
                <w:i w:val="false"/>
                <w:color w:val="000000"/>
                <w:sz w:val="20"/>
              </w:rPr>
              <w:t>
Всего</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78" w:id="3264"/>
          <w:p>
            <w:pPr>
              <w:spacing w:after="20"/>
              <w:ind w:left="20"/>
              <w:jc w:val="both"/>
            </w:pPr>
            <w:r>
              <w:rPr>
                <w:rFonts w:ascii="Times New Roman"/>
                <w:b w:val="false"/>
                <w:i w:val="false"/>
                <w:color w:val="000000"/>
                <w:sz w:val="20"/>
              </w:rPr>
              <w:t>
Оның ішінде әріптес елдер бойынша</w:t>
            </w:r>
          </w:p>
          <w:bookmarkEnd w:id="3264"/>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В том числе по </w:t>
            </w:r>
          </w:p>
          <w:p>
            <w:pPr>
              <w:spacing w:after="20"/>
              <w:ind w:left="20"/>
              <w:jc w:val="both"/>
            </w:pPr>
            <w:r>
              <w:rPr>
                <w:rFonts w:ascii="Times New Roman"/>
                <w:b w:val="false"/>
                <w:i w:val="false"/>
                <w:color w:val="000000"/>
                <w:sz w:val="20"/>
              </w:rPr>
              <w:t>
странам-партнерам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80" w:id="3265"/>
          <w:p>
            <w:pPr>
              <w:spacing w:after="20"/>
              <w:ind w:left="20"/>
              <w:jc w:val="both"/>
            </w:pPr>
            <w:r>
              <w:rPr>
                <w:rFonts w:ascii="Times New Roman"/>
                <w:b w:val="false"/>
                <w:i w:val="false"/>
                <w:color w:val="000000"/>
                <w:sz w:val="20"/>
              </w:rPr>
              <w:t>
Сіздің ұйымыңыздың бейрезиденттерден жолаушыларды тасымалдау үшін экипажымен көлік құралдарын жалға алуы, оның ішінде көлік түрлері бойынша:</w:t>
            </w:r>
          </w:p>
          <w:bookmarkEnd w:id="3265"/>
          <w:p>
            <w:pPr>
              <w:spacing w:after="20"/>
              <w:ind w:left="20"/>
              <w:jc w:val="both"/>
            </w:pPr>
            <w:r>
              <w:rPr>
                <w:rFonts w:ascii="Times New Roman"/>
                <w:b w:val="false"/>
                <w:i w:val="false"/>
                <w:color w:val="000000"/>
                <w:sz w:val="20"/>
              </w:rPr>
              <w:t>
Аренда Вашей организацией у нерезидентов транспортных средств с экипажем для перевозки пассажиров, в том числе по видам транспорта: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81" w:id="3266"/>
          <w:p>
            <w:pPr>
              <w:spacing w:after="20"/>
              <w:ind w:left="20"/>
              <w:jc w:val="both"/>
            </w:pPr>
            <w:r>
              <w:rPr>
                <w:rFonts w:ascii="Times New Roman"/>
                <w:b w:val="false"/>
                <w:i w:val="false"/>
                <w:color w:val="000000"/>
                <w:sz w:val="20"/>
              </w:rPr>
              <w:t>
теңіз</w:t>
            </w:r>
          </w:p>
          <w:bookmarkEnd w:id="3266"/>
          <w:p>
            <w:pPr>
              <w:spacing w:after="20"/>
              <w:ind w:left="20"/>
              <w:jc w:val="both"/>
            </w:pPr>
            <w:r>
              <w:rPr>
                <w:rFonts w:ascii="Times New Roman"/>
                <w:b w:val="false"/>
                <w:i w:val="false"/>
                <w:color w:val="000000"/>
                <w:sz w:val="20"/>
              </w:rPr>
              <w:t>
морской</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82" w:id="3267"/>
          <w:p>
            <w:pPr>
              <w:spacing w:after="20"/>
              <w:ind w:left="20"/>
              <w:jc w:val="both"/>
            </w:pPr>
            <w:r>
              <w:rPr>
                <w:rFonts w:ascii="Times New Roman"/>
                <w:b w:val="false"/>
                <w:i w:val="false"/>
                <w:color w:val="000000"/>
                <w:sz w:val="20"/>
              </w:rPr>
              <w:t>
әуе</w:t>
            </w:r>
          </w:p>
          <w:bookmarkEnd w:id="3267"/>
          <w:p>
            <w:pPr>
              <w:spacing w:after="20"/>
              <w:ind w:left="20"/>
              <w:jc w:val="both"/>
            </w:pPr>
            <w:r>
              <w:rPr>
                <w:rFonts w:ascii="Times New Roman"/>
                <w:b w:val="false"/>
                <w:i w:val="false"/>
                <w:color w:val="000000"/>
                <w:sz w:val="20"/>
              </w:rPr>
              <w:t>
воздушный</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83" w:id="3268"/>
          <w:p>
            <w:pPr>
              <w:spacing w:after="20"/>
              <w:ind w:left="20"/>
              <w:jc w:val="both"/>
            </w:pPr>
            <w:r>
              <w:rPr>
                <w:rFonts w:ascii="Times New Roman"/>
                <w:b w:val="false"/>
                <w:i w:val="false"/>
                <w:color w:val="000000"/>
                <w:sz w:val="20"/>
              </w:rPr>
              <w:t>
Бейрезиденттердің Сіздің ұйымыңыздың көлік құралдарына қызмет көрсетуі бойынша қызметтер, оның ішінде көлік түрлері бойынша:</w:t>
            </w:r>
          </w:p>
          <w:bookmarkEnd w:id="3268"/>
          <w:p>
            <w:pPr>
              <w:spacing w:after="20"/>
              <w:ind w:left="20"/>
              <w:jc w:val="both"/>
            </w:pPr>
            <w:r>
              <w:rPr>
                <w:rFonts w:ascii="Times New Roman"/>
                <w:b w:val="false"/>
                <w:i w:val="false"/>
                <w:color w:val="000000"/>
                <w:sz w:val="20"/>
              </w:rPr>
              <w:t xml:space="preserve">
Услуги по обслуживанию нерезидентами транспортных средств Вашей организации, в том числе по видам транспорта: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84" w:id="3269"/>
          <w:p>
            <w:pPr>
              <w:spacing w:after="20"/>
              <w:ind w:left="20"/>
              <w:jc w:val="both"/>
            </w:pPr>
            <w:r>
              <w:rPr>
                <w:rFonts w:ascii="Times New Roman"/>
                <w:b w:val="false"/>
                <w:i w:val="false"/>
                <w:color w:val="000000"/>
                <w:sz w:val="20"/>
              </w:rPr>
              <w:t>
теңіз</w:t>
            </w:r>
          </w:p>
          <w:bookmarkEnd w:id="3269"/>
          <w:p>
            <w:pPr>
              <w:spacing w:after="20"/>
              <w:ind w:left="20"/>
              <w:jc w:val="both"/>
            </w:pPr>
            <w:r>
              <w:rPr>
                <w:rFonts w:ascii="Times New Roman"/>
                <w:b w:val="false"/>
                <w:i w:val="false"/>
                <w:color w:val="000000"/>
                <w:sz w:val="20"/>
              </w:rPr>
              <w:t>
морской</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85" w:id="3270"/>
          <w:p>
            <w:pPr>
              <w:spacing w:after="20"/>
              <w:ind w:left="20"/>
              <w:jc w:val="both"/>
            </w:pPr>
            <w:r>
              <w:rPr>
                <w:rFonts w:ascii="Times New Roman"/>
                <w:b w:val="false"/>
                <w:i w:val="false"/>
                <w:color w:val="000000"/>
                <w:sz w:val="20"/>
              </w:rPr>
              <w:t>
әуе</w:t>
            </w:r>
          </w:p>
          <w:bookmarkEnd w:id="3270"/>
          <w:p>
            <w:pPr>
              <w:spacing w:after="20"/>
              <w:ind w:left="20"/>
              <w:jc w:val="both"/>
            </w:pPr>
            <w:r>
              <w:rPr>
                <w:rFonts w:ascii="Times New Roman"/>
                <w:b w:val="false"/>
                <w:i w:val="false"/>
                <w:color w:val="000000"/>
                <w:sz w:val="20"/>
              </w:rPr>
              <w:t>
воздушный</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3586" w:id="3271"/>
    <w:p>
      <w:pPr>
        <w:spacing w:after="0"/>
        <w:ind w:left="0"/>
        <w:jc w:val="both"/>
      </w:pPr>
      <w:r>
        <w:rPr>
          <w:rFonts w:ascii="Times New Roman"/>
          <w:b w:val="false"/>
          <w:i w:val="false"/>
          <w:color w:val="000000"/>
          <w:sz w:val="28"/>
        </w:rPr>
        <w:t>
      3-бөлім. Қазақстан Республикасында орналасқан халықаралық ұйымдарға, шетел елшіліктеріне, консулдықтарына және басқа да шетел дипломатиялық және ресми өкілдіктерге ұсынған тауарлары мен қызметтері, мың АҚШ доллары</w:t>
      </w:r>
    </w:p>
    <w:bookmarkEnd w:id="3271"/>
    <w:bookmarkStart w:name="z3587" w:id="3272"/>
    <w:p>
      <w:pPr>
        <w:spacing w:after="0"/>
        <w:ind w:left="0"/>
        <w:jc w:val="both"/>
      </w:pPr>
      <w:r>
        <w:rPr>
          <w:rFonts w:ascii="Times New Roman"/>
          <w:b w:val="false"/>
          <w:i w:val="false"/>
          <w:color w:val="000000"/>
          <w:sz w:val="28"/>
        </w:rPr>
        <w:t xml:space="preserve">
      </w:t>
      </w:r>
      <w:r>
        <w:rPr>
          <w:rFonts w:ascii="Times New Roman"/>
          <w:b/>
          <w:i w:val="false"/>
          <w:color w:val="000000"/>
          <w:sz w:val="28"/>
        </w:rPr>
        <w:t>Раздел 3. Товары и услуги, оказанные находящимся в Республике Казахстан международным организациям, иностранным посольствам, консульствам и другим иностранным дипломатическим и официальным представительствам, тысяч долларов США</w:t>
      </w:r>
    </w:p>
    <w:bookmarkEnd w:id="327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88" w:id="3273"/>
          <w:p>
            <w:pPr>
              <w:spacing w:after="20"/>
              <w:ind w:left="20"/>
              <w:jc w:val="both"/>
            </w:pPr>
            <w:r>
              <w:rPr>
                <w:rFonts w:ascii="Times New Roman"/>
                <w:b w:val="false"/>
                <w:i w:val="false"/>
                <w:color w:val="000000"/>
                <w:sz w:val="20"/>
              </w:rPr>
              <w:t>
Көрсеткіштің атауы</w:t>
            </w:r>
          </w:p>
          <w:bookmarkEnd w:id="3273"/>
          <w:p>
            <w:pPr>
              <w:spacing w:after="20"/>
              <w:ind w:left="20"/>
              <w:jc w:val="both"/>
            </w:pPr>
            <w:r>
              <w:rPr>
                <w:rFonts w:ascii="Times New Roman"/>
                <w:b w:val="false"/>
                <w:i w:val="false"/>
                <w:color w:val="000000"/>
                <w:sz w:val="20"/>
              </w:rPr>
              <w:t>
Наименование показателя</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89" w:id="3274"/>
          <w:p>
            <w:pPr>
              <w:spacing w:after="20"/>
              <w:ind w:left="20"/>
              <w:jc w:val="both"/>
            </w:pPr>
            <w:r>
              <w:rPr>
                <w:rFonts w:ascii="Times New Roman"/>
                <w:b w:val="false"/>
                <w:i w:val="false"/>
                <w:color w:val="000000"/>
                <w:sz w:val="20"/>
              </w:rPr>
              <w:t>
Көрсеткіш коды</w:t>
            </w:r>
          </w:p>
          <w:bookmarkEnd w:id="3274"/>
          <w:p>
            <w:pPr>
              <w:spacing w:after="20"/>
              <w:ind w:left="20"/>
              <w:jc w:val="both"/>
            </w:pPr>
            <w:r>
              <w:rPr>
                <w:rFonts w:ascii="Times New Roman"/>
                <w:b w:val="false"/>
                <w:i w:val="false"/>
                <w:color w:val="000000"/>
                <w:sz w:val="20"/>
              </w:rPr>
              <w:t>
Код показателя</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90" w:id="3275"/>
          <w:p>
            <w:pPr>
              <w:spacing w:after="20"/>
              <w:ind w:left="20"/>
              <w:jc w:val="both"/>
            </w:pPr>
            <w:r>
              <w:rPr>
                <w:rFonts w:ascii="Times New Roman"/>
                <w:b w:val="false"/>
                <w:i w:val="false"/>
                <w:color w:val="000000"/>
                <w:sz w:val="20"/>
              </w:rPr>
              <w:t>
Барлығы</w:t>
            </w:r>
          </w:p>
          <w:bookmarkEnd w:id="3275"/>
          <w:p>
            <w:pPr>
              <w:spacing w:after="20"/>
              <w:ind w:left="20"/>
              <w:jc w:val="both"/>
            </w:pPr>
            <w:r>
              <w:rPr>
                <w:rFonts w:ascii="Times New Roman"/>
                <w:b w:val="false"/>
                <w:i w:val="false"/>
                <w:color w:val="000000"/>
                <w:sz w:val="20"/>
              </w:rPr>
              <w:t>
Всего</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91" w:id="3276"/>
          <w:p>
            <w:pPr>
              <w:spacing w:after="20"/>
              <w:ind w:left="20"/>
              <w:jc w:val="both"/>
            </w:pPr>
            <w:r>
              <w:rPr>
                <w:rFonts w:ascii="Times New Roman"/>
                <w:b w:val="false"/>
                <w:i w:val="false"/>
                <w:color w:val="000000"/>
                <w:sz w:val="20"/>
              </w:rPr>
              <w:t>
Оның ішінде халықаралық ұйымдардың, дипломатиялық және ресми өкілдіктердің елдері бойынша</w:t>
            </w:r>
          </w:p>
          <w:bookmarkEnd w:id="3276"/>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В том числе по странам международных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организаций, дипломатических и </w:t>
            </w:r>
          </w:p>
          <w:p>
            <w:pPr>
              <w:spacing w:after="20"/>
              <w:ind w:left="20"/>
              <w:jc w:val="both"/>
            </w:pPr>
            <w:r>
              <w:rPr>
                <w:rFonts w:ascii="Times New Roman"/>
                <w:b w:val="false"/>
                <w:i w:val="false"/>
                <w:color w:val="000000"/>
                <w:sz w:val="20"/>
              </w:rPr>
              <w:t>
официальных представительств</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94" w:id="3277"/>
          <w:p>
            <w:pPr>
              <w:spacing w:after="20"/>
              <w:ind w:left="20"/>
              <w:jc w:val="both"/>
            </w:pPr>
            <w:r>
              <w:rPr>
                <w:rFonts w:ascii="Times New Roman"/>
                <w:b w:val="false"/>
                <w:i w:val="false"/>
                <w:color w:val="000000"/>
                <w:sz w:val="20"/>
              </w:rPr>
              <w:t>
Электр және жылу энергиясымен, сумен, газбен қамтамасыз ету</w:t>
            </w:r>
          </w:p>
          <w:bookmarkEnd w:id="3277"/>
          <w:p>
            <w:pPr>
              <w:spacing w:after="20"/>
              <w:ind w:left="20"/>
              <w:jc w:val="both"/>
            </w:pPr>
            <w:r>
              <w:rPr>
                <w:rFonts w:ascii="Times New Roman"/>
                <w:b w:val="false"/>
                <w:i w:val="false"/>
                <w:color w:val="000000"/>
                <w:sz w:val="20"/>
              </w:rPr>
              <w:t>
Снабжение электро и теплоэнергией, водой, газом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95" w:id="3278"/>
          <w:p>
            <w:pPr>
              <w:spacing w:after="20"/>
              <w:ind w:left="20"/>
              <w:jc w:val="both"/>
            </w:pPr>
            <w:r>
              <w:rPr>
                <w:rFonts w:ascii="Times New Roman"/>
                <w:b w:val="false"/>
                <w:i w:val="false"/>
                <w:color w:val="000000"/>
                <w:sz w:val="20"/>
              </w:rPr>
              <w:t>
Жылжымайтын мүлік объектілерін сату</w:t>
            </w:r>
          </w:p>
          <w:bookmarkEnd w:id="3278"/>
          <w:p>
            <w:pPr>
              <w:spacing w:after="20"/>
              <w:ind w:left="20"/>
              <w:jc w:val="both"/>
            </w:pPr>
            <w:r>
              <w:rPr>
                <w:rFonts w:ascii="Times New Roman"/>
                <w:b w:val="false"/>
                <w:i w:val="false"/>
                <w:color w:val="000000"/>
                <w:sz w:val="20"/>
              </w:rPr>
              <w:t>
Продажа объектов недвижимости</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96" w:id="3279"/>
          <w:p>
            <w:pPr>
              <w:spacing w:after="20"/>
              <w:ind w:left="20"/>
              <w:jc w:val="both"/>
            </w:pPr>
            <w:r>
              <w:rPr>
                <w:rFonts w:ascii="Times New Roman"/>
                <w:b w:val="false"/>
                <w:i w:val="false"/>
                <w:color w:val="000000"/>
                <w:sz w:val="20"/>
              </w:rPr>
              <w:t>
Жылжымайтын мүлік жалдау</w:t>
            </w:r>
          </w:p>
          <w:bookmarkEnd w:id="3279"/>
          <w:p>
            <w:pPr>
              <w:spacing w:after="20"/>
              <w:ind w:left="20"/>
              <w:jc w:val="both"/>
            </w:pPr>
            <w:r>
              <w:rPr>
                <w:rFonts w:ascii="Times New Roman"/>
                <w:b w:val="false"/>
                <w:i w:val="false"/>
                <w:color w:val="000000"/>
                <w:sz w:val="20"/>
              </w:rPr>
              <w:t>
Аренда недвижимости</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97" w:id="3280"/>
          <w:p>
            <w:pPr>
              <w:spacing w:after="20"/>
              <w:ind w:left="20"/>
              <w:jc w:val="both"/>
            </w:pPr>
            <w:r>
              <w:rPr>
                <w:rFonts w:ascii="Times New Roman"/>
                <w:b w:val="false"/>
                <w:i w:val="false"/>
                <w:color w:val="000000"/>
                <w:sz w:val="20"/>
              </w:rPr>
              <w:t>
Құрылыс қызметін көрсету</w:t>
            </w:r>
          </w:p>
          <w:bookmarkEnd w:id="3280"/>
          <w:p>
            <w:pPr>
              <w:spacing w:after="20"/>
              <w:ind w:left="20"/>
              <w:jc w:val="both"/>
            </w:pPr>
            <w:r>
              <w:rPr>
                <w:rFonts w:ascii="Times New Roman"/>
                <w:b w:val="false"/>
                <w:i w:val="false"/>
                <w:color w:val="000000"/>
                <w:sz w:val="20"/>
              </w:rPr>
              <w:t>
Строительные услуги</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98" w:id="3281"/>
          <w:p>
            <w:pPr>
              <w:spacing w:after="20"/>
              <w:ind w:left="20"/>
              <w:jc w:val="both"/>
            </w:pPr>
            <w:r>
              <w:rPr>
                <w:rFonts w:ascii="Times New Roman"/>
                <w:b w:val="false"/>
                <w:i w:val="false"/>
                <w:color w:val="000000"/>
                <w:sz w:val="20"/>
              </w:rPr>
              <w:t>
Жөндеу және техникалық қызмет көрсету, оның ішінде:</w:t>
            </w:r>
          </w:p>
          <w:bookmarkEnd w:id="3281"/>
          <w:p>
            <w:pPr>
              <w:spacing w:after="20"/>
              <w:ind w:left="20"/>
              <w:jc w:val="both"/>
            </w:pPr>
            <w:r>
              <w:rPr>
                <w:rFonts w:ascii="Times New Roman"/>
                <w:b w:val="false"/>
                <w:i w:val="false"/>
                <w:color w:val="000000"/>
                <w:sz w:val="20"/>
              </w:rPr>
              <w:t>
Услуги по ремонту и техническому обслуживанию, в том числе: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99" w:id="3282"/>
          <w:p>
            <w:pPr>
              <w:spacing w:after="20"/>
              <w:ind w:left="20"/>
              <w:jc w:val="both"/>
            </w:pPr>
            <w:r>
              <w:rPr>
                <w:rFonts w:ascii="Times New Roman"/>
                <w:b w:val="false"/>
                <w:i w:val="false"/>
                <w:color w:val="000000"/>
                <w:sz w:val="20"/>
              </w:rPr>
              <w:t>
жөндеу және техникалық қызмет көрсету жұмыстары</w:t>
            </w:r>
          </w:p>
          <w:bookmarkEnd w:id="3282"/>
          <w:p>
            <w:pPr>
              <w:spacing w:after="20"/>
              <w:ind w:left="20"/>
              <w:jc w:val="both"/>
            </w:pPr>
            <w:r>
              <w:rPr>
                <w:rFonts w:ascii="Times New Roman"/>
                <w:b w:val="false"/>
                <w:i w:val="false"/>
                <w:color w:val="000000"/>
                <w:sz w:val="20"/>
              </w:rPr>
              <w:t>
работы по ремонту и техническому обслуживанию</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00" w:id="3283"/>
          <w:p>
            <w:pPr>
              <w:spacing w:after="20"/>
              <w:ind w:left="20"/>
              <w:jc w:val="both"/>
            </w:pPr>
            <w:r>
              <w:rPr>
                <w:rFonts w:ascii="Times New Roman"/>
                <w:b w:val="false"/>
                <w:i w:val="false"/>
                <w:color w:val="000000"/>
                <w:sz w:val="20"/>
              </w:rPr>
              <w:t>
жөндеуші тарап ұсынатын қосалқы бөлшектер мен материалдар</w:t>
            </w:r>
          </w:p>
          <w:bookmarkEnd w:id="3283"/>
          <w:p>
            <w:pPr>
              <w:spacing w:after="20"/>
              <w:ind w:left="20"/>
              <w:jc w:val="both"/>
            </w:pPr>
            <w:r>
              <w:rPr>
                <w:rFonts w:ascii="Times New Roman"/>
                <w:b w:val="false"/>
                <w:i w:val="false"/>
                <w:color w:val="000000"/>
                <w:sz w:val="20"/>
              </w:rPr>
              <w:t>
запасные части и материалы, предоставляемые ремонтирующей стороной</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01" w:id="3284"/>
          <w:p>
            <w:pPr>
              <w:spacing w:after="20"/>
              <w:ind w:left="20"/>
              <w:jc w:val="both"/>
            </w:pPr>
            <w:r>
              <w:rPr>
                <w:rFonts w:ascii="Times New Roman"/>
                <w:b w:val="false"/>
                <w:i w:val="false"/>
                <w:color w:val="000000"/>
                <w:sz w:val="20"/>
              </w:rPr>
              <w:t>
Басқа да тауарлар мен қызметтер (толық көрсетіңіз)</w:t>
            </w:r>
          </w:p>
          <w:bookmarkEnd w:id="3284"/>
          <w:p>
            <w:pPr>
              <w:spacing w:after="20"/>
              <w:ind w:left="20"/>
              <w:jc w:val="both"/>
            </w:pPr>
            <w:r>
              <w:rPr>
                <w:rFonts w:ascii="Times New Roman"/>
                <w:b w:val="false"/>
                <w:i w:val="false"/>
                <w:color w:val="000000"/>
                <w:sz w:val="20"/>
              </w:rPr>
              <w:t>
Прочие товары и услуги (расшифровать)</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3602" w:id="3285"/>
    <w:p>
      <w:pPr>
        <w:spacing w:after="0"/>
        <w:ind w:left="0"/>
        <w:jc w:val="both"/>
      </w:pPr>
      <w:r>
        <w:rPr>
          <w:rFonts w:ascii="Times New Roman"/>
          <w:b w:val="false"/>
          <w:i w:val="false"/>
          <w:color w:val="000000"/>
          <w:sz w:val="28"/>
        </w:rPr>
        <w:t>
      4-бөлім. Жүк көлігінің қызметтері (жүкті сақтандыруды есептемегенде), мың АҚШ доллары</w:t>
      </w:r>
    </w:p>
    <w:bookmarkEnd w:id="3285"/>
    <w:bookmarkStart w:name="z3603" w:id="3286"/>
    <w:p>
      <w:pPr>
        <w:spacing w:after="0"/>
        <w:ind w:left="0"/>
        <w:jc w:val="both"/>
      </w:pPr>
      <w:r>
        <w:rPr>
          <w:rFonts w:ascii="Times New Roman"/>
          <w:b w:val="false"/>
          <w:i w:val="false"/>
          <w:color w:val="000000"/>
          <w:sz w:val="28"/>
        </w:rPr>
        <w:t xml:space="preserve">
      </w:t>
      </w:r>
      <w:r>
        <w:rPr>
          <w:rFonts w:ascii="Times New Roman"/>
          <w:b/>
          <w:i w:val="false"/>
          <w:color w:val="000000"/>
          <w:sz w:val="28"/>
        </w:rPr>
        <w:t>Раздел 4. Услуги грузового транспорта (без учета страхования грузов), тысяч долларов США</w:t>
      </w:r>
    </w:p>
    <w:bookmarkEnd w:id="328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04" w:id="3287"/>
          <w:p>
            <w:pPr>
              <w:spacing w:after="20"/>
              <w:ind w:left="20"/>
              <w:jc w:val="both"/>
            </w:pPr>
            <w:r>
              <w:rPr>
                <w:rFonts w:ascii="Times New Roman"/>
                <w:b w:val="false"/>
                <w:i w:val="false"/>
                <w:color w:val="000000"/>
                <w:sz w:val="20"/>
              </w:rPr>
              <w:t>
Көрсеткіштің атауы</w:t>
            </w:r>
          </w:p>
          <w:bookmarkEnd w:id="3287"/>
          <w:p>
            <w:pPr>
              <w:spacing w:after="20"/>
              <w:ind w:left="20"/>
              <w:jc w:val="both"/>
            </w:pPr>
            <w:r>
              <w:rPr>
                <w:rFonts w:ascii="Times New Roman"/>
                <w:b w:val="false"/>
                <w:i w:val="false"/>
                <w:color w:val="000000"/>
                <w:sz w:val="20"/>
              </w:rPr>
              <w:t>
</w:t>
            </w:r>
            <w:r>
              <w:rPr>
                <w:rFonts w:ascii="Times New Roman"/>
                <w:b w:val="false"/>
                <w:i w:val="false"/>
                <w:color w:val="000000"/>
                <w:sz w:val="20"/>
              </w:rPr>
              <w:t>Наименование</w:t>
            </w:r>
          </w:p>
          <w:p>
            <w:pPr>
              <w:spacing w:after="20"/>
              <w:ind w:left="20"/>
              <w:jc w:val="both"/>
            </w:pPr>
            <w:r>
              <w:rPr>
                <w:rFonts w:ascii="Times New Roman"/>
                <w:b w:val="false"/>
                <w:i w:val="false"/>
                <w:color w:val="000000"/>
                <w:sz w:val="20"/>
              </w:rPr>
              <w:t>
показателя</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06" w:id="3288"/>
          <w:p>
            <w:pPr>
              <w:spacing w:after="20"/>
              <w:ind w:left="20"/>
              <w:jc w:val="both"/>
            </w:pPr>
            <w:r>
              <w:rPr>
                <w:rFonts w:ascii="Times New Roman"/>
                <w:b w:val="false"/>
                <w:i w:val="false"/>
                <w:color w:val="000000"/>
                <w:sz w:val="20"/>
              </w:rPr>
              <w:t>
Көрсеткіш коды</w:t>
            </w:r>
          </w:p>
          <w:bookmarkEnd w:id="3288"/>
          <w:p>
            <w:pPr>
              <w:spacing w:after="20"/>
              <w:ind w:left="20"/>
              <w:jc w:val="both"/>
            </w:pPr>
            <w:r>
              <w:rPr>
                <w:rFonts w:ascii="Times New Roman"/>
                <w:b w:val="false"/>
                <w:i w:val="false"/>
                <w:color w:val="000000"/>
                <w:sz w:val="20"/>
              </w:rPr>
              <w:t>
Код показателя</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07" w:id="3289"/>
          <w:p>
            <w:pPr>
              <w:spacing w:after="20"/>
              <w:ind w:left="20"/>
              <w:jc w:val="both"/>
            </w:pPr>
            <w:r>
              <w:rPr>
                <w:rFonts w:ascii="Times New Roman"/>
                <w:b w:val="false"/>
                <w:i w:val="false"/>
                <w:color w:val="000000"/>
                <w:sz w:val="20"/>
              </w:rPr>
              <w:t>
Барлығы</w:t>
            </w:r>
          </w:p>
          <w:bookmarkEnd w:id="3289"/>
          <w:p>
            <w:pPr>
              <w:spacing w:after="20"/>
              <w:ind w:left="20"/>
              <w:jc w:val="both"/>
            </w:pPr>
            <w:r>
              <w:rPr>
                <w:rFonts w:ascii="Times New Roman"/>
                <w:b w:val="false"/>
                <w:i w:val="false"/>
                <w:color w:val="000000"/>
                <w:sz w:val="20"/>
              </w:rPr>
              <w:t>
Всего</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08" w:id="3290"/>
          <w:p>
            <w:pPr>
              <w:spacing w:after="20"/>
              <w:ind w:left="20"/>
              <w:jc w:val="both"/>
            </w:pPr>
            <w:r>
              <w:rPr>
                <w:rFonts w:ascii="Times New Roman"/>
                <w:b w:val="false"/>
                <w:i w:val="false"/>
                <w:color w:val="000000"/>
                <w:sz w:val="20"/>
              </w:rPr>
              <w:t>
Оның ішінде көлік түрлері бойынша</w:t>
            </w:r>
          </w:p>
          <w:bookmarkEnd w:id="3290"/>
          <w:p>
            <w:pPr>
              <w:spacing w:after="20"/>
              <w:ind w:left="20"/>
              <w:jc w:val="both"/>
            </w:pPr>
            <w:r>
              <w:rPr>
                <w:rFonts w:ascii="Times New Roman"/>
                <w:b w:val="false"/>
                <w:i w:val="false"/>
                <w:color w:val="000000"/>
                <w:sz w:val="20"/>
              </w:rPr>
              <w:t>
В том числе по видам транспорта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09" w:id="3291"/>
          <w:p>
            <w:pPr>
              <w:spacing w:after="20"/>
              <w:ind w:left="20"/>
              <w:jc w:val="both"/>
            </w:pPr>
            <w:r>
              <w:rPr>
                <w:rFonts w:ascii="Times New Roman"/>
                <w:b w:val="false"/>
                <w:i w:val="false"/>
                <w:color w:val="000000"/>
                <w:sz w:val="20"/>
              </w:rPr>
              <w:t>
автокөлік</w:t>
            </w:r>
          </w:p>
          <w:bookmarkEnd w:id="3291"/>
          <w:p>
            <w:pPr>
              <w:spacing w:after="20"/>
              <w:ind w:left="20"/>
              <w:jc w:val="both"/>
            </w:pPr>
            <w:r>
              <w:rPr>
                <w:rFonts w:ascii="Times New Roman"/>
                <w:b w:val="false"/>
                <w:i w:val="false"/>
                <w:color w:val="000000"/>
                <w:sz w:val="20"/>
              </w:rPr>
              <w:t>
автомобильный</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10" w:id="3292"/>
          <w:p>
            <w:pPr>
              <w:spacing w:after="20"/>
              <w:ind w:left="20"/>
              <w:jc w:val="both"/>
            </w:pPr>
            <w:r>
              <w:rPr>
                <w:rFonts w:ascii="Times New Roman"/>
                <w:b w:val="false"/>
                <w:i w:val="false"/>
                <w:color w:val="000000"/>
                <w:sz w:val="20"/>
              </w:rPr>
              <w:t>
әуе</w:t>
            </w:r>
          </w:p>
          <w:bookmarkEnd w:id="3292"/>
          <w:p>
            <w:pPr>
              <w:spacing w:after="20"/>
              <w:ind w:left="20"/>
              <w:jc w:val="both"/>
            </w:pPr>
            <w:r>
              <w:rPr>
                <w:rFonts w:ascii="Times New Roman"/>
                <w:b w:val="false"/>
                <w:i w:val="false"/>
                <w:color w:val="000000"/>
                <w:sz w:val="20"/>
              </w:rPr>
              <w:t>
воздушный</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11" w:id="3293"/>
          <w:p>
            <w:pPr>
              <w:spacing w:after="20"/>
              <w:ind w:left="20"/>
              <w:jc w:val="both"/>
            </w:pPr>
            <w:r>
              <w:rPr>
                <w:rFonts w:ascii="Times New Roman"/>
                <w:b w:val="false"/>
                <w:i w:val="false"/>
                <w:color w:val="000000"/>
                <w:sz w:val="20"/>
              </w:rPr>
              <w:t>
теміржол</w:t>
            </w:r>
          </w:p>
          <w:bookmarkEnd w:id="3293"/>
          <w:p>
            <w:pPr>
              <w:spacing w:after="20"/>
              <w:ind w:left="20"/>
              <w:jc w:val="both"/>
            </w:pPr>
            <w:r>
              <w:rPr>
                <w:rFonts w:ascii="Times New Roman"/>
                <w:b w:val="false"/>
                <w:i w:val="false"/>
                <w:color w:val="000000"/>
                <w:sz w:val="20"/>
              </w:rPr>
              <w:t>
железнодорожный</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12" w:id="3294"/>
          <w:p>
            <w:pPr>
              <w:spacing w:after="20"/>
              <w:ind w:left="20"/>
              <w:jc w:val="both"/>
            </w:pPr>
            <w:r>
              <w:rPr>
                <w:rFonts w:ascii="Times New Roman"/>
                <w:b w:val="false"/>
                <w:i w:val="false"/>
                <w:color w:val="000000"/>
                <w:sz w:val="20"/>
              </w:rPr>
              <w:t>
құбыр</w:t>
            </w:r>
          </w:p>
          <w:bookmarkEnd w:id="3294"/>
          <w:p>
            <w:pPr>
              <w:spacing w:after="20"/>
              <w:ind w:left="20"/>
              <w:jc w:val="both"/>
            </w:pPr>
            <w:r>
              <w:rPr>
                <w:rFonts w:ascii="Times New Roman"/>
                <w:b w:val="false"/>
                <w:i w:val="false"/>
                <w:color w:val="000000"/>
                <w:sz w:val="20"/>
              </w:rPr>
              <w:t>
трубопроводный</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13" w:id="3295"/>
          <w:p>
            <w:pPr>
              <w:spacing w:after="20"/>
              <w:ind w:left="20"/>
              <w:jc w:val="both"/>
            </w:pPr>
            <w:r>
              <w:rPr>
                <w:rFonts w:ascii="Times New Roman"/>
                <w:b w:val="false"/>
                <w:i w:val="false"/>
                <w:color w:val="000000"/>
                <w:sz w:val="20"/>
              </w:rPr>
              <w:t>
теңіз</w:t>
            </w:r>
          </w:p>
          <w:bookmarkEnd w:id="3295"/>
          <w:p>
            <w:pPr>
              <w:spacing w:after="20"/>
              <w:ind w:left="20"/>
              <w:jc w:val="both"/>
            </w:pPr>
            <w:r>
              <w:rPr>
                <w:rFonts w:ascii="Times New Roman"/>
                <w:b w:val="false"/>
                <w:i w:val="false"/>
                <w:color w:val="000000"/>
                <w:sz w:val="20"/>
              </w:rPr>
              <w:t>
морской</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14" w:id="3296"/>
          <w:p>
            <w:pPr>
              <w:spacing w:after="20"/>
              <w:ind w:left="20"/>
              <w:jc w:val="both"/>
            </w:pPr>
            <w:r>
              <w:rPr>
                <w:rFonts w:ascii="Times New Roman"/>
                <w:b w:val="false"/>
                <w:i w:val="false"/>
                <w:color w:val="000000"/>
                <w:sz w:val="20"/>
              </w:rPr>
              <w:t>
Сіздің ұйымыңыздың Қазақстан Республикасының экспорттық тауарларын тасымалдау шығысы</w:t>
            </w:r>
          </w:p>
          <w:bookmarkEnd w:id="3296"/>
          <w:p>
            <w:pPr>
              <w:spacing w:after="20"/>
              <w:ind w:left="20"/>
              <w:jc w:val="both"/>
            </w:pPr>
            <w:r>
              <w:rPr>
                <w:rFonts w:ascii="Times New Roman"/>
                <w:b w:val="false"/>
                <w:i w:val="false"/>
                <w:color w:val="000000"/>
                <w:sz w:val="20"/>
              </w:rPr>
              <w:t>
Расходы Вашей организации на транспортировку экспортных товаров Республики Казахстан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15" w:id="3297"/>
          <w:p>
            <w:pPr>
              <w:spacing w:after="20"/>
              <w:ind w:left="20"/>
              <w:jc w:val="both"/>
            </w:pPr>
            <w:r>
              <w:rPr>
                <w:rFonts w:ascii="Times New Roman"/>
                <w:b w:val="false"/>
                <w:i w:val="false"/>
                <w:color w:val="000000"/>
                <w:sz w:val="20"/>
              </w:rPr>
              <w:t>
резиденттердің</w:t>
            </w:r>
          </w:p>
          <w:bookmarkEnd w:id="3297"/>
          <w:p>
            <w:pPr>
              <w:spacing w:after="20"/>
              <w:ind w:left="20"/>
              <w:jc w:val="both"/>
            </w:pPr>
            <w:r>
              <w:rPr>
                <w:rFonts w:ascii="Times New Roman"/>
                <w:b w:val="false"/>
                <w:i w:val="false"/>
                <w:color w:val="000000"/>
                <w:sz w:val="20"/>
              </w:rPr>
              <w:t>
резидентами</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16" w:id="3298"/>
          <w:p>
            <w:pPr>
              <w:spacing w:after="20"/>
              <w:ind w:left="20"/>
              <w:jc w:val="both"/>
            </w:pPr>
            <w:r>
              <w:rPr>
                <w:rFonts w:ascii="Times New Roman"/>
                <w:b w:val="false"/>
                <w:i w:val="false"/>
                <w:color w:val="000000"/>
                <w:sz w:val="20"/>
              </w:rPr>
              <w:t>
бейрезиденттердің</w:t>
            </w:r>
          </w:p>
          <w:bookmarkEnd w:id="3298"/>
          <w:p>
            <w:pPr>
              <w:spacing w:after="20"/>
              <w:ind w:left="20"/>
              <w:jc w:val="both"/>
            </w:pPr>
            <w:r>
              <w:rPr>
                <w:rFonts w:ascii="Times New Roman"/>
                <w:b w:val="false"/>
                <w:i w:val="false"/>
                <w:color w:val="000000"/>
                <w:sz w:val="20"/>
              </w:rPr>
              <w:t>
нерезидентами</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17" w:id="3299"/>
          <w:p>
            <w:pPr>
              <w:spacing w:after="20"/>
              <w:ind w:left="20"/>
              <w:jc w:val="both"/>
            </w:pPr>
            <w:r>
              <w:rPr>
                <w:rFonts w:ascii="Times New Roman"/>
                <w:b w:val="false"/>
                <w:i w:val="false"/>
                <w:color w:val="000000"/>
                <w:sz w:val="20"/>
              </w:rPr>
              <w:t>
Сіздің ұйымыңыздың Қазақстан Республикасының импорттық тауарларын тасымалдау шығысы</w:t>
            </w:r>
          </w:p>
          <w:bookmarkEnd w:id="3299"/>
          <w:p>
            <w:pPr>
              <w:spacing w:after="20"/>
              <w:ind w:left="20"/>
              <w:jc w:val="both"/>
            </w:pPr>
            <w:r>
              <w:rPr>
                <w:rFonts w:ascii="Times New Roman"/>
                <w:b w:val="false"/>
                <w:i w:val="false"/>
                <w:color w:val="000000"/>
                <w:sz w:val="20"/>
              </w:rPr>
              <w:t>
Расходы Вашей организации на транспортировку импортных товаров Республики Казахстан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18" w:id="3300"/>
          <w:p>
            <w:pPr>
              <w:spacing w:after="20"/>
              <w:ind w:left="20"/>
              <w:jc w:val="both"/>
            </w:pPr>
            <w:r>
              <w:rPr>
                <w:rFonts w:ascii="Times New Roman"/>
                <w:b w:val="false"/>
                <w:i w:val="false"/>
                <w:color w:val="000000"/>
                <w:sz w:val="20"/>
              </w:rPr>
              <w:t>
резиденттердің</w:t>
            </w:r>
          </w:p>
          <w:bookmarkEnd w:id="3300"/>
          <w:p>
            <w:pPr>
              <w:spacing w:after="20"/>
              <w:ind w:left="20"/>
              <w:jc w:val="both"/>
            </w:pPr>
            <w:r>
              <w:rPr>
                <w:rFonts w:ascii="Times New Roman"/>
                <w:b w:val="false"/>
                <w:i w:val="false"/>
                <w:color w:val="000000"/>
                <w:sz w:val="20"/>
              </w:rPr>
              <w:t>
резидентами</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19" w:id="3301"/>
          <w:p>
            <w:pPr>
              <w:spacing w:after="20"/>
              <w:ind w:left="20"/>
              <w:jc w:val="both"/>
            </w:pPr>
            <w:r>
              <w:rPr>
                <w:rFonts w:ascii="Times New Roman"/>
                <w:b w:val="false"/>
                <w:i w:val="false"/>
                <w:color w:val="000000"/>
                <w:sz w:val="20"/>
              </w:rPr>
              <w:t>
бейрезиденттердің</w:t>
            </w:r>
          </w:p>
          <w:bookmarkEnd w:id="3301"/>
          <w:p>
            <w:pPr>
              <w:spacing w:after="20"/>
              <w:ind w:left="20"/>
              <w:jc w:val="both"/>
            </w:pPr>
            <w:r>
              <w:rPr>
                <w:rFonts w:ascii="Times New Roman"/>
                <w:b w:val="false"/>
                <w:i w:val="false"/>
                <w:color w:val="000000"/>
                <w:sz w:val="20"/>
              </w:rPr>
              <w:t>
нерезидентами</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20" w:id="3302"/>
          <w:p>
            <w:pPr>
              <w:spacing w:after="20"/>
              <w:ind w:left="20"/>
              <w:jc w:val="both"/>
            </w:pPr>
            <w:r>
              <w:rPr>
                <w:rFonts w:ascii="Times New Roman"/>
                <w:b w:val="false"/>
                <w:i w:val="false"/>
                <w:color w:val="000000"/>
                <w:sz w:val="20"/>
              </w:rPr>
              <w:t>
Бейрезиденттерге көрсетілген басқа да қызметтер (толық көрсетіңіз)</w:t>
            </w:r>
          </w:p>
          <w:bookmarkEnd w:id="3302"/>
          <w:p>
            <w:pPr>
              <w:spacing w:after="20"/>
              <w:ind w:left="20"/>
              <w:jc w:val="both"/>
            </w:pPr>
            <w:r>
              <w:rPr>
                <w:rFonts w:ascii="Times New Roman"/>
                <w:b w:val="false"/>
                <w:i w:val="false"/>
                <w:color w:val="000000"/>
                <w:sz w:val="20"/>
              </w:rPr>
              <w:t>
Прочие услуги, оказанные нерезидентам (расшифровать)</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21" w:id="3303"/>
          <w:p>
            <w:pPr>
              <w:spacing w:after="20"/>
              <w:ind w:left="20"/>
              <w:jc w:val="both"/>
            </w:pPr>
            <w:r>
              <w:rPr>
                <w:rFonts w:ascii="Times New Roman"/>
                <w:b w:val="false"/>
                <w:i w:val="false"/>
                <w:color w:val="000000"/>
                <w:sz w:val="20"/>
              </w:rPr>
              <w:t>
Бейрезиденттерден алынған басқа да қызметтер (толық көрсетіңіз)</w:t>
            </w:r>
          </w:p>
          <w:bookmarkEnd w:id="3303"/>
          <w:p>
            <w:pPr>
              <w:spacing w:after="20"/>
              <w:ind w:left="20"/>
              <w:jc w:val="both"/>
            </w:pPr>
            <w:r>
              <w:rPr>
                <w:rFonts w:ascii="Times New Roman"/>
                <w:b w:val="false"/>
                <w:i w:val="false"/>
                <w:color w:val="000000"/>
                <w:sz w:val="20"/>
              </w:rPr>
              <w:t>
Прочие услуги, полученные от нерезидентов (расшифровать)</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3622" w:id="3304"/>
    <w:p>
      <w:pPr>
        <w:spacing w:after="0"/>
        <w:ind w:left="0"/>
        <w:jc w:val="both"/>
      </w:pPr>
      <w:r>
        <w:rPr>
          <w:rFonts w:ascii="Times New Roman"/>
          <w:b w:val="false"/>
          <w:i w:val="false"/>
          <w:color w:val="000000"/>
          <w:sz w:val="28"/>
        </w:rPr>
        <w:t>
      5-бөлім. Материалдық емес активтермен және табиғи ресурстарды жалдаумен операциялар, мың АҚШ доллары</w:t>
      </w:r>
    </w:p>
    <w:bookmarkEnd w:id="3304"/>
    <w:bookmarkStart w:name="z3623" w:id="3305"/>
    <w:p>
      <w:pPr>
        <w:spacing w:after="0"/>
        <w:ind w:left="0"/>
        <w:jc w:val="both"/>
      </w:pPr>
      <w:r>
        <w:rPr>
          <w:rFonts w:ascii="Times New Roman"/>
          <w:b w:val="false"/>
          <w:i w:val="false"/>
          <w:color w:val="000000"/>
          <w:sz w:val="28"/>
        </w:rPr>
        <w:t xml:space="preserve">
      </w:t>
      </w:r>
      <w:r>
        <w:rPr>
          <w:rFonts w:ascii="Times New Roman"/>
          <w:b/>
          <w:i w:val="false"/>
          <w:color w:val="000000"/>
          <w:sz w:val="28"/>
        </w:rPr>
        <w:t>Раздел 5. Операции с нематериальными активами и арендой природных ресурсов, тысяч долларов США</w:t>
      </w:r>
    </w:p>
    <w:bookmarkEnd w:id="330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24" w:id="3306"/>
          <w:p>
            <w:pPr>
              <w:spacing w:after="20"/>
              <w:ind w:left="20"/>
              <w:jc w:val="both"/>
            </w:pPr>
            <w:r>
              <w:rPr>
                <w:rFonts w:ascii="Times New Roman"/>
                <w:b w:val="false"/>
                <w:i w:val="false"/>
                <w:color w:val="000000"/>
                <w:sz w:val="20"/>
              </w:rPr>
              <w:t>
Көрсеткіштің атауы</w:t>
            </w:r>
          </w:p>
          <w:bookmarkEnd w:id="3306"/>
          <w:p>
            <w:pPr>
              <w:spacing w:after="20"/>
              <w:ind w:left="20"/>
              <w:jc w:val="both"/>
            </w:pPr>
            <w:r>
              <w:rPr>
                <w:rFonts w:ascii="Times New Roman"/>
                <w:b w:val="false"/>
                <w:i w:val="false"/>
                <w:color w:val="000000"/>
                <w:sz w:val="20"/>
              </w:rPr>
              <w:t>
Наименование показателя</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25" w:id="3307"/>
          <w:p>
            <w:pPr>
              <w:spacing w:after="20"/>
              <w:ind w:left="20"/>
              <w:jc w:val="both"/>
            </w:pPr>
            <w:r>
              <w:rPr>
                <w:rFonts w:ascii="Times New Roman"/>
                <w:b w:val="false"/>
                <w:i w:val="false"/>
                <w:color w:val="000000"/>
                <w:sz w:val="20"/>
              </w:rPr>
              <w:t>
Көрсеткіш коды</w:t>
            </w:r>
          </w:p>
          <w:bookmarkEnd w:id="3307"/>
          <w:p>
            <w:pPr>
              <w:spacing w:after="20"/>
              <w:ind w:left="20"/>
              <w:jc w:val="both"/>
            </w:pPr>
            <w:r>
              <w:rPr>
                <w:rFonts w:ascii="Times New Roman"/>
                <w:b w:val="false"/>
                <w:i w:val="false"/>
                <w:color w:val="000000"/>
                <w:sz w:val="20"/>
              </w:rPr>
              <w:t>
Код показателя</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26" w:id="3308"/>
          <w:p>
            <w:pPr>
              <w:spacing w:after="20"/>
              <w:ind w:left="20"/>
              <w:jc w:val="both"/>
            </w:pPr>
            <w:r>
              <w:rPr>
                <w:rFonts w:ascii="Times New Roman"/>
                <w:b w:val="false"/>
                <w:i w:val="false"/>
                <w:color w:val="000000"/>
                <w:sz w:val="20"/>
              </w:rPr>
              <w:t>
Барлығы</w:t>
            </w:r>
          </w:p>
          <w:bookmarkEnd w:id="3308"/>
          <w:p>
            <w:pPr>
              <w:spacing w:after="20"/>
              <w:ind w:left="20"/>
              <w:jc w:val="both"/>
            </w:pPr>
            <w:r>
              <w:rPr>
                <w:rFonts w:ascii="Times New Roman"/>
                <w:b w:val="false"/>
                <w:i w:val="false"/>
                <w:color w:val="000000"/>
                <w:sz w:val="20"/>
              </w:rPr>
              <w:t>
Всего</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27" w:id="3309"/>
          <w:p>
            <w:pPr>
              <w:spacing w:after="20"/>
              <w:ind w:left="20"/>
              <w:jc w:val="both"/>
            </w:pPr>
            <w:r>
              <w:rPr>
                <w:rFonts w:ascii="Times New Roman"/>
                <w:b w:val="false"/>
                <w:i w:val="false"/>
                <w:color w:val="000000"/>
                <w:sz w:val="20"/>
              </w:rPr>
              <w:t>
Оның ішінде әріптес-елдер бойынша</w:t>
            </w:r>
          </w:p>
          <w:bookmarkEnd w:id="3309"/>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В том числе по </w:t>
            </w:r>
          </w:p>
          <w:p>
            <w:pPr>
              <w:spacing w:after="20"/>
              <w:ind w:left="20"/>
              <w:jc w:val="both"/>
            </w:pPr>
            <w:r>
              <w:rPr>
                <w:rFonts w:ascii="Times New Roman"/>
                <w:b w:val="false"/>
                <w:i w:val="false"/>
                <w:color w:val="000000"/>
                <w:sz w:val="20"/>
              </w:rPr>
              <w:t>
странам-партнерам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29" w:id="3310"/>
          <w:p>
            <w:pPr>
              <w:spacing w:after="20"/>
              <w:ind w:left="20"/>
              <w:jc w:val="both"/>
            </w:pPr>
            <w:r>
              <w:rPr>
                <w:rFonts w:ascii="Times New Roman"/>
                <w:b w:val="false"/>
                <w:i w:val="false"/>
                <w:color w:val="000000"/>
                <w:sz w:val="20"/>
              </w:rPr>
              <w:t>
Бейрезиденттерге материалдық емес активтерді сатудан түскен түсімдер</w:t>
            </w:r>
          </w:p>
          <w:bookmarkEnd w:id="3310"/>
          <w:p>
            <w:pPr>
              <w:spacing w:after="20"/>
              <w:ind w:left="20"/>
              <w:jc w:val="both"/>
            </w:pPr>
            <w:r>
              <w:rPr>
                <w:rFonts w:ascii="Times New Roman"/>
                <w:b w:val="false"/>
                <w:i w:val="false"/>
                <w:color w:val="000000"/>
                <w:sz w:val="20"/>
              </w:rPr>
              <w:t>
Поступления от продажи нерезидентам нематериальных активов</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30" w:id="3311"/>
          <w:p>
            <w:pPr>
              <w:spacing w:after="20"/>
              <w:ind w:left="20"/>
              <w:jc w:val="both"/>
            </w:pPr>
            <w:r>
              <w:rPr>
                <w:rFonts w:ascii="Times New Roman"/>
                <w:b w:val="false"/>
                <w:i w:val="false"/>
                <w:color w:val="000000"/>
                <w:sz w:val="20"/>
              </w:rPr>
              <w:t>
Бейрезиденттерге сатып алынған материалдық емес активтер үшін төлемдер</w:t>
            </w:r>
          </w:p>
          <w:bookmarkEnd w:id="3311"/>
          <w:p>
            <w:pPr>
              <w:spacing w:after="20"/>
              <w:ind w:left="20"/>
              <w:jc w:val="both"/>
            </w:pPr>
            <w:r>
              <w:rPr>
                <w:rFonts w:ascii="Times New Roman"/>
                <w:b w:val="false"/>
                <w:i w:val="false"/>
                <w:color w:val="000000"/>
                <w:sz w:val="20"/>
              </w:rPr>
              <w:t>
Платежи нерезидентам за приобретенные нематериальные активы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31" w:id="3312"/>
          <w:p>
            <w:pPr>
              <w:spacing w:after="20"/>
              <w:ind w:left="20"/>
              <w:jc w:val="both"/>
            </w:pPr>
            <w:r>
              <w:rPr>
                <w:rFonts w:ascii="Times New Roman"/>
                <w:b w:val="false"/>
                <w:i w:val="false"/>
                <w:color w:val="000000"/>
                <w:sz w:val="20"/>
              </w:rPr>
              <w:t>
Бейрезиденттерге табиғи ресурстарды жалға беруден (пайдаланудан) түскен түсімдер</w:t>
            </w:r>
          </w:p>
          <w:bookmarkEnd w:id="3312"/>
          <w:p>
            <w:pPr>
              <w:spacing w:after="20"/>
              <w:ind w:left="20"/>
              <w:jc w:val="both"/>
            </w:pPr>
            <w:r>
              <w:rPr>
                <w:rFonts w:ascii="Times New Roman"/>
                <w:b w:val="false"/>
                <w:i w:val="false"/>
                <w:color w:val="000000"/>
                <w:sz w:val="20"/>
              </w:rPr>
              <w:t>
Поступления от предоставления в аренду (пользование) нерезидентам природных ресурсов</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32" w:id="3313"/>
          <w:p>
            <w:pPr>
              <w:spacing w:after="20"/>
              <w:ind w:left="20"/>
              <w:jc w:val="both"/>
            </w:pPr>
            <w:r>
              <w:rPr>
                <w:rFonts w:ascii="Times New Roman"/>
                <w:b w:val="false"/>
                <w:i w:val="false"/>
                <w:color w:val="000000"/>
                <w:sz w:val="20"/>
              </w:rPr>
              <w:t>
Бейрезиденттерге табиғи ресурстарды жалдау үшін (пайдалану) төлемдер</w:t>
            </w:r>
          </w:p>
          <w:bookmarkEnd w:id="3313"/>
          <w:p>
            <w:pPr>
              <w:spacing w:after="20"/>
              <w:ind w:left="20"/>
              <w:jc w:val="both"/>
            </w:pPr>
            <w:r>
              <w:rPr>
                <w:rFonts w:ascii="Times New Roman"/>
                <w:b w:val="false"/>
                <w:i w:val="false"/>
                <w:color w:val="000000"/>
                <w:sz w:val="20"/>
              </w:rPr>
              <w:t>
Платежи нерезидентам за аренду (использование) природных ресурсов</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3633" w:id="3314"/>
    <w:p>
      <w:pPr>
        <w:spacing w:after="0"/>
        <w:ind w:left="0"/>
        <w:jc w:val="both"/>
      </w:pPr>
      <w:r>
        <w:rPr>
          <w:rFonts w:ascii="Times New Roman"/>
          <w:b w:val="false"/>
          <w:i w:val="false"/>
          <w:color w:val="000000"/>
          <w:sz w:val="28"/>
        </w:rPr>
        <w:t>
      6-бөлім. Қайта өңдеуге, жөндеуге және қайта сатуға арналған тауарлар, тауарлардың реэкспорты және реимпорты, мың АҚШ доллары</w:t>
      </w:r>
    </w:p>
    <w:bookmarkEnd w:id="3314"/>
    <w:bookmarkStart w:name="z3634" w:id="3315"/>
    <w:p>
      <w:pPr>
        <w:spacing w:after="0"/>
        <w:ind w:left="0"/>
        <w:jc w:val="both"/>
      </w:pPr>
      <w:r>
        <w:rPr>
          <w:rFonts w:ascii="Times New Roman"/>
          <w:b w:val="false"/>
          <w:i w:val="false"/>
          <w:color w:val="000000"/>
          <w:sz w:val="28"/>
        </w:rPr>
        <w:t xml:space="preserve">
      </w:t>
      </w:r>
      <w:r>
        <w:rPr>
          <w:rFonts w:ascii="Times New Roman"/>
          <w:b/>
          <w:i w:val="false"/>
          <w:color w:val="000000"/>
          <w:sz w:val="28"/>
        </w:rPr>
        <w:t>Раздел 6. Товары для переработки, ремонта и перепродажи, реэкспорт и реимпорт товаров, тысяч долларов США</w:t>
      </w:r>
    </w:p>
    <w:bookmarkEnd w:id="331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35" w:id="3316"/>
          <w:p>
            <w:pPr>
              <w:spacing w:after="20"/>
              <w:ind w:left="20"/>
              <w:jc w:val="both"/>
            </w:pPr>
            <w:r>
              <w:rPr>
                <w:rFonts w:ascii="Times New Roman"/>
                <w:b w:val="false"/>
                <w:i w:val="false"/>
                <w:color w:val="000000"/>
                <w:sz w:val="20"/>
              </w:rPr>
              <w:t>
Көрсеткіштің атауы</w:t>
            </w:r>
          </w:p>
          <w:bookmarkEnd w:id="3316"/>
          <w:p>
            <w:pPr>
              <w:spacing w:after="20"/>
              <w:ind w:left="20"/>
              <w:jc w:val="both"/>
            </w:pPr>
            <w:r>
              <w:rPr>
                <w:rFonts w:ascii="Times New Roman"/>
                <w:b w:val="false"/>
                <w:i w:val="false"/>
                <w:color w:val="000000"/>
                <w:sz w:val="20"/>
              </w:rPr>
              <w:t>
Наименование показателя</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36" w:id="3317"/>
          <w:p>
            <w:pPr>
              <w:spacing w:after="20"/>
              <w:ind w:left="20"/>
              <w:jc w:val="both"/>
            </w:pPr>
            <w:r>
              <w:rPr>
                <w:rFonts w:ascii="Times New Roman"/>
                <w:b w:val="false"/>
                <w:i w:val="false"/>
                <w:color w:val="000000"/>
                <w:sz w:val="20"/>
              </w:rPr>
              <w:t>
Көрсеткіш коды</w:t>
            </w:r>
          </w:p>
          <w:bookmarkEnd w:id="3317"/>
          <w:p>
            <w:pPr>
              <w:spacing w:after="20"/>
              <w:ind w:left="20"/>
              <w:jc w:val="both"/>
            </w:pPr>
            <w:r>
              <w:rPr>
                <w:rFonts w:ascii="Times New Roman"/>
                <w:b w:val="false"/>
                <w:i w:val="false"/>
                <w:color w:val="000000"/>
                <w:sz w:val="20"/>
              </w:rPr>
              <w:t>
Код показателя</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37" w:id="3318"/>
          <w:p>
            <w:pPr>
              <w:spacing w:after="20"/>
              <w:ind w:left="20"/>
              <w:jc w:val="both"/>
            </w:pPr>
            <w:r>
              <w:rPr>
                <w:rFonts w:ascii="Times New Roman"/>
                <w:b w:val="false"/>
                <w:i w:val="false"/>
                <w:color w:val="000000"/>
                <w:sz w:val="20"/>
              </w:rPr>
              <w:t>
Барлығы</w:t>
            </w:r>
          </w:p>
          <w:bookmarkEnd w:id="3318"/>
          <w:p>
            <w:pPr>
              <w:spacing w:after="20"/>
              <w:ind w:left="20"/>
              <w:jc w:val="both"/>
            </w:pPr>
            <w:r>
              <w:rPr>
                <w:rFonts w:ascii="Times New Roman"/>
                <w:b w:val="false"/>
                <w:i w:val="false"/>
                <w:color w:val="000000"/>
                <w:sz w:val="20"/>
              </w:rPr>
              <w:t>
Всего</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38" w:id="3319"/>
          <w:p>
            <w:pPr>
              <w:spacing w:after="20"/>
              <w:ind w:left="20"/>
              <w:jc w:val="both"/>
            </w:pPr>
            <w:r>
              <w:rPr>
                <w:rFonts w:ascii="Times New Roman"/>
                <w:b w:val="false"/>
                <w:i w:val="false"/>
                <w:color w:val="000000"/>
                <w:sz w:val="20"/>
              </w:rPr>
              <w:t>
Оның ішінде әріптес-елдер бойынша</w:t>
            </w:r>
          </w:p>
          <w:bookmarkEnd w:id="3319"/>
          <w:p>
            <w:pPr>
              <w:spacing w:after="20"/>
              <w:ind w:left="20"/>
              <w:jc w:val="both"/>
            </w:pPr>
            <w:r>
              <w:rPr>
                <w:rFonts w:ascii="Times New Roman"/>
                <w:b w:val="false"/>
                <w:i w:val="false"/>
                <w:color w:val="000000"/>
                <w:sz w:val="20"/>
              </w:rPr>
              <w:t>
В том числе по странам-партнерам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39" w:id="3320"/>
          <w:p>
            <w:pPr>
              <w:spacing w:after="20"/>
              <w:ind w:left="20"/>
              <w:jc w:val="both"/>
            </w:pPr>
            <w:r>
              <w:rPr>
                <w:rFonts w:ascii="Times New Roman"/>
                <w:b w:val="false"/>
                <w:i w:val="false"/>
                <w:color w:val="000000"/>
                <w:sz w:val="20"/>
              </w:rPr>
              <w:t>
Қазақстан Республикасында қайта өңдеуге және жөндеуге арналған тауарлар</w:t>
            </w:r>
          </w:p>
          <w:bookmarkEnd w:id="3320"/>
          <w:p>
            <w:pPr>
              <w:spacing w:after="20"/>
              <w:ind w:left="20"/>
              <w:jc w:val="both"/>
            </w:pPr>
            <w:r>
              <w:rPr>
                <w:rFonts w:ascii="Times New Roman"/>
                <w:b w:val="false"/>
                <w:i w:val="false"/>
                <w:color w:val="000000"/>
                <w:sz w:val="20"/>
              </w:rPr>
              <w:t>
Товары для переработки и ремонта в Республике Казахстан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40" w:id="3321"/>
          <w:p>
            <w:pPr>
              <w:spacing w:after="20"/>
              <w:ind w:left="20"/>
              <w:jc w:val="both"/>
            </w:pPr>
            <w:r>
              <w:rPr>
                <w:rFonts w:ascii="Times New Roman"/>
                <w:b w:val="false"/>
                <w:i w:val="false"/>
                <w:color w:val="000000"/>
                <w:sz w:val="20"/>
              </w:rPr>
              <w:t>
Қайта өңдеу үшін шетелден алынған тауарлар*</w:t>
            </w:r>
          </w:p>
          <w:bookmarkEnd w:id="3321"/>
          <w:p>
            <w:pPr>
              <w:spacing w:after="20"/>
              <w:ind w:left="20"/>
              <w:jc w:val="both"/>
            </w:pPr>
            <w:r>
              <w:rPr>
                <w:rFonts w:ascii="Times New Roman"/>
                <w:b w:val="false"/>
                <w:i w:val="false"/>
                <w:color w:val="000000"/>
                <w:sz w:val="20"/>
              </w:rPr>
              <w:t>
Товары, полученные из-за рубежа для переработки*</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41" w:id="3322"/>
          <w:p>
            <w:pPr>
              <w:spacing w:after="20"/>
              <w:ind w:left="20"/>
              <w:jc w:val="both"/>
            </w:pPr>
            <w:r>
              <w:rPr>
                <w:rFonts w:ascii="Times New Roman"/>
                <w:b w:val="false"/>
                <w:i w:val="false"/>
                <w:color w:val="000000"/>
                <w:sz w:val="20"/>
              </w:rPr>
              <w:t>
Қайта өңдеуден кейін шетелге жіберілген тауарлар**</w:t>
            </w:r>
          </w:p>
          <w:bookmarkEnd w:id="3322"/>
          <w:p>
            <w:pPr>
              <w:spacing w:after="20"/>
              <w:ind w:left="20"/>
              <w:jc w:val="both"/>
            </w:pPr>
            <w:r>
              <w:rPr>
                <w:rFonts w:ascii="Times New Roman"/>
                <w:b w:val="false"/>
                <w:i w:val="false"/>
                <w:color w:val="000000"/>
                <w:sz w:val="20"/>
              </w:rPr>
              <w:t>
Товары, отправленные за рубеж после переработки**</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42" w:id="3323"/>
          <w:p>
            <w:pPr>
              <w:spacing w:after="20"/>
              <w:ind w:left="20"/>
              <w:jc w:val="both"/>
            </w:pPr>
            <w:r>
              <w:rPr>
                <w:rFonts w:ascii="Times New Roman"/>
                <w:b w:val="false"/>
                <w:i w:val="false"/>
                <w:color w:val="000000"/>
                <w:sz w:val="20"/>
              </w:rPr>
              <w:t>
Жөндеу үшін шетелден алынған тауарлар*</w:t>
            </w:r>
          </w:p>
          <w:bookmarkEnd w:id="3323"/>
          <w:p>
            <w:pPr>
              <w:spacing w:after="20"/>
              <w:ind w:left="20"/>
              <w:jc w:val="both"/>
            </w:pPr>
            <w:r>
              <w:rPr>
                <w:rFonts w:ascii="Times New Roman"/>
                <w:b w:val="false"/>
                <w:i w:val="false"/>
                <w:color w:val="000000"/>
                <w:sz w:val="20"/>
              </w:rPr>
              <w:t>
Товары, полученные из-за рубежа для ремонта*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43" w:id="3324"/>
          <w:p>
            <w:pPr>
              <w:spacing w:after="20"/>
              <w:ind w:left="20"/>
              <w:jc w:val="both"/>
            </w:pPr>
            <w:r>
              <w:rPr>
                <w:rFonts w:ascii="Times New Roman"/>
                <w:b w:val="false"/>
                <w:i w:val="false"/>
                <w:color w:val="000000"/>
                <w:sz w:val="20"/>
              </w:rPr>
              <w:t>
Жөндеуден кейін шетелге жіберілген тауарлар**</w:t>
            </w:r>
          </w:p>
          <w:bookmarkEnd w:id="3324"/>
          <w:p>
            <w:pPr>
              <w:spacing w:after="20"/>
              <w:ind w:left="20"/>
              <w:jc w:val="both"/>
            </w:pPr>
            <w:r>
              <w:rPr>
                <w:rFonts w:ascii="Times New Roman"/>
                <w:b w:val="false"/>
                <w:i w:val="false"/>
                <w:color w:val="000000"/>
                <w:sz w:val="20"/>
              </w:rPr>
              <w:t>
Товары, отправленные за рубеж после ремонта**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44" w:id="3325"/>
          <w:p>
            <w:pPr>
              <w:spacing w:after="20"/>
              <w:ind w:left="20"/>
              <w:jc w:val="both"/>
            </w:pPr>
            <w:r>
              <w:rPr>
                <w:rFonts w:ascii="Times New Roman"/>
                <w:b w:val="false"/>
                <w:i w:val="false"/>
                <w:color w:val="000000"/>
                <w:sz w:val="20"/>
              </w:rPr>
              <w:t>
Шетелде қайта өңдеуге және жөндеуге арналған тауарлар</w:t>
            </w:r>
          </w:p>
          <w:bookmarkEnd w:id="3325"/>
          <w:p>
            <w:pPr>
              <w:spacing w:after="20"/>
              <w:ind w:left="20"/>
              <w:jc w:val="both"/>
            </w:pPr>
            <w:r>
              <w:rPr>
                <w:rFonts w:ascii="Times New Roman"/>
                <w:b w:val="false"/>
                <w:i w:val="false"/>
                <w:color w:val="000000"/>
                <w:sz w:val="20"/>
              </w:rPr>
              <w:t>
Товары для переработки и ремонта за рубежом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45" w:id="3326"/>
          <w:p>
            <w:pPr>
              <w:spacing w:after="20"/>
              <w:ind w:left="20"/>
              <w:jc w:val="both"/>
            </w:pPr>
            <w:r>
              <w:rPr>
                <w:rFonts w:ascii="Times New Roman"/>
                <w:b w:val="false"/>
                <w:i w:val="false"/>
                <w:color w:val="000000"/>
                <w:sz w:val="20"/>
              </w:rPr>
              <w:t>
Қайта өңдеу үшін шетелге жіберілген тауарлар*</w:t>
            </w:r>
          </w:p>
          <w:bookmarkEnd w:id="3326"/>
          <w:p>
            <w:pPr>
              <w:spacing w:after="20"/>
              <w:ind w:left="20"/>
              <w:jc w:val="both"/>
            </w:pPr>
            <w:r>
              <w:rPr>
                <w:rFonts w:ascii="Times New Roman"/>
                <w:b w:val="false"/>
                <w:i w:val="false"/>
                <w:color w:val="000000"/>
                <w:sz w:val="20"/>
              </w:rPr>
              <w:t>
Товары, отправленные за рубеж для переработки*</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46" w:id="3327"/>
          <w:p>
            <w:pPr>
              <w:spacing w:after="20"/>
              <w:ind w:left="20"/>
              <w:jc w:val="both"/>
            </w:pPr>
            <w:r>
              <w:rPr>
                <w:rFonts w:ascii="Times New Roman"/>
                <w:b w:val="false"/>
                <w:i w:val="false"/>
                <w:color w:val="000000"/>
                <w:sz w:val="20"/>
              </w:rPr>
              <w:t>
Қайта өңдеуден кейін шетелден алынған тауарлар**</w:t>
            </w:r>
          </w:p>
          <w:bookmarkEnd w:id="3327"/>
          <w:p>
            <w:pPr>
              <w:spacing w:after="20"/>
              <w:ind w:left="20"/>
              <w:jc w:val="both"/>
            </w:pPr>
            <w:r>
              <w:rPr>
                <w:rFonts w:ascii="Times New Roman"/>
                <w:b w:val="false"/>
                <w:i w:val="false"/>
                <w:color w:val="000000"/>
                <w:sz w:val="20"/>
              </w:rPr>
              <w:t>
Товары, полученные из-за рубежа после переработки**</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47" w:id="3328"/>
          <w:p>
            <w:pPr>
              <w:spacing w:after="20"/>
              <w:ind w:left="20"/>
              <w:jc w:val="both"/>
            </w:pPr>
            <w:r>
              <w:rPr>
                <w:rFonts w:ascii="Times New Roman"/>
                <w:b w:val="false"/>
                <w:i w:val="false"/>
                <w:color w:val="000000"/>
                <w:sz w:val="20"/>
              </w:rPr>
              <w:t>
Жөндеу үшін шетелге жіберілген тауарлар*</w:t>
            </w:r>
          </w:p>
          <w:bookmarkEnd w:id="3328"/>
          <w:p>
            <w:pPr>
              <w:spacing w:after="20"/>
              <w:ind w:left="20"/>
              <w:jc w:val="both"/>
            </w:pPr>
            <w:r>
              <w:rPr>
                <w:rFonts w:ascii="Times New Roman"/>
                <w:b w:val="false"/>
                <w:i w:val="false"/>
                <w:color w:val="000000"/>
                <w:sz w:val="20"/>
              </w:rPr>
              <w:t>
Товары, отправленные за рубеж для ремонта*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48" w:id="3329"/>
          <w:p>
            <w:pPr>
              <w:spacing w:after="20"/>
              <w:ind w:left="20"/>
              <w:jc w:val="both"/>
            </w:pPr>
            <w:r>
              <w:rPr>
                <w:rFonts w:ascii="Times New Roman"/>
                <w:b w:val="false"/>
                <w:i w:val="false"/>
                <w:color w:val="000000"/>
                <w:sz w:val="20"/>
              </w:rPr>
              <w:t>
Жөндеуден кейін шетелден алынған тауарлар**</w:t>
            </w:r>
          </w:p>
          <w:bookmarkEnd w:id="3329"/>
          <w:p>
            <w:pPr>
              <w:spacing w:after="20"/>
              <w:ind w:left="20"/>
              <w:jc w:val="both"/>
            </w:pPr>
            <w:r>
              <w:rPr>
                <w:rFonts w:ascii="Times New Roman"/>
                <w:b w:val="false"/>
                <w:i w:val="false"/>
                <w:color w:val="000000"/>
                <w:sz w:val="20"/>
              </w:rPr>
              <w:t>
Товары, полученные из-за рубежа после ремонта**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49" w:id="3330"/>
          <w:p>
            <w:pPr>
              <w:spacing w:after="20"/>
              <w:ind w:left="20"/>
              <w:jc w:val="both"/>
            </w:pPr>
            <w:r>
              <w:rPr>
                <w:rFonts w:ascii="Times New Roman"/>
                <w:b w:val="false"/>
                <w:i w:val="false"/>
                <w:color w:val="000000"/>
                <w:sz w:val="20"/>
              </w:rPr>
              <w:t>
Шетелде тауарларды қайта сату</w:t>
            </w:r>
          </w:p>
          <w:bookmarkEnd w:id="3330"/>
          <w:p>
            <w:pPr>
              <w:spacing w:after="20"/>
              <w:ind w:left="20"/>
              <w:jc w:val="both"/>
            </w:pPr>
            <w:r>
              <w:rPr>
                <w:rFonts w:ascii="Times New Roman"/>
                <w:b w:val="false"/>
                <w:i w:val="false"/>
                <w:color w:val="000000"/>
                <w:sz w:val="20"/>
              </w:rPr>
              <w:t>
Перепродажа товаров за рубежом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50" w:id="3331"/>
          <w:p>
            <w:pPr>
              <w:spacing w:after="20"/>
              <w:ind w:left="20"/>
              <w:jc w:val="both"/>
            </w:pPr>
            <w:r>
              <w:rPr>
                <w:rFonts w:ascii="Times New Roman"/>
                <w:b w:val="false"/>
                <w:i w:val="false"/>
                <w:color w:val="000000"/>
                <w:sz w:val="20"/>
              </w:rPr>
              <w:t>
Шетелде қайта сату үшін, Қазақстан Республикасының аумағына әкелусіз шетелден тауар сатып алу*</w:t>
            </w:r>
          </w:p>
          <w:bookmarkEnd w:id="3331"/>
          <w:p>
            <w:pPr>
              <w:spacing w:after="20"/>
              <w:ind w:left="20"/>
              <w:jc w:val="both"/>
            </w:pPr>
            <w:r>
              <w:rPr>
                <w:rFonts w:ascii="Times New Roman"/>
                <w:b w:val="false"/>
                <w:i w:val="false"/>
                <w:color w:val="000000"/>
                <w:sz w:val="20"/>
              </w:rPr>
              <w:t>
Приобретение товаров за рубежом без их ввоза на территорию Республики Казахстан, для последующей перепродажи за рубежом*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51" w:id="3332"/>
          <w:p>
            <w:pPr>
              <w:spacing w:after="20"/>
              <w:ind w:left="20"/>
              <w:jc w:val="both"/>
            </w:pPr>
            <w:r>
              <w:rPr>
                <w:rFonts w:ascii="Times New Roman"/>
                <w:b w:val="false"/>
                <w:i w:val="false"/>
                <w:color w:val="000000"/>
                <w:sz w:val="20"/>
              </w:rPr>
              <w:t>
Қазақстан Республикасының аумағына әкелусіз шетелде бұрынырақ сатып алынған тауарларды шетелде сату*</w:t>
            </w:r>
          </w:p>
          <w:bookmarkEnd w:id="3332"/>
          <w:p>
            <w:pPr>
              <w:spacing w:after="20"/>
              <w:ind w:left="20"/>
              <w:jc w:val="both"/>
            </w:pPr>
            <w:r>
              <w:rPr>
                <w:rFonts w:ascii="Times New Roman"/>
                <w:b w:val="false"/>
                <w:i w:val="false"/>
                <w:color w:val="000000"/>
                <w:sz w:val="20"/>
              </w:rPr>
              <w:t>
Продажа за рубежом ранее приобретенных за рубежом товаров без их ввоза на территорию Республики Казахстан*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52" w:id="3333"/>
          <w:p>
            <w:pPr>
              <w:spacing w:after="20"/>
              <w:ind w:left="20"/>
              <w:jc w:val="both"/>
            </w:pPr>
            <w:r>
              <w:rPr>
                <w:rFonts w:ascii="Times New Roman"/>
                <w:b w:val="false"/>
                <w:i w:val="false"/>
                <w:color w:val="000000"/>
                <w:sz w:val="20"/>
              </w:rPr>
              <w:t>
Тауарлардың кері экспорты және кері импорты</w:t>
            </w:r>
          </w:p>
          <w:bookmarkEnd w:id="3333"/>
          <w:p>
            <w:pPr>
              <w:spacing w:after="20"/>
              <w:ind w:left="20"/>
              <w:jc w:val="both"/>
            </w:pPr>
            <w:r>
              <w:rPr>
                <w:rFonts w:ascii="Times New Roman"/>
                <w:b w:val="false"/>
                <w:i w:val="false"/>
                <w:color w:val="000000"/>
                <w:sz w:val="20"/>
              </w:rPr>
              <w:t>
Реэкспорт и реимпорт товаров</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53" w:id="3334"/>
          <w:p>
            <w:pPr>
              <w:spacing w:after="20"/>
              <w:ind w:left="20"/>
              <w:jc w:val="both"/>
            </w:pPr>
            <w:r>
              <w:rPr>
                <w:rFonts w:ascii="Times New Roman"/>
                <w:b w:val="false"/>
                <w:i w:val="false"/>
                <w:color w:val="000000"/>
                <w:sz w:val="20"/>
              </w:rPr>
              <w:t>
Бастапқы жағдайының өзгеруінсіз шетелде өндірілген бұрынырақ импортталған тауарлардың экспорты (тауарлардың кері экспорты)*</w:t>
            </w:r>
          </w:p>
          <w:bookmarkEnd w:id="3334"/>
          <w:p>
            <w:pPr>
              <w:spacing w:after="20"/>
              <w:ind w:left="20"/>
              <w:jc w:val="both"/>
            </w:pPr>
            <w:r>
              <w:rPr>
                <w:rFonts w:ascii="Times New Roman"/>
                <w:b w:val="false"/>
                <w:i w:val="false"/>
                <w:color w:val="000000"/>
                <w:sz w:val="20"/>
              </w:rPr>
              <w:t>
Экспорт ранее импортированных товаров иностранного производства без изменения их первоначального состояния (реэкспорт товаров)*</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54" w:id="3335"/>
          <w:p>
            <w:pPr>
              <w:spacing w:after="20"/>
              <w:ind w:left="20"/>
              <w:jc w:val="both"/>
            </w:pPr>
            <w:r>
              <w:rPr>
                <w:rFonts w:ascii="Times New Roman"/>
                <w:b w:val="false"/>
                <w:i w:val="false"/>
                <w:color w:val="000000"/>
                <w:sz w:val="20"/>
              </w:rPr>
              <w:t>
Бастапқы жағдайының өзгеруінсіз шетелде өндірілген бұрынырақ импортталған тауарлардың экспорты (тауарлардың кері импорты)*</w:t>
            </w:r>
          </w:p>
          <w:bookmarkEnd w:id="3335"/>
          <w:p>
            <w:pPr>
              <w:spacing w:after="20"/>
              <w:ind w:left="20"/>
              <w:jc w:val="both"/>
            </w:pPr>
            <w:r>
              <w:rPr>
                <w:rFonts w:ascii="Times New Roman"/>
                <w:b w:val="false"/>
                <w:i w:val="false"/>
                <w:color w:val="000000"/>
                <w:sz w:val="20"/>
              </w:rPr>
              <w:t>
Импорт ранее экспортированных товаров казахстанского производства без изменения их первоначального состояния (реимпорт товаров)*</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3655" w:id="3336"/>
    <w:p>
      <w:pPr>
        <w:spacing w:after="0"/>
        <w:ind w:left="0"/>
        <w:jc w:val="both"/>
      </w:pPr>
      <w:r>
        <w:rPr>
          <w:rFonts w:ascii="Times New Roman"/>
          <w:b w:val="false"/>
          <w:i w:val="false"/>
          <w:color w:val="000000"/>
          <w:sz w:val="28"/>
        </w:rPr>
        <w:t>
      Ескертпе:</w:t>
      </w:r>
    </w:p>
    <w:bookmarkEnd w:id="3336"/>
    <w:bookmarkStart w:name="z3656" w:id="3337"/>
    <w:p>
      <w:pPr>
        <w:spacing w:after="0"/>
        <w:ind w:left="0"/>
        <w:jc w:val="both"/>
      </w:pPr>
      <w:r>
        <w:rPr>
          <w:rFonts w:ascii="Times New Roman"/>
          <w:b w:val="false"/>
          <w:i w:val="false"/>
          <w:color w:val="000000"/>
          <w:sz w:val="28"/>
        </w:rPr>
        <w:t xml:space="preserve">
      </w:t>
      </w:r>
      <w:r>
        <w:rPr>
          <w:rFonts w:ascii="Times New Roman"/>
          <w:b/>
          <w:i w:val="false"/>
          <w:color w:val="000000"/>
          <w:sz w:val="28"/>
        </w:rPr>
        <w:t>Примечание:</w:t>
      </w:r>
    </w:p>
    <w:bookmarkEnd w:id="3337"/>
    <w:bookmarkStart w:name="z3657" w:id="3338"/>
    <w:p>
      <w:pPr>
        <w:spacing w:after="0"/>
        <w:ind w:left="0"/>
        <w:jc w:val="both"/>
      </w:pPr>
      <w:r>
        <w:rPr>
          <w:rFonts w:ascii="Times New Roman"/>
          <w:b w:val="false"/>
          <w:i w:val="false"/>
          <w:color w:val="000000"/>
          <w:sz w:val="28"/>
        </w:rPr>
        <w:t>
      *Тауарлардың шартты құны көрсетіледі.</w:t>
      </w:r>
    </w:p>
    <w:bookmarkEnd w:id="3338"/>
    <w:bookmarkStart w:name="z3658" w:id="3339"/>
    <w:p>
      <w:pPr>
        <w:spacing w:after="0"/>
        <w:ind w:left="0"/>
        <w:jc w:val="both"/>
      </w:pPr>
      <w:r>
        <w:rPr>
          <w:rFonts w:ascii="Times New Roman"/>
          <w:b w:val="false"/>
          <w:i w:val="false"/>
          <w:color w:val="000000"/>
          <w:sz w:val="28"/>
        </w:rPr>
        <w:t xml:space="preserve">
      </w:t>
      </w:r>
      <w:r>
        <w:rPr>
          <w:rFonts w:ascii="Times New Roman"/>
          <w:b/>
          <w:i w:val="false"/>
          <w:color w:val="000000"/>
          <w:sz w:val="28"/>
        </w:rPr>
        <w:t>* Отражается контрактная стоимость товара.</w:t>
      </w:r>
    </w:p>
    <w:bookmarkEnd w:id="3339"/>
    <w:bookmarkStart w:name="z3659" w:id="3340"/>
    <w:p>
      <w:pPr>
        <w:spacing w:after="0"/>
        <w:ind w:left="0"/>
        <w:jc w:val="both"/>
      </w:pPr>
      <w:r>
        <w:rPr>
          <w:rFonts w:ascii="Times New Roman"/>
          <w:b w:val="false"/>
          <w:i w:val="false"/>
          <w:color w:val="000000"/>
          <w:sz w:val="28"/>
        </w:rPr>
        <w:t>
      ** тауарларды қайта өңдеу (жөндеу) үшін алынған (жіберілген) тауарлардың құны және оны қайта өңдеу (жөндеу) бойынша қызмет көрсету құны көрсетіледі.</w:t>
      </w:r>
    </w:p>
    <w:bookmarkEnd w:id="3340"/>
    <w:bookmarkStart w:name="z3660" w:id="3341"/>
    <w:p>
      <w:pPr>
        <w:spacing w:after="0"/>
        <w:ind w:left="0"/>
        <w:jc w:val="both"/>
      </w:pPr>
      <w:r>
        <w:rPr>
          <w:rFonts w:ascii="Times New Roman"/>
          <w:b w:val="false"/>
          <w:i w:val="false"/>
          <w:color w:val="000000"/>
          <w:sz w:val="28"/>
        </w:rPr>
        <w:t xml:space="preserve">
      </w:t>
      </w:r>
      <w:r>
        <w:rPr>
          <w:rFonts w:ascii="Times New Roman"/>
          <w:b/>
          <w:i w:val="false"/>
          <w:color w:val="000000"/>
          <w:sz w:val="28"/>
        </w:rPr>
        <w:t>** отражается стоимость товара, включающая стоимость полученного (отправленного) для переработки (ремонта) товара и стоимость услуг по его переработке (ремонту).</w:t>
      </w:r>
    </w:p>
    <w:bookmarkEnd w:id="3341"/>
    <w:bookmarkStart w:name="z3661" w:id="3342"/>
    <w:p>
      <w:pPr>
        <w:spacing w:after="0"/>
        <w:ind w:left="0"/>
        <w:jc w:val="both"/>
      </w:pPr>
      <w:r>
        <w:rPr>
          <w:rFonts w:ascii="Times New Roman"/>
          <w:b w:val="false"/>
          <w:i w:val="false"/>
          <w:color w:val="000000"/>
          <w:sz w:val="28"/>
        </w:rPr>
        <w:t>
      7-бөлім. Бейрезидент қызметкерлерге төленген жалақы, мың АҚШ доллары</w:t>
      </w:r>
    </w:p>
    <w:bookmarkEnd w:id="3342"/>
    <w:bookmarkStart w:name="z3662" w:id="3343"/>
    <w:p>
      <w:pPr>
        <w:spacing w:after="0"/>
        <w:ind w:left="0"/>
        <w:jc w:val="both"/>
      </w:pPr>
      <w:r>
        <w:rPr>
          <w:rFonts w:ascii="Times New Roman"/>
          <w:b w:val="false"/>
          <w:i w:val="false"/>
          <w:color w:val="000000"/>
          <w:sz w:val="28"/>
        </w:rPr>
        <w:t xml:space="preserve">
      </w:t>
      </w:r>
      <w:r>
        <w:rPr>
          <w:rFonts w:ascii="Times New Roman"/>
          <w:b/>
          <w:i w:val="false"/>
          <w:color w:val="000000"/>
          <w:sz w:val="28"/>
        </w:rPr>
        <w:t>Раздел 7. Заработная плата, выплаченная работникам-нерезидентам, тысяч долларов США</w:t>
      </w:r>
    </w:p>
    <w:bookmarkEnd w:id="334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63" w:id="3344"/>
          <w:p>
            <w:pPr>
              <w:spacing w:after="20"/>
              <w:ind w:left="20"/>
              <w:jc w:val="both"/>
            </w:pPr>
            <w:r>
              <w:rPr>
                <w:rFonts w:ascii="Times New Roman"/>
                <w:b w:val="false"/>
                <w:i w:val="false"/>
                <w:color w:val="000000"/>
                <w:sz w:val="20"/>
              </w:rPr>
              <w:t>
Көрсеткіштің атауы</w:t>
            </w:r>
          </w:p>
          <w:bookmarkEnd w:id="3344"/>
          <w:p>
            <w:pPr>
              <w:spacing w:after="20"/>
              <w:ind w:left="20"/>
              <w:jc w:val="both"/>
            </w:pPr>
            <w:r>
              <w:rPr>
                <w:rFonts w:ascii="Times New Roman"/>
                <w:b w:val="false"/>
                <w:i w:val="false"/>
                <w:color w:val="000000"/>
                <w:sz w:val="20"/>
              </w:rPr>
              <w:t>
Наименование показателя</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64" w:id="3345"/>
          <w:p>
            <w:pPr>
              <w:spacing w:after="20"/>
              <w:ind w:left="20"/>
              <w:jc w:val="both"/>
            </w:pPr>
            <w:r>
              <w:rPr>
                <w:rFonts w:ascii="Times New Roman"/>
                <w:b w:val="false"/>
                <w:i w:val="false"/>
                <w:color w:val="000000"/>
                <w:sz w:val="20"/>
              </w:rPr>
              <w:t>
Көрсеткіш коды</w:t>
            </w:r>
          </w:p>
          <w:bookmarkEnd w:id="3345"/>
          <w:p>
            <w:pPr>
              <w:spacing w:after="20"/>
              <w:ind w:left="20"/>
              <w:jc w:val="both"/>
            </w:pPr>
            <w:r>
              <w:rPr>
                <w:rFonts w:ascii="Times New Roman"/>
                <w:b w:val="false"/>
                <w:i w:val="false"/>
                <w:color w:val="000000"/>
                <w:sz w:val="20"/>
              </w:rPr>
              <w:t>
Код показателя</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65" w:id="3346"/>
          <w:p>
            <w:pPr>
              <w:spacing w:after="20"/>
              <w:ind w:left="20"/>
              <w:jc w:val="both"/>
            </w:pPr>
            <w:r>
              <w:rPr>
                <w:rFonts w:ascii="Times New Roman"/>
                <w:b w:val="false"/>
                <w:i w:val="false"/>
                <w:color w:val="000000"/>
                <w:sz w:val="20"/>
              </w:rPr>
              <w:t>
Барлығы</w:t>
            </w:r>
          </w:p>
          <w:bookmarkEnd w:id="3346"/>
          <w:p>
            <w:pPr>
              <w:spacing w:after="20"/>
              <w:ind w:left="20"/>
              <w:jc w:val="both"/>
            </w:pPr>
            <w:r>
              <w:rPr>
                <w:rFonts w:ascii="Times New Roman"/>
                <w:b w:val="false"/>
                <w:i w:val="false"/>
                <w:color w:val="000000"/>
                <w:sz w:val="20"/>
              </w:rPr>
              <w:t>
Всего</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66" w:id="3347"/>
          <w:p>
            <w:pPr>
              <w:spacing w:after="20"/>
              <w:ind w:left="20"/>
              <w:jc w:val="both"/>
            </w:pPr>
            <w:r>
              <w:rPr>
                <w:rFonts w:ascii="Times New Roman"/>
                <w:b w:val="false"/>
                <w:i w:val="false"/>
                <w:color w:val="000000"/>
                <w:sz w:val="20"/>
              </w:rPr>
              <w:t>
Оның ішінде әріптес-елдер бойынша</w:t>
            </w:r>
          </w:p>
          <w:bookmarkEnd w:id="3347"/>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В том числе по </w:t>
            </w:r>
          </w:p>
          <w:p>
            <w:pPr>
              <w:spacing w:after="20"/>
              <w:ind w:left="20"/>
              <w:jc w:val="both"/>
            </w:pPr>
            <w:r>
              <w:rPr>
                <w:rFonts w:ascii="Times New Roman"/>
                <w:b w:val="false"/>
                <w:i w:val="false"/>
                <w:color w:val="000000"/>
                <w:sz w:val="20"/>
              </w:rPr>
              <w:t>
странам-партнерам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68" w:id="3348"/>
          <w:p>
            <w:pPr>
              <w:spacing w:after="20"/>
              <w:ind w:left="20"/>
              <w:jc w:val="both"/>
            </w:pPr>
            <w:r>
              <w:rPr>
                <w:rFonts w:ascii="Times New Roman"/>
                <w:b w:val="false"/>
                <w:i w:val="false"/>
                <w:color w:val="000000"/>
                <w:sz w:val="20"/>
              </w:rPr>
              <w:t>
Бейрезидент қызметкерлерге ақшалай түрде төленген жалақы және басқа да төлемдер</w:t>
            </w:r>
          </w:p>
          <w:bookmarkEnd w:id="3348"/>
          <w:p>
            <w:pPr>
              <w:spacing w:after="20"/>
              <w:ind w:left="20"/>
              <w:jc w:val="both"/>
            </w:pPr>
            <w:r>
              <w:rPr>
                <w:rFonts w:ascii="Times New Roman"/>
                <w:b w:val="false"/>
                <w:i w:val="false"/>
                <w:color w:val="000000"/>
                <w:sz w:val="20"/>
              </w:rPr>
              <w:t>
Заработная плата и другие выплаты работникам-нерезидентам в денежной форме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69" w:id="3349"/>
          <w:p>
            <w:pPr>
              <w:spacing w:after="20"/>
              <w:ind w:left="20"/>
              <w:jc w:val="both"/>
            </w:pPr>
            <w:r>
              <w:rPr>
                <w:rFonts w:ascii="Times New Roman"/>
                <w:b w:val="false"/>
                <w:i w:val="false"/>
                <w:color w:val="000000"/>
                <w:sz w:val="20"/>
              </w:rPr>
              <w:t>
Бейрезидент қызметкерлерге заттай түрде төленген жалақы</w:t>
            </w:r>
          </w:p>
          <w:bookmarkEnd w:id="3349"/>
          <w:p>
            <w:pPr>
              <w:spacing w:after="20"/>
              <w:ind w:left="20"/>
              <w:jc w:val="both"/>
            </w:pPr>
            <w:r>
              <w:rPr>
                <w:rFonts w:ascii="Times New Roman"/>
                <w:b w:val="false"/>
                <w:i w:val="false"/>
                <w:color w:val="000000"/>
                <w:sz w:val="20"/>
              </w:rPr>
              <w:t>
Заработная плата работникам-нерезидентам в натуральной форме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70" w:id="3350"/>
          <w:p>
            <w:pPr>
              <w:spacing w:after="20"/>
              <w:ind w:left="20"/>
              <w:jc w:val="both"/>
            </w:pPr>
            <w:r>
              <w:rPr>
                <w:rFonts w:ascii="Times New Roman"/>
                <w:b w:val="false"/>
                <w:i w:val="false"/>
                <w:color w:val="000000"/>
                <w:sz w:val="20"/>
              </w:rPr>
              <w:t>
Бейрезиденттердің жалақысынан мемлекет атынан ұсталатын жеке табыс салығы</w:t>
            </w:r>
          </w:p>
          <w:bookmarkEnd w:id="3350"/>
          <w:p>
            <w:pPr>
              <w:spacing w:after="20"/>
              <w:ind w:left="20"/>
              <w:jc w:val="both"/>
            </w:pPr>
            <w:r>
              <w:rPr>
                <w:rFonts w:ascii="Times New Roman"/>
                <w:b w:val="false"/>
                <w:i w:val="false"/>
                <w:color w:val="000000"/>
                <w:sz w:val="20"/>
              </w:rPr>
              <w:t>
Индивидуальный подоходный налог с заработной платы нерезидентов, удержанный от имени государства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71" w:id="3351"/>
          <w:p>
            <w:pPr>
              <w:spacing w:after="20"/>
              <w:ind w:left="20"/>
              <w:jc w:val="both"/>
            </w:pPr>
            <w:r>
              <w:rPr>
                <w:rFonts w:ascii="Times New Roman"/>
                <w:b w:val="false"/>
                <w:i w:val="false"/>
                <w:color w:val="000000"/>
                <w:sz w:val="20"/>
              </w:rPr>
              <w:t>
Бейрезидент қызметкерлердің табысынан есептелген әлеуметтік салық</w:t>
            </w:r>
          </w:p>
          <w:bookmarkEnd w:id="3351"/>
          <w:p>
            <w:pPr>
              <w:spacing w:after="20"/>
              <w:ind w:left="20"/>
              <w:jc w:val="both"/>
            </w:pPr>
            <w:r>
              <w:rPr>
                <w:rFonts w:ascii="Times New Roman"/>
                <w:b w:val="false"/>
                <w:i w:val="false"/>
                <w:color w:val="000000"/>
                <w:sz w:val="20"/>
              </w:rPr>
              <w:t>
Социальный налог, исчисленный с доходов работников-нерезидентов</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3672" w:id="3352"/>
    <w:p>
      <w:pPr>
        <w:spacing w:after="0"/>
        <w:ind w:left="0"/>
        <w:jc w:val="both"/>
      </w:pPr>
      <w:r>
        <w:rPr>
          <w:rFonts w:ascii="Times New Roman"/>
          <w:b w:val="false"/>
          <w:i w:val="false"/>
          <w:color w:val="000000"/>
          <w:sz w:val="28"/>
        </w:rPr>
        <w:t>
      8-бөлім. Ағымдағы және күрделі трансферттер, коммерциялық емес ұйымдарға мүшелік жарналар, мың АҚШ доллары</w:t>
      </w:r>
    </w:p>
    <w:bookmarkEnd w:id="3352"/>
    <w:bookmarkStart w:name="z3673" w:id="3353"/>
    <w:p>
      <w:pPr>
        <w:spacing w:after="0"/>
        <w:ind w:left="0"/>
        <w:jc w:val="both"/>
      </w:pPr>
      <w:r>
        <w:rPr>
          <w:rFonts w:ascii="Times New Roman"/>
          <w:b w:val="false"/>
          <w:i w:val="false"/>
          <w:color w:val="000000"/>
          <w:sz w:val="28"/>
        </w:rPr>
        <w:t xml:space="preserve">
      </w:t>
      </w:r>
      <w:r>
        <w:rPr>
          <w:rFonts w:ascii="Times New Roman"/>
          <w:b/>
          <w:i w:val="false"/>
          <w:color w:val="000000"/>
          <w:sz w:val="28"/>
        </w:rPr>
        <w:t>Раздел 8. Текущие и капитальные трансферты, членские взносы в некоммерческие организации, тысяч долларов США</w:t>
      </w:r>
    </w:p>
    <w:bookmarkEnd w:id="335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74" w:id="3354"/>
          <w:p>
            <w:pPr>
              <w:spacing w:after="20"/>
              <w:ind w:left="20"/>
              <w:jc w:val="both"/>
            </w:pPr>
            <w:r>
              <w:rPr>
                <w:rFonts w:ascii="Times New Roman"/>
                <w:b w:val="false"/>
                <w:i w:val="false"/>
                <w:color w:val="000000"/>
                <w:sz w:val="20"/>
              </w:rPr>
              <w:t>
Көрсеткіштің атауы</w:t>
            </w:r>
          </w:p>
          <w:bookmarkEnd w:id="3354"/>
          <w:p>
            <w:pPr>
              <w:spacing w:after="20"/>
              <w:ind w:left="20"/>
              <w:jc w:val="both"/>
            </w:pPr>
            <w:r>
              <w:rPr>
                <w:rFonts w:ascii="Times New Roman"/>
                <w:b w:val="false"/>
                <w:i w:val="false"/>
                <w:color w:val="000000"/>
                <w:sz w:val="20"/>
              </w:rPr>
              <w:t>
Наименование показателя</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75" w:id="3355"/>
          <w:p>
            <w:pPr>
              <w:spacing w:after="20"/>
              <w:ind w:left="20"/>
              <w:jc w:val="both"/>
            </w:pPr>
            <w:r>
              <w:rPr>
                <w:rFonts w:ascii="Times New Roman"/>
                <w:b w:val="false"/>
                <w:i w:val="false"/>
                <w:color w:val="000000"/>
                <w:sz w:val="20"/>
              </w:rPr>
              <w:t>
Көрсеткіш коды</w:t>
            </w:r>
          </w:p>
          <w:bookmarkEnd w:id="3355"/>
          <w:p>
            <w:pPr>
              <w:spacing w:after="20"/>
              <w:ind w:left="20"/>
              <w:jc w:val="both"/>
            </w:pPr>
            <w:r>
              <w:rPr>
                <w:rFonts w:ascii="Times New Roman"/>
                <w:b w:val="false"/>
                <w:i w:val="false"/>
                <w:color w:val="000000"/>
                <w:sz w:val="20"/>
              </w:rPr>
              <w:t>
Код показателя</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76" w:id="3356"/>
          <w:p>
            <w:pPr>
              <w:spacing w:after="20"/>
              <w:ind w:left="20"/>
              <w:jc w:val="both"/>
            </w:pPr>
            <w:r>
              <w:rPr>
                <w:rFonts w:ascii="Times New Roman"/>
                <w:b w:val="false"/>
                <w:i w:val="false"/>
                <w:color w:val="000000"/>
                <w:sz w:val="20"/>
              </w:rPr>
              <w:t>
Барлығы</w:t>
            </w:r>
          </w:p>
          <w:bookmarkEnd w:id="3356"/>
          <w:p>
            <w:pPr>
              <w:spacing w:after="20"/>
              <w:ind w:left="20"/>
              <w:jc w:val="both"/>
            </w:pPr>
            <w:r>
              <w:rPr>
                <w:rFonts w:ascii="Times New Roman"/>
                <w:b w:val="false"/>
                <w:i w:val="false"/>
                <w:color w:val="000000"/>
                <w:sz w:val="20"/>
              </w:rPr>
              <w:t>
Всего</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77" w:id="3357"/>
          <w:p>
            <w:pPr>
              <w:spacing w:after="20"/>
              <w:ind w:left="20"/>
              <w:jc w:val="both"/>
            </w:pPr>
            <w:r>
              <w:rPr>
                <w:rFonts w:ascii="Times New Roman"/>
                <w:b w:val="false"/>
                <w:i w:val="false"/>
                <w:color w:val="000000"/>
                <w:sz w:val="20"/>
              </w:rPr>
              <w:t>
Оның ішінде әріптес-елдер бойынша</w:t>
            </w:r>
          </w:p>
          <w:bookmarkEnd w:id="3357"/>
          <w:p>
            <w:pPr>
              <w:spacing w:after="20"/>
              <w:ind w:left="20"/>
              <w:jc w:val="both"/>
            </w:pPr>
            <w:r>
              <w:rPr>
                <w:rFonts w:ascii="Times New Roman"/>
                <w:b w:val="false"/>
                <w:i w:val="false"/>
                <w:color w:val="000000"/>
                <w:sz w:val="20"/>
              </w:rPr>
              <w:t>
</w:t>
            </w:r>
            <w:r>
              <w:rPr>
                <w:rFonts w:ascii="Times New Roman"/>
                <w:b w:val="false"/>
                <w:i w:val="false"/>
                <w:color w:val="000000"/>
                <w:sz w:val="20"/>
              </w:rPr>
              <w:t>В том числе по</w:t>
            </w:r>
          </w:p>
          <w:p>
            <w:pPr>
              <w:spacing w:after="20"/>
              <w:ind w:left="20"/>
              <w:jc w:val="both"/>
            </w:pPr>
            <w:r>
              <w:rPr>
                <w:rFonts w:ascii="Times New Roman"/>
                <w:b w:val="false"/>
                <w:i w:val="false"/>
                <w:color w:val="000000"/>
                <w:sz w:val="20"/>
              </w:rPr>
              <w:t>
странам-партнерам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79" w:id="3358"/>
          <w:p>
            <w:pPr>
              <w:spacing w:after="20"/>
              <w:ind w:left="20"/>
              <w:jc w:val="both"/>
            </w:pPr>
            <w:r>
              <w:rPr>
                <w:rFonts w:ascii="Times New Roman"/>
                <w:b w:val="false"/>
                <w:i w:val="false"/>
                <w:color w:val="000000"/>
                <w:sz w:val="20"/>
              </w:rPr>
              <w:t>
Бейрезиденттерге төленген салықтар</w:t>
            </w:r>
          </w:p>
          <w:bookmarkEnd w:id="3358"/>
          <w:p>
            <w:pPr>
              <w:spacing w:after="20"/>
              <w:ind w:left="20"/>
              <w:jc w:val="both"/>
            </w:pPr>
            <w:r>
              <w:rPr>
                <w:rFonts w:ascii="Times New Roman"/>
                <w:b w:val="false"/>
                <w:i w:val="false"/>
                <w:color w:val="000000"/>
                <w:sz w:val="20"/>
              </w:rPr>
              <w:t>
Налоги, уплаченные нерезидентам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80" w:id="3359"/>
          <w:p>
            <w:pPr>
              <w:spacing w:after="20"/>
              <w:ind w:left="20"/>
              <w:jc w:val="both"/>
            </w:pPr>
            <w:r>
              <w:rPr>
                <w:rFonts w:ascii="Times New Roman"/>
                <w:b w:val="false"/>
                <w:i w:val="false"/>
                <w:color w:val="000000"/>
                <w:sz w:val="20"/>
              </w:rPr>
              <w:t>
Бейрезиденттерден өсімпұл, айыппұл төлемдері және басқа да ағымдағы трансферттер түріндегі түсімдер</w:t>
            </w:r>
          </w:p>
          <w:bookmarkEnd w:id="3359"/>
          <w:p>
            <w:pPr>
              <w:spacing w:after="20"/>
              <w:ind w:left="20"/>
              <w:jc w:val="both"/>
            </w:pPr>
            <w:r>
              <w:rPr>
                <w:rFonts w:ascii="Times New Roman"/>
                <w:b w:val="false"/>
                <w:i w:val="false"/>
                <w:color w:val="000000"/>
                <w:sz w:val="20"/>
              </w:rPr>
              <w:t>
Поступления от нерезидентов в виде пени, штрафных платежей и прочих текущих трансферт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81" w:id="3360"/>
          <w:p>
            <w:pPr>
              <w:spacing w:after="20"/>
              <w:ind w:left="20"/>
              <w:jc w:val="both"/>
            </w:pPr>
            <w:r>
              <w:rPr>
                <w:rFonts w:ascii="Times New Roman"/>
                <w:b w:val="false"/>
                <w:i w:val="false"/>
                <w:color w:val="000000"/>
                <w:sz w:val="20"/>
              </w:rPr>
              <w:t>
Бейрезиденттерге өсімпұл, айыппұл төлемдері және басқа да ағымдағы трансферттер түріндегі төлемдер</w:t>
            </w:r>
          </w:p>
          <w:bookmarkEnd w:id="3360"/>
          <w:p>
            <w:pPr>
              <w:spacing w:after="20"/>
              <w:ind w:left="20"/>
              <w:jc w:val="both"/>
            </w:pPr>
            <w:r>
              <w:rPr>
                <w:rFonts w:ascii="Times New Roman"/>
                <w:b w:val="false"/>
                <w:i w:val="false"/>
                <w:color w:val="000000"/>
                <w:sz w:val="20"/>
              </w:rPr>
              <w:t>
Платежи нерезидентам в виде пени, штрафных платежей и прочих текущих трансферт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82" w:id="3361"/>
          <w:p>
            <w:pPr>
              <w:spacing w:after="20"/>
              <w:ind w:left="20"/>
              <w:jc w:val="both"/>
            </w:pPr>
            <w:r>
              <w:rPr>
                <w:rFonts w:ascii="Times New Roman"/>
                <w:b w:val="false"/>
                <w:i w:val="false"/>
                <w:color w:val="000000"/>
                <w:sz w:val="20"/>
              </w:rPr>
              <w:t>
Сіздің ұйымға мүшелік жарналар немесе қатысуға жазылудағы бейрезиденттерден түскен түсімдер (коммерциялық емес ұйымдармен, оның ішінде сауда палаталарымен, салалық қауымдастықтармен толтырылады)</w:t>
            </w:r>
          </w:p>
          <w:bookmarkEnd w:id="3361"/>
          <w:p>
            <w:pPr>
              <w:spacing w:after="20"/>
              <w:ind w:left="20"/>
              <w:jc w:val="both"/>
            </w:pPr>
            <w:r>
              <w:rPr>
                <w:rFonts w:ascii="Times New Roman"/>
                <w:b w:val="false"/>
                <w:i w:val="false"/>
                <w:color w:val="000000"/>
                <w:sz w:val="20"/>
              </w:rPr>
              <w:t>
Поступления от нерезидентов членских взносов или подписка на участие в Вашей организации (заполняется некоммерческими организациями, в том числе торговыми палатами, отраслевыми ассоциациями)</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83" w:id="3362"/>
          <w:p>
            <w:pPr>
              <w:spacing w:after="20"/>
              <w:ind w:left="20"/>
              <w:jc w:val="both"/>
            </w:pPr>
            <w:r>
              <w:rPr>
                <w:rFonts w:ascii="Times New Roman"/>
                <w:b w:val="false"/>
                <w:i w:val="false"/>
                <w:color w:val="000000"/>
                <w:sz w:val="20"/>
              </w:rPr>
              <w:t>
Бейрезиденттердің сауда палаталарына, салалық қауымдастықтарына кіретін коммерциялық емес ұйымдарға мүшелік жарналар немесе қатысуға жазылудағы бейрезиденттерге төленген төлемдер</w:t>
            </w:r>
          </w:p>
          <w:bookmarkEnd w:id="3362"/>
          <w:p>
            <w:pPr>
              <w:spacing w:after="20"/>
              <w:ind w:left="20"/>
              <w:jc w:val="both"/>
            </w:pPr>
            <w:r>
              <w:rPr>
                <w:rFonts w:ascii="Times New Roman"/>
                <w:b w:val="false"/>
                <w:i w:val="false"/>
                <w:color w:val="000000"/>
                <w:sz w:val="20"/>
              </w:rPr>
              <w:t>
Платежи нерезидентам членских взносов или подписка на участие в некоммерческих организациях-нерезидентах, включающих торговые палаты, отраслевые ассоциации</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84" w:id="3363"/>
          <w:p>
            <w:pPr>
              <w:spacing w:after="20"/>
              <w:ind w:left="20"/>
              <w:jc w:val="both"/>
            </w:pPr>
            <w:r>
              <w:rPr>
                <w:rFonts w:ascii="Times New Roman"/>
                <w:b w:val="false"/>
                <w:i w:val="false"/>
                <w:color w:val="000000"/>
                <w:sz w:val="20"/>
              </w:rPr>
              <w:t>
Бейрезиденттерден алынған күрделі трансферттер</w:t>
            </w:r>
          </w:p>
          <w:bookmarkEnd w:id="3363"/>
          <w:p>
            <w:pPr>
              <w:spacing w:after="20"/>
              <w:ind w:left="20"/>
              <w:jc w:val="both"/>
            </w:pPr>
            <w:r>
              <w:rPr>
                <w:rFonts w:ascii="Times New Roman"/>
                <w:b w:val="false"/>
                <w:i w:val="false"/>
                <w:color w:val="000000"/>
                <w:sz w:val="20"/>
              </w:rPr>
              <w:t>
Капитальные трансферты, полученные от нерезидентов</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85" w:id="3364"/>
          <w:p>
            <w:pPr>
              <w:spacing w:after="20"/>
              <w:ind w:left="20"/>
              <w:jc w:val="both"/>
            </w:pPr>
            <w:r>
              <w:rPr>
                <w:rFonts w:ascii="Times New Roman"/>
                <w:b w:val="false"/>
                <w:i w:val="false"/>
                <w:color w:val="000000"/>
                <w:sz w:val="20"/>
              </w:rPr>
              <w:t>
Бейрезиденттерге ұсынылған күрделі трансферттер</w:t>
            </w:r>
          </w:p>
          <w:bookmarkEnd w:id="3364"/>
          <w:p>
            <w:pPr>
              <w:spacing w:after="20"/>
              <w:ind w:left="20"/>
              <w:jc w:val="both"/>
            </w:pPr>
            <w:r>
              <w:rPr>
                <w:rFonts w:ascii="Times New Roman"/>
                <w:b w:val="false"/>
                <w:i w:val="false"/>
                <w:color w:val="000000"/>
                <w:sz w:val="20"/>
              </w:rPr>
              <w:t>
Капитальные трансферты, предоставленные нерезидентам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86" w:id="3365"/>
          <w:p>
            <w:pPr>
              <w:spacing w:after="20"/>
              <w:ind w:left="20"/>
              <w:jc w:val="both"/>
            </w:pPr>
            <w:r>
              <w:rPr>
                <w:rFonts w:ascii="Times New Roman"/>
                <w:b w:val="false"/>
                <w:i w:val="false"/>
                <w:color w:val="000000"/>
                <w:sz w:val="20"/>
              </w:rPr>
              <w:t>
Атауы</w:t>
            </w:r>
          </w:p>
          <w:bookmarkEnd w:id="3365"/>
          <w:p>
            <w:pPr>
              <w:spacing w:after="20"/>
              <w:ind w:left="20"/>
              <w:jc w:val="both"/>
            </w:pPr>
            <w:r>
              <w:rPr>
                <w:rFonts w:ascii="Times New Roman"/>
                <w:b w:val="false"/>
                <w:i w:val="false"/>
                <w:color w:val="000000"/>
                <w:sz w:val="20"/>
              </w:rPr>
              <w:t>
</w:t>
            </w:r>
            <w:r>
              <w:rPr>
                <w:rFonts w:ascii="Times New Roman"/>
                <w:b w:val="false"/>
                <w:i w:val="false"/>
                <w:color w:val="000000"/>
                <w:sz w:val="20"/>
              </w:rPr>
              <w:t>Наименование</w:t>
            </w:r>
          </w:p>
          <w:p>
            <w:pPr>
              <w:spacing w:after="20"/>
              <w:ind w:left="20"/>
              <w:jc w:val="both"/>
            </w:pPr>
            <w:r>
              <w:rPr>
                <w:rFonts w:ascii="Times New Roman"/>
                <w:b w:val="false"/>
                <w:i w:val="false"/>
                <w:color w:val="000000"/>
                <w:sz w:val="20"/>
              </w:rPr>
              <w:t>
</w:t>
            </w:r>
            <w:r>
              <w:rPr>
                <w:rFonts w:ascii="Times New Roman"/>
                <w:b w:val="false"/>
                <w:i w:val="false"/>
                <w:color w:val="000000"/>
                <w:sz w:val="20"/>
              </w:rPr>
              <w:t>__________________________________________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Телефоны (респонденттің)</w:t>
            </w:r>
          </w:p>
          <w:p>
            <w:pPr>
              <w:spacing w:after="20"/>
              <w:ind w:left="20"/>
              <w:jc w:val="both"/>
            </w:pPr>
            <w:r>
              <w:rPr>
                <w:rFonts w:ascii="Times New Roman"/>
                <w:b w:val="false"/>
                <w:i w:val="false"/>
                <w:color w:val="000000"/>
                <w:sz w:val="20"/>
              </w:rPr>
              <w:t>
</w:t>
            </w:r>
            <w:r>
              <w:rPr>
                <w:rFonts w:ascii="Times New Roman"/>
                <w:b w:val="false"/>
                <w:i w:val="false"/>
                <w:color w:val="000000"/>
                <w:sz w:val="20"/>
              </w:rPr>
              <w:t>Телефон (респондента)______________________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стационарлық</w:t>
            </w:r>
          </w:p>
          <w:p>
            <w:pPr>
              <w:spacing w:after="20"/>
              <w:ind w:left="20"/>
              <w:jc w:val="both"/>
            </w:pPr>
            <w:r>
              <w:rPr>
                <w:rFonts w:ascii="Times New Roman"/>
                <w:b w:val="false"/>
                <w:i w:val="false"/>
                <w:color w:val="000000"/>
                <w:sz w:val="20"/>
              </w:rPr>
              <w:t>
стационарный</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92" w:id="3366"/>
          <w:p>
            <w:pPr>
              <w:spacing w:after="20"/>
              <w:ind w:left="20"/>
              <w:jc w:val="both"/>
            </w:pPr>
            <w:r>
              <w:rPr>
                <w:rFonts w:ascii="Times New Roman"/>
                <w:b w:val="false"/>
                <w:i w:val="false"/>
                <w:color w:val="000000"/>
                <w:sz w:val="20"/>
              </w:rPr>
              <w:t>
 Мекенжайы (респонденттің)</w:t>
            </w:r>
          </w:p>
          <w:bookmarkEnd w:id="3366"/>
          <w:p>
            <w:pPr>
              <w:spacing w:after="20"/>
              <w:ind w:left="20"/>
              <w:jc w:val="both"/>
            </w:pPr>
            <w:r>
              <w:rPr>
                <w:rFonts w:ascii="Times New Roman"/>
                <w:b w:val="false"/>
                <w:i w:val="false"/>
                <w:color w:val="000000"/>
                <w:sz w:val="20"/>
              </w:rPr>
              <w:t>
</w:t>
            </w:r>
            <w:r>
              <w:rPr>
                <w:rFonts w:ascii="Times New Roman"/>
                <w:b w:val="false"/>
                <w:i w:val="false"/>
                <w:color w:val="000000"/>
                <w:sz w:val="20"/>
              </w:rPr>
              <w:t>Адрес (респондента) ___________________________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___________________________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ұялы</w:t>
            </w:r>
          </w:p>
          <w:p>
            <w:pPr>
              <w:spacing w:after="20"/>
              <w:ind w:left="20"/>
              <w:jc w:val="both"/>
            </w:pPr>
            <w:r>
              <w:rPr>
                <w:rFonts w:ascii="Times New Roman"/>
                <w:b w:val="false"/>
                <w:i w:val="false"/>
                <w:color w:val="000000"/>
                <w:sz w:val="20"/>
              </w:rPr>
              <w:t>
мобильный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96" w:id="3367"/>
          <w:p>
            <w:pPr>
              <w:spacing w:after="20"/>
              <w:ind w:left="20"/>
              <w:jc w:val="both"/>
            </w:pPr>
            <w:r>
              <w:rPr>
                <w:rFonts w:ascii="Times New Roman"/>
                <w:b w:val="false"/>
                <w:i w:val="false"/>
                <w:color w:val="000000"/>
                <w:sz w:val="20"/>
              </w:rPr>
              <w:t>
Бастапқы статистикалық деректерді таратуға келісеміз</w:t>
            </w:r>
          </w:p>
          <w:bookmarkEnd w:id="3367"/>
          <w:p>
            <w:pPr>
              <w:spacing w:after="20"/>
              <w:ind w:left="20"/>
              <w:jc w:val="both"/>
            </w:pPr>
            <w:r>
              <w:rPr>
                <w:rFonts w:ascii="Times New Roman"/>
                <w:b w:val="false"/>
                <w:i w:val="false"/>
                <w:color w:val="000000"/>
                <w:sz w:val="20"/>
              </w:rPr>
              <w:t>
Согласны на распространение первичных статистических данных</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97" w:id="3368"/>
          <w:p>
            <w:pPr>
              <w:spacing w:after="20"/>
              <w:ind w:left="20"/>
              <w:jc w:val="both"/>
            </w:pPr>
          </w:p>
          <w:bookmarkEnd w:id="3368"/>
          <w:p>
            <w:pPr>
              <w:spacing w:after="20"/>
              <w:ind w:left="20"/>
              <w:jc w:val="both"/>
            </w:pPr>
            <w:r>
              <w:drawing>
                <wp:inline distT="0" distB="0" distL="0" distR="0">
                  <wp:extent cx="495300" cy="444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3"/>
                          <a:stretch>
                            <a:fillRect/>
                          </a:stretch>
                        </pic:blipFill>
                        <pic:spPr>
                          <a:xfrm>
                            <a:off x="0" y="0"/>
                            <a:ext cx="495300" cy="4445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98" w:id="3369"/>
          <w:p>
            <w:pPr>
              <w:spacing w:after="20"/>
              <w:ind w:left="20"/>
              <w:jc w:val="both"/>
            </w:pPr>
            <w:r>
              <w:rPr>
                <w:rFonts w:ascii="Times New Roman"/>
                <w:b w:val="false"/>
                <w:i w:val="false"/>
                <w:color w:val="000000"/>
                <w:sz w:val="20"/>
              </w:rPr>
              <w:t>
Бастапқы статистикалық деректерді таратуға келіспейміз</w:t>
            </w:r>
          </w:p>
          <w:bookmarkEnd w:id="3369"/>
          <w:p>
            <w:pPr>
              <w:spacing w:after="20"/>
              <w:ind w:left="20"/>
              <w:jc w:val="both"/>
            </w:pPr>
            <w:r>
              <w:rPr>
                <w:rFonts w:ascii="Times New Roman"/>
                <w:b w:val="false"/>
                <w:i w:val="false"/>
                <w:color w:val="000000"/>
                <w:sz w:val="20"/>
              </w:rPr>
              <w:t>
Не согласны на распространение первичных статистических данных</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99" w:id="3370"/>
          <w:p>
            <w:pPr>
              <w:spacing w:after="20"/>
              <w:ind w:left="20"/>
              <w:jc w:val="both"/>
            </w:pPr>
          </w:p>
          <w:bookmarkEnd w:id="3370"/>
          <w:p>
            <w:pPr>
              <w:spacing w:after="20"/>
              <w:ind w:left="20"/>
              <w:jc w:val="both"/>
            </w:pPr>
            <w:r>
              <w:drawing>
                <wp:inline distT="0" distB="0" distL="0" distR="0">
                  <wp:extent cx="495300" cy="444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4"/>
                          <a:stretch>
                            <a:fillRect/>
                          </a:stretch>
                        </pic:blipFill>
                        <pic:spPr>
                          <a:xfrm>
                            <a:off x="0" y="0"/>
                            <a:ext cx="495300" cy="4445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00" w:id="3371"/>
          <w:p>
            <w:pPr>
              <w:spacing w:after="20"/>
              <w:ind w:left="20"/>
              <w:jc w:val="both"/>
            </w:pPr>
            <w:r>
              <w:rPr>
                <w:rFonts w:ascii="Times New Roman"/>
                <w:b w:val="false"/>
                <w:i w:val="false"/>
                <w:color w:val="000000"/>
                <w:sz w:val="20"/>
              </w:rPr>
              <w:t>
Электрондық пошта мекенжайы (респонденттің)</w:t>
            </w:r>
          </w:p>
          <w:bookmarkEnd w:id="3371"/>
          <w:p>
            <w:pPr>
              <w:spacing w:after="20"/>
              <w:ind w:left="20"/>
              <w:jc w:val="both"/>
            </w:pPr>
            <w:r>
              <w:rPr>
                <w:rFonts w:ascii="Times New Roman"/>
                <w:b w:val="false"/>
                <w:i w:val="false"/>
                <w:color w:val="000000"/>
                <w:sz w:val="20"/>
              </w:rPr>
              <w:t>
</w:t>
            </w:r>
            <w:r>
              <w:rPr>
                <w:rFonts w:ascii="Times New Roman"/>
                <w:b w:val="false"/>
                <w:i w:val="false"/>
                <w:color w:val="000000"/>
                <w:sz w:val="20"/>
              </w:rPr>
              <w:t>Адрес электронной почты (респондента)</w:t>
            </w:r>
          </w:p>
          <w:p>
            <w:pPr>
              <w:spacing w:after="20"/>
              <w:ind w:left="20"/>
              <w:jc w:val="both"/>
            </w:pPr>
            <w:r>
              <w:rPr>
                <w:rFonts w:ascii="Times New Roman"/>
                <w:b w:val="false"/>
                <w:i w:val="false"/>
                <w:color w:val="000000"/>
                <w:sz w:val="20"/>
              </w:rPr>
              <w:t>
</w:t>
            </w:r>
            <w:r>
              <w:rPr>
                <w:rFonts w:ascii="Times New Roman"/>
                <w:b w:val="false"/>
                <w:i w:val="false"/>
                <w:color w:val="000000"/>
                <w:sz w:val="20"/>
              </w:rPr>
              <w:t>________________________________________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Орындаушы</w:t>
            </w:r>
          </w:p>
          <w:p>
            <w:pPr>
              <w:spacing w:after="20"/>
              <w:ind w:left="20"/>
              <w:jc w:val="both"/>
            </w:pPr>
            <w:r>
              <w:rPr>
                <w:rFonts w:ascii="Times New Roman"/>
                <w:b w:val="false"/>
                <w:i w:val="false"/>
                <w:color w:val="000000"/>
                <w:sz w:val="20"/>
              </w:rPr>
              <w:t>
</w:t>
            </w:r>
            <w:r>
              <w:rPr>
                <w:rFonts w:ascii="Times New Roman"/>
                <w:b w:val="false"/>
                <w:i w:val="false"/>
                <w:color w:val="000000"/>
                <w:sz w:val="20"/>
              </w:rPr>
              <w:t>Исполнитель</w:t>
            </w:r>
          </w:p>
          <w:p>
            <w:pPr>
              <w:spacing w:after="20"/>
              <w:ind w:left="20"/>
              <w:jc w:val="both"/>
            </w:pPr>
            <w:r>
              <w:rPr>
                <w:rFonts w:ascii="Times New Roman"/>
                <w:b w:val="false"/>
                <w:i w:val="false"/>
                <w:color w:val="000000"/>
                <w:sz w:val="20"/>
              </w:rPr>
              <w:t>
</w:t>
            </w:r>
            <w:r>
              <w:rPr>
                <w:rFonts w:ascii="Times New Roman"/>
                <w:b w:val="false"/>
                <w:i w:val="false"/>
                <w:color w:val="000000"/>
                <w:sz w:val="20"/>
              </w:rPr>
              <w:t>______________________________________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тегі, аты және әкесінің аты (ол болған жағдайда)</w:t>
            </w:r>
          </w:p>
          <w:p>
            <w:pPr>
              <w:spacing w:after="20"/>
              <w:ind w:left="20"/>
              <w:jc w:val="both"/>
            </w:pPr>
            <w:r>
              <w:rPr>
                <w:rFonts w:ascii="Times New Roman"/>
                <w:b w:val="false"/>
                <w:i w:val="false"/>
                <w:color w:val="000000"/>
                <w:sz w:val="20"/>
              </w:rPr>
              <w:t>
</w:t>
            </w:r>
            <w:r>
              <w:rPr>
                <w:rFonts w:ascii="Times New Roman"/>
                <w:b w:val="false"/>
                <w:i w:val="false"/>
                <w:color w:val="000000"/>
                <w:sz w:val="20"/>
              </w:rPr>
              <w:t>фамилия, имя и отчество (при его наличии)</w:t>
            </w:r>
          </w:p>
          <w:p>
            <w:pPr>
              <w:spacing w:after="20"/>
              <w:ind w:left="20"/>
              <w:jc w:val="both"/>
            </w:pPr>
            <w:r>
              <w:rPr>
                <w:rFonts w:ascii="Times New Roman"/>
                <w:b w:val="false"/>
                <w:i w:val="false"/>
                <w:color w:val="000000"/>
                <w:sz w:val="20"/>
              </w:rPr>
              <w:t>
</w:t>
            </w:r>
            <w:r>
              <w:rPr>
                <w:rFonts w:ascii="Times New Roman"/>
                <w:b w:val="false"/>
                <w:i w:val="false"/>
                <w:color w:val="000000"/>
                <w:sz w:val="20"/>
              </w:rPr>
              <w:t>Бас бухгалтер немесе есепке қол қою функциясы жүктелген адам</w:t>
            </w:r>
          </w:p>
          <w:p>
            <w:pPr>
              <w:spacing w:after="20"/>
              <w:ind w:left="20"/>
              <w:jc w:val="both"/>
            </w:pPr>
            <w:r>
              <w:rPr>
                <w:rFonts w:ascii="Times New Roman"/>
                <w:b w:val="false"/>
                <w:i w:val="false"/>
                <w:color w:val="000000"/>
                <w:sz w:val="20"/>
              </w:rPr>
              <w:t>
</w:t>
            </w:r>
            <w:r>
              <w:rPr>
                <w:rFonts w:ascii="Times New Roman"/>
                <w:b w:val="false"/>
                <w:i w:val="false"/>
                <w:color w:val="000000"/>
                <w:sz w:val="20"/>
              </w:rPr>
              <w:t>Главный бухгалтер или лицо, на которое возложена функция по подписанию отчета</w:t>
            </w:r>
          </w:p>
          <w:p>
            <w:pPr>
              <w:spacing w:after="20"/>
              <w:ind w:left="20"/>
              <w:jc w:val="both"/>
            </w:pPr>
            <w:r>
              <w:rPr>
                <w:rFonts w:ascii="Times New Roman"/>
                <w:b w:val="false"/>
                <w:i w:val="false"/>
                <w:color w:val="000000"/>
                <w:sz w:val="20"/>
              </w:rPr>
              <w:t>
</w:t>
            </w:r>
            <w:r>
              <w:rPr>
                <w:rFonts w:ascii="Times New Roman"/>
                <w:b w:val="false"/>
                <w:i w:val="false"/>
                <w:color w:val="000000"/>
                <w:sz w:val="20"/>
              </w:rPr>
              <w:t>____________________________________________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тегі, аты және әкесінің аты (ол болған жағдайда)</w:t>
            </w:r>
          </w:p>
          <w:p>
            <w:pPr>
              <w:spacing w:after="20"/>
              <w:ind w:left="20"/>
              <w:jc w:val="both"/>
            </w:pPr>
            <w:r>
              <w:rPr>
                <w:rFonts w:ascii="Times New Roman"/>
                <w:b w:val="false"/>
                <w:i w:val="false"/>
                <w:color w:val="000000"/>
                <w:sz w:val="20"/>
              </w:rPr>
              <w:t>
</w:t>
            </w:r>
            <w:r>
              <w:rPr>
                <w:rFonts w:ascii="Times New Roman"/>
                <w:b w:val="false"/>
                <w:i w:val="false"/>
                <w:color w:val="000000"/>
                <w:sz w:val="20"/>
              </w:rPr>
              <w:t>фамилия, имя и отчество (при его наличии)</w:t>
            </w:r>
          </w:p>
          <w:p>
            <w:pPr>
              <w:spacing w:after="20"/>
              <w:ind w:left="20"/>
              <w:jc w:val="both"/>
            </w:pPr>
            <w:r>
              <w:rPr>
                <w:rFonts w:ascii="Times New Roman"/>
                <w:b w:val="false"/>
                <w:i w:val="false"/>
                <w:color w:val="000000"/>
                <w:sz w:val="20"/>
              </w:rPr>
              <w:t>
</w:t>
            </w:r>
            <w:r>
              <w:rPr>
                <w:rFonts w:ascii="Times New Roman"/>
                <w:b w:val="false"/>
                <w:i w:val="false"/>
                <w:color w:val="000000"/>
                <w:sz w:val="20"/>
              </w:rPr>
              <w:t>Басшы немесе есепке қол қою функциясы жүктелген адам</w:t>
            </w:r>
          </w:p>
          <w:p>
            <w:pPr>
              <w:spacing w:after="20"/>
              <w:ind w:left="20"/>
              <w:jc w:val="both"/>
            </w:pPr>
            <w:r>
              <w:rPr>
                <w:rFonts w:ascii="Times New Roman"/>
                <w:b w:val="false"/>
                <w:i w:val="false"/>
                <w:color w:val="000000"/>
                <w:sz w:val="20"/>
              </w:rPr>
              <w:t>
</w:t>
            </w:r>
            <w:r>
              <w:rPr>
                <w:rFonts w:ascii="Times New Roman"/>
                <w:b w:val="false"/>
                <w:i w:val="false"/>
                <w:color w:val="000000"/>
                <w:sz w:val="20"/>
              </w:rPr>
              <w:t>Руководитель или лицо, на которое возложена функция по подписанию отчета</w:t>
            </w:r>
          </w:p>
          <w:p>
            <w:pPr>
              <w:spacing w:after="20"/>
              <w:ind w:left="20"/>
              <w:jc w:val="both"/>
            </w:pPr>
            <w:r>
              <w:rPr>
                <w:rFonts w:ascii="Times New Roman"/>
                <w:b w:val="false"/>
                <w:i w:val="false"/>
                <w:color w:val="000000"/>
                <w:sz w:val="20"/>
              </w:rPr>
              <w:t>
</w:t>
            </w:r>
            <w:r>
              <w:rPr>
                <w:rFonts w:ascii="Times New Roman"/>
                <w:b w:val="false"/>
                <w:i w:val="false"/>
                <w:color w:val="000000"/>
                <w:sz w:val="20"/>
              </w:rPr>
              <w:t>____________________________________________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тегі, аты және әкесінің аты (ол болған жағдайда)</w:t>
            </w:r>
          </w:p>
          <w:p>
            <w:pPr>
              <w:spacing w:after="20"/>
              <w:ind w:left="20"/>
              <w:jc w:val="both"/>
            </w:pPr>
            <w:r>
              <w:rPr>
                <w:rFonts w:ascii="Times New Roman"/>
                <w:b w:val="false"/>
                <w:i w:val="false"/>
                <w:color w:val="000000"/>
                <w:sz w:val="20"/>
              </w:rPr>
              <w:t>
фамилия, имя и отчество (при его наличии)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17" w:id="3372"/>
          <w:p>
            <w:pPr>
              <w:spacing w:after="20"/>
              <w:ind w:left="20"/>
              <w:jc w:val="both"/>
            </w:pPr>
            <w:r>
              <w:rPr>
                <w:rFonts w:ascii="Times New Roman"/>
                <w:b w:val="false"/>
                <w:i w:val="false"/>
                <w:color w:val="000000"/>
                <w:sz w:val="20"/>
              </w:rPr>
              <w:t>
</w:t>
            </w:r>
            <w:r>
              <w:rPr>
                <w:rFonts w:ascii="Times New Roman"/>
                <w:b w:val="false"/>
                <w:i w:val="false"/>
                <w:color w:val="000000"/>
                <w:sz w:val="20"/>
              </w:rPr>
              <w:t>__________________________</w:t>
            </w:r>
          </w:p>
          <w:bookmarkEnd w:id="3372"/>
          <w:p>
            <w:pPr>
              <w:spacing w:after="20"/>
              <w:ind w:left="20"/>
              <w:jc w:val="both"/>
            </w:pPr>
            <w:r>
              <w:rPr>
                <w:rFonts w:ascii="Times New Roman"/>
                <w:b w:val="false"/>
                <w:i w:val="false"/>
                <w:color w:val="000000"/>
                <w:sz w:val="20"/>
              </w:rPr>
              <w:t>
</w:t>
            </w:r>
            <w:r>
              <w:rPr>
                <w:rFonts w:ascii="Times New Roman"/>
                <w:b w:val="false"/>
                <w:i w:val="false"/>
                <w:color w:val="000000"/>
                <w:sz w:val="20"/>
              </w:rPr>
              <w:t>қолы, телефоны (орындаушының)</w:t>
            </w:r>
          </w:p>
          <w:p>
            <w:pPr>
              <w:spacing w:after="20"/>
              <w:ind w:left="20"/>
              <w:jc w:val="both"/>
            </w:pPr>
            <w:r>
              <w:rPr>
                <w:rFonts w:ascii="Times New Roman"/>
                <w:b w:val="false"/>
                <w:i w:val="false"/>
                <w:color w:val="000000"/>
                <w:sz w:val="20"/>
              </w:rPr>
              <w:t>
</w:t>
            </w:r>
            <w:r>
              <w:rPr>
                <w:rFonts w:ascii="Times New Roman"/>
                <w:b w:val="false"/>
                <w:i w:val="false"/>
                <w:color w:val="000000"/>
                <w:sz w:val="20"/>
              </w:rPr>
              <w:t>подпись, телефон (исполнителя)</w:t>
            </w:r>
          </w:p>
          <w:p>
            <w:pPr>
              <w:spacing w:after="20"/>
              <w:ind w:left="20"/>
              <w:jc w:val="both"/>
            </w:pPr>
            <w:r>
              <w:rPr>
                <w:rFonts w:ascii="Times New Roman"/>
                <w:b w:val="false"/>
                <w:i w:val="false"/>
                <w:color w:val="000000"/>
                <w:sz w:val="20"/>
              </w:rPr>
              <w:t>
</w:t>
            </w:r>
            <w:r>
              <w:rPr>
                <w:rFonts w:ascii="Times New Roman"/>
                <w:b w:val="false"/>
                <w:i w:val="false"/>
                <w:color w:val="000000"/>
                <w:sz w:val="20"/>
              </w:rPr>
              <w:t>______________________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қолы</w:t>
            </w:r>
          </w:p>
          <w:p>
            <w:pPr>
              <w:spacing w:after="20"/>
              <w:ind w:left="20"/>
              <w:jc w:val="both"/>
            </w:pPr>
            <w:r>
              <w:rPr>
                <w:rFonts w:ascii="Times New Roman"/>
                <w:b w:val="false"/>
                <w:i w:val="false"/>
                <w:color w:val="000000"/>
                <w:sz w:val="20"/>
              </w:rPr>
              <w:t>
</w:t>
            </w:r>
            <w:r>
              <w:rPr>
                <w:rFonts w:ascii="Times New Roman"/>
                <w:b w:val="false"/>
                <w:i w:val="false"/>
                <w:color w:val="000000"/>
                <w:sz w:val="20"/>
              </w:rPr>
              <w:t>подпись</w:t>
            </w:r>
          </w:p>
          <w:p>
            <w:pPr>
              <w:spacing w:after="20"/>
              <w:ind w:left="20"/>
              <w:jc w:val="both"/>
            </w:pPr>
            <w:r>
              <w:rPr>
                <w:rFonts w:ascii="Times New Roman"/>
                <w:b w:val="false"/>
                <w:i w:val="false"/>
                <w:color w:val="000000"/>
                <w:sz w:val="20"/>
              </w:rPr>
              <w:t>
</w:t>
            </w:r>
            <w:r>
              <w:rPr>
                <w:rFonts w:ascii="Times New Roman"/>
                <w:b w:val="false"/>
                <w:i w:val="false"/>
                <w:color w:val="000000"/>
                <w:sz w:val="20"/>
              </w:rPr>
              <w:t>_______________________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қолы</w:t>
            </w:r>
          </w:p>
          <w:p>
            <w:pPr>
              <w:spacing w:after="20"/>
              <w:ind w:left="20"/>
              <w:jc w:val="both"/>
            </w:pPr>
            <w:r>
              <w:rPr>
                <w:rFonts w:ascii="Times New Roman"/>
                <w:b w:val="false"/>
                <w:i w:val="false"/>
                <w:color w:val="000000"/>
                <w:sz w:val="20"/>
              </w:rPr>
              <w:t>
подпись</w:t>
            </w:r>
          </w:p>
        </w:tc>
      </w:tr>
    </w:tbl>
    <w:bookmarkStart w:name="z3726" w:id="3373"/>
    <w:p>
      <w:pPr>
        <w:spacing w:after="0"/>
        <w:ind w:left="0"/>
        <w:jc w:val="both"/>
      </w:pPr>
      <w:r>
        <w:rPr>
          <w:rFonts w:ascii="Times New Roman"/>
          <w:b w:val="false"/>
          <w:i w:val="false"/>
          <w:color w:val="000000"/>
          <w:sz w:val="28"/>
        </w:rPr>
        <w:t>
      Ескертпе:</w:t>
      </w:r>
    </w:p>
    <w:bookmarkEnd w:id="3373"/>
    <w:bookmarkStart w:name="z3727" w:id="3374"/>
    <w:p>
      <w:pPr>
        <w:spacing w:after="0"/>
        <w:ind w:left="0"/>
        <w:jc w:val="both"/>
      </w:pPr>
      <w:r>
        <w:rPr>
          <w:rFonts w:ascii="Times New Roman"/>
          <w:b w:val="false"/>
          <w:i w:val="false"/>
          <w:color w:val="000000"/>
          <w:sz w:val="28"/>
        </w:rPr>
        <w:t>
      Примечание:</w:t>
      </w:r>
    </w:p>
    <w:bookmarkEnd w:id="3374"/>
    <w:bookmarkStart w:name="z3728" w:id="3375"/>
    <w:p>
      <w:pPr>
        <w:spacing w:after="0"/>
        <w:ind w:left="0"/>
        <w:jc w:val="both"/>
      </w:pPr>
      <w:r>
        <w:rPr>
          <w:rFonts w:ascii="Times New Roman"/>
          <w:b w:val="false"/>
          <w:i w:val="false"/>
          <w:color w:val="000000"/>
          <w:sz w:val="28"/>
        </w:rPr>
        <w:t xml:space="preserve">
      Мемлекеттік статистиканың тиісті органдарына анық емес бастапқы статистикалық деректерді ұсыну және бастапқы статистикалық деректерді белгіленген мерзімде ұсынбау Әкімшілік құқық бұзушылық туралы Қазақстан Республикасы Кодексінің </w:t>
      </w:r>
      <w:r>
        <w:rPr>
          <w:rFonts w:ascii="Times New Roman"/>
          <w:b w:val="false"/>
          <w:i w:val="false"/>
          <w:color w:val="000000"/>
          <w:sz w:val="28"/>
        </w:rPr>
        <w:t>497-бабында</w:t>
      </w:r>
      <w:r>
        <w:rPr>
          <w:rFonts w:ascii="Times New Roman"/>
          <w:b w:val="false"/>
          <w:i w:val="false"/>
          <w:color w:val="000000"/>
          <w:sz w:val="28"/>
        </w:rPr>
        <w:t xml:space="preserve"> көзделген әкімшілік құқық бұзушылықтар болып табылады.</w:t>
      </w:r>
    </w:p>
    <w:bookmarkEnd w:id="3375"/>
    <w:bookmarkStart w:name="z3729" w:id="3376"/>
    <w:p>
      <w:pPr>
        <w:spacing w:after="0"/>
        <w:ind w:left="0"/>
        <w:jc w:val="both"/>
      </w:pPr>
      <w:r>
        <w:rPr>
          <w:rFonts w:ascii="Times New Roman"/>
          <w:b w:val="false"/>
          <w:i w:val="false"/>
          <w:color w:val="000000"/>
          <w:sz w:val="28"/>
        </w:rPr>
        <w:t>
      Представление недостоверных и непредставление первичных статистических данных в соответствующие органы государственной статистики в установленный срок являются административными правонарушениями, предусмотренными статьей 497 Кодекса Республики Казахстан об административных правонарушениях.</w:t>
      </w:r>
    </w:p>
    <w:bookmarkEnd w:id="337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Банкі Басқармасының</w:t>
            </w:r>
            <w:r>
              <w:br/>
            </w:r>
            <w:r>
              <w:rPr>
                <w:rFonts w:ascii="Times New Roman"/>
                <w:b w:val="false"/>
                <w:i w:val="false"/>
                <w:color w:val="000000"/>
                <w:sz w:val="20"/>
              </w:rPr>
              <w:t>валюталық реттеу, сыртқы</w:t>
            </w:r>
            <w:r>
              <w:br/>
            </w:r>
            <w:r>
              <w:rPr>
                <w:rFonts w:ascii="Times New Roman"/>
                <w:b w:val="false"/>
                <w:i w:val="false"/>
                <w:color w:val="000000"/>
                <w:sz w:val="20"/>
              </w:rPr>
              <w:t>сектор статистикасы және</w:t>
            </w:r>
            <w:r>
              <w:br/>
            </w:r>
            <w:r>
              <w:rPr>
                <w:rFonts w:ascii="Times New Roman"/>
                <w:b w:val="false"/>
                <w:i w:val="false"/>
                <w:color w:val="000000"/>
                <w:sz w:val="20"/>
              </w:rPr>
              <w:t>бухгалтерлік есеп жүргізу</w:t>
            </w:r>
            <w:r>
              <w:br/>
            </w:r>
            <w:r>
              <w:rPr>
                <w:rFonts w:ascii="Times New Roman"/>
                <w:b w:val="false"/>
                <w:i w:val="false"/>
                <w:color w:val="000000"/>
                <w:sz w:val="20"/>
              </w:rPr>
              <w:t>мәселелері бойынша өзгерістер</w:t>
            </w:r>
            <w:r>
              <w:br/>
            </w:r>
            <w:r>
              <w:rPr>
                <w:rFonts w:ascii="Times New Roman"/>
                <w:b w:val="false"/>
                <w:i w:val="false"/>
                <w:color w:val="000000"/>
                <w:sz w:val="20"/>
              </w:rPr>
              <w:t>енгізілетін кейбір</w:t>
            </w:r>
            <w:r>
              <w:br/>
            </w:r>
            <w:r>
              <w:rPr>
                <w:rFonts w:ascii="Times New Roman"/>
                <w:b w:val="false"/>
                <w:i w:val="false"/>
                <w:color w:val="000000"/>
                <w:sz w:val="20"/>
              </w:rPr>
              <w:t>қаулыларының тізбесіне</w:t>
            </w:r>
            <w:r>
              <w:br/>
            </w:r>
            <w:r>
              <w:rPr>
                <w:rFonts w:ascii="Times New Roman"/>
                <w:b w:val="false"/>
                <w:i w:val="false"/>
                <w:color w:val="000000"/>
                <w:sz w:val="20"/>
              </w:rPr>
              <w:t>19-қосымша</w:t>
            </w:r>
            <w:r>
              <w:br/>
            </w:r>
            <w:r>
              <w:rPr>
                <w:rFonts w:ascii="Times New Roman"/>
                <w:b w:val="false"/>
                <w:i w:val="false"/>
                <w:color w:val="000000"/>
                <w:sz w:val="20"/>
              </w:rPr>
              <w:t>Қазақстан Республикасы</w:t>
            </w:r>
            <w:r>
              <w:br/>
            </w:r>
            <w:r>
              <w:rPr>
                <w:rFonts w:ascii="Times New Roman"/>
                <w:b w:val="false"/>
                <w:i w:val="false"/>
                <w:color w:val="000000"/>
                <w:sz w:val="20"/>
              </w:rPr>
              <w:t>Ұлттық Банкі Басқармасының</w:t>
            </w:r>
            <w:r>
              <w:br/>
            </w:r>
            <w:r>
              <w:rPr>
                <w:rFonts w:ascii="Times New Roman"/>
                <w:b w:val="false"/>
                <w:i w:val="false"/>
                <w:color w:val="000000"/>
                <w:sz w:val="20"/>
              </w:rPr>
              <w:t>2025 жылғы "23" маусмыдағы</w:t>
            </w:r>
            <w:r>
              <w:br/>
            </w:r>
            <w:r>
              <w:rPr>
                <w:rFonts w:ascii="Times New Roman"/>
                <w:b w:val="false"/>
                <w:i w:val="false"/>
                <w:color w:val="000000"/>
                <w:sz w:val="20"/>
              </w:rPr>
              <w:t>№ 33 қаулысына</w:t>
            </w:r>
            <w:r>
              <w:br/>
            </w:r>
            <w:r>
              <w:rPr>
                <w:rFonts w:ascii="Times New Roman"/>
                <w:b w:val="false"/>
                <w:i w:val="false"/>
                <w:color w:val="000000"/>
                <w:sz w:val="20"/>
              </w:rPr>
              <w:t>18-қосымша</w:t>
            </w:r>
          </w:p>
        </w:tc>
      </w:tr>
    </w:tbl>
    <w:bookmarkStart w:name="z3731" w:id="3377"/>
    <w:p>
      <w:pPr>
        <w:spacing w:after="0"/>
        <w:ind w:left="0"/>
        <w:jc w:val="left"/>
      </w:pPr>
      <w:r>
        <w:rPr>
          <w:rFonts w:ascii="Times New Roman"/>
          <w:b/>
          <w:i w:val="false"/>
          <w:color w:val="000000"/>
        </w:rPr>
        <w:t xml:space="preserve"> "Бейрезиденттермен халықаралық операциялар туралы есеп" (индексі – 10-ТБ, кезеңділігі тоқсандық) ведомстволық статистикалық байқаудың статистикалық нысанын толтыру нұсқаулығы</w:t>
      </w:r>
    </w:p>
    <w:bookmarkEnd w:id="3377"/>
    <w:bookmarkStart w:name="z3732" w:id="3378"/>
    <w:p>
      <w:pPr>
        <w:spacing w:after="0"/>
        <w:ind w:left="0"/>
        <w:jc w:val="left"/>
      </w:pPr>
      <w:r>
        <w:rPr>
          <w:rFonts w:ascii="Times New Roman"/>
          <w:b/>
          <w:i w:val="false"/>
          <w:color w:val="000000"/>
        </w:rPr>
        <w:t xml:space="preserve"> 1-тарау. Жалпы ережелер</w:t>
      </w:r>
    </w:p>
    <w:bookmarkEnd w:id="3378"/>
    <w:bookmarkStart w:name="z3733" w:id="3379"/>
    <w:p>
      <w:pPr>
        <w:spacing w:after="0"/>
        <w:ind w:left="0"/>
        <w:jc w:val="both"/>
      </w:pPr>
      <w:r>
        <w:rPr>
          <w:rFonts w:ascii="Times New Roman"/>
          <w:b w:val="false"/>
          <w:i w:val="false"/>
          <w:color w:val="000000"/>
          <w:sz w:val="28"/>
        </w:rPr>
        <w:t xml:space="preserve">
      1. Осы "Бейрезиденттермен халықаралық операциялар туралы есеп" (индексі – 10-ТБ, кезеңділігі тоқсандық) ведомстволық статистикалық байқаудың статистикалық нысанын (бұдан әрі – статистикалық нысан) толтыру нұсқаулығы "Мемлекеттік статистика туралы" Қазақстан Республикасы Заңының </w:t>
      </w:r>
      <w:r>
        <w:rPr>
          <w:rFonts w:ascii="Times New Roman"/>
          <w:b w:val="false"/>
          <w:i w:val="false"/>
          <w:color w:val="000000"/>
          <w:sz w:val="28"/>
        </w:rPr>
        <w:t>13-бабының</w:t>
      </w:r>
      <w:r>
        <w:rPr>
          <w:rFonts w:ascii="Times New Roman"/>
          <w:b w:val="false"/>
          <w:i w:val="false"/>
          <w:color w:val="000000"/>
          <w:sz w:val="28"/>
        </w:rPr>
        <w:t xml:space="preserve"> 2-1) тармақшасына сәйкес әзірленді және статистикалық нысанды толтыруды нақтылайды.</w:t>
      </w:r>
    </w:p>
    <w:bookmarkEnd w:id="3379"/>
    <w:bookmarkStart w:name="z3734" w:id="3380"/>
    <w:p>
      <w:pPr>
        <w:spacing w:after="0"/>
        <w:ind w:left="0"/>
        <w:jc w:val="both"/>
      </w:pPr>
      <w:r>
        <w:rPr>
          <w:rFonts w:ascii="Times New Roman"/>
          <w:b w:val="false"/>
          <w:i w:val="false"/>
          <w:color w:val="000000"/>
          <w:sz w:val="28"/>
        </w:rPr>
        <w:t>
      2. Статистикалық нысанды респонденттер тізбесіне енгізілген ұйымдар тоқсан сайын ұсынады. Респонденттердің тізбесін Қазақстан Республикасының Ұлттық Банкі алдағы тоқсанға жасайды. Алдағы тоқсанға арналған тізбеде респондентті іздеу сервисі Қазақстан Республикасы Ұлттық Банкінің порталында "Электрондық анықтамалар" бөлімінде "Төлем балансы бойынша есептілік нысандары бойынша респонденттердің тізбесі" кіші бөлімінде орналастырылған.</w:t>
      </w:r>
    </w:p>
    <w:bookmarkEnd w:id="3380"/>
    <w:bookmarkStart w:name="z3735" w:id="3381"/>
    <w:p>
      <w:pPr>
        <w:spacing w:after="0"/>
        <w:ind w:left="0"/>
        <w:jc w:val="both"/>
      </w:pPr>
      <w:r>
        <w:rPr>
          <w:rFonts w:ascii="Times New Roman"/>
          <w:b w:val="false"/>
          <w:i w:val="false"/>
          <w:color w:val="000000"/>
          <w:sz w:val="28"/>
        </w:rPr>
        <w:t>
      3. Осы статистикалық нысанда сұратылатын ақпарат Қазақстан Республикасының төлем балансын жасауға арналған.</w:t>
      </w:r>
    </w:p>
    <w:bookmarkEnd w:id="3381"/>
    <w:bookmarkStart w:name="z3736" w:id="3382"/>
    <w:p>
      <w:pPr>
        <w:spacing w:after="0"/>
        <w:ind w:left="0"/>
        <w:jc w:val="both"/>
      </w:pPr>
      <w:r>
        <w:rPr>
          <w:rFonts w:ascii="Times New Roman"/>
          <w:b w:val="false"/>
          <w:i w:val="false"/>
          <w:color w:val="000000"/>
          <w:sz w:val="28"/>
        </w:rPr>
        <w:t>
      4. Статистикалық нысанға басшы, бас бухгалтер немесе есепке қол қою функциясы жүктелген адамдар және орындаушы қол қояды.</w:t>
      </w:r>
    </w:p>
    <w:bookmarkEnd w:id="3382"/>
    <w:bookmarkStart w:name="z3737" w:id="3383"/>
    <w:p>
      <w:pPr>
        <w:spacing w:after="0"/>
        <w:ind w:left="0"/>
        <w:jc w:val="left"/>
      </w:pPr>
      <w:r>
        <w:rPr>
          <w:rFonts w:ascii="Times New Roman"/>
          <w:b/>
          <w:i w:val="false"/>
          <w:color w:val="000000"/>
        </w:rPr>
        <w:t xml:space="preserve"> 2-тарау. Статистикалық нысанды толтыру</w:t>
      </w:r>
    </w:p>
    <w:bookmarkEnd w:id="3383"/>
    <w:bookmarkStart w:name="z3738" w:id="3384"/>
    <w:p>
      <w:pPr>
        <w:spacing w:after="0"/>
        <w:ind w:left="0"/>
        <w:jc w:val="both"/>
      </w:pPr>
      <w:r>
        <w:rPr>
          <w:rFonts w:ascii="Times New Roman"/>
          <w:b w:val="false"/>
          <w:i w:val="false"/>
          <w:color w:val="000000"/>
          <w:sz w:val="28"/>
        </w:rPr>
        <w:t>
      5. Статистикалық нысанды толтыру кезінде мынадай анықтамалар қолданылады:</w:t>
      </w:r>
    </w:p>
    <w:bookmarkEnd w:id="3384"/>
    <w:bookmarkStart w:name="z3739" w:id="3385"/>
    <w:p>
      <w:pPr>
        <w:spacing w:after="0"/>
        <w:ind w:left="0"/>
        <w:jc w:val="both"/>
      </w:pPr>
      <w:r>
        <w:rPr>
          <w:rFonts w:ascii="Times New Roman"/>
          <w:b w:val="false"/>
          <w:i w:val="false"/>
          <w:color w:val="000000"/>
          <w:sz w:val="28"/>
        </w:rPr>
        <w:t>
      1) резиденттер:</w:t>
      </w:r>
    </w:p>
    <w:bookmarkEnd w:id="3385"/>
    <w:bookmarkStart w:name="z3740" w:id="3386"/>
    <w:p>
      <w:pPr>
        <w:spacing w:after="0"/>
        <w:ind w:left="0"/>
        <w:jc w:val="both"/>
      </w:pPr>
      <w:r>
        <w:rPr>
          <w:rFonts w:ascii="Times New Roman"/>
          <w:b w:val="false"/>
          <w:i w:val="false"/>
          <w:color w:val="000000"/>
          <w:sz w:val="28"/>
        </w:rPr>
        <w:t>
      азаматтығына қарамастан, Қазақстан Республикасында бір жылдан астам тұратын жеке тұлғалар және Қазақстан Республикасының аумағынан тыс жерде бір жылдан аз уақытша жүрген Қазақстан Республикасының азаматтары. Мемлекеттік қызмет, білім алу және емделу мақсатында шетелде жүрген Қазақстан Республикасының азаматтары басқа елдердің аумағында болу мерзіміне қарамастан, резидент болып табылады;</w:t>
      </w:r>
    </w:p>
    <w:bookmarkEnd w:id="3386"/>
    <w:bookmarkStart w:name="z3741" w:id="3387"/>
    <w:p>
      <w:pPr>
        <w:spacing w:after="0"/>
        <w:ind w:left="0"/>
        <w:jc w:val="both"/>
      </w:pPr>
      <w:r>
        <w:rPr>
          <w:rFonts w:ascii="Times New Roman"/>
          <w:b w:val="false"/>
          <w:i w:val="false"/>
          <w:color w:val="000000"/>
          <w:sz w:val="28"/>
        </w:rPr>
        <w:t>
      халықаралық ұйымдарды, шетелдік елшіліктерді, консулдықтарды және басқа дипломатиялық және ресми өкілдіктерді қоспағанда, Қазақстан Республикасының аумағында орналасқан заңды тұлғалар;</w:t>
      </w:r>
    </w:p>
    <w:bookmarkEnd w:id="3387"/>
    <w:bookmarkStart w:name="z3742" w:id="3388"/>
    <w:p>
      <w:pPr>
        <w:spacing w:after="0"/>
        <w:ind w:left="0"/>
        <w:jc w:val="both"/>
      </w:pPr>
      <w:r>
        <w:rPr>
          <w:rFonts w:ascii="Times New Roman"/>
          <w:b w:val="false"/>
          <w:i w:val="false"/>
          <w:color w:val="000000"/>
          <w:sz w:val="28"/>
        </w:rPr>
        <w:t>
      заңды тұлғаны құрмастан Қазақстан Республикасының заңнамасына сәйкес құрылған ұйымдар;</w:t>
      </w:r>
    </w:p>
    <w:bookmarkEnd w:id="3388"/>
    <w:bookmarkStart w:name="z3743" w:id="3389"/>
    <w:p>
      <w:pPr>
        <w:spacing w:after="0"/>
        <w:ind w:left="0"/>
        <w:jc w:val="both"/>
      </w:pPr>
      <w:r>
        <w:rPr>
          <w:rFonts w:ascii="Times New Roman"/>
          <w:b w:val="false"/>
          <w:i w:val="false"/>
          <w:color w:val="000000"/>
          <w:sz w:val="28"/>
        </w:rPr>
        <w:t>
      Қазақстан Республикасының аумағынан тыс жерлерде орналасқан Қазақстанның елшіліктері, консулдықтары және басқа дипломатиялық және ресми өкілдіктері;</w:t>
      </w:r>
    </w:p>
    <w:bookmarkEnd w:id="3389"/>
    <w:bookmarkStart w:name="z3744" w:id="3390"/>
    <w:p>
      <w:pPr>
        <w:spacing w:after="0"/>
        <w:ind w:left="0"/>
        <w:jc w:val="both"/>
      </w:pPr>
      <w:r>
        <w:rPr>
          <w:rFonts w:ascii="Times New Roman"/>
          <w:b w:val="false"/>
          <w:i w:val="false"/>
          <w:color w:val="000000"/>
          <w:sz w:val="28"/>
        </w:rPr>
        <w:t>
      осы тармақшаның үшінші абзацында және осы тармақтың 2) тармақшасының үшінші абзацында көрсетілген заңды тұлғалардың Қазақстан Республикасының аумағында орналасқан филиалдары мен өкілдіктері;</w:t>
      </w:r>
    </w:p>
    <w:bookmarkEnd w:id="3390"/>
    <w:bookmarkStart w:name="z3745" w:id="3391"/>
    <w:p>
      <w:pPr>
        <w:spacing w:after="0"/>
        <w:ind w:left="0"/>
        <w:jc w:val="both"/>
      </w:pPr>
      <w:r>
        <w:rPr>
          <w:rFonts w:ascii="Times New Roman"/>
          <w:b w:val="false"/>
          <w:i w:val="false"/>
          <w:color w:val="000000"/>
          <w:sz w:val="28"/>
        </w:rPr>
        <w:t>
      2) бейрезиденттер:</w:t>
      </w:r>
    </w:p>
    <w:bookmarkEnd w:id="3391"/>
    <w:bookmarkStart w:name="z3746" w:id="3392"/>
    <w:p>
      <w:pPr>
        <w:spacing w:after="0"/>
        <w:ind w:left="0"/>
        <w:jc w:val="both"/>
      </w:pPr>
      <w:r>
        <w:rPr>
          <w:rFonts w:ascii="Times New Roman"/>
          <w:b w:val="false"/>
          <w:i w:val="false"/>
          <w:color w:val="000000"/>
          <w:sz w:val="28"/>
        </w:rPr>
        <w:t>
      азаматтығына қарамастан, шетелде бір жылдан астам тұратын жеке тұлғалар және Қазақстан Республикасының аумағында бір жылдан аз жүрген шетел азаматтары. Мемлекеттік қызмет, білім алу және емделу мақсатында жүрген шетел азаматтары Қазақстан Республикасының аумағында болу мерзіміне қарамастан, бейрезидент болып табылады. Қазақстан Республикасында вахталық әдіспен жұмысқа тартылған шетел азаматтары Қазақстан Республикасының аумағында болу мерзіміне қарамастан, бейрезидент болып табылады;</w:t>
      </w:r>
    </w:p>
    <w:bookmarkEnd w:id="3392"/>
    <w:bookmarkStart w:name="z3747" w:id="3393"/>
    <w:p>
      <w:pPr>
        <w:spacing w:after="0"/>
        <w:ind w:left="0"/>
        <w:jc w:val="both"/>
      </w:pPr>
      <w:r>
        <w:rPr>
          <w:rFonts w:ascii="Times New Roman"/>
          <w:b w:val="false"/>
          <w:i w:val="false"/>
          <w:color w:val="000000"/>
          <w:sz w:val="28"/>
        </w:rPr>
        <w:t>
      Қазақстан Республикасының елшіліктерін, консулдықтарын және басқа дипломатиялық және ресми өкілдіктерін қоспағанда, басқа мемлекеттердің аумағында орналасқан заңды тұлғалар;</w:t>
      </w:r>
    </w:p>
    <w:bookmarkEnd w:id="3393"/>
    <w:bookmarkStart w:name="z3748" w:id="3394"/>
    <w:p>
      <w:pPr>
        <w:spacing w:after="0"/>
        <w:ind w:left="0"/>
        <w:jc w:val="both"/>
      </w:pPr>
      <w:r>
        <w:rPr>
          <w:rFonts w:ascii="Times New Roman"/>
          <w:b w:val="false"/>
          <w:i w:val="false"/>
          <w:color w:val="000000"/>
          <w:sz w:val="28"/>
        </w:rPr>
        <w:t>
      Қазақстан Республикасының аумағында орналасқан халықаралық ұйымдар, шетелдік елшіліктер, консулдықтар және басқа шетелдік дипломатиялық және ресми өкілдіктер;</w:t>
      </w:r>
    </w:p>
    <w:bookmarkEnd w:id="3394"/>
    <w:bookmarkStart w:name="z3749" w:id="3395"/>
    <w:p>
      <w:pPr>
        <w:spacing w:after="0"/>
        <w:ind w:left="0"/>
        <w:jc w:val="both"/>
      </w:pPr>
      <w:r>
        <w:rPr>
          <w:rFonts w:ascii="Times New Roman"/>
          <w:b w:val="false"/>
          <w:i w:val="false"/>
          <w:color w:val="000000"/>
          <w:sz w:val="28"/>
        </w:rPr>
        <w:t>
      осы тармақтың 1) тармақшасының үшінші абзацында және осы тармақшаның үшінші абзацында көрсетілген, басқа мемлекеттердің аумағында орналасқан заңды тұлғалардың филиалдары мен өкілдіктері.</w:t>
      </w:r>
    </w:p>
    <w:bookmarkEnd w:id="3395"/>
    <w:bookmarkStart w:name="z3750" w:id="3396"/>
    <w:p>
      <w:pPr>
        <w:spacing w:after="0"/>
        <w:ind w:left="0"/>
        <w:jc w:val="both"/>
      </w:pPr>
      <w:r>
        <w:rPr>
          <w:rFonts w:ascii="Times New Roman"/>
          <w:b w:val="false"/>
          <w:i w:val="false"/>
          <w:color w:val="000000"/>
          <w:sz w:val="28"/>
        </w:rPr>
        <w:t>
      6. Операциялардың құны нақты төлем уақыты бойынша емес, оны есептеу кезінде (операцияларды нақты жүзеге асыру күнінде) көрсетіледі. Көрсетілген қызметті (орындалған жұмысты) қабылдау актісіне қол қойылған күн қызметті (жұмысты) нақты көрсеткен (орындаған) күн болып есептеледі. Егер шартта көрсетілген қызметті (орындалған жұмысты) қабылдау актісін жасау көзделмеген болса, шот-фактура (инвойс) ұсынылған күн қызмет көрсетілген күн болып есептеледі.</w:t>
      </w:r>
    </w:p>
    <w:bookmarkEnd w:id="3396"/>
    <w:bookmarkStart w:name="z3751" w:id="3397"/>
    <w:p>
      <w:pPr>
        <w:spacing w:after="0"/>
        <w:ind w:left="0"/>
        <w:jc w:val="both"/>
      </w:pPr>
      <w:r>
        <w:rPr>
          <w:rFonts w:ascii="Times New Roman"/>
          <w:b w:val="false"/>
          <w:i w:val="false"/>
          <w:color w:val="000000"/>
          <w:sz w:val="28"/>
        </w:rPr>
        <w:t>
      7. Барлық операциялар Америка Құрама Штаттарының (бұдан әрі – АҚШ) мың долларымен көрсетіледі. Өзге шетел валютасындағы операциялар алдымен теңгеге, содан кейін АҚШ долларына ауыстырылады. Конвертациялау үшін Қазақстан Республикасының заңнамасына сәйкес қаржылық есептілікті қалыптастыру мақсатында қолданылатын валюта айырбастаудың нарықтық бағамдары пайдаланылады. Бұл ретте операцияларды конвертациялау үшін операциялар жүргізу күні тиісті бағамдар пайдаланылады. Теңгемен көрсетілген сома операцияларды жүргізу күні АҚШ долларына ауыстырылады.</w:t>
      </w:r>
    </w:p>
    <w:bookmarkEnd w:id="3397"/>
    <w:bookmarkStart w:name="z3752" w:id="3398"/>
    <w:p>
      <w:pPr>
        <w:spacing w:after="0"/>
        <w:ind w:left="0"/>
        <w:jc w:val="both"/>
      </w:pPr>
      <w:r>
        <w:rPr>
          <w:rFonts w:ascii="Times New Roman"/>
          <w:b w:val="false"/>
          <w:i w:val="false"/>
          <w:color w:val="000000"/>
          <w:sz w:val="28"/>
        </w:rPr>
        <w:t>
      Валюта кодтары ҚР ҰЖ 07 ISO 4217-2019 "Валюталар мен қорларды белгілеуге арналған кодтар" Қазақстан Республикасының ұлттық жіктеуішіне сәйкес көрсетіледі.</w:t>
      </w:r>
    </w:p>
    <w:bookmarkEnd w:id="3398"/>
    <w:bookmarkStart w:name="z3753" w:id="3399"/>
    <w:p>
      <w:pPr>
        <w:spacing w:after="0"/>
        <w:ind w:left="0"/>
        <w:jc w:val="both"/>
      </w:pPr>
      <w:r>
        <w:rPr>
          <w:rFonts w:ascii="Times New Roman"/>
          <w:b w:val="false"/>
          <w:i w:val="false"/>
          <w:color w:val="000000"/>
          <w:sz w:val="28"/>
        </w:rPr>
        <w:t>
      8. Барлық операциялар статистикалық нысанның 2-бағанынан бастап және одан әрі әріптес елдер бойынша бөлініп көрсетіледі. Егер әріптес елдердің саны статистикалық нысандағы бағандар санынан асып кетсе, қосымша параққа жетіспейтін бағандар қосылады.</w:t>
      </w:r>
    </w:p>
    <w:bookmarkEnd w:id="3399"/>
    <w:bookmarkStart w:name="z3754" w:id="3400"/>
    <w:p>
      <w:pPr>
        <w:spacing w:after="0"/>
        <w:ind w:left="0"/>
        <w:jc w:val="both"/>
      </w:pPr>
      <w:r>
        <w:rPr>
          <w:rFonts w:ascii="Times New Roman"/>
          <w:b w:val="false"/>
          <w:i w:val="false"/>
          <w:color w:val="000000"/>
          <w:sz w:val="28"/>
        </w:rPr>
        <w:t>
      1, 2, 5-8-бөлімдерде ел бойынша "Елдердің атауларын және олардың әкімшілік-аумақтық бөлімшелері бірліктерін белгілеуге арналған кодтар. 1 бөлім. Елдердің кодтары" ҚР ҰЖ ISO 3166-1 Қазақстан Республикасының ұлттық жіктеуішіне сәйкес екі әріптен тұратын ел коды көрсетіледі.</w:t>
      </w:r>
    </w:p>
    <w:bookmarkEnd w:id="3400"/>
    <w:bookmarkStart w:name="z3755" w:id="3401"/>
    <w:p>
      <w:pPr>
        <w:spacing w:after="0"/>
        <w:ind w:left="0"/>
        <w:jc w:val="both"/>
      </w:pPr>
      <w:r>
        <w:rPr>
          <w:rFonts w:ascii="Times New Roman"/>
          <w:b w:val="false"/>
          <w:i w:val="false"/>
          <w:color w:val="000000"/>
          <w:sz w:val="28"/>
        </w:rPr>
        <w:t>
      Халықаралық ұйымдармен жасалатын операциялар "Халықаралық ұйымдар" бағанында көрсетіледі.</w:t>
      </w:r>
    </w:p>
    <w:bookmarkEnd w:id="3401"/>
    <w:bookmarkStart w:name="z3756" w:id="3402"/>
    <w:p>
      <w:pPr>
        <w:spacing w:after="0"/>
        <w:ind w:left="0"/>
        <w:jc w:val="both"/>
      </w:pPr>
      <w:r>
        <w:rPr>
          <w:rFonts w:ascii="Times New Roman"/>
          <w:b w:val="false"/>
          <w:i w:val="false"/>
          <w:color w:val="000000"/>
          <w:sz w:val="28"/>
        </w:rPr>
        <w:t>
      9. Статистикалық нысанның жекелеген көрсеткіштерінің сипаттамасы:</w:t>
      </w:r>
    </w:p>
    <w:bookmarkEnd w:id="3402"/>
    <w:bookmarkStart w:name="z3757" w:id="3403"/>
    <w:p>
      <w:pPr>
        <w:spacing w:after="0"/>
        <w:ind w:left="0"/>
        <w:jc w:val="both"/>
      </w:pPr>
      <w:r>
        <w:rPr>
          <w:rFonts w:ascii="Times New Roman"/>
          <w:b w:val="false"/>
          <w:i w:val="false"/>
          <w:color w:val="000000"/>
          <w:sz w:val="28"/>
        </w:rPr>
        <w:t>
      құрылыс қызметтері (10, 18, 19, 110-жолдар) құрылыс алаңын дайындау, объектілердің құрылысы, құрама конструкциялар мен жабдықтарды монтаждауды қамтитын, құрылыс келісімшарттарының ажырамас бөлігі болып табылатын барлық тауарлар мен қызметтерді қамтиды. Бұрғылау және су ұңғымаларын салу және оператормен құрылыс немесе бөлшектеу жабдықтарын жалға алу, құрылыс жобасын басқару, құрылыс жөндеу сияқты басқа құрылыс қызметтерін қамтиды;</w:t>
      </w:r>
    </w:p>
    <w:bookmarkEnd w:id="3403"/>
    <w:bookmarkStart w:name="z3758" w:id="3404"/>
    <w:p>
      <w:pPr>
        <w:spacing w:after="0"/>
        <w:ind w:left="0"/>
        <w:jc w:val="both"/>
      </w:pPr>
      <w:r>
        <w:rPr>
          <w:rFonts w:ascii="Times New Roman"/>
          <w:b w:val="false"/>
          <w:i w:val="false"/>
          <w:color w:val="000000"/>
          <w:sz w:val="28"/>
        </w:rPr>
        <w:t>
      қаржылық қызметтер (20, 120-жолдар) қаржылық мәмілелер бойынша (сақтандыру компаниялары мен зейнетақы қорларының қызметтерін қоспағанда) делдалдардың комиссиялық сыйақысын, оның ішінде: кредиттер бойынша комиссияны, бағалы қағаздар нарығына кәсіби қатысушылардың комиссиясын қамтиды. Сонымен қатар басқа да көмекші қаржылық қызметтерді (қаржылық кеңес беру, қаржылық активтерді басқару, кредиттік рейтинг қызметтерін) қамтиды. Депозиттер, кредиттер, несиелер және қарыздар бойынша сыйақы қаржылық қызметтерге енгізілмейді;</w:t>
      </w:r>
    </w:p>
    <w:bookmarkEnd w:id="3404"/>
    <w:bookmarkStart w:name="z3759" w:id="3405"/>
    <w:p>
      <w:pPr>
        <w:spacing w:after="0"/>
        <w:ind w:left="0"/>
        <w:jc w:val="both"/>
      </w:pPr>
      <w:r>
        <w:rPr>
          <w:rFonts w:ascii="Times New Roman"/>
          <w:b w:val="false"/>
          <w:i w:val="false"/>
          <w:color w:val="000000"/>
          <w:sz w:val="28"/>
        </w:rPr>
        <w:t>
      телекоммуникациялық қызметтер (21, 121-жолдар) телефон, телетайп, радиохабар тарату, спутниктік байланыс, электрондық пошта, факс арқылы дыбысты, суретті немесе басқа ақпаратты беруді қамтиды, сондай-ақ іскерлік желілік қызметті, телеконференцияларды, ілеспе қызметтерді, интернет және оған қол жеткізуді қамтиды. Телекоммуникациялық қызметтерге берілетін ақпараттың құны, телефон желісін орнату қызметтері (құрылыс қызметтері), компьютерлік қызметтер, сондай-ақ дерекқор ақпаратына қол жеткізу және пайдалану кірмейді;</w:t>
      </w:r>
    </w:p>
    <w:bookmarkEnd w:id="3405"/>
    <w:bookmarkStart w:name="z3760" w:id="3406"/>
    <w:p>
      <w:pPr>
        <w:spacing w:after="0"/>
        <w:ind w:left="0"/>
        <w:jc w:val="both"/>
      </w:pPr>
      <w:r>
        <w:rPr>
          <w:rFonts w:ascii="Times New Roman"/>
          <w:b w:val="false"/>
          <w:i w:val="false"/>
          <w:color w:val="000000"/>
          <w:sz w:val="28"/>
        </w:rPr>
        <w:t>
      сақтандыру қызметтері (130, 131, 132, 133, 134, 135-жолдар) сақтандыру компанияларының сақтандыру қызметтерінің әртүрлі түрлерімен қамтамасыз етілуін, сондай-ақ сақтандыру агенттерінің комиссиялары, сақтандыру және зейнетақымен қамсыздандыру бойынша кеңес сияқты қосымша сақтандыру қызметтерін қамтиды;</w:t>
      </w:r>
    </w:p>
    <w:bookmarkEnd w:id="3406"/>
    <w:bookmarkStart w:name="z3761" w:id="3407"/>
    <w:p>
      <w:pPr>
        <w:spacing w:after="0"/>
        <w:ind w:left="0"/>
        <w:jc w:val="both"/>
      </w:pPr>
      <w:r>
        <w:rPr>
          <w:rFonts w:ascii="Times New Roman"/>
          <w:b w:val="false"/>
          <w:i w:val="false"/>
          <w:color w:val="000000"/>
          <w:sz w:val="28"/>
        </w:rPr>
        <w:t>
      компьютерлік қызметтер (30, 140-жолдар) тапсырыс берілген және тапсырыс берілмеген (жаппай өндірілген) бағдарламалық қамтылымды және онымен байланысты лицензияларды сату (сатып алу); техникалық құралдар мен бағдарламалық қамтылымды орнату; компьютерлік техника және бағдарламалық қамтылым саласындағы консалтинг; компьютерлер мен перифериялық құрылғыларды жөндеу және техникалық қызмет көрсету, деректерді өңдеу және оларды серверге орналастыру; жүйелік және қолданбалы бағдарламалық қамтылымның түпнұсқалары мен меншік құқықтарын сатып алу және сатуды қамтиды. Компьютерлік қызметтерге бағдарламалық қамтылымды ұдайы өндіруге және (немесе) таратуға (зияткерлік меншікті пайдалануға) арналған лицензиялар, нақты пайдаланушы үшін әзірленбеген оқу компьютерлік курстары (мәдениет және демалыс саласындағы жеке тұлғаларға көрсетілетін қызметтер) үшін төлемақы кірмейді;</w:t>
      </w:r>
    </w:p>
    <w:bookmarkEnd w:id="3407"/>
    <w:bookmarkStart w:name="z3762" w:id="3408"/>
    <w:p>
      <w:pPr>
        <w:spacing w:after="0"/>
        <w:ind w:left="0"/>
        <w:jc w:val="both"/>
      </w:pPr>
      <w:r>
        <w:rPr>
          <w:rFonts w:ascii="Times New Roman"/>
          <w:b w:val="false"/>
          <w:i w:val="false"/>
          <w:color w:val="000000"/>
          <w:sz w:val="28"/>
        </w:rPr>
        <w:t>
      ақпараттық қызметтер (40, 150-жолдар) бұқаралық ақпарат құралдарына жаңалықтар, фотосуреттер мен мақалалар беру; дерекқор құру, сақтау және тарату; пошта арқылы және өзге де тәсілдермен жеткізумен мерзімді басылымдарға тікелей жеке жазылу; кітапхана және архив қызметтерін қамтиды;</w:t>
      </w:r>
    </w:p>
    <w:bookmarkEnd w:id="3408"/>
    <w:bookmarkStart w:name="z3763" w:id="3409"/>
    <w:p>
      <w:pPr>
        <w:spacing w:after="0"/>
        <w:ind w:left="0"/>
        <w:jc w:val="both"/>
      </w:pPr>
      <w:r>
        <w:rPr>
          <w:rFonts w:ascii="Times New Roman"/>
          <w:b w:val="false"/>
          <w:i w:val="false"/>
          <w:color w:val="000000"/>
          <w:sz w:val="28"/>
        </w:rPr>
        <w:t>
      пошта және курьерлік байланыс қызметтері (45, 155-жолдар) хаттарды, мерзімді баспасөз басылымдарын, жіберілімдер мен бандерольдерді жинауды, тасымалдауды және жеткізуді қамтиды;</w:t>
      </w:r>
    </w:p>
    <w:bookmarkEnd w:id="3409"/>
    <w:bookmarkStart w:name="z3764" w:id="3410"/>
    <w:p>
      <w:pPr>
        <w:spacing w:after="0"/>
        <w:ind w:left="0"/>
        <w:jc w:val="both"/>
      </w:pPr>
      <w:r>
        <w:rPr>
          <w:rFonts w:ascii="Times New Roman"/>
          <w:b w:val="false"/>
          <w:i w:val="false"/>
          <w:color w:val="000000"/>
          <w:sz w:val="28"/>
        </w:rPr>
        <w:t>
      тауарларды қайта өңдеу жөніндегі қызметтер (50, 160-жолдар) материалдық ресурстарды өңдеуді, жинауды қамтиды. Бұл қызметтерге шикі мұнайды, табиғи газды, металл кендерін және концентраттарды қайта өңдеу; дайын құрылыс конструкцияларын құрастыруды (құрылыс қызметтерін) қоспағанда, киім тігу, электрониканы құрастыру және басқа да құрастыру түрлері кіреді;</w:t>
      </w:r>
    </w:p>
    <w:bookmarkEnd w:id="3410"/>
    <w:bookmarkStart w:name="z3765" w:id="3411"/>
    <w:p>
      <w:pPr>
        <w:spacing w:after="0"/>
        <w:ind w:left="0"/>
        <w:jc w:val="both"/>
      </w:pPr>
      <w:r>
        <w:rPr>
          <w:rFonts w:ascii="Times New Roman"/>
          <w:b w:val="false"/>
          <w:i w:val="false"/>
          <w:color w:val="000000"/>
          <w:sz w:val="28"/>
        </w:rPr>
        <w:t>
      жөндеу және техникалық қызмет көрсету жөніндегі қызметтер (60; 170-жолдар) теңіз және әуе кемелерін және басқа да көлік құралдарын, сондай-ақ құрылыс жөндеуін, компьютерлерді жөндеуді, мұнай және газ ұңғымаларын жөндеуді, сондай-ақ көлік құралдарын тазалау мен жинауды (қосалқы көлік қызметтерін) қоспағанда, басқа да тауарларды күрделі және ағымдағы жөндеуді және оларға техникалық қызмет көрсетуді қамтиды;</w:t>
      </w:r>
    </w:p>
    <w:bookmarkEnd w:id="3411"/>
    <w:bookmarkStart w:name="z3766" w:id="3412"/>
    <w:p>
      <w:pPr>
        <w:spacing w:after="0"/>
        <w:ind w:left="0"/>
        <w:jc w:val="both"/>
      </w:pPr>
      <w:r>
        <w:rPr>
          <w:rFonts w:ascii="Times New Roman"/>
          <w:b w:val="false"/>
          <w:i w:val="false"/>
          <w:color w:val="000000"/>
          <w:sz w:val="28"/>
        </w:rPr>
        <w:t>
      зияткерлік меншікті пайдалану үшін төлем (70, 180-жолдар) меншік құқығын пайдалану үшін төлемді (мысалы патенттер, авторлық құқықтар, сауда белгілері, технологиялық процестер, дизайн және т.б.), сондай-ақ өндірілген түпнұсқалар мен прототиптерді (мысалы кітаптар мен қолжазбалар, компьютерлік бағдарламалық қамтылым, кинематографиялық жұмыстар, дыбыстық жазбалар және т.б.) ұдайы өндіруге және (немесе) таратуға арналған лицензиялар үшін төлемді қамтиды;</w:t>
      </w:r>
    </w:p>
    <w:bookmarkEnd w:id="3412"/>
    <w:bookmarkStart w:name="z3767" w:id="3413"/>
    <w:p>
      <w:pPr>
        <w:spacing w:after="0"/>
        <w:ind w:left="0"/>
        <w:jc w:val="both"/>
      </w:pPr>
      <w:r>
        <w:rPr>
          <w:rFonts w:ascii="Times New Roman"/>
          <w:b w:val="false"/>
          <w:i w:val="false"/>
          <w:color w:val="000000"/>
          <w:sz w:val="28"/>
        </w:rPr>
        <w:t>
      ғылыми-зерттеу жұмыстары және тәжірибелік-конструкторлық әзірлемелер (бұдан әрі – ҒЗТКӘ) (81, 191-жолдар) жаратылыстану және гуманитарлық ғылымдар саласындағы іргелі және қолданбалы зерттеулерді, жаңа өнімдер мен технологияларды тәжірибелік әзірлемелерді, техникалық жаңа енгізілімдерді білдіретін операциялық жүйелерді әзірлеуді және ҒЗТКЖ нәтижелерін (патенттер, авторлық құқықтар, технологиялық процестер сияқты) сатып алу мен сатуды қамтиды;</w:t>
      </w:r>
    </w:p>
    <w:bookmarkEnd w:id="3413"/>
    <w:bookmarkStart w:name="z3768" w:id="3414"/>
    <w:p>
      <w:pPr>
        <w:spacing w:after="0"/>
        <w:ind w:left="0"/>
        <w:jc w:val="both"/>
      </w:pPr>
      <w:r>
        <w:rPr>
          <w:rFonts w:ascii="Times New Roman"/>
          <w:b w:val="false"/>
          <w:i w:val="false"/>
          <w:color w:val="000000"/>
          <w:sz w:val="28"/>
        </w:rPr>
        <w:t>
      заң қызметтері (82, 192-жолдар) заң кеңестері мен консультацияларды қамтиды; заң, сот және заң шығару процестерінде қызмет көрсету; фирмаларға жедел көмек көрсету; заң құжаттамасын дайындау; төрелік қызметтер;</w:t>
      </w:r>
    </w:p>
    <w:bookmarkEnd w:id="3414"/>
    <w:bookmarkStart w:name="z3769" w:id="3415"/>
    <w:p>
      <w:pPr>
        <w:spacing w:after="0"/>
        <w:ind w:left="0"/>
        <w:jc w:val="both"/>
      </w:pPr>
      <w:r>
        <w:rPr>
          <w:rFonts w:ascii="Times New Roman"/>
          <w:b w:val="false"/>
          <w:i w:val="false"/>
          <w:color w:val="000000"/>
          <w:sz w:val="28"/>
        </w:rPr>
        <w:t>
      бухгалтерлік, аудиторлық қызметтер (83, 193-жолдар) бухгалтерлік есеп, есеп жүргізу, аудит және салық салу, қаржылық есептілікті жасау бойынша консультациялық қызметтерді қамтиды;</w:t>
      </w:r>
    </w:p>
    <w:bookmarkEnd w:id="3415"/>
    <w:bookmarkStart w:name="z3770" w:id="3416"/>
    <w:p>
      <w:pPr>
        <w:spacing w:after="0"/>
        <w:ind w:left="0"/>
        <w:jc w:val="both"/>
      </w:pPr>
      <w:r>
        <w:rPr>
          <w:rFonts w:ascii="Times New Roman"/>
          <w:b w:val="false"/>
          <w:i w:val="false"/>
          <w:color w:val="000000"/>
          <w:sz w:val="28"/>
        </w:rPr>
        <w:t>
      бизнес және басқару бойынша кеңес беру қызметтері (84, 194-жолдар) жалпы басқару консультацияларын, қаржылық менеджментті, кадрлық менеджментті, өндірістік менеджментті және басқа басқару консультацияларын; бизнес саясаты мен стратегиясы мәселелерінде консультацияларды, басшылықты және жедел көмекті; қоғаммен байланыс қызметтерін қамтиды. Құрылыс жобасына (құрылыс қызметтері) басшылық алып тасталады;</w:t>
      </w:r>
    </w:p>
    <w:bookmarkEnd w:id="3416"/>
    <w:bookmarkStart w:name="z3771" w:id="3417"/>
    <w:p>
      <w:pPr>
        <w:spacing w:after="0"/>
        <w:ind w:left="0"/>
        <w:jc w:val="both"/>
      </w:pPr>
      <w:r>
        <w:rPr>
          <w:rFonts w:ascii="Times New Roman"/>
          <w:b w:val="false"/>
          <w:i w:val="false"/>
          <w:color w:val="000000"/>
          <w:sz w:val="28"/>
        </w:rPr>
        <w:t>
      жарнама және нарық конъюнктурасын зерттеу қызметтері (85, 195-жолдар) жарнама агенттіктері арқылы жарнаманы жобалау, құру және маркетинг; жарнамалық уақытты сатып алу мен сатуды қоса алғанда, бұқаралық ақпарат құралдарында жарнама орналастыру; көрмелер мен сауда жәрмеңкелерін ұйымдастыру; тауарларды шетелде жарнамалау; маркетингтік зерттеулер; түрлі мәселелер бойынша қоғамдық пікірге сауалнама жүргізуді қамтиды;</w:t>
      </w:r>
    </w:p>
    <w:bookmarkEnd w:id="3417"/>
    <w:bookmarkStart w:name="z3772" w:id="3418"/>
    <w:p>
      <w:pPr>
        <w:spacing w:after="0"/>
        <w:ind w:left="0"/>
        <w:jc w:val="both"/>
      </w:pPr>
      <w:r>
        <w:rPr>
          <w:rFonts w:ascii="Times New Roman"/>
          <w:b w:val="false"/>
          <w:i w:val="false"/>
          <w:color w:val="000000"/>
          <w:sz w:val="28"/>
        </w:rPr>
        <w:t>
      архитектуралық, инженерлік және басқа да техникалық қызметтер (86, 196-жолдар) архитектуралық және құрылыс жобаларын әзірлеу; геологиялық барлау және іздестіру, картография; метеорологиялық қызметтер; өнім сапасын тексеру және сертификаттау, техникалық сынақтар мен талдаулар, техникалық бақылау; инженерлік кеңестер және қоршаған орта бойынша кеңес беруді қамтиды. Тау-кен инженериясы пайдалы қазбаларды өндіруге байланысты қызметтерде көрінеді;</w:t>
      </w:r>
    </w:p>
    <w:bookmarkEnd w:id="3418"/>
    <w:bookmarkStart w:name="z3773" w:id="3419"/>
    <w:p>
      <w:pPr>
        <w:spacing w:after="0"/>
        <w:ind w:left="0"/>
        <w:jc w:val="both"/>
      </w:pPr>
      <w:r>
        <w:rPr>
          <w:rFonts w:ascii="Times New Roman"/>
          <w:b w:val="false"/>
          <w:i w:val="false"/>
          <w:color w:val="000000"/>
          <w:sz w:val="28"/>
        </w:rPr>
        <w:t>
      қалдықтарды қайта өңдеу және қоршаған ортаны тазарту (87, 197-жолдар) радиоактивті және басқа да қалдықтарды қайта өңдеу; қоршаған ортаны тазарту және қалпына келтіруге байланысты қызметтерді; санитарлық қызметтерді қамтиды;</w:t>
      </w:r>
    </w:p>
    <w:bookmarkEnd w:id="3419"/>
    <w:bookmarkStart w:name="z3774" w:id="3420"/>
    <w:p>
      <w:pPr>
        <w:spacing w:after="0"/>
        <w:ind w:left="0"/>
        <w:jc w:val="both"/>
      </w:pPr>
      <w:r>
        <w:rPr>
          <w:rFonts w:ascii="Times New Roman"/>
          <w:b w:val="false"/>
          <w:i w:val="false"/>
          <w:color w:val="000000"/>
          <w:sz w:val="28"/>
        </w:rPr>
        <w:t>
      ауыл шаруашылығы саласындағы қызметтер (88, 198-жолдар) ауыл шаруашылығы дақылдарын өсіру (өсімдіктерді аурулар мен зиянкестерден қорғау, өнімділікті арттыру); орман шаруашылығы және балық шаруашылығы қызметтерін қамтиды;</w:t>
      </w:r>
    </w:p>
    <w:bookmarkEnd w:id="3420"/>
    <w:bookmarkStart w:name="z3775" w:id="3421"/>
    <w:p>
      <w:pPr>
        <w:spacing w:after="0"/>
        <w:ind w:left="0"/>
        <w:jc w:val="both"/>
      </w:pPr>
      <w:r>
        <w:rPr>
          <w:rFonts w:ascii="Times New Roman"/>
          <w:b w:val="false"/>
          <w:i w:val="false"/>
          <w:color w:val="000000"/>
          <w:sz w:val="28"/>
        </w:rPr>
        <w:t>
      персоналсыз жабдықтың операциялық лизингі (жалдау) (89, 199-жолдар) персоналсыз жабдықты жалға алу, экипажсыз көлік құралдарын жалға алу, жылжымалы бұрғылау платформаларын және өндіру, сақтау және түсіру үшін қалқымалы кемелерді жалға алуды қоса алғанда, жылжымайтын мүлікті жалға алуды қамтиды. Қаржы лизингі, телекоммуникациялық желілерді немесе қуаттарды жалға алу (телекоммуникациялық қызметтер), экипажы бар көлік құралдарын жалға алу (жүк немесе жолаушылар тасымалы) алып тасталды;</w:t>
      </w:r>
    </w:p>
    <w:bookmarkEnd w:id="3421"/>
    <w:bookmarkStart w:name="z3776" w:id="3422"/>
    <w:p>
      <w:pPr>
        <w:spacing w:after="0"/>
        <w:ind w:left="0"/>
        <w:jc w:val="both"/>
      </w:pPr>
      <w:r>
        <w:rPr>
          <w:rFonts w:ascii="Times New Roman"/>
          <w:b w:val="false"/>
          <w:i w:val="false"/>
          <w:color w:val="000000"/>
          <w:sz w:val="28"/>
        </w:rPr>
        <w:t>
      саудаға байланысты қызметтер (90, 200-жолдар) трейдерлерге, биржалық тауарлар брокерлеріне, дилерлерге, аукционшыларға төленетін тауарлар мен қызметтермен операциялар бойынша комиссиялық сыйақыны қамтиды. Қаржы құралдары бойынша брокерлік қызметтер (қаржылық қызметтер) және жүк және жолаушылар тасымалымен байланысты агенттердің комиссиялық сыйақысы (қосалқы көлік қызметтері) алып тасталды;</w:t>
      </w:r>
    </w:p>
    <w:bookmarkEnd w:id="3422"/>
    <w:bookmarkStart w:name="z3777" w:id="3423"/>
    <w:p>
      <w:pPr>
        <w:spacing w:after="0"/>
        <w:ind w:left="0"/>
        <w:jc w:val="both"/>
      </w:pPr>
      <w:r>
        <w:rPr>
          <w:rFonts w:ascii="Times New Roman"/>
          <w:b w:val="false"/>
          <w:i w:val="false"/>
          <w:color w:val="000000"/>
          <w:sz w:val="28"/>
        </w:rPr>
        <w:t>
      басқа да іскерлік қызметтер (91, 201-жолдар) электр энергиясын, суды, газды және т.б. бөлу жөніндегі қызметтерді қамтиды; кадрларды іріктеу, күзету, ауызша және жазбаша аударма, фотографиялық қызметтер, үй-жайларды жинау, тамақтануды ұйымдастыру, риэлторлық қызметтер, баспа қызметтері, ветеринарлық қызметтер және жоғарыда аталған қызметтерге енгізілмеген басқа да іскерлік қызметтер;</w:t>
      </w:r>
    </w:p>
    <w:bookmarkEnd w:id="3423"/>
    <w:bookmarkStart w:name="z3778" w:id="3424"/>
    <w:p>
      <w:pPr>
        <w:spacing w:after="0"/>
        <w:ind w:left="0"/>
        <w:jc w:val="both"/>
      </w:pPr>
      <w:r>
        <w:rPr>
          <w:rFonts w:ascii="Times New Roman"/>
          <w:b w:val="false"/>
          <w:i w:val="false"/>
          <w:color w:val="000000"/>
          <w:sz w:val="28"/>
        </w:rPr>
        <w:t>
      пайдалы қазбаларды өндіру саласындағы қызметтер (92, 202-жолдар) бұрғылау жұмыстарын (бұрғылау, бұрғылау мұнараларын салу, мұнай және газ ұңғымаларын жөндеу, бөлшектеу және цементтеу; тау-кен инженериясы) қоса алғанда, мұнай, газ және басқа да пайдалы қазбаларды өндірумен байланысты қызметтерді қамтиды;</w:t>
      </w:r>
    </w:p>
    <w:bookmarkEnd w:id="3424"/>
    <w:bookmarkStart w:name="z3779" w:id="3425"/>
    <w:p>
      <w:pPr>
        <w:spacing w:after="0"/>
        <w:ind w:left="0"/>
        <w:jc w:val="both"/>
      </w:pPr>
      <w:r>
        <w:rPr>
          <w:rFonts w:ascii="Times New Roman"/>
          <w:b w:val="false"/>
          <w:i w:val="false"/>
          <w:color w:val="000000"/>
          <w:sz w:val="28"/>
        </w:rPr>
        <w:t>
      жеке тұлғаларға көрсетілетін қызметтер және мәдениет және демалыс саласындағы қызметтер (100; 210-жолдар) фильмдер, радио және телебағдарламалар шығару және музыкалық шығармаларды жазуға байланысты қызметтер, гастрольге, театр қойылымдарын, музыкалық, спорттық және цирк бағдарламаларын құруға байланысты актерлерге, режиссерлерге және т.б. еңбекақы төлеу; бейне және дыбыстық жазбаларды жалға алу, бейне және дыбыс жазбаларын пайдалану (көрсету) құқығы, телеарналарға кіру үшін ақы; төлемдер және жалға беруден түсетін түсімдер; қолжазбалардың, бейне және дыбыстық жазбалардың түпнұсқаларын және жаппай өндірісін сатып алу және сату; музейлердің, кітапханалардың, архивтердің жұмысына байланысты қызметтер; спорттық іс-шараларды ұйымдастыру жөніндегі қызметтер; қашықтықтан көрсетілетін қызметтерді қоса алғанда, өз елінен тыс жерлерде оқытушылар мен медицина қызметкерлерінің қызметтерін қамтиды;</w:t>
      </w:r>
    </w:p>
    <w:bookmarkEnd w:id="3425"/>
    <w:bookmarkStart w:name="z3780" w:id="3426"/>
    <w:p>
      <w:pPr>
        <w:spacing w:after="0"/>
        <w:ind w:left="0"/>
        <w:jc w:val="both"/>
      </w:pPr>
      <w:r>
        <w:rPr>
          <w:rFonts w:ascii="Times New Roman"/>
          <w:b w:val="false"/>
          <w:i w:val="false"/>
          <w:color w:val="000000"/>
          <w:sz w:val="28"/>
        </w:rPr>
        <w:t>
      сіздің ұйымыңызға тиесілі көлік құралдарына қызмет көрсету бойынша қызметтерге (251-жол) сүйрету, лоцмандық сымдар, тұрақ, навигациялық қолдау, авиадиспетчерлік және басқа да порттық және осыған ұқсас алымдар, көлік құралдарын жинау және тазалау, тиеу-түсіру жұмыстары, сақтау және қоймалау, порттарда орау және қайта орау, көлік құралына жеткізілетін тауарлар (отын, азық-түлік, борттық қорлар, балласт және бекіту материалдары) кіреді;</w:t>
      </w:r>
    </w:p>
    <w:bookmarkEnd w:id="3426"/>
    <w:bookmarkStart w:name="z3781" w:id="3427"/>
    <w:p>
      <w:pPr>
        <w:spacing w:after="0"/>
        <w:ind w:left="0"/>
        <w:jc w:val="both"/>
      </w:pPr>
      <w:r>
        <w:rPr>
          <w:rFonts w:ascii="Times New Roman"/>
          <w:b w:val="false"/>
          <w:i w:val="false"/>
          <w:color w:val="000000"/>
          <w:sz w:val="28"/>
        </w:rPr>
        <w:t>
      жүк көлігі қызметтері (350, 370, 373, 376-жолдар) жүктерді тасымалдау жөніндегі көлік ұйымдарының қызметтерін қамтиды;</w:t>
      </w:r>
    </w:p>
    <w:bookmarkEnd w:id="3427"/>
    <w:bookmarkStart w:name="z3782" w:id="3428"/>
    <w:p>
      <w:pPr>
        <w:spacing w:after="0"/>
        <w:ind w:left="0"/>
        <w:jc w:val="both"/>
      </w:pPr>
      <w:r>
        <w:rPr>
          <w:rFonts w:ascii="Times New Roman"/>
          <w:b w:val="false"/>
          <w:i w:val="false"/>
          <w:color w:val="000000"/>
          <w:sz w:val="28"/>
        </w:rPr>
        <w:t>
      қосалқы көлік қызметтері (241, 251, 265-жолдар) тиеу-түсіру жұмыстары, сақтау және қоймада сақтау, буып-түю, көлік құралдарына қосалқы қызмет көрсету, жүк және жолаушылар тасымалымен байланысты агенттердің комиссиялық сыйақысын; жүктерді экспедициялау жөніндегі қызметтерді қамтиды;</w:t>
      </w:r>
    </w:p>
    <w:bookmarkEnd w:id="3428"/>
    <w:bookmarkStart w:name="z3783" w:id="3429"/>
    <w:p>
      <w:pPr>
        <w:spacing w:after="0"/>
        <w:ind w:left="0"/>
        <w:jc w:val="both"/>
      </w:pPr>
      <w:r>
        <w:rPr>
          <w:rFonts w:ascii="Times New Roman"/>
          <w:b w:val="false"/>
          <w:i w:val="false"/>
          <w:color w:val="000000"/>
          <w:sz w:val="28"/>
        </w:rPr>
        <w:t>
      материалдық емес активтермен операциялар (380, 390-жолдар) бренд атаулары, мерзімді басылымдардың тақырыптары, сауда белгілері, логотиптер және домен атаулары сияқты маркетингтік активтерді сату және сатып алуды қамтиды; спортшының бір клубтан екіншісіне ауысуы үшін трансферттік төлем;</w:t>
      </w:r>
    </w:p>
    <w:bookmarkEnd w:id="3429"/>
    <w:bookmarkStart w:name="z3784" w:id="3430"/>
    <w:p>
      <w:pPr>
        <w:spacing w:after="0"/>
        <w:ind w:left="0"/>
        <w:jc w:val="both"/>
      </w:pPr>
      <w:r>
        <w:rPr>
          <w:rFonts w:ascii="Times New Roman"/>
          <w:b w:val="false"/>
          <w:i w:val="false"/>
          <w:color w:val="000000"/>
          <w:sz w:val="28"/>
        </w:rPr>
        <w:t>
      табиғи ресурстарды жалға алу (400, 410-жолдар) жер, орман, қорық, су қоймасы сияқты табиғи ресурстарды уақытша пайдалануға беру; пайдалы қазбаларды өндіру және балық аулау құқығын беру үшін; аумақтың үстінен ұшу құқығы үшін төлемді қамтиды;</w:t>
      </w:r>
    </w:p>
    <w:bookmarkEnd w:id="3430"/>
    <w:bookmarkStart w:name="z3785" w:id="3431"/>
    <w:p>
      <w:pPr>
        <w:spacing w:after="0"/>
        <w:ind w:left="0"/>
        <w:jc w:val="both"/>
      </w:pPr>
      <w:r>
        <w:rPr>
          <w:rFonts w:ascii="Times New Roman"/>
          <w:b w:val="false"/>
          <w:i w:val="false"/>
          <w:color w:val="000000"/>
          <w:sz w:val="28"/>
        </w:rPr>
        <w:t>
      бейрезидент жұмыскерлердің жалақысы (530, 540-жолдар) бір жылдан аз мерзімге жұмысқа жалданған шетелдік жұмыскерлердің және вахталық әдіспен жұмысқа тартылған шетелдік жұмыскерлердің ақшалай және заттай нысандағы еңбекақысын қамтиды. Заттай жалақы азық-түлік, тұрғын үй, көлік құралдары, ақысыз жол жүру, жұмысқа және жұмыстан тасымалдау, спорт орталықтары мен демалыс үйлерінің қызметтері, акцияларға опциондар сияқты тауарлар мен қызметтер түріндегі төлемдерден тұрады;</w:t>
      </w:r>
    </w:p>
    <w:bookmarkEnd w:id="3431"/>
    <w:bookmarkStart w:name="z3786" w:id="3432"/>
    <w:p>
      <w:pPr>
        <w:spacing w:after="0"/>
        <w:ind w:left="0"/>
        <w:jc w:val="both"/>
      </w:pPr>
      <w:r>
        <w:rPr>
          <w:rFonts w:ascii="Times New Roman"/>
          <w:b w:val="false"/>
          <w:i w:val="false"/>
          <w:color w:val="000000"/>
          <w:sz w:val="28"/>
        </w:rPr>
        <w:t>
      басқа да ағымдағы трансферттер (580, 590-жолдар) сақтандыру өтемақысы болып табылмайтын жарақаттар немесе мүлікке келтірілген залал үшін өтемақы төлемдерін, сондай-ақ негізгі капиталды жинақтауды қаржыландыруға байланысты емес сыйға тарту мен қайырымдылықты қамтиды;</w:t>
      </w:r>
    </w:p>
    <w:bookmarkEnd w:id="3432"/>
    <w:bookmarkStart w:name="z3787" w:id="3433"/>
    <w:p>
      <w:pPr>
        <w:spacing w:after="0"/>
        <w:ind w:left="0"/>
        <w:jc w:val="both"/>
      </w:pPr>
      <w:r>
        <w:rPr>
          <w:rFonts w:ascii="Times New Roman"/>
          <w:b w:val="false"/>
          <w:i w:val="false"/>
          <w:color w:val="000000"/>
          <w:sz w:val="28"/>
        </w:rPr>
        <w:t>
      күрделі трансферттерге (600, 610-жолдар) күрделі активтерге ауқымды залал келтіргені үшін өтемақы төлемдері (мысалы мұнайдың төгілуіне, қатты жарылыстарға, фармацевтикалық өнімдердің жанама әсерлеріне және т.б. байланысты), сондай-ақ негізгі капиталды жинақтауды қаржыландыру мақсатына ірі сыйлықтар мен қайырымдылықтар, мысалы университеттерге жаңа оқу үй-жайларын салу бойынша шығысты жабу үшін сыйға тарту кіреді.</w:t>
      </w:r>
    </w:p>
    <w:bookmarkEnd w:id="3433"/>
    <w:bookmarkStart w:name="z3788" w:id="3434"/>
    <w:p>
      <w:pPr>
        <w:spacing w:after="0"/>
        <w:ind w:left="0"/>
        <w:jc w:val="both"/>
      </w:pPr>
      <w:r>
        <w:rPr>
          <w:rFonts w:ascii="Times New Roman"/>
          <w:b w:val="false"/>
          <w:i w:val="false"/>
          <w:color w:val="000000"/>
          <w:sz w:val="28"/>
        </w:rPr>
        <w:t>
      10. "Әлеуметтік медициналық сақтандыру қоры" коммерциялық емес акционерлік қоғамы арқылы бейрезиденттерге көрсетілген және (немесе) бейрезиденттерден алынған денсаулық сақтау қызметтері, есепте көрсетілмейді (107, 108, 216, 217-жолдар).</w:t>
      </w:r>
    </w:p>
    <w:bookmarkEnd w:id="3434"/>
    <w:bookmarkStart w:name="z3789" w:id="3435"/>
    <w:p>
      <w:pPr>
        <w:spacing w:after="0"/>
        <w:ind w:left="0"/>
        <w:jc w:val="both"/>
      </w:pPr>
      <w:r>
        <w:rPr>
          <w:rFonts w:ascii="Times New Roman"/>
          <w:b w:val="false"/>
          <w:i w:val="false"/>
          <w:color w:val="000000"/>
          <w:sz w:val="28"/>
        </w:rPr>
        <w:t>
      11. Есептің түсіндірмесінде:</w:t>
      </w:r>
    </w:p>
    <w:bookmarkEnd w:id="3435"/>
    <w:bookmarkStart w:name="z3790" w:id="3436"/>
    <w:p>
      <w:pPr>
        <w:spacing w:after="0"/>
        <w:ind w:left="0"/>
        <w:jc w:val="both"/>
      </w:pPr>
      <w:r>
        <w:rPr>
          <w:rFonts w:ascii="Times New Roman"/>
          <w:b w:val="false"/>
          <w:i w:val="false"/>
          <w:color w:val="000000"/>
          <w:sz w:val="28"/>
        </w:rPr>
        <w:t>
      1) талдаманы қажет ететін басқа қызмет түрлерінің қысқаша сипаттамасы (109, 219, 271, 275, 330, 373, 376-жолдар);</w:t>
      </w:r>
    </w:p>
    <w:bookmarkEnd w:id="3436"/>
    <w:bookmarkStart w:name="z3791" w:id="3437"/>
    <w:p>
      <w:pPr>
        <w:spacing w:after="0"/>
        <w:ind w:left="0"/>
        <w:jc w:val="both"/>
      </w:pPr>
      <w:r>
        <w:rPr>
          <w:rFonts w:ascii="Times New Roman"/>
          <w:b w:val="false"/>
          <w:i w:val="false"/>
          <w:color w:val="000000"/>
          <w:sz w:val="28"/>
        </w:rPr>
        <w:t xml:space="preserve">
      2) респондент көрсету қажет деп есептейтін ақпарат көрсетіледі. </w:t>
      </w:r>
    </w:p>
    <w:bookmarkEnd w:id="3437"/>
    <w:bookmarkStart w:name="z3792" w:id="3438"/>
    <w:p>
      <w:pPr>
        <w:spacing w:after="0"/>
        <w:ind w:left="0"/>
        <w:jc w:val="both"/>
      </w:pPr>
      <w:r>
        <w:rPr>
          <w:rFonts w:ascii="Times New Roman"/>
          <w:b w:val="false"/>
          <w:i w:val="false"/>
          <w:color w:val="000000"/>
          <w:sz w:val="28"/>
        </w:rPr>
        <w:t>
      12. Статистикалық нысан қағаз тасымалдағышта не электрондық цифрлық қолтаңбаны растау рәсімі сақтала отырып, "ҚР ҰБ веб-порталы" цифрлық шағын жүйесі арқылы электрондық тәсілмен ұсынылады. Бір статистикалық нысан әртүрлі тәсілдермен ұсынылған кезде ерте ұсынылған күн ұсыну күні болып саналады.</w:t>
      </w:r>
    </w:p>
    <w:bookmarkEnd w:id="3438"/>
    <w:bookmarkStart w:name="z3793" w:id="3439"/>
    <w:p>
      <w:pPr>
        <w:spacing w:after="0"/>
        <w:ind w:left="0"/>
        <w:jc w:val="both"/>
      </w:pPr>
      <w:r>
        <w:rPr>
          <w:rFonts w:ascii="Times New Roman"/>
          <w:b w:val="false"/>
          <w:i w:val="false"/>
          <w:color w:val="000000"/>
          <w:sz w:val="28"/>
        </w:rPr>
        <w:t>
      Статистикалық нысанды қағаз тасымалдағышта ұсынған кезде статистикалық нысанның ақпарат толтырылған бөлімдерін (бөліктерін) ғана ұсынуға болады. Бұл ретте статистикалық нысанның мазмұнында толтырылған бөлімдердің (бөліктердің) бар-жоғы көрсетіледі.</w:t>
      </w:r>
    </w:p>
    <w:bookmarkEnd w:id="3439"/>
    <w:bookmarkStart w:name="z3794" w:id="3440"/>
    <w:p>
      <w:pPr>
        <w:spacing w:after="0"/>
        <w:ind w:left="0"/>
        <w:jc w:val="both"/>
      </w:pPr>
      <w:r>
        <w:rPr>
          <w:rFonts w:ascii="Times New Roman"/>
          <w:b w:val="false"/>
          <w:i w:val="false"/>
          <w:color w:val="000000"/>
          <w:sz w:val="28"/>
        </w:rPr>
        <w:t xml:space="preserve">
      Статистикалық нысанға түзетулер (өзгертулер, толықтырулар) есепті кезең аяқталғаннан кейін 6 (алты) ай ішінде енгізіледі. </w:t>
      </w:r>
    </w:p>
    <w:bookmarkEnd w:id="3440"/>
    <w:bookmarkStart w:name="z3795" w:id="3441"/>
    <w:p>
      <w:pPr>
        <w:spacing w:after="0"/>
        <w:ind w:left="0"/>
        <w:jc w:val="left"/>
      </w:pPr>
      <w:r>
        <w:rPr>
          <w:rFonts w:ascii="Times New Roman"/>
          <w:b/>
          <w:i w:val="false"/>
          <w:color w:val="000000"/>
        </w:rPr>
        <w:t xml:space="preserve"> 3-тарау. Арифметикалық-логикалық бақылау</w:t>
      </w:r>
    </w:p>
    <w:bookmarkEnd w:id="3441"/>
    <w:bookmarkStart w:name="z3796" w:id="3442"/>
    <w:p>
      <w:pPr>
        <w:spacing w:after="0"/>
        <w:ind w:left="0"/>
        <w:jc w:val="both"/>
      </w:pPr>
      <w:r>
        <w:rPr>
          <w:rFonts w:ascii="Times New Roman"/>
          <w:b w:val="false"/>
          <w:i w:val="false"/>
          <w:color w:val="000000"/>
          <w:sz w:val="28"/>
        </w:rPr>
        <w:t xml:space="preserve">
      13. Арифметикалық-логикалық бақылау: </w:t>
      </w:r>
    </w:p>
    <w:bookmarkEnd w:id="3442"/>
    <w:bookmarkStart w:name="z3797" w:id="3443"/>
    <w:p>
      <w:pPr>
        <w:spacing w:after="0"/>
        <w:ind w:left="0"/>
        <w:jc w:val="both"/>
      </w:pPr>
      <w:r>
        <w:rPr>
          <w:rFonts w:ascii="Times New Roman"/>
          <w:b w:val="false"/>
          <w:i w:val="false"/>
          <w:color w:val="000000"/>
          <w:sz w:val="28"/>
        </w:rPr>
        <w:t>
      1) 1-бөлім, А бөлігі. "Бейрезиденттерге көрсетілген қызметтер":</w:t>
      </w:r>
    </w:p>
    <w:bookmarkEnd w:id="3443"/>
    <w:bookmarkStart w:name="z3798" w:id="3444"/>
    <w:p>
      <w:pPr>
        <w:spacing w:after="0"/>
        <w:ind w:left="0"/>
        <w:jc w:val="both"/>
      </w:pPr>
      <w:r>
        <w:rPr>
          <w:rFonts w:ascii="Times New Roman"/>
          <w:b w:val="false"/>
          <w:i w:val="false"/>
          <w:color w:val="000000"/>
          <w:sz w:val="28"/>
        </w:rPr>
        <w:t>
      әрбір баған үшін 10-жол = 11 + 12 + 13 + 14 + 15 + 16 + 17-жолдар қосындысы;</w:t>
      </w:r>
    </w:p>
    <w:bookmarkEnd w:id="3444"/>
    <w:bookmarkStart w:name="z3799" w:id="3445"/>
    <w:p>
      <w:pPr>
        <w:spacing w:after="0"/>
        <w:ind w:left="0"/>
        <w:jc w:val="both"/>
      </w:pPr>
      <w:r>
        <w:rPr>
          <w:rFonts w:ascii="Times New Roman"/>
          <w:b w:val="false"/>
          <w:i w:val="false"/>
          <w:color w:val="000000"/>
          <w:sz w:val="28"/>
        </w:rPr>
        <w:t xml:space="preserve">
      әрбір баған үшін 21-жол = 22 + 23 + 24 + 25 + 26 + 27 + 28-жолдар қосындысы; </w:t>
      </w:r>
    </w:p>
    <w:bookmarkEnd w:id="3445"/>
    <w:bookmarkStart w:name="z3800" w:id="3446"/>
    <w:p>
      <w:pPr>
        <w:spacing w:after="0"/>
        <w:ind w:left="0"/>
        <w:jc w:val="both"/>
      </w:pPr>
      <w:r>
        <w:rPr>
          <w:rFonts w:ascii="Times New Roman"/>
          <w:b w:val="false"/>
          <w:i w:val="false"/>
          <w:color w:val="000000"/>
          <w:sz w:val="28"/>
        </w:rPr>
        <w:t>
      әрбір баған үшін 30-жол = 31 + 32 + 33-жолдар қосындысы;</w:t>
      </w:r>
    </w:p>
    <w:bookmarkEnd w:id="3446"/>
    <w:bookmarkStart w:name="z3801" w:id="3447"/>
    <w:p>
      <w:pPr>
        <w:spacing w:after="0"/>
        <w:ind w:left="0"/>
        <w:jc w:val="both"/>
      </w:pPr>
      <w:r>
        <w:rPr>
          <w:rFonts w:ascii="Times New Roman"/>
          <w:b w:val="false"/>
          <w:i w:val="false"/>
          <w:color w:val="000000"/>
          <w:sz w:val="28"/>
        </w:rPr>
        <w:t>
      әрбір баған үшін 40-жол = 41+ 42-жолдар қосындысы;</w:t>
      </w:r>
    </w:p>
    <w:bookmarkEnd w:id="3447"/>
    <w:bookmarkStart w:name="z3802" w:id="3448"/>
    <w:p>
      <w:pPr>
        <w:spacing w:after="0"/>
        <w:ind w:left="0"/>
        <w:jc w:val="both"/>
      </w:pPr>
      <w:r>
        <w:rPr>
          <w:rFonts w:ascii="Times New Roman"/>
          <w:b w:val="false"/>
          <w:i w:val="false"/>
          <w:color w:val="000000"/>
          <w:sz w:val="28"/>
        </w:rPr>
        <w:t>
      әрбір баған үшін 60-жол = 61 + 62 + 63 + 64-жолдар қосындысы;</w:t>
      </w:r>
    </w:p>
    <w:bookmarkEnd w:id="3448"/>
    <w:bookmarkStart w:name="z3803" w:id="3449"/>
    <w:p>
      <w:pPr>
        <w:spacing w:after="0"/>
        <w:ind w:left="0"/>
        <w:jc w:val="both"/>
      </w:pPr>
      <w:r>
        <w:rPr>
          <w:rFonts w:ascii="Times New Roman"/>
          <w:b w:val="false"/>
          <w:i w:val="false"/>
          <w:color w:val="000000"/>
          <w:sz w:val="28"/>
        </w:rPr>
        <w:t>
      әрбір баған үшін 70-жол = 71 + 72 + 73 + 74 + 75-жолдар қосындысы;</w:t>
      </w:r>
    </w:p>
    <w:bookmarkEnd w:id="3449"/>
    <w:bookmarkStart w:name="z3804" w:id="3450"/>
    <w:p>
      <w:pPr>
        <w:spacing w:after="0"/>
        <w:ind w:left="0"/>
        <w:jc w:val="both"/>
      </w:pPr>
      <w:r>
        <w:rPr>
          <w:rFonts w:ascii="Times New Roman"/>
          <w:b w:val="false"/>
          <w:i w:val="false"/>
          <w:color w:val="000000"/>
          <w:sz w:val="28"/>
        </w:rPr>
        <w:t>
      әрбір баған үшін 80-жол = 81 + 82 + 83 + 84 + 85 + 86 + 87 + 88 + 89 + 90 + 91 + 92-жолдар қосындысы;</w:t>
      </w:r>
    </w:p>
    <w:bookmarkEnd w:id="3450"/>
    <w:bookmarkStart w:name="z3805" w:id="3451"/>
    <w:p>
      <w:pPr>
        <w:spacing w:after="0"/>
        <w:ind w:left="0"/>
        <w:jc w:val="both"/>
      </w:pPr>
      <w:r>
        <w:rPr>
          <w:rFonts w:ascii="Times New Roman"/>
          <w:b w:val="false"/>
          <w:i w:val="false"/>
          <w:color w:val="000000"/>
          <w:sz w:val="28"/>
        </w:rPr>
        <w:t xml:space="preserve">
      әрбір баған үшін 100-жол = 101 +102 +103 +104 +105 + 108-жолдар қосындысы; </w:t>
      </w:r>
    </w:p>
    <w:bookmarkEnd w:id="3451"/>
    <w:bookmarkStart w:name="z3806" w:id="3452"/>
    <w:p>
      <w:pPr>
        <w:spacing w:after="0"/>
        <w:ind w:left="0"/>
        <w:jc w:val="both"/>
      </w:pPr>
      <w:r>
        <w:rPr>
          <w:rFonts w:ascii="Times New Roman"/>
          <w:b w:val="false"/>
          <w:i w:val="false"/>
          <w:color w:val="000000"/>
          <w:sz w:val="28"/>
        </w:rPr>
        <w:t>
      2) 1-бөлім, Б бөлігі. "Бейрезиденттерден алынған қызметтер":</w:t>
      </w:r>
    </w:p>
    <w:bookmarkEnd w:id="3452"/>
    <w:bookmarkStart w:name="z3807" w:id="3453"/>
    <w:p>
      <w:pPr>
        <w:spacing w:after="0"/>
        <w:ind w:left="0"/>
        <w:jc w:val="both"/>
      </w:pPr>
      <w:r>
        <w:rPr>
          <w:rFonts w:ascii="Times New Roman"/>
          <w:b w:val="false"/>
          <w:i w:val="false"/>
          <w:color w:val="000000"/>
          <w:sz w:val="28"/>
        </w:rPr>
        <w:t xml:space="preserve">
      әрбір баған үшін 110-жол = 111 + 112-жолдар қосындысы; </w:t>
      </w:r>
    </w:p>
    <w:bookmarkEnd w:id="3453"/>
    <w:bookmarkStart w:name="z3808" w:id="3454"/>
    <w:p>
      <w:pPr>
        <w:spacing w:after="0"/>
        <w:ind w:left="0"/>
        <w:jc w:val="both"/>
      </w:pPr>
      <w:r>
        <w:rPr>
          <w:rFonts w:ascii="Times New Roman"/>
          <w:b w:val="false"/>
          <w:i w:val="false"/>
          <w:color w:val="000000"/>
          <w:sz w:val="28"/>
        </w:rPr>
        <w:t>
      әрбір баған үшін 121-жол = 122 + 123 + 124 + 125 + 126 + 127-жолдар қосындысы;</w:t>
      </w:r>
    </w:p>
    <w:bookmarkEnd w:id="3454"/>
    <w:bookmarkStart w:name="z3809" w:id="3455"/>
    <w:p>
      <w:pPr>
        <w:spacing w:after="0"/>
        <w:ind w:left="0"/>
        <w:jc w:val="both"/>
      </w:pPr>
      <w:r>
        <w:rPr>
          <w:rFonts w:ascii="Times New Roman"/>
          <w:b w:val="false"/>
          <w:i w:val="false"/>
          <w:color w:val="000000"/>
          <w:sz w:val="28"/>
        </w:rPr>
        <w:t>
      әрбір баған үшін 140-жол = 141 + 142 + 143-жолдар қосындысы;</w:t>
      </w:r>
    </w:p>
    <w:bookmarkEnd w:id="3455"/>
    <w:bookmarkStart w:name="z3810" w:id="3456"/>
    <w:p>
      <w:pPr>
        <w:spacing w:after="0"/>
        <w:ind w:left="0"/>
        <w:jc w:val="both"/>
      </w:pPr>
      <w:r>
        <w:rPr>
          <w:rFonts w:ascii="Times New Roman"/>
          <w:b w:val="false"/>
          <w:i w:val="false"/>
          <w:color w:val="000000"/>
          <w:sz w:val="28"/>
        </w:rPr>
        <w:t>
      әрбір баған үшін 150-жол = 151 + 152-жолдар қосындысы;</w:t>
      </w:r>
    </w:p>
    <w:bookmarkEnd w:id="3456"/>
    <w:bookmarkStart w:name="z3811" w:id="3457"/>
    <w:p>
      <w:pPr>
        <w:spacing w:after="0"/>
        <w:ind w:left="0"/>
        <w:jc w:val="both"/>
      </w:pPr>
      <w:r>
        <w:rPr>
          <w:rFonts w:ascii="Times New Roman"/>
          <w:b w:val="false"/>
          <w:i w:val="false"/>
          <w:color w:val="000000"/>
          <w:sz w:val="28"/>
        </w:rPr>
        <w:t>
      әрбір баған үшін 170-жол = 171 + 172 + 173 + 174-жолдар қосындысы;</w:t>
      </w:r>
    </w:p>
    <w:bookmarkEnd w:id="3457"/>
    <w:bookmarkStart w:name="z3812" w:id="3458"/>
    <w:p>
      <w:pPr>
        <w:spacing w:after="0"/>
        <w:ind w:left="0"/>
        <w:jc w:val="both"/>
      </w:pPr>
      <w:r>
        <w:rPr>
          <w:rFonts w:ascii="Times New Roman"/>
          <w:b w:val="false"/>
          <w:i w:val="false"/>
          <w:color w:val="000000"/>
          <w:sz w:val="28"/>
        </w:rPr>
        <w:t>
      әрбір баған үшін 180-жол = 181 + 182 + 183 + 184 + 185-жолдар қосындысы;</w:t>
      </w:r>
    </w:p>
    <w:bookmarkEnd w:id="3458"/>
    <w:bookmarkStart w:name="z3813" w:id="3459"/>
    <w:p>
      <w:pPr>
        <w:spacing w:after="0"/>
        <w:ind w:left="0"/>
        <w:jc w:val="both"/>
      </w:pPr>
      <w:r>
        <w:rPr>
          <w:rFonts w:ascii="Times New Roman"/>
          <w:b w:val="false"/>
          <w:i w:val="false"/>
          <w:color w:val="000000"/>
          <w:sz w:val="28"/>
        </w:rPr>
        <w:t xml:space="preserve">
      әрбір баған үшін 190-жол = 191 + 192 + 193 + 194 + 195 + 196 + 197 + 198 + 199 + 200 + 201 + 202-жолдар қосындысы; </w:t>
      </w:r>
    </w:p>
    <w:bookmarkEnd w:id="3459"/>
    <w:bookmarkStart w:name="z3814" w:id="3460"/>
    <w:p>
      <w:pPr>
        <w:spacing w:after="0"/>
        <w:ind w:left="0"/>
        <w:jc w:val="both"/>
      </w:pPr>
      <w:r>
        <w:rPr>
          <w:rFonts w:ascii="Times New Roman"/>
          <w:b w:val="false"/>
          <w:i w:val="false"/>
          <w:color w:val="000000"/>
          <w:sz w:val="28"/>
        </w:rPr>
        <w:t>
      әрбір баған үшін 210-жол = 211 + 212 + 213 + 214 + 215 + 216 + 217 + 218-жолдар қосындысы;</w:t>
      </w:r>
    </w:p>
    <w:bookmarkEnd w:id="3460"/>
    <w:bookmarkStart w:name="z3815" w:id="3461"/>
    <w:p>
      <w:pPr>
        <w:spacing w:after="0"/>
        <w:ind w:left="0"/>
        <w:jc w:val="both"/>
      </w:pPr>
      <w:r>
        <w:rPr>
          <w:rFonts w:ascii="Times New Roman"/>
          <w:b w:val="false"/>
          <w:i w:val="false"/>
          <w:color w:val="000000"/>
          <w:sz w:val="28"/>
        </w:rPr>
        <w:t xml:space="preserve">
      3) 2-бөлім. "Қосалқы көлік қызметтері": </w:t>
      </w:r>
    </w:p>
    <w:bookmarkEnd w:id="3461"/>
    <w:bookmarkStart w:name="z3816" w:id="3462"/>
    <w:p>
      <w:pPr>
        <w:spacing w:after="0"/>
        <w:ind w:left="0"/>
        <w:jc w:val="both"/>
      </w:pPr>
      <w:r>
        <w:rPr>
          <w:rFonts w:ascii="Times New Roman"/>
          <w:b w:val="false"/>
          <w:i w:val="false"/>
          <w:color w:val="000000"/>
          <w:sz w:val="28"/>
        </w:rPr>
        <w:t>
      әрбір баған үшін 236-жол = 237 + 238-жолдар қосындысы;</w:t>
      </w:r>
    </w:p>
    <w:bookmarkEnd w:id="3462"/>
    <w:bookmarkStart w:name="z3817" w:id="3463"/>
    <w:p>
      <w:pPr>
        <w:spacing w:after="0"/>
        <w:ind w:left="0"/>
        <w:jc w:val="both"/>
      </w:pPr>
      <w:r>
        <w:rPr>
          <w:rFonts w:ascii="Times New Roman"/>
          <w:b w:val="false"/>
          <w:i w:val="false"/>
          <w:color w:val="000000"/>
          <w:sz w:val="28"/>
        </w:rPr>
        <w:t>
      әрбір баған үшін 251-жол = 281+282-жолдар қосындысы;</w:t>
      </w:r>
    </w:p>
    <w:bookmarkEnd w:id="3463"/>
    <w:bookmarkStart w:name="z3818" w:id="3464"/>
    <w:p>
      <w:pPr>
        <w:spacing w:after="0"/>
        <w:ind w:left="0"/>
        <w:jc w:val="both"/>
      </w:pPr>
      <w:r>
        <w:rPr>
          <w:rFonts w:ascii="Times New Roman"/>
          <w:b w:val="false"/>
          <w:i w:val="false"/>
          <w:color w:val="000000"/>
          <w:sz w:val="28"/>
        </w:rPr>
        <w:t xml:space="preserve">
      4) 3-бөлім. "Қазақстан Республикасында орналасқан халықаралық ұйымдарға, шетелдік елшіліктерге, консулдықтарға және басқа шетелдік дипломатиялық және ресми өкілдіктерге ұсынылған тауарлар мен қызметтер": </w:t>
      </w:r>
    </w:p>
    <w:bookmarkEnd w:id="3464"/>
    <w:bookmarkStart w:name="z3819" w:id="3465"/>
    <w:p>
      <w:pPr>
        <w:spacing w:after="0"/>
        <w:ind w:left="0"/>
        <w:jc w:val="both"/>
      </w:pPr>
      <w:r>
        <w:rPr>
          <w:rFonts w:ascii="Times New Roman"/>
          <w:b w:val="false"/>
          <w:i w:val="false"/>
          <w:color w:val="000000"/>
          <w:sz w:val="28"/>
        </w:rPr>
        <w:t>
      әрбір баған үшін 320-жол = 321 + 322-жолдар қосындысы;</w:t>
      </w:r>
    </w:p>
    <w:bookmarkEnd w:id="3465"/>
    <w:bookmarkStart w:name="z3820" w:id="3466"/>
    <w:p>
      <w:pPr>
        <w:spacing w:after="0"/>
        <w:ind w:left="0"/>
        <w:jc w:val="both"/>
      </w:pPr>
      <w:r>
        <w:rPr>
          <w:rFonts w:ascii="Times New Roman"/>
          <w:b w:val="false"/>
          <w:i w:val="false"/>
          <w:color w:val="000000"/>
          <w:sz w:val="28"/>
        </w:rPr>
        <w:t xml:space="preserve">
      5) 4-бөлім. "Жүк көлігінің қызметтері (жүкті сақтандыруды қоспағанда)": </w:t>
      </w:r>
    </w:p>
    <w:bookmarkEnd w:id="3466"/>
    <w:bookmarkStart w:name="z3821" w:id="3467"/>
    <w:p>
      <w:pPr>
        <w:spacing w:after="0"/>
        <w:ind w:left="0"/>
        <w:jc w:val="both"/>
      </w:pPr>
      <w:r>
        <w:rPr>
          <w:rFonts w:ascii="Times New Roman"/>
          <w:b w:val="false"/>
          <w:i w:val="false"/>
          <w:color w:val="000000"/>
          <w:sz w:val="28"/>
        </w:rPr>
        <w:t>
      әрбір баған үшін 350-жол = 351 + 352-жолдар қосындысы;</w:t>
      </w:r>
    </w:p>
    <w:bookmarkEnd w:id="3467"/>
    <w:bookmarkStart w:name="z3822" w:id="3468"/>
    <w:p>
      <w:pPr>
        <w:spacing w:after="0"/>
        <w:ind w:left="0"/>
        <w:jc w:val="both"/>
      </w:pPr>
      <w:r>
        <w:rPr>
          <w:rFonts w:ascii="Times New Roman"/>
          <w:b w:val="false"/>
          <w:i w:val="false"/>
          <w:color w:val="000000"/>
          <w:sz w:val="28"/>
        </w:rPr>
        <w:t>
      әрбір баған үшін 370-жол = 371 + 372-жолдар қосындысы;</w:t>
      </w:r>
    </w:p>
    <w:bookmarkEnd w:id="3468"/>
    <w:bookmarkStart w:name="z3823" w:id="3469"/>
    <w:p>
      <w:pPr>
        <w:spacing w:after="0"/>
        <w:ind w:left="0"/>
        <w:jc w:val="both"/>
      </w:pPr>
      <w:r>
        <w:rPr>
          <w:rFonts w:ascii="Times New Roman"/>
          <w:b w:val="false"/>
          <w:i w:val="false"/>
          <w:color w:val="000000"/>
          <w:sz w:val="28"/>
        </w:rPr>
        <w:t>
      6) Барлық бөліктер (бөлімдер) үшін:</w:t>
      </w:r>
    </w:p>
    <w:bookmarkEnd w:id="3469"/>
    <w:bookmarkStart w:name="z3824" w:id="3470"/>
    <w:p>
      <w:pPr>
        <w:spacing w:after="0"/>
        <w:ind w:left="0"/>
        <w:jc w:val="both"/>
      </w:pPr>
      <w:r>
        <w:rPr>
          <w:rFonts w:ascii="Times New Roman"/>
          <w:b w:val="false"/>
          <w:i w:val="false"/>
          <w:color w:val="000000"/>
          <w:sz w:val="28"/>
        </w:rPr>
        <w:t>
      барлық жолдар үшін 1-баған = 2 + 3 +…+ n бағандар қосындысы.</w:t>
      </w:r>
    </w:p>
    <w:bookmarkEnd w:id="347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Банкі Басқармасының</w:t>
            </w:r>
            <w:r>
              <w:br/>
            </w:r>
            <w:r>
              <w:rPr>
                <w:rFonts w:ascii="Times New Roman"/>
                <w:b w:val="false"/>
                <w:i w:val="false"/>
                <w:color w:val="000000"/>
                <w:sz w:val="20"/>
              </w:rPr>
              <w:t>валюталық реттеу, сыртқы</w:t>
            </w:r>
            <w:r>
              <w:br/>
            </w:r>
            <w:r>
              <w:rPr>
                <w:rFonts w:ascii="Times New Roman"/>
                <w:b w:val="false"/>
                <w:i w:val="false"/>
                <w:color w:val="000000"/>
                <w:sz w:val="20"/>
              </w:rPr>
              <w:t>сектор статистикасы және</w:t>
            </w:r>
            <w:r>
              <w:br/>
            </w:r>
            <w:r>
              <w:rPr>
                <w:rFonts w:ascii="Times New Roman"/>
                <w:b w:val="false"/>
                <w:i w:val="false"/>
                <w:color w:val="000000"/>
                <w:sz w:val="20"/>
              </w:rPr>
              <w:t>бухгалтерлік есеп жүргізу</w:t>
            </w:r>
            <w:r>
              <w:br/>
            </w:r>
            <w:r>
              <w:rPr>
                <w:rFonts w:ascii="Times New Roman"/>
                <w:b w:val="false"/>
                <w:i w:val="false"/>
                <w:color w:val="000000"/>
                <w:sz w:val="20"/>
              </w:rPr>
              <w:t>мәселелері бойынша өзгерістер</w:t>
            </w:r>
            <w:r>
              <w:br/>
            </w:r>
            <w:r>
              <w:rPr>
                <w:rFonts w:ascii="Times New Roman"/>
                <w:b w:val="false"/>
                <w:i w:val="false"/>
                <w:color w:val="000000"/>
                <w:sz w:val="20"/>
              </w:rPr>
              <w:t>енгізілетін кейбір</w:t>
            </w:r>
            <w:r>
              <w:br/>
            </w:r>
            <w:r>
              <w:rPr>
                <w:rFonts w:ascii="Times New Roman"/>
                <w:b w:val="false"/>
                <w:i w:val="false"/>
                <w:color w:val="000000"/>
                <w:sz w:val="20"/>
              </w:rPr>
              <w:t>қаулыларының тізбесіне</w:t>
            </w:r>
            <w:r>
              <w:br/>
            </w:r>
            <w:r>
              <w:rPr>
                <w:rFonts w:ascii="Times New Roman"/>
                <w:b w:val="false"/>
                <w:i w:val="false"/>
                <w:color w:val="000000"/>
                <w:sz w:val="20"/>
              </w:rPr>
              <w:t>20-қосымша</w:t>
            </w:r>
            <w:r>
              <w:br/>
            </w:r>
            <w:r>
              <w:rPr>
                <w:rFonts w:ascii="Times New Roman"/>
                <w:b w:val="false"/>
                <w:i w:val="false"/>
                <w:color w:val="000000"/>
                <w:sz w:val="20"/>
              </w:rPr>
              <w:t>Қазақстан Республикасы</w:t>
            </w:r>
            <w:r>
              <w:br/>
            </w:r>
            <w:r>
              <w:rPr>
                <w:rFonts w:ascii="Times New Roman"/>
                <w:b w:val="false"/>
                <w:i w:val="false"/>
                <w:color w:val="000000"/>
                <w:sz w:val="20"/>
              </w:rPr>
              <w:t>Ұлттық Банкі Басқармасының</w:t>
            </w:r>
            <w:r>
              <w:br/>
            </w:r>
            <w:r>
              <w:rPr>
                <w:rFonts w:ascii="Times New Roman"/>
                <w:b w:val="false"/>
                <w:i w:val="false"/>
                <w:color w:val="000000"/>
                <w:sz w:val="20"/>
              </w:rPr>
              <w:t>2025 жылғы "23" маусымдағы</w:t>
            </w:r>
            <w:r>
              <w:br/>
            </w:r>
            <w:r>
              <w:rPr>
                <w:rFonts w:ascii="Times New Roman"/>
                <w:b w:val="false"/>
                <w:i w:val="false"/>
                <w:color w:val="000000"/>
                <w:sz w:val="20"/>
              </w:rPr>
              <w:t>№ 33 қаулысына</w:t>
            </w:r>
            <w:r>
              <w:br/>
            </w:r>
            <w:r>
              <w:rPr>
                <w:rFonts w:ascii="Times New Roman"/>
                <w:b w:val="false"/>
                <w:i w:val="false"/>
                <w:color w:val="000000"/>
                <w:sz w:val="20"/>
              </w:rPr>
              <w:t>19-қосымша</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5003800" cy="1117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5"/>
                          <a:stretch>
                            <a:fillRect/>
                          </a:stretch>
                        </pic:blipFill>
                        <pic:spPr>
                          <a:xfrm>
                            <a:off x="0" y="0"/>
                            <a:ext cx="5003800" cy="1117600"/>
                          </a:xfrm>
                          <a:prstGeom prst="rect">
                            <a:avLst/>
                          </a:prstGeom>
                        </pic:spPr>
                      </pic:pic>
                    </a:graphicData>
                  </a:graphic>
                </wp:inline>
              </w:drawing>
            </w:r>
          </w:p>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26" w:id="3471"/>
          <w:p>
            <w:pPr>
              <w:spacing w:after="20"/>
              <w:ind w:left="20"/>
              <w:jc w:val="both"/>
            </w:pPr>
            <w:r>
              <w:rPr>
                <w:rFonts w:ascii="Times New Roman"/>
                <w:b w:val="false"/>
                <w:i w:val="false"/>
                <w:color w:val="000000"/>
                <w:sz w:val="20"/>
              </w:rPr>
              <w:t>
Ақпаратты алушы органдар құпиялылығына кепілдік береді</w:t>
            </w:r>
          </w:p>
          <w:bookmarkEnd w:id="3471"/>
          <w:p>
            <w:pPr>
              <w:spacing w:after="20"/>
              <w:ind w:left="20"/>
              <w:jc w:val="both"/>
            </w:pPr>
            <w:r>
              <w:rPr>
                <w:rFonts w:ascii="Times New Roman"/>
                <w:b w:val="false"/>
                <w:i w:val="false"/>
                <w:color w:val="000000"/>
                <w:sz w:val="20"/>
              </w:rPr>
              <w:t>
Конфиденциальность гарантируется органами получателями информации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27" w:id="3472"/>
          <w:p>
            <w:pPr>
              <w:spacing w:after="20"/>
              <w:ind w:left="20"/>
              <w:jc w:val="both"/>
            </w:pPr>
            <w:r>
              <w:rPr>
                <w:rFonts w:ascii="Times New Roman"/>
                <w:b w:val="false"/>
                <w:i w:val="false"/>
                <w:color w:val="000000"/>
                <w:sz w:val="20"/>
              </w:rPr>
              <w:t>
Ведомстволық статистикалық байқаудың статистикалық нысаны</w:t>
            </w:r>
          </w:p>
          <w:bookmarkEnd w:id="3472"/>
          <w:p>
            <w:pPr>
              <w:spacing w:after="20"/>
              <w:ind w:left="20"/>
              <w:jc w:val="both"/>
            </w:pPr>
            <w:r>
              <w:rPr>
                <w:rFonts w:ascii="Times New Roman"/>
                <w:b w:val="false"/>
                <w:i w:val="false"/>
                <w:color w:val="000000"/>
                <w:sz w:val="20"/>
              </w:rPr>
              <w:t>
Статистическая форма ведомственного статистического наблюдения</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28" w:id="3473"/>
          <w:p>
            <w:pPr>
              <w:spacing w:after="20"/>
              <w:ind w:left="20"/>
              <w:jc w:val="both"/>
            </w:pPr>
            <w:r>
              <w:rPr>
                <w:rFonts w:ascii="Times New Roman"/>
                <w:b w:val="false"/>
                <w:i w:val="false"/>
                <w:color w:val="000000"/>
                <w:sz w:val="20"/>
              </w:rPr>
              <w:t>
Қазақстан Республикасының Ұлттық Банкіне ұсынылады</w:t>
            </w:r>
          </w:p>
          <w:bookmarkEnd w:id="3473"/>
          <w:p>
            <w:pPr>
              <w:spacing w:after="20"/>
              <w:ind w:left="20"/>
              <w:jc w:val="both"/>
            </w:pPr>
            <w:r>
              <w:rPr>
                <w:rFonts w:ascii="Times New Roman"/>
                <w:b w:val="false"/>
                <w:i w:val="false"/>
                <w:color w:val="000000"/>
                <w:sz w:val="20"/>
              </w:rPr>
              <w:t>
Представляется Национальному Банку Республики Казахстан</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сақтандыру" саласы бойынша бейрезиденттерді сақтандыру (қайта сақтандыру) және бейрезидентттердің тәуекелдерін қайта сақтандыру туралы есеп</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29" w:id="3474"/>
          <w:p>
            <w:pPr>
              <w:spacing w:after="20"/>
              <w:ind w:left="20"/>
              <w:jc w:val="both"/>
            </w:pPr>
            <w:r>
              <w:rPr>
                <w:rFonts w:ascii="Times New Roman"/>
                <w:b w:val="false"/>
                <w:i w:val="false"/>
                <w:color w:val="000000"/>
                <w:sz w:val="20"/>
              </w:rPr>
              <w:t xml:space="preserve">
Отчет о страховании (перестраховании) нерезидентов и перестраховании рисков у нерезидентов по отрасли </w:t>
            </w:r>
          </w:p>
          <w:bookmarkEnd w:id="3474"/>
          <w:p>
            <w:pPr>
              <w:spacing w:after="20"/>
              <w:ind w:left="20"/>
              <w:jc w:val="both"/>
            </w:pPr>
            <w:r>
              <w:rPr>
                <w:rFonts w:ascii="Times New Roman"/>
                <w:b w:val="false"/>
                <w:i w:val="false"/>
                <w:color w:val="000000"/>
                <w:sz w:val="20"/>
              </w:rPr>
              <w:t>
"общее страхование"</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30" w:id="3475"/>
          <w:p>
            <w:pPr>
              <w:spacing w:after="20"/>
              <w:ind w:left="20"/>
              <w:jc w:val="both"/>
            </w:pPr>
            <w:r>
              <w:rPr>
                <w:rFonts w:ascii="Times New Roman"/>
                <w:b w:val="false"/>
                <w:i w:val="false"/>
                <w:color w:val="000000"/>
                <w:sz w:val="20"/>
              </w:rPr>
              <w:t>
Индексі</w:t>
            </w:r>
          </w:p>
          <w:bookmarkEnd w:id="3475"/>
          <w:p>
            <w:pPr>
              <w:spacing w:after="20"/>
              <w:ind w:left="20"/>
              <w:jc w:val="both"/>
            </w:pPr>
            <w:r>
              <w:rPr>
                <w:rFonts w:ascii="Times New Roman"/>
                <w:b w:val="false"/>
                <w:i w:val="false"/>
                <w:color w:val="000000"/>
                <w:sz w:val="20"/>
              </w:rPr>
              <w:t>
Индекс</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31" w:id="3476"/>
          <w:p>
            <w:pPr>
              <w:spacing w:after="20"/>
              <w:ind w:left="20"/>
              <w:jc w:val="both"/>
            </w:pPr>
            <w:r>
              <w:rPr>
                <w:rFonts w:ascii="Times New Roman"/>
                <w:b w:val="false"/>
                <w:i w:val="false"/>
                <w:color w:val="000000"/>
                <w:sz w:val="20"/>
              </w:rPr>
              <w:t>
11-ТБ-ЖС</w:t>
            </w:r>
          </w:p>
          <w:bookmarkEnd w:id="3476"/>
          <w:p>
            <w:pPr>
              <w:spacing w:after="20"/>
              <w:ind w:left="20"/>
              <w:jc w:val="both"/>
            </w:pPr>
            <w:r>
              <w:rPr>
                <w:rFonts w:ascii="Times New Roman"/>
                <w:b w:val="false"/>
                <w:i w:val="false"/>
                <w:color w:val="000000"/>
                <w:sz w:val="20"/>
              </w:rPr>
              <w:t>
11-ПБ-ОС</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32" w:id="3477"/>
          <w:p>
            <w:pPr>
              <w:spacing w:after="20"/>
              <w:ind w:left="20"/>
              <w:jc w:val="both"/>
            </w:pPr>
            <w:r>
              <w:rPr>
                <w:rFonts w:ascii="Times New Roman"/>
                <w:b w:val="false"/>
                <w:i w:val="false"/>
                <w:color w:val="000000"/>
                <w:sz w:val="20"/>
              </w:rPr>
              <w:t>
тоқсандық</w:t>
            </w:r>
          </w:p>
          <w:bookmarkEnd w:id="3477"/>
          <w:p>
            <w:pPr>
              <w:spacing w:after="20"/>
              <w:ind w:left="20"/>
              <w:jc w:val="both"/>
            </w:pPr>
            <w:r>
              <w:rPr>
                <w:rFonts w:ascii="Times New Roman"/>
                <w:b w:val="false"/>
                <w:i w:val="false"/>
                <w:color w:val="000000"/>
                <w:sz w:val="20"/>
              </w:rPr>
              <w:t>
квартальная</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33" w:id="3478"/>
          <w:p>
            <w:pPr>
              <w:spacing w:after="20"/>
              <w:ind w:left="20"/>
              <w:jc w:val="both"/>
            </w:pPr>
            <w:r>
              <w:rPr>
                <w:rFonts w:ascii="Times New Roman"/>
                <w:b w:val="false"/>
                <w:i w:val="false"/>
                <w:color w:val="000000"/>
                <w:sz w:val="20"/>
              </w:rPr>
              <w:t xml:space="preserve">
есепті кезең </w:t>
            </w:r>
          </w:p>
          <w:bookmarkEnd w:id="3478"/>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отчетный </w:t>
            </w:r>
          </w:p>
          <w:p>
            <w:pPr>
              <w:spacing w:after="20"/>
              <w:ind w:left="20"/>
              <w:jc w:val="both"/>
            </w:pPr>
            <w:r>
              <w:rPr>
                <w:rFonts w:ascii="Times New Roman"/>
                <w:b w:val="false"/>
                <w:i w:val="false"/>
                <w:color w:val="000000"/>
                <w:sz w:val="20"/>
              </w:rPr>
              <w:t>
период</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35" w:id="3479"/>
          <w:p>
            <w:pPr>
              <w:spacing w:after="20"/>
              <w:ind w:left="20"/>
              <w:jc w:val="both"/>
            </w:pPr>
            <w:r>
              <w:rPr>
                <w:rFonts w:ascii="Times New Roman"/>
                <w:b w:val="false"/>
                <w:i w:val="false"/>
                <w:color w:val="000000"/>
                <w:sz w:val="20"/>
              </w:rPr>
              <w:t>
тоқсан</w:t>
            </w:r>
          </w:p>
          <w:bookmarkEnd w:id="3479"/>
          <w:p>
            <w:pPr>
              <w:spacing w:after="20"/>
              <w:ind w:left="20"/>
              <w:jc w:val="both"/>
            </w:pPr>
            <w:r>
              <w:rPr>
                <w:rFonts w:ascii="Times New Roman"/>
                <w:b w:val="false"/>
                <w:i w:val="false"/>
                <w:color w:val="000000"/>
                <w:sz w:val="20"/>
              </w:rPr>
              <w:t>
квартал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36" w:id="3480"/>
          <w:p>
            <w:pPr>
              <w:spacing w:after="20"/>
              <w:ind w:left="20"/>
              <w:jc w:val="both"/>
            </w:pPr>
          </w:p>
          <w:bookmarkEnd w:id="3480"/>
          <w:p>
            <w:pPr>
              <w:spacing w:after="20"/>
              <w:ind w:left="20"/>
              <w:jc w:val="both"/>
            </w:pPr>
            <w:r>
              <w:drawing>
                <wp:inline distT="0" distB="0" distL="0" distR="0">
                  <wp:extent cx="1498600" cy="444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6"/>
                          <a:stretch>
                            <a:fillRect/>
                          </a:stretch>
                        </pic:blipFill>
                        <pic:spPr>
                          <a:xfrm>
                            <a:off x="0" y="0"/>
                            <a:ext cx="1498600" cy="4445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37" w:id="3481"/>
          <w:p>
            <w:pPr>
              <w:spacing w:after="20"/>
              <w:ind w:left="20"/>
              <w:jc w:val="both"/>
            </w:pPr>
            <w:r>
              <w:rPr>
                <w:rFonts w:ascii="Times New Roman"/>
                <w:b w:val="false"/>
                <w:i w:val="false"/>
                <w:color w:val="000000"/>
                <w:sz w:val="20"/>
              </w:rPr>
              <w:t>
жыл</w:t>
            </w:r>
          </w:p>
          <w:bookmarkEnd w:id="3481"/>
          <w:p>
            <w:pPr>
              <w:spacing w:after="20"/>
              <w:ind w:left="20"/>
              <w:jc w:val="both"/>
            </w:pPr>
            <w:r>
              <w:rPr>
                <w:rFonts w:ascii="Times New Roman"/>
                <w:b w:val="false"/>
                <w:i w:val="false"/>
                <w:color w:val="000000"/>
                <w:sz w:val="20"/>
              </w:rPr>
              <w:t>
год</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38" w:id="3482"/>
          <w:p>
            <w:pPr>
              <w:spacing w:after="20"/>
              <w:ind w:left="20"/>
              <w:jc w:val="both"/>
            </w:pPr>
            <w:r>
              <w:rPr>
                <w:rFonts w:ascii="Times New Roman"/>
                <w:b w:val="false"/>
                <w:i w:val="false"/>
                <w:color w:val="000000"/>
                <w:sz w:val="20"/>
              </w:rPr>
              <w:t>
"Жалпы сақтандыру" саласы бойынша лицензия негізінде өз қызметін жүзеге асыратын сақтандыру ұйымдары, бейрезидент сақтандыру (қайта сақтандыру) ұйымдарының филиалдары ұсынады</w:t>
            </w:r>
          </w:p>
          <w:bookmarkEnd w:id="3482"/>
          <w:p>
            <w:pPr>
              <w:spacing w:after="20"/>
              <w:ind w:left="20"/>
              <w:jc w:val="both"/>
            </w:pPr>
            <w:r>
              <w:rPr>
                <w:rFonts w:ascii="Times New Roman"/>
                <w:b w:val="false"/>
                <w:i w:val="false"/>
                <w:color w:val="000000"/>
                <w:sz w:val="20"/>
              </w:rPr>
              <w:t>
Представляют страховые организации, филиалы страховых (перестраховочных) организаций – нерезидентов осуществляющие свою деятельность на основании лицензии по отрасли "общее страхование"</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39" w:id="3483"/>
          <w:p>
            <w:pPr>
              <w:spacing w:after="20"/>
              <w:ind w:left="20"/>
              <w:jc w:val="both"/>
            </w:pPr>
            <w:r>
              <w:rPr>
                <w:rFonts w:ascii="Times New Roman"/>
                <w:b w:val="false"/>
                <w:i w:val="false"/>
                <w:color w:val="000000"/>
                <w:sz w:val="20"/>
              </w:rPr>
              <w:t>
Ұсыну мерзімі – есептік кезеңнен кейінгі бірінші айдың 20-нан кешіктірмей</w:t>
            </w:r>
          </w:p>
          <w:bookmarkEnd w:id="3483"/>
          <w:p>
            <w:pPr>
              <w:spacing w:after="20"/>
              <w:ind w:left="20"/>
              <w:jc w:val="both"/>
            </w:pPr>
            <w:r>
              <w:rPr>
                <w:rFonts w:ascii="Times New Roman"/>
                <w:b w:val="false"/>
                <w:i w:val="false"/>
                <w:color w:val="000000"/>
                <w:sz w:val="20"/>
              </w:rPr>
              <w:t>
Срок представления – не позднее 20 числа первого месяца после отчетного периода</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40" w:id="3484"/>
          <w:p>
            <w:pPr>
              <w:spacing w:after="20"/>
              <w:ind w:left="20"/>
              <w:jc w:val="both"/>
            </w:pPr>
            <w:r>
              <w:rPr>
                <w:rFonts w:ascii="Times New Roman"/>
                <w:b w:val="false"/>
                <w:i w:val="false"/>
                <w:color w:val="000000"/>
                <w:sz w:val="20"/>
              </w:rPr>
              <w:t>
БСН коды</w:t>
            </w:r>
          </w:p>
          <w:bookmarkEnd w:id="3484"/>
          <w:p>
            <w:pPr>
              <w:spacing w:after="20"/>
              <w:ind w:left="20"/>
              <w:jc w:val="both"/>
            </w:pPr>
            <w:r>
              <w:rPr>
                <w:rFonts w:ascii="Times New Roman"/>
                <w:b w:val="false"/>
                <w:i w:val="false"/>
                <w:color w:val="000000"/>
                <w:sz w:val="20"/>
              </w:rPr>
              <w:t>
Код БИН</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41" w:id="3485"/>
          <w:p>
            <w:pPr>
              <w:spacing w:after="20"/>
              <w:ind w:left="20"/>
              <w:jc w:val="both"/>
            </w:pPr>
          </w:p>
          <w:bookmarkEnd w:id="3485"/>
          <w:p>
            <w:pPr>
              <w:spacing w:after="20"/>
              <w:ind w:left="20"/>
              <w:jc w:val="both"/>
            </w:pPr>
            <w:r>
              <w:drawing>
                <wp:inline distT="0" distB="0" distL="0" distR="0">
                  <wp:extent cx="4356100" cy="444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7"/>
                          <a:stretch>
                            <a:fillRect/>
                          </a:stretch>
                        </pic:blipFill>
                        <pic:spPr>
                          <a:xfrm>
                            <a:off x="0" y="0"/>
                            <a:ext cx="4356100" cy="4445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r>
    </w:tbl>
    <w:bookmarkStart w:name="z3842" w:id="3486"/>
    <w:p>
      <w:pPr>
        <w:spacing w:after="0"/>
        <w:ind w:left="0"/>
        <w:jc w:val="both"/>
      </w:pPr>
      <w:r>
        <w:rPr>
          <w:rFonts w:ascii="Times New Roman"/>
          <w:b w:val="false"/>
          <w:i w:val="false"/>
          <w:color w:val="000000"/>
          <w:sz w:val="28"/>
        </w:rPr>
        <w:t>
      1. Бейрезиденттерді тікелей сақтандыру, мың Америка Құрама Штаттарының (бұдан әрі – АҚШ) доллары</w:t>
      </w:r>
    </w:p>
    <w:bookmarkEnd w:id="3486"/>
    <w:bookmarkStart w:name="z3843" w:id="3487"/>
    <w:p>
      <w:pPr>
        <w:spacing w:after="0"/>
        <w:ind w:left="0"/>
        <w:jc w:val="both"/>
      </w:pPr>
      <w:r>
        <w:rPr>
          <w:rFonts w:ascii="Times New Roman"/>
          <w:b w:val="false"/>
          <w:i w:val="false"/>
          <w:color w:val="000000"/>
          <w:sz w:val="28"/>
        </w:rPr>
        <w:t>
      1. Прямое страхование нерезидентов, тысяч долларов Соединенных Штатов Америки (далее – США)</w:t>
      </w:r>
    </w:p>
    <w:bookmarkEnd w:id="348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025"/>
        <w:gridCol w:w="1025"/>
        <w:gridCol w:w="1025"/>
        <w:gridCol w:w="1025"/>
        <w:gridCol w:w="1025"/>
        <w:gridCol w:w="1025"/>
        <w:gridCol w:w="1025"/>
        <w:gridCol w:w="1025"/>
        <w:gridCol w:w="1025"/>
        <w:gridCol w:w="1025"/>
        <w:gridCol w:w="1025"/>
        <w:gridCol w:w="1025"/>
      </w:tblGrid>
      <w:tr>
        <w:trPr>
          <w:trHeight w:val="30" w:hRule="atLeast"/>
        </w:trPr>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44" w:id="3488"/>
          <w:p>
            <w:pPr>
              <w:spacing w:after="20"/>
              <w:ind w:left="20"/>
              <w:jc w:val="both"/>
            </w:pPr>
            <w:r>
              <w:rPr>
                <w:rFonts w:ascii="Times New Roman"/>
                <w:b w:val="false"/>
                <w:i w:val="false"/>
                <w:color w:val="000000"/>
                <w:sz w:val="20"/>
              </w:rPr>
              <w:t>
Көрсеткіштің атауы</w:t>
            </w:r>
          </w:p>
          <w:bookmarkEnd w:id="3488"/>
          <w:p>
            <w:pPr>
              <w:spacing w:after="20"/>
              <w:ind w:left="20"/>
              <w:jc w:val="both"/>
            </w:pPr>
            <w:r>
              <w:rPr>
                <w:rFonts w:ascii="Times New Roman"/>
                <w:b w:val="false"/>
                <w:i w:val="false"/>
                <w:color w:val="000000"/>
                <w:sz w:val="20"/>
              </w:rPr>
              <w:t>
Наименование показателя</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45" w:id="3489"/>
          <w:p>
            <w:pPr>
              <w:spacing w:after="20"/>
              <w:ind w:left="20"/>
              <w:jc w:val="both"/>
            </w:pPr>
            <w:r>
              <w:rPr>
                <w:rFonts w:ascii="Times New Roman"/>
                <w:b w:val="false"/>
                <w:i w:val="false"/>
                <w:color w:val="000000"/>
                <w:sz w:val="20"/>
              </w:rPr>
              <w:t>
Жол коды</w:t>
            </w:r>
          </w:p>
          <w:bookmarkEnd w:id="3489"/>
          <w:p>
            <w:pPr>
              <w:spacing w:after="20"/>
              <w:ind w:left="20"/>
              <w:jc w:val="both"/>
            </w:pPr>
            <w:r>
              <w:rPr>
                <w:rFonts w:ascii="Times New Roman"/>
                <w:b w:val="false"/>
                <w:i w:val="false"/>
                <w:color w:val="000000"/>
                <w:sz w:val="20"/>
              </w:rPr>
              <w:t>
Код строки</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46" w:id="3490"/>
          <w:p>
            <w:pPr>
              <w:spacing w:after="20"/>
              <w:ind w:left="20"/>
              <w:jc w:val="both"/>
            </w:pPr>
            <w:r>
              <w:rPr>
                <w:rFonts w:ascii="Times New Roman"/>
                <w:b w:val="false"/>
                <w:i w:val="false"/>
                <w:color w:val="000000"/>
                <w:sz w:val="20"/>
              </w:rPr>
              <w:t>
Барлығы</w:t>
            </w:r>
          </w:p>
          <w:bookmarkEnd w:id="3490"/>
          <w:p>
            <w:pPr>
              <w:spacing w:after="20"/>
              <w:ind w:left="20"/>
              <w:jc w:val="both"/>
            </w:pPr>
            <w:r>
              <w:rPr>
                <w:rFonts w:ascii="Times New Roman"/>
                <w:b w:val="false"/>
                <w:i w:val="false"/>
                <w:color w:val="000000"/>
                <w:sz w:val="20"/>
              </w:rPr>
              <w:t>
Всего</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47" w:id="3491"/>
          <w:p>
            <w:pPr>
              <w:spacing w:after="20"/>
              <w:ind w:left="20"/>
              <w:jc w:val="both"/>
            </w:pPr>
            <w:r>
              <w:rPr>
                <w:rFonts w:ascii="Times New Roman"/>
                <w:b w:val="false"/>
                <w:i w:val="false"/>
                <w:color w:val="000000"/>
                <w:sz w:val="20"/>
              </w:rPr>
              <w:t>
Сақтанушы елдің атауы</w:t>
            </w:r>
          </w:p>
          <w:bookmarkEnd w:id="3491"/>
          <w:p>
            <w:pPr>
              <w:spacing w:after="20"/>
              <w:ind w:left="20"/>
              <w:jc w:val="both"/>
            </w:pPr>
            <w:r>
              <w:rPr>
                <w:rFonts w:ascii="Times New Roman"/>
                <w:b w:val="false"/>
                <w:i w:val="false"/>
                <w:color w:val="000000"/>
                <w:sz w:val="20"/>
              </w:rPr>
              <w:t>
Наименование страны страхователя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48" w:id="3492"/>
          <w:p>
            <w:pPr>
              <w:spacing w:after="20"/>
              <w:ind w:left="20"/>
              <w:jc w:val="both"/>
            </w:pPr>
            <w:r>
              <w:rPr>
                <w:rFonts w:ascii="Times New Roman"/>
                <w:b w:val="false"/>
                <w:i w:val="false"/>
                <w:color w:val="000000"/>
                <w:sz w:val="20"/>
              </w:rPr>
              <w:t>
1.1-бөлік. Есепті кезеңнің операциялары</w:t>
            </w:r>
          </w:p>
          <w:bookmarkEnd w:id="3492"/>
          <w:p>
            <w:pPr>
              <w:spacing w:after="20"/>
              <w:ind w:left="20"/>
              <w:jc w:val="both"/>
            </w:pPr>
            <w:r>
              <w:rPr>
                <w:rFonts w:ascii="Times New Roman"/>
                <w:b w:val="false"/>
                <w:i w:val="false"/>
                <w:color w:val="000000"/>
                <w:sz w:val="20"/>
              </w:rPr>
              <w:t>
Часть 1.1. Операции за отчетный период</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49" w:id="3493"/>
          <w:p>
            <w:pPr>
              <w:spacing w:after="20"/>
              <w:ind w:left="20"/>
              <w:jc w:val="both"/>
            </w:pPr>
            <w:r>
              <w:rPr>
                <w:rFonts w:ascii="Times New Roman"/>
                <w:b w:val="false"/>
                <w:i w:val="false"/>
                <w:color w:val="000000"/>
                <w:sz w:val="20"/>
              </w:rPr>
              <w:t>
Бейрезидентттермен сақтандыру шарттары бойынша қабылданған сақтандыру сыйлықақылары</w:t>
            </w:r>
          </w:p>
          <w:bookmarkEnd w:id="3493"/>
          <w:p>
            <w:pPr>
              <w:spacing w:after="20"/>
              <w:ind w:left="20"/>
              <w:jc w:val="both"/>
            </w:pPr>
            <w:r>
              <w:rPr>
                <w:rFonts w:ascii="Times New Roman"/>
                <w:b w:val="false"/>
                <w:i w:val="false"/>
                <w:color w:val="000000"/>
                <w:sz w:val="20"/>
              </w:rPr>
              <w:t>
Страховые премии, принятые по договорам страхования с нерезидентами</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50" w:id="3494"/>
          <w:p>
            <w:pPr>
              <w:spacing w:after="20"/>
              <w:ind w:left="20"/>
              <w:jc w:val="both"/>
            </w:pPr>
            <w:r>
              <w:rPr>
                <w:rFonts w:ascii="Times New Roman"/>
                <w:b w:val="false"/>
                <w:i w:val="false"/>
                <w:color w:val="000000"/>
                <w:sz w:val="20"/>
              </w:rPr>
              <w:t>
Бейрезиденттермен сақтандыру шарттары бойынша сақтандыру төлемдерін жүзеге асыру шығыстары</w:t>
            </w:r>
          </w:p>
          <w:bookmarkEnd w:id="3494"/>
          <w:p>
            <w:pPr>
              <w:spacing w:after="20"/>
              <w:ind w:left="20"/>
              <w:jc w:val="both"/>
            </w:pPr>
            <w:r>
              <w:rPr>
                <w:rFonts w:ascii="Times New Roman"/>
                <w:b w:val="false"/>
                <w:i w:val="false"/>
                <w:color w:val="000000"/>
                <w:sz w:val="20"/>
              </w:rPr>
              <w:t>
Расходы по осуществлению страховых выплат по договорам страхования с нерезидентами</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51" w:id="3495"/>
          <w:p>
            <w:pPr>
              <w:spacing w:after="20"/>
              <w:ind w:left="20"/>
              <w:jc w:val="both"/>
            </w:pPr>
            <w:r>
              <w:rPr>
                <w:rFonts w:ascii="Times New Roman"/>
                <w:b w:val="false"/>
                <w:i w:val="false"/>
                <w:color w:val="000000"/>
                <w:sz w:val="20"/>
              </w:rPr>
              <w:t>
оның ішінде ірі сақтандыру төлемдері</w:t>
            </w:r>
          </w:p>
          <w:bookmarkEnd w:id="3495"/>
          <w:p>
            <w:pPr>
              <w:spacing w:after="20"/>
              <w:ind w:left="20"/>
              <w:jc w:val="both"/>
            </w:pPr>
            <w:r>
              <w:rPr>
                <w:rFonts w:ascii="Times New Roman"/>
                <w:b w:val="false"/>
                <w:i w:val="false"/>
                <w:color w:val="000000"/>
                <w:sz w:val="20"/>
              </w:rPr>
              <w:t>
из них крупные страховые выплаты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52" w:id="3496"/>
          <w:p>
            <w:pPr>
              <w:spacing w:after="20"/>
              <w:ind w:left="20"/>
              <w:jc w:val="both"/>
            </w:pPr>
            <w:r>
              <w:rPr>
                <w:rFonts w:ascii="Times New Roman"/>
                <w:b w:val="false"/>
                <w:i w:val="false"/>
                <w:color w:val="000000"/>
                <w:sz w:val="20"/>
              </w:rPr>
              <w:t>
Сақтандыру резервтерін инвестициялаудан кіріс (бейрезиденттермен сақтандыру шарттары бойынша, қайта сақтандырушының үлесін қоспағанда)</w:t>
            </w:r>
          </w:p>
          <w:bookmarkEnd w:id="3496"/>
          <w:p>
            <w:pPr>
              <w:spacing w:after="20"/>
              <w:ind w:left="20"/>
              <w:jc w:val="both"/>
            </w:pPr>
            <w:r>
              <w:rPr>
                <w:rFonts w:ascii="Times New Roman"/>
                <w:b w:val="false"/>
                <w:i w:val="false"/>
                <w:color w:val="000000"/>
                <w:sz w:val="20"/>
              </w:rPr>
              <w:t>
Доход от инвестирования страховых резервов (по договорам страхования с нерезидентами, за исключением доли перестраховщика)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53" w:id="3497"/>
          <w:p>
            <w:pPr>
              <w:spacing w:after="20"/>
              <w:ind w:left="20"/>
              <w:jc w:val="both"/>
            </w:pPr>
            <w:r>
              <w:rPr>
                <w:rFonts w:ascii="Times New Roman"/>
                <w:b w:val="false"/>
                <w:i w:val="false"/>
                <w:color w:val="000000"/>
                <w:sz w:val="20"/>
              </w:rPr>
              <w:t>
1.2-бөлік. Бейрезиденттермен сақтандыру шарттары бойынша резервтер бойынша қалдықтар (позициялар) (қайта сақтандырушының үлесін қоспағанда)</w:t>
            </w:r>
          </w:p>
          <w:bookmarkEnd w:id="3497"/>
          <w:p>
            <w:pPr>
              <w:spacing w:after="20"/>
              <w:ind w:left="20"/>
              <w:jc w:val="both"/>
            </w:pPr>
            <w:r>
              <w:rPr>
                <w:rFonts w:ascii="Times New Roman"/>
                <w:b w:val="false"/>
                <w:i w:val="false"/>
                <w:color w:val="000000"/>
                <w:sz w:val="20"/>
              </w:rPr>
              <w:t>
Часть 1.2. Остатки (позиции) по резервам по договорам страхования с нерезидентами (за исключением доли перестраховщика)</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54" w:id="3498"/>
          <w:p>
            <w:pPr>
              <w:spacing w:after="20"/>
              <w:ind w:left="20"/>
              <w:jc w:val="both"/>
            </w:pPr>
            <w:r>
              <w:rPr>
                <w:rFonts w:ascii="Times New Roman"/>
                <w:b w:val="false"/>
                <w:i w:val="false"/>
                <w:color w:val="000000"/>
                <w:sz w:val="20"/>
              </w:rPr>
              <w:t>
Еңбегі сіңбеген сыйлықақы резерві</w:t>
            </w:r>
          </w:p>
          <w:bookmarkEnd w:id="3498"/>
          <w:p>
            <w:pPr>
              <w:spacing w:after="20"/>
              <w:ind w:left="20"/>
              <w:jc w:val="both"/>
            </w:pPr>
            <w:r>
              <w:rPr>
                <w:rFonts w:ascii="Times New Roman"/>
                <w:b w:val="false"/>
                <w:i w:val="false"/>
                <w:color w:val="000000"/>
                <w:sz w:val="20"/>
              </w:rPr>
              <w:t>
Резерв незаработанной премии</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55" w:id="3499"/>
          <w:p>
            <w:pPr>
              <w:spacing w:after="20"/>
              <w:ind w:left="20"/>
              <w:jc w:val="both"/>
            </w:pPr>
            <w:r>
              <w:rPr>
                <w:rFonts w:ascii="Times New Roman"/>
                <w:b w:val="false"/>
                <w:i w:val="false"/>
                <w:color w:val="000000"/>
                <w:sz w:val="20"/>
              </w:rPr>
              <w:t>
есепті кезеңнің басына</w:t>
            </w:r>
          </w:p>
          <w:bookmarkEnd w:id="3499"/>
          <w:p>
            <w:pPr>
              <w:spacing w:after="20"/>
              <w:ind w:left="20"/>
              <w:jc w:val="both"/>
            </w:pPr>
            <w:r>
              <w:rPr>
                <w:rFonts w:ascii="Times New Roman"/>
                <w:b w:val="false"/>
                <w:i w:val="false"/>
                <w:color w:val="000000"/>
                <w:sz w:val="20"/>
              </w:rPr>
              <w:t>
на начало отчетного периода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11520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56" w:id="3500"/>
          <w:p>
            <w:pPr>
              <w:spacing w:after="20"/>
              <w:ind w:left="20"/>
              <w:jc w:val="both"/>
            </w:pPr>
            <w:r>
              <w:rPr>
                <w:rFonts w:ascii="Times New Roman"/>
                <w:b w:val="false"/>
                <w:i w:val="false"/>
                <w:color w:val="000000"/>
                <w:sz w:val="20"/>
              </w:rPr>
              <w:t>
тікелей инвестициялау объектілерін (бейрезиденттерді) сақтандыру бойынша</w:t>
            </w:r>
          </w:p>
          <w:bookmarkEnd w:id="3500"/>
          <w:p>
            <w:pPr>
              <w:spacing w:after="20"/>
              <w:ind w:left="20"/>
              <w:jc w:val="both"/>
            </w:pPr>
            <w:r>
              <w:rPr>
                <w:rFonts w:ascii="Times New Roman"/>
                <w:b w:val="false"/>
                <w:i w:val="false"/>
                <w:color w:val="000000"/>
                <w:sz w:val="20"/>
              </w:rPr>
              <w:t>
по страхованию объектов прямого инвестирования (нерезидентов)</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11521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57" w:id="3501"/>
          <w:p>
            <w:pPr>
              <w:spacing w:after="20"/>
              <w:ind w:left="20"/>
              <w:jc w:val="both"/>
            </w:pPr>
            <w:r>
              <w:rPr>
                <w:rFonts w:ascii="Times New Roman"/>
                <w:b w:val="false"/>
                <w:i w:val="false"/>
                <w:color w:val="000000"/>
                <w:sz w:val="20"/>
              </w:rPr>
              <w:t>
бейрезидент тікелей инвесторларды сақтандыру бойынша</w:t>
            </w:r>
          </w:p>
          <w:bookmarkEnd w:id="3501"/>
          <w:p>
            <w:pPr>
              <w:spacing w:after="20"/>
              <w:ind w:left="20"/>
              <w:jc w:val="both"/>
            </w:pPr>
            <w:r>
              <w:rPr>
                <w:rFonts w:ascii="Times New Roman"/>
                <w:b w:val="false"/>
                <w:i w:val="false"/>
                <w:color w:val="000000"/>
                <w:sz w:val="20"/>
              </w:rPr>
              <w:t>
по страхованию прямых инвесторов нерезидентов</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11522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58" w:id="3502"/>
          <w:p>
            <w:pPr>
              <w:spacing w:after="20"/>
              <w:ind w:left="20"/>
              <w:jc w:val="both"/>
            </w:pPr>
            <w:r>
              <w:rPr>
                <w:rFonts w:ascii="Times New Roman"/>
                <w:b w:val="false"/>
                <w:i w:val="false"/>
                <w:color w:val="000000"/>
                <w:sz w:val="20"/>
              </w:rPr>
              <w:t>
бейрезидент тел компанияларды сақтандыру бойынша</w:t>
            </w:r>
          </w:p>
          <w:bookmarkEnd w:id="3502"/>
          <w:p>
            <w:pPr>
              <w:spacing w:after="20"/>
              <w:ind w:left="20"/>
              <w:jc w:val="both"/>
            </w:pPr>
            <w:r>
              <w:rPr>
                <w:rFonts w:ascii="Times New Roman"/>
                <w:b w:val="false"/>
                <w:i w:val="false"/>
                <w:color w:val="000000"/>
                <w:sz w:val="20"/>
              </w:rPr>
              <w:t>
по страхованию сестринских компаний нерезидентов</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11523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59" w:id="3503"/>
          <w:p>
            <w:pPr>
              <w:spacing w:after="20"/>
              <w:ind w:left="20"/>
              <w:jc w:val="both"/>
            </w:pPr>
            <w:r>
              <w:rPr>
                <w:rFonts w:ascii="Times New Roman"/>
                <w:b w:val="false"/>
                <w:i w:val="false"/>
                <w:color w:val="000000"/>
                <w:sz w:val="20"/>
              </w:rPr>
              <w:t>
басқа бейрезиденттерді сақтандыру бойынша</w:t>
            </w:r>
          </w:p>
          <w:bookmarkEnd w:id="3503"/>
          <w:p>
            <w:pPr>
              <w:spacing w:after="20"/>
              <w:ind w:left="20"/>
              <w:jc w:val="both"/>
            </w:pPr>
            <w:r>
              <w:rPr>
                <w:rFonts w:ascii="Times New Roman"/>
                <w:b w:val="false"/>
                <w:i w:val="false"/>
                <w:color w:val="000000"/>
                <w:sz w:val="20"/>
              </w:rPr>
              <w:t>
по страхованию прочих нерезидентов</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11524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60" w:id="3504"/>
          <w:p>
            <w:pPr>
              <w:spacing w:after="20"/>
              <w:ind w:left="20"/>
              <w:jc w:val="both"/>
            </w:pPr>
            <w:r>
              <w:rPr>
                <w:rFonts w:ascii="Times New Roman"/>
                <w:b w:val="false"/>
                <w:i w:val="false"/>
                <w:color w:val="000000"/>
                <w:sz w:val="20"/>
              </w:rPr>
              <w:t>
есепті кезеңнің соңына</w:t>
            </w:r>
          </w:p>
          <w:bookmarkEnd w:id="3504"/>
          <w:p>
            <w:pPr>
              <w:spacing w:after="20"/>
              <w:ind w:left="20"/>
              <w:jc w:val="both"/>
            </w:pPr>
            <w:r>
              <w:rPr>
                <w:rFonts w:ascii="Times New Roman"/>
                <w:b w:val="false"/>
                <w:i w:val="false"/>
                <w:color w:val="000000"/>
                <w:sz w:val="20"/>
              </w:rPr>
              <w:t>
на конец отчетного периода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11530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61" w:id="3505"/>
          <w:p>
            <w:pPr>
              <w:spacing w:after="20"/>
              <w:ind w:left="20"/>
              <w:jc w:val="both"/>
            </w:pPr>
            <w:r>
              <w:rPr>
                <w:rFonts w:ascii="Times New Roman"/>
                <w:b w:val="false"/>
                <w:i w:val="false"/>
                <w:color w:val="000000"/>
                <w:sz w:val="20"/>
              </w:rPr>
              <w:t>
тікелей инвестициялау объектілерін (бейрезиденттерді) сақтандыру бойынша</w:t>
            </w:r>
          </w:p>
          <w:bookmarkEnd w:id="3505"/>
          <w:p>
            <w:pPr>
              <w:spacing w:after="20"/>
              <w:ind w:left="20"/>
              <w:jc w:val="both"/>
            </w:pPr>
            <w:r>
              <w:rPr>
                <w:rFonts w:ascii="Times New Roman"/>
                <w:b w:val="false"/>
                <w:i w:val="false"/>
                <w:color w:val="000000"/>
                <w:sz w:val="20"/>
              </w:rPr>
              <w:t>
по страхованию объектов прямого инвестирования (нерезидентов)</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11531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62" w:id="3506"/>
          <w:p>
            <w:pPr>
              <w:spacing w:after="20"/>
              <w:ind w:left="20"/>
              <w:jc w:val="both"/>
            </w:pPr>
            <w:r>
              <w:rPr>
                <w:rFonts w:ascii="Times New Roman"/>
                <w:b w:val="false"/>
                <w:i w:val="false"/>
                <w:color w:val="000000"/>
                <w:sz w:val="20"/>
              </w:rPr>
              <w:t>
бейрезидент тікелей инвесторларды сақтандыру бойынша</w:t>
            </w:r>
          </w:p>
          <w:bookmarkEnd w:id="3506"/>
          <w:p>
            <w:pPr>
              <w:spacing w:after="20"/>
              <w:ind w:left="20"/>
              <w:jc w:val="both"/>
            </w:pPr>
            <w:r>
              <w:rPr>
                <w:rFonts w:ascii="Times New Roman"/>
                <w:b w:val="false"/>
                <w:i w:val="false"/>
                <w:color w:val="000000"/>
                <w:sz w:val="20"/>
              </w:rPr>
              <w:t>
по страхованию прямых инвесторов нерезидентов</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11532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63" w:id="3507"/>
          <w:p>
            <w:pPr>
              <w:spacing w:after="20"/>
              <w:ind w:left="20"/>
              <w:jc w:val="both"/>
            </w:pPr>
            <w:r>
              <w:rPr>
                <w:rFonts w:ascii="Times New Roman"/>
                <w:b w:val="false"/>
                <w:i w:val="false"/>
                <w:color w:val="000000"/>
                <w:sz w:val="20"/>
              </w:rPr>
              <w:t>
бейрезидент тел компанияларды сақтандыру бойынша</w:t>
            </w:r>
          </w:p>
          <w:bookmarkEnd w:id="3507"/>
          <w:p>
            <w:pPr>
              <w:spacing w:after="20"/>
              <w:ind w:left="20"/>
              <w:jc w:val="both"/>
            </w:pPr>
            <w:r>
              <w:rPr>
                <w:rFonts w:ascii="Times New Roman"/>
                <w:b w:val="false"/>
                <w:i w:val="false"/>
                <w:color w:val="000000"/>
                <w:sz w:val="20"/>
              </w:rPr>
              <w:t>
по страхованию сестринских компаний нерезидентов</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11533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64" w:id="3508"/>
          <w:p>
            <w:pPr>
              <w:spacing w:after="20"/>
              <w:ind w:left="20"/>
              <w:jc w:val="both"/>
            </w:pPr>
            <w:r>
              <w:rPr>
                <w:rFonts w:ascii="Times New Roman"/>
                <w:b w:val="false"/>
                <w:i w:val="false"/>
                <w:color w:val="000000"/>
                <w:sz w:val="20"/>
              </w:rPr>
              <w:t>
басқа бейрезиденттерді сақтандыру бойынша</w:t>
            </w:r>
          </w:p>
          <w:bookmarkEnd w:id="3508"/>
          <w:p>
            <w:pPr>
              <w:spacing w:after="20"/>
              <w:ind w:left="20"/>
              <w:jc w:val="both"/>
            </w:pPr>
            <w:r>
              <w:rPr>
                <w:rFonts w:ascii="Times New Roman"/>
                <w:b w:val="false"/>
                <w:i w:val="false"/>
                <w:color w:val="000000"/>
                <w:sz w:val="20"/>
              </w:rPr>
              <w:t>
по страхованию прочих нерезидентов</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11534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65" w:id="3509"/>
          <w:p>
            <w:pPr>
              <w:spacing w:after="20"/>
              <w:ind w:left="20"/>
              <w:jc w:val="both"/>
            </w:pPr>
            <w:r>
              <w:rPr>
                <w:rFonts w:ascii="Times New Roman"/>
                <w:b w:val="false"/>
                <w:i w:val="false"/>
                <w:color w:val="000000"/>
                <w:sz w:val="20"/>
              </w:rPr>
              <w:t>
Шығындар резерві</w:t>
            </w:r>
          </w:p>
          <w:bookmarkEnd w:id="3509"/>
          <w:p>
            <w:pPr>
              <w:spacing w:after="20"/>
              <w:ind w:left="20"/>
              <w:jc w:val="both"/>
            </w:pPr>
            <w:r>
              <w:rPr>
                <w:rFonts w:ascii="Times New Roman"/>
                <w:b w:val="false"/>
                <w:i w:val="false"/>
                <w:color w:val="000000"/>
                <w:sz w:val="20"/>
              </w:rPr>
              <w:t>
Резерв убытков</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66" w:id="3510"/>
          <w:p>
            <w:pPr>
              <w:spacing w:after="20"/>
              <w:ind w:left="20"/>
              <w:jc w:val="both"/>
            </w:pPr>
            <w:r>
              <w:rPr>
                <w:rFonts w:ascii="Times New Roman"/>
                <w:b w:val="false"/>
                <w:i w:val="false"/>
                <w:color w:val="000000"/>
                <w:sz w:val="20"/>
              </w:rPr>
              <w:t>
есепті кезеңнің басына</w:t>
            </w:r>
          </w:p>
          <w:bookmarkEnd w:id="3510"/>
          <w:p>
            <w:pPr>
              <w:spacing w:after="20"/>
              <w:ind w:left="20"/>
              <w:jc w:val="both"/>
            </w:pPr>
            <w:r>
              <w:rPr>
                <w:rFonts w:ascii="Times New Roman"/>
                <w:b w:val="false"/>
                <w:i w:val="false"/>
                <w:color w:val="000000"/>
                <w:sz w:val="20"/>
              </w:rPr>
              <w:t>
на начало отчетного периода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11620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67" w:id="3511"/>
          <w:p>
            <w:pPr>
              <w:spacing w:after="20"/>
              <w:ind w:left="20"/>
              <w:jc w:val="both"/>
            </w:pPr>
            <w:r>
              <w:rPr>
                <w:rFonts w:ascii="Times New Roman"/>
                <w:b w:val="false"/>
                <w:i w:val="false"/>
                <w:color w:val="000000"/>
                <w:sz w:val="20"/>
              </w:rPr>
              <w:t>
тікелей инвестициялау объектілерін (бейрезиденттерді) сақтандыру бойынша</w:t>
            </w:r>
          </w:p>
          <w:bookmarkEnd w:id="3511"/>
          <w:p>
            <w:pPr>
              <w:spacing w:after="20"/>
              <w:ind w:left="20"/>
              <w:jc w:val="both"/>
            </w:pPr>
            <w:r>
              <w:rPr>
                <w:rFonts w:ascii="Times New Roman"/>
                <w:b w:val="false"/>
                <w:i w:val="false"/>
                <w:color w:val="000000"/>
                <w:sz w:val="20"/>
              </w:rPr>
              <w:t>
по страхованию объектов прямого инвестирования (нерезидентов)</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11621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68" w:id="3512"/>
          <w:p>
            <w:pPr>
              <w:spacing w:after="20"/>
              <w:ind w:left="20"/>
              <w:jc w:val="both"/>
            </w:pPr>
            <w:r>
              <w:rPr>
                <w:rFonts w:ascii="Times New Roman"/>
                <w:b w:val="false"/>
                <w:i w:val="false"/>
                <w:color w:val="000000"/>
                <w:sz w:val="20"/>
              </w:rPr>
              <w:t>
бейрезидент тікелей инвесторларды сақтандыру бойынша</w:t>
            </w:r>
          </w:p>
          <w:bookmarkEnd w:id="3512"/>
          <w:p>
            <w:pPr>
              <w:spacing w:after="20"/>
              <w:ind w:left="20"/>
              <w:jc w:val="both"/>
            </w:pPr>
            <w:r>
              <w:rPr>
                <w:rFonts w:ascii="Times New Roman"/>
                <w:b w:val="false"/>
                <w:i w:val="false"/>
                <w:color w:val="000000"/>
                <w:sz w:val="20"/>
              </w:rPr>
              <w:t>
по страхованию прямых инвесторов нерезидентов</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11622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69" w:id="3513"/>
          <w:p>
            <w:pPr>
              <w:spacing w:after="20"/>
              <w:ind w:left="20"/>
              <w:jc w:val="both"/>
            </w:pPr>
            <w:r>
              <w:rPr>
                <w:rFonts w:ascii="Times New Roman"/>
                <w:b w:val="false"/>
                <w:i w:val="false"/>
                <w:color w:val="000000"/>
                <w:sz w:val="20"/>
              </w:rPr>
              <w:t>
бейрезидент тел компанияларды сақтандыру бойынша</w:t>
            </w:r>
          </w:p>
          <w:bookmarkEnd w:id="3513"/>
          <w:p>
            <w:pPr>
              <w:spacing w:after="20"/>
              <w:ind w:left="20"/>
              <w:jc w:val="both"/>
            </w:pPr>
            <w:r>
              <w:rPr>
                <w:rFonts w:ascii="Times New Roman"/>
                <w:b w:val="false"/>
                <w:i w:val="false"/>
                <w:color w:val="000000"/>
                <w:sz w:val="20"/>
              </w:rPr>
              <w:t>
по страхованию сестринских компаний нерезидентов</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11623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70" w:id="3514"/>
          <w:p>
            <w:pPr>
              <w:spacing w:after="20"/>
              <w:ind w:left="20"/>
              <w:jc w:val="both"/>
            </w:pPr>
            <w:r>
              <w:rPr>
                <w:rFonts w:ascii="Times New Roman"/>
                <w:b w:val="false"/>
                <w:i w:val="false"/>
                <w:color w:val="000000"/>
                <w:sz w:val="20"/>
              </w:rPr>
              <w:t>
басқа бейрезиденттерді сақтандыру бойынша</w:t>
            </w:r>
          </w:p>
          <w:bookmarkEnd w:id="3514"/>
          <w:p>
            <w:pPr>
              <w:spacing w:after="20"/>
              <w:ind w:left="20"/>
              <w:jc w:val="both"/>
            </w:pPr>
            <w:r>
              <w:rPr>
                <w:rFonts w:ascii="Times New Roman"/>
                <w:b w:val="false"/>
                <w:i w:val="false"/>
                <w:color w:val="000000"/>
                <w:sz w:val="20"/>
              </w:rPr>
              <w:t>
по страхованию прочих нерезидентов</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11624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71" w:id="3515"/>
          <w:p>
            <w:pPr>
              <w:spacing w:after="20"/>
              <w:ind w:left="20"/>
              <w:jc w:val="both"/>
            </w:pPr>
            <w:r>
              <w:rPr>
                <w:rFonts w:ascii="Times New Roman"/>
                <w:b w:val="false"/>
                <w:i w:val="false"/>
                <w:color w:val="000000"/>
                <w:sz w:val="20"/>
              </w:rPr>
              <w:t>
есепті кезеңнің соңына</w:t>
            </w:r>
          </w:p>
          <w:bookmarkEnd w:id="3515"/>
          <w:p>
            <w:pPr>
              <w:spacing w:after="20"/>
              <w:ind w:left="20"/>
              <w:jc w:val="both"/>
            </w:pPr>
            <w:r>
              <w:rPr>
                <w:rFonts w:ascii="Times New Roman"/>
                <w:b w:val="false"/>
                <w:i w:val="false"/>
                <w:color w:val="000000"/>
                <w:sz w:val="20"/>
              </w:rPr>
              <w:t>
на конец отчетного периода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11630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72" w:id="3516"/>
          <w:p>
            <w:pPr>
              <w:spacing w:after="20"/>
              <w:ind w:left="20"/>
              <w:jc w:val="both"/>
            </w:pPr>
            <w:r>
              <w:rPr>
                <w:rFonts w:ascii="Times New Roman"/>
                <w:b w:val="false"/>
                <w:i w:val="false"/>
                <w:color w:val="000000"/>
                <w:sz w:val="20"/>
              </w:rPr>
              <w:t>
тікелей инвестициялау объектілерін (бейрезиденттерді) сақтандыру бойынша</w:t>
            </w:r>
          </w:p>
          <w:bookmarkEnd w:id="3516"/>
          <w:p>
            <w:pPr>
              <w:spacing w:after="20"/>
              <w:ind w:left="20"/>
              <w:jc w:val="both"/>
            </w:pPr>
            <w:r>
              <w:rPr>
                <w:rFonts w:ascii="Times New Roman"/>
                <w:b w:val="false"/>
                <w:i w:val="false"/>
                <w:color w:val="000000"/>
                <w:sz w:val="20"/>
              </w:rPr>
              <w:t>
по страхованию объектов прямого инвестирования (нерезидентов)</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11631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73" w:id="3517"/>
          <w:p>
            <w:pPr>
              <w:spacing w:after="20"/>
              <w:ind w:left="20"/>
              <w:jc w:val="both"/>
            </w:pPr>
            <w:r>
              <w:rPr>
                <w:rFonts w:ascii="Times New Roman"/>
                <w:b w:val="false"/>
                <w:i w:val="false"/>
                <w:color w:val="000000"/>
                <w:sz w:val="20"/>
              </w:rPr>
              <w:t>
бейрезидент тікелей инвесторларды сақтандыру бойынша</w:t>
            </w:r>
          </w:p>
          <w:bookmarkEnd w:id="3517"/>
          <w:p>
            <w:pPr>
              <w:spacing w:after="20"/>
              <w:ind w:left="20"/>
              <w:jc w:val="both"/>
            </w:pPr>
            <w:r>
              <w:rPr>
                <w:rFonts w:ascii="Times New Roman"/>
                <w:b w:val="false"/>
                <w:i w:val="false"/>
                <w:color w:val="000000"/>
                <w:sz w:val="20"/>
              </w:rPr>
              <w:t>
по страхованию прямых инвесторов нерезидентов</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11632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74" w:id="3518"/>
          <w:p>
            <w:pPr>
              <w:spacing w:after="20"/>
              <w:ind w:left="20"/>
              <w:jc w:val="both"/>
            </w:pPr>
            <w:r>
              <w:rPr>
                <w:rFonts w:ascii="Times New Roman"/>
                <w:b w:val="false"/>
                <w:i w:val="false"/>
                <w:color w:val="000000"/>
                <w:sz w:val="20"/>
              </w:rPr>
              <w:t>
бейрезидент тел компанияларды сақтандыру бойынша</w:t>
            </w:r>
          </w:p>
          <w:bookmarkEnd w:id="3518"/>
          <w:p>
            <w:pPr>
              <w:spacing w:after="20"/>
              <w:ind w:left="20"/>
              <w:jc w:val="both"/>
            </w:pPr>
            <w:r>
              <w:rPr>
                <w:rFonts w:ascii="Times New Roman"/>
                <w:b w:val="false"/>
                <w:i w:val="false"/>
                <w:color w:val="000000"/>
                <w:sz w:val="20"/>
              </w:rPr>
              <w:t>
по страхованию сестринских компаний нерезидентов</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11633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75" w:id="3519"/>
          <w:p>
            <w:pPr>
              <w:spacing w:after="20"/>
              <w:ind w:left="20"/>
              <w:jc w:val="both"/>
            </w:pPr>
            <w:r>
              <w:rPr>
                <w:rFonts w:ascii="Times New Roman"/>
                <w:b w:val="false"/>
                <w:i w:val="false"/>
                <w:color w:val="000000"/>
                <w:sz w:val="20"/>
              </w:rPr>
              <w:t>
басқа бейрезиденттерді сақтандыру бойынша</w:t>
            </w:r>
          </w:p>
          <w:bookmarkEnd w:id="3519"/>
          <w:p>
            <w:pPr>
              <w:spacing w:after="20"/>
              <w:ind w:left="20"/>
              <w:jc w:val="both"/>
            </w:pPr>
            <w:r>
              <w:rPr>
                <w:rFonts w:ascii="Times New Roman"/>
                <w:b w:val="false"/>
                <w:i w:val="false"/>
                <w:color w:val="000000"/>
                <w:sz w:val="20"/>
              </w:rPr>
              <w:t>
по страхованию прочих нерезидентов</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11634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3876" w:id="3520"/>
    <w:p>
      <w:pPr>
        <w:spacing w:after="0"/>
        <w:ind w:left="0"/>
        <w:jc w:val="both"/>
      </w:pPr>
      <w:r>
        <w:rPr>
          <w:rFonts w:ascii="Times New Roman"/>
          <w:b w:val="false"/>
          <w:i w:val="false"/>
          <w:color w:val="000000"/>
          <w:sz w:val="28"/>
        </w:rPr>
        <w:t>
      2. Бейрезиденттерді қайта сақтандыру (кіріс қайта сақтандыруы), мың АҚШ доллары</w:t>
      </w:r>
    </w:p>
    <w:bookmarkEnd w:id="3520"/>
    <w:bookmarkStart w:name="z3877" w:id="3521"/>
    <w:p>
      <w:pPr>
        <w:spacing w:after="0"/>
        <w:ind w:left="0"/>
        <w:jc w:val="both"/>
      </w:pPr>
      <w:r>
        <w:rPr>
          <w:rFonts w:ascii="Times New Roman"/>
          <w:b w:val="false"/>
          <w:i w:val="false"/>
          <w:color w:val="000000"/>
          <w:sz w:val="28"/>
        </w:rPr>
        <w:t xml:space="preserve">
      </w:t>
      </w:r>
      <w:r>
        <w:rPr>
          <w:rFonts w:ascii="Times New Roman"/>
          <w:b/>
          <w:i w:val="false"/>
          <w:color w:val="000000"/>
          <w:sz w:val="28"/>
        </w:rPr>
        <w:t>2. Перестрахование нерезидентов (входящее перестрахование), тысяч долларов США</w:t>
      </w:r>
    </w:p>
    <w:bookmarkEnd w:id="352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025"/>
        <w:gridCol w:w="1025"/>
        <w:gridCol w:w="1025"/>
        <w:gridCol w:w="1025"/>
        <w:gridCol w:w="1025"/>
        <w:gridCol w:w="1025"/>
        <w:gridCol w:w="1025"/>
        <w:gridCol w:w="1025"/>
        <w:gridCol w:w="1025"/>
        <w:gridCol w:w="1025"/>
        <w:gridCol w:w="1025"/>
        <w:gridCol w:w="1025"/>
      </w:tblGrid>
      <w:tr>
        <w:trPr>
          <w:trHeight w:val="30" w:hRule="atLeast"/>
        </w:trPr>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78" w:id="3522"/>
          <w:p>
            <w:pPr>
              <w:spacing w:after="20"/>
              <w:ind w:left="20"/>
              <w:jc w:val="both"/>
            </w:pPr>
            <w:r>
              <w:rPr>
                <w:rFonts w:ascii="Times New Roman"/>
                <w:b w:val="false"/>
                <w:i w:val="false"/>
                <w:color w:val="000000"/>
                <w:sz w:val="20"/>
              </w:rPr>
              <w:t>
Көрсеткіштің атауы</w:t>
            </w:r>
          </w:p>
          <w:bookmarkEnd w:id="3522"/>
          <w:p>
            <w:pPr>
              <w:spacing w:after="20"/>
              <w:ind w:left="20"/>
              <w:jc w:val="both"/>
            </w:pPr>
            <w:r>
              <w:rPr>
                <w:rFonts w:ascii="Times New Roman"/>
                <w:b w:val="false"/>
                <w:i w:val="false"/>
                <w:color w:val="000000"/>
                <w:sz w:val="20"/>
              </w:rPr>
              <w:t>
Наименование показателя</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79" w:id="3523"/>
          <w:p>
            <w:pPr>
              <w:spacing w:after="20"/>
              <w:ind w:left="20"/>
              <w:jc w:val="both"/>
            </w:pPr>
            <w:r>
              <w:rPr>
                <w:rFonts w:ascii="Times New Roman"/>
                <w:b w:val="false"/>
                <w:i w:val="false"/>
                <w:color w:val="000000"/>
                <w:sz w:val="20"/>
              </w:rPr>
              <w:t>
Жол коды</w:t>
            </w:r>
          </w:p>
          <w:bookmarkEnd w:id="3523"/>
          <w:p>
            <w:pPr>
              <w:spacing w:after="20"/>
              <w:ind w:left="20"/>
              <w:jc w:val="both"/>
            </w:pPr>
            <w:r>
              <w:rPr>
                <w:rFonts w:ascii="Times New Roman"/>
                <w:b w:val="false"/>
                <w:i w:val="false"/>
                <w:color w:val="000000"/>
                <w:sz w:val="20"/>
              </w:rPr>
              <w:t>
Код строки</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80" w:id="3524"/>
          <w:p>
            <w:pPr>
              <w:spacing w:after="20"/>
              <w:ind w:left="20"/>
              <w:jc w:val="both"/>
            </w:pPr>
            <w:r>
              <w:rPr>
                <w:rFonts w:ascii="Times New Roman"/>
                <w:b w:val="false"/>
                <w:i w:val="false"/>
                <w:color w:val="000000"/>
                <w:sz w:val="20"/>
              </w:rPr>
              <w:t>
Барлығы</w:t>
            </w:r>
          </w:p>
          <w:bookmarkEnd w:id="3524"/>
          <w:p>
            <w:pPr>
              <w:spacing w:after="20"/>
              <w:ind w:left="20"/>
              <w:jc w:val="both"/>
            </w:pPr>
            <w:r>
              <w:rPr>
                <w:rFonts w:ascii="Times New Roman"/>
                <w:b w:val="false"/>
                <w:i w:val="false"/>
                <w:color w:val="000000"/>
                <w:sz w:val="20"/>
              </w:rPr>
              <w:t>
Всего</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81" w:id="3525"/>
          <w:p>
            <w:pPr>
              <w:spacing w:after="20"/>
              <w:ind w:left="20"/>
              <w:jc w:val="both"/>
            </w:pPr>
            <w:r>
              <w:rPr>
                <w:rFonts w:ascii="Times New Roman"/>
                <w:b w:val="false"/>
                <w:i w:val="false"/>
                <w:color w:val="000000"/>
                <w:sz w:val="20"/>
              </w:rPr>
              <w:t>
Қайта сақтанушы елдің атауы</w:t>
            </w:r>
          </w:p>
          <w:bookmarkEnd w:id="3525"/>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Наименование страны </w:t>
            </w:r>
          </w:p>
          <w:p>
            <w:pPr>
              <w:spacing w:after="20"/>
              <w:ind w:left="20"/>
              <w:jc w:val="both"/>
            </w:pPr>
            <w:r>
              <w:rPr>
                <w:rFonts w:ascii="Times New Roman"/>
                <w:b w:val="false"/>
                <w:i w:val="false"/>
                <w:color w:val="000000"/>
                <w:sz w:val="20"/>
              </w:rPr>
              <w:t>
перестрахователя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83" w:id="3526"/>
          <w:p>
            <w:pPr>
              <w:spacing w:after="20"/>
              <w:ind w:left="20"/>
              <w:jc w:val="both"/>
            </w:pPr>
            <w:r>
              <w:rPr>
                <w:rFonts w:ascii="Times New Roman"/>
                <w:b w:val="false"/>
                <w:i w:val="false"/>
                <w:color w:val="000000"/>
                <w:sz w:val="20"/>
              </w:rPr>
              <w:t>
2.1-бөлік. Есепті кезеңнің операциялары</w:t>
            </w:r>
          </w:p>
          <w:bookmarkEnd w:id="3526"/>
          <w:p>
            <w:pPr>
              <w:spacing w:after="20"/>
              <w:ind w:left="20"/>
              <w:jc w:val="both"/>
            </w:pPr>
            <w:r>
              <w:rPr>
                <w:rFonts w:ascii="Times New Roman"/>
                <w:b w:val="false"/>
                <w:i w:val="false"/>
                <w:color w:val="000000"/>
                <w:sz w:val="20"/>
              </w:rPr>
              <w:t>
Часть 2.1. Операции за отчетный период</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84" w:id="3527"/>
          <w:p>
            <w:pPr>
              <w:spacing w:after="20"/>
              <w:ind w:left="20"/>
              <w:jc w:val="both"/>
            </w:pPr>
            <w:r>
              <w:rPr>
                <w:rFonts w:ascii="Times New Roman"/>
                <w:b w:val="false"/>
                <w:i w:val="false"/>
                <w:color w:val="000000"/>
                <w:sz w:val="20"/>
              </w:rPr>
              <w:t>
Бейрезиденттермен қайта сақтандыру шарттары бойынша қабылданған сақтандыру сыйлықақылары</w:t>
            </w:r>
          </w:p>
          <w:bookmarkEnd w:id="3527"/>
          <w:p>
            <w:pPr>
              <w:spacing w:after="20"/>
              <w:ind w:left="20"/>
              <w:jc w:val="both"/>
            </w:pPr>
            <w:r>
              <w:rPr>
                <w:rFonts w:ascii="Times New Roman"/>
                <w:b w:val="false"/>
                <w:i w:val="false"/>
                <w:color w:val="000000"/>
                <w:sz w:val="20"/>
              </w:rPr>
              <w:t>
Принятые страховые премии по договорам перестрахования с нерезидентами</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85" w:id="3528"/>
          <w:p>
            <w:pPr>
              <w:spacing w:after="20"/>
              <w:ind w:left="20"/>
              <w:jc w:val="both"/>
            </w:pPr>
            <w:r>
              <w:rPr>
                <w:rFonts w:ascii="Times New Roman"/>
                <w:b w:val="false"/>
                <w:i w:val="false"/>
                <w:color w:val="000000"/>
                <w:sz w:val="20"/>
              </w:rPr>
              <w:t>
Бейрезиденттермен қайта сақтандыру шарттары бойынша сақтандыру төлемдерін жүзеге асыру шығыстары</w:t>
            </w:r>
          </w:p>
          <w:bookmarkEnd w:id="3528"/>
          <w:p>
            <w:pPr>
              <w:spacing w:after="20"/>
              <w:ind w:left="20"/>
              <w:jc w:val="both"/>
            </w:pPr>
            <w:r>
              <w:rPr>
                <w:rFonts w:ascii="Times New Roman"/>
                <w:b w:val="false"/>
                <w:i w:val="false"/>
                <w:color w:val="000000"/>
                <w:sz w:val="20"/>
              </w:rPr>
              <w:t>
Расходы по осуществлению страховых выплат по договорам перестрахования с нерезидентами</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86" w:id="3529"/>
          <w:p>
            <w:pPr>
              <w:spacing w:after="20"/>
              <w:ind w:left="20"/>
              <w:jc w:val="both"/>
            </w:pPr>
            <w:r>
              <w:rPr>
                <w:rFonts w:ascii="Times New Roman"/>
                <w:b w:val="false"/>
                <w:i w:val="false"/>
                <w:color w:val="000000"/>
                <w:sz w:val="20"/>
              </w:rPr>
              <w:t>
оның ішінде ірі сақтандыру төлемдері</w:t>
            </w:r>
          </w:p>
          <w:bookmarkEnd w:id="3529"/>
          <w:p>
            <w:pPr>
              <w:spacing w:after="20"/>
              <w:ind w:left="20"/>
              <w:jc w:val="both"/>
            </w:pPr>
            <w:r>
              <w:rPr>
                <w:rFonts w:ascii="Times New Roman"/>
                <w:b w:val="false"/>
                <w:i w:val="false"/>
                <w:color w:val="000000"/>
                <w:sz w:val="20"/>
              </w:rPr>
              <w:t>
из них крупные страховые выплаты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87" w:id="3530"/>
          <w:p>
            <w:pPr>
              <w:spacing w:after="20"/>
              <w:ind w:left="20"/>
              <w:jc w:val="both"/>
            </w:pPr>
            <w:r>
              <w:rPr>
                <w:rFonts w:ascii="Times New Roman"/>
                <w:b w:val="false"/>
                <w:i w:val="false"/>
                <w:color w:val="000000"/>
                <w:sz w:val="20"/>
              </w:rPr>
              <w:t>
Қайта сақтандыру резервтерін инвестициялаудан кіріс (бейрезиденттермен қайта сақтандыру шарттары бойынша)</w:t>
            </w:r>
          </w:p>
          <w:bookmarkEnd w:id="3530"/>
          <w:p>
            <w:pPr>
              <w:spacing w:after="20"/>
              <w:ind w:left="20"/>
              <w:jc w:val="both"/>
            </w:pPr>
            <w:r>
              <w:rPr>
                <w:rFonts w:ascii="Times New Roman"/>
                <w:b w:val="false"/>
                <w:i w:val="false"/>
                <w:color w:val="000000"/>
                <w:sz w:val="20"/>
              </w:rPr>
              <w:t>
Доход от инвестирования страховых резервов (по договорам перестрахования с нерезидентами)</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88" w:id="3531"/>
          <w:p>
            <w:pPr>
              <w:spacing w:after="20"/>
              <w:ind w:left="20"/>
              <w:jc w:val="both"/>
            </w:pPr>
            <w:r>
              <w:rPr>
                <w:rFonts w:ascii="Times New Roman"/>
                <w:b w:val="false"/>
                <w:i w:val="false"/>
                <w:color w:val="000000"/>
                <w:sz w:val="20"/>
              </w:rPr>
              <w:t>
төленуге жататын комиссиялар</w:t>
            </w:r>
          </w:p>
          <w:bookmarkEnd w:id="3531"/>
          <w:p>
            <w:pPr>
              <w:spacing w:after="20"/>
              <w:ind w:left="20"/>
              <w:jc w:val="both"/>
            </w:pPr>
            <w:r>
              <w:rPr>
                <w:rFonts w:ascii="Times New Roman"/>
                <w:b w:val="false"/>
                <w:i w:val="false"/>
                <w:color w:val="000000"/>
                <w:sz w:val="20"/>
              </w:rPr>
              <w:t>
комиссионные, подлежащие к выплате</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89" w:id="3532"/>
          <w:p>
            <w:pPr>
              <w:spacing w:after="20"/>
              <w:ind w:left="20"/>
              <w:jc w:val="both"/>
            </w:pPr>
            <w:r>
              <w:rPr>
                <w:rFonts w:ascii="Times New Roman"/>
                <w:b w:val="false"/>
                <w:i w:val="false"/>
                <w:color w:val="000000"/>
                <w:sz w:val="20"/>
              </w:rPr>
              <w:t>
теңбе-тең қайта сақтандыру болған жағдайда</w:t>
            </w:r>
          </w:p>
          <w:bookmarkEnd w:id="3532"/>
          <w:p>
            <w:pPr>
              <w:spacing w:after="20"/>
              <w:ind w:left="20"/>
              <w:jc w:val="both"/>
            </w:pPr>
            <w:r>
              <w:rPr>
                <w:rFonts w:ascii="Times New Roman"/>
                <w:b w:val="false"/>
                <w:i w:val="false"/>
                <w:color w:val="000000"/>
                <w:sz w:val="20"/>
              </w:rPr>
              <w:t>
в случае пропорционального перестрахования</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12440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90" w:id="3533"/>
          <w:p>
            <w:pPr>
              <w:spacing w:after="20"/>
              <w:ind w:left="20"/>
              <w:jc w:val="both"/>
            </w:pPr>
            <w:r>
              <w:rPr>
                <w:rFonts w:ascii="Times New Roman"/>
                <w:b w:val="false"/>
                <w:i w:val="false"/>
                <w:color w:val="000000"/>
                <w:sz w:val="20"/>
              </w:rPr>
              <w:t>
теңбе-тең емес қайта сақтандыру болған жағдайда</w:t>
            </w:r>
          </w:p>
          <w:bookmarkEnd w:id="3533"/>
          <w:p>
            <w:pPr>
              <w:spacing w:after="20"/>
              <w:ind w:left="20"/>
              <w:jc w:val="both"/>
            </w:pPr>
            <w:r>
              <w:rPr>
                <w:rFonts w:ascii="Times New Roman"/>
                <w:b w:val="false"/>
                <w:i w:val="false"/>
                <w:color w:val="000000"/>
                <w:sz w:val="20"/>
              </w:rPr>
              <w:t>
в случае непропорционального перестрахования</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12450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91" w:id="3534"/>
          <w:p>
            <w:pPr>
              <w:spacing w:after="20"/>
              <w:ind w:left="20"/>
              <w:jc w:val="both"/>
            </w:pPr>
            <w:r>
              <w:rPr>
                <w:rFonts w:ascii="Times New Roman"/>
                <w:b w:val="false"/>
                <w:i w:val="false"/>
                <w:color w:val="000000"/>
                <w:sz w:val="20"/>
              </w:rPr>
              <w:t>
2.2-бөлік. Бейрезиденттермен сақтандыру шарттары бойынша резервтер бойынша қалдықтар (позициялар) (қайта сақтандырушының үлесі)</w:t>
            </w:r>
          </w:p>
          <w:bookmarkEnd w:id="3534"/>
          <w:p>
            <w:pPr>
              <w:spacing w:after="20"/>
              <w:ind w:left="20"/>
              <w:jc w:val="both"/>
            </w:pPr>
            <w:r>
              <w:rPr>
                <w:rFonts w:ascii="Times New Roman"/>
                <w:b w:val="false"/>
                <w:i w:val="false"/>
                <w:color w:val="000000"/>
                <w:sz w:val="20"/>
              </w:rPr>
              <w:t>
Часть 2.2. Остатки (позиции) по резервам (доля перестраховщика по договорам перестрахования с нерезидентами)</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92" w:id="3535"/>
          <w:p>
            <w:pPr>
              <w:spacing w:after="20"/>
              <w:ind w:left="20"/>
              <w:jc w:val="both"/>
            </w:pPr>
            <w:r>
              <w:rPr>
                <w:rFonts w:ascii="Times New Roman"/>
                <w:b w:val="false"/>
                <w:i w:val="false"/>
                <w:color w:val="000000"/>
                <w:sz w:val="20"/>
              </w:rPr>
              <w:t>
еңбегі сіңбеген сыйлықақы</w:t>
            </w:r>
          </w:p>
          <w:bookmarkEnd w:id="3535"/>
          <w:p>
            <w:pPr>
              <w:spacing w:after="20"/>
              <w:ind w:left="20"/>
              <w:jc w:val="both"/>
            </w:pPr>
            <w:r>
              <w:rPr>
                <w:rFonts w:ascii="Times New Roman"/>
                <w:b w:val="false"/>
                <w:i w:val="false"/>
                <w:color w:val="000000"/>
                <w:sz w:val="20"/>
              </w:rPr>
              <w:t>
резерв незаработанной премии</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93" w:id="3536"/>
          <w:p>
            <w:pPr>
              <w:spacing w:after="20"/>
              <w:ind w:left="20"/>
              <w:jc w:val="both"/>
            </w:pPr>
            <w:r>
              <w:rPr>
                <w:rFonts w:ascii="Times New Roman"/>
                <w:b w:val="false"/>
                <w:i w:val="false"/>
                <w:color w:val="000000"/>
                <w:sz w:val="20"/>
              </w:rPr>
              <w:t>
есепті кезеңнің басына</w:t>
            </w:r>
          </w:p>
          <w:bookmarkEnd w:id="3536"/>
          <w:p>
            <w:pPr>
              <w:spacing w:after="20"/>
              <w:ind w:left="20"/>
              <w:jc w:val="both"/>
            </w:pPr>
            <w:r>
              <w:rPr>
                <w:rFonts w:ascii="Times New Roman"/>
                <w:b w:val="false"/>
                <w:i w:val="false"/>
                <w:color w:val="000000"/>
                <w:sz w:val="20"/>
              </w:rPr>
              <w:t>
на начало отчетного периода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12520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94" w:id="3537"/>
          <w:p>
            <w:pPr>
              <w:spacing w:after="20"/>
              <w:ind w:left="20"/>
              <w:jc w:val="both"/>
            </w:pPr>
            <w:r>
              <w:rPr>
                <w:rFonts w:ascii="Times New Roman"/>
                <w:b w:val="false"/>
                <w:i w:val="false"/>
                <w:color w:val="000000"/>
                <w:sz w:val="20"/>
              </w:rPr>
              <w:t>
тікелей инвестициялау объектілерін (бейрезиденттерді) сақтандыру бойынша</w:t>
            </w:r>
          </w:p>
          <w:bookmarkEnd w:id="3537"/>
          <w:p>
            <w:pPr>
              <w:spacing w:after="20"/>
              <w:ind w:left="20"/>
              <w:jc w:val="both"/>
            </w:pPr>
            <w:r>
              <w:rPr>
                <w:rFonts w:ascii="Times New Roman"/>
                <w:b w:val="false"/>
                <w:i w:val="false"/>
                <w:color w:val="000000"/>
                <w:sz w:val="20"/>
              </w:rPr>
              <w:t>
по страхованию объектов прямого инвестирования (нерезидентов)</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12521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95" w:id="3538"/>
          <w:p>
            <w:pPr>
              <w:spacing w:after="20"/>
              <w:ind w:left="20"/>
              <w:jc w:val="both"/>
            </w:pPr>
            <w:r>
              <w:rPr>
                <w:rFonts w:ascii="Times New Roman"/>
                <w:b w:val="false"/>
                <w:i w:val="false"/>
                <w:color w:val="000000"/>
                <w:sz w:val="20"/>
              </w:rPr>
              <w:t>
бейрезидент тікелей инвесторларды сақтандыру бойынша</w:t>
            </w:r>
          </w:p>
          <w:bookmarkEnd w:id="3538"/>
          <w:p>
            <w:pPr>
              <w:spacing w:after="20"/>
              <w:ind w:left="20"/>
              <w:jc w:val="both"/>
            </w:pPr>
            <w:r>
              <w:rPr>
                <w:rFonts w:ascii="Times New Roman"/>
                <w:b w:val="false"/>
                <w:i w:val="false"/>
                <w:color w:val="000000"/>
                <w:sz w:val="20"/>
              </w:rPr>
              <w:t>
по страхованию прямых инвесторов нерезидентов</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12522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96" w:id="3539"/>
          <w:p>
            <w:pPr>
              <w:spacing w:after="20"/>
              <w:ind w:left="20"/>
              <w:jc w:val="both"/>
            </w:pPr>
            <w:r>
              <w:rPr>
                <w:rFonts w:ascii="Times New Roman"/>
                <w:b w:val="false"/>
                <w:i w:val="false"/>
                <w:color w:val="000000"/>
                <w:sz w:val="20"/>
              </w:rPr>
              <w:t>
бейрезидент тел компанияларды сақтандыру бойынша</w:t>
            </w:r>
          </w:p>
          <w:bookmarkEnd w:id="3539"/>
          <w:p>
            <w:pPr>
              <w:spacing w:after="20"/>
              <w:ind w:left="20"/>
              <w:jc w:val="both"/>
            </w:pPr>
            <w:r>
              <w:rPr>
                <w:rFonts w:ascii="Times New Roman"/>
                <w:b w:val="false"/>
                <w:i w:val="false"/>
                <w:color w:val="000000"/>
                <w:sz w:val="20"/>
              </w:rPr>
              <w:t>
по страхованию сестринских компаний нерезидентов</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12523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97" w:id="3540"/>
          <w:p>
            <w:pPr>
              <w:spacing w:after="20"/>
              <w:ind w:left="20"/>
              <w:jc w:val="both"/>
            </w:pPr>
            <w:r>
              <w:rPr>
                <w:rFonts w:ascii="Times New Roman"/>
                <w:b w:val="false"/>
                <w:i w:val="false"/>
                <w:color w:val="000000"/>
                <w:sz w:val="20"/>
              </w:rPr>
              <w:t>
басқа бейрезиденттерді сақтандыру бойынша</w:t>
            </w:r>
          </w:p>
          <w:bookmarkEnd w:id="3540"/>
          <w:p>
            <w:pPr>
              <w:spacing w:after="20"/>
              <w:ind w:left="20"/>
              <w:jc w:val="both"/>
            </w:pPr>
            <w:r>
              <w:rPr>
                <w:rFonts w:ascii="Times New Roman"/>
                <w:b w:val="false"/>
                <w:i w:val="false"/>
                <w:color w:val="000000"/>
                <w:sz w:val="20"/>
              </w:rPr>
              <w:t>
по страхованию прочих нерезидентов</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12524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98" w:id="3541"/>
          <w:p>
            <w:pPr>
              <w:spacing w:after="20"/>
              <w:ind w:left="20"/>
              <w:jc w:val="both"/>
            </w:pPr>
            <w:r>
              <w:rPr>
                <w:rFonts w:ascii="Times New Roman"/>
                <w:b w:val="false"/>
                <w:i w:val="false"/>
                <w:color w:val="000000"/>
                <w:sz w:val="20"/>
              </w:rPr>
              <w:t>
есепті кезеңнің соңына</w:t>
            </w:r>
          </w:p>
          <w:bookmarkEnd w:id="3541"/>
          <w:p>
            <w:pPr>
              <w:spacing w:after="20"/>
              <w:ind w:left="20"/>
              <w:jc w:val="both"/>
            </w:pPr>
            <w:r>
              <w:rPr>
                <w:rFonts w:ascii="Times New Roman"/>
                <w:b w:val="false"/>
                <w:i w:val="false"/>
                <w:color w:val="000000"/>
                <w:sz w:val="20"/>
              </w:rPr>
              <w:t>
на конец отчетного периода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12530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99" w:id="3542"/>
          <w:p>
            <w:pPr>
              <w:spacing w:after="20"/>
              <w:ind w:left="20"/>
              <w:jc w:val="both"/>
            </w:pPr>
            <w:r>
              <w:rPr>
                <w:rFonts w:ascii="Times New Roman"/>
                <w:b w:val="false"/>
                <w:i w:val="false"/>
                <w:color w:val="000000"/>
                <w:sz w:val="20"/>
              </w:rPr>
              <w:t>
тікелей инвестициялау объектілерін (бейрезиденттерді) сақтандыру бойынша</w:t>
            </w:r>
          </w:p>
          <w:bookmarkEnd w:id="3542"/>
          <w:p>
            <w:pPr>
              <w:spacing w:after="20"/>
              <w:ind w:left="20"/>
              <w:jc w:val="both"/>
            </w:pPr>
            <w:r>
              <w:rPr>
                <w:rFonts w:ascii="Times New Roman"/>
                <w:b w:val="false"/>
                <w:i w:val="false"/>
                <w:color w:val="000000"/>
                <w:sz w:val="20"/>
              </w:rPr>
              <w:t>
по страхованию объектов прямого инвестирования (нерезидентов)</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12531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00" w:id="3543"/>
          <w:p>
            <w:pPr>
              <w:spacing w:after="20"/>
              <w:ind w:left="20"/>
              <w:jc w:val="both"/>
            </w:pPr>
            <w:r>
              <w:rPr>
                <w:rFonts w:ascii="Times New Roman"/>
                <w:b w:val="false"/>
                <w:i w:val="false"/>
                <w:color w:val="000000"/>
                <w:sz w:val="20"/>
              </w:rPr>
              <w:t>
бейрезидент тікелей инвесторларды сақтандыру бойынша</w:t>
            </w:r>
          </w:p>
          <w:bookmarkEnd w:id="3543"/>
          <w:p>
            <w:pPr>
              <w:spacing w:after="20"/>
              <w:ind w:left="20"/>
              <w:jc w:val="both"/>
            </w:pPr>
            <w:r>
              <w:rPr>
                <w:rFonts w:ascii="Times New Roman"/>
                <w:b w:val="false"/>
                <w:i w:val="false"/>
                <w:color w:val="000000"/>
                <w:sz w:val="20"/>
              </w:rPr>
              <w:t>
по страхованию прямых инвесторов нерезидентов</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12532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01" w:id="3544"/>
          <w:p>
            <w:pPr>
              <w:spacing w:after="20"/>
              <w:ind w:left="20"/>
              <w:jc w:val="both"/>
            </w:pPr>
            <w:r>
              <w:rPr>
                <w:rFonts w:ascii="Times New Roman"/>
                <w:b w:val="false"/>
                <w:i w:val="false"/>
                <w:color w:val="000000"/>
                <w:sz w:val="20"/>
              </w:rPr>
              <w:t>
бейрезидент тел компанияларды сақтандыру бойынша</w:t>
            </w:r>
          </w:p>
          <w:bookmarkEnd w:id="3544"/>
          <w:p>
            <w:pPr>
              <w:spacing w:after="20"/>
              <w:ind w:left="20"/>
              <w:jc w:val="both"/>
            </w:pPr>
            <w:r>
              <w:rPr>
                <w:rFonts w:ascii="Times New Roman"/>
                <w:b w:val="false"/>
                <w:i w:val="false"/>
                <w:color w:val="000000"/>
                <w:sz w:val="20"/>
              </w:rPr>
              <w:t>
по страхованию сестринских компаний нерезидентов</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12533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02" w:id="3545"/>
          <w:p>
            <w:pPr>
              <w:spacing w:after="20"/>
              <w:ind w:left="20"/>
              <w:jc w:val="both"/>
            </w:pPr>
            <w:r>
              <w:rPr>
                <w:rFonts w:ascii="Times New Roman"/>
                <w:b w:val="false"/>
                <w:i w:val="false"/>
                <w:color w:val="000000"/>
                <w:sz w:val="20"/>
              </w:rPr>
              <w:t>
басқа бейрезиденттерді сақтандыру бойынша</w:t>
            </w:r>
          </w:p>
          <w:bookmarkEnd w:id="3545"/>
          <w:p>
            <w:pPr>
              <w:spacing w:after="20"/>
              <w:ind w:left="20"/>
              <w:jc w:val="both"/>
            </w:pPr>
            <w:r>
              <w:rPr>
                <w:rFonts w:ascii="Times New Roman"/>
                <w:b w:val="false"/>
                <w:i w:val="false"/>
                <w:color w:val="000000"/>
                <w:sz w:val="20"/>
              </w:rPr>
              <w:t>
по страхованию прочих нерезидентов</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12534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03" w:id="3546"/>
          <w:p>
            <w:pPr>
              <w:spacing w:after="20"/>
              <w:ind w:left="20"/>
              <w:jc w:val="both"/>
            </w:pPr>
            <w:r>
              <w:rPr>
                <w:rFonts w:ascii="Times New Roman"/>
                <w:b w:val="false"/>
                <w:i w:val="false"/>
                <w:color w:val="000000"/>
                <w:sz w:val="20"/>
              </w:rPr>
              <w:t>
шығындар резерві</w:t>
            </w:r>
          </w:p>
          <w:bookmarkEnd w:id="3546"/>
          <w:p>
            <w:pPr>
              <w:spacing w:after="20"/>
              <w:ind w:left="20"/>
              <w:jc w:val="both"/>
            </w:pPr>
            <w:r>
              <w:rPr>
                <w:rFonts w:ascii="Times New Roman"/>
                <w:b w:val="false"/>
                <w:i w:val="false"/>
                <w:color w:val="000000"/>
                <w:sz w:val="20"/>
              </w:rPr>
              <w:t>
резерв убытков</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04" w:id="3547"/>
          <w:p>
            <w:pPr>
              <w:spacing w:after="20"/>
              <w:ind w:left="20"/>
              <w:jc w:val="both"/>
            </w:pPr>
            <w:r>
              <w:rPr>
                <w:rFonts w:ascii="Times New Roman"/>
                <w:b w:val="false"/>
                <w:i w:val="false"/>
                <w:color w:val="000000"/>
                <w:sz w:val="20"/>
              </w:rPr>
              <w:t>
есепті кезеңнің басына</w:t>
            </w:r>
          </w:p>
          <w:bookmarkEnd w:id="3547"/>
          <w:p>
            <w:pPr>
              <w:spacing w:after="20"/>
              <w:ind w:left="20"/>
              <w:jc w:val="both"/>
            </w:pPr>
            <w:r>
              <w:rPr>
                <w:rFonts w:ascii="Times New Roman"/>
                <w:b w:val="false"/>
                <w:i w:val="false"/>
                <w:color w:val="000000"/>
                <w:sz w:val="20"/>
              </w:rPr>
              <w:t>
на начало отчетного периода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12620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05" w:id="3548"/>
          <w:p>
            <w:pPr>
              <w:spacing w:after="20"/>
              <w:ind w:left="20"/>
              <w:jc w:val="both"/>
            </w:pPr>
            <w:r>
              <w:rPr>
                <w:rFonts w:ascii="Times New Roman"/>
                <w:b w:val="false"/>
                <w:i w:val="false"/>
                <w:color w:val="000000"/>
                <w:sz w:val="20"/>
              </w:rPr>
              <w:t>
тікелей инвестициялау объектілерін (бейрезиденттерді) сақтандыру бойынша</w:t>
            </w:r>
          </w:p>
          <w:bookmarkEnd w:id="3548"/>
          <w:p>
            <w:pPr>
              <w:spacing w:after="20"/>
              <w:ind w:left="20"/>
              <w:jc w:val="both"/>
            </w:pPr>
            <w:r>
              <w:rPr>
                <w:rFonts w:ascii="Times New Roman"/>
                <w:b w:val="false"/>
                <w:i w:val="false"/>
                <w:color w:val="000000"/>
                <w:sz w:val="20"/>
              </w:rPr>
              <w:t>
по страхованию объектов прямого инвестирования (нерезидентов)</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12621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06" w:id="3549"/>
          <w:p>
            <w:pPr>
              <w:spacing w:after="20"/>
              <w:ind w:left="20"/>
              <w:jc w:val="both"/>
            </w:pPr>
            <w:r>
              <w:rPr>
                <w:rFonts w:ascii="Times New Roman"/>
                <w:b w:val="false"/>
                <w:i w:val="false"/>
                <w:color w:val="000000"/>
                <w:sz w:val="20"/>
              </w:rPr>
              <w:t>
бейрезидент тікелей инвесторларды сақтандыру бойынша</w:t>
            </w:r>
          </w:p>
          <w:bookmarkEnd w:id="3549"/>
          <w:p>
            <w:pPr>
              <w:spacing w:after="20"/>
              <w:ind w:left="20"/>
              <w:jc w:val="both"/>
            </w:pPr>
            <w:r>
              <w:rPr>
                <w:rFonts w:ascii="Times New Roman"/>
                <w:b w:val="false"/>
                <w:i w:val="false"/>
                <w:color w:val="000000"/>
                <w:sz w:val="20"/>
              </w:rPr>
              <w:t>
по страхованию прямых инвесторов нерезидентов</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12622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07" w:id="3550"/>
          <w:p>
            <w:pPr>
              <w:spacing w:after="20"/>
              <w:ind w:left="20"/>
              <w:jc w:val="both"/>
            </w:pPr>
            <w:r>
              <w:rPr>
                <w:rFonts w:ascii="Times New Roman"/>
                <w:b w:val="false"/>
                <w:i w:val="false"/>
                <w:color w:val="000000"/>
                <w:sz w:val="20"/>
              </w:rPr>
              <w:t>
бейрезидент тел компанияларды сақтандыру бойынша</w:t>
            </w:r>
          </w:p>
          <w:bookmarkEnd w:id="3550"/>
          <w:p>
            <w:pPr>
              <w:spacing w:after="20"/>
              <w:ind w:left="20"/>
              <w:jc w:val="both"/>
            </w:pPr>
            <w:r>
              <w:rPr>
                <w:rFonts w:ascii="Times New Roman"/>
                <w:b w:val="false"/>
                <w:i w:val="false"/>
                <w:color w:val="000000"/>
                <w:sz w:val="20"/>
              </w:rPr>
              <w:t>
по страхованию сестринских компаний нерезидентов</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12623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08" w:id="3551"/>
          <w:p>
            <w:pPr>
              <w:spacing w:after="20"/>
              <w:ind w:left="20"/>
              <w:jc w:val="both"/>
            </w:pPr>
            <w:r>
              <w:rPr>
                <w:rFonts w:ascii="Times New Roman"/>
                <w:b w:val="false"/>
                <w:i w:val="false"/>
                <w:color w:val="000000"/>
                <w:sz w:val="20"/>
              </w:rPr>
              <w:t>
басқа бейрезиденттерді сақтандыру бойынша</w:t>
            </w:r>
          </w:p>
          <w:bookmarkEnd w:id="3551"/>
          <w:p>
            <w:pPr>
              <w:spacing w:after="20"/>
              <w:ind w:left="20"/>
              <w:jc w:val="both"/>
            </w:pPr>
            <w:r>
              <w:rPr>
                <w:rFonts w:ascii="Times New Roman"/>
                <w:b w:val="false"/>
                <w:i w:val="false"/>
                <w:color w:val="000000"/>
                <w:sz w:val="20"/>
              </w:rPr>
              <w:t>
по страхованию прочих нерезидентов</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12624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09" w:id="3552"/>
          <w:p>
            <w:pPr>
              <w:spacing w:after="20"/>
              <w:ind w:left="20"/>
              <w:jc w:val="both"/>
            </w:pPr>
            <w:r>
              <w:rPr>
                <w:rFonts w:ascii="Times New Roman"/>
                <w:b w:val="false"/>
                <w:i w:val="false"/>
                <w:color w:val="000000"/>
                <w:sz w:val="20"/>
              </w:rPr>
              <w:t>
есепті кезеңнің соңына</w:t>
            </w:r>
          </w:p>
          <w:bookmarkEnd w:id="3552"/>
          <w:p>
            <w:pPr>
              <w:spacing w:after="20"/>
              <w:ind w:left="20"/>
              <w:jc w:val="both"/>
            </w:pPr>
            <w:r>
              <w:rPr>
                <w:rFonts w:ascii="Times New Roman"/>
                <w:b w:val="false"/>
                <w:i w:val="false"/>
                <w:color w:val="000000"/>
                <w:sz w:val="20"/>
              </w:rPr>
              <w:t>
на конец отчетного периода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12630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10" w:id="3553"/>
          <w:p>
            <w:pPr>
              <w:spacing w:after="20"/>
              <w:ind w:left="20"/>
              <w:jc w:val="both"/>
            </w:pPr>
            <w:r>
              <w:rPr>
                <w:rFonts w:ascii="Times New Roman"/>
                <w:b w:val="false"/>
                <w:i w:val="false"/>
                <w:color w:val="000000"/>
                <w:sz w:val="20"/>
              </w:rPr>
              <w:t>
тікелей инвестициялау объектілерін (бейрезиденттерді) сақтандыру бойынша</w:t>
            </w:r>
          </w:p>
          <w:bookmarkEnd w:id="3553"/>
          <w:p>
            <w:pPr>
              <w:spacing w:after="20"/>
              <w:ind w:left="20"/>
              <w:jc w:val="both"/>
            </w:pPr>
            <w:r>
              <w:rPr>
                <w:rFonts w:ascii="Times New Roman"/>
                <w:b w:val="false"/>
                <w:i w:val="false"/>
                <w:color w:val="000000"/>
                <w:sz w:val="20"/>
              </w:rPr>
              <w:t>
по страхованию объектов прямого инвестирования (нерезидентов)</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12631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11" w:id="3554"/>
          <w:p>
            <w:pPr>
              <w:spacing w:after="20"/>
              <w:ind w:left="20"/>
              <w:jc w:val="both"/>
            </w:pPr>
            <w:r>
              <w:rPr>
                <w:rFonts w:ascii="Times New Roman"/>
                <w:b w:val="false"/>
                <w:i w:val="false"/>
                <w:color w:val="000000"/>
                <w:sz w:val="20"/>
              </w:rPr>
              <w:t>
бейрезидент тікелей инвесторларды сақтандыру бойынша</w:t>
            </w:r>
          </w:p>
          <w:bookmarkEnd w:id="3554"/>
          <w:p>
            <w:pPr>
              <w:spacing w:after="20"/>
              <w:ind w:left="20"/>
              <w:jc w:val="both"/>
            </w:pPr>
            <w:r>
              <w:rPr>
                <w:rFonts w:ascii="Times New Roman"/>
                <w:b w:val="false"/>
                <w:i w:val="false"/>
                <w:color w:val="000000"/>
                <w:sz w:val="20"/>
              </w:rPr>
              <w:t>
по страхованию прямых инвесторов нерезидентов</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12632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12" w:id="3555"/>
          <w:p>
            <w:pPr>
              <w:spacing w:after="20"/>
              <w:ind w:left="20"/>
              <w:jc w:val="both"/>
            </w:pPr>
            <w:r>
              <w:rPr>
                <w:rFonts w:ascii="Times New Roman"/>
                <w:b w:val="false"/>
                <w:i w:val="false"/>
                <w:color w:val="000000"/>
                <w:sz w:val="20"/>
              </w:rPr>
              <w:t>
бейрезидент тел компанияларды сақтандыру бойынша</w:t>
            </w:r>
          </w:p>
          <w:bookmarkEnd w:id="3555"/>
          <w:p>
            <w:pPr>
              <w:spacing w:after="20"/>
              <w:ind w:left="20"/>
              <w:jc w:val="both"/>
            </w:pPr>
            <w:r>
              <w:rPr>
                <w:rFonts w:ascii="Times New Roman"/>
                <w:b w:val="false"/>
                <w:i w:val="false"/>
                <w:color w:val="000000"/>
                <w:sz w:val="20"/>
              </w:rPr>
              <w:t>
по страхованию сестринских компаний нерезидентов</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12633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13" w:id="3556"/>
          <w:p>
            <w:pPr>
              <w:spacing w:after="20"/>
              <w:ind w:left="20"/>
              <w:jc w:val="both"/>
            </w:pPr>
            <w:r>
              <w:rPr>
                <w:rFonts w:ascii="Times New Roman"/>
                <w:b w:val="false"/>
                <w:i w:val="false"/>
                <w:color w:val="000000"/>
                <w:sz w:val="20"/>
              </w:rPr>
              <w:t>
басқа бейрезиденттерді сақтандыру бойынша</w:t>
            </w:r>
          </w:p>
          <w:bookmarkEnd w:id="3556"/>
          <w:p>
            <w:pPr>
              <w:spacing w:after="20"/>
              <w:ind w:left="20"/>
              <w:jc w:val="both"/>
            </w:pPr>
            <w:r>
              <w:rPr>
                <w:rFonts w:ascii="Times New Roman"/>
                <w:b w:val="false"/>
                <w:i w:val="false"/>
                <w:color w:val="000000"/>
                <w:sz w:val="20"/>
              </w:rPr>
              <w:t>
по страхованию прочих нерезидентов</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12634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3914" w:id="3557"/>
    <w:p>
      <w:pPr>
        <w:spacing w:after="0"/>
        <w:ind w:left="0"/>
        <w:jc w:val="both"/>
      </w:pPr>
      <w:r>
        <w:rPr>
          <w:rFonts w:ascii="Times New Roman"/>
          <w:b w:val="false"/>
          <w:i w:val="false"/>
          <w:color w:val="000000"/>
          <w:sz w:val="28"/>
        </w:rPr>
        <w:t>
      3. Бейрезиденттердің қайта сақтандыруы (шығыс қайта сақтандыруы), мың АҚШ доллары</w:t>
      </w:r>
    </w:p>
    <w:bookmarkEnd w:id="3557"/>
    <w:bookmarkStart w:name="z3915" w:id="3558"/>
    <w:p>
      <w:pPr>
        <w:spacing w:after="0"/>
        <w:ind w:left="0"/>
        <w:jc w:val="both"/>
      </w:pPr>
      <w:r>
        <w:rPr>
          <w:rFonts w:ascii="Times New Roman"/>
          <w:b w:val="false"/>
          <w:i w:val="false"/>
          <w:color w:val="000000"/>
          <w:sz w:val="28"/>
        </w:rPr>
        <w:t xml:space="preserve">
      </w:t>
      </w:r>
      <w:r>
        <w:rPr>
          <w:rFonts w:ascii="Times New Roman"/>
          <w:b/>
          <w:i w:val="false"/>
          <w:color w:val="000000"/>
          <w:sz w:val="28"/>
        </w:rPr>
        <w:t>3. Перестрахование нерезидентами (исходящее перестрахование), тысяч долларов США</w:t>
      </w:r>
    </w:p>
    <w:bookmarkEnd w:id="355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025"/>
        <w:gridCol w:w="1025"/>
        <w:gridCol w:w="1025"/>
        <w:gridCol w:w="1025"/>
        <w:gridCol w:w="1025"/>
        <w:gridCol w:w="1025"/>
        <w:gridCol w:w="1025"/>
        <w:gridCol w:w="1025"/>
        <w:gridCol w:w="1025"/>
        <w:gridCol w:w="1025"/>
        <w:gridCol w:w="1025"/>
        <w:gridCol w:w="1025"/>
      </w:tblGrid>
      <w:tr>
        <w:trPr>
          <w:trHeight w:val="30" w:hRule="atLeast"/>
        </w:trPr>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16" w:id="3559"/>
          <w:p>
            <w:pPr>
              <w:spacing w:after="20"/>
              <w:ind w:left="20"/>
              <w:jc w:val="both"/>
            </w:pPr>
            <w:r>
              <w:rPr>
                <w:rFonts w:ascii="Times New Roman"/>
                <w:b w:val="false"/>
                <w:i w:val="false"/>
                <w:color w:val="000000"/>
                <w:sz w:val="20"/>
              </w:rPr>
              <w:t>
Көрсеткіштің атауы</w:t>
            </w:r>
          </w:p>
          <w:bookmarkEnd w:id="3559"/>
          <w:p>
            <w:pPr>
              <w:spacing w:after="20"/>
              <w:ind w:left="20"/>
              <w:jc w:val="both"/>
            </w:pPr>
            <w:r>
              <w:rPr>
                <w:rFonts w:ascii="Times New Roman"/>
                <w:b w:val="false"/>
                <w:i w:val="false"/>
                <w:color w:val="000000"/>
                <w:sz w:val="20"/>
              </w:rPr>
              <w:t>
Наименование показателя</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17" w:id="3560"/>
          <w:p>
            <w:pPr>
              <w:spacing w:after="20"/>
              <w:ind w:left="20"/>
              <w:jc w:val="both"/>
            </w:pPr>
            <w:r>
              <w:rPr>
                <w:rFonts w:ascii="Times New Roman"/>
                <w:b w:val="false"/>
                <w:i w:val="false"/>
                <w:color w:val="000000"/>
                <w:sz w:val="20"/>
              </w:rPr>
              <w:t>
Жол коды</w:t>
            </w:r>
          </w:p>
          <w:bookmarkEnd w:id="3560"/>
          <w:p>
            <w:pPr>
              <w:spacing w:after="20"/>
              <w:ind w:left="20"/>
              <w:jc w:val="both"/>
            </w:pPr>
            <w:r>
              <w:rPr>
                <w:rFonts w:ascii="Times New Roman"/>
                <w:b w:val="false"/>
                <w:i w:val="false"/>
                <w:color w:val="000000"/>
                <w:sz w:val="20"/>
              </w:rPr>
              <w:t>
Код строки</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18" w:id="3561"/>
          <w:p>
            <w:pPr>
              <w:spacing w:after="20"/>
              <w:ind w:left="20"/>
              <w:jc w:val="both"/>
            </w:pPr>
            <w:r>
              <w:rPr>
                <w:rFonts w:ascii="Times New Roman"/>
                <w:b w:val="false"/>
                <w:i w:val="false"/>
                <w:color w:val="000000"/>
                <w:sz w:val="20"/>
              </w:rPr>
              <w:t>
Барлығы</w:t>
            </w:r>
          </w:p>
          <w:bookmarkEnd w:id="3561"/>
          <w:p>
            <w:pPr>
              <w:spacing w:after="20"/>
              <w:ind w:left="20"/>
              <w:jc w:val="both"/>
            </w:pPr>
            <w:r>
              <w:rPr>
                <w:rFonts w:ascii="Times New Roman"/>
                <w:b w:val="false"/>
                <w:i w:val="false"/>
                <w:color w:val="000000"/>
                <w:sz w:val="20"/>
              </w:rPr>
              <w:t>
Всего</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19" w:id="3562"/>
          <w:p>
            <w:pPr>
              <w:spacing w:after="20"/>
              <w:ind w:left="20"/>
              <w:jc w:val="both"/>
            </w:pPr>
            <w:r>
              <w:rPr>
                <w:rFonts w:ascii="Times New Roman"/>
                <w:b w:val="false"/>
                <w:i w:val="false"/>
                <w:color w:val="000000"/>
                <w:sz w:val="20"/>
              </w:rPr>
              <w:t>
Қайта сақтандырушы елдің атауы</w:t>
            </w:r>
          </w:p>
          <w:bookmarkEnd w:id="3562"/>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Наименование страны </w:t>
            </w:r>
          </w:p>
          <w:p>
            <w:pPr>
              <w:spacing w:after="20"/>
              <w:ind w:left="20"/>
              <w:jc w:val="both"/>
            </w:pPr>
            <w:r>
              <w:rPr>
                <w:rFonts w:ascii="Times New Roman"/>
                <w:b w:val="false"/>
                <w:i w:val="false"/>
                <w:color w:val="000000"/>
                <w:sz w:val="20"/>
              </w:rPr>
              <w:t>
перестраховщика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21" w:id="3563"/>
          <w:p>
            <w:pPr>
              <w:spacing w:after="20"/>
              <w:ind w:left="20"/>
              <w:jc w:val="both"/>
            </w:pPr>
            <w:r>
              <w:rPr>
                <w:rFonts w:ascii="Times New Roman"/>
                <w:b w:val="false"/>
                <w:i w:val="false"/>
                <w:color w:val="000000"/>
                <w:sz w:val="20"/>
              </w:rPr>
              <w:t>
3.1-бөлік. Есепті кезеңнің операциялары</w:t>
            </w:r>
          </w:p>
          <w:bookmarkEnd w:id="3563"/>
          <w:p>
            <w:pPr>
              <w:spacing w:after="20"/>
              <w:ind w:left="20"/>
              <w:jc w:val="both"/>
            </w:pPr>
            <w:r>
              <w:rPr>
                <w:rFonts w:ascii="Times New Roman"/>
                <w:b w:val="false"/>
                <w:i w:val="false"/>
                <w:color w:val="000000"/>
                <w:sz w:val="20"/>
              </w:rPr>
              <w:t>
Часть 3.1. Операции за отчетный период</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22" w:id="3564"/>
          <w:p>
            <w:pPr>
              <w:spacing w:after="20"/>
              <w:ind w:left="20"/>
              <w:jc w:val="both"/>
            </w:pPr>
            <w:r>
              <w:rPr>
                <w:rFonts w:ascii="Times New Roman"/>
                <w:b w:val="false"/>
                <w:i w:val="false"/>
                <w:color w:val="000000"/>
                <w:sz w:val="20"/>
              </w:rPr>
              <w:t>
бейрезидент қайта сақтандыру ұйымына, оның ішінде сақтандыру брокері арқылы берілген сақтандыру сыйлықақылары</w:t>
            </w:r>
          </w:p>
          <w:bookmarkEnd w:id="3564"/>
          <w:p>
            <w:pPr>
              <w:spacing w:after="20"/>
              <w:ind w:left="20"/>
              <w:jc w:val="both"/>
            </w:pPr>
            <w:r>
              <w:rPr>
                <w:rFonts w:ascii="Times New Roman"/>
                <w:b w:val="false"/>
                <w:i w:val="false"/>
                <w:color w:val="000000"/>
                <w:sz w:val="20"/>
              </w:rPr>
              <w:t>
страховые премии, переданные перестраховочной организации – нерезиденту, в том числе через страхового брокера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23" w:id="3565"/>
          <w:p>
            <w:pPr>
              <w:spacing w:after="20"/>
              <w:ind w:left="20"/>
              <w:jc w:val="both"/>
            </w:pPr>
            <w:r>
              <w:rPr>
                <w:rFonts w:ascii="Times New Roman"/>
                <w:b w:val="false"/>
                <w:i w:val="false"/>
                <w:color w:val="000000"/>
                <w:sz w:val="20"/>
              </w:rPr>
              <w:t>
бейрезиденттермен қайта сақтандыру шарттары бойынша алынған өтемақы</w:t>
            </w:r>
          </w:p>
          <w:bookmarkEnd w:id="3565"/>
          <w:p>
            <w:pPr>
              <w:spacing w:after="20"/>
              <w:ind w:left="20"/>
              <w:jc w:val="both"/>
            </w:pPr>
            <w:r>
              <w:rPr>
                <w:rFonts w:ascii="Times New Roman"/>
                <w:b w:val="false"/>
                <w:i w:val="false"/>
                <w:color w:val="000000"/>
                <w:sz w:val="20"/>
              </w:rPr>
              <w:t>
возмещение, полученное по договорам перестрахования с нерезидентами</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24" w:id="3566"/>
          <w:p>
            <w:pPr>
              <w:spacing w:after="20"/>
              <w:ind w:left="20"/>
              <w:jc w:val="both"/>
            </w:pPr>
            <w:r>
              <w:rPr>
                <w:rFonts w:ascii="Times New Roman"/>
                <w:b w:val="false"/>
                <w:i w:val="false"/>
                <w:color w:val="000000"/>
                <w:sz w:val="20"/>
              </w:rPr>
              <w:t>
алынуға жататын комиссиялар</w:t>
            </w:r>
          </w:p>
          <w:bookmarkEnd w:id="3566"/>
          <w:p>
            <w:pPr>
              <w:spacing w:after="20"/>
              <w:ind w:left="20"/>
              <w:jc w:val="both"/>
            </w:pPr>
            <w:r>
              <w:rPr>
                <w:rFonts w:ascii="Times New Roman"/>
                <w:b w:val="false"/>
                <w:i w:val="false"/>
                <w:color w:val="000000"/>
                <w:sz w:val="20"/>
              </w:rPr>
              <w:t>
комиссионные, подлежащие к получению</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25" w:id="3567"/>
          <w:p>
            <w:pPr>
              <w:spacing w:after="20"/>
              <w:ind w:left="20"/>
              <w:jc w:val="both"/>
            </w:pPr>
            <w:r>
              <w:rPr>
                <w:rFonts w:ascii="Times New Roman"/>
                <w:b w:val="false"/>
                <w:i w:val="false"/>
                <w:color w:val="000000"/>
                <w:sz w:val="20"/>
              </w:rPr>
              <w:t>
теңбе-тең қайта сақтандыру болған жағдайда</w:t>
            </w:r>
          </w:p>
          <w:bookmarkEnd w:id="3567"/>
          <w:p>
            <w:pPr>
              <w:spacing w:after="20"/>
              <w:ind w:left="20"/>
              <w:jc w:val="both"/>
            </w:pPr>
            <w:r>
              <w:rPr>
                <w:rFonts w:ascii="Times New Roman"/>
                <w:b w:val="false"/>
                <w:i w:val="false"/>
                <w:color w:val="000000"/>
                <w:sz w:val="20"/>
              </w:rPr>
              <w:t>
в случае пропорционального перестрахования</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13440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26" w:id="3568"/>
          <w:p>
            <w:pPr>
              <w:spacing w:after="20"/>
              <w:ind w:left="20"/>
              <w:jc w:val="both"/>
            </w:pPr>
            <w:r>
              <w:rPr>
                <w:rFonts w:ascii="Times New Roman"/>
                <w:b w:val="false"/>
                <w:i w:val="false"/>
                <w:color w:val="000000"/>
                <w:sz w:val="20"/>
              </w:rPr>
              <w:t>
теңбе-тең емес қайта сақтандыру болған жағдайда</w:t>
            </w:r>
          </w:p>
          <w:bookmarkEnd w:id="3568"/>
          <w:p>
            <w:pPr>
              <w:spacing w:after="20"/>
              <w:ind w:left="20"/>
              <w:jc w:val="both"/>
            </w:pPr>
            <w:r>
              <w:rPr>
                <w:rFonts w:ascii="Times New Roman"/>
                <w:b w:val="false"/>
                <w:i w:val="false"/>
                <w:color w:val="000000"/>
                <w:sz w:val="20"/>
              </w:rPr>
              <w:t>
в случае непропорционального перестрахования</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13450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3927" w:id="3569"/>
    <w:p>
      <w:pPr>
        <w:spacing w:after="0"/>
        <w:ind w:left="0"/>
        <w:jc w:val="both"/>
      </w:pPr>
      <w:r>
        <w:rPr>
          <w:rFonts w:ascii="Times New Roman"/>
          <w:b w:val="false"/>
          <w:i w:val="false"/>
          <w:color w:val="000000"/>
          <w:sz w:val="28"/>
        </w:rPr>
        <w:t>
      4. Сақтандыру брокерлерінің және бейрезидент сақтандыру агенттерінің (делдалдық қызмет) қатысуымен сақтандыру (қайта сақтандыру), мың АҚШ доллары</w:t>
      </w:r>
    </w:p>
    <w:bookmarkEnd w:id="3569"/>
    <w:bookmarkStart w:name="z3928" w:id="3570"/>
    <w:p>
      <w:pPr>
        <w:spacing w:after="0"/>
        <w:ind w:left="0"/>
        <w:jc w:val="both"/>
      </w:pPr>
      <w:r>
        <w:rPr>
          <w:rFonts w:ascii="Times New Roman"/>
          <w:b w:val="false"/>
          <w:i w:val="false"/>
          <w:color w:val="000000"/>
          <w:sz w:val="28"/>
        </w:rPr>
        <w:t xml:space="preserve">
      </w:t>
      </w:r>
      <w:r>
        <w:rPr>
          <w:rFonts w:ascii="Times New Roman"/>
          <w:b/>
          <w:i w:val="false"/>
          <w:color w:val="000000"/>
          <w:sz w:val="28"/>
        </w:rPr>
        <w:t>4. Страхование (перестрахование) с участием страховых брокеров и страховых агентов нерезидентов (посредническая деятельность), тысяч долларов США</w:t>
      </w:r>
    </w:p>
    <w:bookmarkEnd w:id="357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025"/>
        <w:gridCol w:w="1025"/>
        <w:gridCol w:w="1025"/>
        <w:gridCol w:w="1025"/>
        <w:gridCol w:w="1025"/>
        <w:gridCol w:w="1025"/>
        <w:gridCol w:w="1025"/>
        <w:gridCol w:w="1025"/>
        <w:gridCol w:w="1025"/>
        <w:gridCol w:w="1025"/>
        <w:gridCol w:w="1025"/>
        <w:gridCol w:w="1025"/>
      </w:tblGrid>
      <w:tr>
        <w:trPr>
          <w:trHeight w:val="30" w:hRule="atLeast"/>
        </w:trPr>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29" w:id="3571"/>
          <w:p>
            <w:pPr>
              <w:spacing w:after="20"/>
              <w:ind w:left="20"/>
              <w:jc w:val="both"/>
            </w:pPr>
            <w:r>
              <w:rPr>
                <w:rFonts w:ascii="Times New Roman"/>
                <w:b w:val="false"/>
                <w:i w:val="false"/>
                <w:color w:val="000000"/>
                <w:sz w:val="20"/>
              </w:rPr>
              <w:t>
Көрсеткіштің атауы</w:t>
            </w:r>
          </w:p>
          <w:bookmarkEnd w:id="3571"/>
          <w:p>
            <w:pPr>
              <w:spacing w:after="20"/>
              <w:ind w:left="20"/>
              <w:jc w:val="both"/>
            </w:pPr>
            <w:r>
              <w:rPr>
                <w:rFonts w:ascii="Times New Roman"/>
                <w:b w:val="false"/>
                <w:i w:val="false"/>
                <w:color w:val="000000"/>
                <w:sz w:val="20"/>
              </w:rPr>
              <w:t>
Наименование показателя</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30" w:id="3572"/>
          <w:p>
            <w:pPr>
              <w:spacing w:after="20"/>
              <w:ind w:left="20"/>
              <w:jc w:val="both"/>
            </w:pPr>
            <w:r>
              <w:rPr>
                <w:rFonts w:ascii="Times New Roman"/>
                <w:b w:val="false"/>
                <w:i w:val="false"/>
                <w:color w:val="000000"/>
                <w:sz w:val="20"/>
              </w:rPr>
              <w:t>
Жол коды</w:t>
            </w:r>
          </w:p>
          <w:bookmarkEnd w:id="3572"/>
          <w:p>
            <w:pPr>
              <w:spacing w:after="20"/>
              <w:ind w:left="20"/>
              <w:jc w:val="both"/>
            </w:pPr>
            <w:r>
              <w:rPr>
                <w:rFonts w:ascii="Times New Roman"/>
                <w:b w:val="false"/>
                <w:i w:val="false"/>
                <w:color w:val="000000"/>
                <w:sz w:val="20"/>
              </w:rPr>
              <w:t>
Код строки</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31" w:id="3573"/>
          <w:p>
            <w:pPr>
              <w:spacing w:after="20"/>
              <w:ind w:left="20"/>
              <w:jc w:val="both"/>
            </w:pPr>
            <w:r>
              <w:rPr>
                <w:rFonts w:ascii="Times New Roman"/>
                <w:b w:val="false"/>
                <w:i w:val="false"/>
                <w:color w:val="000000"/>
                <w:sz w:val="20"/>
              </w:rPr>
              <w:t>
Барлығы</w:t>
            </w:r>
          </w:p>
          <w:bookmarkEnd w:id="3573"/>
          <w:p>
            <w:pPr>
              <w:spacing w:after="20"/>
              <w:ind w:left="20"/>
              <w:jc w:val="both"/>
            </w:pPr>
            <w:r>
              <w:rPr>
                <w:rFonts w:ascii="Times New Roman"/>
                <w:b w:val="false"/>
                <w:i w:val="false"/>
                <w:color w:val="000000"/>
                <w:sz w:val="20"/>
              </w:rPr>
              <w:t>
Всего</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32" w:id="3574"/>
          <w:p>
            <w:pPr>
              <w:spacing w:after="20"/>
              <w:ind w:left="20"/>
              <w:jc w:val="both"/>
            </w:pPr>
            <w:r>
              <w:rPr>
                <w:rFonts w:ascii="Times New Roman"/>
                <w:b w:val="false"/>
                <w:i w:val="false"/>
                <w:color w:val="000000"/>
                <w:sz w:val="20"/>
              </w:rPr>
              <w:t>
Брокер (агент) елдің атауы</w:t>
            </w:r>
          </w:p>
          <w:bookmarkEnd w:id="3574"/>
          <w:p>
            <w:pPr>
              <w:spacing w:after="20"/>
              <w:ind w:left="20"/>
              <w:jc w:val="both"/>
            </w:pPr>
            <w:r>
              <w:rPr>
                <w:rFonts w:ascii="Times New Roman"/>
                <w:b w:val="false"/>
                <w:i w:val="false"/>
                <w:color w:val="000000"/>
                <w:sz w:val="20"/>
              </w:rPr>
              <w:t>
Наименование страны брокера (агента)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33" w:id="3575"/>
          <w:p>
            <w:pPr>
              <w:spacing w:after="20"/>
              <w:ind w:left="20"/>
              <w:jc w:val="both"/>
            </w:pPr>
            <w:r>
              <w:rPr>
                <w:rFonts w:ascii="Times New Roman"/>
                <w:b w:val="false"/>
                <w:i w:val="false"/>
                <w:color w:val="000000"/>
                <w:sz w:val="20"/>
              </w:rPr>
              <w:t>
4.1-бөлік. Есепті кезеңнің операциялары</w:t>
            </w:r>
          </w:p>
          <w:bookmarkEnd w:id="3575"/>
          <w:p>
            <w:pPr>
              <w:spacing w:after="20"/>
              <w:ind w:left="20"/>
              <w:jc w:val="both"/>
            </w:pPr>
            <w:r>
              <w:rPr>
                <w:rFonts w:ascii="Times New Roman"/>
                <w:b w:val="false"/>
                <w:i w:val="false"/>
                <w:color w:val="000000"/>
                <w:sz w:val="20"/>
              </w:rPr>
              <w:t>
Часть 4.1. Операции за отчетный период</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34" w:id="3576"/>
          <w:p>
            <w:pPr>
              <w:spacing w:after="20"/>
              <w:ind w:left="20"/>
              <w:jc w:val="both"/>
            </w:pPr>
            <w:r>
              <w:rPr>
                <w:rFonts w:ascii="Times New Roman"/>
                <w:b w:val="false"/>
                <w:i w:val="false"/>
                <w:color w:val="000000"/>
                <w:sz w:val="20"/>
              </w:rPr>
              <w:t>
Бейрезидент сақтандыру брокеріне немесе бейрезидент сақтандыру агентіне алынған қызметтер үшін төленген комиссия</w:t>
            </w:r>
          </w:p>
          <w:bookmarkEnd w:id="3576"/>
          <w:p>
            <w:pPr>
              <w:spacing w:after="20"/>
              <w:ind w:left="20"/>
              <w:jc w:val="both"/>
            </w:pPr>
            <w:r>
              <w:rPr>
                <w:rFonts w:ascii="Times New Roman"/>
                <w:b w:val="false"/>
                <w:i w:val="false"/>
                <w:color w:val="000000"/>
                <w:sz w:val="20"/>
              </w:rPr>
              <w:t>
Комиссия, выплаченная страховому брокеру-нерезиденту или страховому агенту-нерезиденту за полученные услуги</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35" w:id="3577"/>
          <w:p>
            <w:pPr>
              <w:spacing w:after="20"/>
              <w:ind w:left="20"/>
              <w:jc w:val="both"/>
            </w:pPr>
            <w:r>
              <w:rPr>
                <w:rFonts w:ascii="Times New Roman"/>
                <w:b w:val="false"/>
                <w:i w:val="false"/>
                <w:color w:val="000000"/>
                <w:sz w:val="20"/>
              </w:rPr>
              <w:t xml:space="preserve">
Атауы </w:t>
            </w:r>
          </w:p>
          <w:bookmarkEnd w:id="3577"/>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Наименование________________________________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_____________________________________________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Телефоны (респонденттің) </w:t>
            </w:r>
          </w:p>
          <w:p>
            <w:pPr>
              <w:spacing w:after="20"/>
              <w:ind w:left="20"/>
              <w:jc w:val="both"/>
            </w:pPr>
            <w:r>
              <w:rPr>
                <w:rFonts w:ascii="Times New Roman"/>
                <w:b w:val="false"/>
                <w:i w:val="false"/>
                <w:color w:val="000000"/>
                <w:sz w:val="20"/>
              </w:rPr>
              <w:t>
</w:t>
            </w:r>
            <w:r>
              <w:rPr>
                <w:rFonts w:ascii="Times New Roman"/>
                <w:b w:val="false"/>
                <w:i w:val="false"/>
                <w:color w:val="000000"/>
                <w:sz w:val="20"/>
              </w:rPr>
              <w:t>Телефон (респондента)_________________________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стационарлық </w:t>
            </w:r>
          </w:p>
          <w:p>
            <w:pPr>
              <w:spacing w:after="20"/>
              <w:ind w:left="20"/>
              <w:jc w:val="both"/>
            </w:pPr>
            <w:r>
              <w:rPr>
                <w:rFonts w:ascii="Times New Roman"/>
                <w:b w:val="false"/>
                <w:i w:val="false"/>
                <w:color w:val="000000"/>
                <w:sz w:val="20"/>
              </w:rPr>
              <w:t>
 стационарный</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41" w:id="3578"/>
          <w:p>
            <w:pPr>
              <w:spacing w:after="20"/>
              <w:ind w:left="20"/>
              <w:jc w:val="both"/>
            </w:pPr>
            <w:r>
              <w:rPr>
                <w:rFonts w:ascii="Times New Roman"/>
                <w:b w:val="false"/>
                <w:i w:val="false"/>
                <w:color w:val="000000"/>
                <w:sz w:val="20"/>
              </w:rPr>
              <w:t>
Мекенжайы (респонденттің)</w:t>
            </w:r>
          </w:p>
          <w:bookmarkEnd w:id="3578"/>
          <w:p>
            <w:pPr>
              <w:spacing w:after="20"/>
              <w:ind w:left="20"/>
              <w:jc w:val="both"/>
            </w:pPr>
            <w:r>
              <w:rPr>
                <w:rFonts w:ascii="Times New Roman"/>
                <w:b w:val="false"/>
                <w:i w:val="false"/>
                <w:color w:val="000000"/>
                <w:sz w:val="20"/>
              </w:rPr>
              <w:t>
</w:t>
            </w:r>
            <w:r>
              <w:rPr>
                <w:rFonts w:ascii="Times New Roman"/>
                <w:b w:val="false"/>
                <w:i w:val="false"/>
                <w:color w:val="000000"/>
                <w:sz w:val="20"/>
              </w:rPr>
              <w:t>Адрес (респондента)_______________________________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_________________________________________________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_________________________________________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ұялы</w:t>
            </w:r>
          </w:p>
          <w:p>
            <w:pPr>
              <w:spacing w:after="20"/>
              <w:ind w:left="20"/>
              <w:jc w:val="both"/>
            </w:pPr>
            <w:r>
              <w:rPr>
                <w:rFonts w:ascii="Times New Roman"/>
                <w:b w:val="false"/>
                <w:i w:val="false"/>
                <w:color w:val="000000"/>
                <w:sz w:val="20"/>
              </w:rPr>
              <w:t>
мобильный</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46" w:id="3579"/>
          <w:p>
            <w:pPr>
              <w:spacing w:after="20"/>
              <w:ind w:left="20"/>
              <w:jc w:val="both"/>
            </w:pPr>
            <w:r>
              <w:rPr>
                <w:rFonts w:ascii="Times New Roman"/>
                <w:b w:val="false"/>
                <w:i w:val="false"/>
                <w:color w:val="000000"/>
                <w:sz w:val="20"/>
              </w:rPr>
              <w:t>
Бастапқы статистикалық</w:t>
            </w:r>
          </w:p>
          <w:bookmarkEnd w:id="3579"/>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деректерді таратуға келісеміз</w:t>
            </w:r>
          </w:p>
          <w:p>
            <w:pPr>
              <w:spacing w:after="20"/>
              <w:ind w:left="20"/>
              <w:jc w:val="both"/>
            </w:pPr>
            <w:r>
              <w:rPr>
                <w:rFonts w:ascii="Times New Roman"/>
                <w:b w:val="false"/>
                <w:i w:val="false"/>
                <w:color w:val="000000"/>
                <w:sz w:val="20"/>
              </w:rPr>
              <w:t>
</w:t>
            </w:r>
            <w:r>
              <w:rPr>
                <w:rFonts w:ascii="Times New Roman"/>
                <w:b w:val="false"/>
                <w:i w:val="false"/>
                <w:color w:val="000000"/>
                <w:sz w:val="20"/>
              </w:rPr>
              <w:t>Согласны на распространение</w:t>
            </w:r>
          </w:p>
          <w:p>
            <w:pPr>
              <w:spacing w:after="20"/>
              <w:ind w:left="20"/>
              <w:jc w:val="both"/>
            </w:pPr>
            <w:r>
              <w:rPr>
                <w:rFonts w:ascii="Times New Roman"/>
                <w:b w:val="false"/>
                <w:i w:val="false"/>
                <w:color w:val="000000"/>
                <w:sz w:val="20"/>
              </w:rPr>
              <w:t>
первичных статистических данных</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68300" cy="40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8"/>
                          <a:stretch>
                            <a:fillRect/>
                          </a:stretch>
                        </pic:blipFill>
                        <pic:spPr>
                          <a:xfrm>
                            <a:off x="0" y="0"/>
                            <a:ext cx="368300" cy="406400"/>
                          </a:xfrm>
                          <a:prstGeom prst="rect">
                            <a:avLst/>
                          </a:prstGeom>
                        </pic:spPr>
                      </pic:pic>
                    </a:graphicData>
                  </a:graphic>
                </wp:inline>
              </w:drawing>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49" w:id="3580"/>
          <w:p>
            <w:pPr>
              <w:spacing w:after="20"/>
              <w:ind w:left="20"/>
              <w:jc w:val="both"/>
            </w:pPr>
            <w:r>
              <w:rPr>
                <w:rFonts w:ascii="Times New Roman"/>
                <w:b w:val="false"/>
                <w:i w:val="false"/>
                <w:color w:val="000000"/>
                <w:sz w:val="20"/>
              </w:rPr>
              <w:t xml:space="preserve">
Бастапқы статистикалық </w:t>
            </w:r>
          </w:p>
          <w:bookmarkEnd w:id="3580"/>
          <w:p>
            <w:pPr>
              <w:spacing w:after="20"/>
              <w:ind w:left="20"/>
              <w:jc w:val="both"/>
            </w:pPr>
            <w:r>
              <w:rPr>
                <w:rFonts w:ascii="Times New Roman"/>
                <w:b w:val="false"/>
                <w:i w:val="false"/>
                <w:color w:val="000000"/>
                <w:sz w:val="20"/>
              </w:rPr>
              <w:t>
</w:t>
            </w:r>
            <w:r>
              <w:rPr>
                <w:rFonts w:ascii="Times New Roman"/>
                <w:b w:val="false"/>
                <w:i w:val="false"/>
                <w:color w:val="000000"/>
                <w:sz w:val="20"/>
              </w:rPr>
              <w:t>деректерді таратуға келіспейміз</w:t>
            </w:r>
          </w:p>
          <w:p>
            <w:pPr>
              <w:spacing w:after="20"/>
              <w:ind w:left="20"/>
              <w:jc w:val="both"/>
            </w:pPr>
            <w:r>
              <w:rPr>
                <w:rFonts w:ascii="Times New Roman"/>
                <w:b w:val="false"/>
                <w:i w:val="false"/>
                <w:color w:val="000000"/>
                <w:sz w:val="20"/>
              </w:rPr>
              <w:t>
</w:t>
            </w:r>
            <w:r>
              <w:rPr>
                <w:rFonts w:ascii="Times New Roman"/>
                <w:b w:val="false"/>
                <w:i w:val="false"/>
                <w:color w:val="000000"/>
                <w:sz w:val="20"/>
              </w:rPr>
              <w:t>Не согласны на распространение</w:t>
            </w:r>
          </w:p>
          <w:p>
            <w:pPr>
              <w:spacing w:after="20"/>
              <w:ind w:left="20"/>
              <w:jc w:val="both"/>
            </w:pPr>
            <w:r>
              <w:rPr>
                <w:rFonts w:ascii="Times New Roman"/>
                <w:b w:val="false"/>
                <w:i w:val="false"/>
                <w:color w:val="000000"/>
                <w:sz w:val="20"/>
              </w:rPr>
              <w:t>
первичных статистических данных</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68300" cy="40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9"/>
                          <a:stretch>
                            <a:fillRect/>
                          </a:stretch>
                        </pic:blipFill>
                        <pic:spPr>
                          <a:xfrm>
                            <a:off x="0" y="0"/>
                            <a:ext cx="368300" cy="4064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3952" w:id="3581"/>
    <w:p>
      <w:pPr>
        <w:spacing w:after="0"/>
        <w:ind w:left="0"/>
        <w:jc w:val="both"/>
      </w:pPr>
      <w:r>
        <w:rPr>
          <w:rFonts w:ascii="Times New Roman"/>
          <w:b w:val="false"/>
          <w:i w:val="false"/>
          <w:color w:val="000000"/>
          <w:sz w:val="28"/>
        </w:rPr>
        <w:t>
      Электрондық пошта мекенжайы (респонденттің)</w:t>
      </w:r>
    </w:p>
    <w:bookmarkEnd w:id="3581"/>
    <w:bookmarkStart w:name="z3953" w:id="3582"/>
    <w:p>
      <w:pPr>
        <w:spacing w:after="0"/>
        <w:ind w:left="0"/>
        <w:jc w:val="both"/>
      </w:pPr>
      <w:r>
        <w:rPr>
          <w:rFonts w:ascii="Times New Roman"/>
          <w:b w:val="false"/>
          <w:i w:val="false"/>
          <w:color w:val="000000"/>
          <w:sz w:val="28"/>
        </w:rPr>
        <w:t>
      Адрес электронной почты (респондента) _________________________________</w:t>
      </w:r>
    </w:p>
    <w:bookmarkEnd w:id="358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54" w:id="3583"/>
          <w:p>
            <w:pPr>
              <w:spacing w:after="20"/>
              <w:ind w:left="20"/>
              <w:jc w:val="both"/>
            </w:pPr>
            <w:r>
              <w:rPr>
                <w:rFonts w:ascii="Times New Roman"/>
                <w:b w:val="false"/>
                <w:i w:val="false"/>
                <w:color w:val="000000"/>
                <w:sz w:val="20"/>
              </w:rPr>
              <w:t>
Орындаушы</w:t>
            </w:r>
          </w:p>
          <w:bookmarkEnd w:id="3583"/>
          <w:p>
            <w:pPr>
              <w:spacing w:after="20"/>
              <w:ind w:left="20"/>
              <w:jc w:val="both"/>
            </w:pPr>
            <w:r>
              <w:rPr>
                <w:rFonts w:ascii="Times New Roman"/>
                <w:b w:val="false"/>
                <w:i w:val="false"/>
                <w:color w:val="000000"/>
                <w:sz w:val="20"/>
              </w:rPr>
              <w:t>
</w:t>
            </w:r>
            <w:r>
              <w:rPr>
                <w:rFonts w:ascii="Times New Roman"/>
                <w:b w:val="false"/>
                <w:i w:val="false"/>
                <w:color w:val="000000"/>
                <w:sz w:val="20"/>
              </w:rPr>
              <w:t>Исполнитель</w:t>
            </w:r>
          </w:p>
          <w:p>
            <w:pPr>
              <w:spacing w:after="20"/>
              <w:ind w:left="20"/>
              <w:jc w:val="both"/>
            </w:pPr>
            <w:r>
              <w:rPr>
                <w:rFonts w:ascii="Times New Roman"/>
                <w:b w:val="false"/>
                <w:i w:val="false"/>
                <w:color w:val="000000"/>
                <w:sz w:val="20"/>
              </w:rPr>
              <w:t>
</w:t>
            </w:r>
            <w:r>
              <w:rPr>
                <w:rFonts w:ascii="Times New Roman"/>
                <w:b w:val="false"/>
                <w:i w:val="false"/>
                <w:color w:val="000000"/>
                <w:sz w:val="20"/>
              </w:rPr>
              <w:t>_______________________________________________ тегі, аты және әкесінің аты (ол болған жағдайда)фамилия, имя и отчество (при его наличии)</w:t>
            </w:r>
          </w:p>
          <w:p>
            <w:pPr>
              <w:spacing w:after="20"/>
              <w:ind w:left="20"/>
              <w:jc w:val="both"/>
            </w:pPr>
            <w:r>
              <w:rPr>
                <w:rFonts w:ascii="Times New Roman"/>
                <w:b w:val="false"/>
                <w:i w:val="false"/>
                <w:color w:val="000000"/>
                <w:sz w:val="20"/>
              </w:rPr>
              <w:t>
</w:t>
            </w:r>
            <w:r>
              <w:rPr>
                <w:rFonts w:ascii="Times New Roman"/>
                <w:b w:val="false"/>
                <w:i w:val="false"/>
                <w:color w:val="000000"/>
                <w:sz w:val="20"/>
              </w:rPr>
              <w:t>Бас бухгалтер немесе есепке қол қою функциясы жүктелген адам</w:t>
            </w:r>
          </w:p>
          <w:p>
            <w:pPr>
              <w:spacing w:after="20"/>
              <w:ind w:left="20"/>
              <w:jc w:val="both"/>
            </w:pPr>
            <w:r>
              <w:rPr>
                <w:rFonts w:ascii="Times New Roman"/>
                <w:b w:val="false"/>
                <w:i w:val="false"/>
                <w:color w:val="000000"/>
                <w:sz w:val="20"/>
              </w:rPr>
              <w:t>
</w:t>
            </w:r>
            <w:r>
              <w:rPr>
                <w:rFonts w:ascii="Times New Roman"/>
                <w:b w:val="false"/>
                <w:i w:val="false"/>
                <w:color w:val="000000"/>
                <w:sz w:val="20"/>
              </w:rPr>
              <w:t>Главный бухгалтер или лицо, на которое возложена функция по подписанию отчета</w:t>
            </w:r>
          </w:p>
          <w:p>
            <w:pPr>
              <w:spacing w:after="20"/>
              <w:ind w:left="20"/>
              <w:jc w:val="both"/>
            </w:pPr>
            <w:r>
              <w:rPr>
                <w:rFonts w:ascii="Times New Roman"/>
                <w:b w:val="false"/>
                <w:i w:val="false"/>
                <w:color w:val="000000"/>
                <w:sz w:val="20"/>
              </w:rPr>
              <w:t>
</w:t>
            </w:r>
            <w:r>
              <w:rPr>
                <w:rFonts w:ascii="Times New Roman"/>
                <w:b w:val="false"/>
                <w:i w:val="false"/>
                <w:color w:val="000000"/>
                <w:sz w:val="20"/>
              </w:rPr>
              <w:t>____________________________________________________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тегі, аты және әкесінің аты (ол болған жағдайда)</w:t>
            </w:r>
          </w:p>
          <w:p>
            <w:pPr>
              <w:spacing w:after="20"/>
              <w:ind w:left="20"/>
              <w:jc w:val="both"/>
            </w:pPr>
            <w:r>
              <w:rPr>
                <w:rFonts w:ascii="Times New Roman"/>
                <w:b w:val="false"/>
                <w:i w:val="false"/>
                <w:color w:val="000000"/>
                <w:sz w:val="20"/>
              </w:rPr>
              <w:t>
</w:t>
            </w:r>
            <w:r>
              <w:rPr>
                <w:rFonts w:ascii="Times New Roman"/>
                <w:b w:val="false"/>
                <w:i w:val="false"/>
                <w:color w:val="000000"/>
                <w:sz w:val="20"/>
              </w:rPr>
              <w:t>фамилия, имя и отчество (при его наличии)</w:t>
            </w:r>
          </w:p>
          <w:p>
            <w:pPr>
              <w:spacing w:after="20"/>
              <w:ind w:left="20"/>
              <w:jc w:val="both"/>
            </w:pPr>
            <w:r>
              <w:rPr>
                <w:rFonts w:ascii="Times New Roman"/>
                <w:b w:val="false"/>
                <w:i w:val="false"/>
                <w:color w:val="000000"/>
                <w:sz w:val="20"/>
              </w:rPr>
              <w:t>
</w:t>
            </w:r>
            <w:r>
              <w:rPr>
                <w:rFonts w:ascii="Times New Roman"/>
                <w:b w:val="false"/>
                <w:i w:val="false"/>
                <w:color w:val="000000"/>
                <w:sz w:val="20"/>
              </w:rPr>
              <w:t>Басшы немесе есепке қол қою функциясы жүктелген адам</w:t>
            </w:r>
          </w:p>
          <w:p>
            <w:pPr>
              <w:spacing w:after="20"/>
              <w:ind w:left="20"/>
              <w:jc w:val="both"/>
            </w:pPr>
            <w:r>
              <w:rPr>
                <w:rFonts w:ascii="Times New Roman"/>
                <w:b w:val="false"/>
                <w:i w:val="false"/>
                <w:color w:val="000000"/>
                <w:sz w:val="20"/>
              </w:rPr>
              <w:t>
</w:t>
            </w:r>
            <w:r>
              <w:rPr>
                <w:rFonts w:ascii="Times New Roman"/>
                <w:b w:val="false"/>
                <w:i w:val="false"/>
                <w:color w:val="000000"/>
                <w:sz w:val="20"/>
              </w:rPr>
              <w:t>Руководитель или лицо, на которое возложена функция по подписанию отчета</w:t>
            </w:r>
          </w:p>
          <w:p>
            <w:pPr>
              <w:spacing w:after="20"/>
              <w:ind w:left="20"/>
              <w:jc w:val="both"/>
            </w:pPr>
            <w:r>
              <w:rPr>
                <w:rFonts w:ascii="Times New Roman"/>
                <w:b w:val="false"/>
                <w:i w:val="false"/>
                <w:color w:val="000000"/>
                <w:sz w:val="20"/>
              </w:rPr>
              <w:t>
</w:t>
            </w:r>
            <w:r>
              <w:rPr>
                <w:rFonts w:ascii="Times New Roman"/>
                <w:b w:val="false"/>
                <w:i w:val="false"/>
                <w:color w:val="000000"/>
                <w:sz w:val="20"/>
              </w:rPr>
              <w:t>_________________________________________________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тегі, аты және әкесінің аты (ол болған жағдайда)</w:t>
            </w:r>
          </w:p>
          <w:p>
            <w:pPr>
              <w:spacing w:after="20"/>
              <w:ind w:left="20"/>
              <w:jc w:val="both"/>
            </w:pPr>
            <w:r>
              <w:rPr>
                <w:rFonts w:ascii="Times New Roman"/>
                <w:b w:val="false"/>
                <w:i w:val="false"/>
                <w:color w:val="000000"/>
                <w:sz w:val="20"/>
              </w:rPr>
              <w:t>
фамилия, имя и отчество (при его наличии)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66" w:id="3584"/>
          <w:p>
            <w:pPr>
              <w:spacing w:after="20"/>
              <w:ind w:left="20"/>
              <w:jc w:val="both"/>
            </w:pPr>
            <w:r>
              <w:rPr>
                <w:rFonts w:ascii="Times New Roman"/>
                <w:b w:val="false"/>
                <w:i w:val="false"/>
                <w:color w:val="000000"/>
                <w:sz w:val="20"/>
              </w:rPr>
              <w:t>
______________________ қолы, телефоны (орындаушының)</w:t>
            </w:r>
          </w:p>
          <w:bookmarkEnd w:id="3584"/>
          <w:p>
            <w:pPr>
              <w:spacing w:after="20"/>
              <w:ind w:left="20"/>
              <w:jc w:val="both"/>
            </w:pPr>
            <w:r>
              <w:rPr>
                <w:rFonts w:ascii="Times New Roman"/>
                <w:b w:val="false"/>
                <w:i w:val="false"/>
                <w:color w:val="000000"/>
                <w:sz w:val="20"/>
              </w:rPr>
              <w:t>
</w:t>
            </w:r>
            <w:r>
              <w:rPr>
                <w:rFonts w:ascii="Times New Roman"/>
                <w:b w:val="false"/>
                <w:i w:val="false"/>
                <w:color w:val="000000"/>
                <w:sz w:val="20"/>
              </w:rPr>
              <w:t>подпись, телефон (исполнителя)</w:t>
            </w:r>
          </w:p>
          <w:p>
            <w:pPr>
              <w:spacing w:after="20"/>
              <w:ind w:left="20"/>
              <w:jc w:val="both"/>
            </w:pPr>
            <w:r>
              <w:rPr>
                <w:rFonts w:ascii="Times New Roman"/>
                <w:b w:val="false"/>
                <w:i w:val="false"/>
                <w:color w:val="000000"/>
                <w:sz w:val="20"/>
              </w:rPr>
              <w:t>
</w:t>
            </w:r>
            <w:r>
              <w:rPr>
                <w:rFonts w:ascii="Times New Roman"/>
                <w:b w:val="false"/>
                <w:i w:val="false"/>
                <w:color w:val="000000"/>
                <w:sz w:val="20"/>
              </w:rPr>
              <w:t>_______________ қолыподпись</w:t>
            </w:r>
          </w:p>
          <w:p>
            <w:pPr>
              <w:spacing w:after="20"/>
              <w:ind w:left="20"/>
              <w:jc w:val="both"/>
            </w:pPr>
            <w:r>
              <w:rPr>
                <w:rFonts w:ascii="Times New Roman"/>
                <w:b w:val="false"/>
                <w:i w:val="false"/>
                <w:color w:val="000000"/>
                <w:sz w:val="20"/>
              </w:rPr>
              <w:t>
__________________ қолыподпись</w:t>
            </w:r>
          </w:p>
        </w:tc>
      </w:tr>
    </w:tbl>
    <w:bookmarkStart w:name="z3969" w:id="3585"/>
    <w:p>
      <w:pPr>
        <w:spacing w:after="0"/>
        <w:ind w:left="0"/>
        <w:jc w:val="both"/>
      </w:pPr>
      <w:r>
        <w:rPr>
          <w:rFonts w:ascii="Times New Roman"/>
          <w:b w:val="false"/>
          <w:i w:val="false"/>
          <w:color w:val="000000"/>
          <w:sz w:val="28"/>
        </w:rPr>
        <w:t>
      Ескертпе:</w:t>
      </w:r>
    </w:p>
    <w:bookmarkEnd w:id="3585"/>
    <w:bookmarkStart w:name="z3970" w:id="3586"/>
    <w:p>
      <w:pPr>
        <w:spacing w:after="0"/>
        <w:ind w:left="0"/>
        <w:jc w:val="both"/>
      </w:pPr>
      <w:r>
        <w:rPr>
          <w:rFonts w:ascii="Times New Roman"/>
          <w:b w:val="false"/>
          <w:i w:val="false"/>
          <w:color w:val="000000"/>
          <w:sz w:val="28"/>
        </w:rPr>
        <w:t xml:space="preserve">
      </w:t>
      </w:r>
      <w:r>
        <w:rPr>
          <w:rFonts w:ascii="Times New Roman"/>
          <w:b/>
          <w:i w:val="false"/>
          <w:color w:val="000000"/>
          <w:sz w:val="28"/>
        </w:rPr>
        <w:t>Примечание:</w:t>
      </w:r>
    </w:p>
    <w:bookmarkEnd w:id="3586"/>
    <w:bookmarkStart w:name="z3971" w:id="3587"/>
    <w:p>
      <w:pPr>
        <w:spacing w:after="0"/>
        <w:ind w:left="0"/>
        <w:jc w:val="both"/>
      </w:pPr>
      <w:r>
        <w:rPr>
          <w:rFonts w:ascii="Times New Roman"/>
          <w:b w:val="false"/>
          <w:i w:val="false"/>
          <w:color w:val="000000"/>
          <w:sz w:val="28"/>
        </w:rPr>
        <w:t xml:space="preserve">
      Мемлекеттік статистиканың тиісті органдарына анық емес бастапқы статистикалық деректерді ұсыну және бастапқы статистикалық деректерді белгіленген мерзімде ұсынбау Әкімшілік құқық бұзушылық туралы Қазақстан Республикасы Кодексінің </w:t>
      </w:r>
      <w:r>
        <w:rPr>
          <w:rFonts w:ascii="Times New Roman"/>
          <w:b w:val="false"/>
          <w:i w:val="false"/>
          <w:color w:val="000000"/>
          <w:sz w:val="28"/>
        </w:rPr>
        <w:t>497-бабында</w:t>
      </w:r>
      <w:r>
        <w:rPr>
          <w:rFonts w:ascii="Times New Roman"/>
          <w:b w:val="false"/>
          <w:i w:val="false"/>
          <w:color w:val="000000"/>
          <w:sz w:val="28"/>
        </w:rPr>
        <w:t xml:space="preserve"> көзделген әкімшілік құқық бұзушылықтар болып табылады.</w:t>
      </w:r>
    </w:p>
    <w:bookmarkEnd w:id="3587"/>
    <w:bookmarkStart w:name="z3972" w:id="3588"/>
    <w:p>
      <w:pPr>
        <w:spacing w:after="0"/>
        <w:ind w:left="0"/>
        <w:jc w:val="both"/>
      </w:pPr>
      <w:r>
        <w:rPr>
          <w:rFonts w:ascii="Times New Roman"/>
          <w:b w:val="false"/>
          <w:i w:val="false"/>
          <w:color w:val="000000"/>
          <w:sz w:val="28"/>
        </w:rPr>
        <w:t>
      Представление недостоверных и непредставление первичных статистических данных в соответствующие органы государственной статистики в установленный срок являются административными правонарушениями, предусмотренными статьей 497 Кодекса Республики Казахстан об административных правонарушениях.</w:t>
      </w:r>
    </w:p>
    <w:bookmarkEnd w:id="358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Банкі Басқармасының</w:t>
            </w:r>
            <w:r>
              <w:br/>
            </w:r>
            <w:r>
              <w:rPr>
                <w:rFonts w:ascii="Times New Roman"/>
                <w:b w:val="false"/>
                <w:i w:val="false"/>
                <w:color w:val="000000"/>
                <w:sz w:val="20"/>
              </w:rPr>
              <w:t>валюталық реттеу, сыртқы</w:t>
            </w:r>
            <w:r>
              <w:br/>
            </w:r>
            <w:r>
              <w:rPr>
                <w:rFonts w:ascii="Times New Roman"/>
                <w:b w:val="false"/>
                <w:i w:val="false"/>
                <w:color w:val="000000"/>
                <w:sz w:val="20"/>
              </w:rPr>
              <w:t>сектор статистикасы және</w:t>
            </w:r>
            <w:r>
              <w:br/>
            </w:r>
            <w:r>
              <w:rPr>
                <w:rFonts w:ascii="Times New Roman"/>
                <w:b w:val="false"/>
                <w:i w:val="false"/>
                <w:color w:val="000000"/>
                <w:sz w:val="20"/>
              </w:rPr>
              <w:t>бухгалтерлік есеп жүргізу</w:t>
            </w:r>
            <w:r>
              <w:br/>
            </w:r>
            <w:r>
              <w:rPr>
                <w:rFonts w:ascii="Times New Roman"/>
                <w:b w:val="false"/>
                <w:i w:val="false"/>
                <w:color w:val="000000"/>
                <w:sz w:val="20"/>
              </w:rPr>
              <w:t>мәселелері бойынша өзгерістер</w:t>
            </w:r>
            <w:r>
              <w:br/>
            </w:r>
            <w:r>
              <w:rPr>
                <w:rFonts w:ascii="Times New Roman"/>
                <w:b w:val="false"/>
                <w:i w:val="false"/>
                <w:color w:val="000000"/>
                <w:sz w:val="20"/>
              </w:rPr>
              <w:t>енгізілетін кейбір</w:t>
            </w:r>
            <w:r>
              <w:br/>
            </w:r>
            <w:r>
              <w:rPr>
                <w:rFonts w:ascii="Times New Roman"/>
                <w:b w:val="false"/>
                <w:i w:val="false"/>
                <w:color w:val="000000"/>
                <w:sz w:val="20"/>
              </w:rPr>
              <w:t>қаулыларының тізбесіне</w:t>
            </w:r>
            <w:r>
              <w:br/>
            </w:r>
            <w:r>
              <w:rPr>
                <w:rFonts w:ascii="Times New Roman"/>
                <w:b w:val="false"/>
                <w:i w:val="false"/>
                <w:color w:val="000000"/>
                <w:sz w:val="20"/>
              </w:rPr>
              <w:t>21-қосымша</w:t>
            </w:r>
            <w:r>
              <w:br/>
            </w:r>
            <w:r>
              <w:rPr>
                <w:rFonts w:ascii="Times New Roman"/>
                <w:b w:val="false"/>
                <w:i w:val="false"/>
                <w:color w:val="000000"/>
                <w:sz w:val="20"/>
              </w:rPr>
              <w:t>Қазақстан Республикасы</w:t>
            </w:r>
            <w:r>
              <w:br/>
            </w:r>
            <w:r>
              <w:rPr>
                <w:rFonts w:ascii="Times New Roman"/>
                <w:b w:val="false"/>
                <w:i w:val="false"/>
                <w:color w:val="000000"/>
                <w:sz w:val="20"/>
              </w:rPr>
              <w:t>Ұлттық Банкі Басқармасының</w:t>
            </w:r>
            <w:r>
              <w:br/>
            </w:r>
            <w:r>
              <w:rPr>
                <w:rFonts w:ascii="Times New Roman"/>
                <w:b w:val="false"/>
                <w:i w:val="false"/>
                <w:color w:val="000000"/>
                <w:sz w:val="20"/>
              </w:rPr>
              <w:t>2025 жылғы "23" маусымдағы</w:t>
            </w:r>
            <w:r>
              <w:br/>
            </w:r>
            <w:r>
              <w:rPr>
                <w:rFonts w:ascii="Times New Roman"/>
                <w:b w:val="false"/>
                <w:i w:val="false"/>
                <w:color w:val="000000"/>
                <w:sz w:val="20"/>
              </w:rPr>
              <w:t>№ 33 қаулысына</w:t>
            </w:r>
            <w:r>
              <w:br/>
            </w:r>
            <w:r>
              <w:rPr>
                <w:rFonts w:ascii="Times New Roman"/>
                <w:b w:val="false"/>
                <w:i w:val="false"/>
                <w:color w:val="000000"/>
                <w:sz w:val="20"/>
              </w:rPr>
              <w:t>20-қосымша</w:t>
            </w:r>
          </w:p>
        </w:tc>
      </w:tr>
    </w:tbl>
    <w:bookmarkStart w:name="z3974" w:id="3589"/>
    <w:p>
      <w:pPr>
        <w:spacing w:after="0"/>
        <w:ind w:left="0"/>
        <w:jc w:val="left"/>
      </w:pPr>
      <w:r>
        <w:rPr>
          <w:rFonts w:ascii="Times New Roman"/>
          <w:b/>
          <w:i w:val="false"/>
          <w:color w:val="000000"/>
        </w:rPr>
        <w:t xml:space="preserve"> "Жалпы сақтандыру" саласы бойынша бейрезиденттерді сақтандыру (қайта сақтандыру) және бейрезиденттердің тәуекелдерін қайта сақтандыру туралы есеп" (индексі 11-ТБ-ЖС, кезеңділігі тоқсандық) ведомстволық статистикалық байқаудың статистикалық нысанын толтыру нұсқаулығы</w:t>
      </w:r>
    </w:p>
    <w:bookmarkEnd w:id="3589"/>
    <w:bookmarkStart w:name="z3975" w:id="3590"/>
    <w:p>
      <w:pPr>
        <w:spacing w:after="0"/>
        <w:ind w:left="0"/>
        <w:jc w:val="left"/>
      </w:pPr>
      <w:r>
        <w:rPr>
          <w:rFonts w:ascii="Times New Roman"/>
          <w:b/>
          <w:i w:val="false"/>
          <w:color w:val="000000"/>
        </w:rPr>
        <w:t xml:space="preserve"> 1-тарау. Жалпы ережелер</w:t>
      </w:r>
    </w:p>
    <w:bookmarkEnd w:id="3590"/>
    <w:bookmarkStart w:name="z3976" w:id="3591"/>
    <w:p>
      <w:pPr>
        <w:spacing w:after="0"/>
        <w:ind w:left="0"/>
        <w:jc w:val="both"/>
      </w:pPr>
      <w:r>
        <w:rPr>
          <w:rFonts w:ascii="Times New Roman"/>
          <w:b w:val="false"/>
          <w:i w:val="false"/>
          <w:color w:val="000000"/>
          <w:sz w:val="28"/>
        </w:rPr>
        <w:t xml:space="preserve">
      1. Осы "Жалпы сақтандыру" саласы бойынша бейрезиденттерді сақтандыру (қайта сақтандыру) және бейрезиденттердің тәуекелдерін қайта сақтандыру туралы есеп" (индексі 11-ТБ-ЖС, кезеңділігі тоқсандық) ведомстволық статистикалық байқаудың статистикалық нысанын (бұдан әрі – статистикалық нысан) толтыру нұсқаулығы "Мемлекеттік статистика туралы" Қазақстан Республикасы Заңының </w:t>
      </w:r>
      <w:r>
        <w:rPr>
          <w:rFonts w:ascii="Times New Roman"/>
          <w:b w:val="false"/>
          <w:i w:val="false"/>
          <w:color w:val="000000"/>
          <w:sz w:val="28"/>
        </w:rPr>
        <w:t>13-бабының</w:t>
      </w:r>
      <w:r>
        <w:rPr>
          <w:rFonts w:ascii="Times New Roman"/>
          <w:b w:val="false"/>
          <w:i w:val="false"/>
          <w:color w:val="000000"/>
          <w:sz w:val="28"/>
        </w:rPr>
        <w:t xml:space="preserve"> 2-1) тармақшасына сәйкес әзірленді және статистикалық нысанды толтыруды нақтылайды. </w:t>
      </w:r>
    </w:p>
    <w:bookmarkEnd w:id="3591"/>
    <w:bookmarkStart w:name="z3977" w:id="3592"/>
    <w:p>
      <w:pPr>
        <w:spacing w:after="0"/>
        <w:ind w:left="0"/>
        <w:jc w:val="both"/>
      </w:pPr>
      <w:r>
        <w:rPr>
          <w:rFonts w:ascii="Times New Roman"/>
          <w:b w:val="false"/>
          <w:i w:val="false"/>
          <w:color w:val="000000"/>
          <w:sz w:val="28"/>
        </w:rPr>
        <w:t>
      2. Статистикалық нысанды қызметін "жалпы сақтандыру" саласы бойынша сақтандыру (қайта сақтандыру) қызметін жүзеге асыру құқығына берілген лицензия негізінде жүзеге асыратын сақтандыру ұйымдары, бейрезидент сақтандыру (қайта сақтандыру) ұйымдарының филиалдары тоқсан сайын ұсынады.</w:t>
      </w:r>
    </w:p>
    <w:bookmarkEnd w:id="3592"/>
    <w:bookmarkStart w:name="z3978" w:id="3593"/>
    <w:p>
      <w:pPr>
        <w:spacing w:after="0"/>
        <w:ind w:left="0"/>
        <w:jc w:val="both"/>
      </w:pPr>
      <w:r>
        <w:rPr>
          <w:rFonts w:ascii="Times New Roman"/>
          <w:b w:val="false"/>
          <w:i w:val="false"/>
          <w:color w:val="000000"/>
          <w:sz w:val="28"/>
        </w:rPr>
        <w:t>
      3. Статистикалық нысан бойынша сұратылатын ақпарат Қазақстан Республикасының сыртқы секторының статистикасын жасауға арналған.</w:t>
      </w:r>
    </w:p>
    <w:bookmarkEnd w:id="3593"/>
    <w:bookmarkStart w:name="z3979" w:id="3594"/>
    <w:p>
      <w:pPr>
        <w:spacing w:after="0"/>
        <w:ind w:left="0"/>
        <w:jc w:val="both"/>
      </w:pPr>
      <w:r>
        <w:rPr>
          <w:rFonts w:ascii="Times New Roman"/>
          <w:b w:val="false"/>
          <w:i w:val="false"/>
          <w:color w:val="000000"/>
          <w:sz w:val="28"/>
        </w:rPr>
        <w:t>
      4. Статистикалық нысанға басшы, бас бухгалтер немесе есепке қол қою функциясы жүктелген адамдар және орындаушы қол қояды.</w:t>
      </w:r>
    </w:p>
    <w:bookmarkEnd w:id="3594"/>
    <w:bookmarkStart w:name="z3980" w:id="3595"/>
    <w:p>
      <w:pPr>
        <w:spacing w:after="0"/>
        <w:ind w:left="0"/>
        <w:jc w:val="left"/>
      </w:pPr>
      <w:r>
        <w:rPr>
          <w:rFonts w:ascii="Times New Roman"/>
          <w:b/>
          <w:i w:val="false"/>
          <w:color w:val="000000"/>
        </w:rPr>
        <w:t xml:space="preserve"> 2-тарау. Статистикалық нысанды толтыру</w:t>
      </w:r>
    </w:p>
    <w:bookmarkEnd w:id="3595"/>
    <w:bookmarkStart w:name="z3981" w:id="3596"/>
    <w:p>
      <w:pPr>
        <w:spacing w:after="0"/>
        <w:ind w:left="0"/>
        <w:jc w:val="both"/>
      </w:pPr>
      <w:r>
        <w:rPr>
          <w:rFonts w:ascii="Times New Roman"/>
          <w:b w:val="false"/>
          <w:i w:val="false"/>
          <w:color w:val="000000"/>
          <w:sz w:val="28"/>
        </w:rPr>
        <w:t>
      5. Статистикалық нысанды толтыру кезінде мынадай анықтамалар қолданылады:</w:t>
      </w:r>
    </w:p>
    <w:bookmarkEnd w:id="3596"/>
    <w:bookmarkStart w:name="z3982" w:id="3597"/>
    <w:p>
      <w:pPr>
        <w:spacing w:after="0"/>
        <w:ind w:left="0"/>
        <w:jc w:val="both"/>
      </w:pPr>
      <w:r>
        <w:rPr>
          <w:rFonts w:ascii="Times New Roman"/>
          <w:b w:val="false"/>
          <w:i w:val="false"/>
          <w:color w:val="000000"/>
          <w:sz w:val="28"/>
        </w:rPr>
        <w:t>
      1) резиденттер:</w:t>
      </w:r>
    </w:p>
    <w:bookmarkEnd w:id="3597"/>
    <w:bookmarkStart w:name="z3983" w:id="3598"/>
    <w:p>
      <w:pPr>
        <w:spacing w:after="0"/>
        <w:ind w:left="0"/>
        <w:jc w:val="both"/>
      </w:pPr>
      <w:r>
        <w:rPr>
          <w:rFonts w:ascii="Times New Roman"/>
          <w:b w:val="false"/>
          <w:i w:val="false"/>
          <w:color w:val="000000"/>
          <w:sz w:val="28"/>
        </w:rPr>
        <w:t>
      азаматтығына қарамастан Қазақстан Республикасында бір жылдан астам тұратын жеке тұлғалар және Қазақстан Республикасының аумағынан тыс жерде бір жылдан аз уақытша жүрген Қазақстан Республикасының азаматтары. Мемлекеттік қызмет, білім алу және емделу мақсатында шетелде жүрген Қазақстан Республикасының азаматтары басқа елдердің аумағында болу мерзіміне қарамастан, резидент болып табылады;</w:t>
      </w:r>
    </w:p>
    <w:bookmarkEnd w:id="3598"/>
    <w:bookmarkStart w:name="z3984" w:id="3599"/>
    <w:p>
      <w:pPr>
        <w:spacing w:after="0"/>
        <w:ind w:left="0"/>
        <w:jc w:val="both"/>
      </w:pPr>
      <w:r>
        <w:rPr>
          <w:rFonts w:ascii="Times New Roman"/>
          <w:b w:val="false"/>
          <w:i w:val="false"/>
          <w:color w:val="000000"/>
          <w:sz w:val="28"/>
        </w:rPr>
        <w:t xml:space="preserve">
      халықаралық ұйымдарды, шетелдік елшіліктерді, консулдықтарды және басқа да дипломатиялық және ресми өкілдіктерді қоспағанда, Қазақстан Республикасының аумағында орналасқан заңды тұлғалар; </w:t>
      </w:r>
    </w:p>
    <w:bookmarkEnd w:id="3599"/>
    <w:bookmarkStart w:name="z3985" w:id="3600"/>
    <w:p>
      <w:pPr>
        <w:spacing w:after="0"/>
        <w:ind w:left="0"/>
        <w:jc w:val="both"/>
      </w:pPr>
      <w:r>
        <w:rPr>
          <w:rFonts w:ascii="Times New Roman"/>
          <w:b w:val="false"/>
          <w:i w:val="false"/>
          <w:color w:val="000000"/>
          <w:sz w:val="28"/>
        </w:rPr>
        <w:t>
      Қазақстан Республикасының аумағынан тыс жерлерде орналасқан Қазақстанның елшіліктері, консулдықтары және басқа дипломатиялық және ресми өкілдіктері;</w:t>
      </w:r>
    </w:p>
    <w:bookmarkEnd w:id="3600"/>
    <w:bookmarkStart w:name="z3986" w:id="3601"/>
    <w:p>
      <w:pPr>
        <w:spacing w:after="0"/>
        <w:ind w:left="0"/>
        <w:jc w:val="both"/>
      </w:pPr>
      <w:r>
        <w:rPr>
          <w:rFonts w:ascii="Times New Roman"/>
          <w:b w:val="false"/>
          <w:i w:val="false"/>
          <w:color w:val="000000"/>
          <w:sz w:val="28"/>
        </w:rPr>
        <w:t>
      осы тармақшаның үшінші абзацында және осы тармақтың 2) тармақшасының үшінші абзацында көрсетілген заңды тұлғалардың Қазақстан Республикасының аумағында орналасқан филиалдары мен өкілдіктері;</w:t>
      </w:r>
    </w:p>
    <w:bookmarkEnd w:id="3601"/>
    <w:bookmarkStart w:name="z3987" w:id="3602"/>
    <w:p>
      <w:pPr>
        <w:spacing w:after="0"/>
        <w:ind w:left="0"/>
        <w:jc w:val="both"/>
      </w:pPr>
      <w:r>
        <w:rPr>
          <w:rFonts w:ascii="Times New Roman"/>
          <w:b w:val="false"/>
          <w:i w:val="false"/>
          <w:color w:val="000000"/>
          <w:sz w:val="28"/>
        </w:rPr>
        <w:t xml:space="preserve">
      2) бейрезиденттер: </w:t>
      </w:r>
    </w:p>
    <w:bookmarkEnd w:id="3602"/>
    <w:bookmarkStart w:name="z3988" w:id="3603"/>
    <w:p>
      <w:pPr>
        <w:spacing w:after="0"/>
        <w:ind w:left="0"/>
        <w:jc w:val="both"/>
      </w:pPr>
      <w:r>
        <w:rPr>
          <w:rFonts w:ascii="Times New Roman"/>
          <w:b w:val="false"/>
          <w:i w:val="false"/>
          <w:color w:val="000000"/>
          <w:sz w:val="28"/>
        </w:rPr>
        <w:t>
      азаматтығына қарамастан, шетелде бір жылдан астам тұратын жеке тұлғалар және Қазақстан Республикасының аумағында бір жылдан аз жүрген шетел азаматтары. Мемлекеттік қызмет, білім алу және емделу мақсатында жүрген шетел азаматтары Қазақстан Республикасының аумағында болу мерзіміне қарамастан, бейрезидент болып табылады;</w:t>
      </w:r>
    </w:p>
    <w:bookmarkEnd w:id="3603"/>
    <w:bookmarkStart w:name="z3989" w:id="3604"/>
    <w:p>
      <w:pPr>
        <w:spacing w:after="0"/>
        <w:ind w:left="0"/>
        <w:jc w:val="both"/>
      </w:pPr>
      <w:r>
        <w:rPr>
          <w:rFonts w:ascii="Times New Roman"/>
          <w:b w:val="false"/>
          <w:i w:val="false"/>
          <w:color w:val="000000"/>
          <w:sz w:val="28"/>
        </w:rPr>
        <w:t>
      Қазақстан Республикасының елшіліктерін, консулдықтарын және басқа дипломатиялық және ресми өкілдіктерін қоспағанда, басқа мемлекеттердің аумағында орналасқан заңды тұлғалар;</w:t>
      </w:r>
    </w:p>
    <w:bookmarkEnd w:id="3604"/>
    <w:bookmarkStart w:name="z3990" w:id="3605"/>
    <w:p>
      <w:pPr>
        <w:spacing w:after="0"/>
        <w:ind w:left="0"/>
        <w:jc w:val="both"/>
      </w:pPr>
      <w:r>
        <w:rPr>
          <w:rFonts w:ascii="Times New Roman"/>
          <w:b w:val="false"/>
          <w:i w:val="false"/>
          <w:color w:val="000000"/>
          <w:sz w:val="28"/>
        </w:rPr>
        <w:t>
      Қазақстан Республикасының аумағында орналасқан халықаралық ұйымдар, шетелдік елшіліктер, консулдықтар және басқа шетелдік дипломатиялық және ресми өкілдіктер;</w:t>
      </w:r>
    </w:p>
    <w:bookmarkEnd w:id="3605"/>
    <w:bookmarkStart w:name="z3991" w:id="3606"/>
    <w:p>
      <w:pPr>
        <w:spacing w:after="0"/>
        <w:ind w:left="0"/>
        <w:jc w:val="both"/>
      </w:pPr>
      <w:r>
        <w:rPr>
          <w:rFonts w:ascii="Times New Roman"/>
          <w:b w:val="false"/>
          <w:i w:val="false"/>
          <w:color w:val="000000"/>
          <w:sz w:val="28"/>
        </w:rPr>
        <w:t>
      1) тармақшаның үшінші абзацында және осы тармақшаның үшінші абзацында көрсетілген заңды тұлғалардың басқа мемлекеттердің аумағында орналасқан филиалдары мен өкілдіктері.</w:t>
      </w:r>
    </w:p>
    <w:bookmarkEnd w:id="3606"/>
    <w:bookmarkStart w:name="z3992" w:id="3607"/>
    <w:p>
      <w:pPr>
        <w:spacing w:after="0"/>
        <w:ind w:left="0"/>
        <w:jc w:val="both"/>
      </w:pPr>
      <w:r>
        <w:rPr>
          <w:rFonts w:ascii="Times New Roman"/>
          <w:b w:val="false"/>
          <w:i w:val="false"/>
          <w:color w:val="000000"/>
          <w:sz w:val="28"/>
        </w:rPr>
        <w:t>
      6. Статистикалық нысанда сақтандыру (қайта сақтандыру) қызметі саласындағы төлем балансының операцияларына қатысты ақпарат, сондай-ақ халықаралық инвестициялық позиция мен елдің сыртқы борышы үшін сақтандыру (қайта сақтандыру) ұйымдарының резервтері бойынша қалдықтары көрсетіледі:</w:t>
      </w:r>
    </w:p>
    <w:bookmarkEnd w:id="3607"/>
    <w:bookmarkStart w:name="z3993" w:id="3608"/>
    <w:p>
      <w:pPr>
        <w:spacing w:after="0"/>
        <w:ind w:left="0"/>
        <w:jc w:val="both"/>
      </w:pPr>
      <w:r>
        <w:rPr>
          <w:rFonts w:ascii="Times New Roman"/>
          <w:b w:val="false"/>
          <w:i w:val="false"/>
          <w:color w:val="000000"/>
          <w:sz w:val="28"/>
        </w:rPr>
        <w:t>
      1) бейрезиденттерді тікелей сақтандыру бойынша – сақтандыру шарты бойынша сақтандыру тәуекелдерін қабылдауға байланысты туындайтын қызмет және онымен байланысты қатынастар туралы (1-бөлім);</w:t>
      </w:r>
    </w:p>
    <w:bookmarkEnd w:id="3608"/>
    <w:bookmarkStart w:name="z3994" w:id="3609"/>
    <w:p>
      <w:pPr>
        <w:spacing w:after="0"/>
        <w:ind w:left="0"/>
        <w:jc w:val="both"/>
      </w:pPr>
      <w:r>
        <w:rPr>
          <w:rFonts w:ascii="Times New Roman"/>
          <w:b w:val="false"/>
          <w:i w:val="false"/>
          <w:color w:val="000000"/>
          <w:sz w:val="28"/>
        </w:rPr>
        <w:t xml:space="preserve">
      2) бейрезиденттерді қайта сақтандыру (кіріс қайта сақтандыру) бойынша – жасалған қайта сақтандыру шартына сәйкес сақтандыру тәуекелдерінің бөлігін қабылдауға байланысты туындайтын қызмет және онымен байланысты қатынастар туралы (2-бөлім); </w:t>
      </w:r>
    </w:p>
    <w:bookmarkEnd w:id="3609"/>
    <w:bookmarkStart w:name="z3995" w:id="3610"/>
    <w:p>
      <w:pPr>
        <w:spacing w:after="0"/>
        <w:ind w:left="0"/>
        <w:jc w:val="both"/>
      </w:pPr>
      <w:r>
        <w:rPr>
          <w:rFonts w:ascii="Times New Roman"/>
          <w:b w:val="false"/>
          <w:i w:val="false"/>
          <w:color w:val="000000"/>
          <w:sz w:val="28"/>
        </w:rPr>
        <w:t xml:space="preserve">
      3) бейрезиденттердің қайта сақтандыруы (шығыс қайта сақтандыру) бойынша – жасалған қайта сақтандыру шартына сәйкес сақтандыру тәуекелдерінің бөлігін қайта сақтандыруға беруге байланысты туындайтын қызмет және онымен байланысты қатынастар туралы (3-бөлім). </w:t>
      </w:r>
    </w:p>
    <w:bookmarkEnd w:id="3610"/>
    <w:bookmarkStart w:name="z3996" w:id="3611"/>
    <w:p>
      <w:pPr>
        <w:spacing w:after="0"/>
        <w:ind w:left="0"/>
        <w:jc w:val="both"/>
      </w:pPr>
      <w:r>
        <w:rPr>
          <w:rFonts w:ascii="Times New Roman"/>
          <w:b w:val="false"/>
          <w:i w:val="false"/>
          <w:color w:val="000000"/>
          <w:sz w:val="28"/>
        </w:rPr>
        <w:t>
      7. Есепті кезеңдегі статистикалық нысанның 1.1, 2.1, 3.1, 4.1-бөлімдерінде аталған барлық операциялар (жол кодтары 11100, 11200, 11210, 11300, 12100, 12200, 12210, 12300, 12400, 12440, 12450, 13100, 13200, 13400, 13440, 13450, 14400) есептеу әдісіне сәйкес көрсетіледі.</w:t>
      </w:r>
    </w:p>
    <w:bookmarkEnd w:id="3611"/>
    <w:bookmarkStart w:name="z3997" w:id="3612"/>
    <w:p>
      <w:pPr>
        <w:spacing w:after="0"/>
        <w:ind w:left="0"/>
        <w:jc w:val="both"/>
      </w:pPr>
      <w:r>
        <w:rPr>
          <w:rFonts w:ascii="Times New Roman"/>
          <w:b w:val="false"/>
          <w:i w:val="false"/>
          <w:color w:val="000000"/>
          <w:sz w:val="28"/>
        </w:rPr>
        <w:t>
      Ірі сақтандыру төлемдері (жол кодтары 11210, 12210) қайта сақтандырушының сақтандыру резервтеріндегі үлесі болып табылатын активтерді шегергенде, жеке жасалған сақтандыру (қайта сақтандыру) шарты бойынша сақтандыру (қайта сақтандыру) ұйымы активтері сомасының 25 пайызынан асатын төлемдер кіреді.</w:t>
      </w:r>
    </w:p>
    <w:bookmarkEnd w:id="3612"/>
    <w:bookmarkStart w:name="z3998" w:id="3613"/>
    <w:p>
      <w:pPr>
        <w:spacing w:after="0"/>
        <w:ind w:left="0"/>
        <w:jc w:val="both"/>
      </w:pPr>
      <w:r>
        <w:rPr>
          <w:rFonts w:ascii="Times New Roman"/>
          <w:b w:val="false"/>
          <w:i w:val="false"/>
          <w:color w:val="000000"/>
          <w:sz w:val="28"/>
        </w:rPr>
        <w:t>
      Инвестициялаудан түскен кірісте (жол кодтары 11300, 12300) тиісті елдер бойынша бейрезиденттермен жасалған кіріс сақтандыру (қайта сақтандыру) шарттары бойынша сақтандыру резервтерінің қаржы активтеріне инвестициялаудан есепті кезеңде алуға есептелген кіріс көрсетіледі.</w:t>
      </w:r>
    </w:p>
    <w:bookmarkEnd w:id="3613"/>
    <w:bookmarkStart w:name="z3999" w:id="3614"/>
    <w:p>
      <w:pPr>
        <w:spacing w:after="0"/>
        <w:ind w:left="0"/>
        <w:jc w:val="both"/>
      </w:pPr>
      <w:r>
        <w:rPr>
          <w:rFonts w:ascii="Times New Roman"/>
          <w:b w:val="false"/>
          <w:i w:val="false"/>
          <w:color w:val="000000"/>
          <w:sz w:val="28"/>
        </w:rPr>
        <w:t>
      8. 4-бөлімде бейрезидент сақтандыру-брокеріне немесе бейрезидент сақтандыру-агентіне көрсетілген қызметтер үшін төленген комиссия көрсетіледі. Мұндай қызметтерге сақтандыру (қайта сақтандыру) бойынша делдалдық қызмет, консультациялық қызмет, құнды бағалау және шығындарды реттеу қызметтері, құтқару жұмыстарын қамтамасыз ету бойынша әкімшілік қызметтер, сақтандыру төлемдеріне қатысты реттеу және мониторинг жүргізу қызметтері, сақтандыру қызметіне байланысты басқа да қосалқы қызметтер кіреді.</w:t>
      </w:r>
    </w:p>
    <w:bookmarkEnd w:id="3614"/>
    <w:bookmarkStart w:name="z4000" w:id="3615"/>
    <w:p>
      <w:pPr>
        <w:spacing w:after="0"/>
        <w:ind w:left="0"/>
        <w:jc w:val="both"/>
      </w:pPr>
      <w:r>
        <w:rPr>
          <w:rFonts w:ascii="Times New Roman"/>
          <w:b w:val="false"/>
          <w:i w:val="false"/>
          <w:color w:val="000000"/>
          <w:sz w:val="28"/>
        </w:rPr>
        <w:t>
      9. Барлық сома үтірден кейін бір таңбаға дейінгі дәлдікпен Америка Құрама Штаттарының (бұдан әрі – АҚШ) мың долларымен көрсетіледі.</w:t>
      </w:r>
    </w:p>
    <w:bookmarkEnd w:id="3615"/>
    <w:bookmarkStart w:name="z4001" w:id="3616"/>
    <w:p>
      <w:pPr>
        <w:spacing w:after="0"/>
        <w:ind w:left="0"/>
        <w:jc w:val="both"/>
      </w:pPr>
      <w:r>
        <w:rPr>
          <w:rFonts w:ascii="Times New Roman"/>
          <w:b w:val="false"/>
          <w:i w:val="false"/>
          <w:color w:val="000000"/>
          <w:sz w:val="28"/>
        </w:rPr>
        <w:t>
      Теңгемен берілген сома АҚШ долларына ауыстырылады. Өзге де шетел валюталарында берілген сома алдымен теңгеге, содан кейін АҚШ долларына ауыстырылады.</w:t>
      </w:r>
    </w:p>
    <w:bookmarkEnd w:id="3616"/>
    <w:bookmarkStart w:name="z4002" w:id="3617"/>
    <w:p>
      <w:pPr>
        <w:spacing w:after="0"/>
        <w:ind w:left="0"/>
        <w:jc w:val="both"/>
      </w:pPr>
      <w:r>
        <w:rPr>
          <w:rFonts w:ascii="Times New Roman"/>
          <w:b w:val="false"/>
          <w:i w:val="false"/>
          <w:color w:val="000000"/>
          <w:sz w:val="28"/>
        </w:rPr>
        <w:t>
      Конвертациялау үшін қаржылық есептілікті қалыптастыру мақсатында қолданылатын валюта айырбастау бағамы пайдаланылады. Бұл ретте операцияларды конвертациялау үшін операцияларды жүргізу күні тиісті бағамдар, кіріс және комиссиялар үшін – есепті кезеңдегі орташа есеппен алынған бағамдар, тоқсанның басындағы және соңындағы қалдықтар үшін – тиісті күннің бағамы қолданылады.</w:t>
      </w:r>
    </w:p>
    <w:bookmarkEnd w:id="3617"/>
    <w:bookmarkStart w:name="z4003" w:id="3618"/>
    <w:p>
      <w:pPr>
        <w:spacing w:after="0"/>
        <w:ind w:left="0"/>
        <w:jc w:val="both"/>
      </w:pPr>
      <w:r>
        <w:rPr>
          <w:rFonts w:ascii="Times New Roman"/>
          <w:b w:val="false"/>
          <w:i w:val="false"/>
          <w:color w:val="000000"/>
          <w:sz w:val="28"/>
        </w:rPr>
        <w:t>
      Валюта кодтары ҚР ҰЖ 07 ISO 4217-2019 "Валюталар мен қорларды белгілеуге арналған кодтар" Қазақстан Республикасының ұлттық жіктеуішіне сәйкес көрсетіледі.</w:t>
      </w:r>
    </w:p>
    <w:bookmarkEnd w:id="3618"/>
    <w:bookmarkStart w:name="z4004" w:id="3619"/>
    <w:p>
      <w:pPr>
        <w:spacing w:after="0"/>
        <w:ind w:left="0"/>
        <w:jc w:val="both"/>
      </w:pPr>
      <w:r>
        <w:rPr>
          <w:rFonts w:ascii="Times New Roman"/>
          <w:b w:val="false"/>
          <w:i w:val="false"/>
          <w:color w:val="000000"/>
          <w:sz w:val="28"/>
        </w:rPr>
        <w:t>
      10. Барлық операциялар әріптес елдер бойынша (сақтанушылар, қайта сақтанушылар, қайта сақтандырушылар, брокерлер, агенттер) бөлініп көрсетіледі. Елдердің атауы 1-4-бөлімдерінің 2-10 бағандарында көрсетіледі. Егер респонденттің әріптес елдерінің саны статистикалық нысанның бөлімдеріндегі бағандардың санынан асатын болса, жетіспейтін бағандар қосылады.</w:t>
      </w:r>
    </w:p>
    <w:bookmarkEnd w:id="3619"/>
    <w:bookmarkStart w:name="z4005" w:id="3620"/>
    <w:p>
      <w:pPr>
        <w:spacing w:after="0"/>
        <w:ind w:left="0"/>
        <w:jc w:val="both"/>
      </w:pPr>
      <w:r>
        <w:rPr>
          <w:rFonts w:ascii="Times New Roman"/>
          <w:b w:val="false"/>
          <w:i w:val="false"/>
          <w:color w:val="000000"/>
          <w:sz w:val="28"/>
        </w:rPr>
        <w:t>
      1-4-бөлімдерде ел бойынша ҚР ҰЖ 06 ISO 3166-1-2016 "Елдердің атаулары мен олардың әкімшілік-аумақтық бөлімшелерінің бірліктерін көрсетуге арналған кодтар. 1-бөлім. Ел кодтары" Қазақстан Республикасының ұлттық жіктеуішіне сәйкес екі әріптен тұратын ел коды көрсетіледі.</w:t>
      </w:r>
    </w:p>
    <w:bookmarkEnd w:id="3620"/>
    <w:bookmarkStart w:name="z4006" w:id="3621"/>
    <w:p>
      <w:pPr>
        <w:spacing w:after="0"/>
        <w:ind w:left="0"/>
        <w:jc w:val="both"/>
      </w:pPr>
      <w:r>
        <w:rPr>
          <w:rFonts w:ascii="Times New Roman"/>
          <w:b w:val="false"/>
          <w:i w:val="false"/>
          <w:color w:val="000000"/>
          <w:sz w:val="28"/>
        </w:rPr>
        <w:t>
      11. Есепті кезеңнің басындағы сақтандыру резервтері бойынша қалдықтар олардың алдыңғы кезеңнің соңындағы қалдықтарға тең және мынадай түрде бөлініп толтырылады:</w:t>
      </w:r>
    </w:p>
    <w:bookmarkEnd w:id="3621"/>
    <w:bookmarkStart w:name="z4007" w:id="3622"/>
    <w:p>
      <w:pPr>
        <w:spacing w:after="0"/>
        <w:ind w:left="0"/>
        <w:jc w:val="both"/>
      </w:pPr>
      <w:r>
        <w:rPr>
          <w:rFonts w:ascii="Times New Roman"/>
          <w:b w:val="false"/>
          <w:i w:val="false"/>
          <w:color w:val="000000"/>
          <w:sz w:val="28"/>
        </w:rPr>
        <w:t>
      1) тікелей инвестициялау объектілерін сақтандыру бойынша – респондент тікелей инвестор болып табылатын объектілер;</w:t>
      </w:r>
    </w:p>
    <w:bookmarkEnd w:id="3622"/>
    <w:bookmarkStart w:name="z4008" w:id="3623"/>
    <w:p>
      <w:pPr>
        <w:spacing w:after="0"/>
        <w:ind w:left="0"/>
        <w:jc w:val="both"/>
      </w:pPr>
      <w:r>
        <w:rPr>
          <w:rFonts w:ascii="Times New Roman"/>
          <w:b w:val="false"/>
          <w:i w:val="false"/>
          <w:color w:val="000000"/>
          <w:sz w:val="28"/>
        </w:rPr>
        <w:t>
      2) тікелей инвесторларды сақтандыру бойынша – дауыс беретін акцияларының он және одан көп пайызын иеленетін (тікелей немесе жанама) тұлғалар. Жеке тұлғалар (үй шаруашылықтары), заңды тұлғалар, халықаралық ұйымдар, сондай-ақ заңды тұлға құрмай-ақ өзге де субъектілер тікелей инвесторлар болып табылады;</w:t>
      </w:r>
    </w:p>
    <w:bookmarkEnd w:id="3623"/>
    <w:bookmarkStart w:name="z4009" w:id="3624"/>
    <w:p>
      <w:pPr>
        <w:spacing w:after="0"/>
        <w:ind w:left="0"/>
        <w:jc w:val="both"/>
      </w:pPr>
      <w:r>
        <w:rPr>
          <w:rFonts w:ascii="Times New Roman"/>
          <w:b w:val="false"/>
          <w:i w:val="false"/>
          <w:color w:val="000000"/>
          <w:sz w:val="28"/>
        </w:rPr>
        <w:t>
      3) тел компанияларды сақтандыру бойынша – респондентпен ортақ тікелей инвесторы бар ұйымдарды, бірақ бұл ұйым да, респондент те бір-бірінің капиталына қатысу құралдарының 10% (он) пайызын немесе одан астамын иелік етпейді.</w:t>
      </w:r>
    </w:p>
    <w:bookmarkEnd w:id="3624"/>
    <w:bookmarkStart w:name="z4010" w:id="3625"/>
    <w:p>
      <w:pPr>
        <w:spacing w:after="0"/>
        <w:ind w:left="0"/>
        <w:jc w:val="both"/>
      </w:pPr>
      <w:r>
        <w:rPr>
          <w:rFonts w:ascii="Times New Roman"/>
          <w:b w:val="false"/>
          <w:i w:val="false"/>
          <w:color w:val="000000"/>
          <w:sz w:val="28"/>
        </w:rPr>
        <w:t>
      12. Статистикалық нысан электрондық цифрлық қолтаңбаны растау рәсімі сақтала отырып, "ҚР ҰБ веб-порталы" цифрлық шағын жүйесі арқылы электрондық тәсілмен ұсынылады.</w:t>
      </w:r>
    </w:p>
    <w:bookmarkEnd w:id="3625"/>
    <w:bookmarkStart w:name="z4011" w:id="3626"/>
    <w:p>
      <w:pPr>
        <w:spacing w:after="0"/>
        <w:ind w:left="0"/>
        <w:jc w:val="both"/>
      </w:pPr>
      <w:r>
        <w:rPr>
          <w:rFonts w:ascii="Times New Roman"/>
          <w:b w:val="false"/>
          <w:i w:val="false"/>
          <w:color w:val="000000"/>
          <w:sz w:val="28"/>
        </w:rPr>
        <w:t xml:space="preserve">
      Статистикалық нысанға түзетулер (өзгертулер, толықтырулар) есепті кезең аяқталғаннан кейін 3 (үш) ай ішінде енгізіледі. </w:t>
      </w:r>
    </w:p>
    <w:bookmarkEnd w:id="3626"/>
    <w:bookmarkStart w:name="z4012" w:id="3627"/>
    <w:p>
      <w:pPr>
        <w:spacing w:after="0"/>
        <w:ind w:left="0"/>
        <w:jc w:val="left"/>
      </w:pPr>
      <w:r>
        <w:rPr>
          <w:rFonts w:ascii="Times New Roman"/>
          <w:b/>
          <w:i w:val="false"/>
          <w:color w:val="000000"/>
        </w:rPr>
        <w:t xml:space="preserve"> 3-тарау. Арифметикалық-логикалық бақылау</w:t>
      </w:r>
    </w:p>
    <w:bookmarkEnd w:id="3627"/>
    <w:bookmarkStart w:name="z4013" w:id="3628"/>
    <w:p>
      <w:pPr>
        <w:spacing w:after="0"/>
        <w:ind w:left="0"/>
        <w:jc w:val="both"/>
      </w:pPr>
      <w:r>
        <w:rPr>
          <w:rFonts w:ascii="Times New Roman"/>
          <w:b w:val="false"/>
          <w:i w:val="false"/>
          <w:color w:val="000000"/>
          <w:sz w:val="28"/>
        </w:rPr>
        <w:t xml:space="preserve">
      13. Арифметикалық-логикалық бақылау: </w:t>
      </w:r>
    </w:p>
    <w:bookmarkEnd w:id="3628"/>
    <w:bookmarkStart w:name="z4014" w:id="3629"/>
    <w:p>
      <w:pPr>
        <w:spacing w:after="0"/>
        <w:ind w:left="0"/>
        <w:jc w:val="both"/>
      </w:pPr>
      <w:r>
        <w:rPr>
          <w:rFonts w:ascii="Times New Roman"/>
          <w:b w:val="false"/>
          <w:i w:val="false"/>
          <w:color w:val="000000"/>
          <w:sz w:val="28"/>
        </w:rPr>
        <w:t xml:space="preserve">
      әрбір баған үшін 11520-жол = алдыңғы кезеңдегі статистикалық нысанның 11530 жолы; </w:t>
      </w:r>
    </w:p>
    <w:bookmarkEnd w:id="3629"/>
    <w:bookmarkStart w:name="z4015" w:id="3630"/>
    <w:p>
      <w:pPr>
        <w:spacing w:after="0"/>
        <w:ind w:left="0"/>
        <w:jc w:val="both"/>
      </w:pPr>
      <w:r>
        <w:rPr>
          <w:rFonts w:ascii="Times New Roman"/>
          <w:b w:val="false"/>
          <w:i w:val="false"/>
          <w:color w:val="000000"/>
          <w:sz w:val="28"/>
        </w:rPr>
        <w:t>
      әрбір баған үшін 11521-жол = алдыңғы кезеңдегі статистикалық нысанның 11531 жолы;</w:t>
      </w:r>
    </w:p>
    <w:bookmarkEnd w:id="3630"/>
    <w:bookmarkStart w:name="z4016" w:id="3631"/>
    <w:p>
      <w:pPr>
        <w:spacing w:after="0"/>
        <w:ind w:left="0"/>
        <w:jc w:val="both"/>
      </w:pPr>
      <w:r>
        <w:rPr>
          <w:rFonts w:ascii="Times New Roman"/>
          <w:b w:val="false"/>
          <w:i w:val="false"/>
          <w:color w:val="000000"/>
          <w:sz w:val="28"/>
        </w:rPr>
        <w:t>
      әрбір баған үшін 11522-жол = алдыңғы кезеңдегі статистикалық нысанның 11532 жолы;</w:t>
      </w:r>
    </w:p>
    <w:bookmarkEnd w:id="3631"/>
    <w:bookmarkStart w:name="z4017" w:id="3632"/>
    <w:p>
      <w:pPr>
        <w:spacing w:after="0"/>
        <w:ind w:left="0"/>
        <w:jc w:val="both"/>
      </w:pPr>
      <w:r>
        <w:rPr>
          <w:rFonts w:ascii="Times New Roman"/>
          <w:b w:val="false"/>
          <w:i w:val="false"/>
          <w:color w:val="000000"/>
          <w:sz w:val="28"/>
        </w:rPr>
        <w:t>
      әрбір баған үшін 11523-жол = алдыңғы кезеңдегі статистикалық нысанның 11533 жолы;</w:t>
      </w:r>
    </w:p>
    <w:bookmarkEnd w:id="3632"/>
    <w:bookmarkStart w:name="z4018" w:id="3633"/>
    <w:p>
      <w:pPr>
        <w:spacing w:after="0"/>
        <w:ind w:left="0"/>
        <w:jc w:val="both"/>
      </w:pPr>
      <w:r>
        <w:rPr>
          <w:rFonts w:ascii="Times New Roman"/>
          <w:b w:val="false"/>
          <w:i w:val="false"/>
          <w:color w:val="000000"/>
          <w:sz w:val="28"/>
        </w:rPr>
        <w:t>
      әрбір баған үшін 11524-жол = алдыңғы кезеңдегі статистикалық нысанның 11534 жолы;</w:t>
      </w:r>
    </w:p>
    <w:bookmarkEnd w:id="3633"/>
    <w:bookmarkStart w:name="z4019" w:id="3634"/>
    <w:p>
      <w:pPr>
        <w:spacing w:after="0"/>
        <w:ind w:left="0"/>
        <w:jc w:val="both"/>
      </w:pPr>
      <w:r>
        <w:rPr>
          <w:rFonts w:ascii="Times New Roman"/>
          <w:b w:val="false"/>
          <w:i w:val="false"/>
          <w:color w:val="000000"/>
          <w:sz w:val="28"/>
        </w:rPr>
        <w:t>
      әрбір баған үшін 11620-жол = алдыңғы кезеңдегі статистикалық нысанның 11630 жолы;</w:t>
      </w:r>
    </w:p>
    <w:bookmarkEnd w:id="3634"/>
    <w:bookmarkStart w:name="z4020" w:id="3635"/>
    <w:p>
      <w:pPr>
        <w:spacing w:after="0"/>
        <w:ind w:left="0"/>
        <w:jc w:val="both"/>
      </w:pPr>
      <w:r>
        <w:rPr>
          <w:rFonts w:ascii="Times New Roman"/>
          <w:b w:val="false"/>
          <w:i w:val="false"/>
          <w:color w:val="000000"/>
          <w:sz w:val="28"/>
        </w:rPr>
        <w:t>
      әрбір баған үшін 11621-жол = алдыңғы кезеңдегі статистикалық нысанның 11631 жолы;</w:t>
      </w:r>
    </w:p>
    <w:bookmarkEnd w:id="3635"/>
    <w:bookmarkStart w:name="z4021" w:id="3636"/>
    <w:p>
      <w:pPr>
        <w:spacing w:after="0"/>
        <w:ind w:left="0"/>
        <w:jc w:val="both"/>
      </w:pPr>
      <w:r>
        <w:rPr>
          <w:rFonts w:ascii="Times New Roman"/>
          <w:b w:val="false"/>
          <w:i w:val="false"/>
          <w:color w:val="000000"/>
          <w:sz w:val="28"/>
        </w:rPr>
        <w:t>
      әрбір баған үшін 11622-жол = алдыңғы кезеңдегі статистикалық нысанның 11632 жолы;</w:t>
      </w:r>
    </w:p>
    <w:bookmarkEnd w:id="3636"/>
    <w:bookmarkStart w:name="z4022" w:id="3637"/>
    <w:p>
      <w:pPr>
        <w:spacing w:after="0"/>
        <w:ind w:left="0"/>
        <w:jc w:val="both"/>
      </w:pPr>
      <w:r>
        <w:rPr>
          <w:rFonts w:ascii="Times New Roman"/>
          <w:b w:val="false"/>
          <w:i w:val="false"/>
          <w:color w:val="000000"/>
          <w:sz w:val="28"/>
        </w:rPr>
        <w:t>
      әрбір баған үшін 11623-жол = алдыңғы кезеңдегі статистикалық нысанның 11633 жолы;</w:t>
      </w:r>
    </w:p>
    <w:bookmarkEnd w:id="3637"/>
    <w:bookmarkStart w:name="z4023" w:id="3638"/>
    <w:p>
      <w:pPr>
        <w:spacing w:after="0"/>
        <w:ind w:left="0"/>
        <w:jc w:val="both"/>
      </w:pPr>
      <w:r>
        <w:rPr>
          <w:rFonts w:ascii="Times New Roman"/>
          <w:b w:val="false"/>
          <w:i w:val="false"/>
          <w:color w:val="000000"/>
          <w:sz w:val="28"/>
        </w:rPr>
        <w:t>
      әрбір баған үшін 11624-жол = алдыңғы кезеңдегі статистикалық нысанның 11634 жолы;</w:t>
      </w:r>
    </w:p>
    <w:bookmarkEnd w:id="3638"/>
    <w:bookmarkStart w:name="z4024" w:id="3639"/>
    <w:p>
      <w:pPr>
        <w:spacing w:after="0"/>
        <w:ind w:left="0"/>
        <w:jc w:val="both"/>
      </w:pPr>
      <w:r>
        <w:rPr>
          <w:rFonts w:ascii="Times New Roman"/>
          <w:b w:val="false"/>
          <w:i w:val="false"/>
          <w:color w:val="000000"/>
          <w:sz w:val="28"/>
        </w:rPr>
        <w:t>
      әрбір баған үшін 12520-жол = алдыңғы кезеңдегі статистикалық нысанның 12530 жолы;</w:t>
      </w:r>
    </w:p>
    <w:bookmarkEnd w:id="3639"/>
    <w:bookmarkStart w:name="z4025" w:id="3640"/>
    <w:p>
      <w:pPr>
        <w:spacing w:after="0"/>
        <w:ind w:left="0"/>
        <w:jc w:val="both"/>
      </w:pPr>
      <w:r>
        <w:rPr>
          <w:rFonts w:ascii="Times New Roman"/>
          <w:b w:val="false"/>
          <w:i w:val="false"/>
          <w:color w:val="000000"/>
          <w:sz w:val="28"/>
        </w:rPr>
        <w:t>
      әрбір баған үшін 12521-жол = алдыңғы кезеңдегі статистикалық нысанның 12531 жолы;</w:t>
      </w:r>
    </w:p>
    <w:bookmarkEnd w:id="3640"/>
    <w:bookmarkStart w:name="z4026" w:id="3641"/>
    <w:p>
      <w:pPr>
        <w:spacing w:after="0"/>
        <w:ind w:left="0"/>
        <w:jc w:val="both"/>
      </w:pPr>
      <w:r>
        <w:rPr>
          <w:rFonts w:ascii="Times New Roman"/>
          <w:b w:val="false"/>
          <w:i w:val="false"/>
          <w:color w:val="000000"/>
          <w:sz w:val="28"/>
        </w:rPr>
        <w:t>
      әрбір баған үшін 12522-жол = алдыңғы кезеңдегі статистикалық нысанның 12532 жолы;</w:t>
      </w:r>
    </w:p>
    <w:bookmarkEnd w:id="3641"/>
    <w:bookmarkStart w:name="z4027" w:id="3642"/>
    <w:p>
      <w:pPr>
        <w:spacing w:after="0"/>
        <w:ind w:left="0"/>
        <w:jc w:val="both"/>
      </w:pPr>
      <w:r>
        <w:rPr>
          <w:rFonts w:ascii="Times New Roman"/>
          <w:b w:val="false"/>
          <w:i w:val="false"/>
          <w:color w:val="000000"/>
          <w:sz w:val="28"/>
        </w:rPr>
        <w:t>
      әрбір баған үшін 12523-жол = алдыңғы кезеңдегі статистикалық нысанның 12533 жолы;</w:t>
      </w:r>
    </w:p>
    <w:bookmarkEnd w:id="3642"/>
    <w:bookmarkStart w:name="z4028" w:id="3643"/>
    <w:p>
      <w:pPr>
        <w:spacing w:after="0"/>
        <w:ind w:left="0"/>
        <w:jc w:val="both"/>
      </w:pPr>
      <w:r>
        <w:rPr>
          <w:rFonts w:ascii="Times New Roman"/>
          <w:b w:val="false"/>
          <w:i w:val="false"/>
          <w:color w:val="000000"/>
          <w:sz w:val="28"/>
        </w:rPr>
        <w:t>
      әрбір баған үшін 12524-жол = алдыңғы кезеңдегі статистикалық нысанның 12534 жолы;</w:t>
      </w:r>
    </w:p>
    <w:bookmarkEnd w:id="3643"/>
    <w:bookmarkStart w:name="z4029" w:id="3644"/>
    <w:p>
      <w:pPr>
        <w:spacing w:after="0"/>
        <w:ind w:left="0"/>
        <w:jc w:val="both"/>
      </w:pPr>
      <w:r>
        <w:rPr>
          <w:rFonts w:ascii="Times New Roman"/>
          <w:b w:val="false"/>
          <w:i w:val="false"/>
          <w:color w:val="000000"/>
          <w:sz w:val="28"/>
        </w:rPr>
        <w:t>
      әрбір баған үшін 12620-жол = алдыңғы кезеңдегі статистикалық нысанның 12630 жолы;</w:t>
      </w:r>
    </w:p>
    <w:bookmarkEnd w:id="3644"/>
    <w:bookmarkStart w:name="z4030" w:id="3645"/>
    <w:p>
      <w:pPr>
        <w:spacing w:after="0"/>
        <w:ind w:left="0"/>
        <w:jc w:val="both"/>
      </w:pPr>
      <w:r>
        <w:rPr>
          <w:rFonts w:ascii="Times New Roman"/>
          <w:b w:val="false"/>
          <w:i w:val="false"/>
          <w:color w:val="000000"/>
          <w:sz w:val="28"/>
        </w:rPr>
        <w:t>
      әрбір баған үшін 12621-жол = алдыңғы кезеңдегі статистикалық нысанның 12631 жолы;</w:t>
      </w:r>
    </w:p>
    <w:bookmarkEnd w:id="3645"/>
    <w:bookmarkStart w:name="z4031" w:id="3646"/>
    <w:p>
      <w:pPr>
        <w:spacing w:after="0"/>
        <w:ind w:left="0"/>
        <w:jc w:val="both"/>
      </w:pPr>
      <w:r>
        <w:rPr>
          <w:rFonts w:ascii="Times New Roman"/>
          <w:b w:val="false"/>
          <w:i w:val="false"/>
          <w:color w:val="000000"/>
          <w:sz w:val="28"/>
        </w:rPr>
        <w:t>
      әрбір баған үшін 12622-жол = алдыңғы кезеңдегі статистикалық нысанның 12632 жолы;</w:t>
      </w:r>
    </w:p>
    <w:bookmarkEnd w:id="3646"/>
    <w:bookmarkStart w:name="z4032" w:id="3647"/>
    <w:p>
      <w:pPr>
        <w:spacing w:after="0"/>
        <w:ind w:left="0"/>
        <w:jc w:val="both"/>
      </w:pPr>
      <w:r>
        <w:rPr>
          <w:rFonts w:ascii="Times New Roman"/>
          <w:b w:val="false"/>
          <w:i w:val="false"/>
          <w:color w:val="000000"/>
          <w:sz w:val="28"/>
        </w:rPr>
        <w:t>
      әрбір баған үшін 12623-жол = алдыңғы кезеңдегі статистикалық нысанның 12633 жолы;</w:t>
      </w:r>
    </w:p>
    <w:bookmarkEnd w:id="3647"/>
    <w:bookmarkStart w:name="z4033" w:id="3648"/>
    <w:p>
      <w:pPr>
        <w:spacing w:after="0"/>
        <w:ind w:left="0"/>
        <w:jc w:val="both"/>
      </w:pPr>
      <w:r>
        <w:rPr>
          <w:rFonts w:ascii="Times New Roman"/>
          <w:b w:val="false"/>
          <w:i w:val="false"/>
          <w:color w:val="000000"/>
          <w:sz w:val="28"/>
        </w:rPr>
        <w:t xml:space="preserve">
      әрбір баған үшін 12624-жол = алдыңғы кезеңдегі статистикалық нысанның 12634 жолы; </w:t>
      </w:r>
    </w:p>
    <w:bookmarkEnd w:id="3648"/>
    <w:bookmarkStart w:name="z4034" w:id="3649"/>
    <w:p>
      <w:pPr>
        <w:spacing w:after="0"/>
        <w:ind w:left="0"/>
        <w:jc w:val="both"/>
      </w:pPr>
      <w:r>
        <w:rPr>
          <w:rFonts w:ascii="Times New Roman"/>
          <w:b w:val="false"/>
          <w:i w:val="false"/>
          <w:color w:val="000000"/>
          <w:sz w:val="28"/>
        </w:rPr>
        <w:t>
      әрбір баған үшін 12400-жол = 12440 жол + 12450 жол;</w:t>
      </w:r>
    </w:p>
    <w:bookmarkEnd w:id="3649"/>
    <w:bookmarkStart w:name="z4035" w:id="3650"/>
    <w:p>
      <w:pPr>
        <w:spacing w:after="0"/>
        <w:ind w:left="0"/>
        <w:jc w:val="both"/>
      </w:pPr>
      <w:r>
        <w:rPr>
          <w:rFonts w:ascii="Times New Roman"/>
          <w:b w:val="false"/>
          <w:i w:val="false"/>
          <w:color w:val="000000"/>
          <w:sz w:val="28"/>
        </w:rPr>
        <w:t>
      әрбір баған үшін 13400-жол = 13440 жол + 13450 жол;</w:t>
      </w:r>
    </w:p>
    <w:bookmarkEnd w:id="3650"/>
    <w:bookmarkStart w:name="z4036" w:id="3651"/>
    <w:p>
      <w:pPr>
        <w:spacing w:after="0"/>
        <w:ind w:left="0"/>
        <w:jc w:val="both"/>
      </w:pPr>
      <w:r>
        <w:rPr>
          <w:rFonts w:ascii="Times New Roman"/>
          <w:b w:val="false"/>
          <w:i w:val="false"/>
          <w:color w:val="000000"/>
          <w:sz w:val="28"/>
        </w:rPr>
        <w:t>
      әрбір баған үшін 11520-жол = 11521 жол + 11522 жол + 11523 жол + + 11524 жол;</w:t>
      </w:r>
    </w:p>
    <w:bookmarkEnd w:id="3651"/>
    <w:bookmarkStart w:name="z4037" w:id="3652"/>
    <w:p>
      <w:pPr>
        <w:spacing w:after="0"/>
        <w:ind w:left="0"/>
        <w:jc w:val="both"/>
      </w:pPr>
      <w:r>
        <w:rPr>
          <w:rFonts w:ascii="Times New Roman"/>
          <w:b w:val="false"/>
          <w:i w:val="false"/>
          <w:color w:val="000000"/>
          <w:sz w:val="28"/>
        </w:rPr>
        <w:t xml:space="preserve">
      әрбір баған үшін 11530-жол = 11531 жол + 11532 жол + 11533 жол + + 11534 жол; </w:t>
      </w:r>
    </w:p>
    <w:bookmarkEnd w:id="3652"/>
    <w:bookmarkStart w:name="z4038" w:id="3653"/>
    <w:p>
      <w:pPr>
        <w:spacing w:after="0"/>
        <w:ind w:left="0"/>
        <w:jc w:val="both"/>
      </w:pPr>
      <w:r>
        <w:rPr>
          <w:rFonts w:ascii="Times New Roman"/>
          <w:b w:val="false"/>
          <w:i w:val="false"/>
          <w:color w:val="000000"/>
          <w:sz w:val="28"/>
        </w:rPr>
        <w:t>
      әрбір баған үшін 11620-жол = 11621 жол + 11622 жол + 11623 жол + + 11624 жол;</w:t>
      </w:r>
    </w:p>
    <w:bookmarkEnd w:id="3653"/>
    <w:bookmarkStart w:name="z4039" w:id="3654"/>
    <w:p>
      <w:pPr>
        <w:spacing w:after="0"/>
        <w:ind w:left="0"/>
        <w:jc w:val="both"/>
      </w:pPr>
      <w:r>
        <w:rPr>
          <w:rFonts w:ascii="Times New Roman"/>
          <w:b w:val="false"/>
          <w:i w:val="false"/>
          <w:color w:val="000000"/>
          <w:sz w:val="28"/>
        </w:rPr>
        <w:t>
      әрбір баған үшін 11630-жол = 11631 жол + 11632 жол + 11633 жол + + 11634 жол;</w:t>
      </w:r>
    </w:p>
    <w:bookmarkEnd w:id="3654"/>
    <w:bookmarkStart w:name="z4040" w:id="3655"/>
    <w:p>
      <w:pPr>
        <w:spacing w:after="0"/>
        <w:ind w:left="0"/>
        <w:jc w:val="both"/>
      </w:pPr>
      <w:r>
        <w:rPr>
          <w:rFonts w:ascii="Times New Roman"/>
          <w:b w:val="false"/>
          <w:i w:val="false"/>
          <w:color w:val="000000"/>
          <w:sz w:val="28"/>
        </w:rPr>
        <w:t>
      әрбір баған үшін 12520-жол = 12521 жол + 12522 жол + 12523 жол + + 12524 жол;</w:t>
      </w:r>
    </w:p>
    <w:bookmarkEnd w:id="3655"/>
    <w:bookmarkStart w:name="z4041" w:id="3656"/>
    <w:p>
      <w:pPr>
        <w:spacing w:after="0"/>
        <w:ind w:left="0"/>
        <w:jc w:val="both"/>
      </w:pPr>
      <w:r>
        <w:rPr>
          <w:rFonts w:ascii="Times New Roman"/>
          <w:b w:val="false"/>
          <w:i w:val="false"/>
          <w:color w:val="000000"/>
          <w:sz w:val="28"/>
        </w:rPr>
        <w:t>
      әрбір баған үшін 12530-жол = 12531 жол + 12532 жол + 12533 жол + + 12534 жол;</w:t>
      </w:r>
    </w:p>
    <w:bookmarkEnd w:id="3656"/>
    <w:bookmarkStart w:name="z4042" w:id="3657"/>
    <w:p>
      <w:pPr>
        <w:spacing w:after="0"/>
        <w:ind w:left="0"/>
        <w:jc w:val="both"/>
      </w:pPr>
      <w:r>
        <w:rPr>
          <w:rFonts w:ascii="Times New Roman"/>
          <w:b w:val="false"/>
          <w:i w:val="false"/>
          <w:color w:val="000000"/>
          <w:sz w:val="28"/>
        </w:rPr>
        <w:t>
      әрбір баған үшін 12620-жол = 12621 жол + 12622 жол + 12623 жол + + 12624 жол;</w:t>
      </w:r>
    </w:p>
    <w:bookmarkEnd w:id="3657"/>
    <w:bookmarkStart w:name="z4043" w:id="3658"/>
    <w:p>
      <w:pPr>
        <w:spacing w:after="0"/>
        <w:ind w:left="0"/>
        <w:jc w:val="both"/>
      </w:pPr>
      <w:r>
        <w:rPr>
          <w:rFonts w:ascii="Times New Roman"/>
          <w:b w:val="false"/>
          <w:i w:val="false"/>
          <w:color w:val="000000"/>
          <w:sz w:val="28"/>
        </w:rPr>
        <w:t>
      әрбір баған үшін 12630-жол = 12631 жол + 12632 жол + 12633 жол + + 12634 жол.</w:t>
      </w:r>
    </w:p>
    <w:bookmarkEnd w:id="365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Банкі Басқармасының</w:t>
            </w:r>
            <w:r>
              <w:br/>
            </w:r>
            <w:r>
              <w:rPr>
                <w:rFonts w:ascii="Times New Roman"/>
                <w:b w:val="false"/>
                <w:i w:val="false"/>
                <w:color w:val="000000"/>
                <w:sz w:val="20"/>
              </w:rPr>
              <w:t>валюталық реттеу, сыртқы</w:t>
            </w:r>
            <w:r>
              <w:br/>
            </w:r>
            <w:r>
              <w:rPr>
                <w:rFonts w:ascii="Times New Roman"/>
                <w:b w:val="false"/>
                <w:i w:val="false"/>
                <w:color w:val="000000"/>
                <w:sz w:val="20"/>
              </w:rPr>
              <w:t>сектор статистикасы және</w:t>
            </w:r>
            <w:r>
              <w:br/>
            </w:r>
            <w:r>
              <w:rPr>
                <w:rFonts w:ascii="Times New Roman"/>
                <w:b w:val="false"/>
                <w:i w:val="false"/>
                <w:color w:val="000000"/>
                <w:sz w:val="20"/>
              </w:rPr>
              <w:t>бухгалтерлік есеп жүргізу</w:t>
            </w:r>
            <w:r>
              <w:br/>
            </w:r>
            <w:r>
              <w:rPr>
                <w:rFonts w:ascii="Times New Roman"/>
                <w:b w:val="false"/>
                <w:i w:val="false"/>
                <w:color w:val="000000"/>
                <w:sz w:val="20"/>
              </w:rPr>
              <w:t>мәселелері бойынша өзгерістер</w:t>
            </w:r>
            <w:r>
              <w:br/>
            </w:r>
            <w:r>
              <w:rPr>
                <w:rFonts w:ascii="Times New Roman"/>
                <w:b w:val="false"/>
                <w:i w:val="false"/>
                <w:color w:val="000000"/>
                <w:sz w:val="20"/>
              </w:rPr>
              <w:t>енгізілетін кейбір</w:t>
            </w:r>
            <w:r>
              <w:br/>
            </w:r>
            <w:r>
              <w:rPr>
                <w:rFonts w:ascii="Times New Roman"/>
                <w:b w:val="false"/>
                <w:i w:val="false"/>
                <w:color w:val="000000"/>
                <w:sz w:val="20"/>
              </w:rPr>
              <w:t>қаулыларының тізбесіне</w:t>
            </w:r>
            <w:r>
              <w:br/>
            </w:r>
            <w:r>
              <w:rPr>
                <w:rFonts w:ascii="Times New Roman"/>
                <w:b w:val="false"/>
                <w:i w:val="false"/>
                <w:color w:val="000000"/>
                <w:sz w:val="20"/>
              </w:rPr>
              <w:t>22-қосымша</w:t>
            </w:r>
            <w:r>
              <w:br/>
            </w:r>
            <w:r>
              <w:rPr>
                <w:rFonts w:ascii="Times New Roman"/>
                <w:b w:val="false"/>
                <w:i w:val="false"/>
                <w:color w:val="000000"/>
                <w:sz w:val="20"/>
              </w:rPr>
              <w:t>Қазақстан Республикасы</w:t>
            </w:r>
            <w:r>
              <w:br/>
            </w:r>
            <w:r>
              <w:rPr>
                <w:rFonts w:ascii="Times New Roman"/>
                <w:b w:val="false"/>
                <w:i w:val="false"/>
                <w:color w:val="000000"/>
                <w:sz w:val="20"/>
              </w:rPr>
              <w:t>Ұлттық Банкі Басқармасының</w:t>
            </w:r>
            <w:r>
              <w:br/>
            </w:r>
            <w:r>
              <w:rPr>
                <w:rFonts w:ascii="Times New Roman"/>
                <w:b w:val="false"/>
                <w:i w:val="false"/>
                <w:color w:val="000000"/>
                <w:sz w:val="20"/>
              </w:rPr>
              <w:t>2025 жылғы "23" маусымдағы</w:t>
            </w:r>
            <w:r>
              <w:br/>
            </w:r>
            <w:r>
              <w:rPr>
                <w:rFonts w:ascii="Times New Roman"/>
                <w:b w:val="false"/>
                <w:i w:val="false"/>
                <w:color w:val="000000"/>
                <w:sz w:val="20"/>
              </w:rPr>
              <w:t>№ 33 қаулысына</w:t>
            </w:r>
            <w:r>
              <w:br/>
            </w:r>
            <w:r>
              <w:rPr>
                <w:rFonts w:ascii="Times New Roman"/>
                <w:b w:val="false"/>
                <w:i w:val="false"/>
                <w:color w:val="000000"/>
                <w:sz w:val="20"/>
              </w:rPr>
              <w:t>21-қосымша</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5003800" cy="1117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0"/>
                          <a:stretch>
                            <a:fillRect/>
                          </a:stretch>
                        </pic:blipFill>
                        <pic:spPr>
                          <a:xfrm>
                            <a:off x="0" y="0"/>
                            <a:ext cx="5003800" cy="1117600"/>
                          </a:xfrm>
                          <a:prstGeom prst="rect">
                            <a:avLst/>
                          </a:prstGeom>
                        </pic:spPr>
                      </pic:pic>
                    </a:graphicData>
                  </a:graphic>
                </wp:inline>
              </w:drawing>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45" w:id="3659"/>
          <w:p>
            <w:pPr>
              <w:spacing w:after="20"/>
              <w:ind w:left="20"/>
              <w:jc w:val="both"/>
            </w:pPr>
            <w:r>
              <w:rPr>
                <w:rFonts w:ascii="Times New Roman"/>
                <w:b w:val="false"/>
                <w:i w:val="false"/>
                <w:color w:val="000000"/>
                <w:sz w:val="20"/>
              </w:rPr>
              <w:t>
Ақпаратты алушы органдар құпиялылығына кепілдік береді</w:t>
            </w:r>
          </w:p>
          <w:bookmarkEnd w:id="3659"/>
          <w:p>
            <w:pPr>
              <w:spacing w:after="20"/>
              <w:ind w:left="20"/>
              <w:jc w:val="both"/>
            </w:pPr>
            <w:r>
              <w:rPr>
                <w:rFonts w:ascii="Times New Roman"/>
                <w:b w:val="false"/>
                <w:i w:val="false"/>
                <w:color w:val="000000"/>
                <w:sz w:val="20"/>
              </w:rPr>
              <w:t>
Конфиденциальность гарантируется органами получателями информации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46" w:id="3660"/>
          <w:p>
            <w:pPr>
              <w:spacing w:after="20"/>
              <w:ind w:left="20"/>
              <w:jc w:val="both"/>
            </w:pPr>
            <w:r>
              <w:rPr>
                <w:rFonts w:ascii="Times New Roman"/>
                <w:b w:val="false"/>
                <w:i w:val="false"/>
                <w:color w:val="000000"/>
                <w:sz w:val="20"/>
              </w:rPr>
              <w:t>
Ведомстволық статистикалық байқаудың статистикалық нысаны</w:t>
            </w:r>
          </w:p>
          <w:bookmarkEnd w:id="3660"/>
          <w:p>
            <w:pPr>
              <w:spacing w:after="20"/>
              <w:ind w:left="20"/>
              <w:jc w:val="both"/>
            </w:pPr>
            <w:r>
              <w:rPr>
                <w:rFonts w:ascii="Times New Roman"/>
                <w:b w:val="false"/>
                <w:i w:val="false"/>
                <w:color w:val="000000"/>
                <w:sz w:val="20"/>
              </w:rPr>
              <w:t>
Статистическая форма ведомственного статистического наблюдения</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47" w:id="3661"/>
          <w:p>
            <w:pPr>
              <w:spacing w:after="20"/>
              <w:ind w:left="20"/>
              <w:jc w:val="both"/>
            </w:pPr>
            <w:r>
              <w:rPr>
                <w:rFonts w:ascii="Times New Roman"/>
                <w:b w:val="false"/>
                <w:i w:val="false"/>
                <w:color w:val="000000"/>
                <w:sz w:val="20"/>
              </w:rPr>
              <w:t>
Қазақстан Республикасының Ұлттық Банкіне ұсынылады</w:t>
            </w:r>
          </w:p>
          <w:bookmarkEnd w:id="3661"/>
          <w:p>
            <w:pPr>
              <w:spacing w:after="20"/>
              <w:ind w:left="20"/>
              <w:jc w:val="both"/>
            </w:pPr>
            <w:r>
              <w:rPr>
                <w:rFonts w:ascii="Times New Roman"/>
                <w:b w:val="false"/>
                <w:i w:val="false"/>
                <w:color w:val="000000"/>
                <w:sz w:val="20"/>
              </w:rPr>
              <w:t>
Представляется Национальному Банку Республики Казахстан</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"Өмірді сақтандыру" саласы бойынша бейрезиденттерді сақтандыру (қайта сақтандыру) және бейрезиденттердің тәуекелдерін қайта сақтандыру туралы есеп</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48" w:id="3662"/>
          <w:p>
            <w:pPr>
              <w:spacing w:after="20"/>
              <w:ind w:left="20"/>
              <w:jc w:val="both"/>
            </w:pPr>
            <w:r>
              <w:rPr>
                <w:rFonts w:ascii="Times New Roman"/>
                <w:b w:val="false"/>
                <w:i w:val="false"/>
                <w:color w:val="000000"/>
                <w:sz w:val="20"/>
              </w:rPr>
              <w:t xml:space="preserve">
Отчет о страховании (перестраховании) нерезидентов и перестраховании </w:t>
            </w:r>
          </w:p>
          <w:bookmarkEnd w:id="3662"/>
          <w:p>
            <w:pPr>
              <w:spacing w:after="20"/>
              <w:ind w:left="20"/>
              <w:jc w:val="both"/>
            </w:pPr>
            <w:r>
              <w:rPr>
                <w:rFonts w:ascii="Times New Roman"/>
                <w:b w:val="false"/>
                <w:i w:val="false"/>
                <w:color w:val="000000"/>
                <w:sz w:val="20"/>
              </w:rPr>
              <w:t>
рисков у нерезидентов по отрасли "страхование жизни"</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49" w:id="3663"/>
          <w:p>
            <w:pPr>
              <w:spacing w:after="20"/>
              <w:ind w:left="20"/>
              <w:jc w:val="both"/>
            </w:pPr>
            <w:r>
              <w:rPr>
                <w:rFonts w:ascii="Times New Roman"/>
                <w:b w:val="false"/>
                <w:i w:val="false"/>
                <w:color w:val="000000"/>
                <w:sz w:val="20"/>
              </w:rPr>
              <w:t>
Индексі</w:t>
            </w:r>
          </w:p>
          <w:bookmarkEnd w:id="3663"/>
          <w:p>
            <w:pPr>
              <w:spacing w:after="20"/>
              <w:ind w:left="20"/>
              <w:jc w:val="both"/>
            </w:pPr>
            <w:r>
              <w:rPr>
                <w:rFonts w:ascii="Times New Roman"/>
                <w:b w:val="false"/>
                <w:i w:val="false"/>
                <w:color w:val="000000"/>
                <w:sz w:val="20"/>
              </w:rPr>
              <w:t>
Индекс</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50" w:id="3664"/>
          <w:p>
            <w:pPr>
              <w:spacing w:after="20"/>
              <w:ind w:left="20"/>
              <w:jc w:val="both"/>
            </w:pPr>
            <w:r>
              <w:rPr>
                <w:rFonts w:ascii="Times New Roman"/>
                <w:b w:val="false"/>
                <w:i w:val="false"/>
                <w:color w:val="000000"/>
                <w:sz w:val="20"/>
              </w:rPr>
              <w:t>
11-ТБ-ӨС</w:t>
            </w:r>
          </w:p>
          <w:bookmarkEnd w:id="3664"/>
          <w:p>
            <w:pPr>
              <w:spacing w:after="20"/>
              <w:ind w:left="20"/>
              <w:jc w:val="both"/>
            </w:pPr>
            <w:r>
              <w:rPr>
                <w:rFonts w:ascii="Times New Roman"/>
                <w:b w:val="false"/>
                <w:i w:val="false"/>
                <w:color w:val="000000"/>
                <w:sz w:val="20"/>
              </w:rPr>
              <w:t>
11-ПБ-СЖ</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51" w:id="3665"/>
          <w:p>
            <w:pPr>
              <w:spacing w:after="20"/>
              <w:ind w:left="20"/>
              <w:jc w:val="both"/>
            </w:pPr>
            <w:r>
              <w:rPr>
                <w:rFonts w:ascii="Times New Roman"/>
                <w:b w:val="false"/>
                <w:i w:val="false"/>
                <w:color w:val="000000"/>
                <w:sz w:val="20"/>
              </w:rPr>
              <w:t>
тоқсандық</w:t>
            </w:r>
          </w:p>
          <w:bookmarkEnd w:id="3665"/>
          <w:p>
            <w:pPr>
              <w:spacing w:after="20"/>
              <w:ind w:left="20"/>
              <w:jc w:val="both"/>
            </w:pPr>
            <w:r>
              <w:rPr>
                <w:rFonts w:ascii="Times New Roman"/>
                <w:b w:val="false"/>
                <w:i w:val="false"/>
                <w:color w:val="000000"/>
                <w:sz w:val="20"/>
              </w:rPr>
              <w:t>
квартальная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52" w:id="3666"/>
          <w:p>
            <w:pPr>
              <w:spacing w:after="20"/>
              <w:ind w:left="20"/>
              <w:jc w:val="both"/>
            </w:pPr>
            <w:r>
              <w:rPr>
                <w:rFonts w:ascii="Times New Roman"/>
                <w:b w:val="false"/>
                <w:i w:val="false"/>
                <w:color w:val="000000"/>
                <w:sz w:val="20"/>
              </w:rPr>
              <w:t xml:space="preserve">
есепті кезең </w:t>
            </w:r>
          </w:p>
          <w:bookmarkEnd w:id="3666"/>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отчетный </w:t>
            </w:r>
          </w:p>
          <w:p>
            <w:pPr>
              <w:spacing w:after="20"/>
              <w:ind w:left="20"/>
              <w:jc w:val="both"/>
            </w:pPr>
            <w:r>
              <w:rPr>
                <w:rFonts w:ascii="Times New Roman"/>
                <w:b w:val="false"/>
                <w:i w:val="false"/>
                <w:color w:val="000000"/>
                <w:sz w:val="20"/>
              </w:rPr>
              <w:t>
период</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54" w:id="3667"/>
          <w:p>
            <w:pPr>
              <w:spacing w:after="20"/>
              <w:ind w:left="20"/>
              <w:jc w:val="both"/>
            </w:pPr>
          </w:p>
          <w:bookmarkEnd w:id="3667"/>
          <w:p>
            <w:pPr>
              <w:spacing w:after="20"/>
              <w:ind w:left="20"/>
              <w:jc w:val="both"/>
            </w:pPr>
            <w:r>
              <w:drawing>
                <wp:inline distT="0" distB="0" distL="0" distR="0">
                  <wp:extent cx="495300" cy="444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1"/>
                          <a:stretch>
                            <a:fillRect/>
                          </a:stretch>
                        </pic:blipFill>
                        <pic:spPr>
                          <a:xfrm>
                            <a:off x="0" y="0"/>
                            <a:ext cx="495300" cy="4445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55" w:id="3668"/>
          <w:p>
            <w:pPr>
              <w:spacing w:after="20"/>
              <w:ind w:left="20"/>
              <w:jc w:val="both"/>
            </w:pPr>
            <w:r>
              <w:rPr>
                <w:rFonts w:ascii="Times New Roman"/>
                <w:b w:val="false"/>
                <w:i w:val="false"/>
                <w:color w:val="000000"/>
                <w:sz w:val="20"/>
              </w:rPr>
              <w:t>
тоқсан</w:t>
            </w:r>
          </w:p>
          <w:bookmarkEnd w:id="3668"/>
          <w:p>
            <w:pPr>
              <w:spacing w:after="20"/>
              <w:ind w:left="20"/>
              <w:jc w:val="both"/>
            </w:pPr>
            <w:r>
              <w:rPr>
                <w:rFonts w:ascii="Times New Roman"/>
                <w:b w:val="false"/>
                <w:i w:val="false"/>
                <w:color w:val="000000"/>
                <w:sz w:val="20"/>
              </w:rPr>
              <w:t>
квартал</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56" w:id="3669"/>
          <w:p>
            <w:pPr>
              <w:spacing w:after="20"/>
              <w:ind w:left="20"/>
              <w:jc w:val="both"/>
            </w:pPr>
          </w:p>
          <w:bookmarkEnd w:id="3669"/>
          <w:p>
            <w:pPr>
              <w:spacing w:after="20"/>
              <w:ind w:left="20"/>
              <w:jc w:val="both"/>
            </w:pPr>
            <w:r>
              <w:drawing>
                <wp:inline distT="0" distB="0" distL="0" distR="0">
                  <wp:extent cx="1498600" cy="444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2"/>
                          <a:stretch>
                            <a:fillRect/>
                          </a:stretch>
                        </pic:blipFill>
                        <pic:spPr>
                          <a:xfrm>
                            <a:off x="0" y="0"/>
                            <a:ext cx="1498600" cy="4445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57" w:id="3670"/>
          <w:p>
            <w:pPr>
              <w:spacing w:after="20"/>
              <w:ind w:left="20"/>
              <w:jc w:val="both"/>
            </w:pPr>
            <w:r>
              <w:rPr>
                <w:rFonts w:ascii="Times New Roman"/>
                <w:b w:val="false"/>
                <w:i w:val="false"/>
                <w:color w:val="000000"/>
                <w:sz w:val="20"/>
              </w:rPr>
              <w:t>
жыл</w:t>
            </w:r>
          </w:p>
          <w:bookmarkEnd w:id="3670"/>
          <w:p>
            <w:pPr>
              <w:spacing w:after="20"/>
              <w:ind w:left="20"/>
              <w:jc w:val="both"/>
            </w:pPr>
            <w:r>
              <w:rPr>
                <w:rFonts w:ascii="Times New Roman"/>
                <w:b w:val="false"/>
                <w:i w:val="false"/>
                <w:color w:val="000000"/>
                <w:sz w:val="20"/>
              </w:rPr>
              <w:t>
год</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58" w:id="3671"/>
          <w:p>
            <w:pPr>
              <w:spacing w:after="20"/>
              <w:ind w:left="20"/>
              <w:jc w:val="both"/>
            </w:pPr>
            <w:r>
              <w:rPr>
                <w:rFonts w:ascii="Times New Roman"/>
                <w:b w:val="false"/>
                <w:i w:val="false"/>
                <w:color w:val="000000"/>
                <w:sz w:val="20"/>
              </w:rPr>
              <w:t>
"Өмірді сақтандыру" саласы бойынша лицензия негізінде өз қызметін жүзеге асыратын сақтандыру ұйымдары, бейрезидент сақтандыру (қайта сақтандыру) ұйымдарының филиалдары ұсынады</w:t>
            </w:r>
          </w:p>
          <w:bookmarkEnd w:id="3671"/>
          <w:p>
            <w:pPr>
              <w:spacing w:after="20"/>
              <w:ind w:left="20"/>
              <w:jc w:val="both"/>
            </w:pPr>
            <w:r>
              <w:rPr>
                <w:rFonts w:ascii="Times New Roman"/>
                <w:b w:val="false"/>
                <w:i w:val="false"/>
                <w:color w:val="000000"/>
                <w:sz w:val="20"/>
              </w:rPr>
              <w:t>
Представляют страховые организации, филиалы страховых(перестраховочных) организаций – нерезидентов осуществляющие свою деятельность на основании лицензии по отрасли "страхование жизни"</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59" w:id="3672"/>
          <w:p>
            <w:pPr>
              <w:spacing w:after="20"/>
              <w:ind w:left="20"/>
              <w:jc w:val="both"/>
            </w:pPr>
            <w:r>
              <w:rPr>
                <w:rFonts w:ascii="Times New Roman"/>
                <w:b w:val="false"/>
                <w:i w:val="false"/>
                <w:color w:val="000000"/>
                <w:sz w:val="20"/>
              </w:rPr>
              <w:t>
Ұсыну мерзімі – есептік кезеңнен кейінгі бірінші айдың 20-нан кешіктірмей</w:t>
            </w:r>
          </w:p>
          <w:bookmarkEnd w:id="3672"/>
          <w:p>
            <w:pPr>
              <w:spacing w:after="20"/>
              <w:ind w:left="20"/>
              <w:jc w:val="both"/>
            </w:pPr>
            <w:r>
              <w:rPr>
                <w:rFonts w:ascii="Times New Roman"/>
                <w:b w:val="false"/>
                <w:i w:val="false"/>
                <w:color w:val="000000"/>
                <w:sz w:val="20"/>
              </w:rPr>
              <w:t>
Срок представления – не позднее 20 числа первого месяца после отчетного периода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60" w:id="3673"/>
          <w:p>
            <w:pPr>
              <w:spacing w:after="20"/>
              <w:ind w:left="20"/>
              <w:jc w:val="both"/>
            </w:pPr>
            <w:r>
              <w:rPr>
                <w:rFonts w:ascii="Times New Roman"/>
                <w:b w:val="false"/>
                <w:i w:val="false"/>
                <w:color w:val="000000"/>
                <w:sz w:val="20"/>
              </w:rPr>
              <w:t>
БСН коды</w:t>
            </w:r>
          </w:p>
          <w:bookmarkEnd w:id="3673"/>
          <w:p>
            <w:pPr>
              <w:spacing w:after="20"/>
              <w:ind w:left="20"/>
              <w:jc w:val="both"/>
            </w:pPr>
            <w:r>
              <w:rPr>
                <w:rFonts w:ascii="Times New Roman"/>
                <w:b w:val="false"/>
                <w:i w:val="false"/>
                <w:color w:val="000000"/>
                <w:sz w:val="20"/>
              </w:rPr>
              <w:t>
Код БИН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61" w:id="3674"/>
          <w:p>
            <w:pPr>
              <w:spacing w:after="20"/>
              <w:ind w:left="20"/>
              <w:jc w:val="both"/>
            </w:pPr>
          </w:p>
          <w:bookmarkEnd w:id="3674"/>
          <w:p>
            <w:pPr>
              <w:spacing w:after="20"/>
              <w:ind w:left="20"/>
              <w:jc w:val="both"/>
            </w:pPr>
            <w:r>
              <w:drawing>
                <wp:inline distT="0" distB="0" distL="0" distR="0">
                  <wp:extent cx="4356100" cy="444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3"/>
                          <a:stretch>
                            <a:fillRect/>
                          </a:stretch>
                        </pic:blipFill>
                        <pic:spPr>
                          <a:xfrm>
                            <a:off x="0" y="0"/>
                            <a:ext cx="4356100" cy="4445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r>
    </w:tbl>
    <w:bookmarkStart w:name="z4062" w:id="3675"/>
    <w:p>
      <w:pPr>
        <w:spacing w:after="0"/>
        <w:ind w:left="0"/>
        <w:jc w:val="both"/>
      </w:pPr>
      <w:r>
        <w:rPr>
          <w:rFonts w:ascii="Times New Roman"/>
          <w:b w:val="false"/>
          <w:i w:val="false"/>
          <w:color w:val="000000"/>
          <w:sz w:val="28"/>
        </w:rPr>
        <w:t>
      1. Бейрезиденттерді тікелей сақтандыру, мың Америка Құрама Штаттарының (бұдан әрі – АҚШ) доллары</w:t>
      </w:r>
    </w:p>
    <w:bookmarkEnd w:id="3675"/>
    <w:bookmarkStart w:name="z4063" w:id="3676"/>
    <w:p>
      <w:pPr>
        <w:spacing w:after="0"/>
        <w:ind w:left="0"/>
        <w:jc w:val="both"/>
      </w:pPr>
      <w:r>
        <w:rPr>
          <w:rFonts w:ascii="Times New Roman"/>
          <w:b w:val="false"/>
          <w:i w:val="false"/>
          <w:color w:val="000000"/>
          <w:sz w:val="28"/>
        </w:rPr>
        <w:t xml:space="preserve">
      </w:t>
      </w:r>
      <w:r>
        <w:rPr>
          <w:rFonts w:ascii="Times New Roman"/>
          <w:b/>
          <w:i w:val="false"/>
          <w:color w:val="000000"/>
          <w:sz w:val="28"/>
        </w:rPr>
        <w:t>1. Прямое страхование нерезидентов, тысяч долларов Соединенных Штатов Америки (далее – США)</w:t>
      </w:r>
    </w:p>
    <w:bookmarkEnd w:id="367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025"/>
        <w:gridCol w:w="1025"/>
        <w:gridCol w:w="1025"/>
        <w:gridCol w:w="1025"/>
        <w:gridCol w:w="1025"/>
        <w:gridCol w:w="1025"/>
        <w:gridCol w:w="1025"/>
        <w:gridCol w:w="1025"/>
        <w:gridCol w:w="1025"/>
        <w:gridCol w:w="1025"/>
        <w:gridCol w:w="1025"/>
        <w:gridCol w:w="1025"/>
      </w:tblGrid>
      <w:tr>
        <w:trPr>
          <w:trHeight w:val="30" w:hRule="atLeast"/>
        </w:trPr>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64" w:id="3677"/>
          <w:p>
            <w:pPr>
              <w:spacing w:after="20"/>
              <w:ind w:left="20"/>
              <w:jc w:val="both"/>
            </w:pPr>
            <w:r>
              <w:rPr>
                <w:rFonts w:ascii="Times New Roman"/>
                <w:b w:val="false"/>
                <w:i w:val="false"/>
                <w:color w:val="000000"/>
                <w:sz w:val="20"/>
              </w:rPr>
              <w:t>
Көрсеткіштің атауы</w:t>
            </w:r>
          </w:p>
          <w:bookmarkEnd w:id="3677"/>
          <w:p>
            <w:pPr>
              <w:spacing w:after="20"/>
              <w:ind w:left="20"/>
              <w:jc w:val="both"/>
            </w:pPr>
            <w:r>
              <w:rPr>
                <w:rFonts w:ascii="Times New Roman"/>
                <w:b w:val="false"/>
                <w:i w:val="false"/>
                <w:color w:val="000000"/>
                <w:sz w:val="20"/>
              </w:rPr>
              <w:t>
Наименование показателя</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65" w:id="3678"/>
          <w:p>
            <w:pPr>
              <w:spacing w:after="20"/>
              <w:ind w:left="20"/>
              <w:jc w:val="both"/>
            </w:pPr>
            <w:r>
              <w:rPr>
                <w:rFonts w:ascii="Times New Roman"/>
                <w:b w:val="false"/>
                <w:i w:val="false"/>
                <w:color w:val="000000"/>
                <w:sz w:val="20"/>
              </w:rPr>
              <w:t>
Жол коды</w:t>
            </w:r>
          </w:p>
          <w:bookmarkEnd w:id="3678"/>
          <w:p>
            <w:pPr>
              <w:spacing w:after="20"/>
              <w:ind w:left="20"/>
              <w:jc w:val="both"/>
            </w:pPr>
            <w:r>
              <w:rPr>
                <w:rFonts w:ascii="Times New Roman"/>
                <w:b w:val="false"/>
                <w:i w:val="false"/>
                <w:color w:val="000000"/>
                <w:sz w:val="20"/>
              </w:rPr>
              <w:t>
Код строки</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66" w:id="3679"/>
          <w:p>
            <w:pPr>
              <w:spacing w:after="20"/>
              <w:ind w:left="20"/>
              <w:jc w:val="both"/>
            </w:pPr>
            <w:r>
              <w:rPr>
                <w:rFonts w:ascii="Times New Roman"/>
                <w:b w:val="false"/>
                <w:i w:val="false"/>
                <w:color w:val="000000"/>
                <w:sz w:val="20"/>
              </w:rPr>
              <w:t>
Барлығы</w:t>
            </w:r>
          </w:p>
          <w:bookmarkEnd w:id="3679"/>
          <w:p>
            <w:pPr>
              <w:spacing w:after="20"/>
              <w:ind w:left="20"/>
              <w:jc w:val="both"/>
            </w:pPr>
            <w:r>
              <w:rPr>
                <w:rFonts w:ascii="Times New Roman"/>
                <w:b w:val="false"/>
                <w:i w:val="false"/>
                <w:color w:val="000000"/>
                <w:sz w:val="20"/>
              </w:rPr>
              <w:t>
Всего</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67" w:id="3680"/>
          <w:p>
            <w:pPr>
              <w:spacing w:after="20"/>
              <w:ind w:left="20"/>
              <w:jc w:val="both"/>
            </w:pPr>
            <w:r>
              <w:rPr>
                <w:rFonts w:ascii="Times New Roman"/>
                <w:b w:val="false"/>
                <w:i w:val="false"/>
                <w:color w:val="000000"/>
                <w:sz w:val="20"/>
              </w:rPr>
              <w:t>
Сақтанушы елдің атауы</w:t>
            </w:r>
          </w:p>
          <w:bookmarkEnd w:id="3680"/>
          <w:p>
            <w:pPr>
              <w:spacing w:after="20"/>
              <w:ind w:left="20"/>
              <w:jc w:val="both"/>
            </w:pPr>
            <w:r>
              <w:rPr>
                <w:rFonts w:ascii="Times New Roman"/>
                <w:b w:val="false"/>
                <w:i w:val="false"/>
                <w:color w:val="000000"/>
                <w:sz w:val="20"/>
              </w:rPr>
              <w:t>
Наименование страны страхователя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68" w:id="3681"/>
          <w:p>
            <w:pPr>
              <w:spacing w:after="20"/>
              <w:ind w:left="20"/>
              <w:jc w:val="both"/>
            </w:pPr>
            <w:r>
              <w:rPr>
                <w:rFonts w:ascii="Times New Roman"/>
                <w:b w:val="false"/>
                <w:i w:val="false"/>
                <w:color w:val="000000"/>
                <w:sz w:val="20"/>
              </w:rPr>
              <w:t>
1.1-бөлік. Есепті кезеңнің операциялары</w:t>
            </w:r>
          </w:p>
          <w:bookmarkEnd w:id="3681"/>
          <w:p>
            <w:pPr>
              <w:spacing w:after="20"/>
              <w:ind w:left="20"/>
              <w:jc w:val="both"/>
            </w:pPr>
            <w:r>
              <w:rPr>
                <w:rFonts w:ascii="Times New Roman"/>
                <w:b w:val="false"/>
                <w:i w:val="false"/>
                <w:color w:val="000000"/>
                <w:sz w:val="20"/>
              </w:rPr>
              <w:t>
Часть 1.1. Операции за отчетный период</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69" w:id="3682"/>
          <w:p>
            <w:pPr>
              <w:spacing w:after="20"/>
              <w:ind w:left="20"/>
              <w:jc w:val="both"/>
            </w:pPr>
            <w:r>
              <w:rPr>
                <w:rFonts w:ascii="Times New Roman"/>
                <w:b w:val="false"/>
                <w:i w:val="false"/>
                <w:color w:val="000000"/>
                <w:sz w:val="20"/>
              </w:rPr>
              <w:t>
Бейрезиденттермен сақтандыру шарттары бойынша қабылданған сақтандыру сыйлықақылары</w:t>
            </w:r>
          </w:p>
          <w:bookmarkEnd w:id="3682"/>
          <w:p>
            <w:pPr>
              <w:spacing w:after="20"/>
              <w:ind w:left="20"/>
              <w:jc w:val="both"/>
            </w:pPr>
            <w:r>
              <w:rPr>
                <w:rFonts w:ascii="Times New Roman"/>
                <w:b w:val="false"/>
                <w:i w:val="false"/>
                <w:color w:val="000000"/>
                <w:sz w:val="20"/>
              </w:rPr>
              <w:t>
Принятые страховые премии по договорам страхования с нерезидентами</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70" w:id="3683"/>
          <w:p>
            <w:pPr>
              <w:spacing w:after="20"/>
              <w:ind w:left="20"/>
              <w:jc w:val="both"/>
            </w:pPr>
            <w:r>
              <w:rPr>
                <w:rFonts w:ascii="Times New Roman"/>
                <w:b w:val="false"/>
                <w:i w:val="false"/>
                <w:color w:val="000000"/>
                <w:sz w:val="20"/>
              </w:rPr>
              <w:t>
Бейрезиденттермен сақтандыру шарттары бойынша сақтандыру төлемдерін жүзеге асыру шығыстары</w:t>
            </w:r>
          </w:p>
          <w:bookmarkEnd w:id="3683"/>
          <w:p>
            <w:pPr>
              <w:spacing w:after="20"/>
              <w:ind w:left="20"/>
              <w:jc w:val="both"/>
            </w:pPr>
            <w:r>
              <w:rPr>
                <w:rFonts w:ascii="Times New Roman"/>
                <w:b w:val="false"/>
                <w:i w:val="false"/>
                <w:color w:val="000000"/>
                <w:sz w:val="20"/>
              </w:rPr>
              <w:t>
Расходы по осуществлению страховых выплат по договорам страхования с нерезидентами</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71" w:id="3684"/>
          <w:p>
            <w:pPr>
              <w:spacing w:after="20"/>
              <w:ind w:left="20"/>
              <w:jc w:val="both"/>
            </w:pPr>
            <w:r>
              <w:rPr>
                <w:rFonts w:ascii="Times New Roman"/>
                <w:b w:val="false"/>
                <w:i w:val="false"/>
                <w:color w:val="000000"/>
                <w:sz w:val="20"/>
              </w:rPr>
              <w:t>
оның ішінде ірі сақтандыру төлемдері</w:t>
            </w:r>
          </w:p>
          <w:bookmarkEnd w:id="3684"/>
          <w:p>
            <w:pPr>
              <w:spacing w:after="20"/>
              <w:ind w:left="20"/>
              <w:jc w:val="both"/>
            </w:pPr>
            <w:r>
              <w:rPr>
                <w:rFonts w:ascii="Times New Roman"/>
                <w:b w:val="false"/>
                <w:i w:val="false"/>
                <w:color w:val="000000"/>
                <w:sz w:val="20"/>
              </w:rPr>
              <w:t>
из них крупные страховые выплаты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72" w:id="3685"/>
          <w:p>
            <w:pPr>
              <w:spacing w:after="20"/>
              <w:ind w:left="20"/>
              <w:jc w:val="both"/>
            </w:pPr>
            <w:r>
              <w:rPr>
                <w:rFonts w:ascii="Times New Roman"/>
                <w:b w:val="false"/>
                <w:i w:val="false"/>
                <w:color w:val="000000"/>
                <w:sz w:val="20"/>
              </w:rPr>
              <w:t>
Полистерді ұстаушыларға компанияның пайдасына қатыса отырып есептелген бонустар</w:t>
            </w:r>
          </w:p>
          <w:bookmarkEnd w:id="3685"/>
          <w:p>
            <w:pPr>
              <w:spacing w:after="20"/>
              <w:ind w:left="20"/>
              <w:jc w:val="both"/>
            </w:pPr>
            <w:r>
              <w:rPr>
                <w:rFonts w:ascii="Times New Roman"/>
                <w:b w:val="false"/>
                <w:i w:val="false"/>
                <w:color w:val="000000"/>
                <w:sz w:val="20"/>
              </w:rPr>
              <w:t>
Бонусы, начисленные держателям полисов с участием в прибыли компании</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21305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73" w:id="3686"/>
          <w:p>
            <w:pPr>
              <w:spacing w:after="20"/>
              <w:ind w:left="20"/>
              <w:jc w:val="both"/>
            </w:pPr>
            <w:r>
              <w:rPr>
                <w:rFonts w:ascii="Times New Roman"/>
                <w:b w:val="false"/>
                <w:i w:val="false"/>
                <w:color w:val="000000"/>
                <w:sz w:val="20"/>
              </w:rPr>
              <w:t>
Сақтандыру ұйымының инвестициялық кірісіне қатысу шарты бойынша қалыптастырылатын ішкі резервтік қор</w:t>
            </w:r>
          </w:p>
          <w:bookmarkEnd w:id="3686"/>
          <w:p>
            <w:pPr>
              <w:spacing w:after="20"/>
              <w:ind w:left="20"/>
              <w:jc w:val="both"/>
            </w:pPr>
            <w:r>
              <w:rPr>
                <w:rFonts w:ascii="Times New Roman"/>
                <w:b w:val="false"/>
                <w:i w:val="false"/>
                <w:color w:val="000000"/>
                <w:sz w:val="20"/>
              </w:rPr>
              <w:t>
Внутренний резервный фонд, формируемый по договорам участия в инвестиционном доходе страховой организации</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21306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74" w:id="3687"/>
          <w:p>
            <w:pPr>
              <w:spacing w:after="20"/>
              <w:ind w:left="20"/>
              <w:jc w:val="both"/>
            </w:pPr>
            <w:r>
              <w:rPr>
                <w:rFonts w:ascii="Times New Roman"/>
                <w:b w:val="false"/>
                <w:i w:val="false"/>
                <w:color w:val="000000"/>
                <w:sz w:val="20"/>
              </w:rPr>
              <w:t>
1.2-бөлік. Бейрезиденттермен сақтандыру шарттары бойынша резервтер бойынша қалдықтар (позициялар) (қайта сақтандырушының үлесін қоспағанда)</w:t>
            </w:r>
          </w:p>
          <w:bookmarkEnd w:id="3687"/>
          <w:p>
            <w:pPr>
              <w:spacing w:after="20"/>
              <w:ind w:left="20"/>
              <w:jc w:val="both"/>
            </w:pPr>
            <w:r>
              <w:rPr>
                <w:rFonts w:ascii="Times New Roman"/>
                <w:b w:val="false"/>
                <w:i w:val="false"/>
                <w:color w:val="000000"/>
                <w:sz w:val="20"/>
              </w:rPr>
              <w:t>
Часть 1.2. Остатки (позиции) по резервам по договорам страхования с нерезидентами (за исключением доли перестраховщика)</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75" w:id="3688"/>
          <w:p>
            <w:pPr>
              <w:spacing w:after="20"/>
              <w:ind w:left="20"/>
              <w:jc w:val="both"/>
            </w:pPr>
            <w:r>
              <w:rPr>
                <w:rFonts w:ascii="Times New Roman"/>
                <w:b w:val="false"/>
                <w:i w:val="false"/>
                <w:color w:val="000000"/>
                <w:sz w:val="20"/>
              </w:rPr>
              <w:t>
Еңбегі сіңбеген сыйлықақы резерві</w:t>
            </w:r>
          </w:p>
          <w:bookmarkEnd w:id="3688"/>
          <w:p>
            <w:pPr>
              <w:spacing w:after="20"/>
              <w:ind w:left="20"/>
              <w:jc w:val="both"/>
            </w:pPr>
            <w:r>
              <w:rPr>
                <w:rFonts w:ascii="Times New Roman"/>
                <w:b w:val="false"/>
                <w:i w:val="false"/>
                <w:color w:val="000000"/>
                <w:sz w:val="20"/>
              </w:rPr>
              <w:t>
Резерв незаработанной премии</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76" w:id="3689"/>
          <w:p>
            <w:pPr>
              <w:spacing w:after="20"/>
              <w:ind w:left="20"/>
              <w:jc w:val="both"/>
            </w:pPr>
            <w:r>
              <w:rPr>
                <w:rFonts w:ascii="Times New Roman"/>
                <w:b w:val="false"/>
                <w:i w:val="false"/>
                <w:color w:val="000000"/>
                <w:sz w:val="20"/>
              </w:rPr>
              <w:t>
есепті кезеңнің басына</w:t>
            </w:r>
          </w:p>
          <w:bookmarkEnd w:id="3689"/>
          <w:p>
            <w:pPr>
              <w:spacing w:after="20"/>
              <w:ind w:left="20"/>
              <w:jc w:val="both"/>
            </w:pPr>
            <w:r>
              <w:rPr>
                <w:rFonts w:ascii="Times New Roman"/>
                <w:b w:val="false"/>
                <w:i w:val="false"/>
                <w:color w:val="000000"/>
                <w:sz w:val="20"/>
              </w:rPr>
              <w:t>
на начало отчетного периода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21520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77" w:id="3690"/>
          <w:p>
            <w:pPr>
              <w:spacing w:after="20"/>
              <w:ind w:left="20"/>
              <w:jc w:val="both"/>
            </w:pPr>
            <w:r>
              <w:rPr>
                <w:rFonts w:ascii="Times New Roman"/>
                <w:b w:val="false"/>
                <w:i w:val="false"/>
                <w:color w:val="000000"/>
                <w:sz w:val="20"/>
              </w:rPr>
              <w:t>
есепті кезеңнің соңына</w:t>
            </w:r>
          </w:p>
          <w:bookmarkEnd w:id="3690"/>
          <w:p>
            <w:pPr>
              <w:spacing w:after="20"/>
              <w:ind w:left="20"/>
              <w:jc w:val="both"/>
            </w:pPr>
            <w:r>
              <w:rPr>
                <w:rFonts w:ascii="Times New Roman"/>
                <w:b w:val="false"/>
                <w:i w:val="false"/>
                <w:color w:val="000000"/>
                <w:sz w:val="20"/>
              </w:rPr>
              <w:t>
на конец отчетного периода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21530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78" w:id="3691"/>
          <w:p>
            <w:pPr>
              <w:spacing w:after="20"/>
              <w:ind w:left="20"/>
              <w:jc w:val="both"/>
            </w:pPr>
            <w:r>
              <w:rPr>
                <w:rFonts w:ascii="Times New Roman"/>
                <w:b w:val="false"/>
                <w:i w:val="false"/>
                <w:color w:val="000000"/>
                <w:sz w:val="20"/>
              </w:rPr>
              <w:t>
Пайда болмаған шығындар резерві</w:t>
            </w:r>
          </w:p>
          <w:bookmarkEnd w:id="3691"/>
          <w:p>
            <w:pPr>
              <w:spacing w:after="20"/>
              <w:ind w:left="20"/>
              <w:jc w:val="both"/>
            </w:pPr>
            <w:r>
              <w:rPr>
                <w:rFonts w:ascii="Times New Roman"/>
                <w:b w:val="false"/>
                <w:i w:val="false"/>
                <w:color w:val="000000"/>
                <w:sz w:val="20"/>
              </w:rPr>
              <w:t>
Резерв непроизошедших убытков</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79" w:id="3692"/>
          <w:p>
            <w:pPr>
              <w:spacing w:after="20"/>
              <w:ind w:left="20"/>
              <w:jc w:val="both"/>
            </w:pPr>
            <w:r>
              <w:rPr>
                <w:rFonts w:ascii="Times New Roman"/>
                <w:b w:val="false"/>
                <w:i w:val="false"/>
                <w:color w:val="000000"/>
                <w:sz w:val="20"/>
              </w:rPr>
              <w:t>
есепті кезеңнің басына</w:t>
            </w:r>
          </w:p>
          <w:bookmarkEnd w:id="3692"/>
          <w:p>
            <w:pPr>
              <w:spacing w:after="20"/>
              <w:ind w:left="20"/>
              <w:jc w:val="both"/>
            </w:pPr>
            <w:r>
              <w:rPr>
                <w:rFonts w:ascii="Times New Roman"/>
                <w:b w:val="false"/>
                <w:i w:val="false"/>
                <w:color w:val="000000"/>
                <w:sz w:val="20"/>
              </w:rPr>
              <w:t>
на начало отчетного периода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21620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80" w:id="3693"/>
          <w:p>
            <w:pPr>
              <w:spacing w:after="20"/>
              <w:ind w:left="20"/>
              <w:jc w:val="both"/>
            </w:pPr>
            <w:r>
              <w:rPr>
                <w:rFonts w:ascii="Times New Roman"/>
                <w:b w:val="false"/>
                <w:i w:val="false"/>
                <w:color w:val="000000"/>
                <w:sz w:val="20"/>
              </w:rPr>
              <w:t>
есепті кезеңнің соңына</w:t>
            </w:r>
          </w:p>
          <w:bookmarkEnd w:id="3693"/>
          <w:p>
            <w:pPr>
              <w:spacing w:after="20"/>
              <w:ind w:left="20"/>
              <w:jc w:val="both"/>
            </w:pPr>
            <w:r>
              <w:rPr>
                <w:rFonts w:ascii="Times New Roman"/>
                <w:b w:val="false"/>
                <w:i w:val="false"/>
                <w:color w:val="000000"/>
                <w:sz w:val="20"/>
              </w:rPr>
              <w:t>
на конец отчетного периода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21630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81" w:id="3694"/>
          <w:p>
            <w:pPr>
              <w:spacing w:after="20"/>
              <w:ind w:left="20"/>
              <w:jc w:val="both"/>
            </w:pPr>
            <w:r>
              <w:rPr>
                <w:rFonts w:ascii="Times New Roman"/>
                <w:b w:val="false"/>
                <w:i w:val="false"/>
                <w:color w:val="000000"/>
                <w:sz w:val="20"/>
              </w:rPr>
              <w:t>
Шығындар резерві</w:t>
            </w:r>
          </w:p>
          <w:bookmarkEnd w:id="3694"/>
          <w:p>
            <w:pPr>
              <w:spacing w:after="20"/>
              <w:ind w:left="20"/>
              <w:jc w:val="both"/>
            </w:pPr>
            <w:r>
              <w:rPr>
                <w:rFonts w:ascii="Times New Roman"/>
                <w:b w:val="false"/>
                <w:i w:val="false"/>
                <w:color w:val="000000"/>
                <w:sz w:val="20"/>
              </w:rPr>
              <w:t>
Резерв убытков</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82" w:id="3695"/>
          <w:p>
            <w:pPr>
              <w:spacing w:after="20"/>
              <w:ind w:left="20"/>
              <w:jc w:val="both"/>
            </w:pPr>
            <w:r>
              <w:rPr>
                <w:rFonts w:ascii="Times New Roman"/>
                <w:b w:val="false"/>
                <w:i w:val="false"/>
                <w:color w:val="000000"/>
                <w:sz w:val="20"/>
              </w:rPr>
              <w:t>
есепті кезеңнің басына</w:t>
            </w:r>
          </w:p>
          <w:bookmarkEnd w:id="3695"/>
          <w:p>
            <w:pPr>
              <w:spacing w:after="20"/>
              <w:ind w:left="20"/>
              <w:jc w:val="both"/>
            </w:pPr>
            <w:r>
              <w:rPr>
                <w:rFonts w:ascii="Times New Roman"/>
                <w:b w:val="false"/>
                <w:i w:val="false"/>
                <w:color w:val="000000"/>
                <w:sz w:val="20"/>
              </w:rPr>
              <w:t>
на начало отчетного периода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21720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83" w:id="3696"/>
          <w:p>
            <w:pPr>
              <w:spacing w:after="20"/>
              <w:ind w:left="20"/>
              <w:jc w:val="both"/>
            </w:pPr>
            <w:r>
              <w:rPr>
                <w:rFonts w:ascii="Times New Roman"/>
                <w:b w:val="false"/>
                <w:i w:val="false"/>
                <w:color w:val="000000"/>
                <w:sz w:val="20"/>
              </w:rPr>
              <w:t>
есепті кезеңнің соңына</w:t>
            </w:r>
          </w:p>
          <w:bookmarkEnd w:id="3696"/>
          <w:p>
            <w:pPr>
              <w:spacing w:after="20"/>
              <w:ind w:left="20"/>
              <w:jc w:val="both"/>
            </w:pPr>
            <w:r>
              <w:rPr>
                <w:rFonts w:ascii="Times New Roman"/>
                <w:b w:val="false"/>
                <w:i w:val="false"/>
                <w:color w:val="000000"/>
                <w:sz w:val="20"/>
              </w:rPr>
              <w:t>
на конец отчетного периода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21730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4084" w:id="3697"/>
    <w:p>
      <w:pPr>
        <w:spacing w:after="0"/>
        <w:ind w:left="0"/>
        <w:jc w:val="both"/>
      </w:pPr>
      <w:r>
        <w:rPr>
          <w:rFonts w:ascii="Times New Roman"/>
          <w:b w:val="false"/>
          <w:i w:val="false"/>
          <w:color w:val="000000"/>
          <w:sz w:val="28"/>
        </w:rPr>
        <w:t>
      2. Бейрезиденттерді қайта сақтандыру (кіріс қайта сақтандыруы), мың АҚШ доллары</w:t>
      </w:r>
    </w:p>
    <w:bookmarkEnd w:id="3697"/>
    <w:bookmarkStart w:name="z4085" w:id="3698"/>
    <w:p>
      <w:pPr>
        <w:spacing w:after="0"/>
        <w:ind w:left="0"/>
        <w:jc w:val="both"/>
      </w:pPr>
      <w:r>
        <w:rPr>
          <w:rFonts w:ascii="Times New Roman"/>
          <w:b w:val="false"/>
          <w:i w:val="false"/>
          <w:color w:val="000000"/>
          <w:sz w:val="28"/>
        </w:rPr>
        <w:t xml:space="preserve">
      </w:t>
      </w:r>
      <w:r>
        <w:rPr>
          <w:rFonts w:ascii="Times New Roman"/>
          <w:b/>
          <w:i w:val="false"/>
          <w:color w:val="000000"/>
          <w:sz w:val="28"/>
        </w:rPr>
        <w:t>2. Перестрахование нерезидентов (входящее перестрахование), тысяч долларов США</w:t>
      </w:r>
    </w:p>
    <w:bookmarkEnd w:id="369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025"/>
        <w:gridCol w:w="1025"/>
        <w:gridCol w:w="1025"/>
        <w:gridCol w:w="1025"/>
        <w:gridCol w:w="1025"/>
        <w:gridCol w:w="1025"/>
        <w:gridCol w:w="1025"/>
        <w:gridCol w:w="1025"/>
        <w:gridCol w:w="1025"/>
        <w:gridCol w:w="1025"/>
        <w:gridCol w:w="1025"/>
        <w:gridCol w:w="1025"/>
      </w:tblGrid>
      <w:tr>
        <w:trPr>
          <w:trHeight w:val="30" w:hRule="atLeast"/>
        </w:trPr>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86" w:id="3699"/>
          <w:p>
            <w:pPr>
              <w:spacing w:after="20"/>
              <w:ind w:left="20"/>
              <w:jc w:val="both"/>
            </w:pPr>
            <w:r>
              <w:rPr>
                <w:rFonts w:ascii="Times New Roman"/>
                <w:b w:val="false"/>
                <w:i w:val="false"/>
                <w:color w:val="000000"/>
                <w:sz w:val="20"/>
              </w:rPr>
              <w:t>
Көрсеткіштің атауы</w:t>
            </w:r>
          </w:p>
          <w:bookmarkEnd w:id="3699"/>
          <w:p>
            <w:pPr>
              <w:spacing w:after="20"/>
              <w:ind w:left="20"/>
              <w:jc w:val="both"/>
            </w:pPr>
            <w:r>
              <w:rPr>
                <w:rFonts w:ascii="Times New Roman"/>
                <w:b w:val="false"/>
                <w:i w:val="false"/>
                <w:color w:val="000000"/>
                <w:sz w:val="20"/>
              </w:rPr>
              <w:t>
Наименование показателя</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87" w:id="3700"/>
          <w:p>
            <w:pPr>
              <w:spacing w:after="20"/>
              <w:ind w:left="20"/>
              <w:jc w:val="both"/>
            </w:pPr>
            <w:r>
              <w:rPr>
                <w:rFonts w:ascii="Times New Roman"/>
                <w:b w:val="false"/>
                <w:i w:val="false"/>
                <w:color w:val="000000"/>
                <w:sz w:val="20"/>
              </w:rPr>
              <w:t>
Жол коды</w:t>
            </w:r>
          </w:p>
          <w:bookmarkEnd w:id="3700"/>
          <w:p>
            <w:pPr>
              <w:spacing w:after="20"/>
              <w:ind w:left="20"/>
              <w:jc w:val="both"/>
            </w:pPr>
            <w:r>
              <w:rPr>
                <w:rFonts w:ascii="Times New Roman"/>
                <w:b w:val="false"/>
                <w:i w:val="false"/>
                <w:color w:val="000000"/>
                <w:sz w:val="20"/>
              </w:rPr>
              <w:t>
Код строки</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88" w:id="3701"/>
          <w:p>
            <w:pPr>
              <w:spacing w:after="20"/>
              <w:ind w:left="20"/>
              <w:jc w:val="both"/>
            </w:pPr>
            <w:r>
              <w:rPr>
                <w:rFonts w:ascii="Times New Roman"/>
                <w:b w:val="false"/>
                <w:i w:val="false"/>
                <w:color w:val="000000"/>
                <w:sz w:val="20"/>
              </w:rPr>
              <w:t>
Барлығы</w:t>
            </w:r>
          </w:p>
          <w:bookmarkEnd w:id="3701"/>
          <w:p>
            <w:pPr>
              <w:spacing w:after="20"/>
              <w:ind w:left="20"/>
              <w:jc w:val="both"/>
            </w:pPr>
            <w:r>
              <w:rPr>
                <w:rFonts w:ascii="Times New Roman"/>
                <w:b w:val="false"/>
                <w:i w:val="false"/>
                <w:color w:val="000000"/>
                <w:sz w:val="20"/>
              </w:rPr>
              <w:t>
Всего</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89" w:id="3702"/>
          <w:p>
            <w:pPr>
              <w:spacing w:after="20"/>
              <w:ind w:left="20"/>
              <w:jc w:val="both"/>
            </w:pPr>
            <w:r>
              <w:rPr>
                <w:rFonts w:ascii="Times New Roman"/>
                <w:b w:val="false"/>
                <w:i w:val="false"/>
                <w:color w:val="000000"/>
                <w:sz w:val="20"/>
              </w:rPr>
              <w:t>
Қайта сақтанушы елдің атауы</w:t>
            </w:r>
          </w:p>
          <w:bookmarkEnd w:id="3702"/>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Наименование страны </w:t>
            </w:r>
          </w:p>
          <w:p>
            <w:pPr>
              <w:spacing w:after="20"/>
              <w:ind w:left="20"/>
              <w:jc w:val="both"/>
            </w:pPr>
            <w:r>
              <w:rPr>
                <w:rFonts w:ascii="Times New Roman"/>
                <w:b w:val="false"/>
                <w:i w:val="false"/>
                <w:color w:val="000000"/>
                <w:sz w:val="20"/>
              </w:rPr>
              <w:t>
перестрахователя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91" w:id="3703"/>
          <w:p>
            <w:pPr>
              <w:spacing w:after="20"/>
              <w:ind w:left="20"/>
              <w:jc w:val="both"/>
            </w:pPr>
            <w:r>
              <w:rPr>
                <w:rFonts w:ascii="Times New Roman"/>
                <w:b w:val="false"/>
                <w:i w:val="false"/>
                <w:color w:val="000000"/>
                <w:sz w:val="20"/>
              </w:rPr>
              <w:t>
2.1-бөлік. Есепті кезеңнің операциялары</w:t>
            </w:r>
          </w:p>
          <w:bookmarkEnd w:id="3703"/>
          <w:p>
            <w:pPr>
              <w:spacing w:after="20"/>
              <w:ind w:left="20"/>
              <w:jc w:val="both"/>
            </w:pPr>
            <w:r>
              <w:rPr>
                <w:rFonts w:ascii="Times New Roman"/>
                <w:b w:val="false"/>
                <w:i w:val="false"/>
                <w:color w:val="000000"/>
                <w:sz w:val="20"/>
              </w:rPr>
              <w:t>
Часть 2.1. Операции за отчетный период</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92" w:id="3704"/>
          <w:p>
            <w:pPr>
              <w:spacing w:after="20"/>
              <w:ind w:left="20"/>
              <w:jc w:val="both"/>
            </w:pPr>
            <w:r>
              <w:rPr>
                <w:rFonts w:ascii="Times New Roman"/>
                <w:b w:val="false"/>
                <w:i w:val="false"/>
                <w:color w:val="000000"/>
                <w:sz w:val="20"/>
              </w:rPr>
              <w:t>
Бейрезиденттермен қайта сақтандыру шарттары бойынша алынған сақтандыру сыйлықақылары</w:t>
            </w:r>
          </w:p>
          <w:bookmarkEnd w:id="3704"/>
          <w:p>
            <w:pPr>
              <w:spacing w:after="20"/>
              <w:ind w:left="20"/>
              <w:jc w:val="both"/>
            </w:pPr>
            <w:r>
              <w:rPr>
                <w:rFonts w:ascii="Times New Roman"/>
                <w:b w:val="false"/>
                <w:i w:val="false"/>
                <w:color w:val="000000"/>
                <w:sz w:val="20"/>
              </w:rPr>
              <w:t>
Принятые страховые премии по договорам перестрахования с нерезидентами</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93" w:id="3705"/>
          <w:p>
            <w:pPr>
              <w:spacing w:after="20"/>
              <w:ind w:left="20"/>
              <w:jc w:val="both"/>
            </w:pPr>
            <w:r>
              <w:rPr>
                <w:rFonts w:ascii="Times New Roman"/>
                <w:b w:val="false"/>
                <w:i w:val="false"/>
                <w:color w:val="000000"/>
                <w:sz w:val="20"/>
              </w:rPr>
              <w:t>
Бейрезиденттермен қайта сақтандыру шарттары бойынша сақтандыру төлемдерін жүзеге асыру шығыстары</w:t>
            </w:r>
          </w:p>
          <w:bookmarkEnd w:id="3705"/>
          <w:p>
            <w:pPr>
              <w:spacing w:after="20"/>
              <w:ind w:left="20"/>
              <w:jc w:val="both"/>
            </w:pPr>
            <w:r>
              <w:rPr>
                <w:rFonts w:ascii="Times New Roman"/>
                <w:b w:val="false"/>
                <w:i w:val="false"/>
                <w:color w:val="000000"/>
                <w:sz w:val="20"/>
              </w:rPr>
              <w:t>
Расходы по осуществлению страховых выплат по договорам перестрахования с нерезидентами</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94" w:id="3706"/>
          <w:p>
            <w:pPr>
              <w:spacing w:after="20"/>
              <w:ind w:left="20"/>
              <w:jc w:val="both"/>
            </w:pPr>
            <w:r>
              <w:rPr>
                <w:rFonts w:ascii="Times New Roman"/>
                <w:b w:val="false"/>
                <w:i w:val="false"/>
                <w:color w:val="000000"/>
                <w:sz w:val="20"/>
              </w:rPr>
              <w:t>
оның ішінде ірі сақтандыру төлемдері</w:t>
            </w:r>
          </w:p>
          <w:bookmarkEnd w:id="3706"/>
          <w:p>
            <w:pPr>
              <w:spacing w:after="20"/>
              <w:ind w:left="20"/>
              <w:jc w:val="both"/>
            </w:pPr>
            <w:r>
              <w:rPr>
                <w:rFonts w:ascii="Times New Roman"/>
                <w:b w:val="false"/>
                <w:i w:val="false"/>
                <w:color w:val="000000"/>
                <w:sz w:val="20"/>
              </w:rPr>
              <w:t>
из них крупные страховые выплаты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95" w:id="3707"/>
          <w:p>
            <w:pPr>
              <w:spacing w:after="20"/>
              <w:ind w:left="20"/>
              <w:jc w:val="both"/>
            </w:pPr>
            <w:r>
              <w:rPr>
                <w:rFonts w:ascii="Times New Roman"/>
                <w:b w:val="false"/>
                <w:i w:val="false"/>
                <w:color w:val="000000"/>
                <w:sz w:val="20"/>
              </w:rPr>
              <w:t>
Төленуге жататын комиссиялар</w:t>
            </w:r>
          </w:p>
          <w:bookmarkEnd w:id="3707"/>
          <w:p>
            <w:pPr>
              <w:spacing w:after="20"/>
              <w:ind w:left="20"/>
              <w:jc w:val="both"/>
            </w:pPr>
            <w:r>
              <w:rPr>
                <w:rFonts w:ascii="Times New Roman"/>
                <w:b w:val="false"/>
                <w:i w:val="false"/>
                <w:color w:val="000000"/>
                <w:sz w:val="20"/>
              </w:rPr>
              <w:t>
Комиссионные, подлежащие к выплате</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96" w:id="3708"/>
          <w:p>
            <w:pPr>
              <w:spacing w:after="20"/>
              <w:ind w:left="20"/>
              <w:jc w:val="both"/>
            </w:pPr>
            <w:r>
              <w:rPr>
                <w:rFonts w:ascii="Times New Roman"/>
                <w:b w:val="false"/>
                <w:i w:val="false"/>
                <w:color w:val="000000"/>
                <w:sz w:val="20"/>
              </w:rPr>
              <w:t>
теңбе-тең қайта сақтандыру болған жағдайда</w:t>
            </w:r>
          </w:p>
          <w:bookmarkEnd w:id="3708"/>
          <w:p>
            <w:pPr>
              <w:spacing w:after="20"/>
              <w:ind w:left="20"/>
              <w:jc w:val="both"/>
            </w:pPr>
            <w:r>
              <w:rPr>
                <w:rFonts w:ascii="Times New Roman"/>
                <w:b w:val="false"/>
                <w:i w:val="false"/>
                <w:color w:val="000000"/>
                <w:sz w:val="20"/>
              </w:rPr>
              <w:t>
в случае пропорционального перестрахования</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22440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97" w:id="3709"/>
          <w:p>
            <w:pPr>
              <w:spacing w:after="20"/>
              <w:ind w:left="20"/>
              <w:jc w:val="both"/>
            </w:pPr>
            <w:r>
              <w:rPr>
                <w:rFonts w:ascii="Times New Roman"/>
                <w:b w:val="false"/>
                <w:i w:val="false"/>
                <w:color w:val="000000"/>
                <w:sz w:val="20"/>
              </w:rPr>
              <w:t>
теңбе-тең емес қайта сақтандыру болған жағдайда</w:t>
            </w:r>
          </w:p>
          <w:bookmarkEnd w:id="3709"/>
          <w:p>
            <w:pPr>
              <w:spacing w:after="20"/>
              <w:ind w:left="20"/>
              <w:jc w:val="both"/>
            </w:pPr>
            <w:r>
              <w:rPr>
                <w:rFonts w:ascii="Times New Roman"/>
                <w:b w:val="false"/>
                <w:i w:val="false"/>
                <w:color w:val="000000"/>
                <w:sz w:val="20"/>
              </w:rPr>
              <w:t>
в случае непропорционального перестрахования</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22450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98" w:id="3710"/>
          <w:p>
            <w:pPr>
              <w:spacing w:after="20"/>
              <w:ind w:left="20"/>
              <w:jc w:val="both"/>
            </w:pPr>
            <w:r>
              <w:rPr>
                <w:rFonts w:ascii="Times New Roman"/>
                <w:b w:val="false"/>
                <w:i w:val="false"/>
                <w:color w:val="000000"/>
                <w:sz w:val="20"/>
              </w:rPr>
              <w:t>
2.2-бөлік. Бейрезиденттермен қайта сақтандыру шарттары бойынша резервтері бойынша қалдықтар (позициялар) (қайта сақтандырушының үлесін қоспағанда)</w:t>
            </w:r>
          </w:p>
          <w:bookmarkEnd w:id="3710"/>
          <w:p>
            <w:pPr>
              <w:spacing w:after="20"/>
              <w:ind w:left="20"/>
              <w:jc w:val="both"/>
            </w:pPr>
            <w:r>
              <w:rPr>
                <w:rFonts w:ascii="Times New Roman"/>
                <w:b w:val="false"/>
                <w:i w:val="false"/>
                <w:color w:val="000000"/>
                <w:sz w:val="20"/>
              </w:rPr>
              <w:t>
Часть 2.2. Остатки (позиции) по резервам (доля перестраховщика по договорам перестрахования с нерезидентами)</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99" w:id="3711"/>
          <w:p>
            <w:pPr>
              <w:spacing w:after="20"/>
              <w:ind w:left="20"/>
              <w:jc w:val="both"/>
            </w:pPr>
            <w:r>
              <w:rPr>
                <w:rFonts w:ascii="Times New Roman"/>
                <w:b w:val="false"/>
                <w:i w:val="false"/>
                <w:color w:val="000000"/>
                <w:sz w:val="20"/>
              </w:rPr>
              <w:t>
Еңбегі сіңбеген сыйлықақы резерві</w:t>
            </w:r>
          </w:p>
          <w:bookmarkEnd w:id="3711"/>
          <w:p>
            <w:pPr>
              <w:spacing w:after="20"/>
              <w:ind w:left="20"/>
              <w:jc w:val="both"/>
            </w:pPr>
            <w:r>
              <w:rPr>
                <w:rFonts w:ascii="Times New Roman"/>
                <w:b w:val="false"/>
                <w:i w:val="false"/>
                <w:color w:val="000000"/>
                <w:sz w:val="20"/>
              </w:rPr>
              <w:t>
Резерв незаработанной премии</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00" w:id="3712"/>
          <w:p>
            <w:pPr>
              <w:spacing w:after="20"/>
              <w:ind w:left="20"/>
              <w:jc w:val="both"/>
            </w:pPr>
            <w:r>
              <w:rPr>
                <w:rFonts w:ascii="Times New Roman"/>
                <w:b w:val="false"/>
                <w:i w:val="false"/>
                <w:color w:val="000000"/>
                <w:sz w:val="20"/>
              </w:rPr>
              <w:t>
есепті кезеңнің басына</w:t>
            </w:r>
          </w:p>
          <w:bookmarkEnd w:id="3712"/>
          <w:p>
            <w:pPr>
              <w:spacing w:after="20"/>
              <w:ind w:left="20"/>
              <w:jc w:val="both"/>
            </w:pPr>
            <w:r>
              <w:rPr>
                <w:rFonts w:ascii="Times New Roman"/>
                <w:b w:val="false"/>
                <w:i w:val="false"/>
                <w:color w:val="000000"/>
                <w:sz w:val="20"/>
              </w:rPr>
              <w:t>
на начало отчетного периода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22520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01" w:id="3713"/>
          <w:p>
            <w:pPr>
              <w:spacing w:after="20"/>
              <w:ind w:left="20"/>
              <w:jc w:val="both"/>
            </w:pPr>
            <w:r>
              <w:rPr>
                <w:rFonts w:ascii="Times New Roman"/>
                <w:b w:val="false"/>
                <w:i w:val="false"/>
                <w:color w:val="000000"/>
                <w:sz w:val="20"/>
              </w:rPr>
              <w:t>
есепті кезеңнің соңына</w:t>
            </w:r>
          </w:p>
          <w:bookmarkEnd w:id="3713"/>
          <w:p>
            <w:pPr>
              <w:spacing w:after="20"/>
              <w:ind w:left="20"/>
              <w:jc w:val="both"/>
            </w:pPr>
            <w:r>
              <w:rPr>
                <w:rFonts w:ascii="Times New Roman"/>
                <w:b w:val="false"/>
                <w:i w:val="false"/>
                <w:color w:val="000000"/>
                <w:sz w:val="20"/>
              </w:rPr>
              <w:t>
на конец отчетного периода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22530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02" w:id="3714"/>
          <w:p>
            <w:pPr>
              <w:spacing w:after="20"/>
              <w:ind w:left="20"/>
              <w:jc w:val="both"/>
            </w:pPr>
            <w:r>
              <w:rPr>
                <w:rFonts w:ascii="Times New Roman"/>
                <w:b w:val="false"/>
                <w:i w:val="false"/>
                <w:color w:val="000000"/>
                <w:sz w:val="20"/>
              </w:rPr>
              <w:t>
Пайда болмаған шығындар резерві</w:t>
            </w:r>
          </w:p>
          <w:bookmarkEnd w:id="3714"/>
          <w:p>
            <w:pPr>
              <w:spacing w:after="20"/>
              <w:ind w:left="20"/>
              <w:jc w:val="both"/>
            </w:pPr>
            <w:r>
              <w:rPr>
                <w:rFonts w:ascii="Times New Roman"/>
                <w:b w:val="false"/>
                <w:i w:val="false"/>
                <w:color w:val="000000"/>
                <w:sz w:val="20"/>
              </w:rPr>
              <w:t>
Резерв непроизошедших убытков</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03" w:id="3715"/>
          <w:p>
            <w:pPr>
              <w:spacing w:after="20"/>
              <w:ind w:left="20"/>
              <w:jc w:val="both"/>
            </w:pPr>
            <w:r>
              <w:rPr>
                <w:rFonts w:ascii="Times New Roman"/>
                <w:b w:val="false"/>
                <w:i w:val="false"/>
                <w:color w:val="000000"/>
                <w:sz w:val="20"/>
              </w:rPr>
              <w:t>
есепті кезеңнің басына</w:t>
            </w:r>
          </w:p>
          <w:bookmarkEnd w:id="3715"/>
          <w:p>
            <w:pPr>
              <w:spacing w:after="20"/>
              <w:ind w:left="20"/>
              <w:jc w:val="both"/>
            </w:pPr>
            <w:r>
              <w:rPr>
                <w:rFonts w:ascii="Times New Roman"/>
                <w:b w:val="false"/>
                <w:i w:val="false"/>
                <w:color w:val="000000"/>
                <w:sz w:val="20"/>
              </w:rPr>
              <w:t>
на начало отчетного периода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22620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04" w:id="3716"/>
          <w:p>
            <w:pPr>
              <w:spacing w:after="20"/>
              <w:ind w:left="20"/>
              <w:jc w:val="both"/>
            </w:pPr>
            <w:r>
              <w:rPr>
                <w:rFonts w:ascii="Times New Roman"/>
                <w:b w:val="false"/>
                <w:i w:val="false"/>
                <w:color w:val="000000"/>
                <w:sz w:val="20"/>
              </w:rPr>
              <w:t>
есепті кезеңнің соңына</w:t>
            </w:r>
          </w:p>
          <w:bookmarkEnd w:id="3716"/>
          <w:p>
            <w:pPr>
              <w:spacing w:after="20"/>
              <w:ind w:left="20"/>
              <w:jc w:val="both"/>
            </w:pPr>
            <w:r>
              <w:rPr>
                <w:rFonts w:ascii="Times New Roman"/>
                <w:b w:val="false"/>
                <w:i w:val="false"/>
                <w:color w:val="000000"/>
                <w:sz w:val="20"/>
              </w:rPr>
              <w:t>
на конец отчетного периода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22630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05" w:id="3717"/>
          <w:p>
            <w:pPr>
              <w:spacing w:after="20"/>
              <w:ind w:left="20"/>
              <w:jc w:val="both"/>
            </w:pPr>
            <w:r>
              <w:rPr>
                <w:rFonts w:ascii="Times New Roman"/>
                <w:b w:val="false"/>
                <w:i w:val="false"/>
                <w:color w:val="000000"/>
                <w:sz w:val="20"/>
              </w:rPr>
              <w:t>
Шығындар резерві</w:t>
            </w:r>
          </w:p>
          <w:bookmarkEnd w:id="3717"/>
          <w:p>
            <w:pPr>
              <w:spacing w:after="20"/>
              <w:ind w:left="20"/>
              <w:jc w:val="both"/>
            </w:pPr>
            <w:r>
              <w:rPr>
                <w:rFonts w:ascii="Times New Roman"/>
                <w:b w:val="false"/>
                <w:i w:val="false"/>
                <w:color w:val="000000"/>
                <w:sz w:val="20"/>
              </w:rPr>
              <w:t>
Резерв убытков</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06" w:id="3718"/>
          <w:p>
            <w:pPr>
              <w:spacing w:after="20"/>
              <w:ind w:left="20"/>
              <w:jc w:val="both"/>
            </w:pPr>
            <w:r>
              <w:rPr>
                <w:rFonts w:ascii="Times New Roman"/>
                <w:b w:val="false"/>
                <w:i w:val="false"/>
                <w:color w:val="000000"/>
                <w:sz w:val="20"/>
              </w:rPr>
              <w:t>
есепті кезеңнің басына</w:t>
            </w:r>
          </w:p>
          <w:bookmarkEnd w:id="3718"/>
          <w:p>
            <w:pPr>
              <w:spacing w:after="20"/>
              <w:ind w:left="20"/>
              <w:jc w:val="both"/>
            </w:pPr>
            <w:r>
              <w:rPr>
                <w:rFonts w:ascii="Times New Roman"/>
                <w:b w:val="false"/>
                <w:i w:val="false"/>
                <w:color w:val="000000"/>
                <w:sz w:val="20"/>
              </w:rPr>
              <w:t>
на начало отчетного периода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22720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07" w:id="3719"/>
          <w:p>
            <w:pPr>
              <w:spacing w:after="20"/>
              <w:ind w:left="20"/>
              <w:jc w:val="both"/>
            </w:pPr>
            <w:r>
              <w:rPr>
                <w:rFonts w:ascii="Times New Roman"/>
                <w:b w:val="false"/>
                <w:i w:val="false"/>
                <w:color w:val="000000"/>
                <w:sz w:val="20"/>
              </w:rPr>
              <w:t>
есепті кезеңнің соңына</w:t>
            </w:r>
          </w:p>
          <w:bookmarkEnd w:id="3719"/>
          <w:p>
            <w:pPr>
              <w:spacing w:after="20"/>
              <w:ind w:left="20"/>
              <w:jc w:val="both"/>
            </w:pPr>
            <w:r>
              <w:rPr>
                <w:rFonts w:ascii="Times New Roman"/>
                <w:b w:val="false"/>
                <w:i w:val="false"/>
                <w:color w:val="000000"/>
                <w:sz w:val="20"/>
              </w:rPr>
              <w:t>
на конец отчетного периода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22730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4108" w:id="3720"/>
    <w:p>
      <w:pPr>
        <w:spacing w:after="0"/>
        <w:ind w:left="0"/>
        <w:jc w:val="both"/>
      </w:pPr>
      <w:r>
        <w:rPr>
          <w:rFonts w:ascii="Times New Roman"/>
          <w:b w:val="false"/>
          <w:i w:val="false"/>
          <w:color w:val="000000"/>
          <w:sz w:val="28"/>
        </w:rPr>
        <w:t>
      3. Бейрезиденттердің қайта сақтандыруы (шығыс қайта сақтандыруы), мың АҚШ доллары</w:t>
      </w:r>
    </w:p>
    <w:bookmarkEnd w:id="3720"/>
    <w:bookmarkStart w:name="z4109" w:id="3721"/>
    <w:p>
      <w:pPr>
        <w:spacing w:after="0"/>
        <w:ind w:left="0"/>
        <w:jc w:val="both"/>
      </w:pPr>
      <w:r>
        <w:rPr>
          <w:rFonts w:ascii="Times New Roman"/>
          <w:b w:val="false"/>
          <w:i w:val="false"/>
          <w:color w:val="000000"/>
          <w:sz w:val="28"/>
        </w:rPr>
        <w:t xml:space="preserve">
      </w:t>
      </w:r>
      <w:r>
        <w:rPr>
          <w:rFonts w:ascii="Times New Roman"/>
          <w:b/>
          <w:i w:val="false"/>
          <w:color w:val="000000"/>
          <w:sz w:val="28"/>
        </w:rPr>
        <w:t>3. Перестрахование нерезидентами (исходящее перестрахование), тысяч долларов США</w:t>
      </w:r>
    </w:p>
    <w:bookmarkEnd w:id="372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025"/>
        <w:gridCol w:w="1025"/>
        <w:gridCol w:w="1025"/>
        <w:gridCol w:w="1025"/>
        <w:gridCol w:w="1025"/>
        <w:gridCol w:w="1025"/>
        <w:gridCol w:w="1025"/>
        <w:gridCol w:w="1025"/>
        <w:gridCol w:w="1025"/>
        <w:gridCol w:w="1025"/>
        <w:gridCol w:w="1025"/>
        <w:gridCol w:w="1025"/>
      </w:tblGrid>
      <w:tr>
        <w:trPr>
          <w:trHeight w:val="30" w:hRule="atLeast"/>
        </w:trPr>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10" w:id="3722"/>
          <w:p>
            <w:pPr>
              <w:spacing w:after="20"/>
              <w:ind w:left="20"/>
              <w:jc w:val="both"/>
            </w:pPr>
            <w:r>
              <w:rPr>
                <w:rFonts w:ascii="Times New Roman"/>
                <w:b w:val="false"/>
                <w:i w:val="false"/>
                <w:color w:val="000000"/>
                <w:sz w:val="20"/>
              </w:rPr>
              <w:t>
Көрсеткіштің атауы</w:t>
            </w:r>
          </w:p>
          <w:bookmarkEnd w:id="3722"/>
          <w:p>
            <w:pPr>
              <w:spacing w:after="20"/>
              <w:ind w:left="20"/>
              <w:jc w:val="both"/>
            </w:pPr>
            <w:r>
              <w:rPr>
                <w:rFonts w:ascii="Times New Roman"/>
                <w:b w:val="false"/>
                <w:i w:val="false"/>
                <w:color w:val="000000"/>
                <w:sz w:val="20"/>
              </w:rPr>
              <w:t>
Наименование показателя</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11" w:id="3723"/>
          <w:p>
            <w:pPr>
              <w:spacing w:after="20"/>
              <w:ind w:left="20"/>
              <w:jc w:val="both"/>
            </w:pPr>
            <w:r>
              <w:rPr>
                <w:rFonts w:ascii="Times New Roman"/>
                <w:b w:val="false"/>
                <w:i w:val="false"/>
                <w:color w:val="000000"/>
                <w:sz w:val="20"/>
              </w:rPr>
              <w:t>
Жол коды</w:t>
            </w:r>
          </w:p>
          <w:bookmarkEnd w:id="3723"/>
          <w:p>
            <w:pPr>
              <w:spacing w:after="20"/>
              <w:ind w:left="20"/>
              <w:jc w:val="both"/>
            </w:pPr>
            <w:r>
              <w:rPr>
                <w:rFonts w:ascii="Times New Roman"/>
                <w:b w:val="false"/>
                <w:i w:val="false"/>
                <w:color w:val="000000"/>
                <w:sz w:val="20"/>
              </w:rPr>
              <w:t>
Код строки</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12" w:id="3724"/>
          <w:p>
            <w:pPr>
              <w:spacing w:after="20"/>
              <w:ind w:left="20"/>
              <w:jc w:val="both"/>
            </w:pPr>
            <w:r>
              <w:rPr>
                <w:rFonts w:ascii="Times New Roman"/>
                <w:b w:val="false"/>
                <w:i w:val="false"/>
                <w:color w:val="000000"/>
                <w:sz w:val="20"/>
              </w:rPr>
              <w:t>
Барлығы</w:t>
            </w:r>
          </w:p>
          <w:bookmarkEnd w:id="3724"/>
          <w:p>
            <w:pPr>
              <w:spacing w:after="20"/>
              <w:ind w:left="20"/>
              <w:jc w:val="both"/>
            </w:pPr>
            <w:r>
              <w:rPr>
                <w:rFonts w:ascii="Times New Roman"/>
                <w:b w:val="false"/>
                <w:i w:val="false"/>
                <w:color w:val="000000"/>
                <w:sz w:val="20"/>
              </w:rPr>
              <w:t>
Всего</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13" w:id="3725"/>
          <w:p>
            <w:pPr>
              <w:spacing w:after="20"/>
              <w:ind w:left="20"/>
              <w:jc w:val="both"/>
            </w:pPr>
            <w:r>
              <w:rPr>
                <w:rFonts w:ascii="Times New Roman"/>
                <w:b w:val="false"/>
                <w:i w:val="false"/>
                <w:color w:val="000000"/>
                <w:sz w:val="20"/>
              </w:rPr>
              <w:t>
Қайта сақтандырушы елдің атауы</w:t>
            </w:r>
          </w:p>
          <w:bookmarkEnd w:id="3725"/>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Наименование страны </w:t>
            </w:r>
          </w:p>
          <w:p>
            <w:pPr>
              <w:spacing w:after="20"/>
              <w:ind w:left="20"/>
              <w:jc w:val="both"/>
            </w:pPr>
            <w:r>
              <w:rPr>
                <w:rFonts w:ascii="Times New Roman"/>
                <w:b w:val="false"/>
                <w:i w:val="false"/>
                <w:color w:val="000000"/>
                <w:sz w:val="20"/>
              </w:rPr>
              <w:t>
перестраховщика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15" w:id="3726"/>
          <w:p>
            <w:pPr>
              <w:spacing w:after="20"/>
              <w:ind w:left="20"/>
              <w:jc w:val="both"/>
            </w:pPr>
            <w:r>
              <w:rPr>
                <w:rFonts w:ascii="Times New Roman"/>
                <w:b w:val="false"/>
                <w:i w:val="false"/>
                <w:color w:val="000000"/>
                <w:sz w:val="20"/>
              </w:rPr>
              <w:t>
3.1-бөлік. Есепті кезеңнің операциялары</w:t>
            </w:r>
          </w:p>
          <w:bookmarkEnd w:id="3726"/>
          <w:p>
            <w:pPr>
              <w:spacing w:after="20"/>
              <w:ind w:left="20"/>
              <w:jc w:val="both"/>
            </w:pPr>
            <w:r>
              <w:rPr>
                <w:rFonts w:ascii="Times New Roman"/>
                <w:b w:val="false"/>
                <w:i w:val="false"/>
                <w:color w:val="000000"/>
                <w:sz w:val="20"/>
              </w:rPr>
              <w:t>
Часть 3.1. Операции за отчетный период</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16" w:id="3727"/>
          <w:p>
            <w:pPr>
              <w:spacing w:after="20"/>
              <w:ind w:left="20"/>
              <w:jc w:val="both"/>
            </w:pPr>
            <w:r>
              <w:rPr>
                <w:rFonts w:ascii="Times New Roman"/>
                <w:b w:val="false"/>
                <w:i w:val="false"/>
                <w:color w:val="000000"/>
                <w:sz w:val="20"/>
              </w:rPr>
              <w:t>
Бейрезидент қайта сақтандыру ұйымына, оның ішінде сақтандыру брокері арқылы берілген сақтандыру сыйлықақылары</w:t>
            </w:r>
          </w:p>
          <w:bookmarkEnd w:id="3727"/>
          <w:p>
            <w:pPr>
              <w:spacing w:after="20"/>
              <w:ind w:left="20"/>
              <w:jc w:val="both"/>
            </w:pPr>
            <w:r>
              <w:rPr>
                <w:rFonts w:ascii="Times New Roman"/>
                <w:b w:val="false"/>
                <w:i w:val="false"/>
                <w:color w:val="000000"/>
                <w:sz w:val="20"/>
              </w:rPr>
              <w:t>
Страховые премии, переданные перестраховочной организации – нерезиденту, в том числе через страхового брокера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17" w:id="3728"/>
          <w:p>
            <w:pPr>
              <w:spacing w:after="20"/>
              <w:ind w:left="20"/>
              <w:jc w:val="both"/>
            </w:pPr>
            <w:r>
              <w:rPr>
                <w:rFonts w:ascii="Times New Roman"/>
                <w:b w:val="false"/>
                <w:i w:val="false"/>
                <w:color w:val="000000"/>
                <w:sz w:val="20"/>
              </w:rPr>
              <w:t>
Бейрезиденттермен қайта сақтандыру шарттары бойынша алынған өтемақы</w:t>
            </w:r>
          </w:p>
          <w:bookmarkEnd w:id="3728"/>
          <w:p>
            <w:pPr>
              <w:spacing w:after="20"/>
              <w:ind w:left="20"/>
              <w:jc w:val="both"/>
            </w:pPr>
            <w:r>
              <w:rPr>
                <w:rFonts w:ascii="Times New Roman"/>
                <w:b w:val="false"/>
                <w:i w:val="false"/>
                <w:color w:val="000000"/>
                <w:sz w:val="20"/>
              </w:rPr>
              <w:t>
Возмещение, полученное по договорам перестрахования с нерезидентами</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18" w:id="3729"/>
          <w:p>
            <w:pPr>
              <w:spacing w:after="20"/>
              <w:ind w:left="20"/>
              <w:jc w:val="both"/>
            </w:pPr>
            <w:r>
              <w:rPr>
                <w:rFonts w:ascii="Times New Roman"/>
                <w:b w:val="false"/>
                <w:i w:val="false"/>
                <w:color w:val="000000"/>
                <w:sz w:val="20"/>
              </w:rPr>
              <w:t>
Алынуға жататын комиссиялар</w:t>
            </w:r>
          </w:p>
          <w:bookmarkEnd w:id="3729"/>
          <w:p>
            <w:pPr>
              <w:spacing w:after="20"/>
              <w:ind w:left="20"/>
              <w:jc w:val="both"/>
            </w:pPr>
            <w:r>
              <w:rPr>
                <w:rFonts w:ascii="Times New Roman"/>
                <w:b w:val="false"/>
                <w:i w:val="false"/>
                <w:color w:val="000000"/>
                <w:sz w:val="20"/>
              </w:rPr>
              <w:t>
Комиссионные, подлежащие к получению</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19" w:id="3730"/>
          <w:p>
            <w:pPr>
              <w:spacing w:after="20"/>
              <w:ind w:left="20"/>
              <w:jc w:val="both"/>
            </w:pPr>
            <w:r>
              <w:rPr>
                <w:rFonts w:ascii="Times New Roman"/>
                <w:b w:val="false"/>
                <w:i w:val="false"/>
                <w:color w:val="000000"/>
                <w:sz w:val="20"/>
              </w:rPr>
              <w:t>
теңбе-тең қайта сақтандыру болған жағдайда</w:t>
            </w:r>
          </w:p>
          <w:bookmarkEnd w:id="3730"/>
          <w:p>
            <w:pPr>
              <w:spacing w:after="20"/>
              <w:ind w:left="20"/>
              <w:jc w:val="both"/>
            </w:pPr>
            <w:r>
              <w:rPr>
                <w:rFonts w:ascii="Times New Roman"/>
                <w:b w:val="false"/>
                <w:i w:val="false"/>
                <w:color w:val="000000"/>
                <w:sz w:val="20"/>
              </w:rPr>
              <w:t>
в случае пропорционального перестрахования</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23440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20" w:id="3731"/>
          <w:p>
            <w:pPr>
              <w:spacing w:after="20"/>
              <w:ind w:left="20"/>
              <w:jc w:val="both"/>
            </w:pPr>
            <w:r>
              <w:rPr>
                <w:rFonts w:ascii="Times New Roman"/>
                <w:b w:val="false"/>
                <w:i w:val="false"/>
                <w:color w:val="000000"/>
                <w:sz w:val="20"/>
              </w:rPr>
              <w:t>
теңбе-тең емес қайта сақтандыру болған жағдайда</w:t>
            </w:r>
          </w:p>
          <w:bookmarkEnd w:id="3731"/>
          <w:p>
            <w:pPr>
              <w:spacing w:after="20"/>
              <w:ind w:left="20"/>
              <w:jc w:val="both"/>
            </w:pPr>
            <w:r>
              <w:rPr>
                <w:rFonts w:ascii="Times New Roman"/>
                <w:b w:val="false"/>
                <w:i w:val="false"/>
                <w:color w:val="000000"/>
                <w:sz w:val="20"/>
              </w:rPr>
              <w:t>
в случае непропорционального перестрахования</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23450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4121" w:id="3732"/>
    <w:p>
      <w:pPr>
        <w:spacing w:after="0"/>
        <w:ind w:left="0"/>
        <w:jc w:val="both"/>
      </w:pPr>
      <w:r>
        <w:rPr>
          <w:rFonts w:ascii="Times New Roman"/>
          <w:b w:val="false"/>
          <w:i w:val="false"/>
          <w:color w:val="000000"/>
          <w:sz w:val="28"/>
        </w:rPr>
        <w:t>
      4. Сақтандыру брокерлерінің және бейрезидент сақтандыру агенттерінің (делдалдық қызмет) қатысуымен сақтандыру (қайта сақтандыру), мың АҚШ доллары</w:t>
      </w:r>
    </w:p>
    <w:bookmarkEnd w:id="3732"/>
    <w:bookmarkStart w:name="z4122" w:id="3733"/>
    <w:p>
      <w:pPr>
        <w:spacing w:after="0"/>
        <w:ind w:left="0"/>
        <w:jc w:val="both"/>
      </w:pPr>
      <w:r>
        <w:rPr>
          <w:rFonts w:ascii="Times New Roman"/>
          <w:b w:val="false"/>
          <w:i w:val="false"/>
          <w:color w:val="000000"/>
          <w:sz w:val="28"/>
        </w:rPr>
        <w:t xml:space="preserve">
      </w:t>
      </w:r>
      <w:r>
        <w:rPr>
          <w:rFonts w:ascii="Times New Roman"/>
          <w:b/>
          <w:i w:val="false"/>
          <w:color w:val="000000"/>
          <w:sz w:val="28"/>
        </w:rPr>
        <w:t>4. Страхование (перестрахование) с участием страховых брокеров и страховых агентов нерезидентов (посредническая деятельность), тысяч долларов США</w:t>
      </w:r>
    </w:p>
    <w:bookmarkEnd w:id="373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025"/>
        <w:gridCol w:w="1025"/>
        <w:gridCol w:w="1025"/>
        <w:gridCol w:w="1025"/>
        <w:gridCol w:w="1025"/>
        <w:gridCol w:w="1025"/>
        <w:gridCol w:w="1025"/>
        <w:gridCol w:w="1025"/>
        <w:gridCol w:w="1025"/>
        <w:gridCol w:w="1025"/>
        <w:gridCol w:w="1025"/>
        <w:gridCol w:w="1025"/>
      </w:tblGrid>
      <w:tr>
        <w:trPr>
          <w:trHeight w:val="30" w:hRule="atLeast"/>
        </w:trPr>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23" w:id="3734"/>
          <w:p>
            <w:pPr>
              <w:spacing w:after="20"/>
              <w:ind w:left="20"/>
              <w:jc w:val="both"/>
            </w:pPr>
            <w:r>
              <w:rPr>
                <w:rFonts w:ascii="Times New Roman"/>
                <w:b w:val="false"/>
                <w:i w:val="false"/>
                <w:color w:val="000000"/>
                <w:sz w:val="20"/>
              </w:rPr>
              <w:t>
Көрсеткіштің атауы</w:t>
            </w:r>
          </w:p>
          <w:bookmarkEnd w:id="3734"/>
          <w:p>
            <w:pPr>
              <w:spacing w:after="20"/>
              <w:ind w:left="20"/>
              <w:jc w:val="both"/>
            </w:pPr>
            <w:r>
              <w:rPr>
                <w:rFonts w:ascii="Times New Roman"/>
                <w:b w:val="false"/>
                <w:i w:val="false"/>
                <w:color w:val="000000"/>
                <w:sz w:val="20"/>
              </w:rPr>
              <w:t>
Наименование показателя</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24" w:id="3735"/>
          <w:p>
            <w:pPr>
              <w:spacing w:after="20"/>
              <w:ind w:left="20"/>
              <w:jc w:val="both"/>
            </w:pPr>
            <w:r>
              <w:rPr>
                <w:rFonts w:ascii="Times New Roman"/>
                <w:b w:val="false"/>
                <w:i w:val="false"/>
                <w:color w:val="000000"/>
                <w:sz w:val="20"/>
              </w:rPr>
              <w:t>
Жол коды</w:t>
            </w:r>
          </w:p>
          <w:bookmarkEnd w:id="3735"/>
          <w:p>
            <w:pPr>
              <w:spacing w:after="20"/>
              <w:ind w:left="20"/>
              <w:jc w:val="both"/>
            </w:pPr>
            <w:r>
              <w:rPr>
                <w:rFonts w:ascii="Times New Roman"/>
                <w:b w:val="false"/>
                <w:i w:val="false"/>
                <w:color w:val="000000"/>
                <w:sz w:val="20"/>
              </w:rPr>
              <w:t>
Код строки</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25" w:id="3736"/>
          <w:p>
            <w:pPr>
              <w:spacing w:after="20"/>
              <w:ind w:left="20"/>
              <w:jc w:val="both"/>
            </w:pPr>
            <w:r>
              <w:rPr>
                <w:rFonts w:ascii="Times New Roman"/>
                <w:b w:val="false"/>
                <w:i w:val="false"/>
                <w:color w:val="000000"/>
                <w:sz w:val="20"/>
              </w:rPr>
              <w:t>
Барлығы</w:t>
            </w:r>
          </w:p>
          <w:bookmarkEnd w:id="3736"/>
          <w:p>
            <w:pPr>
              <w:spacing w:after="20"/>
              <w:ind w:left="20"/>
              <w:jc w:val="both"/>
            </w:pPr>
            <w:r>
              <w:rPr>
                <w:rFonts w:ascii="Times New Roman"/>
                <w:b w:val="false"/>
                <w:i w:val="false"/>
                <w:color w:val="000000"/>
                <w:sz w:val="20"/>
              </w:rPr>
              <w:t>
Всего</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26" w:id="3737"/>
          <w:p>
            <w:pPr>
              <w:spacing w:after="20"/>
              <w:ind w:left="20"/>
              <w:jc w:val="both"/>
            </w:pPr>
            <w:r>
              <w:rPr>
                <w:rFonts w:ascii="Times New Roman"/>
                <w:b w:val="false"/>
                <w:i w:val="false"/>
                <w:color w:val="000000"/>
                <w:sz w:val="20"/>
              </w:rPr>
              <w:t>
Брокер (агент) елдің атауы</w:t>
            </w:r>
          </w:p>
          <w:bookmarkEnd w:id="3737"/>
          <w:p>
            <w:pPr>
              <w:spacing w:after="20"/>
              <w:ind w:left="20"/>
              <w:jc w:val="both"/>
            </w:pPr>
            <w:r>
              <w:rPr>
                <w:rFonts w:ascii="Times New Roman"/>
                <w:b w:val="false"/>
                <w:i w:val="false"/>
                <w:color w:val="000000"/>
                <w:sz w:val="20"/>
              </w:rPr>
              <w:t>
Наименование страны брокера (агента)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27" w:id="3738"/>
          <w:p>
            <w:pPr>
              <w:spacing w:after="20"/>
              <w:ind w:left="20"/>
              <w:jc w:val="both"/>
            </w:pPr>
            <w:r>
              <w:rPr>
                <w:rFonts w:ascii="Times New Roman"/>
                <w:b w:val="false"/>
                <w:i w:val="false"/>
                <w:color w:val="000000"/>
                <w:sz w:val="20"/>
              </w:rPr>
              <w:t>
4.1-бөлік. Есепті кезеңнің операциялары</w:t>
            </w:r>
          </w:p>
          <w:bookmarkEnd w:id="3738"/>
          <w:p>
            <w:pPr>
              <w:spacing w:after="20"/>
              <w:ind w:left="20"/>
              <w:jc w:val="both"/>
            </w:pPr>
            <w:r>
              <w:rPr>
                <w:rFonts w:ascii="Times New Roman"/>
                <w:b w:val="false"/>
                <w:i w:val="false"/>
                <w:color w:val="000000"/>
                <w:sz w:val="20"/>
              </w:rPr>
              <w:t>
Часть 4.1. Операции за отчетный период</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28" w:id="3739"/>
          <w:p>
            <w:pPr>
              <w:spacing w:after="20"/>
              <w:ind w:left="20"/>
              <w:jc w:val="both"/>
            </w:pPr>
            <w:r>
              <w:rPr>
                <w:rFonts w:ascii="Times New Roman"/>
                <w:b w:val="false"/>
                <w:i w:val="false"/>
                <w:color w:val="000000"/>
                <w:sz w:val="20"/>
              </w:rPr>
              <w:t>
Бейрезидент сақтандыру брокеріне немесе бейрезидент сақтандыру агентіне төленген комиссия</w:t>
            </w:r>
          </w:p>
          <w:bookmarkEnd w:id="3739"/>
          <w:p>
            <w:pPr>
              <w:spacing w:after="20"/>
              <w:ind w:left="20"/>
              <w:jc w:val="both"/>
            </w:pPr>
            <w:r>
              <w:rPr>
                <w:rFonts w:ascii="Times New Roman"/>
                <w:b w:val="false"/>
                <w:i w:val="false"/>
                <w:color w:val="000000"/>
                <w:sz w:val="20"/>
              </w:rPr>
              <w:t>
Комиссия, выплаченная страховому брокеру-нерезиденту или страховому агенту-нерезиденту</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29" w:id="3740"/>
          <w:p>
            <w:pPr>
              <w:spacing w:after="20"/>
              <w:ind w:left="20"/>
              <w:jc w:val="both"/>
            </w:pPr>
            <w:r>
              <w:rPr>
                <w:rFonts w:ascii="Times New Roman"/>
                <w:b w:val="false"/>
                <w:i w:val="false"/>
                <w:color w:val="000000"/>
                <w:sz w:val="20"/>
              </w:rPr>
              <w:t xml:space="preserve">
Атауы </w:t>
            </w:r>
          </w:p>
          <w:bookmarkEnd w:id="3740"/>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Наименование________________________________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_____________________________________________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Телефоны (респонденттің) </w:t>
            </w:r>
          </w:p>
          <w:p>
            <w:pPr>
              <w:spacing w:after="20"/>
              <w:ind w:left="20"/>
              <w:jc w:val="both"/>
            </w:pPr>
            <w:r>
              <w:rPr>
                <w:rFonts w:ascii="Times New Roman"/>
                <w:b w:val="false"/>
                <w:i w:val="false"/>
                <w:color w:val="000000"/>
                <w:sz w:val="20"/>
              </w:rPr>
              <w:t>
</w:t>
            </w:r>
            <w:r>
              <w:rPr>
                <w:rFonts w:ascii="Times New Roman"/>
                <w:b w:val="false"/>
                <w:i w:val="false"/>
                <w:color w:val="000000"/>
                <w:sz w:val="20"/>
              </w:rPr>
              <w:t>Телефон (респондента)_________________________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стационарлық </w:t>
            </w:r>
          </w:p>
          <w:p>
            <w:pPr>
              <w:spacing w:after="20"/>
              <w:ind w:left="20"/>
              <w:jc w:val="both"/>
            </w:pPr>
            <w:r>
              <w:rPr>
                <w:rFonts w:ascii="Times New Roman"/>
                <w:b w:val="false"/>
                <w:i w:val="false"/>
                <w:color w:val="000000"/>
                <w:sz w:val="20"/>
              </w:rPr>
              <w:t>
 стационарный</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35" w:id="3741"/>
          <w:p>
            <w:pPr>
              <w:spacing w:after="20"/>
              <w:ind w:left="20"/>
              <w:jc w:val="both"/>
            </w:pPr>
            <w:r>
              <w:rPr>
                <w:rFonts w:ascii="Times New Roman"/>
                <w:b w:val="false"/>
                <w:i w:val="false"/>
                <w:color w:val="000000"/>
                <w:sz w:val="20"/>
              </w:rPr>
              <w:t>
Мекенжайы (респонденттің)</w:t>
            </w:r>
          </w:p>
          <w:bookmarkEnd w:id="3741"/>
          <w:p>
            <w:pPr>
              <w:spacing w:after="20"/>
              <w:ind w:left="20"/>
              <w:jc w:val="both"/>
            </w:pPr>
            <w:r>
              <w:rPr>
                <w:rFonts w:ascii="Times New Roman"/>
                <w:b w:val="false"/>
                <w:i w:val="false"/>
                <w:color w:val="000000"/>
                <w:sz w:val="20"/>
              </w:rPr>
              <w:t>
</w:t>
            </w:r>
            <w:r>
              <w:rPr>
                <w:rFonts w:ascii="Times New Roman"/>
                <w:b w:val="false"/>
                <w:i w:val="false"/>
                <w:color w:val="000000"/>
                <w:sz w:val="20"/>
              </w:rPr>
              <w:t>Адрес (респондента)_____________________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_______________________________________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_______________________________________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ұялы</w:t>
            </w:r>
          </w:p>
          <w:p>
            <w:pPr>
              <w:spacing w:after="20"/>
              <w:ind w:left="20"/>
              <w:jc w:val="both"/>
            </w:pPr>
            <w:r>
              <w:rPr>
                <w:rFonts w:ascii="Times New Roman"/>
                <w:b w:val="false"/>
                <w:i w:val="false"/>
                <w:color w:val="000000"/>
                <w:sz w:val="20"/>
              </w:rPr>
              <w:t>
мобильный</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40" w:id="3742"/>
          <w:p>
            <w:pPr>
              <w:spacing w:after="20"/>
              <w:ind w:left="20"/>
              <w:jc w:val="both"/>
            </w:pPr>
            <w:r>
              <w:rPr>
                <w:rFonts w:ascii="Times New Roman"/>
                <w:b w:val="false"/>
                <w:i w:val="false"/>
                <w:color w:val="000000"/>
                <w:sz w:val="20"/>
              </w:rPr>
              <w:t>
Бастапқы статистикалық деректерді таратуға келісеміз</w:t>
            </w:r>
          </w:p>
          <w:bookmarkEnd w:id="3742"/>
          <w:p>
            <w:pPr>
              <w:spacing w:after="20"/>
              <w:ind w:left="20"/>
              <w:jc w:val="both"/>
            </w:pPr>
            <w:r>
              <w:rPr>
                <w:rFonts w:ascii="Times New Roman"/>
                <w:b w:val="false"/>
                <w:i w:val="false"/>
                <w:color w:val="000000"/>
                <w:sz w:val="20"/>
              </w:rPr>
              <w:t>
Согласны на распространение первичных статистических данных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41" w:id="3743"/>
          <w:p>
            <w:pPr>
              <w:spacing w:after="20"/>
              <w:ind w:left="20"/>
              <w:jc w:val="both"/>
            </w:pPr>
          </w:p>
          <w:bookmarkEnd w:id="3743"/>
          <w:p>
            <w:pPr>
              <w:spacing w:after="20"/>
              <w:ind w:left="20"/>
              <w:jc w:val="both"/>
            </w:pPr>
            <w:r>
              <w:drawing>
                <wp:inline distT="0" distB="0" distL="0" distR="0">
                  <wp:extent cx="495300" cy="444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4"/>
                          <a:stretch>
                            <a:fillRect/>
                          </a:stretch>
                        </pic:blipFill>
                        <pic:spPr>
                          <a:xfrm>
                            <a:off x="0" y="0"/>
                            <a:ext cx="495300" cy="4445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42" w:id="3744"/>
          <w:p>
            <w:pPr>
              <w:spacing w:after="20"/>
              <w:ind w:left="20"/>
              <w:jc w:val="both"/>
            </w:pPr>
            <w:r>
              <w:rPr>
                <w:rFonts w:ascii="Times New Roman"/>
                <w:b w:val="false"/>
                <w:i w:val="false"/>
                <w:color w:val="000000"/>
                <w:sz w:val="20"/>
              </w:rPr>
              <w:t>
Бастапқы статистикалық деректерді таратуға келіспейміз</w:t>
            </w:r>
          </w:p>
          <w:bookmarkEnd w:id="3744"/>
          <w:p>
            <w:pPr>
              <w:spacing w:after="20"/>
              <w:ind w:left="20"/>
              <w:jc w:val="both"/>
            </w:pPr>
            <w:r>
              <w:rPr>
                <w:rFonts w:ascii="Times New Roman"/>
                <w:b w:val="false"/>
                <w:i w:val="false"/>
                <w:color w:val="000000"/>
                <w:sz w:val="20"/>
              </w:rPr>
              <w:t>
Не согласны на распространение первичных статистических данных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43" w:id="3745"/>
          <w:p>
            <w:pPr>
              <w:spacing w:after="20"/>
              <w:ind w:left="20"/>
              <w:jc w:val="both"/>
            </w:pPr>
          </w:p>
          <w:bookmarkEnd w:id="3745"/>
          <w:p>
            <w:pPr>
              <w:spacing w:after="20"/>
              <w:ind w:left="20"/>
              <w:jc w:val="both"/>
            </w:pPr>
            <w:r>
              <w:drawing>
                <wp:inline distT="0" distB="0" distL="0" distR="0">
                  <wp:extent cx="495300" cy="444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5"/>
                          <a:stretch>
                            <a:fillRect/>
                          </a:stretch>
                        </pic:blipFill>
                        <pic:spPr>
                          <a:xfrm>
                            <a:off x="0" y="0"/>
                            <a:ext cx="495300" cy="4445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45" w:id="3746"/>
          <w:p>
            <w:pPr>
              <w:spacing w:after="20"/>
              <w:ind w:left="20"/>
              <w:jc w:val="both"/>
            </w:pPr>
            <w:r>
              <w:rPr>
                <w:rFonts w:ascii="Times New Roman"/>
                <w:b w:val="false"/>
                <w:i w:val="false"/>
                <w:color w:val="000000"/>
                <w:sz w:val="20"/>
              </w:rPr>
              <w:t xml:space="preserve">
Электрондық пошта мекенжайы (респонденттің) </w:t>
            </w:r>
          </w:p>
          <w:bookmarkEnd w:id="3746"/>
          <w:p>
            <w:pPr>
              <w:spacing w:after="20"/>
              <w:ind w:left="20"/>
              <w:jc w:val="both"/>
            </w:pPr>
            <w:r>
              <w:rPr>
                <w:rFonts w:ascii="Times New Roman"/>
                <w:b w:val="false"/>
                <w:i w:val="false"/>
                <w:color w:val="000000"/>
                <w:sz w:val="20"/>
              </w:rPr>
              <w:t>
Адрес электронной почты (респондента) ____________________________</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44" w:id="3747"/>
          <w:p>
            <w:pPr>
              <w:spacing w:after="20"/>
              <w:ind w:left="20"/>
              <w:jc w:val="both"/>
            </w:pPr>
            <w:r>
              <w:rPr>
                <w:rFonts w:ascii="Times New Roman"/>
                <w:b w:val="false"/>
                <w:i w:val="false"/>
                <w:color w:val="000000"/>
                <w:sz w:val="20"/>
              </w:rPr>
              <w:t>
</w:t>
            </w:r>
            <w:r>
              <w:rPr>
                <w:rFonts w:ascii="Times New Roman"/>
                <w:b w:val="false"/>
                <w:i w:val="false"/>
                <w:color w:val="000000"/>
                <w:sz w:val="20"/>
              </w:rPr>
              <w:t>Орындаушы</w:t>
            </w:r>
          </w:p>
          <w:bookmarkEnd w:id="3747"/>
          <w:p>
            <w:pPr>
              <w:spacing w:after="20"/>
              <w:ind w:left="20"/>
              <w:jc w:val="both"/>
            </w:pPr>
            <w:r>
              <w:rPr>
                <w:rFonts w:ascii="Times New Roman"/>
                <w:b w:val="false"/>
                <w:i w:val="false"/>
                <w:color w:val="000000"/>
                <w:sz w:val="20"/>
              </w:rPr>
              <w:t>
</w:t>
            </w:r>
            <w:r>
              <w:rPr>
                <w:rFonts w:ascii="Times New Roman"/>
                <w:b w:val="false"/>
                <w:i w:val="false"/>
                <w:color w:val="000000"/>
                <w:sz w:val="20"/>
              </w:rPr>
              <w:t>Исполнитель</w:t>
            </w:r>
          </w:p>
          <w:p>
            <w:pPr>
              <w:spacing w:after="20"/>
              <w:ind w:left="20"/>
              <w:jc w:val="both"/>
            </w:pPr>
            <w:r>
              <w:rPr>
                <w:rFonts w:ascii="Times New Roman"/>
                <w:b w:val="false"/>
                <w:i w:val="false"/>
                <w:color w:val="000000"/>
                <w:sz w:val="20"/>
              </w:rPr>
              <w:t>
</w:t>
            </w:r>
            <w:r>
              <w:rPr>
                <w:rFonts w:ascii="Times New Roman"/>
                <w:b w:val="false"/>
                <w:i w:val="false"/>
                <w:color w:val="000000"/>
                <w:sz w:val="20"/>
              </w:rPr>
              <w:t>____________________________________________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тегі, аты және әкесінің аты (ол болған жағдайда)</w:t>
            </w:r>
          </w:p>
          <w:p>
            <w:pPr>
              <w:spacing w:after="20"/>
              <w:ind w:left="20"/>
              <w:jc w:val="both"/>
            </w:pPr>
            <w:r>
              <w:rPr>
                <w:rFonts w:ascii="Times New Roman"/>
                <w:b w:val="false"/>
                <w:i w:val="false"/>
                <w:color w:val="000000"/>
                <w:sz w:val="20"/>
              </w:rPr>
              <w:t>
</w:t>
            </w:r>
            <w:r>
              <w:rPr>
                <w:rFonts w:ascii="Times New Roman"/>
                <w:b w:val="false"/>
                <w:i w:val="false"/>
                <w:color w:val="000000"/>
                <w:sz w:val="20"/>
              </w:rPr>
              <w:t>фамилия, имя и отчество (при его наличии)</w:t>
            </w:r>
          </w:p>
          <w:p>
            <w:pPr>
              <w:spacing w:after="20"/>
              <w:ind w:left="20"/>
              <w:jc w:val="both"/>
            </w:pPr>
            <w:r>
              <w:rPr>
                <w:rFonts w:ascii="Times New Roman"/>
                <w:b w:val="false"/>
                <w:i w:val="false"/>
                <w:color w:val="000000"/>
                <w:sz w:val="20"/>
              </w:rPr>
              <w:t>
</w:t>
            </w:r>
            <w:r>
              <w:rPr>
                <w:rFonts w:ascii="Times New Roman"/>
                <w:b w:val="false"/>
                <w:i w:val="false"/>
                <w:color w:val="000000"/>
                <w:sz w:val="20"/>
              </w:rPr>
              <w:t>Бас бухгалтер немесе есепке қол қою функциясы жүктелген адам</w:t>
            </w:r>
          </w:p>
          <w:p>
            <w:pPr>
              <w:spacing w:after="20"/>
              <w:ind w:left="20"/>
              <w:jc w:val="both"/>
            </w:pPr>
            <w:r>
              <w:rPr>
                <w:rFonts w:ascii="Times New Roman"/>
                <w:b w:val="false"/>
                <w:i w:val="false"/>
                <w:color w:val="000000"/>
                <w:sz w:val="20"/>
              </w:rPr>
              <w:t>
</w:t>
            </w:r>
            <w:r>
              <w:rPr>
                <w:rFonts w:ascii="Times New Roman"/>
                <w:b w:val="false"/>
                <w:i w:val="false"/>
                <w:color w:val="000000"/>
                <w:sz w:val="20"/>
              </w:rPr>
              <w:t>Главный бухгалтер или лицо, на которое возложена функция по подписанию отчета</w:t>
            </w:r>
          </w:p>
          <w:p>
            <w:pPr>
              <w:spacing w:after="20"/>
              <w:ind w:left="20"/>
              <w:jc w:val="both"/>
            </w:pPr>
            <w:r>
              <w:rPr>
                <w:rFonts w:ascii="Times New Roman"/>
                <w:b w:val="false"/>
                <w:i w:val="false"/>
                <w:color w:val="000000"/>
                <w:sz w:val="20"/>
              </w:rPr>
              <w:t>
</w:t>
            </w:r>
            <w:r>
              <w:rPr>
                <w:rFonts w:ascii="Times New Roman"/>
                <w:b w:val="false"/>
                <w:i w:val="false"/>
                <w:color w:val="000000"/>
                <w:sz w:val="20"/>
              </w:rPr>
              <w:t>___________________________________________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тегі, аты және әкесінің аты (ол болған жағдайда)</w:t>
            </w:r>
          </w:p>
          <w:p>
            <w:pPr>
              <w:spacing w:after="20"/>
              <w:ind w:left="20"/>
              <w:jc w:val="both"/>
            </w:pPr>
            <w:r>
              <w:rPr>
                <w:rFonts w:ascii="Times New Roman"/>
                <w:b w:val="false"/>
                <w:i w:val="false"/>
                <w:color w:val="000000"/>
                <w:sz w:val="20"/>
              </w:rPr>
              <w:t>
</w:t>
            </w:r>
            <w:r>
              <w:rPr>
                <w:rFonts w:ascii="Times New Roman"/>
                <w:b w:val="false"/>
                <w:i w:val="false"/>
                <w:color w:val="000000"/>
                <w:sz w:val="20"/>
              </w:rPr>
              <w:t>фамилия, имя и отчество (при его наличии)</w:t>
            </w:r>
          </w:p>
          <w:p>
            <w:pPr>
              <w:spacing w:after="20"/>
              <w:ind w:left="20"/>
              <w:jc w:val="both"/>
            </w:pPr>
            <w:r>
              <w:rPr>
                <w:rFonts w:ascii="Times New Roman"/>
                <w:b w:val="false"/>
                <w:i w:val="false"/>
                <w:color w:val="000000"/>
                <w:sz w:val="20"/>
              </w:rPr>
              <w:t>
</w:t>
            </w:r>
            <w:r>
              <w:rPr>
                <w:rFonts w:ascii="Times New Roman"/>
                <w:b w:val="false"/>
                <w:i w:val="false"/>
                <w:color w:val="000000"/>
                <w:sz w:val="20"/>
              </w:rPr>
              <w:t>Басшы немесе есепке қол қою функциясы жүктелген адам</w:t>
            </w:r>
          </w:p>
          <w:p>
            <w:pPr>
              <w:spacing w:after="20"/>
              <w:ind w:left="20"/>
              <w:jc w:val="both"/>
            </w:pPr>
            <w:r>
              <w:rPr>
                <w:rFonts w:ascii="Times New Roman"/>
                <w:b w:val="false"/>
                <w:i w:val="false"/>
                <w:color w:val="000000"/>
                <w:sz w:val="20"/>
              </w:rPr>
              <w:t>
</w:t>
            </w:r>
            <w:r>
              <w:rPr>
                <w:rFonts w:ascii="Times New Roman"/>
                <w:b w:val="false"/>
                <w:i w:val="false"/>
                <w:color w:val="000000"/>
                <w:sz w:val="20"/>
              </w:rPr>
              <w:t>Руководитель или лицо, на которое возложена функция по подписанию отчета</w:t>
            </w:r>
          </w:p>
          <w:p>
            <w:pPr>
              <w:spacing w:after="20"/>
              <w:ind w:left="20"/>
              <w:jc w:val="both"/>
            </w:pPr>
            <w:r>
              <w:rPr>
                <w:rFonts w:ascii="Times New Roman"/>
                <w:b w:val="false"/>
                <w:i w:val="false"/>
                <w:color w:val="000000"/>
                <w:sz w:val="20"/>
              </w:rPr>
              <w:t>
</w:t>
            </w:r>
            <w:r>
              <w:rPr>
                <w:rFonts w:ascii="Times New Roman"/>
                <w:b w:val="false"/>
                <w:i w:val="false"/>
                <w:color w:val="000000"/>
                <w:sz w:val="20"/>
              </w:rPr>
              <w:t>___________________________________________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тегі, аты және әкесінің аты (ол болған жағдайда)</w:t>
            </w:r>
          </w:p>
          <w:p>
            <w:pPr>
              <w:spacing w:after="20"/>
              <w:ind w:left="20"/>
              <w:jc w:val="both"/>
            </w:pPr>
            <w:r>
              <w:rPr>
                <w:rFonts w:ascii="Times New Roman"/>
                <w:b w:val="false"/>
                <w:i w:val="false"/>
                <w:color w:val="000000"/>
                <w:sz w:val="20"/>
              </w:rPr>
              <w:t>
фамилия, имя и отчество (при его наличии)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60" w:id="3748"/>
          <w:p>
            <w:pPr>
              <w:spacing w:after="20"/>
              <w:ind w:left="20"/>
              <w:jc w:val="both"/>
            </w:pPr>
            <w:r>
              <w:rPr>
                <w:rFonts w:ascii="Times New Roman"/>
                <w:b w:val="false"/>
                <w:i w:val="false"/>
                <w:color w:val="000000"/>
                <w:sz w:val="20"/>
              </w:rPr>
              <w:t xml:space="preserve">
__________________________ қолы, телефоны </w:t>
            </w:r>
          </w:p>
          <w:bookmarkEnd w:id="3748"/>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(орындаушының)</w:t>
            </w:r>
          </w:p>
          <w:p>
            <w:pPr>
              <w:spacing w:after="20"/>
              <w:ind w:left="20"/>
              <w:jc w:val="both"/>
            </w:pPr>
            <w:r>
              <w:rPr>
                <w:rFonts w:ascii="Times New Roman"/>
                <w:b w:val="false"/>
                <w:i w:val="false"/>
                <w:color w:val="000000"/>
                <w:sz w:val="20"/>
              </w:rPr>
              <w:t>
</w:t>
            </w:r>
            <w:r>
              <w:rPr>
                <w:rFonts w:ascii="Times New Roman"/>
                <w:b w:val="false"/>
                <w:i w:val="false"/>
                <w:color w:val="000000"/>
                <w:sz w:val="20"/>
              </w:rPr>
              <w:t>подпись, телефон</w:t>
            </w:r>
          </w:p>
          <w:p>
            <w:pPr>
              <w:spacing w:after="20"/>
              <w:ind w:left="20"/>
              <w:jc w:val="both"/>
            </w:pPr>
            <w:r>
              <w:rPr>
                <w:rFonts w:ascii="Times New Roman"/>
                <w:b w:val="false"/>
                <w:i w:val="false"/>
                <w:color w:val="000000"/>
                <w:sz w:val="20"/>
              </w:rPr>
              <w:t>
</w:t>
            </w:r>
            <w:r>
              <w:rPr>
                <w:rFonts w:ascii="Times New Roman"/>
                <w:b w:val="false"/>
                <w:i w:val="false"/>
                <w:color w:val="000000"/>
                <w:sz w:val="20"/>
              </w:rPr>
              <w:t>(исполнителя)</w:t>
            </w:r>
          </w:p>
          <w:p>
            <w:pPr>
              <w:spacing w:after="20"/>
              <w:ind w:left="20"/>
              <w:jc w:val="both"/>
            </w:pPr>
            <w:r>
              <w:rPr>
                <w:rFonts w:ascii="Times New Roman"/>
                <w:b w:val="false"/>
                <w:i w:val="false"/>
                <w:color w:val="000000"/>
                <w:sz w:val="20"/>
              </w:rPr>
              <w:t>
</w:t>
            </w:r>
            <w:r>
              <w:rPr>
                <w:rFonts w:ascii="Times New Roman"/>
                <w:b w:val="false"/>
                <w:i w:val="false"/>
                <w:color w:val="000000"/>
                <w:sz w:val="20"/>
              </w:rPr>
              <w:t>_________________ қолыподпись</w:t>
            </w:r>
          </w:p>
          <w:p>
            <w:pPr>
              <w:spacing w:after="20"/>
              <w:ind w:left="20"/>
              <w:jc w:val="both"/>
            </w:pPr>
            <w:r>
              <w:rPr>
                <w:rFonts w:ascii="Times New Roman"/>
                <w:b w:val="false"/>
                <w:i w:val="false"/>
                <w:color w:val="000000"/>
                <w:sz w:val="20"/>
              </w:rPr>
              <w:t>
___________________ қолыподпись</w:t>
            </w:r>
          </w:p>
        </w:tc>
      </w:tr>
    </w:tbl>
    <w:bookmarkStart w:name="z4165" w:id="3749"/>
    <w:p>
      <w:pPr>
        <w:spacing w:after="0"/>
        <w:ind w:left="0"/>
        <w:jc w:val="both"/>
      </w:pPr>
      <w:r>
        <w:rPr>
          <w:rFonts w:ascii="Times New Roman"/>
          <w:b w:val="false"/>
          <w:i w:val="false"/>
          <w:color w:val="000000"/>
          <w:sz w:val="28"/>
        </w:rPr>
        <w:t>
      Ескертпе:</w:t>
      </w:r>
    </w:p>
    <w:bookmarkEnd w:id="3749"/>
    <w:bookmarkStart w:name="z4166" w:id="3750"/>
    <w:p>
      <w:pPr>
        <w:spacing w:after="0"/>
        <w:ind w:left="0"/>
        <w:jc w:val="both"/>
      </w:pPr>
      <w:r>
        <w:rPr>
          <w:rFonts w:ascii="Times New Roman"/>
          <w:b w:val="false"/>
          <w:i w:val="false"/>
          <w:color w:val="000000"/>
          <w:sz w:val="28"/>
        </w:rPr>
        <w:t>
      Примечание:</w:t>
      </w:r>
    </w:p>
    <w:bookmarkEnd w:id="3750"/>
    <w:bookmarkStart w:name="z4167" w:id="3751"/>
    <w:p>
      <w:pPr>
        <w:spacing w:after="0"/>
        <w:ind w:left="0"/>
        <w:jc w:val="both"/>
      </w:pPr>
      <w:r>
        <w:rPr>
          <w:rFonts w:ascii="Times New Roman"/>
          <w:b w:val="false"/>
          <w:i w:val="false"/>
          <w:color w:val="000000"/>
          <w:sz w:val="28"/>
        </w:rPr>
        <w:t xml:space="preserve">
      Мемлекеттік статистиканың тиісті органдарына анық емес бастапқы статистикалық деректерді ұсыну және бастапқы статистикалық деректерді белгіленген мерзімде ұсынбау Әкімшілік құқық бұзушылық туралы Қазақстан Республикасы Кодексінің </w:t>
      </w:r>
      <w:r>
        <w:rPr>
          <w:rFonts w:ascii="Times New Roman"/>
          <w:b w:val="false"/>
          <w:i w:val="false"/>
          <w:color w:val="000000"/>
          <w:sz w:val="28"/>
        </w:rPr>
        <w:t>497-бабында</w:t>
      </w:r>
      <w:r>
        <w:rPr>
          <w:rFonts w:ascii="Times New Roman"/>
          <w:b w:val="false"/>
          <w:i w:val="false"/>
          <w:color w:val="000000"/>
          <w:sz w:val="28"/>
        </w:rPr>
        <w:t xml:space="preserve"> көзделген әкімшілік құқық бұзушылықтар болып табылады.</w:t>
      </w:r>
    </w:p>
    <w:bookmarkEnd w:id="3751"/>
    <w:bookmarkStart w:name="z4168" w:id="3752"/>
    <w:p>
      <w:pPr>
        <w:spacing w:after="0"/>
        <w:ind w:left="0"/>
        <w:jc w:val="both"/>
      </w:pPr>
      <w:r>
        <w:rPr>
          <w:rFonts w:ascii="Times New Roman"/>
          <w:b w:val="false"/>
          <w:i w:val="false"/>
          <w:color w:val="000000"/>
          <w:sz w:val="28"/>
        </w:rPr>
        <w:t>
      Представление недостоверных и непредставление первичных статистических данных в соответствующие органы государственной статистики в установленный срок являются административными правонарушениями, предусмотренными статьей 497 Кодекса Республики Казахстан об административных правонарушениях.</w:t>
      </w:r>
    </w:p>
    <w:bookmarkEnd w:id="375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Банкі Басқармасының</w:t>
            </w:r>
            <w:r>
              <w:br/>
            </w:r>
            <w:r>
              <w:rPr>
                <w:rFonts w:ascii="Times New Roman"/>
                <w:b w:val="false"/>
                <w:i w:val="false"/>
                <w:color w:val="000000"/>
                <w:sz w:val="20"/>
              </w:rPr>
              <w:t>валюталық реттеу, сыртқы</w:t>
            </w:r>
            <w:r>
              <w:br/>
            </w:r>
            <w:r>
              <w:rPr>
                <w:rFonts w:ascii="Times New Roman"/>
                <w:b w:val="false"/>
                <w:i w:val="false"/>
                <w:color w:val="000000"/>
                <w:sz w:val="20"/>
              </w:rPr>
              <w:t>сектор статистикасы және</w:t>
            </w:r>
            <w:r>
              <w:br/>
            </w:r>
            <w:r>
              <w:rPr>
                <w:rFonts w:ascii="Times New Roman"/>
                <w:b w:val="false"/>
                <w:i w:val="false"/>
                <w:color w:val="000000"/>
                <w:sz w:val="20"/>
              </w:rPr>
              <w:t>бухгалтерлік есеп жүргізу</w:t>
            </w:r>
            <w:r>
              <w:br/>
            </w:r>
            <w:r>
              <w:rPr>
                <w:rFonts w:ascii="Times New Roman"/>
                <w:b w:val="false"/>
                <w:i w:val="false"/>
                <w:color w:val="000000"/>
                <w:sz w:val="20"/>
              </w:rPr>
              <w:t>мәселелері бойынша өзгерістер</w:t>
            </w:r>
            <w:r>
              <w:br/>
            </w:r>
            <w:r>
              <w:rPr>
                <w:rFonts w:ascii="Times New Roman"/>
                <w:b w:val="false"/>
                <w:i w:val="false"/>
                <w:color w:val="000000"/>
                <w:sz w:val="20"/>
              </w:rPr>
              <w:t>енгізілетін кейбір</w:t>
            </w:r>
            <w:r>
              <w:br/>
            </w:r>
            <w:r>
              <w:rPr>
                <w:rFonts w:ascii="Times New Roman"/>
                <w:b w:val="false"/>
                <w:i w:val="false"/>
                <w:color w:val="000000"/>
                <w:sz w:val="20"/>
              </w:rPr>
              <w:t>қаулыларының тізбесіне</w:t>
            </w:r>
            <w:r>
              <w:br/>
            </w:r>
            <w:r>
              <w:rPr>
                <w:rFonts w:ascii="Times New Roman"/>
                <w:b w:val="false"/>
                <w:i w:val="false"/>
                <w:color w:val="000000"/>
                <w:sz w:val="20"/>
              </w:rPr>
              <w:t>23-қосымша</w:t>
            </w:r>
            <w:r>
              <w:br/>
            </w:r>
            <w:r>
              <w:rPr>
                <w:rFonts w:ascii="Times New Roman"/>
                <w:b w:val="false"/>
                <w:i w:val="false"/>
                <w:color w:val="000000"/>
                <w:sz w:val="20"/>
              </w:rPr>
              <w:t>Қазақстан Республикасы</w:t>
            </w:r>
            <w:r>
              <w:br/>
            </w:r>
            <w:r>
              <w:rPr>
                <w:rFonts w:ascii="Times New Roman"/>
                <w:b w:val="false"/>
                <w:i w:val="false"/>
                <w:color w:val="000000"/>
                <w:sz w:val="20"/>
              </w:rPr>
              <w:t>Ұлттық Банкі Басқармасының</w:t>
            </w:r>
            <w:r>
              <w:br/>
            </w:r>
            <w:r>
              <w:rPr>
                <w:rFonts w:ascii="Times New Roman"/>
                <w:b w:val="false"/>
                <w:i w:val="false"/>
                <w:color w:val="000000"/>
                <w:sz w:val="20"/>
              </w:rPr>
              <w:t>2025 жылғы "23" маусымдағы</w:t>
            </w:r>
            <w:r>
              <w:br/>
            </w:r>
            <w:r>
              <w:rPr>
                <w:rFonts w:ascii="Times New Roman"/>
                <w:b w:val="false"/>
                <w:i w:val="false"/>
                <w:color w:val="000000"/>
                <w:sz w:val="20"/>
              </w:rPr>
              <w:t>№ 33 қаулысына</w:t>
            </w:r>
            <w:r>
              <w:br/>
            </w:r>
            <w:r>
              <w:rPr>
                <w:rFonts w:ascii="Times New Roman"/>
                <w:b w:val="false"/>
                <w:i w:val="false"/>
                <w:color w:val="000000"/>
                <w:sz w:val="20"/>
              </w:rPr>
              <w:t>22-қосымша</w:t>
            </w:r>
          </w:p>
        </w:tc>
      </w:tr>
    </w:tbl>
    <w:bookmarkStart w:name="z4170" w:id="3753"/>
    <w:p>
      <w:pPr>
        <w:spacing w:after="0"/>
        <w:ind w:left="0"/>
        <w:jc w:val="left"/>
      </w:pPr>
      <w:r>
        <w:rPr>
          <w:rFonts w:ascii="Times New Roman"/>
          <w:b/>
          <w:i w:val="false"/>
          <w:color w:val="000000"/>
        </w:rPr>
        <w:t xml:space="preserve"> "Өмірді сақтандыру" саласы бойынша бейрезиденттерді сақтандыру (қайта сақтандыру) және бейрезиденттердің тәуекелдерін қайта сақтандыру туралы есеп" (индексі 11-ТБ-ӨС, кезеңділігі тоқсандық) ведомстволық статистикалық байқаудың статистикалық нысанын толтыру нұсқаулығы</w:t>
      </w:r>
    </w:p>
    <w:bookmarkEnd w:id="3753"/>
    <w:bookmarkStart w:name="z4171" w:id="3754"/>
    <w:p>
      <w:pPr>
        <w:spacing w:after="0"/>
        <w:ind w:left="0"/>
        <w:jc w:val="left"/>
      </w:pPr>
      <w:r>
        <w:rPr>
          <w:rFonts w:ascii="Times New Roman"/>
          <w:b/>
          <w:i w:val="false"/>
          <w:color w:val="000000"/>
        </w:rPr>
        <w:t xml:space="preserve"> 1-тарау. Жалпы ережелер</w:t>
      </w:r>
    </w:p>
    <w:bookmarkEnd w:id="3754"/>
    <w:bookmarkStart w:name="z4172" w:id="3755"/>
    <w:p>
      <w:pPr>
        <w:spacing w:after="0"/>
        <w:ind w:left="0"/>
        <w:jc w:val="both"/>
      </w:pPr>
      <w:r>
        <w:rPr>
          <w:rFonts w:ascii="Times New Roman"/>
          <w:b w:val="false"/>
          <w:i w:val="false"/>
          <w:color w:val="000000"/>
          <w:sz w:val="28"/>
        </w:rPr>
        <w:t xml:space="preserve">
      1. Осы "Өмірді сақтандыру" саласы бойынша бейрезиденттерді сақтандыру (қайта сақтандыру) және бейрезиденттердің тәуекелдерін қайта сақтандыру туралы есеп" (индексі 11-ПБ-ӨС, кезеңділігі тоқсандық) ведомстволық статистикалық байқаудың статистикалық нысанын (бұдан әрі – статистикалық нысан) толтыру нұсқаулығы "Мемлекеттік статистика туралы" Қазақстан Республикасы Заңының </w:t>
      </w:r>
      <w:r>
        <w:rPr>
          <w:rFonts w:ascii="Times New Roman"/>
          <w:b w:val="false"/>
          <w:i w:val="false"/>
          <w:color w:val="000000"/>
          <w:sz w:val="28"/>
        </w:rPr>
        <w:t>13-бабының</w:t>
      </w:r>
      <w:r>
        <w:rPr>
          <w:rFonts w:ascii="Times New Roman"/>
          <w:b w:val="false"/>
          <w:i w:val="false"/>
          <w:color w:val="000000"/>
          <w:sz w:val="28"/>
        </w:rPr>
        <w:t xml:space="preserve"> 2-1) тармақшасына сәйкес әзірленді және статистикалық нысанды толтыруды нақтылайды.</w:t>
      </w:r>
    </w:p>
    <w:bookmarkEnd w:id="3755"/>
    <w:bookmarkStart w:name="z4173" w:id="3756"/>
    <w:p>
      <w:pPr>
        <w:spacing w:after="0"/>
        <w:ind w:left="0"/>
        <w:jc w:val="both"/>
      </w:pPr>
      <w:r>
        <w:rPr>
          <w:rFonts w:ascii="Times New Roman"/>
          <w:b w:val="false"/>
          <w:i w:val="false"/>
          <w:color w:val="000000"/>
          <w:sz w:val="28"/>
        </w:rPr>
        <w:t>
      2. Статистикалық нысанды қызметін "өмірді сақтандыру" саласы бойынша сақтандыру (қайта сақтандыру) қызметін жүзеге асыру құқығына берілген лицензия негізінде жүзеге асыратын сақтандыру ұйымдары, бейрезидент сақтандыру (қайта сақтандыру) ұйымдарының филиалдары тоқсан сайын ұсынады.</w:t>
      </w:r>
    </w:p>
    <w:bookmarkEnd w:id="3756"/>
    <w:bookmarkStart w:name="z4174" w:id="3757"/>
    <w:p>
      <w:pPr>
        <w:spacing w:after="0"/>
        <w:ind w:left="0"/>
        <w:jc w:val="both"/>
      </w:pPr>
      <w:r>
        <w:rPr>
          <w:rFonts w:ascii="Times New Roman"/>
          <w:b w:val="false"/>
          <w:i w:val="false"/>
          <w:color w:val="000000"/>
          <w:sz w:val="28"/>
        </w:rPr>
        <w:t>
      3. Статистикалық нысан бойынша сұратылатын ақпарат Қазақстан Республикасының сыртқы секторының статистикасын жасауға арналған.</w:t>
      </w:r>
    </w:p>
    <w:bookmarkEnd w:id="3757"/>
    <w:bookmarkStart w:name="z4175" w:id="3758"/>
    <w:p>
      <w:pPr>
        <w:spacing w:after="0"/>
        <w:ind w:left="0"/>
        <w:jc w:val="both"/>
      </w:pPr>
      <w:r>
        <w:rPr>
          <w:rFonts w:ascii="Times New Roman"/>
          <w:b w:val="false"/>
          <w:i w:val="false"/>
          <w:color w:val="000000"/>
          <w:sz w:val="28"/>
        </w:rPr>
        <w:t>
      4. Статистикалық нысанға басшы, бас бухгалтер немесе есепке қол қою функциясы жүктелген адамдар және орындаушы қол қояды.</w:t>
      </w:r>
    </w:p>
    <w:bookmarkEnd w:id="3758"/>
    <w:bookmarkStart w:name="z4176" w:id="3759"/>
    <w:p>
      <w:pPr>
        <w:spacing w:after="0"/>
        <w:ind w:left="0"/>
        <w:jc w:val="left"/>
      </w:pPr>
      <w:r>
        <w:rPr>
          <w:rFonts w:ascii="Times New Roman"/>
          <w:b/>
          <w:i w:val="false"/>
          <w:color w:val="000000"/>
        </w:rPr>
        <w:t xml:space="preserve"> 2-тарау. Статистикалық нысанды толтыру</w:t>
      </w:r>
    </w:p>
    <w:bookmarkEnd w:id="3759"/>
    <w:bookmarkStart w:name="z4177" w:id="3760"/>
    <w:p>
      <w:pPr>
        <w:spacing w:after="0"/>
        <w:ind w:left="0"/>
        <w:jc w:val="both"/>
      </w:pPr>
      <w:r>
        <w:rPr>
          <w:rFonts w:ascii="Times New Roman"/>
          <w:b w:val="false"/>
          <w:i w:val="false"/>
          <w:color w:val="000000"/>
          <w:sz w:val="28"/>
        </w:rPr>
        <w:t>
      5. Статистикалық нысанды толтыру кезінде мынадай анықтамалар қолданылады:</w:t>
      </w:r>
    </w:p>
    <w:bookmarkEnd w:id="3760"/>
    <w:bookmarkStart w:name="z4178" w:id="3761"/>
    <w:p>
      <w:pPr>
        <w:spacing w:after="0"/>
        <w:ind w:left="0"/>
        <w:jc w:val="both"/>
      </w:pPr>
      <w:r>
        <w:rPr>
          <w:rFonts w:ascii="Times New Roman"/>
          <w:b w:val="false"/>
          <w:i w:val="false"/>
          <w:color w:val="000000"/>
          <w:sz w:val="28"/>
        </w:rPr>
        <w:t>
      1) резиденттер:</w:t>
      </w:r>
    </w:p>
    <w:bookmarkEnd w:id="3761"/>
    <w:bookmarkStart w:name="z4179" w:id="3762"/>
    <w:p>
      <w:pPr>
        <w:spacing w:after="0"/>
        <w:ind w:left="0"/>
        <w:jc w:val="both"/>
      </w:pPr>
      <w:r>
        <w:rPr>
          <w:rFonts w:ascii="Times New Roman"/>
          <w:b w:val="false"/>
          <w:i w:val="false"/>
          <w:color w:val="000000"/>
          <w:sz w:val="28"/>
        </w:rPr>
        <w:t>
      азаматтығына қарамастан, Қазақстан Республикасында бір жылдан астам тұратын жеке тұлғалар және Қазақстан Республикасының аумағынан тыс жерде бір жылдан аз уақытша жүрген Қазақстан Республикасының азаматтары. Мемлекеттік қызмет, білім алу және емделу мақсатында шетелде жүрген Қазақстан Республикасының азаматтары басқа елдердің аумағында болу мерзіміне қарамастан, резидент болып табылады;</w:t>
      </w:r>
    </w:p>
    <w:bookmarkEnd w:id="3762"/>
    <w:bookmarkStart w:name="z4180" w:id="3763"/>
    <w:p>
      <w:pPr>
        <w:spacing w:after="0"/>
        <w:ind w:left="0"/>
        <w:jc w:val="both"/>
      </w:pPr>
      <w:r>
        <w:rPr>
          <w:rFonts w:ascii="Times New Roman"/>
          <w:b w:val="false"/>
          <w:i w:val="false"/>
          <w:color w:val="000000"/>
          <w:sz w:val="28"/>
        </w:rPr>
        <w:t>
      халықаралық ұйымдарды, шетелдік елшіліктерді, консулдықтарды және басқа дипломатиялық және ресми өкілдіктерді қоспағанда, Қазақстан Республикасының аумағында орналасқан заңды тұлғалар;</w:t>
      </w:r>
    </w:p>
    <w:bookmarkEnd w:id="3763"/>
    <w:bookmarkStart w:name="z4181" w:id="3764"/>
    <w:p>
      <w:pPr>
        <w:spacing w:after="0"/>
        <w:ind w:left="0"/>
        <w:jc w:val="both"/>
      </w:pPr>
      <w:r>
        <w:rPr>
          <w:rFonts w:ascii="Times New Roman"/>
          <w:b w:val="false"/>
          <w:i w:val="false"/>
          <w:color w:val="000000"/>
          <w:sz w:val="28"/>
        </w:rPr>
        <w:t>
      Қазақстан Республикасының аумағынан тыс жерлерде орналасқан Қазақстанның елшіліктері, консулдықтары және басқа дипломатиялық және ресми өкілдіктері;</w:t>
      </w:r>
    </w:p>
    <w:bookmarkEnd w:id="3764"/>
    <w:bookmarkStart w:name="z4182" w:id="3765"/>
    <w:p>
      <w:pPr>
        <w:spacing w:after="0"/>
        <w:ind w:left="0"/>
        <w:jc w:val="both"/>
      </w:pPr>
      <w:r>
        <w:rPr>
          <w:rFonts w:ascii="Times New Roman"/>
          <w:b w:val="false"/>
          <w:i w:val="false"/>
          <w:color w:val="000000"/>
          <w:sz w:val="28"/>
        </w:rPr>
        <w:t>
      осы тармақшаның үшінші абзацында және осы тармақтың 2) тармақшасының үшінші абзацында көрсетілген заңды тұлғалардың Қазақстан Республикасының аумағында орналасқан филиалдары мен өкілдіктері;</w:t>
      </w:r>
    </w:p>
    <w:bookmarkEnd w:id="3765"/>
    <w:bookmarkStart w:name="z4183" w:id="3766"/>
    <w:p>
      <w:pPr>
        <w:spacing w:after="0"/>
        <w:ind w:left="0"/>
        <w:jc w:val="both"/>
      </w:pPr>
      <w:r>
        <w:rPr>
          <w:rFonts w:ascii="Times New Roman"/>
          <w:b w:val="false"/>
          <w:i w:val="false"/>
          <w:color w:val="000000"/>
          <w:sz w:val="28"/>
        </w:rPr>
        <w:t>
      2) бейрезиденттер:</w:t>
      </w:r>
    </w:p>
    <w:bookmarkEnd w:id="3766"/>
    <w:bookmarkStart w:name="z4184" w:id="3767"/>
    <w:p>
      <w:pPr>
        <w:spacing w:after="0"/>
        <w:ind w:left="0"/>
        <w:jc w:val="both"/>
      </w:pPr>
      <w:r>
        <w:rPr>
          <w:rFonts w:ascii="Times New Roman"/>
          <w:b w:val="false"/>
          <w:i w:val="false"/>
          <w:color w:val="000000"/>
          <w:sz w:val="28"/>
        </w:rPr>
        <w:t xml:space="preserve">
      азаматтығына қарамастан, шетелде бір жылдан астам тұратын жеке тұлғалар және Қазақстан Республикасының аумағында бір жылдан аз жүрген шетел азаматтары. Мемлекеттік қызмет, білім алу және емделу мақсатында жүрген шетел азаматтары Қазақстан Республикасының аумағында болу мерзіміне қарамастан, бейрезидент болып табылады; </w:t>
      </w:r>
    </w:p>
    <w:bookmarkEnd w:id="3767"/>
    <w:bookmarkStart w:name="z4185" w:id="3768"/>
    <w:p>
      <w:pPr>
        <w:spacing w:after="0"/>
        <w:ind w:left="0"/>
        <w:jc w:val="both"/>
      </w:pPr>
      <w:r>
        <w:rPr>
          <w:rFonts w:ascii="Times New Roman"/>
          <w:b w:val="false"/>
          <w:i w:val="false"/>
          <w:color w:val="000000"/>
          <w:sz w:val="28"/>
        </w:rPr>
        <w:t>
      Қазақстан Республикасының елшіліктерін, консулдықтарын және басқа дипломатиялық және ресми өкілдіктерін қоспағанда, басқа мемлекеттердің аумағында орналасқан заңды тұлғалар;</w:t>
      </w:r>
    </w:p>
    <w:bookmarkEnd w:id="3768"/>
    <w:bookmarkStart w:name="z4186" w:id="3769"/>
    <w:p>
      <w:pPr>
        <w:spacing w:after="0"/>
        <w:ind w:left="0"/>
        <w:jc w:val="both"/>
      </w:pPr>
      <w:r>
        <w:rPr>
          <w:rFonts w:ascii="Times New Roman"/>
          <w:b w:val="false"/>
          <w:i w:val="false"/>
          <w:color w:val="000000"/>
          <w:sz w:val="28"/>
        </w:rPr>
        <w:t>
      Қазақстан Республикасының аумағында орналасқан халықаралық ұйымдар, шетелдік елшіліктер, консулдықтар және басқа шетелдік дипломатиялық және ресми өкілдіктер;</w:t>
      </w:r>
    </w:p>
    <w:bookmarkEnd w:id="3769"/>
    <w:bookmarkStart w:name="z4187" w:id="3770"/>
    <w:p>
      <w:pPr>
        <w:spacing w:after="0"/>
        <w:ind w:left="0"/>
        <w:jc w:val="both"/>
      </w:pPr>
      <w:r>
        <w:rPr>
          <w:rFonts w:ascii="Times New Roman"/>
          <w:b w:val="false"/>
          <w:i w:val="false"/>
          <w:color w:val="000000"/>
          <w:sz w:val="28"/>
        </w:rPr>
        <w:t>
      осы тармақтың 1) тармақшасының үшінші абзацында және осы тармақшаның үшінші абзацында көрсетілген заңды тұлғалардың басқа мемлекеттердің аумағында орналасқан филиалдары мен өкілдіктері.</w:t>
      </w:r>
    </w:p>
    <w:bookmarkEnd w:id="3770"/>
    <w:bookmarkStart w:name="z4188" w:id="3771"/>
    <w:p>
      <w:pPr>
        <w:spacing w:after="0"/>
        <w:ind w:left="0"/>
        <w:jc w:val="both"/>
      </w:pPr>
      <w:r>
        <w:rPr>
          <w:rFonts w:ascii="Times New Roman"/>
          <w:b w:val="false"/>
          <w:i w:val="false"/>
          <w:color w:val="000000"/>
          <w:sz w:val="28"/>
        </w:rPr>
        <w:t>
      6. Статистикалық нысанда сақтандыру (қайта сақтандыру) қызметі саласындағы төлем балансының операцияларына жататын ақпарат, сондай-ақ елдің халықаралық инвестициялық позициясы және сыртқы борышы үшін сақтандыру (қайта сақтандыру) ұйымдарының резервтері бойынша қалдықтары жинақталады:</w:t>
      </w:r>
    </w:p>
    <w:bookmarkEnd w:id="3771"/>
    <w:bookmarkStart w:name="z4189" w:id="3772"/>
    <w:p>
      <w:pPr>
        <w:spacing w:after="0"/>
        <w:ind w:left="0"/>
        <w:jc w:val="both"/>
      </w:pPr>
      <w:r>
        <w:rPr>
          <w:rFonts w:ascii="Times New Roman"/>
          <w:b w:val="false"/>
          <w:i w:val="false"/>
          <w:color w:val="000000"/>
          <w:sz w:val="28"/>
        </w:rPr>
        <w:t>
      1) бейрезиденттерді тікелей сақтандыру бойынша – сақтандыру шарты бойынша сақтандыру тәуекелдерін қабылдаумен байланысты туындайтын қызмет және онымен байланысты қатынастар туралы (1-бөлім);</w:t>
      </w:r>
    </w:p>
    <w:bookmarkEnd w:id="3772"/>
    <w:bookmarkStart w:name="z4190" w:id="3773"/>
    <w:p>
      <w:pPr>
        <w:spacing w:after="0"/>
        <w:ind w:left="0"/>
        <w:jc w:val="both"/>
      </w:pPr>
      <w:r>
        <w:rPr>
          <w:rFonts w:ascii="Times New Roman"/>
          <w:b w:val="false"/>
          <w:i w:val="false"/>
          <w:color w:val="000000"/>
          <w:sz w:val="28"/>
        </w:rPr>
        <w:t xml:space="preserve">
      2) бейрезиденттерді қайта сақтандыру (кіріс қайта сақтандыру) бойынша – жасалған қайта сақтандыру шартына сәйкес сақтандыру тәуекелдерінің бөлігін қабылдаумен байланысты туындайтын қызмет және онымен байланысты қатынастар туралы (2-бөлім); </w:t>
      </w:r>
    </w:p>
    <w:bookmarkEnd w:id="3773"/>
    <w:bookmarkStart w:name="z4191" w:id="3774"/>
    <w:p>
      <w:pPr>
        <w:spacing w:after="0"/>
        <w:ind w:left="0"/>
        <w:jc w:val="both"/>
      </w:pPr>
      <w:r>
        <w:rPr>
          <w:rFonts w:ascii="Times New Roman"/>
          <w:b w:val="false"/>
          <w:i w:val="false"/>
          <w:color w:val="000000"/>
          <w:sz w:val="28"/>
        </w:rPr>
        <w:t>
      3) бейрезиденттердің қайта сақтандыруы (шығыс қайта сақтандыру) бойынша – жасалған қайта сақтандыру шартына сәйкес сақтандыру тәуекелдерінің бөлігін қайта сақтандыруға берумен байланысты туындайтын қызмет және онымен байланысты қатынастар туралы (3-бөлім).</w:t>
      </w:r>
    </w:p>
    <w:bookmarkEnd w:id="3774"/>
    <w:bookmarkStart w:name="z4192" w:id="3775"/>
    <w:p>
      <w:pPr>
        <w:spacing w:after="0"/>
        <w:ind w:left="0"/>
        <w:jc w:val="both"/>
      </w:pPr>
      <w:r>
        <w:rPr>
          <w:rFonts w:ascii="Times New Roman"/>
          <w:b w:val="false"/>
          <w:i w:val="false"/>
          <w:color w:val="000000"/>
          <w:sz w:val="28"/>
        </w:rPr>
        <w:t>
      7. Есепті кезеңдегі статистикалық нысанның 1.1, 2.1, 3.1, 4,1-бөлімдерінде аталған барлық операциялар (жол кодтары 21100, 21200, 21210, 21305, 21306, 22100, 22200, 22210, 22400, 22440, 22450, 23100, 23200, 23400, 23440, 23450, 24400) есептеу әдісіне сәйкес көрсетіледі.</w:t>
      </w:r>
    </w:p>
    <w:bookmarkEnd w:id="3775"/>
    <w:bookmarkStart w:name="z4193" w:id="3776"/>
    <w:p>
      <w:pPr>
        <w:spacing w:after="0"/>
        <w:ind w:left="0"/>
        <w:jc w:val="both"/>
      </w:pPr>
      <w:r>
        <w:rPr>
          <w:rFonts w:ascii="Times New Roman"/>
          <w:b w:val="false"/>
          <w:i w:val="false"/>
          <w:color w:val="000000"/>
          <w:sz w:val="28"/>
        </w:rPr>
        <w:t>
      Ірі сақтандыру төлемдері (жол кодтары 21210, 22210) бөлек жасалған сақтандыру (қайта сақтандыру) шарты бойынша сақтандыру (қайта сақтандыру) ұйымы активтері сомасының 25 пайызынан асатын, сақтандыру резервтеріндегі қайта сақтандырушының үлесі болып табылатын активтерді шегергендегі төлемдер кіреді.</w:t>
      </w:r>
    </w:p>
    <w:bookmarkEnd w:id="3776"/>
    <w:bookmarkStart w:name="z4194" w:id="3777"/>
    <w:p>
      <w:pPr>
        <w:spacing w:after="0"/>
        <w:ind w:left="0"/>
        <w:jc w:val="both"/>
      </w:pPr>
      <w:r>
        <w:rPr>
          <w:rFonts w:ascii="Times New Roman"/>
          <w:b w:val="false"/>
          <w:i w:val="false"/>
          <w:color w:val="000000"/>
          <w:sz w:val="28"/>
        </w:rPr>
        <w:t>
      8. 4-бөлімде бейрезидент сақтандыру-брокеріне немесе бейрезидент сақтандыру-агентіне алынған қызметтер үшін төленген комиссия көрсетіледі. Осындай қызметтерге сақтандыру (қайта сақтандыру) бойынша делдалдық қызмет, консультациялық қызмет, құндық бағалау және шығындарды реттеу қызметтері, құтқару жұмыстарын қамтамасыз ету бойынша әкімшілік қызметтер, сақтандыру төлемдеріне қатысты реттеу және мониторинг жүргізу қызметтері, сақтандыру қызметімен байланысты басқа да қосалқы қызметтер жатады.</w:t>
      </w:r>
    </w:p>
    <w:bookmarkEnd w:id="3777"/>
    <w:bookmarkStart w:name="z4195" w:id="3778"/>
    <w:p>
      <w:pPr>
        <w:spacing w:after="0"/>
        <w:ind w:left="0"/>
        <w:jc w:val="both"/>
      </w:pPr>
      <w:r>
        <w:rPr>
          <w:rFonts w:ascii="Times New Roman"/>
          <w:b w:val="false"/>
          <w:i w:val="false"/>
          <w:color w:val="000000"/>
          <w:sz w:val="28"/>
        </w:rPr>
        <w:t>
      9. Барлық сома үтірден кейін бір таңбаға дейінгі дәлдікпен Америка Құрама Штаттарының (бұдан әрі – АҚШ) мың долларымен көрсетіледі.</w:t>
      </w:r>
    </w:p>
    <w:bookmarkEnd w:id="3778"/>
    <w:bookmarkStart w:name="z4196" w:id="3779"/>
    <w:p>
      <w:pPr>
        <w:spacing w:after="0"/>
        <w:ind w:left="0"/>
        <w:jc w:val="both"/>
      </w:pPr>
      <w:r>
        <w:rPr>
          <w:rFonts w:ascii="Times New Roman"/>
          <w:b w:val="false"/>
          <w:i w:val="false"/>
          <w:color w:val="000000"/>
          <w:sz w:val="28"/>
        </w:rPr>
        <w:t>
      Теңгемен берілген сома АҚШ долларына ауыстырылады. Өзге шетел валюталарында берілген сома алдымен теңгеге, содан кейін АҚШ долларына ауыстырылады.</w:t>
      </w:r>
    </w:p>
    <w:bookmarkEnd w:id="3779"/>
    <w:bookmarkStart w:name="z4197" w:id="3780"/>
    <w:p>
      <w:pPr>
        <w:spacing w:after="0"/>
        <w:ind w:left="0"/>
        <w:jc w:val="both"/>
      </w:pPr>
      <w:r>
        <w:rPr>
          <w:rFonts w:ascii="Times New Roman"/>
          <w:b w:val="false"/>
          <w:i w:val="false"/>
          <w:color w:val="000000"/>
          <w:sz w:val="28"/>
        </w:rPr>
        <w:t>
      Конвертациялау үшін қаржылық есептілікті қалыптастыру мақсатында қолданылатын валюта айырбастаудың нарықтық бағамы пайдаланылады. Бұл ретте операцияларды конвертациялау үшін операцияларды жүргізу күні тиісті бағамдар, кіріс және комиссиялар үшін – есепті кезеңдегі орташа есеппен алынған бағамдар, тоқсанның басындағы және соңындағы қалдықтар үшін – тиісті күннің бағамы қолданылады.</w:t>
      </w:r>
    </w:p>
    <w:bookmarkEnd w:id="3780"/>
    <w:bookmarkStart w:name="z4198" w:id="3781"/>
    <w:p>
      <w:pPr>
        <w:spacing w:after="0"/>
        <w:ind w:left="0"/>
        <w:jc w:val="both"/>
      </w:pPr>
      <w:r>
        <w:rPr>
          <w:rFonts w:ascii="Times New Roman"/>
          <w:b w:val="false"/>
          <w:i w:val="false"/>
          <w:color w:val="000000"/>
          <w:sz w:val="28"/>
        </w:rPr>
        <w:t>
      Валюта кодтары "Валюталар мен қорларды белгілеуге арналған кодтар" ҚР ҰЖ 07 ISO 4217-2019 Қазақстан Республикасының ұлттық жіктеуішіне сәйкес көрсетіледі.</w:t>
      </w:r>
    </w:p>
    <w:bookmarkEnd w:id="3781"/>
    <w:bookmarkStart w:name="z4199" w:id="3782"/>
    <w:p>
      <w:pPr>
        <w:spacing w:after="0"/>
        <w:ind w:left="0"/>
        <w:jc w:val="both"/>
      </w:pPr>
      <w:r>
        <w:rPr>
          <w:rFonts w:ascii="Times New Roman"/>
          <w:b w:val="false"/>
          <w:i w:val="false"/>
          <w:color w:val="000000"/>
          <w:sz w:val="28"/>
        </w:rPr>
        <w:t>
      10. Барлық операциялар әріптес елдер бойынша (сақтанушылар, қайта сақтанушылар, қайта сақтандырушылар, брокерлер, агенттер) бөлініп көрсетіледі. Елдердің атауы статистикалық нысанның 1, 2, 3 және 4-бөлімдерінің 2-10 аралығындағы бағандарында көрсетіледі. Егер респонденттің әріптес елдерінің саны статистикалық нысанның бөлімдеріндегі бағандардың санынан асатын болса, жетіспейтін бағандар қосылады.</w:t>
      </w:r>
    </w:p>
    <w:bookmarkEnd w:id="3782"/>
    <w:bookmarkStart w:name="z4200" w:id="3783"/>
    <w:p>
      <w:pPr>
        <w:spacing w:after="0"/>
        <w:ind w:left="0"/>
        <w:jc w:val="both"/>
      </w:pPr>
      <w:r>
        <w:rPr>
          <w:rFonts w:ascii="Times New Roman"/>
          <w:b w:val="false"/>
          <w:i w:val="false"/>
          <w:color w:val="000000"/>
          <w:sz w:val="28"/>
        </w:rPr>
        <w:t>
      1-4-бөліктерде ел бойынша "Елдердің атауларын және олардың әкімшілік-аумақтық бөлімшелері бірліктерін белгілеуге арналған кодтар. 1 бөлім. Елдердің кодтары" ҚР ҰЖ ISO 3166-1 Қазақстан Республикасының ұлттық жіктеуішіне сәйкес екі әріптен тұратын ел коды көрсетіледі.</w:t>
      </w:r>
    </w:p>
    <w:bookmarkEnd w:id="3783"/>
    <w:bookmarkStart w:name="z4201" w:id="3784"/>
    <w:p>
      <w:pPr>
        <w:spacing w:after="0"/>
        <w:ind w:left="0"/>
        <w:jc w:val="both"/>
      </w:pPr>
      <w:r>
        <w:rPr>
          <w:rFonts w:ascii="Times New Roman"/>
          <w:b w:val="false"/>
          <w:i w:val="false"/>
          <w:color w:val="000000"/>
          <w:sz w:val="28"/>
        </w:rPr>
        <w:t>
      11. Есепті кезеңнің басындағы сақтандыру резервтері бойынша қалдықтар олардың алдыңғы кезеңнің соңындағы қалдықтарына тең.</w:t>
      </w:r>
    </w:p>
    <w:bookmarkEnd w:id="3784"/>
    <w:bookmarkStart w:name="z4202" w:id="3785"/>
    <w:p>
      <w:pPr>
        <w:spacing w:after="0"/>
        <w:ind w:left="0"/>
        <w:jc w:val="both"/>
      </w:pPr>
      <w:r>
        <w:rPr>
          <w:rFonts w:ascii="Times New Roman"/>
          <w:b w:val="false"/>
          <w:i w:val="false"/>
          <w:color w:val="000000"/>
          <w:sz w:val="28"/>
        </w:rPr>
        <w:t>
      12. Статистикалық нысан электрондық цифрлық қолтаңбаны растау рәсімі сақтала отырып, "ҚР ҰБ веб-порталы" цифрлық шағын жүйесі арқылы электрондық тәсілмен ұсынылады.</w:t>
      </w:r>
    </w:p>
    <w:bookmarkEnd w:id="3785"/>
    <w:bookmarkStart w:name="z4203" w:id="3786"/>
    <w:p>
      <w:pPr>
        <w:spacing w:after="0"/>
        <w:ind w:left="0"/>
        <w:jc w:val="both"/>
      </w:pPr>
      <w:r>
        <w:rPr>
          <w:rFonts w:ascii="Times New Roman"/>
          <w:b w:val="false"/>
          <w:i w:val="false"/>
          <w:color w:val="000000"/>
          <w:sz w:val="28"/>
        </w:rPr>
        <w:t>
      Статистикалық нысанға түзетулер (өзгертулер, толықтырулар) есепті кезең аяқталғаннан кейін 3 (үш) ай ішінде енгізіледі.</w:t>
      </w:r>
    </w:p>
    <w:bookmarkEnd w:id="3786"/>
    <w:bookmarkStart w:name="z4204" w:id="3787"/>
    <w:p>
      <w:pPr>
        <w:spacing w:after="0"/>
        <w:ind w:left="0"/>
        <w:jc w:val="left"/>
      </w:pPr>
      <w:r>
        <w:rPr>
          <w:rFonts w:ascii="Times New Roman"/>
          <w:b/>
          <w:i w:val="false"/>
          <w:color w:val="000000"/>
        </w:rPr>
        <w:t xml:space="preserve"> 3-тарау. Арифметикалық-логикалық бақылау</w:t>
      </w:r>
    </w:p>
    <w:bookmarkEnd w:id="3787"/>
    <w:bookmarkStart w:name="z4205" w:id="3788"/>
    <w:p>
      <w:pPr>
        <w:spacing w:after="0"/>
        <w:ind w:left="0"/>
        <w:jc w:val="both"/>
      </w:pPr>
      <w:r>
        <w:rPr>
          <w:rFonts w:ascii="Times New Roman"/>
          <w:b w:val="false"/>
          <w:i w:val="false"/>
          <w:color w:val="000000"/>
          <w:sz w:val="28"/>
        </w:rPr>
        <w:t>
      13. Арифметикалық-логикалық бақылау:</w:t>
      </w:r>
    </w:p>
    <w:bookmarkEnd w:id="3788"/>
    <w:bookmarkStart w:name="z4206" w:id="3789"/>
    <w:p>
      <w:pPr>
        <w:spacing w:after="0"/>
        <w:ind w:left="0"/>
        <w:jc w:val="both"/>
      </w:pPr>
      <w:r>
        <w:rPr>
          <w:rFonts w:ascii="Times New Roman"/>
          <w:b w:val="false"/>
          <w:i w:val="false"/>
          <w:color w:val="000000"/>
          <w:sz w:val="28"/>
        </w:rPr>
        <w:t>
      әрбір баған үшін 21520-жол = алдыңғы кезеңдегі статистикалық нысанның 21530-жолы;</w:t>
      </w:r>
    </w:p>
    <w:bookmarkEnd w:id="3789"/>
    <w:bookmarkStart w:name="z4207" w:id="3790"/>
    <w:p>
      <w:pPr>
        <w:spacing w:after="0"/>
        <w:ind w:left="0"/>
        <w:jc w:val="both"/>
      </w:pPr>
      <w:r>
        <w:rPr>
          <w:rFonts w:ascii="Times New Roman"/>
          <w:b w:val="false"/>
          <w:i w:val="false"/>
          <w:color w:val="000000"/>
          <w:sz w:val="28"/>
        </w:rPr>
        <w:t>
      әрбір баған үшін 21620-жол = алдыңғы кезеңдегі статистикалық нысанның 21630-жолы;</w:t>
      </w:r>
    </w:p>
    <w:bookmarkEnd w:id="3790"/>
    <w:bookmarkStart w:name="z4208" w:id="3791"/>
    <w:p>
      <w:pPr>
        <w:spacing w:after="0"/>
        <w:ind w:left="0"/>
        <w:jc w:val="both"/>
      </w:pPr>
      <w:r>
        <w:rPr>
          <w:rFonts w:ascii="Times New Roman"/>
          <w:b w:val="false"/>
          <w:i w:val="false"/>
          <w:color w:val="000000"/>
          <w:sz w:val="28"/>
        </w:rPr>
        <w:t>
      әрбір баған үшін 21720-жол = алдыңғы кезеңдегі статистикалық нысанның 21730-жолы;</w:t>
      </w:r>
    </w:p>
    <w:bookmarkEnd w:id="3791"/>
    <w:bookmarkStart w:name="z4209" w:id="3792"/>
    <w:p>
      <w:pPr>
        <w:spacing w:after="0"/>
        <w:ind w:left="0"/>
        <w:jc w:val="both"/>
      </w:pPr>
      <w:r>
        <w:rPr>
          <w:rFonts w:ascii="Times New Roman"/>
          <w:b w:val="false"/>
          <w:i w:val="false"/>
          <w:color w:val="000000"/>
          <w:sz w:val="28"/>
        </w:rPr>
        <w:t>
      әрбір баған үшін 22520-жол = алдыңғы кезеңдегі статистикалық нысанның 22530-жолы;</w:t>
      </w:r>
    </w:p>
    <w:bookmarkEnd w:id="3792"/>
    <w:bookmarkStart w:name="z4210" w:id="3793"/>
    <w:p>
      <w:pPr>
        <w:spacing w:after="0"/>
        <w:ind w:left="0"/>
        <w:jc w:val="both"/>
      </w:pPr>
      <w:r>
        <w:rPr>
          <w:rFonts w:ascii="Times New Roman"/>
          <w:b w:val="false"/>
          <w:i w:val="false"/>
          <w:color w:val="000000"/>
          <w:sz w:val="28"/>
        </w:rPr>
        <w:t>
      әрбір баған үшін 22620-жол = алдыңғы кезеңдегі статистикалық нысанның 22630-жолы;</w:t>
      </w:r>
    </w:p>
    <w:bookmarkEnd w:id="3793"/>
    <w:bookmarkStart w:name="z4211" w:id="3794"/>
    <w:p>
      <w:pPr>
        <w:spacing w:after="0"/>
        <w:ind w:left="0"/>
        <w:jc w:val="both"/>
      </w:pPr>
      <w:r>
        <w:rPr>
          <w:rFonts w:ascii="Times New Roman"/>
          <w:b w:val="false"/>
          <w:i w:val="false"/>
          <w:color w:val="000000"/>
          <w:sz w:val="28"/>
        </w:rPr>
        <w:t>
      әрбір баған үшін 22720-жол = алдыңғы кезеңдегі статистикалық нысанның 22730-жолы;</w:t>
      </w:r>
    </w:p>
    <w:bookmarkEnd w:id="3794"/>
    <w:bookmarkStart w:name="z4212" w:id="3795"/>
    <w:p>
      <w:pPr>
        <w:spacing w:after="0"/>
        <w:ind w:left="0"/>
        <w:jc w:val="both"/>
      </w:pPr>
      <w:r>
        <w:rPr>
          <w:rFonts w:ascii="Times New Roman"/>
          <w:b w:val="false"/>
          <w:i w:val="false"/>
          <w:color w:val="000000"/>
          <w:sz w:val="28"/>
        </w:rPr>
        <w:t>
      әрбір баған үшін 22400-жол = 22440-жол + 22450-жол;</w:t>
      </w:r>
    </w:p>
    <w:bookmarkEnd w:id="3795"/>
    <w:bookmarkStart w:name="z4213" w:id="3796"/>
    <w:p>
      <w:pPr>
        <w:spacing w:after="0"/>
        <w:ind w:left="0"/>
        <w:jc w:val="both"/>
      </w:pPr>
      <w:r>
        <w:rPr>
          <w:rFonts w:ascii="Times New Roman"/>
          <w:b w:val="false"/>
          <w:i w:val="false"/>
          <w:color w:val="000000"/>
          <w:sz w:val="28"/>
        </w:rPr>
        <w:t>
      әрбір баған үшін 23400-жол = 23440-жол + 23450-жол.</w:t>
      </w:r>
    </w:p>
    <w:bookmarkEnd w:id="379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Банкі Басқармасының</w:t>
            </w:r>
            <w:r>
              <w:br/>
            </w:r>
            <w:r>
              <w:rPr>
                <w:rFonts w:ascii="Times New Roman"/>
                <w:b w:val="false"/>
                <w:i w:val="false"/>
                <w:color w:val="000000"/>
                <w:sz w:val="20"/>
              </w:rPr>
              <w:t>валюталық реттеу, сыртқы</w:t>
            </w:r>
            <w:r>
              <w:br/>
            </w:r>
            <w:r>
              <w:rPr>
                <w:rFonts w:ascii="Times New Roman"/>
                <w:b w:val="false"/>
                <w:i w:val="false"/>
                <w:color w:val="000000"/>
                <w:sz w:val="20"/>
              </w:rPr>
              <w:t>сектор статистикасы және</w:t>
            </w:r>
            <w:r>
              <w:br/>
            </w:r>
            <w:r>
              <w:rPr>
                <w:rFonts w:ascii="Times New Roman"/>
                <w:b w:val="false"/>
                <w:i w:val="false"/>
                <w:color w:val="000000"/>
                <w:sz w:val="20"/>
              </w:rPr>
              <w:t>бухгалтерлік есеп жүргізу</w:t>
            </w:r>
            <w:r>
              <w:br/>
            </w:r>
            <w:r>
              <w:rPr>
                <w:rFonts w:ascii="Times New Roman"/>
                <w:b w:val="false"/>
                <w:i w:val="false"/>
                <w:color w:val="000000"/>
                <w:sz w:val="20"/>
              </w:rPr>
              <w:t>мәселелері бойынша өзгерістер</w:t>
            </w:r>
            <w:r>
              <w:br/>
            </w:r>
            <w:r>
              <w:rPr>
                <w:rFonts w:ascii="Times New Roman"/>
                <w:b w:val="false"/>
                <w:i w:val="false"/>
                <w:color w:val="000000"/>
                <w:sz w:val="20"/>
              </w:rPr>
              <w:t>енгізілетін кейбір</w:t>
            </w:r>
            <w:r>
              <w:br/>
            </w:r>
            <w:r>
              <w:rPr>
                <w:rFonts w:ascii="Times New Roman"/>
                <w:b w:val="false"/>
                <w:i w:val="false"/>
                <w:color w:val="000000"/>
                <w:sz w:val="20"/>
              </w:rPr>
              <w:t>қаулыларының тізбесіне</w:t>
            </w:r>
            <w:r>
              <w:br/>
            </w:r>
            <w:r>
              <w:rPr>
                <w:rFonts w:ascii="Times New Roman"/>
                <w:b w:val="false"/>
                <w:i w:val="false"/>
                <w:color w:val="000000"/>
                <w:sz w:val="20"/>
              </w:rPr>
              <w:t>24-қосымша</w:t>
            </w:r>
            <w:r>
              <w:br/>
            </w:r>
            <w:r>
              <w:rPr>
                <w:rFonts w:ascii="Times New Roman"/>
                <w:b w:val="false"/>
                <w:i w:val="false"/>
                <w:color w:val="000000"/>
                <w:sz w:val="20"/>
              </w:rPr>
              <w:t>Қазақстан Республикасы</w:t>
            </w:r>
            <w:r>
              <w:br/>
            </w:r>
            <w:r>
              <w:rPr>
                <w:rFonts w:ascii="Times New Roman"/>
                <w:b w:val="false"/>
                <w:i w:val="false"/>
                <w:color w:val="000000"/>
                <w:sz w:val="20"/>
              </w:rPr>
              <w:t>Ұлттық Банкі Басқармасының</w:t>
            </w:r>
            <w:r>
              <w:br/>
            </w:r>
            <w:r>
              <w:rPr>
                <w:rFonts w:ascii="Times New Roman"/>
                <w:b w:val="false"/>
                <w:i w:val="false"/>
                <w:color w:val="000000"/>
                <w:sz w:val="20"/>
              </w:rPr>
              <w:t>2025 жылғы "23" маусымдағы</w:t>
            </w:r>
            <w:r>
              <w:br/>
            </w:r>
            <w:r>
              <w:rPr>
                <w:rFonts w:ascii="Times New Roman"/>
                <w:b w:val="false"/>
                <w:i w:val="false"/>
                <w:color w:val="000000"/>
                <w:sz w:val="20"/>
              </w:rPr>
              <w:t>№ 33 қаулысына</w:t>
            </w:r>
            <w:r>
              <w:br/>
            </w:r>
            <w:r>
              <w:rPr>
                <w:rFonts w:ascii="Times New Roman"/>
                <w:b w:val="false"/>
                <w:i w:val="false"/>
                <w:color w:val="000000"/>
                <w:sz w:val="20"/>
              </w:rPr>
              <w:t>23-қосымша</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5003800" cy="1117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6"/>
                          <a:stretch>
                            <a:fillRect/>
                          </a:stretch>
                        </pic:blipFill>
                        <pic:spPr>
                          <a:xfrm>
                            <a:off x="0" y="0"/>
                            <a:ext cx="5003800" cy="1117600"/>
                          </a:xfrm>
                          <a:prstGeom prst="rect">
                            <a:avLst/>
                          </a:prstGeom>
                        </pic:spPr>
                      </pic:pic>
                    </a:graphicData>
                  </a:graphic>
                </wp:inline>
              </w:drawing>
            </w:r>
          </w:p>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15" w:id="3797"/>
          <w:p>
            <w:pPr>
              <w:spacing w:after="20"/>
              <w:ind w:left="20"/>
              <w:jc w:val="both"/>
            </w:pPr>
            <w:r>
              <w:rPr>
                <w:rFonts w:ascii="Times New Roman"/>
                <w:b w:val="false"/>
                <w:i w:val="false"/>
                <w:color w:val="000000"/>
                <w:sz w:val="20"/>
              </w:rPr>
              <w:t>
Ақпаратты алушы органдар құпиялылығына кепілдік береді</w:t>
            </w:r>
          </w:p>
          <w:bookmarkEnd w:id="3797"/>
          <w:p>
            <w:pPr>
              <w:spacing w:after="20"/>
              <w:ind w:left="20"/>
              <w:jc w:val="both"/>
            </w:pPr>
            <w:r>
              <w:rPr>
                <w:rFonts w:ascii="Times New Roman"/>
                <w:b w:val="false"/>
                <w:i w:val="false"/>
                <w:color w:val="000000"/>
                <w:sz w:val="20"/>
              </w:rPr>
              <w:t>
Конфиденциальность гарантируется органами получателями информации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16" w:id="3798"/>
          <w:p>
            <w:pPr>
              <w:spacing w:after="20"/>
              <w:ind w:left="20"/>
              <w:jc w:val="both"/>
            </w:pPr>
            <w:r>
              <w:rPr>
                <w:rFonts w:ascii="Times New Roman"/>
                <w:b w:val="false"/>
                <w:i w:val="false"/>
                <w:color w:val="000000"/>
                <w:sz w:val="20"/>
              </w:rPr>
              <w:t>
Ведомстволық статистикалық байқаудың статистикалық нысаны</w:t>
            </w:r>
          </w:p>
          <w:bookmarkEnd w:id="3798"/>
          <w:p>
            <w:pPr>
              <w:spacing w:after="20"/>
              <w:ind w:left="20"/>
              <w:jc w:val="both"/>
            </w:pPr>
            <w:r>
              <w:rPr>
                <w:rFonts w:ascii="Times New Roman"/>
                <w:b w:val="false"/>
                <w:i w:val="false"/>
                <w:color w:val="000000"/>
                <w:sz w:val="20"/>
              </w:rPr>
              <w:t>
Статистическая форма ведомственного статистического наблюдения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17" w:id="3799"/>
          <w:p>
            <w:pPr>
              <w:spacing w:after="20"/>
              <w:ind w:left="20"/>
              <w:jc w:val="both"/>
            </w:pPr>
            <w:r>
              <w:rPr>
                <w:rFonts w:ascii="Times New Roman"/>
                <w:b w:val="false"/>
                <w:i w:val="false"/>
                <w:color w:val="000000"/>
                <w:sz w:val="20"/>
              </w:rPr>
              <w:t>
Қазақстан Республикасы Ұлттық Банкіне ұсынылады</w:t>
            </w:r>
          </w:p>
          <w:bookmarkEnd w:id="3799"/>
          <w:p>
            <w:pPr>
              <w:spacing w:after="20"/>
              <w:ind w:left="20"/>
              <w:jc w:val="both"/>
            </w:pPr>
            <w:r>
              <w:rPr>
                <w:rFonts w:ascii="Times New Roman"/>
                <w:b w:val="false"/>
                <w:i w:val="false"/>
                <w:color w:val="000000"/>
                <w:sz w:val="20"/>
              </w:rPr>
              <w:t>
Представляется Национальному Банку Республики Казахстан</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18" w:id="3800"/>
          <w:p>
            <w:pPr>
              <w:spacing w:after="20"/>
              <w:ind w:left="20"/>
              <w:jc w:val="both"/>
            </w:pPr>
            <w:r>
              <w:rPr>
                <w:rFonts w:ascii="Times New Roman"/>
                <w:b w:val="false"/>
                <w:i w:val="false"/>
                <w:color w:val="000000"/>
                <w:sz w:val="20"/>
              </w:rPr>
              <w:t>
Мемлекеттік, мемлекет кепілдік берген сыртқы қарыздар және Қазақстан Республикасының кепілдемесімен тартылған қарыздар туралы есеп</w:t>
            </w:r>
          </w:p>
          <w:bookmarkEnd w:id="3800"/>
          <w:p>
            <w:pPr>
              <w:spacing w:after="20"/>
              <w:ind w:left="20"/>
              <w:jc w:val="both"/>
            </w:pPr>
            <w:r>
              <w:rPr>
                <w:rFonts w:ascii="Times New Roman"/>
                <w:b w:val="false"/>
                <w:i w:val="false"/>
                <w:color w:val="000000"/>
                <w:sz w:val="20"/>
              </w:rPr>
              <w:t>
Отчет о внешних государственных, гарантированных государством займах и займах, привлеченных под поручительство Республики Казахстан</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19" w:id="3801"/>
          <w:p>
            <w:pPr>
              <w:spacing w:after="20"/>
              <w:ind w:left="20"/>
              <w:jc w:val="both"/>
            </w:pPr>
            <w:r>
              <w:rPr>
                <w:rFonts w:ascii="Times New Roman"/>
                <w:b w:val="false"/>
                <w:i w:val="false"/>
                <w:color w:val="000000"/>
                <w:sz w:val="20"/>
              </w:rPr>
              <w:t>
Индексі</w:t>
            </w:r>
          </w:p>
          <w:bookmarkEnd w:id="3801"/>
          <w:p>
            <w:pPr>
              <w:spacing w:after="20"/>
              <w:ind w:left="20"/>
              <w:jc w:val="both"/>
            </w:pPr>
            <w:r>
              <w:rPr>
                <w:rFonts w:ascii="Times New Roman"/>
                <w:b w:val="false"/>
                <w:i w:val="false"/>
                <w:color w:val="000000"/>
                <w:sz w:val="20"/>
              </w:rPr>
              <w:t>
Индекс</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20" w:id="3802"/>
          <w:p>
            <w:pPr>
              <w:spacing w:after="20"/>
              <w:ind w:left="20"/>
              <w:jc w:val="both"/>
            </w:pPr>
            <w:r>
              <w:rPr>
                <w:rFonts w:ascii="Times New Roman"/>
                <w:b w:val="false"/>
                <w:i w:val="false"/>
                <w:color w:val="000000"/>
                <w:sz w:val="20"/>
              </w:rPr>
              <w:t>
14-ТБ</w:t>
            </w:r>
          </w:p>
          <w:bookmarkEnd w:id="3802"/>
          <w:p>
            <w:pPr>
              <w:spacing w:after="20"/>
              <w:ind w:left="20"/>
              <w:jc w:val="both"/>
            </w:pPr>
            <w:r>
              <w:rPr>
                <w:rFonts w:ascii="Times New Roman"/>
                <w:b w:val="false"/>
                <w:i w:val="false"/>
                <w:color w:val="000000"/>
                <w:sz w:val="20"/>
              </w:rPr>
              <w:t>
14-ПБ</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21" w:id="3803"/>
          <w:p>
            <w:pPr>
              <w:spacing w:after="20"/>
              <w:ind w:left="20"/>
              <w:jc w:val="both"/>
            </w:pPr>
            <w:r>
              <w:rPr>
                <w:rFonts w:ascii="Times New Roman"/>
                <w:b w:val="false"/>
                <w:i w:val="false"/>
                <w:color w:val="000000"/>
                <w:sz w:val="20"/>
              </w:rPr>
              <w:t>
тоқсандық</w:t>
            </w:r>
          </w:p>
          <w:bookmarkEnd w:id="3803"/>
          <w:p>
            <w:pPr>
              <w:spacing w:after="20"/>
              <w:ind w:left="20"/>
              <w:jc w:val="both"/>
            </w:pPr>
            <w:r>
              <w:rPr>
                <w:rFonts w:ascii="Times New Roman"/>
                <w:b w:val="false"/>
                <w:i w:val="false"/>
                <w:color w:val="000000"/>
                <w:sz w:val="20"/>
              </w:rPr>
              <w:t>
квартальная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22" w:id="3804"/>
          <w:p>
            <w:pPr>
              <w:spacing w:after="20"/>
              <w:ind w:left="20"/>
              <w:jc w:val="both"/>
            </w:pPr>
            <w:r>
              <w:rPr>
                <w:rFonts w:ascii="Times New Roman"/>
                <w:b w:val="false"/>
                <w:i w:val="false"/>
                <w:color w:val="000000"/>
                <w:sz w:val="20"/>
              </w:rPr>
              <w:t>
есепті кезең</w:t>
            </w:r>
          </w:p>
          <w:bookmarkEnd w:id="3804"/>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отчетный </w:t>
            </w:r>
          </w:p>
          <w:p>
            <w:pPr>
              <w:spacing w:after="20"/>
              <w:ind w:left="20"/>
              <w:jc w:val="both"/>
            </w:pPr>
            <w:r>
              <w:rPr>
                <w:rFonts w:ascii="Times New Roman"/>
                <w:b w:val="false"/>
                <w:i w:val="false"/>
                <w:color w:val="000000"/>
                <w:sz w:val="20"/>
              </w:rPr>
              <w:t>
период</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24" w:id="3805"/>
          <w:p>
            <w:pPr>
              <w:spacing w:after="20"/>
              <w:ind w:left="20"/>
              <w:jc w:val="both"/>
            </w:pPr>
          </w:p>
          <w:bookmarkEnd w:id="3805"/>
          <w:p>
            <w:pPr>
              <w:spacing w:after="20"/>
              <w:ind w:left="20"/>
              <w:jc w:val="both"/>
            </w:pPr>
            <w:r>
              <w:drawing>
                <wp:inline distT="0" distB="0" distL="0" distR="0">
                  <wp:extent cx="495300" cy="444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7"/>
                          <a:stretch>
                            <a:fillRect/>
                          </a:stretch>
                        </pic:blipFill>
                        <pic:spPr>
                          <a:xfrm>
                            <a:off x="0" y="0"/>
                            <a:ext cx="495300" cy="4445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25" w:id="3806"/>
          <w:p>
            <w:pPr>
              <w:spacing w:after="20"/>
              <w:ind w:left="20"/>
              <w:jc w:val="both"/>
            </w:pPr>
            <w:r>
              <w:rPr>
                <w:rFonts w:ascii="Times New Roman"/>
                <w:b w:val="false"/>
                <w:i w:val="false"/>
                <w:color w:val="000000"/>
                <w:sz w:val="20"/>
              </w:rPr>
              <w:t>
тоқсан</w:t>
            </w:r>
          </w:p>
          <w:bookmarkEnd w:id="3806"/>
          <w:p>
            <w:pPr>
              <w:spacing w:after="20"/>
              <w:ind w:left="20"/>
              <w:jc w:val="both"/>
            </w:pPr>
            <w:r>
              <w:rPr>
                <w:rFonts w:ascii="Times New Roman"/>
                <w:b w:val="false"/>
                <w:i w:val="false"/>
                <w:color w:val="000000"/>
                <w:sz w:val="20"/>
              </w:rPr>
              <w:t>
квартал</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26" w:id="3807"/>
          <w:p>
            <w:pPr>
              <w:spacing w:after="20"/>
              <w:ind w:left="20"/>
              <w:jc w:val="both"/>
            </w:pPr>
          </w:p>
          <w:bookmarkEnd w:id="3807"/>
          <w:p>
            <w:pPr>
              <w:spacing w:after="20"/>
              <w:ind w:left="20"/>
              <w:jc w:val="both"/>
            </w:pPr>
            <w:r>
              <w:drawing>
                <wp:inline distT="0" distB="0" distL="0" distR="0">
                  <wp:extent cx="1498600" cy="444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8"/>
                          <a:stretch>
                            <a:fillRect/>
                          </a:stretch>
                        </pic:blipFill>
                        <pic:spPr>
                          <a:xfrm>
                            <a:off x="0" y="0"/>
                            <a:ext cx="1498600" cy="4445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27" w:id="3808"/>
          <w:p>
            <w:pPr>
              <w:spacing w:after="20"/>
              <w:ind w:left="20"/>
              <w:jc w:val="both"/>
            </w:pPr>
            <w:r>
              <w:rPr>
                <w:rFonts w:ascii="Times New Roman"/>
                <w:b w:val="false"/>
                <w:i w:val="false"/>
                <w:color w:val="000000"/>
                <w:sz w:val="20"/>
              </w:rPr>
              <w:t>
жыл</w:t>
            </w:r>
          </w:p>
          <w:bookmarkEnd w:id="3808"/>
          <w:p>
            <w:pPr>
              <w:spacing w:after="20"/>
              <w:ind w:left="20"/>
              <w:jc w:val="both"/>
            </w:pPr>
            <w:r>
              <w:rPr>
                <w:rFonts w:ascii="Times New Roman"/>
                <w:b w:val="false"/>
                <w:i w:val="false"/>
                <w:color w:val="000000"/>
                <w:sz w:val="20"/>
              </w:rPr>
              <w:t>
год</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28" w:id="3809"/>
          <w:p>
            <w:pPr>
              <w:spacing w:after="20"/>
              <w:ind w:left="20"/>
              <w:jc w:val="both"/>
            </w:pPr>
            <w:r>
              <w:rPr>
                <w:rFonts w:ascii="Times New Roman"/>
                <w:b w:val="false"/>
                <w:i w:val="false"/>
                <w:color w:val="000000"/>
                <w:sz w:val="20"/>
              </w:rPr>
              <w:t>
Қазақстан Республикасының Қаржы министрлігі Қазақстан Республикасының Ұлттық Банкіне тапсырады</w:t>
            </w:r>
          </w:p>
          <w:bookmarkEnd w:id="3809"/>
          <w:p>
            <w:pPr>
              <w:spacing w:after="20"/>
              <w:ind w:left="20"/>
              <w:jc w:val="both"/>
            </w:pPr>
            <w:r>
              <w:rPr>
                <w:rFonts w:ascii="Times New Roman"/>
                <w:b w:val="false"/>
                <w:i w:val="false"/>
                <w:color w:val="000000"/>
                <w:sz w:val="20"/>
              </w:rPr>
              <w:t>
Представляется Министерством финансов Республики Казахстан в Национальный Банк Республики Казахстан</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29" w:id="3810"/>
          <w:p>
            <w:pPr>
              <w:spacing w:after="20"/>
              <w:ind w:left="20"/>
              <w:jc w:val="both"/>
            </w:pPr>
            <w:r>
              <w:rPr>
                <w:rFonts w:ascii="Times New Roman"/>
                <w:b w:val="false"/>
                <w:i w:val="false"/>
                <w:color w:val="000000"/>
                <w:sz w:val="20"/>
              </w:rPr>
              <w:t>
Ұсыну мерзімі: есепті кезеңнен кейінгі бірінші айдың 30-нан кешіктірмей</w:t>
            </w:r>
          </w:p>
          <w:bookmarkEnd w:id="3810"/>
          <w:p>
            <w:pPr>
              <w:spacing w:after="20"/>
              <w:ind w:left="20"/>
              <w:jc w:val="both"/>
            </w:pPr>
            <w:r>
              <w:rPr>
                <w:rFonts w:ascii="Times New Roman"/>
                <w:b w:val="false"/>
                <w:i w:val="false"/>
                <w:color w:val="000000"/>
                <w:sz w:val="20"/>
              </w:rPr>
              <w:t>
Срок представления: не позднее 30 числа первого месяца после отчетного периода</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30" w:id="3811"/>
          <w:p>
            <w:pPr>
              <w:spacing w:after="20"/>
              <w:ind w:left="20"/>
              <w:jc w:val="both"/>
            </w:pPr>
            <w:r>
              <w:rPr>
                <w:rFonts w:ascii="Times New Roman"/>
                <w:b w:val="false"/>
                <w:i w:val="false"/>
                <w:color w:val="000000"/>
                <w:sz w:val="20"/>
              </w:rPr>
              <w:t>
БСН коды</w:t>
            </w:r>
          </w:p>
          <w:bookmarkEnd w:id="3811"/>
          <w:p>
            <w:pPr>
              <w:spacing w:after="20"/>
              <w:ind w:left="20"/>
              <w:jc w:val="both"/>
            </w:pPr>
            <w:r>
              <w:rPr>
                <w:rFonts w:ascii="Times New Roman"/>
                <w:b w:val="false"/>
                <w:i w:val="false"/>
                <w:color w:val="000000"/>
                <w:sz w:val="20"/>
              </w:rPr>
              <w:t>
Код БИН</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31" w:id="3812"/>
          <w:p>
            <w:pPr>
              <w:spacing w:after="20"/>
              <w:ind w:left="20"/>
              <w:jc w:val="both"/>
            </w:pPr>
          </w:p>
          <w:bookmarkEnd w:id="3812"/>
          <w:p>
            <w:pPr>
              <w:spacing w:after="20"/>
              <w:ind w:left="20"/>
              <w:jc w:val="both"/>
            </w:pPr>
            <w:r>
              <w:drawing>
                <wp:inline distT="0" distB="0" distL="0" distR="0">
                  <wp:extent cx="4356100" cy="444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9"/>
                          <a:stretch>
                            <a:fillRect/>
                          </a:stretch>
                        </pic:blipFill>
                        <pic:spPr>
                          <a:xfrm>
                            <a:off x="0" y="0"/>
                            <a:ext cx="4356100" cy="4445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r>
    </w:tbl>
    <w:bookmarkStart w:name="z4232" w:id="3813"/>
    <w:p>
      <w:pPr>
        <w:spacing w:after="0"/>
        <w:ind w:left="0"/>
        <w:jc w:val="both"/>
      </w:pPr>
      <w:r>
        <w:rPr>
          <w:rFonts w:ascii="Times New Roman"/>
          <w:b w:val="false"/>
          <w:i w:val="false"/>
          <w:color w:val="000000"/>
          <w:sz w:val="28"/>
        </w:rPr>
        <w:t>
      1-бөлім. Мемлекеттік және мемлекет кепілдік берген сыртқы қарыздар туралы мәліметтер</w:t>
      </w:r>
    </w:p>
    <w:bookmarkEnd w:id="3813"/>
    <w:bookmarkStart w:name="z4233" w:id="3814"/>
    <w:p>
      <w:pPr>
        <w:spacing w:after="0"/>
        <w:ind w:left="0"/>
        <w:jc w:val="both"/>
      </w:pPr>
      <w:r>
        <w:rPr>
          <w:rFonts w:ascii="Times New Roman"/>
          <w:b w:val="false"/>
          <w:i w:val="false"/>
          <w:color w:val="000000"/>
          <w:sz w:val="28"/>
        </w:rPr>
        <w:t>
      Раздел 1. Сведения о государственных и гарантированных государством внешних займах</w:t>
      </w:r>
    </w:p>
    <w:bookmarkEnd w:id="381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34" w:id="3815"/>
          <w:p>
            <w:pPr>
              <w:spacing w:after="20"/>
              <w:ind w:left="20"/>
              <w:jc w:val="both"/>
            </w:pPr>
            <w:r>
              <w:rPr>
                <w:rFonts w:ascii="Times New Roman"/>
                <w:b w:val="false"/>
                <w:i w:val="false"/>
                <w:color w:val="000000"/>
                <w:sz w:val="20"/>
              </w:rPr>
              <w:t>
Қарыз берушінің атауы</w:t>
            </w:r>
          </w:p>
          <w:bookmarkEnd w:id="3815"/>
          <w:p>
            <w:pPr>
              <w:spacing w:after="20"/>
              <w:ind w:left="20"/>
              <w:jc w:val="both"/>
            </w:pPr>
            <w:r>
              <w:rPr>
                <w:rFonts w:ascii="Times New Roman"/>
                <w:b w:val="false"/>
                <w:i w:val="false"/>
                <w:color w:val="000000"/>
                <w:sz w:val="20"/>
              </w:rPr>
              <w:t>
Наименование кредитора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35" w:id="3816"/>
          <w:p>
            <w:pPr>
              <w:spacing w:after="20"/>
              <w:ind w:left="20"/>
              <w:jc w:val="both"/>
            </w:pPr>
            <w:r>
              <w:rPr>
                <w:rFonts w:ascii="Times New Roman"/>
                <w:b w:val="false"/>
                <w:i w:val="false"/>
                <w:color w:val="000000"/>
                <w:sz w:val="20"/>
              </w:rPr>
              <w:t>
Қарыз берушінің елі</w:t>
            </w:r>
          </w:p>
          <w:bookmarkEnd w:id="3816"/>
          <w:p>
            <w:pPr>
              <w:spacing w:after="20"/>
              <w:ind w:left="20"/>
              <w:jc w:val="both"/>
            </w:pPr>
            <w:r>
              <w:rPr>
                <w:rFonts w:ascii="Times New Roman"/>
                <w:b w:val="false"/>
                <w:i w:val="false"/>
                <w:color w:val="000000"/>
                <w:sz w:val="20"/>
              </w:rPr>
              <w:t>
Страна кредитора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36" w:id="3817"/>
          <w:p>
            <w:pPr>
              <w:spacing w:after="20"/>
              <w:ind w:left="20"/>
              <w:jc w:val="both"/>
            </w:pPr>
            <w:r>
              <w:rPr>
                <w:rFonts w:ascii="Times New Roman"/>
                <w:b w:val="false"/>
                <w:i w:val="false"/>
                <w:color w:val="000000"/>
                <w:sz w:val="20"/>
              </w:rPr>
              <w:t>
Қарыздың нөмірі</w:t>
            </w:r>
          </w:p>
          <w:bookmarkEnd w:id="3817"/>
          <w:p>
            <w:pPr>
              <w:spacing w:after="20"/>
              <w:ind w:left="20"/>
              <w:jc w:val="both"/>
            </w:pPr>
            <w:r>
              <w:rPr>
                <w:rFonts w:ascii="Times New Roman"/>
                <w:b w:val="false"/>
                <w:i w:val="false"/>
                <w:color w:val="000000"/>
                <w:sz w:val="20"/>
              </w:rPr>
              <w:t>
Номер займа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37" w:id="3818"/>
          <w:p>
            <w:pPr>
              <w:spacing w:after="20"/>
              <w:ind w:left="20"/>
              <w:jc w:val="both"/>
            </w:pPr>
            <w:r>
              <w:rPr>
                <w:rFonts w:ascii="Times New Roman"/>
                <w:b w:val="false"/>
                <w:i w:val="false"/>
                <w:color w:val="000000"/>
                <w:sz w:val="20"/>
              </w:rPr>
              <w:t>
Қарыздың мақсаты</w:t>
            </w:r>
          </w:p>
          <w:bookmarkEnd w:id="3818"/>
          <w:p>
            <w:pPr>
              <w:spacing w:after="20"/>
              <w:ind w:left="20"/>
              <w:jc w:val="both"/>
            </w:pPr>
            <w:r>
              <w:rPr>
                <w:rFonts w:ascii="Times New Roman"/>
                <w:b w:val="false"/>
                <w:i w:val="false"/>
                <w:color w:val="000000"/>
                <w:sz w:val="20"/>
              </w:rPr>
              <w:t>
Цель займа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38" w:id="3819"/>
          <w:p>
            <w:pPr>
              <w:spacing w:after="20"/>
              <w:ind w:left="20"/>
              <w:jc w:val="both"/>
            </w:pPr>
            <w:r>
              <w:rPr>
                <w:rFonts w:ascii="Times New Roman"/>
                <w:b w:val="false"/>
                <w:i w:val="false"/>
                <w:color w:val="000000"/>
                <w:sz w:val="20"/>
              </w:rPr>
              <w:t>
Қарызды соңғы алушы ұйымның, кәсіпорынның атауы</w:t>
            </w:r>
          </w:p>
          <w:bookmarkEnd w:id="3819"/>
          <w:p>
            <w:pPr>
              <w:spacing w:after="20"/>
              <w:ind w:left="20"/>
              <w:jc w:val="both"/>
            </w:pPr>
            <w:r>
              <w:rPr>
                <w:rFonts w:ascii="Times New Roman"/>
                <w:b w:val="false"/>
                <w:i w:val="false"/>
                <w:color w:val="000000"/>
                <w:sz w:val="20"/>
              </w:rPr>
              <w:t>
Наименование организации, предприятия – конечного получателя займа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39" w:id="3820"/>
          <w:p>
            <w:pPr>
              <w:spacing w:after="20"/>
              <w:ind w:left="20"/>
              <w:jc w:val="both"/>
            </w:pPr>
            <w:r>
              <w:rPr>
                <w:rFonts w:ascii="Times New Roman"/>
                <w:b w:val="false"/>
                <w:i w:val="false"/>
                <w:color w:val="000000"/>
                <w:sz w:val="20"/>
              </w:rPr>
              <w:t>
Қарыздың сомасы (қарыз валютасының мың бірлігі)</w:t>
            </w:r>
          </w:p>
          <w:bookmarkEnd w:id="3820"/>
          <w:p>
            <w:pPr>
              <w:spacing w:after="20"/>
              <w:ind w:left="20"/>
              <w:jc w:val="both"/>
            </w:pPr>
            <w:r>
              <w:rPr>
                <w:rFonts w:ascii="Times New Roman"/>
                <w:b w:val="false"/>
                <w:i w:val="false"/>
                <w:color w:val="000000"/>
                <w:sz w:val="20"/>
              </w:rPr>
              <w:t>
Сумма займа (тысяч единиц валюты займа)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40" w:id="3821"/>
          <w:p>
            <w:pPr>
              <w:spacing w:after="20"/>
              <w:ind w:left="20"/>
              <w:jc w:val="both"/>
            </w:pPr>
            <w:r>
              <w:rPr>
                <w:rFonts w:ascii="Times New Roman"/>
                <w:b w:val="false"/>
                <w:i w:val="false"/>
                <w:color w:val="000000"/>
                <w:sz w:val="20"/>
              </w:rPr>
              <w:t>
Қарыздың валютасы</w:t>
            </w:r>
          </w:p>
          <w:bookmarkEnd w:id="3821"/>
          <w:p>
            <w:pPr>
              <w:spacing w:after="20"/>
              <w:ind w:left="20"/>
              <w:jc w:val="both"/>
            </w:pPr>
            <w:r>
              <w:rPr>
                <w:rFonts w:ascii="Times New Roman"/>
                <w:b w:val="false"/>
                <w:i w:val="false"/>
                <w:color w:val="000000"/>
                <w:sz w:val="20"/>
              </w:rPr>
              <w:t>
Валюта займа</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41" w:id="3822"/>
          <w:p>
            <w:pPr>
              <w:spacing w:after="20"/>
              <w:ind w:left="20"/>
              <w:jc w:val="both"/>
            </w:pPr>
            <w:r>
              <w:rPr>
                <w:rFonts w:ascii="Times New Roman"/>
                <w:b w:val="false"/>
                <w:i w:val="false"/>
                <w:color w:val="000000"/>
                <w:sz w:val="20"/>
              </w:rPr>
              <w:t>
А Бөлігі. Қазақстан Республикасының мемлекеттік сыртқы қарыздары</w:t>
            </w:r>
          </w:p>
          <w:bookmarkEnd w:id="3822"/>
          <w:p>
            <w:pPr>
              <w:spacing w:after="20"/>
              <w:ind w:left="20"/>
              <w:jc w:val="both"/>
            </w:pPr>
            <w:r>
              <w:rPr>
                <w:rFonts w:ascii="Times New Roman"/>
                <w:b w:val="false"/>
                <w:i w:val="false"/>
                <w:color w:val="000000"/>
                <w:sz w:val="20"/>
              </w:rPr>
              <w:t>
Часть А. Внешние государственные займы Республики Казахстан</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42" w:id="3823"/>
          <w:p>
            <w:pPr>
              <w:spacing w:after="20"/>
              <w:ind w:left="20"/>
              <w:jc w:val="both"/>
            </w:pPr>
            <w:r>
              <w:rPr>
                <w:rFonts w:ascii="Times New Roman"/>
                <w:b w:val="false"/>
                <w:i w:val="false"/>
                <w:color w:val="000000"/>
                <w:sz w:val="20"/>
              </w:rPr>
              <w:t>
Б Бөлігі. Қазақстан Республикасының Үкіметі кепілдік берген сыртқы қарыздар</w:t>
            </w:r>
          </w:p>
          <w:bookmarkEnd w:id="3823"/>
          <w:p>
            <w:pPr>
              <w:spacing w:after="20"/>
              <w:ind w:left="20"/>
              <w:jc w:val="both"/>
            </w:pPr>
            <w:r>
              <w:rPr>
                <w:rFonts w:ascii="Times New Roman"/>
                <w:b w:val="false"/>
                <w:i w:val="false"/>
                <w:color w:val="000000"/>
                <w:sz w:val="20"/>
              </w:rPr>
              <w:t>
Часть Б. Внешние займы, гарантированные Правительством Республики Казахстан</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4243" w:id="3824"/>
    <w:p>
      <w:pPr>
        <w:spacing w:after="0"/>
        <w:ind w:left="0"/>
        <w:jc w:val="both"/>
      </w:pPr>
      <w:r>
        <w:rPr>
          <w:rFonts w:ascii="Times New Roman"/>
          <w:b w:val="false"/>
          <w:i w:val="false"/>
          <w:color w:val="000000"/>
          <w:sz w:val="28"/>
        </w:rPr>
        <w:t>
      Кестенің жалғасы</w:t>
      </w:r>
    </w:p>
    <w:bookmarkEnd w:id="3824"/>
    <w:bookmarkStart w:name="z4244" w:id="3825"/>
    <w:p>
      <w:pPr>
        <w:spacing w:after="0"/>
        <w:ind w:left="0"/>
        <w:jc w:val="both"/>
      </w:pPr>
      <w:r>
        <w:rPr>
          <w:rFonts w:ascii="Times New Roman"/>
          <w:b w:val="false"/>
          <w:i w:val="false"/>
          <w:color w:val="000000"/>
          <w:sz w:val="28"/>
        </w:rPr>
        <w:t xml:space="preserve">
      </w:t>
      </w:r>
      <w:r>
        <w:rPr>
          <w:rFonts w:ascii="Times New Roman"/>
          <w:b/>
          <w:i w:val="false"/>
          <w:color w:val="000000"/>
          <w:sz w:val="28"/>
        </w:rPr>
        <w:t>Продолжение таблицы</w:t>
      </w:r>
    </w:p>
    <w:bookmarkEnd w:id="382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45" w:id="3826"/>
          <w:p>
            <w:pPr>
              <w:spacing w:after="20"/>
              <w:ind w:left="20"/>
              <w:jc w:val="both"/>
            </w:pPr>
            <w:r>
              <w:rPr>
                <w:rFonts w:ascii="Times New Roman"/>
                <w:b w:val="false"/>
                <w:i w:val="false"/>
                <w:color w:val="000000"/>
                <w:sz w:val="20"/>
              </w:rPr>
              <w:t>
Сыйақы мөлшерлемесінің түрі</w:t>
            </w:r>
          </w:p>
          <w:bookmarkEnd w:id="3826"/>
          <w:p>
            <w:pPr>
              <w:spacing w:after="20"/>
              <w:ind w:left="20"/>
              <w:jc w:val="both"/>
            </w:pPr>
            <w:r>
              <w:rPr>
                <w:rFonts w:ascii="Times New Roman"/>
                <w:b w:val="false"/>
                <w:i w:val="false"/>
                <w:color w:val="000000"/>
                <w:sz w:val="20"/>
              </w:rPr>
              <w:t>
Вид ставки вознаграждения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46" w:id="3827"/>
          <w:p>
            <w:pPr>
              <w:spacing w:after="20"/>
              <w:ind w:left="20"/>
              <w:jc w:val="both"/>
            </w:pPr>
            <w:r>
              <w:rPr>
                <w:rFonts w:ascii="Times New Roman"/>
                <w:b w:val="false"/>
                <w:i w:val="false"/>
                <w:color w:val="000000"/>
                <w:sz w:val="20"/>
              </w:rPr>
              <w:t>
Сыйақы мөлшерлемесінің көлемі</w:t>
            </w:r>
          </w:p>
          <w:bookmarkEnd w:id="3827"/>
          <w:p>
            <w:pPr>
              <w:spacing w:after="20"/>
              <w:ind w:left="20"/>
              <w:jc w:val="both"/>
            </w:pPr>
            <w:r>
              <w:rPr>
                <w:rFonts w:ascii="Times New Roman"/>
                <w:b w:val="false"/>
                <w:i w:val="false"/>
                <w:color w:val="000000"/>
                <w:sz w:val="20"/>
              </w:rPr>
              <w:t>
</w:t>
            </w:r>
            <w:r>
              <w:rPr>
                <w:rFonts w:ascii="Times New Roman"/>
                <w:b w:val="false"/>
                <w:i w:val="false"/>
                <w:color w:val="000000"/>
                <w:sz w:val="20"/>
              </w:rPr>
              <w:t>Размер ставки</w:t>
            </w:r>
          </w:p>
          <w:p>
            <w:pPr>
              <w:spacing w:after="20"/>
              <w:ind w:left="20"/>
              <w:jc w:val="both"/>
            </w:pPr>
            <w:r>
              <w:rPr>
                <w:rFonts w:ascii="Times New Roman"/>
                <w:b w:val="false"/>
                <w:i w:val="false"/>
                <w:color w:val="000000"/>
                <w:sz w:val="20"/>
              </w:rPr>
              <w:t>
вознаграждения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48" w:id="3828"/>
          <w:p>
            <w:pPr>
              <w:spacing w:after="20"/>
              <w:ind w:left="20"/>
              <w:jc w:val="both"/>
            </w:pPr>
            <w:r>
              <w:rPr>
                <w:rFonts w:ascii="Times New Roman"/>
                <w:b w:val="false"/>
                <w:i w:val="false"/>
                <w:color w:val="000000"/>
                <w:sz w:val="20"/>
              </w:rPr>
              <w:t>
Ілеспе төлемдер</w:t>
            </w:r>
          </w:p>
          <w:bookmarkEnd w:id="3828"/>
          <w:p>
            <w:pPr>
              <w:spacing w:after="20"/>
              <w:ind w:left="20"/>
              <w:jc w:val="both"/>
            </w:pPr>
            <w:r>
              <w:rPr>
                <w:rFonts w:ascii="Times New Roman"/>
                <w:b w:val="false"/>
                <w:i w:val="false"/>
                <w:color w:val="000000"/>
                <w:sz w:val="20"/>
              </w:rPr>
              <w:t>
Сопутствующие платежи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49" w:id="3829"/>
          <w:p>
            <w:pPr>
              <w:spacing w:after="20"/>
              <w:ind w:left="20"/>
              <w:jc w:val="both"/>
            </w:pPr>
            <w:r>
              <w:rPr>
                <w:rFonts w:ascii="Times New Roman"/>
                <w:b w:val="false"/>
                <w:i w:val="false"/>
                <w:color w:val="000000"/>
                <w:sz w:val="20"/>
              </w:rPr>
              <w:t>
Қарыз игеру кезеңі</w:t>
            </w:r>
          </w:p>
          <w:bookmarkEnd w:id="3829"/>
          <w:p>
            <w:pPr>
              <w:spacing w:after="20"/>
              <w:ind w:left="20"/>
              <w:jc w:val="both"/>
            </w:pPr>
            <w:r>
              <w:rPr>
                <w:rFonts w:ascii="Times New Roman"/>
                <w:b w:val="false"/>
                <w:i w:val="false"/>
                <w:color w:val="000000"/>
                <w:sz w:val="20"/>
              </w:rPr>
              <w:t>
Период освоения займа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50" w:id="3830"/>
          <w:p>
            <w:pPr>
              <w:spacing w:after="20"/>
              <w:ind w:left="20"/>
              <w:jc w:val="both"/>
            </w:pPr>
            <w:r>
              <w:rPr>
                <w:rFonts w:ascii="Times New Roman"/>
                <w:b w:val="false"/>
                <w:i w:val="false"/>
                <w:color w:val="000000"/>
                <w:sz w:val="20"/>
              </w:rPr>
              <w:t>
Жеңілдік кезеңі</w:t>
            </w:r>
          </w:p>
          <w:bookmarkEnd w:id="3830"/>
          <w:p>
            <w:pPr>
              <w:spacing w:after="20"/>
              <w:ind w:left="20"/>
              <w:jc w:val="both"/>
            </w:pPr>
            <w:r>
              <w:rPr>
                <w:rFonts w:ascii="Times New Roman"/>
                <w:b w:val="false"/>
                <w:i w:val="false"/>
                <w:color w:val="000000"/>
                <w:sz w:val="20"/>
              </w:rPr>
              <w:t>
Льготный период</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51" w:id="3831"/>
          <w:p>
            <w:pPr>
              <w:spacing w:after="20"/>
              <w:ind w:left="20"/>
              <w:jc w:val="both"/>
            </w:pPr>
            <w:r>
              <w:rPr>
                <w:rFonts w:ascii="Times New Roman"/>
                <w:b w:val="false"/>
                <w:i w:val="false"/>
                <w:color w:val="000000"/>
                <w:sz w:val="20"/>
              </w:rPr>
              <w:t xml:space="preserve">
Төлемдердің күндері (қарызды </w:t>
            </w:r>
          </w:p>
          <w:bookmarkEnd w:id="3831"/>
          <w:p>
            <w:pPr>
              <w:spacing w:after="20"/>
              <w:ind w:left="20"/>
              <w:jc w:val="both"/>
            </w:pPr>
            <w:r>
              <w:rPr>
                <w:rFonts w:ascii="Times New Roman"/>
                <w:b w:val="false"/>
                <w:i w:val="false"/>
                <w:color w:val="000000"/>
                <w:sz w:val="20"/>
              </w:rPr>
              <w:t>
</w:t>
            </w:r>
            <w:r>
              <w:rPr>
                <w:rFonts w:ascii="Times New Roman"/>
                <w:b w:val="false"/>
                <w:i w:val="false"/>
                <w:color w:val="000000"/>
                <w:sz w:val="20"/>
              </w:rPr>
              <w:t>өтеудің соңғы күнін қоса.)</w:t>
            </w:r>
          </w:p>
          <w:p>
            <w:pPr>
              <w:spacing w:after="20"/>
              <w:ind w:left="20"/>
              <w:jc w:val="both"/>
            </w:pPr>
            <w:r>
              <w:rPr>
                <w:rFonts w:ascii="Times New Roman"/>
                <w:b w:val="false"/>
                <w:i w:val="false"/>
                <w:color w:val="000000"/>
                <w:sz w:val="20"/>
              </w:rPr>
              <w:t>
Даты платежей (включая последнюю дату погашения займа)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53" w:id="3832"/>
          <w:p>
            <w:pPr>
              <w:spacing w:after="20"/>
              <w:ind w:left="20"/>
              <w:jc w:val="both"/>
            </w:pPr>
            <w:r>
              <w:rPr>
                <w:rFonts w:ascii="Times New Roman"/>
                <w:b w:val="false"/>
                <w:i w:val="false"/>
                <w:color w:val="000000"/>
                <w:sz w:val="20"/>
              </w:rPr>
              <w:t>
Ескертпе</w:t>
            </w:r>
          </w:p>
          <w:bookmarkEnd w:id="3832"/>
          <w:p>
            <w:pPr>
              <w:spacing w:after="20"/>
              <w:ind w:left="20"/>
              <w:jc w:val="both"/>
            </w:pPr>
            <w:r>
              <w:rPr>
                <w:rFonts w:ascii="Times New Roman"/>
                <w:b w:val="false"/>
                <w:i w:val="false"/>
                <w:color w:val="000000"/>
                <w:sz w:val="20"/>
              </w:rPr>
              <w:t>
Примечание</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54" w:id="3833"/>
          <w:p>
            <w:pPr>
              <w:spacing w:after="20"/>
              <w:ind w:left="20"/>
              <w:jc w:val="both"/>
            </w:pPr>
            <w:r>
              <w:rPr>
                <w:rFonts w:ascii="Times New Roman"/>
                <w:b w:val="false"/>
                <w:i w:val="false"/>
                <w:color w:val="000000"/>
                <w:sz w:val="20"/>
              </w:rPr>
              <w:t>
А Бөлігі. Қазақстан Республикасының мемлекеттік сыртқы қарыздары</w:t>
            </w:r>
          </w:p>
          <w:bookmarkEnd w:id="3833"/>
          <w:p>
            <w:pPr>
              <w:spacing w:after="20"/>
              <w:ind w:left="20"/>
              <w:jc w:val="both"/>
            </w:pPr>
            <w:r>
              <w:rPr>
                <w:rFonts w:ascii="Times New Roman"/>
                <w:b w:val="false"/>
                <w:i w:val="false"/>
                <w:color w:val="000000"/>
                <w:sz w:val="20"/>
              </w:rPr>
              <w:t>
Часть А. Внешние государственные займы Республики Казахстан</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55" w:id="3834"/>
          <w:p>
            <w:pPr>
              <w:spacing w:after="20"/>
              <w:ind w:left="20"/>
              <w:jc w:val="both"/>
            </w:pPr>
            <w:r>
              <w:rPr>
                <w:rFonts w:ascii="Times New Roman"/>
                <w:b w:val="false"/>
                <w:i w:val="false"/>
                <w:color w:val="000000"/>
                <w:sz w:val="20"/>
              </w:rPr>
              <w:t>
Б Бөлігі. Қазақстан Республикасының Үкіметі кепілдік берген сыртқы қарыздар</w:t>
            </w:r>
          </w:p>
          <w:bookmarkEnd w:id="3834"/>
          <w:p>
            <w:pPr>
              <w:spacing w:after="20"/>
              <w:ind w:left="20"/>
              <w:jc w:val="both"/>
            </w:pPr>
            <w:r>
              <w:rPr>
                <w:rFonts w:ascii="Times New Roman"/>
                <w:b w:val="false"/>
                <w:i w:val="false"/>
                <w:color w:val="000000"/>
                <w:sz w:val="20"/>
              </w:rPr>
              <w:t>
Часть Б. Внешние займы, гарантированные Правительством Республики Казахстан</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4256" w:id="3835"/>
    <w:p>
      <w:pPr>
        <w:spacing w:after="0"/>
        <w:ind w:left="0"/>
        <w:jc w:val="both"/>
      </w:pPr>
      <w:r>
        <w:rPr>
          <w:rFonts w:ascii="Times New Roman"/>
          <w:b w:val="false"/>
          <w:i w:val="false"/>
          <w:color w:val="000000"/>
          <w:sz w:val="28"/>
        </w:rPr>
        <w:t>
      2-бөлім. Мемлекеттің кепілгерлігімен тартылған қарыздар туралы мәліметтер</w:t>
      </w:r>
    </w:p>
    <w:bookmarkEnd w:id="3835"/>
    <w:bookmarkStart w:name="z4257" w:id="3836"/>
    <w:p>
      <w:pPr>
        <w:spacing w:after="0"/>
        <w:ind w:left="0"/>
        <w:jc w:val="both"/>
      </w:pPr>
      <w:r>
        <w:rPr>
          <w:rFonts w:ascii="Times New Roman"/>
          <w:b w:val="false"/>
          <w:i w:val="false"/>
          <w:color w:val="000000"/>
          <w:sz w:val="28"/>
        </w:rPr>
        <w:t xml:space="preserve">
      </w:t>
      </w:r>
      <w:r>
        <w:rPr>
          <w:rFonts w:ascii="Times New Roman"/>
          <w:b/>
          <w:i w:val="false"/>
          <w:color w:val="000000"/>
          <w:sz w:val="28"/>
        </w:rPr>
        <w:t>Раздел 2. Сведения о займах, привлеченных под поручительство государства</w:t>
      </w:r>
    </w:p>
    <w:bookmarkEnd w:id="383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58" w:id="3837"/>
          <w:p>
            <w:pPr>
              <w:spacing w:after="20"/>
              <w:ind w:left="20"/>
              <w:jc w:val="both"/>
            </w:pPr>
            <w:r>
              <w:rPr>
                <w:rFonts w:ascii="Times New Roman"/>
                <w:b w:val="false"/>
                <w:i w:val="false"/>
                <w:color w:val="000000"/>
                <w:sz w:val="20"/>
              </w:rPr>
              <w:t>
Эмиссия аңдатпасының Ұлттық сәйкестендіру нөмірі (ҰСН)</w:t>
            </w:r>
          </w:p>
          <w:bookmarkEnd w:id="3837"/>
          <w:p>
            <w:pPr>
              <w:spacing w:after="20"/>
              <w:ind w:left="20"/>
              <w:jc w:val="both"/>
            </w:pPr>
            <w:r>
              <w:rPr>
                <w:rFonts w:ascii="Times New Roman"/>
                <w:b w:val="false"/>
                <w:i w:val="false"/>
                <w:color w:val="000000"/>
                <w:sz w:val="20"/>
              </w:rPr>
              <w:t>
Национальный идентификационный номер (НИН) проспекта эмиссии</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59" w:id="3838"/>
          <w:p>
            <w:pPr>
              <w:spacing w:after="20"/>
              <w:ind w:left="20"/>
              <w:jc w:val="both"/>
            </w:pPr>
            <w:r>
              <w:rPr>
                <w:rFonts w:ascii="Times New Roman"/>
                <w:b w:val="false"/>
                <w:i w:val="false"/>
                <w:color w:val="000000"/>
                <w:sz w:val="20"/>
              </w:rPr>
              <w:t>
Эмитенттің атауы</w:t>
            </w:r>
          </w:p>
          <w:bookmarkEnd w:id="3838"/>
          <w:p>
            <w:pPr>
              <w:spacing w:after="20"/>
              <w:ind w:left="20"/>
              <w:jc w:val="both"/>
            </w:pPr>
            <w:r>
              <w:rPr>
                <w:rFonts w:ascii="Times New Roman"/>
                <w:b w:val="false"/>
                <w:i w:val="false"/>
                <w:color w:val="000000"/>
                <w:sz w:val="20"/>
              </w:rPr>
              <w:t>
Наименование эмитента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60" w:id="3839"/>
          <w:p>
            <w:pPr>
              <w:spacing w:after="20"/>
              <w:ind w:left="20"/>
              <w:jc w:val="both"/>
            </w:pPr>
            <w:r>
              <w:rPr>
                <w:rFonts w:ascii="Times New Roman"/>
                <w:b w:val="false"/>
                <w:i w:val="false"/>
                <w:color w:val="000000"/>
                <w:sz w:val="20"/>
              </w:rPr>
              <w:t>
Эмитенттің Бизнес- сәйкестендіру нөмері (БСН)</w:t>
            </w:r>
          </w:p>
          <w:bookmarkEnd w:id="3839"/>
          <w:p>
            <w:pPr>
              <w:spacing w:after="20"/>
              <w:ind w:left="20"/>
              <w:jc w:val="both"/>
            </w:pPr>
            <w:r>
              <w:rPr>
                <w:rFonts w:ascii="Times New Roman"/>
                <w:b w:val="false"/>
                <w:i w:val="false"/>
                <w:color w:val="000000"/>
                <w:sz w:val="20"/>
              </w:rPr>
              <w:t>
Бизнес- идентификационный номер (БИН) эмитента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61" w:id="3840"/>
          <w:p>
            <w:pPr>
              <w:spacing w:after="20"/>
              <w:ind w:left="20"/>
              <w:jc w:val="both"/>
            </w:pPr>
            <w:r>
              <w:rPr>
                <w:rFonts w:ascii="Times New Roman"/>
                <w:b w:val="false"/>
                <w:i w:val="false"/>
                <w:color w:val="000000"/>
                <w:sz w:val="20"/>
              </w:rPr>
              <w:t>
Шығарудың мақсаты</w:t>
            </w:r>
          </w:p>
          <w:bookmarkEnd w:id="3840"/>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Цель </w:t>
            </w:r>
          </w:p>
          <w:p>
            <w:pPr>
              <w:spacing w:after="20"/>
              <w:ind w:left="20"/>
              <w:jc w:val="both"/>
            </w:pPr>
            <w:r>
              <w:rPr>
                <w:rFonts w:ascii="Times New Roman"/>
                <w:b w:val="false"/>
                <w:i w:val="false"/>
                <w:color w:val="000000"/>
                <w:sz w:val="20"/>
              </w:rPr>
              <w:t>
выпуска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63" w:id="3841"/>
          <w:p>
            <w:pPr>
              <w:spacing w:after="20"/>
              <w:ind w:left="20"/>
              <w:jc w:val="both"/>
            </w:pPr>
            <w:r>
              <w:rPr>
                <w:rFonts w:ascii="Times New Roman"/>
                <w:b w:val="false"/>
                <w:i w:val="false"/>
                <w:color w:val="000000"/>
                <w:sz w:val="20"/>
              </w:rPr>
              <w:t>
Эмиссияның сомасы</w:t>
            </w:r>
          </w:p>
          <w:bookmarkEnd w:id="3841"/>
          <w:p>
            <w:pPr>
              <w:spacing w:after="20"/>
              <w:ind w:left="20"/>
              <w:jc w:val="both"/>
            </w:pPr>
            <w:r>
              <w:rPr>
                <w:rFonts w:ascii="Times New Roman"/>
                <w:b w:val="false"/>
                <w:i w:val="false"/>
                <w:color w:val="000000"/>
                <w:sz w:val="20"/>
              </w:rPr>
              <w:t>
Сумма эмиссии</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64" w:id="3842"/>
          <w:p>
            <w:pPr>
              <w:spacing w:after="20"/>
              <w:ind w:left="20"/>
              <w:jc w:val="both"/>
            </w:pPr>
            <w:r>
              <w:rPr>
                <w:rFonts w:ascii="Times New Roman"/>
                <w:b w:val="false"/>
                <w:i w:val="false"/>
                <w:color w:val="000000"/>
                <w:sz w:val="20"/>
              </w:rPr>
              <w:t>
Эмиссияның валютасы</w:t>
            </w:r>
          </w:p>
          <w:bookmarkEnd w:id="3842"/>
          <w:p>
            <w:pPr>
              <w:spacing w:after="20"/>
              <w:ind w:left="20"/>
              <w:jc w:val="both"/>
            </w:pPr>
            <w:r>
              <w:rPr>
                <w:rFonts w:ascii="Times New Roman"/>
                <w:b w:val="false"/>
                <w:i w:val="false"/>
                <w:color w:val="000000"/>
                <w:sz w:val="20"/>
              </w:rPr>
              <w:t>
Валюта эмиссии</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65" w:id="3843"/>
          <w:p>
            <w:pPr>
              <w:spacing w:after="20"/>
              <w:ind w:left="20"/>
              <w:jc w:val="both"/>
            </w:pPr>
            <w:r>
              <w:rPr>
                <w:rFonts w:ascii="Times New Roman"/>
                <w:b w:val="false"/>
                <w:i w:val="false"/>
                <w:color w:val="000000"/>
                <w:sz w:val="20"/>
              </w:rPr>
              <w:t>
Мемлекет кепілгерлігінің сомасы</w:t>
            </w:r>
          </w:p>
          <w:bookmarkEnd w:id="3843"/>
          <w:p>
            <w:pPr>
              <w:spacing w:after="20"/>
              <w:ind w:left="20"/>
              <w:jc w:val="both"/>
            </w:pPr>
            <w:r>
              <w:rPr>
                <w:rFonts w:ascii="Times New Roman"/>
                <w:b w:val="false"/>
                <w:i w:val="false"/>
                <w:color w:val="000000"/>
                <w:sz w:val="20"/>
              </w:rPr>
              <w:t>
Сумма поручительства государства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66" w:id="3844"/>
          <w:p>
            <w:pPr>
              <w:spacing w:after="20"/>
              <w:ind w:left="20"/>
              <w:jc w:val="both"/>
            </w:pPr>
            <w:r>
              <w:rPr>
                <w:rFonts w:ascii="Times New Roman"/>
                <w:b w:val="false"/>
                <w:i w:val="false"/>
                <w:color w:val="000000"/>
                <w:sz w:val="20"/>
              </w:rPr>
              <w:t>
Ескертпе</w:t>
            </w:r>
          </w:p>
          <w:bookmarkEnd w:id="3844"/>
          <w:p>
            <w:pPr>
              <w:spacing w:after="20"/>
              <w:ind w:left="20"/>
              <w:jc w:val="both"/>
            </w:pPr>
            <w:r>
              <w:rPr>
                <w:rFonts w:ascii="Times New Roman"/>
                <w:b w:val="false"/>
                <w:i w:val="false"/>
                <w:color w:val="000000"/>
                <w:sz w:val="20"/>
              </w:rPr>
              <w:t>
Примечание</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4267" w:id="3845"/>
    <w:p>
      <w:pPr>
        <w:spacing w:after="0"/>
        <w:ind w:left="0"/>
        <w:jc w:val="both"/>
      </w:pPr>
      <w:r>
        <w:rPr>
          <w:rFonts w:ascii="Times New Roman"/>
          <w:b w:val="false"/>
          <w:i w:val="false"/>
          <w:color w:val="000000"/>
          <w:sz w:val="28"/>
        </w:rPr>
        <w:t>
      3-бөлім. Мемлекеттік және мемлекет кепілдік берген сыртқы қарыздарды игеру және өтеу туралы есебі</w:t>
      </w:r>
    </w:p>
    <w:bookmarkEnd w:id="3845"/>
    <w:bookmarkStart w:name="z4268" w:id="3846"/>
    <w:p>
      <w:pPr>
        <w:spacing w:after="0"/>
        <w:ind w:left="0"/>
        <w:jc w:val="both"/>
      </w:pPr>
      <w:r>
        <w:rPr>
          <w:rFonts w:ascii="Times New Roman"/>
          <w:b w:val="false"/>
          <w:i w:val="false"/>
          <w:color w:val="000000"/>
          <w:sz w:val="28"/>
        </w:rPr>
        <w:t xml:space="preserve">
      </w:t>
      </w:r>
      <w:r>
        <w:rPr>
          <w:rFonts w:ascii="Times New Roman"/>
          <w:b/>
          <w:i w:val="false"/>
          <w:color w:val="000000"/>
          <w:sz w:val="28"/>
        </w:rPr>
        <w:t>Раздел 3. Отчет об освоении и погашении государственных и гарантированных государством внешних займов</w:t>
      </w:r>
    </w:p>
    <w:bookmarkEnd w:id="384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69" w:id="3847"/>
          <w:p>
            <w:pPr>
              <w:spacing w:after="20"/>
              <w:ind w:left="20"/>
              <w:jc w:val="both"/>
            </w:pPr>
            <w:r>
              <w:rPr>
                <w:rFonts w:ascii="Times New Roman"/>
                <w:b w:val="false"/>
                <w:i w:val="false"/>
                <w:color w:val="000000"/>
                <w:sz w:val="20"/>
              </w:rPr>
              <w:t>
Қарыз берушінің атауы</w:t>
            </w:r>
          </w:p>
          <w:bookmarkEnd w:id="3847"/>
          <w:p>
            <w:pPr>
              <w:spacing w:after="20"/>
              <w:ind w:left="20"/>
              <w:jc w:val="both"/>
            </w:pPr>
            <w:r>
              <w:rPr>
                <w:rFonts w:ascii="Times New Roman"/>
                <w:b w:val="false"/>
                <w:i w:val="false"/>
                <w:color w:val="000000"/>
                <w:sz w:val="20"/>
              </w:rPr>
              <w:t>
Наименование кредитора</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70" w:id="3848"/>
          <w:p>
            <w:pPr>
              <w:spacing w:after="20"/>
              <w:ind w:left="20"/>
              <w:jc w:val="both"/>
            </w:pPr>
            <w:r>
              <w:rPr>
                <w:rFonts w:ascii="Times New Roman"/>
                <w:b w:val="false"/>
                <w:i w:val="false"/>
                <w:color w:val="000000"/>
                <w:sz w:val="20"/>
              </w:rPr>
              <w:t>
Қарыздың нөмірі</w:t>
            </w:r>
          </w:p>
          <w:bookmarkEnd w:id="3848"/>
          <w:p>
            <w:pPr>
              <w:spacing w:after="20"/>
              <w:ind w:left="20"/>
              <w:jc w:val="both"/>
            </w:pPr>
            <w:r>
              <w:rPr>
                <w:rFonts w:ascii="Times New Roman"/>
                <w:b w:val="false"/>
                <w:i w:val="false"/>
                <w:color w:val="000000"/>
                <w:sz w:val="20"/>
              </w:rPr>
              <w:t>
Номер займа</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71" w:id="3849"/>
          <w:p>
            <w:pPr>
              <w:spacing w:after="20"/>
              <w:ind w:left="20"/>
              <w:jc w:val="both"/>
            </w:pPr>
            <w:r>
              <w:rPr>
                <w:rFonts w:ascii="Times New Roman"/>
                <w:b w:val="false"/>
                <w:i w:val="false"/>
                <w:color w:val="000000"/>
                <w:sz w:val="20"/>
              </w:rPr>
              <w:t>
Жол коды</w:t>
            </w:r>
          </w:p>
          <w:bookmarkEnd w:id="3849"/>
          <w:p>
            <w:pPr>
              <w:spacing w:after="20"/>
              <w:ind w:left="20"/>
              <w:jc w:val="both"/>
            </w:pPr>
            <w:r>
              <w:rPr>
                <w:rFonts w:ascii="Times New Roman"/>
                <w:b w:val="false"/>
                <w:i w:val="false"/>
                <w:color w:val="000000"/>
                <w:sz w:val="20"/>
              </w:rPr>
              <w:t>
Код строки</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72" w:id="3850"/>
          <w:p>
            <w:pPr>
              <w:spacing w:after="20"/>
              <w:ind w:left="20"/>
              <w:jc w:val="both"/>
            </w:pPr>
            <w:r>
              <w:rPr>
                <w:rFonts w:ascii="Times New Roman"/>
                <w:b w:val="false"/>
                <w:i w:val="false"/>
                <w:color w:val="000000"/>
                <w:sz w:val="20"/>
              </w:rPr>
              <w:t>
Негізгі қарыз</w:t>
            </w:r>
          </w:p>
          <w:bookmarkEnd w:id="3850"/>
          <w:p>
            <w:pPr>
              <w:spacing w:after="20"/>
              <w:ind w:left="20"/>
              <w:jc w:val="both"/>
            </w:pPr>
            <w:r>
              <w:rPr>
                <w:rFonts w:ascii="Times New Roman"/>
                <w:b w:val="false"/>
                <w:i w:val="false"/>
                <w:color w:val="000000"/>
                <w:sz w:val="20"/>
              </w:rPr>
              <w:t>
Основной долг</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73" w:id="3851"/>
          <w:p>
            <w:pPr>
              <w:spacing w:after="20"/>
              <w:ind w:left="20"/>
              <w:jc w:val="both"/>
            </w:pPr>
            <w:r>
              <w:rPr>
                <w:rFonts w:ascii="Times New Roman"/>
                <w:b w:val="false"/>
                <w:i w:val="false"/>
                <w:color w:val="000000"/>
                <w:sz w:val="20"/>
              </w:rPr>
              <w:t>
Есептік кезеңнің басындағы қалдық</w:t>
            </w:r>
          </w:p>
          <w:bookmarkEnd w:id="3851"/>
          <w:p>
            <w:pPr>
              <w:spacing w:after="20"/>
              <w:ind w:left="20"/>
              <w:jc w:val="both"/>
            </w:pPr>
            <w:r>
              <w:rPr>
                <w:rFonts w:ascii="Times New Roman"/>
                <w:b w:val="false"/>
                <w:i w:val="false"/>
                <w:color w:val="000000"/>
                <w:sz w:val="20"/>
              </w:rPr>
              <w:t>
Остаток на начало периода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74" w:id="3852"/>
          <w:p>
            <w:pPr>
              <w:spacing w:after="20"/>
              <w:ind w:left="20"/>
              <w:jc w:val="both"/>
            </w:pPr>
            <w:r>
              <w:rPr>
                <w:rFonts w:ascii="Times New Roman"/>
                <w:b w:val="false"/>
                <w:i w:val="false"/>
                <w:color w:val="000000"/>
                <w:sz w:val="20"/>
              </w:rPr>
              <w:t>
Игеру, сыйақыны капиталға айналдыру</w:t>
            </w:r>
          </w:p>
          <w:bookmarkEnd w:id="3852"/>
          <w:p>
            <w:pPr>
              <w:spacing w:after="20"/>
              <w:ind w:left="20"/>
              <w:jc w:val="both"/>
            </w:pPr>
            <w:r>
              <w:rPr>
                <w:rFonts w:ascii="Times New Roman"/>
                <w:b w:val="false"/>
                <w:i w:val="false"/>
                <w:color w:val="000000"/>
                <w:sz w:val="20"/>
              </w:rPr>
              <w:t>
Освоение, капитализация вознаграждения</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75" w:id="3853"/>
          <w:p>
            <w:pPr>
              <w:spacing w:after="20"/>
              <w:ind w:left="20"/>
              <w:jc w:val="both"/>
            </w:pPr>
            <w:r>
              <w:rPr>
                <w:rFonts w:ascii="Times New Roman"/>
                <w:b w:val="false"/>
                <w:i w:val="false"/>
                <w:color w:val="000000"/>
                <w:sz w:val="20"/>
              </w:rPr>
              <w:t>
оның ішінде, қайтарым</w:t>
            </w:r>
          </w:p>
          <w:bookmarkEnd w:id="3853"/>
          <w:p>
            <w:pPr>
              <w:spacing w:after="20"/>
              <w:ind w:left="20"/>
              <w:jc w:val="both"/>
            </w:pPr>
            <w:r>
              <w:rPr>
                <w:rFonts w:ascii="Times New Roman"/>
                <w:b w:val="false"/>
                <w:i w:val="false"/>
                <w:color w:val="000000"/>
                <w:sz w:val="20"/>
              </w:rPr>
              <w:t>
в т.ч. возврат</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76" w:id="3854"/>
          <w:p>
            <w:pPr>
              <w:spacing w:after="20"/>
              <w:ind w:left="20"/>
              <w:jc w:val="both"/>
            </w:pPr>
            <w:r>
              <w:rPr>
                <w:rFonts w:ascii="Times New Roman"/>
                <w:b w:val="false"/>
                <w:i w:val="false"/>
                <w:color w:val="000000"/>
                <w:sz w:val="20"/>
              </w:rPr>
              <w:t>
Өтеу</w:t>
            </w:r>
          </w:p>
          <w:bookmarkEnd w:id="3854"/>
          <w:p>
            <w:pPr>
              <w:spacing w:after="20"/>
              <w:ind w:left="20"/>
              <w:jc w:val="both"/>
            </w:pPr>
            <w:r>
              <w:rPr>
                <w:rFonts w:ascii="Times New Roman"/>
                <w:b w:val="false"/>
                <w:i w:val="false"/>
                <w:color w:val="000000"/>
                <w:sz w:val="20"/>
              </w:rPr>
              <w:t>
Пога- шение</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77" w:id="3855"/>
          <w:p>
            <w:pPr>
              <w:spacing w:after="20"/>
              <w:ind w:left="20"/>
              <w:jc w:val="both"/>
            </w:pPr>
            <w:r>
              <w:rPr>
                <w:rFonts w:ascii="Times New Roman"/>
                <w:b w:val="false"/>
                <w:i w:val="false"/>
                <w:color w:val="000000"/>
                <w:sz w:val="20"/>
              </w:rPr>
              <w:t>
А Бөлігі. Қазақстан Республикасының мемлекеттік сыртқы қарыздары</w:t>
            </w:r>
          </w:p>
          <w:bookmarkEnd w:id="3855"/>
          <w:p>
            <w:pPr>
              <w:spacing w:after="20"/>
              <w:ind w:left="20"/>
              <w:jc w:val="both"/>
            </w:pPr>
            <w:r>
              <w:rPr>
                <w:rFonts w:ascii="Times New Roman"/>
                <w:b w:val="false"/>
                <w:i w:val="false"/>
                <w:color w:val="000000"/>
                <w:sz w:val="20"/>
              </w:rPr>
              <w:t>
Часть А. Внешние государственные займы Республики Казахстан</w:t>
            </w:r>
          </w:p>
        </w:tc>
      </w:tr>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78" w:id="3856"/>
          <w:p>
            <w:pPr>
              <w:spacing w:after="20"/>
              <w:ind w:left="20"/>
              <w:jc w:val="both"/>
            </w:pPr>
            <w:r>
              <w:rPr>
                <w:rFonts w:ascii="Times New Roman"/>
                <w:b w:val="false"/>
                <w:i w:val="false"/>
                <w:color w:val="000000"/>
                <w:sz w:val="20"/>
              </w:rPr>
              <w:t>
1 Қарыз беруші</w:t>
            </w:r>
          </w:p>
          <w:bookmarkEnd w:id="3856"/>
          <w:p>
            <w:pPr>
              <w:spacing w:after="20"/>
              <w:ind w:left="20"/>
              <w:jc w:val="both"/>
            </w:pPr>
            <w:r>
              <w:rPr>
                <w:rFonts w:ascii="Times New Roman"/>
                <w:b w:val="false"/>
                <w:i w:val="false"/>
                <w:color w:val="000000"/>
                <w:sz w:val="20"/>
              </w:rPr>
              <w:t>
Кредитор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79" w:id="3857"/>
          <w:p>
            <w:pPr>
              <w:spacing w:after="20"/>
              <w:ind w:left="20"/>
              <w:jc w:val="both"/>
            </w:pPr>
            <w:r>
              <w:rPr>
                <w:rFonts w:ascii="Times New Roman"/>
                <w:b w:val="false"/>
                <w:i w:val="false"/>
                <w:color w:val="000000"/>
                <w:sz w:val="20"/>
              </w:rPr>
              <w:t>
1 Қарызы</w:t>
            </w:r>
          </w:p>
          <w:bookmarkEnd w:id="3857"/>
          <w:p>
            <w:pPr>
              <w:spacing w:after="20"/>
              <w:ind w:left="20"/>
              <w:jc w:val="both"/>
            </w:pPr>
            <w:r>
              <w:rPr>
                <w:rFonts w:ascii="Times New Roman"/>
                <w:b w:val="false"/>
                <w:i w:val="false"/>
                <w:color w:val="000000"/>
                <w:sz w:val="20"/>
              </w:rPr>
              <w:t>
Заем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80" w:id="3858"/>
          <w:p>
            <w:pPr>
              <w:spacing w:after="20"/>
              <w:ind w:left="20"/>
              <w:jc w:val="both"/>
            </w:pPr>
            <w:r>
              <w:rPr>
                <w:rFonts w:ascii="Times New Roman"/>
                <w:b w:val="false"/>
                <w:i w:val="false"/>
                <w:color w:val="000000"/>
                <w:sz w:val="20"/>
              </w:rPr>
              <w:t>
оның ішінде, мерзімі өткен берешек</w:t>
            </w:r>
          </w:p>
          <w:bookmarkEnd w:id="3858"/>
          <w:p>
            <w:pPr>
              <w:spacing w:after="20"/>
              <w:ind w:left="20"/>
              <w:jc w:val="both"/>
            </w:pPr>
            <w:r>
              <w:rPr>
                <w:rFonts w:ascii="Times New Roman"/>
                <w:b w:val="false"/>
                <w:i w:val="false"/>
                <w:color w:val="000000"/>
                <w:sz w:val="20"/>
              </w:rPr>
              <w:t>
в том числе просроченная задолженность</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81" w:id="3859"/>
          <w:p>
            <w:pPr>
              <w:spacing w:after="20"/>
              <w:ind w:left="20"/>
              <w:jc w:val="both"/>
            </w:pPr>
            <w:r>
              <w:rPr>
                <w:rFonts w:ascii="Times New Roman"/>
                <w:b w:val="false"/>
                <w:i w:val="false"/>
                <w:color w:val="000000"/>
                <w:sz w:val="20"/>
              </w:rPr>
              <w:t>
2 Қарызы</w:t>
            </w:r>
          </w:p>
          <w:bookmarkEnd w:id="3859"/>
          <w:p>
            <w:pPr>
              <w:spacing w:after="20"/>
              <w:ind w:left="20"/>
              <w:jc w:val="both"/>
            </w:pPr>
            <w:r>
              <w:rPr>
                <w:rFonts w:ascii="Times New Roman"/>
                <w:b w:val="false"/>
                <w:i w:val="false"/>
                <w:color w:val="000000"/>
                <w:sz w:val="20"/>
              </w:rPr>
              <w:t>
Заем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82" w:id="3860"/>
          <w:p>
            <w:pPr>
              <w:spacing w:after="20"/>
              <w:ind w:left="20"/>
              <w:jc w:val="both"/>
            </w:pPr>
            <w:r>
              <w:rPr>
                <w:rFonts w:ascii="Times New Roman"/>
                <w:b w:val="false"/>
                <w:i w:val="false"/>
                <w:color w:val="000000"/>
                <w:sz w:val="20"/>
              </w:rPr>
              <w:t>
оның ішінде, мерзімі өткен берешек</w:t>
            </w:r>
          </w:p>
          <w:bookmarkEnd w:id="3860"/>
          <w:p>
            <w:pPr>
              <w:spacing w:after="20"/>
              <w:ind w:left="20"/>
              <w:jc w:val="both"/>
            </w:pPr>
            <w:r>
              <w:rPr>
                <w:rFonts w:ascii="Times New Roman"/>
                <w:b w:val="false"/>
                <w:i w:val="false"/>
                <w:color w:val="000000"/>
                <w:sz w:val="20"/>
              </w:rPr>
              <w:t>
в том числе просроченная задолженность</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83" w:id="3861"/>
          <w:p>
            <w:pPr>
              <w:spacing w:after="20"/>
              <w:ind w:left="20"/>
              <w:jc w:val="both"/>
            </w:pPr>
            <w:r>
              <w:rPr>
                <w:rFonts w:ascii="Times New Roman"/>
                <w:b w:val="false"/>
                <w:i w:val="false"/>
                <w:color w:val="000000"/>
                <w:sz w:val="20"/>
              </w:rPr>
              <w:t>
1 Қарыз беруші бойынша жиынтығы</w:t>
            </w:r>
          </w:p>
          <w:bookmarkEnd w:id="3861"/>
          <w:p>
            <w:pPr>
              <w:spacing w:after="20"/>
              <w:ind w:left="20"/>
              <w:jc w:val="both"/>
            </w:pPr>
            <w:r>
              <w:rPr>
                <w:rFonts w:ascii="Times New Roman"/>
                <w:b w:val="false"/>
                <w:i w:val="false"/>
                <w:color w:val="000000"/>
                <w:sz w:val="20"/>
              </w:rPr>
              <w:t>
Итого по Кредитору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11n</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84" w:id="3862"/>
          <w:p>
            <w:pPr>
              <w:spacing w:after="20"/>
              <w:ind w:left="20"/>
              <w:jc w:val="both"/>
            </w:pPr>
            <w:r>
              <w:rPr>
                <w:rFonts w:ascii="Times New Roman"/>
                <w:b w:val="false"/>
                <w:i w:val="false"/>
                <w:color w:val="000000"/>
                <w:sz w:val="20"/>
              </w:rPr>
              <w:t>
оның ішінде, мерзімі өткен берешек</w:t>
            </w:r>
          </w:p>
          <w:bookmarkEnd w:id="3862"/>
          <w:p>
            <w:pPr>
              <w:spacing w:after="20"/>
              <w:ind w:left="20"/>
              <w:jc w:val="both"/>
            </w:pPr>
            <w:r>
              <w:rPr>
                <w:rFonts w:ascii="Times New Roman"/>
                <w:b w:val="false"/>
                <w:i w:val="false"/>
                <w:color w:val="000000"/>
                <w:sz w:val="20"/>
              </w:rPr>
              <w:t>
в том числе, просроченная задолженность</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85" w:id="3863"/>
          <w:p>
            <w:pPr>
              <w:spacing w:after="20"/>
              <w:ind w:left="20"/>
              <w:jc w:val="both"/>
            </w:pPr>
            <w:r>
              <w:rPr>
                <w:rFonts w:ascii="Times New Roman"/>
                <w:b w:val="false"/>
                <w:i w:val="false"/>
                <w:color w:val="000000"/>
                <w:sz w:val="20"/>
              </w:rPr>
              <w:t>
2 Қарыз беруші</w:t>
            </w:r>
          </w:p>
          <w:bookmarkEnd w:id="3863"/>
          <w:p>
            <w:pPr>
              <w:spacing w:after="20"/>
              <w:ind w:left="20"/>
              <w:jc w:val="both"/>
            </w:pPr>
            <w:r>
              <w:rPr>
                <w:rFonts w:ascii="Times New Roman"/>
                <w:b w:val="false"/>
                <w:i w:val="false"/>
                <w:color w:val="000000"/>
                <w:sz w:val="20"/>
              </w:rPr>
              <w:t>
Кредитор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86" w:id="3864"/>
          <w:p>
            <w:pPr>
              <w:spacing w:after="20"/>
              <w:ind w:left="20"/>
              <w:jc w:val="both"/>
            </w:pPr>
            <w:r>
              <w:rPr>
                <w:rFonts w:ascii="Times New Roman"/>
                <w:b w:val="false"/>
                <w:i w:val="false"/>
                <w:color w:val="000000"/>
                <w:sz w:val="20"/>
              </w:rPr>
              <w:t>
1 Қарызы</w:t>
            </w:r>
          </w:p>
          <w:bookmarkEnd w:id="3864"/>
          <w:p>
            <w:pPr>
              <w:spacing w:after="20"/>
              <w:ind w:left="20"/>
              <w:jc w:val="both"/>
            </w:pPr>
            <w:r>
              <w:rPr>
                <w:rFonts w:ascii="Times New Roman"/>
                <w:b w:val="false"/>
                <w:i w:val="false"/>
                <w:color w:val="000000"/>
                <w:sz w:val="20"/>
              </w:rPr>
              <w:t>
Заем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87" w:id="3865"/>
          <w:p>
            <w:pPr>
              <w:spacing w:after="20"/>
              <w:ind w:left="20"/>
              <w:jc w:val="both"/>
            </w:pPr>
            <w:r>
              <w:rPr>
                <w:rFonts w:ascii="Times New Roman"/>
                <w:b w:val="false"/>
                <w:i w:val="false"/>
                <w:color w:val="000000"/>
                <w:sz w:val="20"/>
              </w:rPr>
              <w:t>
оның ішінде, мерзімі өткен берешек</w:t>
            </w:r>
          </w:p>
          <w:bookmarkEnd w:id="3865"/>
          <w:p>
            <w:pPr>
              <w:spacing w:after="20"/>
              <w:ind w:left="20"/>
              <w:jc w:val="both"/>
            </w:pPr>
            <w:r>
              <w:rPr>
                <w:rFonts w:ascii="Times New Roman"/>
                <w:b w:val="false"/>
                <w:i w:val="false"/>
                <w:color w:val="000000"/>
                <w:sz w:val="20"/>
              </w:rPr>
              <w:t>
в том числе просроченная задолженность</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88" w:id="3866"/>
          <w:p>
            <w:pPr>
              <w:spacing w:after="20"/>
              <w:ind w:left="20"/>
              <w:jc w:val="both"/>
            </w:pPr>
            <w:r>
              <w:rPr>
                <w:rFonts w:ascii="Times New Roman"/>
                <w:b w:val="false"/>
                <w:i w:val="false"/>
                <w:color w:val="000000"/>
                <w:sz w:val="20"/>
              </w:rPr>
              <w:t>
2 Қарызы</w:t>
            </w:r>
          </w:p>
          <w:bookmarkEnd w:id="3866"/>
          <w:p>
            <w:pPr>
              <w:spacing w:after="20"/>
              <w:ind w:left="20"/>
              <w:jc w:val="both"/>
            </w:pPr>
            <w:r>
              <w:rPr>
                <w:rFonts w:ascii="Times New Roman"/>
                <w:b w:val="false"/>
                <w:i w:val="false"/>
                <w:color w:val="000000"/>
                <w:sz w:val="20"/>
              </w:rPr>
              <w:t>
Заем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89" w:id="3867"/>
          <w:p>
            <w:pPr>
              <w:spacing w:after="20"/>
              <w:ind w:left="20"/>
              <w:jc w:val="both"/>
            </w:pPr>
            <w:r>
              <w:rPr>
                <w:rFonts w:ascii="Times New Roman"/>
                <w:b w:val="false"/>
                <w:i w:val="false"/>
                <w:color w:val="000000"/>
                <w:sz w:val="20"/>
              </w:rPr>
              <w:t>
оның ішінде, мерзімі өткен берешек</w:t>
            </w:r>
          </w:p>
          <w:bookmarkEnd w:id="3867"/>
          <w:p>
            <w:pPr>
              <w:spacing w:after="20"/>
              <w:ind w:left="20"/>
              <w:jc w:val="both"/>
            </w:pPr>
            <w:r>
              <w:rPr>
                <w:rFonts w:ascii="Times New Roman"/>
                <w:b w:val="false"/>
                <w:i w:val="false"/>
                <w:color w:val="000000"/>
                <w:sz w:val="20"/>
              </w:rPr>
              <w:t>
в том числе просроченная задолженность</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90" w:id="3868"/>
          <w:p>
            <w:pPr>
              <w:spacing w:after="20"/>
              <w:ind w:left="20"/>
              <w:jc w:val="both"/>
            </w:pPr>
            <w:r>
              <w:rPr>
                <w:rFonts w:ascii="Times New Roman"/>
                <w:b w:val="false"/>
                <w:i w:val="false"/>
                <w:color w:val="000000"/>
                <w:sz w:val="20"/>
              </w:rPr>
              <w:t>
2 Қарыз беруші бойынша жиынтығы</w:t>
            </w:r>
          </w:p>
          <w:bookmarkEnd w:id="3868"/>
          <w:p>
            <w:pPr>
              <w:spacing w:after="20"/>
              <w:ind w:left="20"/>
              <w:jc w:val="both"/>
            </w:pPr>
            <w:r>
              <w:rPr>
                <w:rFonts w:ascii="Times New Roman"/>
                <w:b w:val="false"/>
                <w:i w:val="false"/>
                <w:color w:val="000000"/>
                <w:sz w:val="20"/>
              </w:rPr>
              <w:t>
Итого по Кредитору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12n</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91" w:id="3869"/>
          <w:p>
            <w:pPr>
              <w:spacing w:after="20"/>
              <w:ind w:left="20"/>
              <w:jc w:val="both"/>
            </w:pPr>
            <w:r>
              <w:rPr>
                <w:rFonts w:ascii="Times New Roman"/>
                <w:b w:val="false"/>
                <w:i w:val="false"/>
                <w:color w:val="000000"/>
                <w:sz w:val="20"/>
              </w:rPr>
              <w:t>
оның ішінде, мерзімі өткен берешек</w:t>
            </w:r>
          </w:p>
          <w:bookmarkEnd w:id="3869"/>
          <w:p>
            <w:pPr>
              <w:spacing w:after="20"/>
              <w:ind w:left="20"/>
              <w:jc w:val="both"/>
            </w:pPr>
            <w:r>
              <w:rPr>
                <w:rFonts w:ascii="Times New Roman"/>
                <w:b w:val="false"/>
                <w:i w:val="false"/>
                <w:color w:val="000000"/>
                <w:sz w:val="20"/>
              </w:rPr>
              <w:t>
в том числе просроченная задолженность</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92" w:id="3870"/>
          <w:p>
            <w:pPr>
              <w:spacing w:after="20"/>
              <w:ind w:left="20"/>
              <w:jc w:val="both"/>
            </w:pPr>
            <w:r>
              <w:rPr>
                <w:rFonts w:ascii="Times New Roman"/>
                <w:b w:val="false"/>
                <w:i w:val="false"/>
                <w:color w:val="000000"/>
                <w:sz w:val="20"/>
              </w:rPr>
              <w:t>
А Бөлігі бойынша жиынтығы</w:t>
            </w:r>
          </w:p>
          <w:bookmarkEnd w:id="3870"/>
          <w:p>
            <w:pPr>
              <w:spacing w:after="20"/>
              <w:ind w:left="20"/>
              <w:jc w:val="both"/>
            </w:pPr>
            <w:r>
              <w:rPr>
                <w:rFonts w:ascii="Times New Roman"/>
                <w:b w:val="false"/>
                <w:i w:val="false"/>
                <w:color w:val="000000"/>
                <w:sz w:val="20"/>
              </w:rPr>
              <w:t>
Итогопо части 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93" w:id="3871"/>
          <w:p>
            <w:pPr>
              <w:spacing w:after="20"/>
              <w:ind w:left="20"/>
              <w:jc w:val="both"/>
            </w:pPr>
            <w:r>
              <w:rPr>
                <w:rFonts w:ascii="Times New Roman"/>
                <w:b w:val="false"/>
                <w:i w:val="false"/>
                <w:color w:val="000000"/>
                <w:sz w:val="20"/>
              </w:rPr>
              <w:t>
оның ішінде, мерзімі өткен берешек</w:t>
            </w:r>
          </w:p>
          <w:bookmarkEnd w:id="3871"/>
          <w:p>
            <w:pPr>
              <w:spacing w:after="20"/>
              <w:ind w:left="20"/>
              <w:jc w:val="both"/>
            </w:pPr>
            <w:r>
              <w:rPr>
                <w:rFonts w:ascii="Times New Roman"/>
                <w:b w:val="false"/>
                <w:i w:val="false"/>
                <w:color w:val="000000"/>
                <w:sz w:val="20"/>
              </w:rPr>
              <w:t>
в том числе просроченная задолженность</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94" w:id="3872"/>
          <w:p>
            <w:pPr>
              <w:spacing w:after="20"/>
              <w:ind w:left="20"/>
              <w:jc w:val="both"/>
            </w:pPr>
            <w:r>
              <w:rPr>
                <w:rFonts w:ascii="Times New Roman"/>
                <w:b w:val="false"/>
                <w:i w:val="false"/>
                <w:color w:val="000000"/>
                <w:sz w:val="20"/>
              </w:rPr>
              <w:t>
Б Бөлігі. Қазақстан Республикасының Үкіметі кепілдік берген сыртқы қарыздар</w:t>
            </w:r>
          </w:p>
          <w:bookmarkEnd w:id="3872"/>
          <w:p>
            <w:pPr>
              <w:spacing w:after="20"/>
              <w:ind w:left="20"/>
              <w:jc w:val="both"/>
            </w:pPr>
            <w:r>
              <w:rPr>
                <w:rFonts w:ascii="Times New Roman"/>
                <w:b w:val="false"/>
                <w:i w:val="false"/>
                <w:color w:val="000000"/>
                <w:sz w:val="20"/>
              </w:rPr>
              <w:t>
Часть Б. Внешние займы, гарантированные Правительством Республики Казахстан</w:t>
            </w:r>
          </w:p>
        </w:tc>
      </w:tr>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95" w:id="3873"/>
          <w:p>
            <w:pPr>
              <w:spacing w:after="20"/>
              <w:ind w:left="20"/>
              <w:jc w:val="both"/>
            </w:pPr>
            <w:r>
              <w:rPr>
                <w:rFonts w:ascii="Times New Roman"/>
                <w:b w:val="false"/>
                <w:i w:val="false"/>
                <w:color w:val="000000"/>
                <w:sz w:val="20"/>
              </w:rPr>
              <w:t>
1 Қарыз беруші</w:t>
            </w:r>
          </w:p>
          <w:bookmarkEnd w:id="3873"/>
          <w:p>
            <w:pPr>
              <w:spacing w:after="20"/>
              <w:ind w:left="20"/>
              <w:jc w:val="both"/>
            </w:pPr>
            <w:r>
              <w:rPr>
                <w:rFonts w:ascii="Times New Roman"/>
                <w:b w:val="false"/>
                <w:i w:val="false"/>
                <w:color w:val="000000"/>
                <w:sz w:val="20"/>
              </w:rPr>
              <w:t>
Кредитор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96" w:id="3874"/>
          <w:p>
            <w:pPr>
              <w:spacing w:after="20"/>
              <w:ind w:left="20"/>
              <w:jc w:val="both"/>
            </w:pPr>
            <w:r>
              <w:rPr>
                <w:rFonts w:ascii="Times New Roman"/>
                <w:b w:val="false"/>
                <w:i w:val="false"/>
                <w:color w:val="000000"/>
                <w:sz w:val="20"/>
              </w:rPr>
              <w:t>
1 Қарызы</w:t>
            </w:r>
          </w:p>
          <w:bookmarkEnd w:id="3874"/>
          <w:p>
            <w:pPr>
              <w:spacing w:after="20"/>
              <w:ind w:left="20"/>
              <w:jc w:val="both"/>
            </w:pPr>
            <w:r>
              <w:rPr>
                <w:rFonts w:ascii="Times New Roman"/>
                <w:b w:val="false"/>
                <w:i w:val="false"/>
                <w:color w:val="000000"/>
                <w:sz w:val="20"/>
              </w:rPr>
              <w:t>
Заем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97" w:id="3875"/>
          <w:p>
            <w:pPr>
              <w:spacing w:after="20"/>
              <w:ind w:left="20"/>
              <w:jc w:val="both"/>
            </w:pPr>
            <w:r>
              <w:rPr>
                <w:rFonts w:ascii="Times New Roman"/>
                <w:b w:val="false"/>
                <w:i w:val="false"/>
                <w:color w:val="000000"/>
                <w:sz w:val="20"/>
              </w:rPr>
              <w:t>
оның ішінде, мерзімі өткен берешек</w:t>
            </w:r>
          </w:p>
          <w:bookmarkEnd w:id="3875"/>
          <w:p>
            <w:pPr>
              <w:spacing w:after="20"/>
              <w:ind w:left="20"/>
              <w:jc w:val="both"/>
            </w:pPr>
            <w:r>
              <w:rPr>
                <w:rFonts w:ascii="Times New Roman"/>
                <w:b w:val="false"/>
                <w:i w:val="false"/>
                <w:color w:val="000000"/>
                <w:sz w:val="20"/>
              </w:rPr>
              <w:t>
в том числе просроченная задолженность</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98" w:id="3876"/>
          <w:p>
            <w:pPr>
              <w:spacing w:after="20"/>
              <w:ind w:left="20"/>
              <w:jc w:val="both"/>
            </w:pPr>
            <w:r>
              <w:rPr>
                <w:rFonts w:ascii="Times New Roman"/>
                <w:b w:val="false"/>
                <w:i w:val="false"/>
                <w:color w:val="000000"/>
                <w:sz w:val="20"/>
              </w:rPr>
              <w:t>
2 Қарызы</w:t>
            </w:r>
          </w:p>
          <w:bookmarkEnd w:id="3876"/>
          <w:p>
            <w:pPr>
              <w:spacing w:after="20"/>
              <w:ind w:left="20"/>
              <w:jc w:val="both"/>
            </w:pPr>
            <w:r>
              <w:rPr>
                <w:rFonts w:ascii="Times New Roman"/>
                <w:b w:val="false"/>
                <w:i w:val="false"/>
                <w:color w:val="000000"/>
                <w:sz w:val="20"/>
              </w:rPr>
              <w:t>
Заем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99" w:id="3877"/>
          <w:p>
            <w:pPr>
              <w:spacing w:after="20"/>
              <w:ind w:left="20"/>
              <w:jc w:val="both"/>
            </w:pPr>
            <w:r>
              <w:rPr>
                <w:rFonts w:ascii="Times New Roman"/>
                <w:b w:val="false"/>
                <w:i w:val="false"/>
                <w:color w:val="000000"/>
                <w:sz w:val="20"/>
              </w:rPr>
              <w:t>
оның ішінде, мерзімі өткен берешек</w:t>
            </w:r>
          </w:p>
          <w:bookmarkEnd w:id="3877"/>
          <w:p>
            <w:pPr>
              <w:spacing w:after="20"/>
              <w:ind w:left="20"/>
              <w:jc w:val="both"/>
            </w:pPr>
            <w:r>
              <w:rPr>
                <w:rFonts w:ascii="Times New Roman"/>
                <w:b w:val="false"/>
                <w:i w:val="false"/>
                <w:color w:val="000000"/>
                <w:sz w:val="20"/>
              </w:rPr>
              <w:t>
в том числе просроченная задолженность</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00" w:id="3878"/>
          <w:p>
            <w:pPr>
              <w:spacing w:after="20"/>
              <w:ind w:left="20"/>
              <w:jc w:val="both"/>
            </w:pPr>
            <w:r>
              <w:rPr>
                <w:rFonts w:ascii="Times New Roman"/>
                <w:b w:val="false"/>
                <w:i w:val="false"/>
                <w:color w:val="000000"/>
                <w:sz w:val="20"/>
              </w:rPr>
              <w:t>
1 Қарыз беруші бойынша жиынтығы</w:t>
            </w:r>
          </w:p>
          <w:bookmarkEnd w:id="3878"/>
          <w:p>
            <w:pPr>
              <w:spacing w:after="20"/>
              <w:ind w:left="20"/>
              <w:jc w:val="both"/>
            </w:pPr>
            <w:r>
              <w:rPr>
                <w:rFonts w:ascii="Times New Roman"/>
                <w:b w:val="false"/>
                <w:i w:val="false"/>
                <w:color w:val="000000"/>
                <w:sz w:val="20"/>
              </w:rPr>
              <w:t>
Итого по Кредитору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21n</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01" w:id="3879"/>
          <w:p>
            <w:pPr>
              <w:spacing w:after="20"/>
              <w:ind w:left="20"/>
              <w:jc w:val="both"/>
            </w:pPr>
            <w:r>
              <w:rPr>
                <w:rFonts w:ascii="Times New Roman"/>
                <w:b w:val="false"/>
                <w:i w:val="false"/>
                <w:color w:val="000000"/>
                <w:sz w:val="20"/>
              </w:rPr>
              <w:t>
оның ішінде, мерзімі өткен берешек</w:t>
            </w:r>
          </w:p>
          <w:bookmarkEnd w:id="3879"/>
          <w:p>
            <w:pPr>
              <w:spacing w:after="20"/>
              <w:ind w:left="20"/>
              <w:jc w:val="both"/>
            </w:pPr>
            <w:r>
              <w:rPr>
                <w:rFonts w:ascii="Times New Roman"/>
                <w:b w:val="false"/>
                <w:i w:val="false"/>
                <w:color w:val="000000"/>
                <w:sz w:val="20"/>
              </w:rPr>
              <w:t>
в том числе просроченная задолженность</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02" w:id="3880"/>
          <w:p>
            <w:pPr>
              <w:spacing w:after="20"/>
              <w:ind w:left="20"/>
              <w:jc w:val="both"/>
            </w:pPr>
            <w:r>
              <w:rPr>
                <w:rFonts w:ascii="Times New Roman"/>
                <w:b w:val="false"/>
                <w:i w:val="false"/>
                <w:color w:val="000000"/>
                <w:sz w:val="20"/>
              </w:rPr>
              <w:t>
2 Қарыз беруші</w:t>
            </w:r>
          </w:p>
          <w:bookmarkEnd w:id="3880"/>
          <w:p>
            <w:pPr>
              <w:spacing w:after="20"/>
              <w:ind w:left="20"/>
              <w:jc w:val="both"/>
            </w:pPr>
            <w:r>
              <w:rPr>
                <w:rFonts w:ascii="Times New Roman"/>
                <w:b w:val="false"/>
                <w:i w:val="false"/>
                <w:color w:val="000000"/>
                <w:sz w:val="20"/>
              </w:rPr>
              <w:t>
Кредитор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03" w:id="3881"/>
          <w:p>
            <w:pPr>
              <w:spacing w:after="20"/>
              <w:ind w:left="20"/>
              <w:jc w:val="both"/>
            </w:pPr>
            <w:r>
              <w:rPr>
                <w:rFonts w:ascii="Times New Roman"/>
                <w:b w:val="false"/>
                <w:i w:val="false"/>
                <w:color w:val="000000"/>
                <w:sz w:val="20"/>
              </w:rPr>
              <w:t>
1 Қарызы</w:t>
            </w:r>
          </w:p>
          <w:bookmarkEnd w:id="3881"/>
          <w:p>
            <w:pPr>
              <w:spacing w:after="20"/>
              <w:ind w:left="20"/>
              <w:jc w:val="both"/>
            </w:pPr>
            <w:r>
              <w:rPr>
                <w:rFonts w:ascii="Times New Roman"/>
                <w:b w:val="false"/>
                <w:i w:val="false"/>
                <w:color w:val="000000"/>
                <w:sz w:val="20"/>
              </w:rPr>
              <w:t>
Заем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04" w:id="3882"/>
          <w:p>
            <w:pPr>
              <w:spacing w:after="20"/>
              <w:ind w:left="20"/>
              <w:jc w:val="both"/>
            </w:pPr>
            <w:r>
              <w:rPr>
                <w:rFonts w:ascii="Times New Roman"/>
                <w:b w:val="false"/>
                <w:i w:val="false"/>
                <w:color w:val="000000"/>
                <w:sz w:val="20"/>
              </w:rPr>
              <w:t>
оның ішінде, мерзімі өткен берешек</w:t>
            </w:r>
          </w:p>
          <w:bookmarkEnd w:id="3882"/>
          <w:p>
            <w:pPr>
              <w:spacing w:after="20"/>
              <w:ind w:left="20"/>
              <w:jc w:val="both"/>
            </w:pPr>
            <w:r>
              <w:rPr>
                <w:rFonts w:ascii="Times New Roman"/>
                <w:b w:val="false"/>
                <w:i w:val="false"/>
                <w:color w:val="000000"/>
                <w:sz w:val="20"/>
              </w:rPr>
              <w:t>
в том числе просроченная задолженность</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05" w:id="3883"/>
          <w:p>
            <w:pPr>
              <w:spacing w:after="20"/>
              <w:ind w:left="20"/>
              <w:jc w:val="both"/>
            </w:pPr>
            <w:r>
              <w:rPr>
                <w:rFonts w:ascii="Times New Roman"/>
                <w:b w:val="false"/>
                <w:i w:val="false"/>
                <w:color w:val="000000"/>
                <w:sz w:val="20"/>
              </w:rPr>
              <w:t>
2 Қарызы</w:t>
            </w:r>
          </w:p>
          <w:bookmarkEnd w:id="3883"/>
          <w:p>
            <w:pPr>
              <w:spacing w:after="20"/>
              <w:ind w:left="20"/>
              <w:jc w:val="both"/>
            </w:pPr>
            <w:r>
              <w:rPr>
                <w:rFonts w:ascii="Times New Roman"/>
                <w:b w:val="false"/>
                <w:i w:val="false"/>
                <w:color w:val="000000"/>
                <w:sz w:val="20"/>
              </w:rPr>
              <w:t>
Заем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06" w:id="3884"/>
          <w:p>
            <w:pPr>
              <w:spacing w:after="20"/>
              <w:ind w:left="20"/>
              <w:jc w:val="both"/>
            </w:pPr>
            <w:r>
              <w:rPr>
                <w:rFonts w:ascii="Times New Roman"/>
                <w:b w:val="false"/>
                <w:i w:val="false"/>
                <w:color w:val="000000"/>
                <w:sz w:val="20"/>
              </w:rPr>
              <w:t>
оның ішінде, мерзімі өткен берешек</w:t>
            </w:r>
          </w:p>
          <w:bookmarkEnd w:id="3884"/>
          <w:p>
            <w:pPr>
              <w:spacing w:after="20"/>
              <w:ind w:left="20"/>
              <w:jc w:val="both"/>
            </w:pPr>
            <w:r>
              <w:rPr>
                <w:rFonts w:ascii="Times New Roman"/>
                <w:b w:val="false"/>
                <w:i w:val="false"/>
                <w:color w:val="000000"/>
                <w:sz w:val="20"/>
              </w:rPr>
              <w:t>
в том числе просроченная задолженность</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07" w:id="3885"/>
          <w:p>
            <w:pPr>
              <w:spacing w:after="20"/>
              <w:ind w:left="20"/>
              <w:jc w:val="both"/>
            </w:pPr>
            <w:r>
              <w:rPr>
                <w:rFonts w:ascii="Times New Roman"/>
                <w:b w:val="false"/>
                <w:i w:val="false"/>
                <w:color w:val="000000"/>
                <w:sz w:val="20"/>
              </w:rPr>
              <w:t>
2 Қарыз беруші бойынша жиынтығы</w:t>
            </w:r>
          </w:p>
          <w:bookmarkEnd w:id="3885"/>
          <w:p>
            <w:pPr>
              <w:spacing w:after="20"/>
              <w:ind w:left="20"/>
              <w:jc w:val="both"/>
            </w:pPr>
            <w:r>
              <w:rPr>
                <w:rFonts w:ascii="Times New Roman"/>
                <w:b w:val="false"/>
                <w:i w:val="false"/>
                <w:color w:val="000000"/>
                <w:sz w:val="20"/>
              </w:rPr>
              <w:t>
Итого по Кредитору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22n</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08" w:id="3886"/>
          <w:p>
            <w:pPr>
              <w:spacing w:after="20"/>
              <w:ind w:left="20"/>
              <w:jc w:val="both"/>
            </w:pPr>
            <w:r>
              <w:rPr>
                <w:rFonts w:ascii="Times New Roman"/>
                <w:b w:val="false"/>
                <w:i w:val="false"/>
                <w:color w:val="000000"/>
                <w:sz w:val="20"/>
              </w:rPr>
              <w:t>
оның ішінде, мерзімі өткен берешек</w:t>
            </w:r>
          </w:p>
          <w:bookmarkEnd w:id="3886"/>
          <w:p>
            <w:pPr>
              <w:spacing w:after="20"/>
              <w:ind w:left="20"/>
              <w:jc w:val="both"/>
            </w:pPr>
            <w:r>
              <w:rPr>
                <w:rFonts w:ascii="Times New Roman"/>
                <w:b w:val="false"/>
                <w:i w:val="false"/>
                <w:color w:val="000000"/>
                <w:sz w:val="20"/>
              </w:rPr>
              <w:t>
в том числе просроченная задолженность</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09" w:id="3887"/>
          <w:p>
            <w:pPr>
              <w:spacing w:after="20"/>
              <w:ind w:left="20"/>
              <w:jc w:val="both"/>
            </w:pPr>
            <w:r>
              <w:rPr>
                <w:rFonts w:ascii="Times New Roman"/>
                <w:b w:val="false"/>
                <w:i w:val="false"/>
                <w:color w:val="000000"/>
                <w:sz w:val="20"/>
              </w:rPr>
              <w:t>
Б Бөлігі бойынша жиынтығы</w:t>
            </w:r>
          </w:p>
          <w:bookmarkEnd w:id="3887"/>
          <w:p>
            <w:pPr>
              <w:spacing w:after="20"/>
              <w:ind w:left="20"/>
              <w:jc w:val="both"/>
            </w:pPr>
            <w:r>
              <w:rPr>
                <w:rFonts w:ascii="Times New Roman"/>
                <w:b w:val="false"/>
                <w:i w:val="false"/>
                <w:color w:val="000000"/>
                <w:sz w:val="20"/>
              </w:rPr>
              <w:t>
Итого по части Б</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10" w:id="3888"/>
          <w:p>
            <w:pPr>
              <w:spacing w:after="20"/>
              <w:ind w:left="20"/>
              <w:jc w:val="both"/>
            </w:pPr>
            <w:r>
              <w:rPr>
                <w:rFonts w:ascii="Times New Roman"/>
                <w:b w:val="false"/>
                <w:i w:val="false"/>
                <w:color w:val="000000"/>
                <w:sz w:val="20"/>
              </w:rPr>
              <w:t>
оның ішінде, мерзімі өткен берешек</w:t>
            </w:r>
          </w:p>
          <w:bookmarkEnd w:id="3888"/>
          <w:p>
            <w:pPr>
              <w:spacing w:after="20"/>
              <w:ind w:left="20"/>
              <w:jc w:val="both"/>
            </w:pPr>
            <w:r>
              <w:rPr>
                <w:rFonts w:ascii="Times New Roman"/>
                <w:b w:val="false"/>
                <w:i w:val="false"/>
                <w:color w:val="000000"/>
                <w:sz w:val="20"/>
              </w:rPr>
              <w:t>
в том числе просроченная задолженность</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4311" w:id="3889"/>
    <w:p>
      <w:pPr>
        <w:spacing w:after="0"/>
        <w:ind w:left="0"/>
        <w:jc w:val="both"/>
      </w:pPr>
      <w:r>
        <w:rPr>
          <w:rFonts w:ascii="Times New Roman"/>
          <w:b w:val="false"/>
          <w:i w:val="false"/>
          <w:color w:val="000000"/>
          <w:sz w:val="28"/>
        </w:rPr>
        <w:t>
      Кестенің жалғасы</w:t>
      </w:r>
    </w:p>
    <w:bookmarkEnd w:id="3889"/>
    <w:bookmarkStart w:name="z4312" w:id="3890"/>
    <w:p>
      <w:pPr>
        <w:spacing w:after="0"/>
        <w:ind w:left="0"/>
        <w:jc w:val="both"/>
      </w:pPr>
      <w:r>
        <w:rPr>
          <w:rFonts w:ascii="Times New Roman"/>
          <w:b w:val="false"/>
          <w:i w:val="false"/>
          <w:color w:val="000000"/>
          <w:sz w:val="28"/>
        </w:rPr>
        <w:t>
      Продолжение таблицы</w:t>
      </w:r>
    </w:p>
    <w:bookmarkEnd w:id="389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13" w:id="3891"/>
          <w:p>
            <w:pPr>
              <w:spacing w:after="20"/>
              <w:ind w:left="20"/>
              <w:jc w:val="both"/>
            </w:pPr>
            <w:r>
              <w:rPr>
                <w:rFonts w:ascii="Times New Roman"/>
                <w:b w:val="false"/>
                <w:i w:val="false"/>
                <w:color w:val="000000"/>
                <w:sz w:val="20"/>
              </w:rPr>
              <w:t>
Негізгі қарыз</w:t>
            </w:r>
          </w:p>
          <w:bookmarkEnd w:id="3891"/>
          <w:p>
            <w:pPr>
              <w:spacing w:after="20"/>
              <w:ind w:left="20"/>
              <w:jc w:val="both"/>
            </w:pPr>
            <w:r>
              <w:rPr>
                <w:rFonts w:ascii="Times New Roman"/>
                <w:b w:val="false"/>
                <w:i w:val="false"/>
                <w:color w:val="000000"/>
                <w:sz w:val="20"/>
              </w:rPr>
              <w:t>
Основной долг</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14" w:id="3892"/>
          <w:p>
            <w:pPr>
              <w:spacing w:after="20"/>
              <w:ind w:left="20"/>
              <w:jc w:val="both"/>
            </w:pPr>
            <w:r>
              <w:rPr>
                <w:rFonts w:ascii="Times New Roman"/>
                <w:b w:val="false"/>
                <w:i w:val="false"/>
                <w:color w:val="000000"/>
                <w:sz w:val="20"/>
              </w:rPr>
              <w:t>
Есептік кезеңде төледі:</w:t>
            </w:r>
          </w:p>
          <w:bookmarkEnd w:id="3892"/>
          <w:p>
            <w:pPr>
              <w:spacing w:after="20"/>
              <w:ind w:left="20"/>
              <w:jc w:val="both"/>
            </w:pPr>
            <w:r>
              <w:rPr>
                <w:rFonts w:ascii="Times New Roman"/>
                <w:b w:val="false"/>
                <w:i w:val="false"/>
                <w:color w:val="000000"/>
                <w:sz w:val="20"/>
              </w:rPr>
              <w:t>
Оплачено в отчетном периоде:</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15" w:id="3893"/>
          <w:p>
            <w:pPr>
              <w:spacing w:after="20"/>
              <w:ind w:left="20"/>
              <w:jc w:val="both"/>
            </w:pPr>
            <w:r>
              <w:rPr>
                <w:rFonts w:ascii="Times New Roman"/>
                <w:b w:val="false"/>
                <w:i w:val="false"/>
                <w:color w:val="000000"/>
                <w:sz w:val="20"/>
              </w:rPr>
              <w:t>
Ескертпе</w:t>
            </w:r>
          </w:p>
          <w:bookmarkEnd w:id="3893"/>
          <w:p>
            <w:pPr>
              <w:spacing w:after="20"/>
              <w:ind w:left="20"/>
              <w:jc w:val="both"/>
            </w:pPr>
            <w:r>
              <w:rPr>
                <w:rFonts w:ascii="Times New Roman"/>
                <w:b w:val="false"/>
                <w:i w:val="false"/>
                <w:color w:val="000000"/>
                <w:sz w:val="20"/>
              </w:rPr>
              <w:t>
Примечание</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16" w:id="3894"/>
          <w:p>
            <w:pPr>
              <w:spacing w:after="20"/>
              <w:ind w:left="20"/>
              <w:jc w:val="both"/>
            </w:pPr>
            <w:r>
              <w:rPr>
                <w:rFonts w:ascii="Times New Roman"/>
                <w:b w:val="false"/>
                <w:i w:val="false"/>
                <w:color w:val="000000"/>
                <w:sz w:val="20"/>
              </w:rPr>
              <w:t>
Құндық ауытқулар</w:t>
            </w:r>
          </w:p>
          <w:bookmarkEnd w:id="3894"/>
          <w:p>
            <w:pPr>
              <w:spacing w:after="20"/>
              <w:ind w:left="20"/>
              <w:jc w:val="both"/>
            </w:pPr>
            <w:r>
              <w:rPr>
                <w:rFonts w:ascii="Times New Roman"/>
                <w:b w:val="false"/>
                <w:i w:val="false"/>
                <w:color w:val="000000"/>
                <w:sz w:val="20"/>
              </w:rPr>
              <w:t>
Стоимостные колебания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17" w:id="3895"/>
          <w:p>
            <w:pPr>
              <w:spacing w:after="20"/>
              <w:ind w:left="20"/>
              <w:jc w:val="both"/>
            </w:pPr>
            <w:r>
              <w:rPr>
                <w:rFonts w:ascii="Times New Roman"/>
                <w:b w:val="false"/>
                <w:i w:val="false"/>
                <w:color w:val="000000"/>
                <w:sz w:val="20"/>
              </w:rPr>
              <w:t>
Басқа да түзетулер</w:t>
            </w:r>
          </w:p>
          <w:bookmarkEnd w:id="3895"/>
          <w:p>
            <w:pPr>
              <w:spacing w:after="20"/>
              <w:ind w:left="20"/>
              <w:jc w:val="both"/>
            </w:pPr>
            <w:r>
              <w:rPr>
                <w:rFonts w:ascii="Times New Roman"/>
                <w:b w:val="false"/>
                <w:i w:val="false"/>
                <w:color w:val="000000"/>
                <w:sz w:val="20"/>
              </w:rPr>
              <w:t>
Прочие корректировки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18" w:id="3896"/>
          <w:p>
            <w:pPr>
              <w:spacing w:after="20"/>
              <w:ind w:left="20"/>
              <w:jc w:val="both"/>
            </w:pPr>
            <w:r>
              <w:rPr>
                <w:rFonts w:ascii="Times New Roman"/>
                <w:b w:val="false"/>
                <w:i w:val="false"/>
                <w:color w:val="000000"/>
                <w:sz w:val="20"/>
              </w:rPr>
              <w:t>
Есептік кезеңнің соңындағы қалдық</w:t>
            </w:r>
          </w:p>
          <w:bookmarkEnd w:id="3896"/>
          <w:p>
            <w:pPr>
              <w:spacing w:after="20"/>
              <w:ind w:left="20"/>
              <w:jc w:val="both"/>
            </w:pPr>
            <w:r>
              <w:rPr>
                <w:rFonts w:ascii="Times New Roman"/>
                <w:b w:val="false"/>
                <w:i w:val="false"/>
                <w:color w:val="000000"/>
                <w:sz w:val="20"/>
              </w:rPr>
              <w:t>
Остаток на конец периода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19" w:id="3897"/>
          <w:p>
            <w:pPr>
              <w:spacing w:after="20"/>
              <w:ind w:left="20"/>
              <w:jc w:val="both"/>
            </w:pPr>
            <w:r>
              <w:rPr>
                <w:rFonts w:ascii="Times New Roman"/>
                <w:b w:val="false"/>
                <w:i w:val="false"/>
                <w:color w:val="000000"/>
                <w:sz w:val="20"/>
              </w:rPr>
              <w:t>
Сыйақы</w:t>
            </w:r>
          </w:p>
          <w:bookmarkEnd w:id="3897"/>
          <w:p>
            <w:pPr>
              <w:spacing w:after="20"/>
              <w:ind w:left="20"/>
              <w:jc w:val="both"/>
            </w:pPr>
            <w:r>
              <w:rPr>
                <w:rFonts w:ascii="Times New Roman"/>
                <w:b w:val="false"/>
                <w:i w:val="false"/>
                <w:color w:val="000000"/>
                <w:sz w:val="20"/>
              </w:rPr>
              <w:t>
Вознаграждение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20" w:id="3898"/>
          <w:p>
            <w:pPr>
              <w:spacing w:after="20"/>
              <w:ind w:left="20"/>
              <w:jc w:val="both"/>
            </w:pPr>
            <w:r>
              <w:rPr>
                <w:rFonts w:ascii="Times New Roman"/>
                <w:b w:val="false"/>
                <w:i w:val="false"/>
                <w:color w:val="000000"/>
                <w:sz w:val="20"/>
              </w:rPr>
              <w:t>
Делдал төлемдер</w:t>
            </w:r>
          </w:p>
          <w:bookmarkEnd w:id="3898"/>
          <w:p>
            <w:pPr>
              <w:spacing w:after="20"/>
              <w:ind w:left="20"/>
              <w:jc w:val="both"/>
            </w:pPr>
            <w:r>
              <w:rPr>
                <w:rFonts w:ascii="Times New Roman"/>
                <w:b w:val="false"/>
                <w:i w:val="false"/>
                <w:color w:val="000000"/>
                <w:sz w:val="20"/>
              </w:rPr>
              <w:t>
Комиссионные платежи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21" w:id="3899"/>
          <w:p>
            <w:pPr>
              <w:spacing w:after="20"/>
              <w:ind w:left="20"/>
              <w:jc w:val="both"/>
            </w:pPr>
            <w:r>
              <w:rPr>
                <w:rFonts w:ascii="Times New Roman"/>
                <w:b w:val="false"/>
                <w:i w:val="false"/>
                <w:color w:val="000000"/>
                <w:sz w:val="20"/>
              </w:rPr>
              <w:t>
Басқа да ілеспе төлемдер</w:t>
            </w:r>
          </w:p>
          <w:bookmarkEnd w:id="3899"/>
          <w:p>
            <w:pPr>
              <w:spacing w:after="20"/>
              <w:ind w:left="20"/>
              <w:jc w:val="both"/>
            </w:pPr>
            <w:r>
              <w:rPr>
                <w:rFonts w:ascii="Times New Roman"/>
                <w:b w:val="false"/>
                <w:i w:val="false"/>
                <w:color w:val="000000"/>
                <w:sz w:val="20"/>
              </w:rPr>
              <w:t>
Прочие сопутствующие платежи</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22" w:id="3900"/>
          <w:p>
            <w:pPr>
              <w:spacing w:after="20"/>
              <w:ind w:left="20"/>
              <w:jc w:val="both"/>
            </w:pPr>
            <w:r>
              <w:rPr>
                <w:rFonts w:ascii="Times New Roman"/>
                <w:b w:val="false"/>
                <w:i w:val="false"/>
                <w:color w:val="000000"/>
                <w:sz w:val="20"/>
              </w:rPr>
              <w:t>
А Бөлігі. Қазақстан Республикасының мемлекеттік сыртқы қарыздары</w:t>
            </w:r>
          </w:p>
          <w:bookmarkEnd w:id="3900"/>
          <w:p>
            <w:pPr>
              <w:spacing w:after="20"/>
              <w:ind w:left="20"/>
              <w:jc w:val="both"/>
            </w:pPr>
            <w:r>
              <w:rPr>
                <w:rFonts w:ascii="Times New Roman"/>
                <w:b w:val="false"/>
                <w:i w:val="false"/>
                <w:color w:val="000000"/>
                <w:sz w:val="20"/>
              </w:rPr>
              <w:t>
Часть А. Внешние государственные займы Республики Казахстан</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23" w:id="3901"/>
          <w:p>
            <w:pPr>
              <w:spacing w:after="20"/>
              <w:ind w:left="20"/>
              <w:jc w:val="both"/>
            </w:pPr>
            <w:r>
              <w:rPr>
                <w:rFonts w:ascii="Times New Roman"/>
                <w:b w:val="false"/>
                <w:i w:val="false"/>
                <w:color w:val="000000"/>
                <w:sz w:val="20"/>
              </w:rPr>
              <w:t>
Б Бөлігі. Қазақстан Республикасының Үкіметі кепілдік берген сыртқы қарыздар</w:t>
            </w:r>
          </w:p>
          <w:bookmarkEnd w:id="3901"/>
          <w:p>
            <w:pPr>
              <w:spacing w:after="20"/>
              <w:ind w:left="20"/>
              <w:jc w:val="both"/>
            </w:pPr>
            <w:r>
              <w:rPr>
                <w:rFonts w:ascii="Times New Roman"/>
                <w:b w:val="false"/>
                <w:i w:val="false"/>
                <w:color w:val="000000"/>
                <w:sz w:val="20"/>
              </w:rPr>
              <w:t>
Часть Б. Внешние займы, гарантированные Правительством Республики Казахстан</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24" w:id="3902"/>
          <w:p>
            <w:pPr>
              <w:spacing w:after="20"/>
              <w:ind w:left="20"/>
              <w:jc w:val="both"/>
            </w:pPr>
            <w:r>
              <w:rPr>
                <w:rFonts w:ascii="Times New Roman"/>
                <w:b w:val="false"/>
                <w:i w:val="false"/>
                <w:color w:val="000000"/>
                <w:sz w:val="20"/>
              </w:rPr>
              <w:t xml:space="preserve">
Атауы </w:t>
            </w:r>
          </w:p>
          <w:bookmarkEnd w:id="3902"/>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Наименование________________________________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_____________________________________________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Телефоны (респонденттің) </w:t>
            </w:r>
          </w:p>
          <w:p>
            <w:pPr>
              <w:spacing w:after="20"/>
              <w:ind w:left="20"/>
              <w:jc w:val="both"/>
            </w:pPr>
            <w:r>
              <w:rPr>
                <w:rFonts w:ascii="Times New Roman"/>
                <w:b w:val="false"/>
                <w:i w:val="false"/>
                <w:color w:val="000000"/>
                <w:sz w:val="20"/>
              </w:rPr>
              <w:t>
</w:t>
            </w:r>
            <w:r>
              <w:rPr>
                <w:rFonts w:ascii="Times New Roman"/>
                <w:b w:val="false"/>
                <w:i w:val="false"/>
                <w:color w:val="000000"/>
                <w:sz w:val="20"/>
              </w:rPr>
              <w:t>Телефон (респондента)_________________________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стационарлық </w:t>
            </w:r>
          </w:p>
          <w:p>
            <w:pPr>
              <w:spacing w:after="20"/>
              <w:ind w:left="20"/>
              <w:jc w:val="both"/>
            </w:pPr>
            <w:r>
              <w:rPr>
                <w:rFonts w:ascii="Times New Roman"/>
                <w:b w:val="false"/>
                <w:i w:val="false"/>
                <w:color w:val="000000"/>
                <w:sz w:val="20"/>
              </w:rPr>
              <w:t>
 стационарный</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30" w:id="3903"/>
          <w:p>
            <w:pPr>
              <w:spacing w:after="20"/>
              <w:ind w:left="20"/>
              <w:jc w:val="both"/>
            </w:pPr>
            <w:r>
              <w:rPr>
                <w:rFonts w:ascii="Times New Roman"/>
                <w:b w:val="false"/>
                <w:i w:val="false"/>
                <w:color w:val="000000"/>
                <w:sz w:val="20"/>
              </w:rPr>
              <w:t>
Мекенжайы (респонденттің)</w:t>
            </w:r>
          </w:p>
          <w:bookmarkEnd w:id="3903"/>
          <w:p>
            <w:pPr>
              <w:spacing w:after="20"/>
              <w:ind w:left="20"/>
              <w:jc w:val="both"/>
            </w:pPr>
            <w:r>
              <w:rPr>
                <w:rFonts w:ascii="Times New Roman"/>
                <w:b w:val="false"/>
                <w:i w:val="false"/>
                <w:color w:val="000000"/>
                <w:sz w:val="20"/>
              </w:rPr>
              <w:t>
</w:t>
            </w:r>
            <w:r>
              <w:rPr>
                <w:rFonts w:ascii="Times New Roman"/>
                <w:b w:val="false"/>
                <w:i w:val="false"/>
                <w:color w:val="000000"/>
                <w:sz w:val="20"/>
              </w:rPr>
              <w:t>Адрес (респондента)______________________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________________________________________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_________________________________________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ұялы</w:t>
            </w:r>
          </w:p>
          <w:p>
            <w:pPr>
              <w:spacing w:after="20"/>
              <w:ind w:left="20"/>
              <w:jc w:val="both"/>
            </w:pPr>
            <w:r>
              <w:rPr>
                <w:rFonts w:ascii="Times New Roman"/>
                <w:b w:val="false"/>
                <w:i w:val="false"/>
                <w:color w:val="000000"/>
                <w:sz w:val="20"/>
              </w:rPr>
              <w:t>
мобильный</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35" w:id="3904"/>
          <w:p>
            <w:pPr>
              <w:spacing w:after="20"/>
              <w:ind w:left="20"/>
              <w:jc w:val="both"/>
            </w:pPr>
            <w:r>
              <w:rPr>
                <w:rFonts w:ascii="Times New Roman"/>
                <w:b w:val="false"/>
                <w:i w:val="false"/>
                <w:color w:val="000000"/>
                <w:sz w:val="20"/>
              </w:rPr>
              <w:t>
Бастапқы статистикалық деректерді таратуға келісеміз</w:t>
            </w:r>
          </w:p>
          <w:bookmarkEnd w:id="3904"/>
          <w:p>
            <w:pPr>
              <w:spacing w:after="20"/>
              <w:ind w:left="20"/>
              <w:jc w:val="both"/>
            </w:pPr>
            <w:r>
              <w:rPr>
                <w:rFonts w:ascii="Times New Roman"/>
                <w:b w:val="false"/>
                <w:i w:val="false"/>
                <w:color w:val="000000"/>
                <w:sz w:val="20"/>
              </w:rPr>
              <w:t>
Согласны на распространение первичных статистических данных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36" w:id="3905"/>
          <w:p>
            <w:pPr>
              <w:spacing w:after="20"/>
              <w:ind w:left="20"/>
              <w:jc w:val="both"/>
            </w:pPr>
          </w:p>
          <w:bookmarkEnd w:id="3905"/>
          <w:p>
            <w:pPr>
              <w:spacing w:after="20"/>
              <w:ind w:left="20"/>
              <w:jc w:val="both"/>
            </w:pPr>
            <w:r>
              <w:drawing>
                <wp:inline distT="0" distB="0" distL="0" distR="0">
                  <wp:extent cx="495300" cy="444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0"/>
                          <a:stretch>
                            <a:fillRect/>
                          </a:stretch>
                        </pic:blipFill>
                        <pic:spPr>
                          <a:xfrm>
                            <a:off x="0" y="0"/>
                            <a:ext cx="495300" cy="4445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37" w:id="3906"/>
          <w:p>
            <w:pPr>
              <w:spacing w:after="20"/>
              <w:ind w:left="20"/>
              <w:jc w:val="both"/>
            </w:pPr>
            <w:r>
              <w:rPr>
                <w:rFonts w:ascii="Times New Roman"/>
                <w:b w:val="false"/>
                <w:i w:val="false"/>
                <w:color w:val="000000"/>
                <w:sz w:val="20"/>
              </w:rPr>
              <w:t>
Бастапқы статистикалық деректерді таратуға келіспейміз</w:t>
            </w:r>
          </w:p>
          <w:bookmarkEnd w:id="3906"/>
          <w:p>
            <w:pPr>
              <w:spacing w:after="20"/>
              <w:ind w:left="20"/>
              <w:jc w:val="both"/>
            </w:pPr>
            <w:r>
              <w:rPr>
                <w:rFonts w:ascii="Times New Roman"/>
                <w:b w:val="false"/>
                <w:i w:val="false"/>
                <w:color w:val="000000"/>
                <w:sz w:val="20"/>
              </w:rPr>
              <w:t>
Не согласны на распространение первичных статистических данных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38" w:id="3907"/>
          <w:p>
            <w:pPr>
              <w:spacing w:after="20"/>
              <w:ind w:left="20"/>
              <w:jc w:val="both"/>
            </w:pPr>
          </w:p>
          <w:bookmarkEnd w:id="3907"/>
          <w:p>
            <w:pPr>
              <w:spacing w:after="20"/>
              <w:ind w:left="20"/>
              <w:jc w:val="both"/>
            </w:pPr>
            <w:r>
              <w:drawing>
                <wp:inline distT="0" distB="0" distL="0" distR="0">
                  <wp:extent cx="495300" cy="444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1"/>
                          <a:stretch>
                            <a:fillRect/>
                          </a:stretch>
                        </pic:blipFill>
                        <pic:spPr>
                          <a:xfrm>
                            <a:off x="0" y="0"/>
                            <a:ext cx="495300" cy="4445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39" w:id="3908"/>
          <w:p>
            <w:pPr>
              <w:spacing w:after="20"/>
              <w:ind w:left="20"/>
              <w:jc w:val="both"/>
            </w:pPr>
            <w:r>
              <w:rPr>
                <w:rFonts w:ascii="Times New Roman"/>
                <w:b w:val="false"/>
                <w:i w:val="false"/>
                <w:color w:val="000000"/>
                <w:sz w:val="20"/>
              </w:rPr>
              <w:t xml:space="preserve">
Электрондық пошта мекенжайы (респонденттің) </w:t>
            </w:r>
          </w:p>
          <w:bookmarkEnd w:id="3908"/>
          <w:p>
            <w:pPr>
              <w:spacing w:after="20"/>
              <w:ind w:left="20"/>
              <w:jc w:val="both"/>
            </w:pPr>
            <w:r>
              <w:rPr>
                <w:rFonts w:ascii="Times New Roman"/>
                <w:b w:val="false"/>
                <w:i w:val="false"/>
                <w:color w:val="000000"/>
                <w:sz w:val="20"/>
              </w:rPr>
              <w:t>
Адрес электронной почты (респондента) _________________________________</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40" w:id="3909"/>
          <w:p>
            <w:pPr>
              <w:spacing w:after="20"/>
              <w:ind w:left="20"/>
              <w:jc w:val="both"/>
            </w:pPr>
            <w:r>
              <w:rPr>
                <w:rFonts w:ascii="Times New Roman"/>
                <w:b w:val="false"/>
                <w:i w:val="false"/>
                <w:color w:val="000000"/>
                <w:sz w:val="20"/>
              </w:rPr>
              <w:t>
Орындаушы</w:t>
            </w:r>
          </w:p>
          <w:bookmarkEnd w:id="3909"/>
          <w:p>
            <w:pPr>
              <w:spacing w:after="20"/>
              <w:ind w:left="20"/>
              <w:jc w:val="both"/>
            </w:pPr>
            <w:r>
              <w:rPr>
                <w:rFonts w:ascii="Times New Roman"/>
                <w:b w:val="false"/>
                <w:i w:val="false"/>
                <w:color w:val="000000"/>
                <w:sz w:val="20"/>
              </w:rPr>
              <w:t>
</w:t>
            </w:r>
            <w:r>
              <w:rPr>
                <w:rFonts w:ascii="Times New Roman"/>
                <w:b w:val="false"/>
                <w:i w:val="false"/>
                <w:color w:val="000000"/>
                <w:sz w:val="20"/>
              </w:rPr>
              <w:t>Исполнитель</w:t>
            </w:r>
          </w:p>
          <w:p>
            <w:pPr>
              <w:spacing w:after="20"/>
              <w:ind w:left="20"/>
              <w:jc w:val="both"/>
            </w:pPr>
            <w:r>
              <w:rPr>
                <w:rFonts w:ascii="Times New Roman"/>
                <w:b w:val="false"/>
                <w:i w:val="false"/>
                <w:color w:val="000000"/>
                <w:sz w:val="20"/>
              </w:rPr>
              <w:t>
</w:t>
            </w:r>
            <w:r>
              <w:rPr>
                <w:rFonts w:ascii="Times New Roman"/>
                <w:b w:val="false"/>
                <w:i w:val="false"/>
                <w:color w:val="000000"/>
                <w:sz w:val="20"/>
              </w:rPr>
              <w:t>______________________________________________ тегі, аты және әкесінің аты (ол болған жағдайда)фамилия, имя и отчество (при его наличии)</w:t>
            </w:r>
          </w:p>
          <w:p>
            <w:pPr>
              <w:spacing w:after="20"/>
              <w:ind w:left="20"/>
              <w:jc w:val="both"/>
            </w:pPr>
            <w:r>
              <w:rPr>
                <w:rFonts w:ascii="Times New Roman"/>
                <w:b w:val="false"/>
                <w:i w:val="false"/>
                <w:color w:val="000000"/>
                <w:sz w:val="20"/>
              </w:rPr>
              <w:t>
</w:t>
            </w:r>
            <w:r>
              <w:rPr>
                <w:rFonts w:ascii="Times New Roman"/>
                <w:b w:val="false"/>
                <w:i w:val="false"/>
                <w:color w:val="000000"/>
                <w:sz w:val="20"/>
              </w:rPr>
              <w:t>Бас бухгалтер немесе есепке қол қою функциясы жүктелген адам</w:t>
            </w:r>
          </w:p>
          <w:p>
            <w:pPr>
              <w:spacing w:after="20"/>
              <w:ind w:left="20"/>
              <w:jc w:val="both"/>
            </w:pPr>
            <w:r>
              <w:rPr>
                <w:rFonts w:ascii="Times New Roman"/>
                <w:b w:val="false"/>
                <w:i w:val="false"/>
                <w:color w:val="000000"/>
                <w:sz w:val="20"/>
              </w:rPr>
              <w:t>
</w:t>
            </w:r>
            <w:r>
              <w:rPr>
                <w:rFonts w:ascii="Times New Roman"/>
                <w:b w:val="false"/>
                <w:i w:val="false"/>
                <w:color w:val="000000"/>
                <w:sz w:val="20"/>
              </w:rPr>
              <w:t>Главный бухгалтер или лицо, на которое возложена функция по подписанию отчета</w:t>
            </w:r>
          </w:p>
          <w:p>
            <w:pPr>
              <w:spacing w:after="20"/>
              <w:ind w:left="20"/>
              <w:jc w:val="both"/>
            </w:pPr>
            <w:r>
              <w:rPr>
                <w:rFonts w:ascii="Times New Roman"/>
                <w:b w:val="false"/>
                <w:i w:val="false"/>
                <w:color w:val="000000"/>
                <w:sz w:val="20"/>
              </w:rPr>
              <w:t>
</w:t>
            </w:r>
            <w:r>
              <w:rPr>
                <w:rFonts w:ascii="Times New Roman"/>
                <w:b w:val="false"/>
                <w:i w:val="false"/>
                <w:color w:val="000000"/>
                <w:sz w:val="20"/>
              </w:rPr>
              <w:t>______________________________________________ тегі, аты және әкесінің аты (ол болған жағдайда)фамилия, имя и отчество (при его наличии)</w:t>
            </w:r>
          </w:p>
          <w:p>
            <w:pPr>
              <w:spacing w:after="20"/>
              <w:ind w:left="20"/>
              <w:jc w:val="both"/>
            </w:pPr>
            <w:r>
              <w:rPr>
                <w:rFonts w:ascii="Times New Roman"/>
                <w:b w:val="false"/>
                <w:i w:val="false"/>
                <w:color w:val="000000"/>
                <w:sz w:val="20"/>
              </w:rPr>
              <w:t>
</w:t>
            </w:r>
            <w:r>
              <w:rPr>
                <w:rFonts w:ascii="Times New Roman"/>
                <w:b w:val="false"/>
                <w:i w:val="false"/>
                <w:color w:val="000000"/>
                <w:sz w:val="20"/>
              </w:rPr>
              <w:t>Басшы немесе есепке қол қою функциясы жүктелген адам</w:t>
            </w:r>
          </w:p>
          <w:p>
            <w:pPr>
              <w:spacing w:after="20"/>
              <w:ind w:left="20"/>
              <w:jc w:val="both"/>
            </w:pPr>
            <w:r>
              <w:rPr>
                <w:rFonts w:ascii="Times New Roman"/>
                <w:b w:val="false"/>
                <w:i w:val="false"/>
                <w:color w:val="000000"/>
                <w:sz w:val="20"/>
              </w:rPr>
              <w:t>
</w:t>
            </w:r>
            <w:r>
              <w:rPr>
                <w:rFonts w:ascii="Times New Roman"/>
                <w:b w:val="false"/>
                <w:i w:val="false"/>
                <w:color w:val="000000"/>
                <w:sz w:val="20"/>
              </w:rPr>
              <w:t>Руководитель или лицо, на которое возложена функция по подписанию отчета</w:t>
            </w:r>
          </w:p>
          <w:p>
            <w:pPr>
              <w:spacing w:after="20"/>
              <w:ind w:left="20"/>
              <w:jc w:val="both"/>
            </w:pPr>
            <w:r>
              <w:rPr>
                <w:rFonts w:ascii="Times New Roman"/>
                <w:b w:val="false"/>
                <w:i w:val="false"/>
                <w:color w:val="000000"/>
                <w:sz w:val="20"/>
              </w:rPr>
              <w:t>
_____________________________________________ тегі, аты және әкесінің аты (ол болған жағдайда)фамилия, имя и отчество (при его наличии)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48" w:id="3910"/>
          <w:p>
            <w:pPr>
              <w:spacing w:after="20"/>
              <w:ind w:left="20"/>
              <w:jc w:val="both"/>
            </w:pPr>
            <w:r>
              <w:rPr>
                <w:rFonts w:ascii="Times New Roman"/>
                <w:b w:val="false"/>
                <w:i w:val="false"/>
                <w:color w:val="000000"/>
                <w:sz w:val="20"/>
              </w:rPr>
              <w:t>
__________________________ қолы, телефоны (орындаушының)</w:t>
            </w:r>
          </w:p>
          <w:bookmarkEnd w:id="3910"/>
          <w:p>
            <w:pPr>
              <w:spacing w:after="20"/>
              <w:ind w:left="20"/>
              <w:jc w:val="both"/>
            </w:pPr>
            <w:r>
              <w:rPr>
                <w:rFonts w:ascii="Times New Roman"/>
                <w:b w:val="false"/>
                <w:i w:val="false"/>
                <w:color w:val="000000"/>
                <w:sz w:val="20"/>
              </w:rPr>
              <w:t>
</w:t>
            </w:r>
            <w:r>
              <w:rPr>
                <w:rFonts w:ascii="Times New Roman"/>
                <w:b w:val="false"/>
                <w:i w:val="false"/>
                <w:color w:val="000000"/>
                <w:sz w:val="20"/>
              </w:rPr>
              <w:t>подпись, телефон (исполнителя)</w:t>
            </w:r>
          </w:p>
          <w:p>
            <w:pPr>
              <w:spacing w:after="20"/>
              <w:ind w:left="20"/>
              <w:jc w:val="both"/>
            </w:pPr>
            <w:r>
              <w:rPr>
                <w:rFonts w:ascii="Times New Roman"/>
                <w:b w:val="false"/>
                <w:i w:val="false"/>
                <w:color w:val="000000"/>
                <w:sz w:val="20"/>
              </w:rPr>
              <w:t>
</w:t>
            </w:r>
            <w:r>
              <w:rPr>
                <w:rFonts w:ascii="Times New Roman"/>
                <w:b w:val="false"/>
                <w:i w:val="false"/>
                <w:color w:val="000000"/>
                <w:sz w:val="20"/>
              </w:rPr>
              <w:t>______________ қолыподпись</w:t>
            </w:r>
          </w:p>
          <w:p>
            <w:pPr>
              <w:spacing w:after="20"/>
              <w:ind w:left="20"/>
              <w:jc w:val="both"/>
            </w:pPr>
            <w:r>
              <w:rPr>
                <w:rFonts w:ascii="Times New Roman"/>
                <w:b w:val="false"/>
                <w:i w:val="false"/>
                <w:color w:val="000000"/>
                <w:sz w:val="20"/>
              </w:rPr>
              <w:t>
___________________ қолыподпись</w:t>
            </w:r>
          </w:p>
        </w:tc>
      </w:tr>
    </w:tbl>
    <w:bookmarkStart w:name="z4351" w:id="3911"/>
    <w:p>
      <w:pPr>
        <w:spacing w:after="0"/>
        <w:ind w:left="0"/>
        <w:jc w:val="both"/>
      </w:pPr>
      <w:r>
        <w:rPr>
          <w:rFonts w:ascii="Times New Roman"/>
          <w:b w:val="false"/>
          <w:i w:val="false"/>
          <w:color w:val="000000"/>
          <w:sz w:val="28"/>
        </w:rPr>
        <w:t>
      Ескертпе:</w:t>
      </w:r>
    </w:p>
    <w:bookmarkEnd w:id="3911"/>
    <w:bookmarkStart w:name="z4352" w:id="3912"/>
    <w:p>
      <w:pPr>
        <w:spacing w:after="0"/>
        <w:ind w:left="0"/>
        <w:jc w:val="both"/>
      </w:pPr>
      <w:r>
        <w:rPr>
          <w:rFonts w:ascii="Times New Roman"/>
          <w:b w:val="false"/>
          <w:i w:val="false"/>
          <w:color w:val="000000"/>
          <w:sz w:val="28"/>
        </w:rPr>
        <w:t>
      Примечание:</w:t>
      </w:r>
    </w:p>
    <w:bookmarkEnd w:id="3912"/>
    <w:bookmarkStart w:name="z4353" w:id="3913"/>
    <w:p>
      <w:pPr>
        <w:spacing w:after="0"/>
        <w:ind w:left="0"/>
        <w:jc w:val="both"/>
      </w:pPr>
      <w:r>
        <w:rPr>
          <w:rFonts w:ascii="Times New Roman"/>
          <w:b w:val="false"/>
          <w:i w:val="false"/>
          <w:color w:val="000000"/>
          <w:sz w:val="28"/>
        </w:rPr>
        <w:t xml:space="preserve">
      Мемлекеттік статистиканың тиісті органдарына анық емес бастапқы статистикалық деректерді ұсыну және бастапқы статистикалық деректерді белгіленген мерзімде ұсынбау Әкімшілік құқық бұзушылық туралы Қазақстан Республикасы Кодексінің </w:t>
      </w:r>
      <w:r>
        <w:rPr>
          <w:rFonts w:ascii="Times New Roman"/>
          <w:b w:val="false"/>
          <w:i w:val="false"/>
          <w:color w:val="000000"/>
          <w:sz w:val="28"/>
        </w:rPr>
        <w:t>497-бабында</w:t>
      </w:r>
      <w:r>
        <w:rPr>
          <w:rFonts w:ascii="Times New Roman"/>
          <w:b w:val="false"/>
          <w:i w:val="false"/>
          <w:color w:val="000000"/>
          <w:sz w:val="28"/>
        </w:rPr>
        <w:t xml:space="preserve"> көзделген әкімшілік құқық бұзушылықтар болып табылады.</w:t>
      </w:r>
    </w:p>
    <w:bookmarkEnd w:id="3913"/>
    <w:bookmarkStart w:name="z4354" w:id="3914"/>
    <w:p>
      <w:pPr>
        <w:spacing w:after="0"/>
        <w:ind w:left="0"/>
        <w:jc w:val="both"/>
      </w:pPr>
      <w:r>
        <w:rPr>
          <w:rFonts w:ascii="Times New Roman"/>
          <w:b w:val="false"/>
          <w:i w:val="false"/>
          <w:color w:val="000000"/>
          <w:sz w:val="28"/>
        </w:rPr>
        <w:t>
      Представление недостоверных и непредставление первичных статистических данных в соответствующие органы государственной статистики в установленный срок являются административными правонарушениями, предусмотренными статьей 497 Кодекса Республики Казахстан об административных правонарушениях.</w:t>
      </w:r>
    </w:p>
    <w:bookmarkEnd w:id="391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Банкі Басқармасының</w:t>
            </w:r>
            <w:r>
              <w:br/>
            </w:r>
            <w:r>
              <w:rPr>
                <w:rFonts w:ascii="Times New Roman"/>
                <w:b w:val="false"/>
                <w:i w:val="false"/>
                <w:color w:val="000000"/>
                <w:sz w:val="20"/>
              </w:rPr>
              <w:t>валюталық реттеу, сыртқы</w:t>
            </w:r>
            <w:r>
              <w:br/>
            </w:r>
            <w:r>
              <w:rPr>
                <w:rFonts w:ascii="Times New Roman"/>
                <w:b w:val="false"/>
                <w:i w:val="false"/>
                <w:color w:val="000000"/>
                <w:sz w:val="20"/>
              </w:rPr>
              <w:t>сектор статистикасы және</w:t>
            </w:r>
            <w:r>
              <w:br/>
            </w:r>
            <w:r>
              <w:rPr>
                <w:rFonts w:ascii="Times New Roman"/>
                <w:b w:val="false"/>
                <w:i w:val="false"/>
                <w:color w:val="000000"/>
                <w:sz w:val="20"/>
              </w:rPr>
              <w:t>бухгалтерлік есеп жүргізу</w:t>
            </w:r>
            <w:r>
              <w:br/>
            </w:r>
            <w:r>
              <w:rPr>
                <w:rFonts w:ascii="Times New Roman"/>
                <w:b w:val="false"/>
                <w:i w:val="false"/>
                <w:color w:val="000000"/>
                <w:sz w:val="20"/>
              </w:rPr>
              <w:t>мәселелері бойынша өзгерістер</w:t>
            </w:r>
            <w:r>
              <w:br/>
            </w:r>
            <w:r>
              <w:rPr>
                <w:rFonts w:ascii="Times New Roman"/>
                <w:b w:val="false"/>
                <w:i w:val="false"/>
                <w:color w:val="000000"/>
                <w:sz w:val="20"/>
              </w:rPr>
              <w:t>енгізілетін кейбір</w:t>
            </w:r>
            <w:r>
              <w:br/>
            </w:r>
            <w:r>
              <w:rPr>
                <w:rFonts w:ascii="Times New Roman"/>
                <w:b w:val="false"/>
                <w:i w:val="false"/>
                <w:color w:val="000000"/>
                <w:sz w:val="20"/>
              </w:rPr>
              <w:t>қаулыларының тізбесіне</w:t>
            </w:r>
            <w:r>
              <w:br/>
            </w:r>
            <w:r>
              <w:rPr>
                <w:rFonts w:ascii="Times New Roman"/>
                <w:b w:val="false"/>
                <w:i w:val="false"/>
                <w:color w:val="000000"/>
                <w:sz w:val="20"/>
              </w:rPr>
              <w:t>25-қосымша</w:t>
            </w:r>
            <w:r>
              <w:br/>
            </w:r>
            <w:r>
              <w:rPr>
                <w:rFonts w:ascii="Times New Roman"/>
                <w:b w:val="false"/>
                <w:i w:val="false"/>
                <w:color w:val="000000"/>
                <w:sz w:val="20"/>
              </w:rPr>
              <w:t>Қазақстан Республикасы</w:t>
            </w:r>
            <w:r>
              <w:br/>
            </w:r>
            <w:r>
              <w:rPr>
                <w:rFonts w:ascii="Times New Roman"/>
                <w:b w:val="false"/>
                <w:i w:val="false"/>
                <w:color w:val="000000"/>
                <w:sz w:val="20"/>
              </w:rPr>
              <w:t>Ұлттық Банкі Басқармасының</w:t>
            </w:r>
            <w:r>
              <w:br/>
            </w:r>
            <w:r>
              <w:rPr>
                <w:rFonts w:ascii="Times New Roman"/>
                <w:b w:val="false"/>
                <w:i w:val="false"/>
                <w:color w:val="000000"/>
                <w:sz w:val="20"/>
              </w:rPr>
              <w:t>2025 жылғы "23" маусымдағы</w:t>
            </w:r>
            <w:r>
              <w:br/>
            </w:r>
            <w:r>
              <w:rPr>
                <w:rFonts w:ascii="Times New Roman"/>
                <w:b w:val="false"/>
                <w:i w:val="false"/>
                <w:color w:val="000000"/>
                <w:sz w:val="20"/>
              </w:rPr>
              <w:t>№ 33 қаулысына</w:t>
            </w:r>
            <w:r>
              <w:br/>
            </w:r>
            <w:r>
              <w:rPr>
                <w:rFonts w:ascii="Times New Roman"/>
                <w:b w:val="false"/>
                <w:i w:val="false"/>
                <w:color w:val="000000"/>
                <w:sz w:val="20"/>
              </w:rPr>
              <w:t>25-қосымша</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5003800" cy="1117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2"/>
                          <a:stretch>
                            <a:fillRect/>
                          </a:stretch>
                        </pic:blipFill>
                        <pic:spPr>
                          <a:xfrm>
                            <a:off x="0" y="0"/>
                            <a:ext cx="5003800" cy="1117600"/>
                          </a:xfrm>
                          <a:prstGeom prst="rect">
                            <a:avLst/>
                          </a:prstGeom>
                        </pic:spPr>
                      </pic:pic>
                    </a:graphicData>
                  </a:graphic>
                </wp:inline>
              </w:drawing>
            </w:r>
          </w:p>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56" w:id="3915"/>
          <w:p>
            <w:pPr>
              <w:spacing w:after="20"/>
              <w:ind w:left="20"/>
              <w:jc w:val="both"/>
            </w:pPr>
            <w:r>
              <w:rPr>
                <w:rFonts w:ascii="Times New Roman"/>
                <w:b w:val="false"/>
                <w:i w:val="false"/>
                <w:color w:val="000000"/>
                <w:sz w:val="20"/>
              </w:rPr>
              <w:t>
Ақпаратты алушы органдар құпиялылығына кепілдік береді</w:t>
            </w:r>
          </w:p>
          <w:bookmarkEnd w:id="3915"/>
          <w:p>
            <w:pPr>
              <w:spacing w:after="20"/>
              <w:ind w:left="20"/>
              <w:jc w:val="both"/>
            </w:pPr>
            <w:r>
              <w:rPr>
                <w:rFonts w:ascii="Times New Roman"/>
                <w:b w:val="false"/>
                <w:i w:val="false"/>
                <w:color w:val="000000"/>
                <w:sz w:val="20"/>
              </w:rPr>
              <w:t>
Конфиденциальность гарантируется органами получателями информации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57" w:id="3916"/>
          <w:p>
            <w:pPr>
              <w:spacing w:after="20"/>
              <w:ind w:left="20"/>
              <w:jc w:val="both"/>
            </w:pPr>
            <w:r>
              <w:rPr>
                <w:rFonts w:ascii="Times New Roman"/>
                <w:b w:val="false"/>
                <w:i w:val="false"/>
                <w:color w:val="000000"/>
                <w:sz w:val="20"/>
              </w:rPr>
              <w:t>
Ведомстволық статистикалық байқаудың статистикалық нысаны</w:t>
            </w:r>
          </w:p>
          <w:bookmarkEnd w:id="3916"/>
          <w:p>
            <w:pPr>
              <w:spacing w:after="20"/>
              <w:ind w:left="20"/>
              <w:jc w:val="both"/>
            </w:pPr>
            <w:r>
              <w:rPr>
                <w:rFonts w:ascii="Times New Roman"/>
                <w:b w:val="false"/>
                <w:i w:val="false"/>
                <w:color w:val="000000"/>
                <w:sz w:val="20"/>
              </w:rPr>
              <w:t>
Статистическая форма ведомственного статистического наблюдения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58" w:id="3917"/>
          <w:p>
            <w:pPr>
              <w:spacing w:after="20"/>
              <w:ind w:left="20"/>
              <w:jc w:val="both"/>
            </w:pPr>
            <w:r>
              <w:rPr>
                <w:rFonts w:ascii="Times New Roman"/>
                <w:b w:val="false"/>
                <w:i w:val="false"/>
                <w:color w:val="000000"/>
                <w:sz w:val="20"/>
              </w:rPr>
              <w:t>
Қазақстан Республикасы Ұлттық Банкіне ұсынылады</w:t>
            </w:r>
          </w:p>
          <w:bookmarkEnd w:id="3917"/>
          <w:p>
            <w:pPr>
              <w:spacing w:after="20"/>
              <w:ind w:left="20"/>
              <w:jc w:val="both"/>
            </w:pPr>
            <w:r>
              <w:rPr>
                <w:rFonts w:ascii="Times New Roman"/>
                <w:b w:val="false"/>
                <w:i w:val="false"/>
                <w:color w:val="000000"/>
                <w:sz w:val="20"/>
              </w:rPr>
              <w:t>
Представляется Национальному Банку Республики Казахстан</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59" w:id="3918"/>
          <w:p>
            <w:pPr>
              <w:spacing w:after="20"/>
              <w:ind w:left="20"/>
              <w:jc w:val="both"/>
            </w:pPr>
            <w:r>
              <w:rPr>
                <w:rFonts w:ascii="Times New Roman"/>
                <w:b w:val="false"/>
                <w:i w:val="false"/>
                <w:color w:val="000000"/>
                <w:sz w:val="20"/>
              </w:rPr>
              <w:t xml:space="preserve">
Бейрезиденттермен бағалы қағаздар бойынша халықаралық </w:t>
            </w:r>
          </w:p>
          <w:bookmarkEnd w:id="3918"/>
          <w:p>
            <w:pPr>
              <w:spacing w:after="20"/>
              <w:ind w:left="20"/>
              <w:jc w:val="both"/>
            </w:pPr>
            <w:r>
              <w:rPr>
                <w:rFonts w:ascii="Times New Roman"/>
                <w:b w:val="false"/>
                <w:i w:val="false"/>
                <w:color w:val="000000"/>
                <w:sz w:val="20"/>
              </w:rPr>
              <w:t>
</w:t>
            </w:r>
            <w:r>
              <w:rPr>
                <w:rFonts w:ascii="Times New Roman"/>
                <w:b w:val="false"/>
                <w:i w:val="false"/>
                <w:color w:val="000000"/>
                <w:sz w:val="20"/>
              </w:rPr>
              <w:t>операциялар туралы есеп</w:t>
            </w:r>
          </w:p>
          <w:p>
            <w:pPr>
              <w:spacing w:after="20"/>
              <w:ind w:left="20"/>
              <w:jc w:val="both"/>
            </w:pPr>
            <w:r>
              <w:rPr>
                <w:rFonts w:ascii="Times New Roman"/>
                <w:b w:val="false"/>
                <w:i w:val="false"/>
                <w:color w:val="000000"/>
                <w:sz w:val="20"/>
              </w:rPr>
              <w:t>
Отчет о международных операциях по ценным бумагам с нерезидентами</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61" w:id="3919"/>
          <w:p>
            <w:pPr>
              <w:spacing w:after="20"/>
              <w:ind w:left="20"/>
              <w:jc w:val="both"/>
            </w:pPr>
            <w:r>
              <w:rPr>
                <w:rFonts w:ascii="Times New Roman"/>
                <w:b w:val="false"/>
                <w:i w:val="false"/>
                <w:color w:val="000000"/>
                <w:sz w:val="20"/>
              </w:rPr>
              <w:t>
Индексі</w:t>
            </w:r>
          </w:p>
          <w:bookmarkEnd w:id="3919"/>
          <w:p>
            <w:pPr>
              <w:spacing w:after="20"/>
              <w:ind w:left="20"/>
              <w:jc w:val="both"/>
            </w:pPr>
            <w:r>
              <w:rPr>
                <w:rFonts w:ascii="Times New Roman"/>
                <w:b w:val="false"/>
                <w:i w:val="false"/>
                <w:color w:val="000000"/>
                <w:sz w:val="20"/>
              </w:rPr>
              <w:t>
Индекс</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62" w:id="3920"/>
          <w:p>
            <w:pPr>
              <w:spacing w:after="20"/>
              <w:ind w:left="20"/>
              <w:jc w:val="both"/>
            </w:pPr>
            <w:r>
              <w:rPr>
                <w:rFonts w:ascii="Times New Roman"/>
                <w:b w:val="false"/>
                <w:i w:val="false"/>
                <w:color w:val="000000"/>
                <w:sz w:val="20"/>
              </w:rPr>
              <w:t>
15-ТБ</w:t>
            </w:r>
          </w:p>
          <w:bookmarkEnd w:id="3920"/>
          <w:p>
            <w:pPr>
              <w:spacing w:after="20"/>
              <w:ind w:left="20"/>
              <w:jc w:val="both"/>
            </w:pPr>
            <w:r>
              <w:rPr>
                <w:rFonts w:ascii="Times New Roman"/>
                <w:b w:val="false"/>
                <w:i w:val="false"/>
                <w:color w:val="000000"/>
                <w:sz w:val="20"/>
              </w:rPr>
              <w:t>
15-ПБ</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63" w:id="3921"/>
          <w:p>
            <w:pPr>
              <w:spacing w:after="20"/>
              <w:ind w:left="20"/>
              <w:jc w:val="both"/>
            </w:pPr>
            <w:r>
              <w:rPr>
                <w:rFonts w:ascii="Times New Roman"/>
                <w:b w:val="false"/>
                <w:i w:val="false"/>
                <w:color w:val="000000"/>
                <w:sz w:val="20"/>
              </w:rPr>
              <w:t>
тоқсандық</w:t>
            </w:r>
          </w:p>
          <w:bookmarkEnd w:id="3921"/>
          <w:p>
            <w:pPr>
              <w:spacing w:after="20"/>
              <w:ind w:left="20"/>
              <w:jc w:val="both"/>
            </w:pPr>
            <w:r>
              <w:rPr>
                <w:rFonts w:ascii="Times New Roman"/>
                <w:b w:val="false"/>
                <w:i w:val="false"/>
                <w:color w:val="000000"/>
                <w:sz w:val="20"/>
              </w:rPr>
              <w:t>
квартальная</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64" w:id="3922"/>
          <w:p>
            <w:pPr>
              <w:spacing w:after="20"/>
              <w:ind w:left="20"/>
              <w:jc w:val="both"/>
            </w:pPr>
            <w:r>
              <w:rPr>
                <w:rFonts w:ascii="Times New Roman"/>
                <w:b w:val="false"/>
                <w:i w:val="false"/>
                <w:color w:val="000000"/>
                <w:sz w:val="20"/>
              </w:rPr>
              <w:t>
есепті кезең</w:t>
            </w:r>
          </w:p>
          <w:bookmarkEnd w:id="3922"/>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отчетный </w:t>
            </w:r>
          </w:p>
          <w:p>
            <w:pPr>
              <w:spacing w:after="20"/>
              <w:ind w:left="20"/>
              <w:jc w:val="both"/>
            </w:pPr>
            <w:r>
              <w:rPr>
                <w:rFonts w:ascii="Times New Roman"/>
                <w:b w:val="false"/>
                <w:i w:val="false"/>
                <w:color w:val="000000"/>
                <w:sz w:val="20"/>
              </w:rPr>
              <w:t>
период</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66" w:id="3923"/>
          <w:p>
            <w:pPr>
              <w:spacing w:after="20"/>
              <w:ind w:left="20"/>
              <w:jc w:val="both"/>
            </w:pPr>
          </w:p>
          <w:bookmarkEnd w:id="3923"/>
          <w:p>
            <w:pPr>
              <w:spacing w:after="20"/>
              <w:ind w:left="20"/>
              <w:jc w:val="both"/>
            </w:pPr>
            <w:r>
              <w:drawing>
                <wp:inline distT="0" distB="0" distL="0" distR="0">
                  <wp:extent cx="495300" cy="444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3"/>
                          <a:stretch>
                            <a:fillRect/>
                          </a:stretch>
                        </pic:blipFill>
                        <pic:spPr>
                          <a:xfrm>
                            <a:off x="0" y="0"/>
                            <a:ext cx="495300" cy="4445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67" w:id="3924"/>
          <w:p>
            <w:pPr>
              <w:spacing w:after="20"/>
              <w:ind w:left="20"/>
              <w:jc w:val="both"/>
            </w:pPr>
            <w:r>
              <w:rPr>
                <w:rFonts w:ascii="Times New Roman"/>
                <w:b w:val="false"/>
                <w:i w:val="false"/>
                <w:color w:val="000000"/>
                <w:sz w:val="20"/>
              </w:rPr>
              <w:t>
тоқсан</w:t>
            </w:r>
          </w:p>
          <w:bookmarkEnd w:id="3924"/>
          <w:p>
            <w:pPr>
              <w:spacing w:after="20"/>
              <w:ind w:left="20"/>
              <w:jc w:val="both"/>
            </w:pPr>
            <w:r>
              <w:rPr>
                <w:rFonts w:ascii="Times New Roman"/>
                <w:b w:val="false"/>
                <w:i w:val="false"/>
                <w:color w:val="000000"/>
                <w:sz w:val="20"/>
              </w:rPr>
              <w:t>
квартал</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68" w:id="3925"/>
          <w:p>
            <w:pPr>
              <w:spacing w:after="20"/>
              <w:ind w:left="20"/>
              <w:jc w:val="both"/>
            </w:pPr>
          </w:p>
          <w:bookmarkEnd w:id="3925"/>
          <w:p>
            <w:pPr>
              <w:spacing w:after="20"/>
              <w:ind w:left="20"/>
              <w:jc w:val="both"/>
            </w:pPr>
            <w:r>
              <w:drawing>
                <wp:inline distT="0" distB="0" distL="0" distR="0">
                  <wp:extent cx="1498600" cy="444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4"/>
                          <a:stretch>
                            <a:fillRect/>
                          </a:stretch>
                        </pic:blipFill>
                        <pic:spPr>
                          <a:xfrm>
                            <a:off x="0" y="0"/>
                            <a:ext cx="1498600" cy="4445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69" w:id="3926"/>
          <w:p>
            <w:pPr>
              <w:spacing w:after="20"/>
              <w:ind w:left="20"/>
              <w:jc w:val="both"/>
            </w:pPr>
            <w:r>
              <w:rPr>
                <w:rFonts w:ascii="Times New Roman"/>
                <w:b w:val="false"/>
                <w:i w:val="false"/>
                <w:color w:val="000000"/>
                <w:sz w:val="20"/>
              </w:rPr>
              <w:t>
жыл</w:t>
            </w:r>
          </w:p>
          <w:bookmarkEnd w:id="3926"/>
          <w:p>
            <w:pPr>
              <w:spacing w:after="20"/>
              <w:ind w:left="20"/>
              <w:jc w:val="both"/>
            </w:pPr>
            <w:r>
              <w:rPr>
                <w:rFonts w:ascii="Times New Roman"/>
                <w:b w:val="false"/>
                <w:i w:val="false"/>
                <w:color w:val="000000"/>
                <w:sz w:val="20"/>
              </w:rPr>
              <w:t>
год</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70" w:id="3927"/>
          <w:p>
            <w:pPr>
              <w:spacing w:after="20"/>
              <w:ind w:left="20"/>
              <w:jc w:val="both"/>
            </w:pPr>
            <w:r>
              <w:rPr>
                <w:rFonts w:ascii="Times New Roman"/>
                <w:b w:val="false"/>
                <w:i w:val="false"/>
                <w:color w:val="000000"/>
                <w:sz w:val="20"/>
              </w:rPr>
              <w:t>
Банктер, Қазақстан Республикасында бейрезидент банктердің филиалдары; брокерлер және (немесе) дилерлер; инвестициялық портфельді басқаратын ұйымдар; бағалы қағаздардың номиналды ұстаушылары және тіркеушілері; кастодиандық қызметті жүзеге асыратын ұйымдар; депозитарлық қызметті жүзеге асыратын ұйымдар; зейнетақы активтерiн инвестициялық басқаруды жүзеге асыратын ұйымдар; бірыңғай жинақтаушы зейнетақы қоры, ерікті жинақтаушы зейнетақы қорларымен ұсынылады</w:t>
            </w:r>
          </w:p>
          <w:bookmarkEnd w:id="3927"/>
          <w:p>
            <w:pPr>
              <w:spacing w:after="20"/>
              <w:ind w:left="20"/>
              <w:jc w:val="both"/>
            </w:pPr>
            <w:r>
              <w:rPr>
                <w:rFonts w:ascii="Times New Roman"/>
                <w:b w:val="false"/>
                <w:i w:val="false"/>
                <w:color w:val="000000"/>
                <w:sz w:val="20"/>
              </w:rPr>
              <w:t>
Представляется банками, филиалами банков-нерезидентов в Республике Казахстан; брокерами и (или) дилерами; организациями по управлению инвестиционным портфелем; номинальными держателями и регистраторами ценных бумаг; организациями, осуществляющими кастодиальную деятельность; организациями, осуществляющими депозитарную деятельность; организациями, осуществляющими инвестиционное управление пенсионными активами; единым накопительным пенсионным фондом, добровольными накопительными пенсионными фондами</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71" w:id="3928"/>
          <w:p>
            <w:pPr>
              <w:spacing w:after="20"/>
              <w:ind w:left="20"/>
              <w:jc w:val="both"/>
            </w:pPr>
            <w:r>
              <w:rPr>
                <w:rFonts w:ascii="Times New Roman"/>
                <w:b w:val="false"/>
                <w:i w:val="false"/>
                <w:color w:val="000000"/>
                <w:sz w:val="20"/>
              </w:rPr>
              <w:t>
Ұсыну мерзімі – есептік кезеңнен кейінгі бірінші айдың 20-нан кешіктірмей</w:t>
            </w:r>
          </w:p>
          <w:bookmarkEnd w:id="3928"/>
          <w:p>
            <w:pPr>
              <w:spacing w:after="20"/>
              <w:ind w:left="20"/>
              <w:jc w:val="both"/>
            </w:pPr>
            <w:r>
              <w:rPr>
                <w:rFonts w:ascii="Times New Roman"/>
                <w:b w:val="false"/>
                <w:i w:val="false"/>
                <w:color w:val="000000"/>
                <w:sz w:val="20"/>
              </w:rPr>
              <w:t>
Срок представления – не позднее 20 числа первого месяца после отчетного периода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72" w:id="3929"/>
          <w:p>
            <w:pPr>
              <w:spacing w:after="20"/>
              <w:ind w:left="20"/>
              <w:jc w:val="both"/>
            </w:pPr>
            <w:r>
              <w:rPr>
                <w:rFonts w:ascii="Times New Roman"/>
                <w:b w:val="false"/>
                <w:i w:val="false"/>
                <w:color w:val="000000"/>
                <w:sz w:val="20"/>
              </w:rPr>
              <w:t>
БСН коды</w:t>
            </w:r>
          </w:p>
          <w:bookmarkEnd w:id="3929"/>
          <w:p>
            <w:pPr>
              <w:spacing w:after="20"/>
              <w:ind w:left="20"/>
              <w:jc w:val="both"/>
            </w:pPr>
            <w:r>
              <w:rPr>
                <w:rFonts w:ascii="Times New Roman"/>
                <w:b w:val="false"/>
                <w:i w:val="false"/>
                <w:color w:val="000000"/>
                <w:sz w:val="20"/>
              </w:rPr>
              <w:t>
Код БИН</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73" w:id="3930"/>
          <w:p>
            <w:pPr>
              <w:spacing w:after="20"/>
              <w:ind w:left="20"/>
              <w:jc w:val="both"/>
            </w:pPr>
          </w:p>
          <w:bookmarkEnd w:id="3930"/>
          <w:p>
            <w:pPr>
              <w:spacing w:after="20"/>
              <w:ind w:left="20"/>
              <w:jc w:val="both"/>
            </w:pPr>
            <w:r>
              <w:drawing>
                <wp:inline distT="0" distB="0" distL="0" distR="0">
                  <wp:extent cx="4356100" cy="444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5"/>
                          <a:stretch>
                            <a:fillRect/>
                          </a:stretch>
                        </pic:blipFill>
                        <pic:spPr>
                          <a:xfrm>
                            <a:off x="0" y="0"/>
                            <a:ext cx="4356100" cy="4445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4374" w:id="3931"/>
    <w:p>
      <w:pPr>
        <w:spacing w:after="0"/>
        <w:ind w:left="0"/>
        <w:jc w:val="both"/>
      </w:pPr>
      <w:r>
        <w:rPr>
          <w:rFonts w:ascii="Times New Roman"/>
          <w:b w:val="false"/>
          <w:i w:val="false"/>
          <w:color w:val="000000"/>
          <w:sz w:val="28"/>
        </w:rPr>
        <w:t>
      1. Қазақстан Республикасында эмиссияланған бағалы қағаздар (бұдан әрі – БҚ)</w:t>
      </w:r>
    </w:p>
    <w:bookmarkEnd w:id="3931"/>
    <w:bookmarkStart w:name="z4375" w:id="3932"/>
    <w:p>
      <w:pPr>
        <w:spacing w:after="0"/>
        <w:ind w:left="0"/>
        <w:jc w:val="both"/>
      </w:pPr>
      <w:r>
        <w:rPr>
          <w:rFonts w:ascii="Times New Roman"/>
          <w:b w:val="false"/>
          <w:i w:val="false"/>
          <w:color w:val="000000"/>
          <w:sz w:val="28"/>
        </w:rPr>
        <w:t>
      1. Ценные бумаги (далее – ЦБ), эмитированные в Республике Казахстан</w:t>
      </w:r>
    </w:p>
    <w:bookmarkEnd w:id="393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76" w:id="3933"/>
          <w:p>
            <w:pPr>
              <w:spacing w:after="20"/>
              <w:ind w:left="20"/>
              <w:jc w:val="both"/>
            </w:pPr>
            <w:r>
              <w:rPr>
                <w:rFonts w:ascii="Times New Roman"/>
                <w:b w:val="false"/>
                <w:i w:val="false"/>
                <w:color w:val="000000"/>
                <w:sz w:val="20"/>
              </w:rPr>
              <w:t>
№</w:t>
            </w:r>
          </w:p>
          <w:bookmarkEnd w:id="3933"/>
          <w:p>
            <w:pPr>
              <w:spacing w:after="20"/>
              <w:ind w:left="20"/>
              <w:jc w:val="both"/>
            </w:pPr>
            <w:r>
              <w:rPr>
                <w:rFonts w:ascii="Times New Roman"/>
                <w:b w:val="false"/>
                <w:i w:val="false"/>
                <w:color w:val="000000"/>
                <w:sz w:val="20"/>
              </w:rPr>
              <w:t>
п/п</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77" w:id="3934"/>
          <w:p>
            <w:pPr>
              <w:spacing w:after="20"/>
              <w:ind w:left="20"/>
              <w:jc w:val="both"/>
            </w:pPr>
            <w:r>
              <w:rPr>
                <w:rFonts w:ascii="Times New Roman"/>
                <w:b w:val="false"/>
                <w:i w:val="false"/>
                <w:color w:val="000000"/>
                <w:sz w:val="20"/>
              </w:rPr>
              <w:t>
Операцияның коды</w:t>
            </w:r>
          </w:p>
          <w:bookmarkEnd w:id="3934"/>
          <w:p>
            <w:pPr>
              <w:spacing w:after="20"/>
              <w:ind w:left="20"/>
              <w:jc w:val="both"/>
            </w:pPr>
            <w:r>
              <w:rPr>
                <w:rFonts w:ascii="Times New Roman"/>
                <w:b w:val="false"/>
                <w:i w:val="false"/>
                <w:color w:val="000000"/>
                <w:sz w:val="20"/>
              </w:rPr>
              <w:t>
Код операции</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78" w:id="3935"/>
          <w:p>
            <w:pPr>
              <w:spacing w:after="20"/>
              <w:ind w:left="20"/>
              <w:jc w:val="both"/>
            </w:pPr>
            <w:r>
              <w:rPr>
                <w:rFonts w:ascii="Times New Roman"/>
                <w:b w:val="false"/>
                <w:i w:val="false"/>
                <w:color w:val="000000"/>
                <w:sz w:val="20"/>
              </w:rPr>
              <w:t>
Халықаралық сәйкестендіру нөмірі (бұдан әрі –ХСН)</w:t>
            </w:r>
          </w:p>
          <w:bookmarkEnd w:id="3935"/>
          <w:p>
            <w:pPr>
              <w:spacing w:after="20"/>
              <w:ind w:left="20"/>
              <w:jc w:val="both"/>
            </w:pPr>
            <w:r>
              <w:rPr>
                <w:rFonts w:ascii="Times New Roman"/>
                <w:b w:val="false"/>
                <w:i w:val="false"/>
                <w:color w:val="000000"/>
                <w:sz w:val="20"/>
              </w:rPr>
              <w:t>
Международный идентификационный номер (далее – ISIN)</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79" w:id="3936"/>
          <w:p>
            <w:pPr>
              <w:spacing w:after="20"/>
              <w:ind w:left="20"/>
              <w:jc w:val="both"/>
            </w:pPr>
            <w:r>
              <w:rPr>
                <w:rFonts w:ascii="Times New Roman"/>
                <w:b w:val="false"/>
                <w:i w:val="false"/>
                <w:color w:val="000000"/>
                <w:sz w:val="20"/>
              </w:rPr>
              <w:t>
Шот иесі типінің коды</w:t>
            </w:r>
          </w:p>
          <w:bookmarkEnd w:id="3936"/>
          <w:p>
            <w:pPr>
              <w:spacing w:after="20"/>
              <w:ind w:left="20"/>
              <w:jc w:val="both"/>
            </w:pPr>
            <w:r>
              <w:rPr>
                <w:rFonts w:ascii="Times New Roman"/>
                <w:b w:val="false"/>
                <w:i w:val="false"/>
                <w:color w:val="000000"/>
                <w:sz w:val="20"/>
              </w:rPr>
              <w:t>
Код типа владельца счета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80" w:id="3937"/>
          <w:p>
            <w:pPr>
              <w:spacing w:after="20"/>
              <w:ind w:left="20"/>
              <w:jc w:val="both"/>
            </w:pPr>
            <w:r>
              <w:rPr>
                <w:rFonts w:ascii="Times New Roman"/>
                <w:b w:val="false"/>
                <w:i w:val="false"/>
                <w:color w:val="000000"/>
                <w:sz w:val="20"/>
              </w:rPr>
              <w:t>
Есептік кезеңнің басында</w:t>
            </w:r>
          </w:p>
          <w:bookmarkEnd w:id="3937"/>
          <w:p>
            <w:pPr>
              <w:spacing w:after="20"/>
              <w:ind w:left="20"/>
              <w:jc w:val="both"/>
            </w:pPr>
            <w:r>
              <w:rPr>
                <w:rFonts w:ascii="Times New Roman"/>
                <w:b w:val="false"/>
                <w:i w:val="false"/>
                <w:color w:val="000000"/>
                <w:sz w:val="20"/>
              </w:rPr>
              <w:t>
На начало отчетного периода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81" w:id="3938"/>
          <w:p>
            <w:pPr>
              <w:spacing w:after="20"/>
              <w:ind w:left="20"/>
              <w:jc w:val="both"/>
            </w:pPr>
            <w:r>
              <w:rPr>
                <w:rFonts w:ascii="Times New Roman"/>
                <w:b w:val="false"/>
                <w:i w:val="false"/>
                <w:color w:val="000000"/>
                <w:sz w:val="20"/>
              </w:rPr>
              <w:t>
саны, дана</w:t>
            </w:r>
          </w:p>
          <w:bookmarkEnd w:id="3938"/>
          <w:p>
            <w:pPr>
              <w:spacing w:after="20"/>
              <w:ind w:left="20"/>
              <w:jc w:val="both"/>
            </w:pPr>
            <w:r>
              <w:rPr>
                <w:rFonts w:ascii="Times New Roman"/>
                <w:b w:val="false"/>
                <w:i w:val="false"/>
                <w:color w:val="000000"/>
                <w:sz w:val="20"/>
              </w:rPr>
              <w:t>
количество, штук</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82" w:id="3939"/>
          <w:p>
            <w:pPr>
              <w:spacing w:after="20"/>
              <w:ind w:left="20"/>
              <w:jc w:val="both"/>
            </w:pPr>
            <w:r>
              <w:rPr>
                <w:rFonts w:ascii="Times New Roman"/>
                <w:b w:val="false"/>
                <w:i w:val="false"/>
                <w:color w:val="000000"/>
                <w:sz w:val="20"/>
              </w:rPr>
              <w:t>
БҚ құны</w:t>
            </w:r>
          </w:p>
          <w:bookmarkEnd w:id="3939"/>
          <w:p>
            <w:pPr>
              <w:spacing w:after="20"/>
              <w:ind w:left="20"/>
              <w:jc w:val="both"/>
            </w:pPr>
            <w:r>
              <w:rPr>
                <w:rFonts w:ascii="Times New Roman"/>
                <w:b w:val="false"/>
                <w:i w:val="false"/>
                <w:color w:val="000000"/>
                <w:sz w:val="20"/>
              </w:rPr>
              <w:t>
стоимость ЦБ</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83" w:id="3940"/>
          <w:p>
            <w:pPr>
              <w:spacing w:after="20"/>
              <w:ind w:left="20"/>
              <w:jc w:val="both"/>
            </w:pPr>
            <w:r>
              <w:rPr>
                <w:rFonts w:ascii="Times New Roman"/>
                <w:b w:val="false"/>
                <w:i w:val="false"/>
                <w:color w:val="000000"/>
                <w:sz w:val="20"/>
              </w:rPr>
              <w:t>
Елдің коды</w:t>
            </w:r>
          </w:p>
          <w:bookmarkEnd w:id="3940"/>
          <w:p>
            <w:pPr>
              <w:spacing w:after="20"/>
              <w:ind w:left="20"/>
              <w:jc w:val="both"/>
            </w:pPr>
            <w:r>
              <w:rPr>
                <w:rFonts w:ascii="Times New Roman"/>
                <w:b w:val="false"/>
                <w:i w:val="false"/>
                <w:color w:val="000000"/>
                <w:sz w:val="20"/>
              </w:rPr>
              <w:t>
Код страны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84" w:id="3941"/>
          <w:p>
            <w:pPr>
              <w:spacing w:after="20"/>
              <w:ind w:left="20"/>
              <w:jc w:val="both"/>
            </w:pPr>
            <w:r>
              <w:rPr>
                <w:rFonts w:ascii="Times New Roman"/>
                <w:b w:val="false"/>
                <w:i w:val="false"/>
                <w:color w:val="000000"/>
                <w:sz w:val="20"/>
              </w:rPr>
              <w:t xml:space="preserve">
Шот иесі санатының коды </w:t>
            </w:r>
          </w:p>
          <w:bookmarkEnd w:id="3941"/>
          <w:p>
            <w:pPr>
              <w:spacing w:after="20"/>
              <w:ind w:left="20"/>
              <w:jc w:val="both"/>
            </w:pPr>
            <w:r>
              <w:rPr>
                <w:rFonts w:ascii="Times New Roman"/>
                <w:b w:val="false"/>
                <w:i w:val="false"/>
                <w:color w:val="000000"/>
                <w:sz w:val="20"/>
              </w:rPr>
              <w:t>
Код категории владельца счета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4385" w:id="3942"/>
    <w:p>
      <w:pPr>
        <w:spacing w:after="0"/>
        <w:ind w:left="0"/>
        <w:jc w:val="both"/>
      </w:pPr>
      <w:r>
        <w:rPr>
          <w:rFonts w:ascii="Times New Roman"/>
          <w:b w:val="false"/>
          <w:i w:val="false"/>
          <w:color w:val="000000"/>
          <w:sz w:val="28"/>
        </w:rPr>
        <w:t>
      Кестенің жалғасы</w:t>
      </w:r>
    </w:p>
    <w:bookmarkEnd w:id="3942"/>
    <w:bookmarkStart w:name="z4386" w:id="3943"/>
    <w:p>
      <w:pPr>
        <w:spacing w:after="0"/>
        <w:ind w:left="0"/>
        <w:jc w:val="both"/>
      </w:pPr>
      <w:r>
        <w:rPr>
          <w:rFonts w:ascii="Times New Roman"/>
          <w:b w:val="false"/>
          <w:i w:val="false"/>
          <w:color w:val="000000"/>
          <w:sz w:val="28"/>
        </w:rPr>
        <w:t>
      Продолжение таблицы</w:t>
      </w:r>
    </w:p>
    <w:bookmarkEnd w:id="394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723"/>
        <w:gridCol w:w="723"/>
        <w:gridCol w:w="723"/>
        <w:gridCol w:w="723"/>
        <w:gridCol w:w="723"/>
        <w:gridCol w:w="723"/>
        <w:gridCol w:w="723"/>
        <w:gridCol w:w="723"/>
        <w:gridCol w:w="724"/>
        <w:gridCol w:w="724"/>
        <w:gridCol w:w="724"/>
        <w:gridCol w:w="724"/>
        <w:gridCol w:w="724"/>
        <w:gridCol w:w="724"/>
        <w:gridCol w:w="724"/>
        <w:gridCol w:w="724"/>
        <w:gridCol w:w="724"/>
      </w:tblGrid>
      <w:tr>
        <w:trPr>
          <w:trHeight w:val="30" w:hRule="atLeast"/>
        </w:trPr>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87" w:id="3944"/>
          <w:p>
            <w:pPr>
              <w:spacing w:after="20"/>
              <w:ind w:left="20"/>
              <w:jc w:val="both"/>
            </w:pPr>
            <w:r>
              <w:rPr>
                <w:rFonts w:ascii="Times New Roman"/>
                <w:b w:val="false"/>
                <w:i w:val="false"/>
                <w:color w:val="000000"/>
                <w:sz w:val="20"/>
              </w:rPr>
              <w:t>
Қаржылық операциялар</w:t>
            </w:r>
          </w:p>
          <w:bookmarkEnd w:id="3944"/>
          <w:p>
            <w:pPr>
              <w:spacing w:after="20"/>
              <w:ind w:left="20"/>
              <w:jc w:val="both"/>
            </w:pPr>
            <w:r>
              <w:rPr>
                <w:rFonts w:ascii="Times New Roman"/>
                <w:b w:val="false"/>
                <w:i w:val="false"/>
                <w:color w:val="000000"/>
                <w:sz w:val="20"/>
              </w:rPr>
              <w:t>
Финансовые операции</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88" w:id="3945"/>
          <w:p>
            <w:pPr>
              <w:spacing w:after="20"/>
              <w:ind w:left="20"/>
              <w:jc w:val="both"/>
            </w:pPr>
            <w:r>
              <w:rPr>
                <w:rFonts w:ascii="Times New Roman"/>
                <w:b w:val="false"/>
                <w:i w:val="false"/>
                <w:color w:val="000000"/>
                <w:sz w:val="20"/>
              </w:rPr>
              <w:t>
бастапқы нарықта сатып алу</w:t>
            </w:r>
          </w:p>
          <w:bookmarkEnd w:id="3945"/>
          <w:p>
            <w:pPr>
              <w:spacing w:after="20"/>
              <w:ind w:left="20"/>
              <w:jc w:val="both"/>
            </w:pPr>
            <w:r>
              <w:rPr>
                <w:rFonts w:ascii="Times New Roman"/>
                <w:b w:val="false"/>
                <w:i w:val="false"/>
                <w:color w:val="000000"/>
                <w:sz w:val="20"/>
              </w:rPr>
              <w:t>
покупка на первичном рынке</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89" w:id="3946"/>
          <w:p>
            <w:pPr>
              <w:spacing w:after="20"/>
              <w:ind w:left="20"/>
              <w:jc w:val="both"/>
            </w:pPr>
            <w:r>
              <w:rPr>
                <w:rFonts w:ascii="Times New Roman"/>
                <w:b w:val="false"/>
                <w:i w:val="false"/>
                <w:color w:val="000000"/>
                <w:sz w:val="20"/>
              </w:rPr>
              <w:t>
эмитенттің өтеуі (сатып алуы)</w:t>
            </w:r>
          </w:p>
          <w:bookmarkEnd w:id="3946"/>
          <w:p>
            <w:pPr>
              <w:spacing w:after="20"/>
              <w:ind w:left="20"/>
              <w:jc w:val="both"/>
            </w:pPr>
            <w:r>
              <w:rPr>
                <w:rFonts w:ascii="Times New Roman"/>
                <w:b w:val="false"/>
                <w:i w:val="false"/>
                <w:color w:val="000000"/>
                <w:sz w:val="20"/>
              </w:rPr>
              <w:t>
погашение (выкуп) эмитентом</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90" w:id="3947"/>
          <w:p>
            <w:pPr>
              <w:spacing w:after="20"/>
              <w:ind w:left="20"/>
              <w:jc w:val="both"/>
            </w:pPr>
            <w:r>
              <w:rPr>
                <w:rFonts w:ascii="Times New Roman"/>
                <w:b w:val="false"/>
                <w:i w:val="false"/>
                <w:color w:val="000000"/>
                <w:sz w:val="20"/>
              </w:rPr>
              <w:t>
қосалқы нарықта сатып алу</w:t>
            </w:r>
          </w:p>
          <w:bookmarkEnd w:id="3947"/>
          <w:p>
            <w:pPr>
              <w:spacing w:after="20"/>
              <w:ind w:left="20"/>
              <w:jc w:val="both"/>
            </w:pPr>
            <w:r>
              <w:rPr>
                <w:rFonts w:ascii="Times New Roman"/>
                <w:b w:val="false"/>
                <w:i w:val="false"/>
                <w:color w:val="000000"/>
                <w:sz w:val="20"/>
              </w:rPr>
              <w:t>
покупка на вторичном рынке</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91" w:id="3948"/>
          <w:p>
            <w:pPr>
              <w:spacing w:after="20"/>
              <w:ind w:left="20"/>
              <w:jc w:val="both"/>
            </w:pPr>
            <w:r>
              <w:rPr>
                <w:rFonts w:ascii="Times New Roman"/>
                <w:b w:val="false"/>
                <w:i w:val="false"/>
                <w:color w:val="000000"/>
                <w:sz w:val="20"/>
              </w:rPr>
              <w:t>
қосалқы нарықта сату</w:t>
            </w:r>
          </w:p>
          <w:bookmarkEnd w:id="3948"/>
          <w:p>
            <w:pPr>
              <w:spacing w:after="20"/>
              <w:ind w:left="20"/>
              <w:jc w:val="both"/>
            </w:pPr>
            <w:r>
              <w:rPr>
                <w:rFonts w:ascii="Times New Roman"/>
                <w:b w:val="false"/>
                <w:i w:val="false"/>
                <w:color w:val="000000"/>
                <w:sz w:val="20"/>
              </w:rPr>
              <w:t>
продажа на вторичном рынке</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92" w:id="3949"/>
          <w:p>
            <w:pPr>
              <w:spacing w:after="20"/>
              <w:ind w:left="20"/>
              <w:jc w:val="both"/>
            </w:pPr>
            <w:r>
              <w:rPr>
                <w:rFonts w:ascii="Times New Roman"/>
                <w:b w:val="false"/>
                <w:i w:val="false"/>
                <w:color w:val="000000"/>
                <w:sz w:val="20"/>
              </w:rPr>
              <w:t>
саны, дана</w:t>
            </w:r>
          </w:p>
          <w:bookmarkEnd w:id="3949"/>
          <w:p>
            <w:pPr>
              <w:spacing w:after="20"/>
              <w:ind w:left="20"/>
              <w:jc w:val="both"/>
            </w:pPr>
            <w:r>
              <w:rPr>
                <w:rFonts w:ascii="Times New Roman"/>
                <w:b w:val="false"/>
                <w:i w:val="false"/>
                <w:color w:val="000000"/>
                <w:sz w:val="20"/>
              </w:rPr>
              <w:t>
количество, штук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93" w:id="3950"/>
          <w:p>
            <w:pPr>
              <w:spacing w:after="20"/>
              <w:ind w:left="20"/>
              <w:jc w:val="both"/>
            </w:pPr>
            <w:r>
              <w:rPr>
                <w:rFonts w:ascii="Times New Roman"/>
                <w:b w:val="false"/>
                <w:i w:val="false"/>
                <w:color w:val="000000"/>
                <w:sz w:val="20"/>
              </w:rPr>
              <w:t>
БҚ құны</w:t>
            </w:r>
          </w:p>
          <w:bookmarkEnd w:id="3950"/>
          <w:p>
            <w:pPr>
              <w:spacing w:after="20"/>
              <w:ind w:left="20"/>
              <w:jc w:val="both"/>
            </w:pPr>
            <w:r>
              <w:rPr>
                <w:rFonts w:ascii="Times New Roman"/>
                <w:b w:val="false"/>
                <w:i w:val="false"/>
                <w:color w:val="000000"/>
                <w:sz w:val="20"/>
              </w:rPr>
              <w:t>
стоимость ЦБ</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94" w:id="3951"/>
          <w:p>
            <w:pPr>
              <w:spacing w:after="20"/>
              <w:ind w:left="20"/>
              <w:jc w:val="both"/>
            </w:pPr>
            <w:r>
              <w:rPr>
                <w:rFonts w:ascii="Times New Roman"/>
                <w:b w:val="false"/>
                <w:i w:val="false"/>
                <w:color w:val="000000"/>
                <w:sz w:val="20"/>
              </w:rPr>
              <w:t>
саны, дана</w:t>
            </w:r>
          </w:p>
          <w:bookmarkEnd w:id="3951"/>
          <w:p>
            <w:pPr>
              <w:spacing w:after="20"/>
              <w:ind w:left="20"/>
              <w:jc w:val="both"/>
            </w:pPr>
            <w:r>
              <w:rPr>
                <w:rFonts w:ascii="Times New Roman"/>
                <w:b w:val="false"/>
                <w:i w:val="false"/>
                <w:color w:val="000000"/>
                <w:sz w:val="20"/>
              </w:rPr>
              <w:t>
количество, штук</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95" w:id="3952"/>
          <w:p>
            <w:pPr>
              <w:spacing w:after="20"/>
              <w:ind w:left="20"/>
              <w:jc w:val="both"/>
            </w:pPr>
            <w:r>
              <w:rPr>
                <w:rFonts w:ascii="Times New Roman"/>
                <w:b w:val="false"/>
                <w:i w:val="false"/>
                <w:color w:val="000000"/>
                <w:sz w:val="20"/>
              </w:rPr>
              <w:t>
БҚ құны</w:t>
            </w:r>
          </w:p>
          <w:bookmarkEnd w:id="3952"/>
          <w:p>
            <w:pPr>
              <w:spacing w:after="20"/>
              <w:ind w:left="20"/>
              <w:jc w:val="both"/>
            </w:pPr>
            <w:r>
              <w:rPr>
                <w:rFonts w:ascii="Times New Roman"/>
                <w:b w:val="false"/>
                <w:i w:val="false"/>
                <w:color w:val="000000"/>
                <w:sz w:val="20"/>
              </w:rPr>
              <w:t>
стоимость ЦБ</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96" w:id="3953"/>
          <w:p>
            <w:pPr>
              <w:spacing w:after="20"/>
              <w:ind w:left="20"/>
              <w:jc w:val="both"/>
            </w:pPr>
            <w:r>
              <w:rPr>
                <w:rFonts w:ascii="Times New Roman"/>
                <w:b w:val="false"/>
                <w:i w:val="false"/>
                <w:color w:val="000000"/>
                <w:sz w:val="20"/>
              </w:rPr>
              <w:t>
саны, дана</w:t>
            </w:r>
          </w:p>
          <w:bookmarkEnd w:id="3953"/>
          <w:p>
            <w:pPr>
              <w:spacing w:after="20"/>
              <w:ind w:left="20"/>
              <w:jc w:val="both"/>
            </w:pPr>
            <w:r>
              <w:rPr>
                <w:rFonts w:ascii="Times New Roman"/>
                <w:b w:val="false"/>
                <w:i w:val="false"/>
                <w:color w:val="000000"/>
                <w:sz w:val="20"/>
              </w:rPr>
              <w:t>
количество, штук</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97" w:id="3954"/>
          <w:p>
            <w:pPr>
              <w:spacing w:after="20"/>
              <w:ind w:left="20"/>
              <w:jc w:val="both"/>
            </w:pPr>
            <w:r>
              <w:rPr>
                <w:rFonts w:ascii="Times New Roman"/>
                <w:b w:val="false"/>
                <w:i w:val="false"/>
                <w:color w:val="000000"/>
                <w:sz w:val="20"/>
              </w:rPr>
              <w:t>
БҚ құны</w:t>
            </w:r>
          </w:p>
          <w:bookmarkEnd w:id="3954"/>
          <w:p>
            <w:pPr>
              <w:spacing w:after="20"/>
              <w:ind w:left="20"/>
              <w:jc w:val="both"/>
            </w:pPr>
            <w:r>
              <w:rPr>
                <w:rFonts w:ascii="Times New Roman"/>
                <w:b w:val="false"/>
                <w:i w:val="false"/>
                <w:color w:val="000000"/>
                <w:sz w:val="20"/>
              </w:rPr>
              <w:t>
стоимость ЦБ</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98" w:id="3955"/>
          <w:p>
            <w:pPr>
              <w:spacing w:after="20"/>
              <w:ind w:left="20"/>
              <w:jc w:val="both"/>
            </w:pPr>
            <w:r>
              <w:rPr>
                <w:rFonts w:ascii="Times New Roman"/>
                <w:b w:val="false"/>
                <w:i w:val="false"/>
                <w:color w:val="000000"/>
                <w:sz w:val="20"/>
              </w:rPr>
              <w:t>
саны, дана</w:t>
            </w:r>
          </w:p>
          <w:bookmarkEnd w:id="3955"/>
          <w:p>
            <w:pPr>
              <w:spacing w:after="20"/>
              <w:ind w:left="20"/>
              <w:jc w:val="both"/>
            </w:pPr>
            <w:r>
              <w:rPr>
                <w:rFonts w:ascii="Times New Roman"/>
                <w:b w:val="false"/>
                <w:i w:val="false"/>
                <w:color w:val="000000"/>
                <w:sz w:val="20"/>
              </w:rPr>
              <w:t>
количество, штук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99" w:id="3956"/>
          <w:p>
            <w:pPr>
              <w:spacing w:after="20"/>
              <w:ind w:left="20"/>
              <w:jc w:val="both"/>
            </w:pPr>
            <w:r>
              <w:rPr>
                <w:rFonts w:ascii="Times New Roman"/>
                <w:b w:val="false"/>
                <w:i w:val="false"/>
                <w:color w:val="000000"/>
                <w:sz w:val="20"/>
              </w:rPr>
              <w:t>
БҚ құны</w:t>
            </w:r>
          </w:p>
          <w:bookmarkEnd w:id="3956"/>
          <w:p>
            <w:pPr>
              <w:spacing w:after="20"/>
              <w:ind w:left="20"/>
              <w:jc w:val="both"/>
            </w:pPr>
            <w:r>
              <w:rPr>
                <w:rFonts w:ascii="Times New Roman"/>
                <w:b w:val="false"/>
                <w:i w:val="false"/>
                <w:color w:val="000000"/>
                <w:sz w:val="20"/>
              </w:rPr>
              <w:t>
стоимость ЦБ</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00" w:id="3957"/>
          <w:p>
            <w:pPr>
              <w:spacing w:after="20"/>
              <w:ind w:left="20"/>
              <w:jc w:val="both"/>
            </w:pPr>
            <w:r>
              <w:rPr>
                <w:rFonts w:ascii="Times New Roman"/>
                <w:b w:val="false"/>
                <w:i w:val="false"/>
                <w:color w:val="000000"/>
                <w:sz w:val="20"/>
              </w:rPr>
              <w:t>
Басқа да операциялар</w:t>
            </w:r>
          </w:p>
          <w:bookmarkEnd w:id="3957"/>
          <w:p>
            <w:pPr>
              <w:spacing w:after="20"/>
              <w:ind w:left="20"/>
              <w:jc w:val="both"/>
            </w:pPr>
            <w:r>
              <w:rPr>
                <w:rFonts w:ascii="Times New Roman"/>
                <w:b w:val="false"/>
                <w:i w:val="false"/>
                <w:color w:val="000000"/>
                <w:sz w:val="20"/>
              </w:rPr>
              <w:t>
Прочие операции</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01" w:id="3958"/>
          <w:p>
            <w:pPr>
              <w:spacing w:after="20"/>
              <w:ind w:left="20"/>
              <w:jc w:val="both"/>
            </w:pPr>
            <w:r>
              <w:rPr>
                <w:rFonts w:ascii="Times New Roman"/>
                <w:b w:val="false"/>
                <w:i w:val="false"/>
                <w:color w:val="000000"/>
                <w:sz w:val="20"/>
              </w:rPr>
              <w:t>
Құны бойынша өзгерістер</w:t>
            </w:r>
          </w:p>
          <w:bookmarkEnd w:id="3958"/>
          <w:p>
            <w:pPr>
              <w:spacing w:after="20"/>
              <w:ind w:left="20"/>
              <w:jc w:val="both"/>
            </w:pPr>
            <w:r>
              <w:rPr>
                <w:rFonts w:ascii="Times New Roman"/>
                <w:b w:val="false"/>
                <w:i w:val="false"/>
                <w:color w:val="000000"/>
                <w:sz w:val="20"/>
              </w:rPr>
              <w:t>
</w:t>
            </w:r>
            <w:r>
              <w:rPr>
                <w:rFonts w:ascii="Times New Roman"/>
                <w:b w:val="false"/>
                <w:i w:val="false"/>
                <w:color w:val="000000"/>
                <w:sz w:val="20"/>
              </w:rPr>
              <w:t>Стоимостные</w:t>
            </w:r>
          </w:p>
          <w:p>
            <w:pPr>
              <w:spacing w:after="20"/>
              <w:ind w:left="20"/>
              <w:jc w:val="both"/>
            </w:pPr>
            <w:r>
              <w:rPr>
                <w:rFonts w:ascii="Times New Roman"/>
                <w:b w:val="false"/>
                <w:i w:val="false"/>
                <w:color w:val="000000"/>
                <w:sz w:val="20"/>
              </w:rPr>
              <w:t>
изменения</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03" w:id="3959"/>
          <w:p>
            <w:pPr>
              <w:spacing w:after="20"/>
              <w:ind w:left="20"/>
              <w:jc w:val="both"/>
            </w:pPr>
            <w:r>
              <w:rPr>
                <w:rFonts w:ascii="Times New Roman"/>
                <w:b w:val="false"/>
                <w:i w:val="false"/>
                <w:color w:val="000000"/>
                <w:sz w:val="20"/>
              </w:rPr>
              <w:t>
Есептік кезеңнің аяғында</w:t>
            </w:r>
          </w:p>
          <w:bookmarkEnd w:id="3959"/>
          <w:p>
            <w:pPr>
              <w:spacing w:after="20"/>
              <w:ind w:left="20"/>
              <w:jc w:val="both"/>
            </w:pPr>
            <w:r>
              <w:rPr>
                <w:rFonts w:ascii="Times New Roman"/>
                <w:b w:val="false"/>
                <w:i w:val="false"/>
                <w:color w:val="000000"/>
                <w:sz w:val="20"/>
              </w:rPr>
              <w:t>
На конец отчетного периода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04" w:id="3960"/>
          <w:p>
            <w:pPr>
              <w:spacing w:after="20"/>
              <w:ind w:left="20"/>
              <w:jc w:val="both"/>
            </w:pPr>
            <w:r>
              <w:rPr>
                <w:rFonts w:ascii="Times New Roman"/>
                <w:b w:val="false"/>
                <w:i w:val="false"/>
                <w:color w:val="000000"/>
                <w:sz w:val="20"/>
              </w:rPr>
              <w:t>
Инвестициялық кіріс</w:t>
            </w:r>
          </w:p>
          <w:bookmarkEnd w:id="3960"/>
          <w:p>
            <w:pPr>
              <w:spacing w:after="20"/>
              <w:ind w:left="20"/>
              <w:jc w:val="both"/>
            </w:pPr>
            <w:r>
              <w:rPr>
                <w:rFonts w:ascii="Times New Roman"/>
                <w:b w:val="false"/>
                <w:i w:val="false"/>
                <w:color w:val="000000"/>
                <w:sz w:val="20"/>
              </w:rPr>
              <w:t>
</w:t>
            </w:r>
            <w:r>
              <w:rPr>
                <w:rFonts w:ascii="Times New Roman"/>
                <w:b w:val="false"/>
                <w:i w:val="false"/>
                <w:color w:val="000000"/>
                <w:sz w:val="20"/>
              </w:rPr>
              <w:t>Инвестиционный</w:t>
            </w:r>
          </w:p>
          <w:p>
            <w:pPr>
              <w:spacing w:after="20"/>
              <w:ind w:left="20"/>
              <w:jc w:val="both"/>
            </w:pPr>
            <w:r>
              <w:rPr>
                <w:rFonts w:ascii="Times New Roman"/>
                <w:b w:val="false"/>
                <w:i w:val="false"/>
                <w:color w:val="000000"/>
                <w:sz w:val="20"/>
              </w:rPr>
              <w:t>
доход</w:t>
            </w:r>
          </w:p>
        </w:tc>
        <w:tc>
          <w:tcPr>
            <w:tcW w:w="72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06" w:id="3961"/>
          <w:p>
            <w:pPr>
              <w:spacing w:after="20"/>
              <w:ind w:left="20"/>
              <w:jc w:val="both"/>
            </w:pPr>
            <w:r>
              <w:rPr>
                <w:rFonts w:ascii="Times New Roman"/>
                <w:b w:val="false"/>
                <w:i w:val="false"/>
                <w:color w:val="000000"/>
                <w:sz w:val="20"/>
              </w:rPr>
              <w:t>
Алынған комиссиялық алымдар</w:t>
            </w:r>
          </w:p>
          <w:bookmarkEnd w:id="3961"/>
          <w:p>
            <w:pPr>
              <w:spacing w:after="20"/>
              <w:ind w:left="20"/>
              <w:jc w:val="both"/>
            </w:pPr>
            <w:r>
              <w:rPr>
                <w:rFonts w:ascii="Times New Roman"/>
                <w:b w:val="false"/>
                <w:i w:val="false"/>
                <w:color w:val="000000"/>
                <w:sz w:val="20"/>
              </w:rPr>
              <w:t>
</w:t>
            </w:r>
            <w:r>
              <w:rPr>
                <w:rFonts w:ascii="Times New Roman"/>
                <w:b w:val="false"/>
                <w:i w:val="false"/>
                <w:color w:val="000000"/>
                <w:sz w:val="20"/>
              </w:rPr>
              <w:t>Комиссионные</w:t>
            </w:r>
          </w:p>
          <w:p>
            <w:pPr>
              <w:spacing w:after="20"/>
              <w:ind w:left="20"/>
              <w:jc w:val="both"/>
            </w:pPr>
            <w:r>
              <w:rPr>
                <w:rFonts w:ascii="Times New Roman"/>
                <w:b w:val="false"/>
                <w:i w:val="false"/>
                <w:color w:val="000000"/>
                <w:sz w:val="20"/>
              </w:rPr>
              <w:t>
полученные</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08" w:id="3962"/>
          <w:p>
            <w:pPr>
              <w:spacing w:after="20"/>
              <w:ind w:left="20"/>
              <w:jc w:val="both"/>
            </w:pPr>
            <w:r>
              <w:rPr>
                <w:rFonts w:ascii="Times New Roman"/>
                <w:b w:val="false"/>
                <w:i w:val="false"/>
                <w:color w:val="000000"/>
                <w:sz w:val="20"/>
              </w:rPr>
              <w:t>
БҚ есептеу бойынша</w:t>
            </w:r>
          </w:p>
          <w:bookmarkEnd w:id="3962"/>
          <w:p>
            <w:pPr>
              <w:spacing w:after="20"/>
              <w:ind w:left="20"/>
              <w:jc w:val="both"/>
            </w:pPr>
            <w:r>
              <w:rPr>
                <w:rFonts w:ascii="Times New Roman"/>
                <w:b w:val="false"/>
                <w:i w:val="false"/>
                <w:color w:val="000000"/>
                <w:sz w:val="20"/>
              </w:rPr>
              <w:t>
по зачислению ЦБ</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09" w:id="3963"/>
          <w:p>
            <w:pPr>
              <w:spacing w:after="20"/>
              <w:ind w:left="20"/>
              <w:jc w:val="both"/>
            </w:pPr>
            <w:r>
              <w:rPr>
                <w:rFonts w:ascii="Times New Roman"/>
                <w:b w:val="false"/>
                <w:i w:val="false"/>
                <w:color w:val="000000"/>
                <w:sz w:val="20"/>
              </w:rPr>
              <w:t>
БҚ есептен шығарубойынша</w:t>
            </w:r>
          </w:p>
          <w:bookmarkEnd w:id="3963"/>
          <w:p>
            <w:pPr>
              <w:spacing w:after="20"/>
              <w:ind w:left="20"/>
              <w:jc w:val="both"/>
            </w:pPr>
            <w:r>
              <w:rPr>
                <w:rFonts w:ascii="Times New Roman"/>
                <w:b w:val="false"/>
                <w:i w:val="false"/>
                <w:color w:val="000000"/>
                <w:sz w:val="20"/>
              </w:rPr>
              <w:t>
по списанию ЦБ</w:t>
            </w:r>
          </w:p>
        </w:tc>
        <w:tc>
          <w:tcPr>
            <w:tcW w:w="0" w:type="auto"/>
            <w:gridSpan w:val="2"/>
            <w:vMerge/>
            <w:tcBorders>
              <w:top w:val="nil"/>
              <w:left w:val="single" w:color="cfcfcf" w:sz="5"/>
              <w:bottom w:val="single" w:color="cfcfcf" w:sz="5"/>
              <w:right w:val="single" w:color="cfcfcf" w:sz="5"/>
            </w:tcBorders>
          </w:tc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10" w:id="3964"/>
          <w:p>
            <w:pPr>
              <w:spacing w:after="20"/>
              <w:ind w:left="20"/>
              <w:jc w:val="both"/>
            </w:pPr>
            <w:r>
              <w:rPr>
                <w:rFonts w:ascii="Times New Roman"/>
                <w:b w:val="false"/>
                <w:i w:val="false"/>
                <w:color w:val="000000"/>
                <w:sz w:val="20"/>
              </w:rPr>
              <w:t>
саны, дана</w:t>
            </w:r>
          </w:p>
          <w:bookmarkEnd w:id="3964"/>
          <w:p>
            <w:pPr>
              <w:spacing w:after="20"/>
              <w:ind w:left="20"/>
              <w:jc w:val="both"/>
            </w:pPr>
            <w:r>
              <w:rPr>
                <w:rFonts w:ascii="Times New Roman"/>
                <w:b w:val="false"/>
                <w:i w:val="false"/>
                <w:color w:val="000000"/>
                <w:sz w:val="20"/>
              </w:rPr>
              <w:t>
количество, штук</w:t>
            </w:r>
          </w:p>
        </w:tc>
        <w:tc>
          <w:tcPr>
            <w:tcW w:w="72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11" w:id="3965"/>
          <w:p>
            <w:pPr>
              <w:spacing w:after="20"/>
              <w:ind w:left="20"/>
              <w:jc w:val="both"/>
            </w:pPr>
            <w:r>
              <w:rPr>
                <w:rFonts w:ascii="Times New Roman"/>
                <w:b w:val="false"/>
                <w:i w:val="false"/>
                <w:color w:val="000000"/>
                <w:sz w:val="20"/>
              </w:rPr>
              <w:t>
БҚ құны</w:t>
            </w:r>
          </w:p>
          <w:bookmarkEnd w:id="3965"/>
          <w:p>
            <w:pPr>
              <w:spacing w:after="20"/>
              <w:ind w:left="20"/>
              <w:jc w:val="both"/>
            </w:pPr>
            <w:r>
              <w:rPr>
                <w:rFonts w:ascii="Times New Roman"/>
                <w:b w:val="false"/>
                <w:i w:val="false"/>
                <w:color w:val="000000"/>
                <w:sz w:val="20"/>
              </w:rPr>
              <w:t>
стоимость ЦБ</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12" w:id="3966"/>
          <w:p>
            <w:pPr>
              <w:spacing w:after="20"/>
              <w:ind w:left="20"/>
              <w:jc w:val="both"/>
            </w:pPr>
            <w:r>
              <w:rPr>
                <w:rFonts w:ascii="Times New Roman"/>
                <w:b w:val="false"/>
                <w:i w:val="false"/>
                <w:color w:val="000000"/>
                <w:sz w:val="20"/>
              </w:rPr>
              <w:t>
Есеп беру кезеңінде есептелгені</w:t>
            </w:r>
          </w:p>
          <w:bookmarkEnd w:id="3966"/>
          <w:p>
            <w:pPr>
              <w:spacing w:after="20"/>
              <w:ind w:left="20"/>
              <w:jc w:val="both"/>
            </w:pPr>
            <w:r>
              <w:rPr>
                <w:rFonts w:ascii="Times New Roman"/>
                <w:b w:val="false"/>
                <w:i w:val="false"/>
                <w:color w:val="000000"/>
                <w:sz w:val="20"/>
              </w:rPr>
              <w:t>
Начислено в отчетном периоде</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13" w:id="3967"/>
          <w:p>
            <w:pPr>
              <w:spacing w:after="20"/>
              <w:ind w:left="20"/>
              <w:jc w:val="both"/>
            </w:pPr>
            <w:r>
              <w:rPr>
                <w:rFonts w:ascii="Times New Roman"/>
                <w:b w:val="false"/>
                <w:i w:val="false"/>
                <w:color w:val="000000"/>
                <w:sz w:val="20"/>
              </w:rPr>
              <w:t>
Есеп беру кезеңінде алынғаны</w:t>
            </w:r>
          </w:p>
          <w:bookmarkEnd w:id="3967"/>
          <w:p>
            <w:pPr>
              <w:spacing w:after="20"/>
              <w:ind w:left="20"/>
              <w:jc w:val="both"/>
            </w:pPr>
            <w:r>
              <w:rPr>
                <w:rFonts w:ascii="Times New Roman"/>
                <w:b w:val="false"/>
                <w:i w:val="false"/>
                <w:color w:val="000000"/>
                <w:sz w:val="20"/>
              </w:rPr>
              <w:t>
Получено в отчетном периоде</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14" w:id="3968"/>
          <w:p>
            <w:pPr>
              <w:spacing w:after="20"/>
              <w:ind w:left="20"/>
              <w:jc w:val="both"/>
            </w:pPr>
            <w:r>
              <w:rPr>
                <w:rFonts w:ascii="Times New Roman"/>
                <w:b w:val="false"/>
                <w:i w:val="false"/>
                <w:color w:val="000000"/>
                <w:sz w:val="20"/>
              </w:rPr>
              <w:t>
саны, дана</w:t>
            </w:r>
          </w:p>
          <w:bookmarkEnd w:id="3968"/>
          <w:p>
            <w:pPr>
              <w:spacing w:after="20"/>
              <w:ind w:left="20"/>
              <w:jc w:val="both"/>
            </w:pPr>
            <w:r>
              <w:rPr>
                <w:rFonts w:ascii="Times New Roman"/>
                <w:b w:val="false"/>
                <w:i w:val="false"/>
                <w:color w:val="000000"/>
                <w:sz w:val="20"/>
              </w:rPr>
              <w:t>
количество, штук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15" w:id="3969"/>
          <w:p>
            <w:pPr>
              <w:spacing w:after="20"/>
              <w:ind w:left="20"/>
              <w:jc w:val="both"/>
            </w:pPr>
            <w:r>
              <w:rPr>
                <w:rFonts w:ascii="Times New Roman"/>
                <w:b w:val="false"/>
                <w:i w:val="false"/>
                <w:color w:val="000000"/>
                <w:sz w:val="20"/>
              </w:rPr>
              <w:t>
БҚ құны</w:t>
            </w:r>
          </w:p>
          <w:bookmarkEnd w:id="3969"/>
          <w:p>
            <w:pPr>
              <w:spacing w:after="20"/>
              <w:ind w:left="20"/>
              <w:jc w:val="both"/>
            </w:pPr>
            <w:r>
              <w:rPr>
                <w:rFonts w:ascii="Times New Roman"/>
                <w:b w:val="false"/>
                <w:i w:val="false"/>
                <w:color w:val="000000"/>
                <w:sz w:val="20"/>
              </w:rPr>
              <w:t>
стоимость ЦБ</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16" w:id="3970"/>
          <w:p>
            <w:pPr>
              <w:spacing w:after="20"/>
              <w:ind w:left="20"/>
              <w:jc w:val="both"/>
            </w:pPr>
            <w:r>
              <w:rPr>
                <w:rFonts w:ascii="Times New Roman"/>
                <w:b w:val="false"/>
                <w:i w:val="false"/>
                <w:color w:val="000000"/>
                <w:sz w:val="20"/>
              </w:rPr>
              <w:t>
саны, дана</w:t>
            </w:r>
          </w:p>
          <w:bookmarkEnd w:id="3970"/>
          <w:p>
            <w:pPr>
              <w:spacing w:after="20"/>
              <w:ind w:left="20"/>
              <w:jc w:val="both"/>
            </w:pPr>
            <w:r>
              <w:rPr>
                <w:rFonts w:ascii="Times New Roman"/>
                <w:b w:val="false"/>
                <w:i w:val="false"/>
                <w:color w:val="000000"/>
                <w:sz w:val="20"/>
              </w:rPr>
              <w:t>
количество, штук</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17" w:id="3971"/>
          <w:p>
            <w:pPr>
              <w:spacing w:after="20"/>
              <w:ind w:left="20"/>
              <w:jc w:val="both"/>
            </w:pPr>
            <w:r>
              <w:rPr>
                <w:rFonts w:ascii="Times New Roman"/>
                <w:b w:val="false"/>
                <w:i w:val="false"/>
                <w:color w:val="000000"/>
                <w:sz w:val="20"/>
              </w:rPr>
              <w:t>
БҚ құны</w:t>
            </w:r>
          </w:p>
          <w:bookmarkEnd w:id="3971"/>
          <w:p>
            <w:pPr>
              <w:spacing w:after="20"/>
              <w:ind w:left="20"/>
              <w:jc w:val="both"/>
            </w:pPr>
            <w:r>
              <w:rPr>
                <w:rFonts w:ascii="Times New Roman"/>
                <w:b w:val="false"/>
                <w:i w:val="false"/>
                <w:color w:val="000000"/>
                <w:sz w:val="20"/>
              </w:rPr>
              <w:t>
стоимость ЦБ</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4418" w:id="3972"/>
    <w:p>
      <w:pPr>
        <w:spacing w:after="0"/>
        <w:ind w:left="0"/>
        <w:jc w:val="both"/>
      </w:pPr>
      <w:r>
        <w:rPr>
          <w:rFonts w:ascii="Times New Roman"/>
          <w:b w:val="false"/>
          <w:i w:val="false"/>
          <w:color w:val="000000"/>
          <w:sz w:val="28"/>
        </w:rPr>
        <w:t>
      1.1 Теңгемен номинирленген бағалы қағаздар</w:t>
      </w:r>
    </w:p>
    <w:bookmarkEnd w:id="3972"/>
    <w:bookmarkStart w:name="z4419" w:id="3973"/>
    <w:p>
      <w:pPr>
        <w:spacing w:after="0"/>
        <w:ind w:left="0"/>
        <w:jc w:val="both"/>
      </w:pPr>
      <w:r>
        <w:rPr>
          <w:rFonts w:ascii="Times New Roman"/>
          <w:b w:val="false"/>
          <w:i w:val="false"/>
          <w:color w:val="000000"/>
          <w:sz w:val="28"/>
        </w:rPr>
        <w:t>
      1.1 Ценные бумаги, номинированные в теңге</w:t>
      </w:r>
    </w:p>
    <w:bookmarkEnd w:id="3973"/>
    <w:bookmarkStart w:name="z4420" w:id="3974"/>
    <w:p>
      <w:pPr>
        <w:spacing w:after="0"/>
        <w:ind w:left="0"/>
        <w:jc w:val="both"/>
      </w:pPr>
      <w:r>
        <w:rPr>
          <w:rFonts w:ascii="Times New Roman"/>
          <w:b w:val="false"/>
          <w:i w:val="false"/>
          <w:color w:val="000000"/>
          <w:sz w:val="28"/>
        </w:rPr>
        <w:t>
      1.1.1 Резиденттер эмиссиялаған және бейрезиденттерге тиесілі бағалы қағаздар, вексельдер, мың теңгемен</w:t>
      </w:r>
    </w:p>
    <w:bookmarkEnd w:id="3974"/>
    <w:bookmarkStart w:name="z4421" w:id="3975"/>
    <w:p>
      <w:pPr>
        <w:spacing w:after="0"/>
        <w:ind w:left="0"/>
        <w:jc w:val="both"/>
      </w:pPr>
      <w:r>
        <w:rPr>
          <w:rFonts w:ascii="Times New Roman"/>
          <w:b w:val="false"/>
          <w:i w:val="false"/>
          <w:color w:val="000000"/>
          <w:sz w:val="28"/>
        </w:rPr>
        <w:t>
      1.1.1 Ценные бумаги, векселя, эмитированные резидентами и принадлежащие нерезидентам, в тысячах теңге</w:t>
      </w:r>
    </w:p>
    <w:bookmarkEnd w:id="397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512"/>
        <w:gridCol w:w="512"/>
        <w:gridCol w:w="512"/>
        <w:gridCol w:w="512"/>
        <w:gridCol w:w="512"/>
        <w:gridCol w:w="512"/>
        <w:gridCol w:w="512"/>
        <w:gridCol w:w="512"/>
        <w:gridCol w:w="512"/>
        <w:gridCol w:w="512"/>
        <w:gridCol w:w="512"/>
        <w:gridCol w:w="512"/>
        <w:gridCol w:w="513"/>
        <w:gridCol w:w="513"/>
        <w:gridCol w:w="513"/>
        <w:gridCol w:w="513"/>
        <w:gridCol w:w="513"/>
        <w:gridCol w:w="513"/>
        <w:gridCol w:w="513"/>
        <w:gridCol w:w="513"/>
        <w:gridCol w:w="513"/>
        <w:gridCol w:w="513"/>
        <w:gridCol w:w="513"/>
        <w:gridCol w:w="513"/>
      </w:tblGrid>
      <w:tr>
        <w:trPr>
          <w:trHeight w:val="3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1111</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1111</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4422" w:id="3976"/>
    <w:p>
      <w:pPr>
        <w:spacing w:after="0"/>
        <w:ind w:left="0"/>
        <w:jc w:val="both"/>
      </w:pPr>
      <w:r>
        <w:rPr>
          <w:rFonts w:ascii="Times New Roman"/>
          <w:b w:val="false"/>
          <w:i w:val="false"/>
          <w:color w:val="000000"/>
          <w:sz w:val="28"/>
        </w:rPr>
        <w:t>
      1.1.2 Бейрезиденттер эмиссиялаған және резиденттерге тиесілі бағалы қағаздар, мың теңгемен</w:t>
      </w:r>
    </w:p>
    <w:bookmarkEnd w:id="3976"/>
    <w:bookmarkStart w:name="z4423" w:id="3977"/>
    <w:p>
      <w:pPr>
        <w:spacing w:after="0"/>
        <w:ind w:left="0"/>
        <w:jc w:val="both"/>
      </w:pPr>
      <w:r>
        <w:rPr>
          <w:rFonts w:ascii="Times New Roman"/>
          <w:b w:val="false"/>
          <w:i w:val="false"/>
          <w:color w:val="000000"/>
          <w:sz w:val="28"/>
        </w:rPr>
        <w:t>
      1.1.2 Ценные бумаги, эмитированные нерезидентами и принадлежащие резидентам, в тысячах теңге</w:t>
      </w:r>
    </w:p>
    <w:bookmarkEnd w:id="397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512"/>
        <w:gridCol w:w="512"/>
        <w:gridCol w:w="512"/>
        <w:gridCol w:w="512"/>
        <w:gridCol w:w="512"/>
        <w:gridCol w:w="512"/>
        <w:gridCol w:w="512"/>
        <w:gridCol w:w="512"/>
        <w:gridCol w:w="512"/>
        <w:gridCol w:w="512"/>
        <w:gridCol w:w="512"/>
        <w:gridCol w:w="512"/>
        <w:gridCol w:w="513"/>
        <w:gridCol w:w="513"/>
        <w:gridCol w:w="513"/>
        <w:gridCol w:w="513"/>
        <w:gridCol w:w="513"/>
        <w:gridCol w:w="513"/>
        <w:gridCol w:w="513"/>
        <w:gridCol w:w="513"/>
        <w:gridCol w:w="513"/>
        <w:gridCol w:w="513"/>
        <w:gridCol w:w="513"/>
        <w:gridCol w:w="513"/>
      </w:tblGrid>
      <w:tr>
        <w:trPr>
          <w:trHeight w:val="3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1210</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1210</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r>
    </w:tbl>
    <w:bookmarkStart w:name="z4424" w:id="3978"/>
    <w:p>
      <w:pPr>
        <w:spacing w:after="0"/>
        <w:ind w:left="0"/>
        <w:jc w:val="both"/>
      </w:pPr>
      <w:r>
        <w:rPr>
          <w:rFonts w:ascii="Times New Roman"/>
          <w:b w:val="false"/>
          <w:i w:val="false"/>
          <w:color w:val="000000"/>
          <w:sz w:val="28"/>
        </w:rPr>
        <w:t>
      1.2 Шетел валютасымен номинирленген бағалы қағаздар</w:t>
      </w:r>
    </w:p>
    <w:bookmarkEnd w:id="3978"/>
    <w:bookmarkStart w:name="z4425" w:id="3979"/>
    <w:p>
      <w:pPr>
        <w:spacing w:after="0"/>
        <w:ind w:left="0"/>
        <w:jc w:val="both"/>
      </w:pPr>
      <w:r>
        <w:rPr>
          <w:rFonts w:ascii="Times New Roman"/>
          <w:b w:val="false"/>
          <w:i w:val="false"/>
          <w:color w:val="000000"/>
          <w:sz w:val="28"/>
        </w:rPr>
        <w:t>
      1.2 Ценные бумаги, номинированные в иностранной валюте</w:t>
      </w:r>
    </w:p>
    <w:bookmarkEnd w:id="3979"/>
    <w:bookmarkStart w:name="z4426" w:id="3980"/>
    <w:p>
      <w:pPr>
        <w:spacing w:after="0"/>
        <w:ind w:left="0"/>
        <w:jc w:val="both"/>
      </w:pPr>
      <w:r>
        <w:rPr>
          <w:rFonts w:ascii="Times New Roman"/>
          <w:b w:val="false"/>
          <w:i w:val="false"/>
          <w:color w:val="000000"/>
          <w:sz w:val="28"/>
        </w:rPr>
        <w:t>
      1.2.1 Резиденттер эмиссиялаған және бейрезиденттерге тиесілі бағалы қағаздар, вексельдер, мың Америка Құрама Штаттарының (бұдан әрі – АҚШ) долларымен</w:t>
      </w:r>
    </w:p>
    <w:bookmarkEnd w:id="3980"/>
    <w:bookmarkStart w:name="z4427" w:id="3981"/>
    <w:p>
      <w:pPr>
        <w:spacing w:after="0"/>
        <w:ind w:left="0"/>
        <w:jc w:val="both"/>
      </w:pPr>
      <w:r>
        <w:rPr>
          <w:rFonts w:ascii="Times New Roman"/>
          <w:b w:val="false"/>
          <w:i w:val="false"/>
          <w:color w:val="000000"/>
          <w:sz w:val="28"/>
        </w:rPr>
        <w:t>
      1.2.1. Ценные бумаги, векселя, эмитированные резидентами и принадлежащие нерезидентам, в тысячах долларов Соединенных Штатов Америки (далее – США)</w:t>
      </w:r>
    </w:p>
    <w:bookmarkEnd w:id="398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512"/>
        <w:gridCol w:w="512"/>
        <w:gridCol w:w="512"/>
        <w:gridCol w:w="512"/>
        <w:gridCol w:w="512"/>
        <w:gridCol w:w="512"/>
        <w:gridCol w:w="512"/>
        <w:gridCol w:w="512"/>
        <w:gridCol w:w="512"/>
        <w:gridCol w:w="512"/>
        <w:gridCol w:w="512"/>
        <w:gridCol w:w="512"/>
        <w:gridCol w:w="513"/>
        <w:gridCol w:w="513"/>
        <w:gridCol w:w="513"/>
        <w:gridCol w:w="513"/>
        <w:gridCol w:w="513"/>
        <w:gridCol w:w="513"/>
        <w:gridCol w:w="513"/>
        <w:gridCol w:w="513"/>
        <w:gridCol w:w="513"/>
        <w:gridCol w:w="513"/>
        <w:gridCol w:w="513"/>
        <w:gridCol w:w="513"/>
      </w:tblGrid>
      <w:tr>
        <w:trPr>
          <w:trHeight w:val="3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1121</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1121</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4428" w:id="3982"/>
    <w:p>
      <w:pPr>
        <w:spacing w:after="0"/>
        <w:ind w:left="0"/>
        <w:jc w:val="both"/>
      </w:pPr>
      <w:r>
        <w:rPr>
          <w:rFonts w:ascii="Times New Roman"/>
          <w:b w:val="false"/>
          <w:i w:val="false"/>
          <w:color w:val="000000"/>
          <w:sz w:val="28"/>
        </w:rPr>
        <w:t>
      1.2.2 Бейрезиденттер эмиссиялаған және резиденттерге тиесілі бағалы қағаздар, мың АҚШ долларымен</w:t>
      </w:r>
    </w:p>
    <w:bookmarkEnd w:id="3982"/>
    <w:bookmarkStart w:name="z4429" w:id="3983"/>
    <w:p>
      <w:pPr>
        <w:spacing w:after="0"/>
        <w:ind w:left="0"/>
        <w:jc w:val="both"/>
      </w:pPr>
      <w:r>
        <w:rPr>
          <w:rFonts w:ascii="Times New Roman"/>
          <w:b w:val="false"/>
          <w:i w:val="false"/>
          <w:color w:val="000000"/>
          <w:sz w:val="28"/>
        </w:rPr>
        <w:t>
      1.2.2 Ценные бумаги, эмитированные нерезидентами и принадлежащие резидентам, в тысячах долларов США</w:t>
      </w:r>
    </w:p>
    <w:bookmarkEnd w:id="398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512"/>
        <w:gridCol w:w="512"/>
        <w:gridCol w:w="512"/>
        <w:gridCol w:w="512"/>
        <w:gridCol w:w="512"/>
        <w:gridCol w:w="512"/>
        <w:gridCol w:w="512"/>
        <w:gridCol w:w="512"/>
        <w:gridCol w:w="512"/>
        <w:gridCol w:w="512"/>
        <w:gridCol w:w="512"/>
        <w:gridCol w:w="512"/>
        <w:gridCol w:w="513"/>
        <w:gridCol w:w="513"/>
        <w:gridCol w:w="513"/>
        <w:gridCol w:w="513"/>
        <w:gridCol w:w="513"/>
        <w:gridCol w:w="513"/>
        <w:gridCol w:w="513"/>
        <w:gridCol w:w="513"/>
        <w:gridCol w:w="513"/>
        <w:gridCol w:w="513"/>
        <w:gridCol w:w="513"/>
        <w:gridCol w:w="513"/>
      </w:tblGrid>
      <w:tr>
        <w:trPr>
          <w:trHeight w:val="3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1220</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1220</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r>
    </w:tbl>
    <w:bookmarkStart w:name="z4430" w:id="3984"/>
    <w:p>
      <w:pPr>
        <w:spacing w:after="0"/>
        <w:ind w:left="0"/>
        <w:jc w:val="both"/>
      </w:pPr>
      <w:r>
        <w:rPr>
          <w:rFonts w:ascii="Times New Roman"/>
          <w:b w:val="false"/>
          <w:i w:val="false"/>
          <w:color w:val="000000"/>
          <w:sz w:val="28"/>
        </w:rPr>
        <w:t>
      2. Басқа мемлекеттердің заңнамасына сәйкес және солардың аумағында шығарылған бағалы қағаздар</w:t>
      </w:r>
    </w:p>
    <w:bookmarkEnd w:id="3984"/>
    <w:bookmarkStart w:name="z4431" w:id="3985"/>
    <w:p>
      <w:pPr>
        <w:spacing w:after="0"/>
        <w:ind w:left="0"/>
        <w:jc w:val="both"/>
      </w:pPr>
      <w:r>
        <w:rPr>
          <w:rFonts w:ascii="Times New Roman"/>
          <w:b w:val="false"/>
          <w:i w:val="false"/>
          <w:color w:val="000000"/>
          <w:sz w:val="28"/>
        </w:rPr>
        <w:t>
      2. Ценные бумаги, выпущенные в соответствии с законодательством других государств и на их территории</w:t>
      </w:r>
    </w:p>
    <w:bookmarkEnd w:id="398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32" w:id="3986"/>
          <w:p>
            <w:pPr>
              <w:spacing w:after="20"/>
              <w:ind w:left="20"/>
              <w:jc w:val="both"/>
            </w:pPr>
            <w:r>
              <w:rPr>
                <w:rFonts w:ascii="Times New Roman"/>
                <w:b w:val="false"/>
                <w:i w:val="false"/>
                <w:color w:val="000000"/>
                <w:sz w:val="20"/>
              </w:rPr>
              <w:t>
№</w:t>
            </w:r>
          </w:p>
          <w:bookmarkEnd w:id="3986"/>
          <w:p>
            <w:pPr>
              <w:spacing w:after="20"/>
              <w:ind w:left="20"/>
              <w:jc w:val="both"/>
            </w:pPr>
            <w:r>
              <w:rPr>
                <w:rFonts w:ascii="Times New Roman"/>
                <w:b w:val="false"/>
                <w:i w:val="false"/>
                <w:color w:val="000000"/>
                <w:sz w:val="20"/>
              </w:rPr>
              <w:t>
п/п</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33" w:id="3987"/>
          <w:p>
            <w:pPr>
              <w:spacing w:after="20"/>
              <w:ind w:left="20"/>
              <w:jc w:val="both"/>
            </w:pPr>
            <w:r>
              <w:rPr>
                <w:rFonts w:ascii="Times New Roman"/>
                <w:b w:val="false"/>
                <w:i w:val="false"/>
                <w:color w:val="000000"/>
                <w:sz w:val="20"/>
              </w:rPr>
              <w:t>
Операцияның коды</w:t>
            </w:r>
          </w:p>
          <w:bookmarkEnd w:id="3987"/>
          <w:p>
            <w:pPr>
              <w:spacing w:after="20"/>
              <w:ind w:left="20"/>
              <w:jc w:val="both"/>
            </w:pPr>
            <w:r>
              <w:rPr>
                <w:rFonts w:ascii="Times New Roman"/>
                <w:b w:val="false"/>
                <w:i w:val="false"/>
                <w:color w:val="000000"/>
                <w:sz w:val="20"/>
              </w:rPr>
              <w:t>
Код операции</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34" w:id="3988"/>
          <w:p>
            <w:pPr>
              <w:spacing w:after="20"/>
              <w:ind w:left="20"/>
              <w:jc w:val="both"/>
            </w:pPr>
            <w:r>
              <w:rPr>
                <w:rFonts w:ascii="Times New Roman"/>
                <w:b w:val="false"/>
                <w:i w:val="false"/>
                <w:color w:val="000000"/>
                <w:sz w:val="20"/>
              </w:rPr>
              <w:t>
ХСН</w:t>
            </w:r>
          </w:p>
          <w:bookmarkEnd w:id="3988"/>
          <w:p>
            <w:pPr>
              <w:spacing w:after="20"/>
              <w:ind w:left="20"/>
              <w:jc w:val="both"/>
            </w:pPr>
            <w:r>
              <w:rPr>
                <w:rFonts w:ascii="Times New Roman"/>
                <w:b w:val="false"/>
                <w:i w:val="false"/>
                <w:color w:val="000000"/>
                <w:sz w:val="20"/>
              </w:rPr>
              <w:t>
ISIN</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35" w:id="3989"/>
          <w:p>
            <w:pPr>
              <w:spacing w:after="20"/>
              <w:ind w:left="20"/>
              <w:jc w:val="both"/>
            </w:pPr>
            <w:r>
              <w:rPr>
                <w:rFonts w:ascii="Times New Roman"/>
                <w:b w:val="false"/>
                <w:i w:val="false"/>
                <w:color w:val="000000"/>
                <w:sz w:val="20"/>
              </w:rPr>
              <w:t>
Шот иесі типінің коды</w:t>
            </w:r>
          </w:p>
          <w:bookmarkEnd w:id="3989"/>
          <w:p>
            <w:pPr>
              <w:spacing w:after="20"/>
              <w:ind w:left="20"/>
              <w:jc w:val="both"/>
            </w:pPr>
            <w:r>
              <w:rPr>
                <w:rFonts w:ascii="Times New Roman"/>
                <w:b w:val="false"/>
                <w:i w:val="false"/>
                <w:color w:val="000000"/>
                <w:sz w:val="20"/>
              </w:rPr>
              <w:t>
Код типа владельца счета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36" w:id="3990"/>
          <w:p>
            <w:pPr>
              <w:spacing w:after="20"/>
              <w:ind w:left="20"/>
              <w:jc w:val="both"/>
            </w:pPr>
            <w:r>
              <w:rPr>
                <w:rFonts w:ascii="Times New Roman"/>
                <w:b w:val="false"/>
                <w:i w:val="false"/>
                <w:color w:val="000000"/>
                <w:sz w:val="20"/>
              </w:rPr>
              <w:t>
Есептік кезеңнің басында</w:t>
            </w:r>
          </w:p>
          <w:bookmarkEnd w:id="3990"/>
          <w:p>
            <w:pPr>
              <w:spacing w:after="20"/>
              <w:ind w:left="20"/>
              <w:jc w:val="both"/>
            </w:pPr>
            <w:r>
              <w:rPr>
                <w:rFonts w:ascii="Times New Roman"/>
                <w:b w:val="false"/>
                <w:i w:val="false"/>
                <w:color w:val="000000"/>
                <w:sz w:val="20"/>
              </w:rPr>
              <w:t>
На начало отчетного периода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37" w:id="3991"/>
          <w:p>
            <w:pPr>
              <w:spacing w:after="20"/>
              <w:ind w:left="20"/>
              <w:jc w:val="both"/>
            </w:pPr>
            <w:r>
              <w:rPr>
                <w:rFonts w:ascii="Times New Roman"/>
                <w:b w:val="false"/>
                <w:i w:val="false"/>
                <w:color w:val="000000"/>
                <w:sz w:val="20"/>
              </w:rPr>
              <w:t>
саны, дана</w:t>
            </w:r>
          </w:p>
          <w:bookmarkEnd w:id="3991"/>
          <w:p>
            <w:pPr>
              <w:spacing w:after="20"/>
              <w:ind w:left="20"/>
              <w:jc w:val="both"/>
            </w:pPr>
            <w:r>
              <w:rPr>
                <w:rFonts w:ascii="Times New Roman"/>
                <w:b w:val="false"/>
                <w:i w:val="false"/>
                <w:color w:val="000000"/>
                <w:sz w:val="20"/>
              </w:rPr>
              <w:t>
количество, штук</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38" w:id="3992"/>
          <w:p>
            <w:pPr>
              <w:spacing w:after="20"/>
              <w:ind w:left="20"/>
              <w:jc w:val="both"/>
            </w:pPr>
            <w:r>
              <w:rPr>
                <w:rFonts w:ascii="Times New Roman"/>
                <w:b w:val="false"/>
                <w:i w:val="false"/>
                <w:color w:val="000000"/>
                <w:sz w:val="20"/>
              </w:rPr>
              <w:t>
БҚқұны</w:t>
            </w:r>
          </w:p>
          <w:bookmarkEnd w:id="3992"/>
          <w:p>
            <w:pPr>
              <w:spacing w:after="20"/>
              <w:ind w:left="20"/>
              <w:jc w:val="both"/>
            </w:pPr>
            <w:r>
              <w:rPr>
                <w:rFonts w:ascii="Times New Roman"/>
                <w:b w:val="false"/>
                <w:i w:val="false"/>
                <w:color w:val="000000"/>
                <w:sz w:val="20"/>
              </w:rPr>
              <w:t>
стоимость ЦБ</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39" w:id="3993"/>
          <w:p>
            <w:pPr>
              <w:spacing w:after="20"/>
              <w:ind w:left="20"/>
              <w:jc w:val="both"/>
            </w:pPr>
            <w:r>
              <w:rPr>
                <w:rFonts w:ascii="Times New Roman"/>
                <w:b w:val="false"/>
                <w:i w:val="false"/>
                <w:color w:val="000000"/>
                <w:sz w:val="20"/>
              </w:rPr>
              <w:t>
Елдің коды</w:t>
            </w:r>
          </w:p>
          <w:bookmarkEnd w:id="3993"/>
          <w:p>
            <w:pPr>
              <w:spacing w:after="20"/>
              <w:ind w:left="20"/>
              <w:jc w:val="both"/>
            </w:pPr>
            <w:r>
              <w:rPr>
                <w:rFonts w:ascii="Times New Roman"/>
                <w:b w:val="false"/>
                <w:i w:val="false"/>
                <w:color w:val="000000"/>
                <w:sz w:val="20"/>
              </w:rPr>
              <w:t>
Код страны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40" w:id="3994"/>
          <w:p>
            <w:pPr>
              <w:spacing w:after="20"/>
              <w:ind w:left="20"/>
              <w:jc w:val="both"/>
            </w:pPr>
            <w:r>
              <w:rPr>
                <w:rFonts w:ascii="Times New Roman"/>
                <w:b w:val="false"/>
                <w:i w:val="false"/>
                <w:color w:val="000000"/>
                <w:sz w:val="20"/>
              </w:rPr>
              <w:t xml:space="preserve">
Шот иесі санатының коды </w:t>
            </w:r>
          </w:p>
          <w:bookmarkEnd w:id="3994"/>
          <w:p>
            <w:pPr>
              <w:spacing w:after="20"/>
              <w:ind w:left="20"/>
              <w:jc w:val="both"/>
            </w:pPr>
            <w:r>
              <w:rPr>
                <w:rFonts w:ascii="Times New Roman"/>
                <w:b w:val="false"/>
                <w:i w:val="false"/>
                <w:color w:val="000000"/>
                <w:sz w:val="20"/>
              </w:rPr>
              <w:t>
Код категории владельца счета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4441" w:id="3995"/>
    <w:p>
      <w:pPr>
        <w:spacing w:after="0"/>
        <w:ind w:left="0"/>
        <w:jc w:val="both"/>
      </w:pPr>
      <w:r>
        <w:rPr>
          <w:rFonts w:ascii="Times New Roman"/>
          <w:b w:val="false"/>
          <w:i w:val="false"/>
          <w:color w:val="000000"/>
          <w:sz w:val="28"/>
        </w:rPr>
        <w:t>
      Кестенің жалғасы</w:t>
      </w:r>
    </w:p>
    <w:bookmarkEnd w:id="3995"/>
    <w:bookmarkStart w:name="z4442" w:id="3996"/>
    <w:p>
      <w:pPr>
        <w:spacing w:after="0"/>
        <w:ind w:left="0"/>
        <w:jc w:val="both"/>
      </w:pPr>
      <w:r>
        <w:rPr>
          <w:rFonts w:ascii="Times New Roman"/>
          <w:b w:val="false"/>
          <w:i w:val="false"/>
          <w:color w:val="000000"/>
          <w:sz w:val="28"/>
        </w:rPr>
        <w:t>
      Продолжение таблицы</w:t>
      </w:r>
    </w:p>
    <w:bookmarkEnd w:id="399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723"/>
        <w:gridCol w:w="723"/>
        <w:gridCol w:w="723"/>
        <w:gridCol w:w="723"/>
        <w:gridCol w:w="723"/>
        <w:gridCol w:w="723"/>
        <w:gridCol w:w="723"/>
        <w:gridCol w:w="723"/>
        <w:gridCol w:w="724"/>
        <w:gridCol w:w="724"/>
        <w:gridCol w:w="724"/>
        <w:gridCol w:w="724"/>
        <w:gridCol w:w="724"/>
        <w:gridCol w:w="724"/>
        <w:gridCol w:w="724"/>
        <w:gridCol w:w="724"/>
        <w:gridCol w:w="724"/>
      </w:tblGrid>
      <w:tr>
        <w:trPr>
          <w:trHeight w:val="30" w:hRule="atLeast"/>
        </w:trPr>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43" w:id="3997"/>
          <w:p>
            <w:pPr>
              <w:spacing w:after="20"/>
              <w:ind w:left="20"/>
              <w:jc w:val="both"/>
            </w:pPr>
            <w:r>
              <w:rPr>
                <w:rFonts w:ascii="Times New Roman"/>
                <w:b w:val="false"/>
                <w:i w:val="false"/>
                <w:color w:val="000000"/>
                <w:sz w:val="20"/>
              </w:rPr>
              <w:t>
Қаржылық операциялар</w:t>
            </w:r>
          </w:p>
          <w:bookmarkEnd w:id="3997"/>
          <w:p>
            <w:pPr>
              <w:spacing w:after="20"/>
              <w:ind w:left="20"/>
              <w:jc w:val="both"/>
            </w:pPr>
            <w:r>
              <w:rPr>
                <w:rFonts w:ascii="Times New Roman"/>
                <w:b w:val="false"/>
                <w:i w:val="false"/>
                <w:color w:val="000000"/>
                <w:sz w:val="20"/>
              </w:rPr>
              <w:t>
Финансовые операции</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44" w:id="3998"/>
          <w:p>
            <w:pPr>
              <w:spacing w:after="20"/>
              <w:ind w:left="20"/>
              <w:jc w:val="both"/>
            </w:pPr>
            <w:r>
              <w:rPr>
                <w:rFonts w:ascii="Times New Roman"/>
                <w:b w:val="false"/>
                <w:i w:val="false"/>
                <w:color w:val="000000"/>
                <w:sz w:val="20"/>
              </w:rPr>
              <w:t>
Бастапқы нарықта сатып алу</w:t>
            </w:r>
          </w:p>
          <w:bookmarkEnd w:id="3998"/>
          <w:p>
            <w:pPr>
              <w:spacing w:after="20"/>
              <w:ind w:left="20"/>
              <w:jc w:val="both"/>
            </w:pPr>
            <w:r>
              <w:rPr>
                <w:rFonts w:ascii="Times New Roman"/>
                <w:b w:val="false"/>
                <w:i w:val="false"/>
                <w:color w:val="000000"/>
                <w:sz w:val="20"/>
              </w:rPr>
              <w:t>
покупка на первичном рынке</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45" w:id="3999"/>
          <w:p>
            <w:pPr>
              <w:spacing w:after="20"/>
              <w:ind w:left="20"/>
              <w:jc w:val="both"/>
            </w:pPr>
            <w:r>
              <w:rPr>
                <w:rFonts w:ascii="Times New Roman"/>
                <w:b w:val="false"/>
                <w:i w:val="false"/>
                <w:color w:val="000000"/>
                <w:sz w:val="20"/>
              </w:rPr>
              <w:t>
эмитенттің өтеуі (сатып алуы)</w:t>
            </w:r>
          </w:p>
          <w:bookmarkEnd w:id="3999"/>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погашение (выкуп) </w:t>
            </w:r>
          </w:p>
          <w:p>
            <w:pPr>
              <w:spacing w:after="20"/>
              <w:ind w:left="20"/>
              <w:jc w:val="both"/>
            </w:pPr>
            <w:r>
              <w:rPr>
                <w:rFonts w:ascii="Times New Roman"/>
                <w:b w:val="false"/>
                <w:i w:val="false"/>
                <w:color w:val="000000"/>
                <w:sz w:val="20"/>
              </w:rPr>
              <w:t>
эмитентом</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47" w:id="4000"/>
          <w:p>
            <w:pPr>
              <w:spacing w:after="20"/>
              <w:ind w:left="20"/>
              <w:jc w:val="both"/>
            </w:pPr>
            <w:r>
              <w:rPr>
                <w:rFonts w:ascii="Times New Roman"/>
                <w:b w:val="false"/>
                <w:i w:val="false"/>
                <w:color w:val="000000"/>
                <w:sz w:val="20"/>
              </w:rPr>
              <w:t>
қосалқы нарықта</w:t>
            </w:r>
          </w:p>
          <w:bookmarkEnd w:id="4000"/>
          <w:p>
            <w:pPr>
              <w:spacing w:after="20"/>
              <w:ind w:left="20"/>
              <w:jc w:val="both"/>
            </w:pPr>
            <w:r>
              <w:rPr>
                <w:rFonts w:ascii="Times New Roman"/>
                <w:b w:val="false"/>
                <w:i w:val="false"/>
                <w:color w:val="000000"/>
                <w:sz w:val="20"/>
              </w:rPr>
              <w:t>
</w:t>
            </w:r>
            <w:r>
              <w:rPr>
                <w:rFonts w:ascii="Times New Roman"/>
                <w:b w:val="false"/>
                <w:i w:val="false"/>
                <w:color w:val="000000"/>
                <w:sz w:val="20"/>
              </w:rPr>
              <w:t>сатып алу</w:t>
            </w:r>
          </w:p>
          <w:p>
            <w:pPr>
              <w:spacing w:after="20"/>
              <w:ind w:left="20"/>
              <w:jc w:val="both"/>
            </w:pPr>
            <w:r>
              <w:rPr>
                <w:rFonts w:ascii="Times New Roman"/>
                <w:b w:val="false"/>
                <w:i w:val="false"/>
                <w:color w:val="000000"/>
                <w:sz w:val="20"/>
              </w:rPr>
              <w:t>
покупка на вторичном рынке</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49" w:id="4001"/>
          <w:p>
            <w:pPr>
              <w:spacing w:after="20"/>
              <w:ind w:left="20"/>
              <w:jc w:val="both"/>
            </w:pPr>
            <w:r>
              <w:rPr>
                <w:rFonts w:ascii="Times New Roman"/>
                <w:b w:val="false"/>
                <w:i w:val="false"/>
                <w:color w:val="000000"/>
                <w:sz w:val="20"/>
              </w:rPr>
              <w:t>
қосалқы нарықта сату</w:t>
            </w:r>
          </w:p>
          <w:bookmarkEnd w:id="4001"/>
          <w:p>
            <w:pPr>
              <w:spacing w:after="20"/>
              <w:ind w:left="20"/>
              <w:jc w:val="both"/>
            </w:pPr>
            <w:r>
              <w:rPr>
                <w:rFonts w:ascii="Times New Roman"/>
                <w:b w:val="false"/>
                <w:i w:val="false"/>
                <w:color w:val="000000"/>
                <w:sz w:val="20"/>
              </w:rPr>
              <w:t>
продажа на вторичном рынке</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50" w:id="4002"/>
          <w:p>
            <w:pPr>
              <w:spacing w:after="20"/>
              <w:ind w:left="20"/>
              <w:jc w:val="both"/>
            </w:pPr>
            <w:r>
              <w:rPr>
                <w:rFonts w:ascii="Times New Roman"/>
                <w:b w:val="false"/>
                <w:i w:val="false"/>
                <w:color w:val="000000"/>
                <w:sz w:val="20"/>
              </w:rPr>
              <w:t>
саны, дана</w:t>
            </w:r>
          </w:p>
          <w:bookmarkEnd w:id="4002"/>
          <w:p>
            <w:pPr>
              <w:spacing w:after="20"/>
              <w:ind w:left="20"/>
              <w:jc w:val="both"/>
            </w:pPr>
            <w:r>
              <w:rPr>
                <w:rFonts w:ascii="Times New Roman"/>
                <w:b w:val="false"/>
                <w:i w:val="false"/>
                <w:color w:val="000000"/>
                <w:sz w:val="20"/>
              </w:rPr>
              <w:t>
количество, штук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51" w:id="4003"/>
          <w:p>
            <w:pPr>
              <w:spacing w:after="20"/>
              <w:ind w:left="20"/>
              <w:jc w:val="both"/>
            </w:pPr>
            <w:r>
              <w:rPr>
                <w:rFonts w:ascii="Times New Roman"/>
                <w:b w:val="false"/>
                <w:i w:val="false"/>
                <w:color w:val="000000"/>
                <w:sz w:val="20"/>
              </w:rPr>
              <w:t>
БҚ құны</w:t>
            </w:r>
          </w:p>
          <w:bookmarkEnd w:id="4003"/>
          <w:p>
            <w:pPr>
              <w:spacing w:after="20"/>
              <w:ind w:left="20"/>
              <w:jc w:val="both"/>
            </w:pPr>
            <w:r>
              <w:rPr>
                <w:rFonts w:ascii="Times New Roman"/>
                <w:b w:val="false"/>
                <w:i w:val="false"/>
                <w:color w:val="000000"/>
                <w:sz w:val="20"/>
              </w:rPr>
              <w:t>
стоимость ЦБ</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52" w:id="4004"/>
          <w:p>
            <w:pPr>
              <w:spacing w:after="20"/>
              <w:ind w:left="20"/>
              <w:jc w:val="both"/>
            </w:pPr>
            <w:r>
              <w:rPr>
                <w:rFonts w:ascii="Times New Roman"/>
                <w:b w:val="false"/>
                <w:i w:val="false"/>
                <w:color w:val="000000"/>
                <w:sz w:val="20"/>
              </w:rPr>
              <w:t>
саны, дана</w:t>
            </w:r>
          </w:p>
          <w:bookmarkEnd w:id="4004"/>
          <w:p>
            <w:pPr>
              <w:spacing w:after="20"/>
              <w:ind w:left="20"/>
              <w:jc w:val="both"/>
            </w:pPr>
            <w:r>
              <w:rPr>
                <w:rFonts w:ascii="Times New Roman"/>
                <w:b w:val="false"/>
                <w:i w:val="false"/>
                <w:color w:val="000000"/>
                <w:sz w:val="20"/>
              </w:rPr>
              <w:t>
количество, штук</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53" w:id="4005"/>
          <w:p>
            <w:pPr>
              <w:spacing w:after="20"/>
              <w:ind w:left="20"/>
              <w:jc w:val="both"/>
            </w:pPr>
            <w:r>
              <w:rPr>
                <w:rFonts w:ascii="Times New Roman"/>
                <w:b w:val="false"/>
                <w:i w:val="false"/>
                <w:color w:val="000000"/>
                <w:sz w:val="20"/>
              </w:rPr>
              <w:t>
БҚ құны</w:t>
            </w:r>
          </w:p>
          <w:bookmarkEnd w:id="4005"/>
          <w:p>
            <w:pPr>
              <w:spacing w:after="20"/>
              <w:ind w:left="20"/>
              <w:jc w:val="both"/>
            </w:pPr>
            <w:r>
              <w:rPr>
                <w:rFonts w:ascii="Times New Roman"/>
                <w:b w:val="false"/>
                <w:i w:val="false"/>
                <w:color w:val="000000"/>
                <w:sz w:val="20"/>
              </w:rPr>
              <w:t>
стоимость ЦБ</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54" w:id="4006"/>
          <w:p>
            <w:pPr>
              <w:spacing w:after="20"/>
              <w:ind w:left="20"/>
              <w:jc w:val="both"/>
            </w:pPr>
            <w:r>
              <w:rPr>
                <w:rFonts w:ascii="Times New Roman"/>
                <w:b w:val="false"/>
                <w:i w:val="false"/>
                <w:color w:val="000000"/>
                <w:sz w:val="20"/>
              </w:rPr>
              <w:t>
саны, дана</w:t>
            </w:r>
          </w:p>
          <w:bookmarkEnd w:id="4006"/>
          <w:p>
            <w:pPr>
              <w:spacing w:after="20"/>
              <w:ind w:left="20"/>
              <w:jc w:val="both"/>
            </w:pPr>
            <w:r>
              <w:rPr>
                <w:rFonts w:ascii="Times New Roman"/>
                <w:b w:val="false"/>
                <w:i w:val="false"/>
                <w:color w:val="000000"/>
                <w:sz w:val="20"/>
              </w:rPr>
              <w:t>
количество, штук</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55" w:id="4007"/>
          <w:p>
            <w:pPr>
              <w:spacing w:after="20"/>
              <w:ind w:left="20"/>
              <w:jc w:val="both"/>
            </w:pPr>
            <w:r>
              <w:rPr>
                <w:rFonts w:ascii="Times New Roman"/>
                <w:b w:val="false"/>
                <w:i w:val="false"/>
                <w:color w:val="000000"/>
                <w:sz w:val="20"/>
              </w:rPr>
              <w:t>
БҚ құны</w:t>
            </w:r>
          </w:p>
          <w:bookmarkEnd w:id="4007"/>
          <w:p>
            <w:pPr>
              <w:spacing w:after="20"/>
              <w:ind w:left="20"/>
              <w:jc w:val="both"/>
            </w:pPr>
            <w:r>
              <w:rPr>
                <w:rFonts w:ascii="Times New Roman"/>
                <w:b w:val="false"/>
                <w:i w:val="false"/>
                <w:color w:val="000000"/>
                <w:sz w:val="20"/>
              </w:rPr>
              <w:t>
стоимость ЦБ</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56" w:id="4008"/>
          <w:p>
            <w:pPr>
              <w:spacing w:after="20"/>
              <w:ind w:left="20"/>
              <w:jc w:val="both"/>
            </w:pPr>
            <w:r>
              <w:rPr>
                <w:rFonts w:ascii="Times New Roman"/>
                <w:b w:val="false"/>
                <w:i w:val="false"/>
                <w:color w:val="000000"/>
                <w:sz w:val="20"/>
              </w:rPr>
              <w:t>
саны, дана</w:t>
            </w:r>
          </w:p>
          <w:bookmarkEnd w:id="4008"/>
          <w:p>
            <w:pPr>
              <w:spacing w:after="20"/>
              <w:ind w:left="20"/>
              <w:jc w:val="both"/>
            </w:pPr>
            <w:r>
              <w:rPr>
                <w:rFonts w:ascii="Times New Roman"/>
                <w:b w:val="false"/>
                <w:i w:val="false"/>
                <w:color w:val="000000"/>
                <w:sz w:val="20"/>
              </w:rPr>
              <w:t>
количество, штук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57" w:id="4009"/>
          <w:p>
            <w:pPr>
              <w:spacing w:after="20"/>
              <w:ind w:left="20"/>
              <w:jc w:val="both"/>
            </w:pPr>
            <w:r>
              <w:rPr>
                <w:rFonts w:ascii="Times New Roman"/>
                <w:b w:val="false"/>
                <w:i w:val="false"/>
                <w:color w:val="000000"/>
                <w:sz w:val="20"/>
              </w:rPr>
              <w:t>
БҚ құны</w:t>
            </w:r>
          </w:p>
          <w:bookmarkEnd w:id="4009"/>
          <w:p>
            <w:pPr>
              <w:spacing w:after="20"/>
              <w:ind w:left="20"/>
              <w:jc w:val="both"/>
            </w:pPr>
            <w:r>
              <w:rPr>
                <w:rFonts w:ascii="Times New Roman"/>
                <w:b w:val="false"/>
                <w:i w:val="false"/>
                <w:color w:val="000000"/>
                <w:sz w:val="20"/>
              </w:rPr>
              <w:t>
стоимость ЦБ</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58" w:id="4010"/>
          <w:p>
            <w:pPr>
              <w:spacing w:after="20"/>
              <w:ind w:left="20"/>
              <w:jc w:val="both"/>
            </w:pPr>
            <w:r>
              <w:rPr>
                <w:rFonts w:ascii="Times New Roman"/>
                <w:b w:val="false"/>
                <w:i w:val="false"/>
                <w:color w:val="000000"/>
                <w:sz w:val="20"/>
              </w:rPr>
              <w:t>
Басқа да операциялар</w:t>
            </w:r>
          </w:p>
          <w:bookmarkEnd w:id="4010"/>
          <w:p>
            <w:pPr>
              <w:spacing w:after="20"/>
              <w:ind w:left="20"/>
              <w:jc w:val="both"/>
            </w:pPr>
            <w:r>
              <w:rPr>
                <w:rFonts w:ascii="Times New Roman"/>
                <w:b w:val="false"/>
                <w:i w:val="false"/>
                <w:color w:val="000000"/>
                <w:sz w:val="20"/>
              </w:rPr>
              <w:t>
Прочие операции</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59" w:id="4011"/>
          <w:p>
            <w:pPr>
              <w:spacing w:after="20"/>
              <w:ind w:left="20"/>
              <w:jc w:val="both"/>
            </w:pPr>
            <w:r>
              <w:rPr>
                <w:rFonts w:ascii="Times New Roman"/>
                <w:b w:val="false"/>
                <w:i w:val="false"/>
                <w:color w:val="000000"/>
                <w:sz w:val="20"/>
              </w:rPr>
              <w:t>
Құны бойынша өзгерістер</w:t>
            </w:r>
          </w:p>
          <w:bookmarkEnd w:id="4011"/>
          <w:p>
            <w:pPr>
              <w:spacing w:after="20"/>
              <w:ind w:left="20"/>
              <w:jc w:val="both"/>
            </w:pPr>
            <w:r>
              <w:rPr>
                <w:rFonts w:ascii="Times New Roman"/>
                <w:b w:val="false"/>
                <w:i w:val="false"/>
                <w:color w:val="000000"/>
                <w:sz w:val="20"/>
              </w:rPr>
              <w:t>
Стоимостные изменения</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60" w:id="4012"/>
          <w:p>
            <w:pPr>
              <w:spacing w:after="20"/>
              <w:ind w:left="20"/>
              <w:jc w:val="both"/>
            </w:pPr>
            <w:r>
              <w:rPr>
                <w:rFonts w:ascii="Times New Roman"/>
                <w:b w:val="false"/>
                <w:i w:val="false"/>
                <w:color w:val="000000"/>
                <w:sz w:val="20"/>
              </w:rPr>
              <w:t>
Есептік кезеңнің аяғында</w:t>
            </w:r>
          </w:p>
          <w:bookmarkEnd w:id="4012"/>
          <w:p>
            <w:pPr>
              <w:spacing w:after="20"/>
              <w:ind w:left="20"/>
              <w:jc w:val="both"/>
            </w:pPr>
            <w:r>
              <w:rPr>
                <w:rFonts w:ascii="Times New Roman"/>
                <w:b w:val="false"/>
                <w:i w:val="false"/>
                <w:color w:val="000000"/>
                <w:sz w:val="20"/>
              </w:rPr>
              <w:t>
На конец отчетного периода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61" w:id="4013"/>
          <w:p>
            <w:pPr>
              <w:spacing w:after="20"/>
              <w:ind w:left="20"/>
              <w:jc w:val="both"/>
            </w:pPr>
            <w:r>
              <w:rPr>
                <w:rFonts w:ascii="Times New Roman"/>
                <w:b w:val="false"/>
                <w:i w:val="false"/>
                <w:color w:val="000000"/>
                <w:sz w:val="20"/>
              </w:rPr>
              <w:t>
Инвестициялық кіріс</w:t>
            </w:r>
          </w:p>
          <w:bookmarkEnd w:id="4013"/>
          <w:p>
            <w:pPr>
              <w:spacing w:after="20"/>
              <w:ind w:left="20"/>
              <w:jc w:val="both"/>
            </w:pPr>
            <w:r>
              <w:rPr>
                <w:rFonts w:ascii="Times New Roman"/>
                <w:b w:val="false"/>
                <w:i w:val="false"/>
                <w:color w:val="000000"/>
                <w:sz w:val="20"/>
              </w:rPr>
              <w:t>
</w:t>
            </w:r>
            <w:r>
              <w:rPr>
                <w:rFonts w:ascii="Times New Roman"/>
                <w:b w:val="false"/>
                <w:i w:val="false"/>
                <w:color w:val="000000"/>
                <w:sz w:val="20"/>
              </w:rPr>
              <w:t>Инвестиционный</w:t>
            </w:r>
          </w:p>
          <w:p>
            <w:pPr>
              <w:spacing w:after="20"/>
              <w:ind w:left="20"/>
              <w:jc w:val="both"/>
            </w:pPr>
            <w:r>
              <w:rPr>
                <w:rFonts w:ascii="Times New Roman"/>
                <w:b w:val="false"/>
                <w:i w:val="false"/>
                <w:color w:val="000000"/>
                <w:sz w:val="20"/>
              </w:rPr>
              <w:t>
доход</w:t>
            </w:r>
          </w:p>
        </w:tc>
        <w:tc>
          <w:tcPr>
            <w:tcW w:w="72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63" w:id="4014"/>
          <w:p>
            <w:pPr>
              <w:spacing w:after="20"/>
              <w:ind w:left="20"/>
              <w:jc w:val="both"/>
            </w:pPr>
            <w:r>
              <w:rPr>
                <w:rFonts w:ascii="Times New Roman"/>
                <w:b w:val="false"/>
                <w:i w:val="false"/>
                <w:color w:val="000000"/>
                <w:sz w:val="20"/>
              </w:rPr>
              <w:t>
Алынған комиссиялық алымдар</w:t>
            </w:r>
          </w:p>
          <w:bookmarkEnd w:id="4014"/>
          <w:p>
            <w:pPr>
              <w:spacing w:after="20"/>
              <w:ind w:left="20"/>
              <w:jc w:val="both"/>
            </w:pPr>
            <w:r>
              <w:rPr>
                <w:rFonts w:ascii="Times New Roman"/>
                <w:b w:val="false"/>
                <w:i w:val="false"/>
                <w:color w:val="000000"/>
                <w:sz w:val="20"/>
              </w:rPr>
              <w:t>
Комиссионные полученные</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64" w:id="4015"/>
          <w:p>
            <w:pPr>
              <w:spacing w:after="20"/>
              <w:ind w:left="20"/>
              <w:jc w:val="both"/>
            </w:pPr>
            <w:r>
              <w:rPr>
                <w:rFonts w:ascii="Times New Roman"/>
                <w:b w:val="false"/>
                <w:i w:val="false"/>
                <w:color w:val="000000"/>
                <w:sz w:val="20"/>
              </w:rPr>
              <w:t>
БҚ есептеу бойынша</w:t>
            </w:r>
          </w:p>
          <w:bookmarkEnd w:id="4015"/>
          <w:p>
            <w:pPr>
              <w:spacing w:after="20"/>
              <w:ind w:left="20"/>
              <w:jc w:val="both"/>
            </w:pPr>
            <w:r>
              <w:rPr>
                <w:rFonts w:ascii="Times New Roman"/>
                <w:b w:val="false"/>
                <w:i w:val="false"/>
                <w:color w:val="000000"/>
                <w:sz w:val="20"/>
              </w:rPr>
              <w:t>
по зачислению ЦБ</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65" w:id="4016"/>
          <w:p>
            <w:pPr>
              <w:spacing w:after="20"/>
              <w:ind w:left="20"/>
              <w:jc w:val="both"/>
            </w:pPr>
            <w:r>
              <w:rPr>
                <w:rFonts w:ascii="Times New Roman"/>
                <w:b w:val="false"/>
                <w:i w:val="false"/>
                <w:color w:val="000000"/>
                <w:sz w:val="20"/>
              </w:rPr>
              <w:t>
БҚ есептен шығарубойынша</w:t>
            </w:r>
          </w:p>
          <w:bookmarkEnd w:id="4016"/>
          <w:p>
            <w:pPr>
              <w:spacing w:after="20"/>
              <w:ind w:left="20"/>
              <w:jc w:val="both"/>
            </w:pPr>
            <w:r>
              <w:rPr>
                <w:rFonts w:ascii="Times New Roman"/>
                <w:b w:val="false"/>
                <w:i w:val="false"/>
                <w:color w:val="000000"/>
                <w:sz w:val="20"/>
              </w:rPr>
              <w:t>
по списанию ЦБ</w:t>
            </w:r>
          </w:p>
        </w:tc>
        <w:tc>
          <w:tcPr>
            <w:tcW w:w="0" w:type="auto"/>
            <w:gridSpan w:val="2"/>
            <w:vMerge/>
            <w:tcBorders>
              <w:top w:val="nil"/>
              <w:left w:val="single" w:color="cfcfcf" w:sz="5"/>
              <w:bottom w:val="single" w:color="cfcfcf" w:sz="5"/>
              <w:right w:val="single" w:color="cfcfcf" w:sz="5"/>
            </w:tcBorders>
          </w:tc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66" w:id="4017"/>
          <w:p>
            <w:pPr>
              <w:spacing w:after="20"/>
              <w:ind w:left="20"/>
              <w:jc w:val="both"/>
            </w:pPr>
            <w:r>
              <w:rPr>
                <w:rFonts w:ascii="Times New Roman"/>
                <w:b w:val="false"/>
                <w:i w:val="false"/>
                <w:color w:val="000000"/>
                <w:sz w:val="20"/>
              </w:rPr>
              <w:t>
саны, дана</w:t>
            </w:r>
          </w:p>
          <w:bookmarkEnd w:id="4017"/>
          <w:p>
            <w:pPr>
              <w:spacing w:after="20"/>
              <w:ind w:left="20"/>
              <w:jc w:val="both"/>
            </w:pPr>
            <w:r>
              <w:rPr>
                <w:rFonts w:ascii="Times New Roman"/>
                <w:b w:val="false"/>
                <w:i w:val="false"/>
                <w:color w:val="000000"/>
                <w:sz w:val="20"/>
              </w:rPr>
              <w:t>
количество, штук</w:t>
            </w:r>
          </w:p>
        </w:tc>
        <w:tc>
          <w:tcPr>
            <w:tcW w:w="72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67" w:id="4018"/>
          <w:p>
            <w:pPr>
              <w:spacing w:after="20"/>
              <w:ind w:left="20"/>
              <w:jc w:val="both"/>
            </w:pPr>
            <w:r>
              <w:rPr>
                <w:rFonts w:ascii="Times New Roman"/>
                <w:b w:val="false"/>
                <w:i w:val="false"/>
                <w:color w:val="000000"/>
                <w:sz w:val="20"/>
              </w:rPr>
              <w:t>
БҚ құны</w:t>
            </w:r>
          </w:p>
          <w:bookmarkEnd w:id="4018"/>
          <w:p>
            <w:pPr>
              <w:spacing w:after="20"/>
              <w:ind w:left="20"/>
              <w:jc w:val="both"/>
            </w:pPr>
            <w:r>
              <w:rPr>
                <w:rFonts w:ascii="Times New Roman"/>
                <w:b w:val="false"/>
                <w:i w:val="false"/>
                <w:color w:val="000000"/>
                <w:sz w:val="20"/>
              </w:rPr>
              <w:t>
стоимость ЦБ</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68" w:id="4019"/>
          <w:p>
            <w:pPr>
              <w:spacing w:after="20"/>
              <w:ind w:left="20"/>
              <w:jc w:val="both"/>
            </w:pPr>
            <w:r>
              <w:rPr>
                <w:rFonts w:ascii="Times New Roman"/>
                <w:b w:val="false"/>
                <w:i w:val="false"/>
                <w:color w:val="000000"/>
                <w:sz w:val="20"/>
              </w:rPr>
              <w:t>
Есеп беру кезеңінде есептелге</w:t>
            </w:r>
          </w:p>
          <w:bookmarkEnd w:id="4019"/>
          <w:p>
            <w:pPr>
              <w:spacing w:after="20"/>
              <w:ind w:left="20"/>
              <w:jc w:val="both"/>
            </w:pPr>
            <w:r>
              <w:rPr>
                <w:rFonts w:ascii="Times New Roman"/>
                <w:b w:val="false"/>
                <w:i w:val="false"/>
                <w:color w:val="000000"/>
                <w:sz w:val="20"/>
              </w:rPr>
              <w:t>
</w:t>
            </w:r>
            <w:r>
              <w:rPr>
                <w:rFonts w:ascii="Times New Roman"/>
                <w:b w:val="false"/>
                <w:i w:val="false"/>
                <w:color w:val="000000"/>
                <w:sz w:val="20"/>
              </w:rPr>
              <w:t>ні</w:t>
            </w:r>
          </w:p>
          <w:p>
            <w:pPr>
              <w:spacing w:after="20"/>
              <w:ind w:left="20"/>
              <w:jc w:val="both"/>
            </w:pPr>
            <w:r>
              <w:rPr>
                <w:rFonts w:ascii="Times New Roman"/>
                <w:b w:val="false"/>
                <w:i w:val="false"/>
                <w:color w:val="000000"/>
                <w:sz w:val="20"/>
              </w:rPr>
              <w:t>
</w:t>
            </w:r>
            <w:r>
              <w:rPr>
                <w:rFonts w:ascii="Times New Roman"/>
                <w:b w:val="false"/>
                <w:i w:val="false"/>
                <w:color w:val="000000"/>
                <w:sz w:val="20"/>
              </w:rPr>
              <w:t>Начислено в</w:t>
            </w:r>
          </w:p>
          <w:p>
            <w:pPr>
              <w:spacing w:after="20"/>
              <w:ind w:left="20"/>
              <w:jc w:val="both"/>
            </w:pPr>
            <w:r>
              <w:rPr>
                <w:rFonts w:ascii="Times New Roman"/>
                <w:b w:val="false"/>
                <w:i w:val="false"/>
                <w:color w:val="000000"/>
                <w:sz w:val="20"/>
              </w:rPr>
              <w:t>
отчетном периоде</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71" w:id="4020"/>
          <w:p>
            <w:pPr>
              <w:spacing w:after="20"/>
              <w:ind w:left="20"/>
              <w:jc w:val="both"/>
            </w:pPr>
            <w:r>
              <w:rPr>
                <w:rFonts w:ascii="Times New Roman"/>
                <w:b w:val="false"/>
                <w:i w:val="false"/>
                <w:color w:val="000000"/>
                <w:sz w:val="20"/>
              </w:rPr>
              <w:t>
Есеп беру кезеңінде алынғаны</w:t>
            </w:r>
          </w:p>
          <w:bookmarkEnd w:id="4020"/>
          <w:p>
            <w:pPr>
              <w:spacing w:after="20"/>
              <w:ind w:left="20"/>
              <w:jc w:val="both"/>
            </w:pPr>
            <w:r>
              <w:rPr>
                <w:rFonts w:ascii="Times New Roman"/>
                <w:b w:val="false"/>
                <w:i w:val="false"/>
                <w:color w:val="000000"/>
                <w:sz w:val="20"/>
              </w:rPr>
              <w:t>
Получено в отчетном периоде</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72" w:id="4021"/>
          <w:p>
            <w:pPr>
              <w:spacing w:after="20"/>
              <w:ind w:left="20"/>
              <w:jc w:val="both"/>
            </w:pPr>
            <w:r>
              <w:rPr>
                <w:rFonts w:ascii="Times New Roman"/>
                <w:b w:val="false"/>
                <w:i w:val="false"/>
                <w:color w:val="000000"/>
                <w:sz w:val="20"/>
              </w:rPr>
              <w:t>
саны, дана</w:t>
            </w:r>
          </w:p>
          <w:bookmarkEnd w:id="4021"/>
          <w:p>
            <w:pPr>
              <w:spacing w:after="20"/>
              <w:ind w:left="20"/>
              <w:jc w:val="both"/>
            </w:pPr>
            <w:r>
              <w:rPr>
                <w:rFonts w:ascii="Times New Roman"/>
                <w:b w:val="false"/>
                <w:i w:val="false"/>
                <w:color w:val="000000"/>
                <w:sz w:val="20"/>
              </w:rPr>
              <w:t>
количество, штук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73" w:id="4022"/>
          <w:p>
            <w:pPr>
              <w:spacing w:after="20"/>
              <w:ind w:left="20"/>
              <w:jc w:val="both"/>
            </w:pPr>
            <w:r>
              <w:rPr>
                <w:rFonts w:ascii="Times New Roman"/>
                <w:b w:val="false"/>
                <w:i w:val="false"/>
                <w:color w:val="000000"/>
                <w:sz w:val="20"/>
              </w:rPr>
              <w:t>
БҚ құны</w:t>
            </w:r>
          </w:p>
          <w:bookmarkEnd w:id="4022"/>
          <w:p>
            <w:pPr>
              <w:spacing w:after="20"/>
              <w:ind w:left="20"/>
              <w:jc w:val="both"/>
            </w:pPr>
            <w:r>
              <w:rPr>
                <w:rFonts w:ascii="Times New Roman"/>
                <w:b w:val="false"/>
                <w:i w:val="false"/>
                <w:color w:val="000000"/>
                <w:sz w:val="20"/>
              </w:rPr>
              <w:t>
стоимость ЦБ</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74" w:id="4023"/>
          <w:p>
            <w:pPr>
              <w:spacing w:after="20"/>
              <w:ind w:left="20"/>
              <w:jc w:val="both"/>
            </w:pPr>
            <w:r>
              <w:rPr>
                <w:rFonts w:ascii="Times New Roman"/>
                <w:b w:val="false"/>
                <w:i w:val="false"/>
                <w:color w:val="000000"/>
                <w:sz w:val="20"/>
              </w:rPr>
              <w:t>
саны, дана</w:t>
            </w:r>
          </w:p>
          <w:bookmarkEnd w:id="4023"/>
          <w:p>
            <w:pPr>
              <w:spacing w:after="20"/>
              <w:ind w:left="20"/>
              <w:jc w:val="both"/>
            </w:pPr>
            <w:r>
              <w:rPr>
                <w:rFonts w:ascii="Times New Roman"/>
                <w:b w:val="false"/>
                <w:i w:val="false"/>
                <w:color w:val="000000"/>
                <w:sz w:val="20"/>
              </w:rPr>
              <w:t>
количество, штук</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75" w:id="4024"/>
          <w:p>
            <w:pPr>
              <w:spacing w:after="20"/>
              <w:ind w:left="20"/>
              <w:jc w:val="both"/>
            </w:pPr>
            <w:r>
              <w:rPr>
                <w:rFonts w:ascii="Times New Roman"/>
                <w:b w:val="false"/>
                <w:i w:val="false"/>
                <w:color w:val="000000"/>
                <w:sz w:val="20"/>
              </w:rPr>
              <w:t>
БҚ құны</w:t>
            </w:r>
          </w:p>
          <w:bookmarkEnd w:id="4024"/>
          <w:p>
            <w:pPr>
              <w:spacing w:after="20"/>
              <w:ind w:left="20"/>
              <w:jc w:val="both"/>
            </w:pPr>
            <w:r>
              <w:rPr>
                <w:rFonts w:ascii="Times New Roman"/>
                <w:b w:val="false"/>
                <w:i w:val="false"/>
                <w:color w:val="000000"/>
                <w:sz w:val="20"/>
              </w:rPr>
              <w:t>
стоимость ЦБ</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4476" w:id="4025"/>
    <w:p>
      <w:pPr>
        <w:spacing w:after="0"/>
        <w:ind w:left="0"/>
        <w:jc w:val="both"/>
      </w:pPr>
      <w:r>
        <w:rPr>
          <w:rFonts w:ascii="Times New Roman"/>
          <w:b w:val="false"/>
          <w:i w:val="false"/>
          <w:color w:val="000000"/>
          <w:sz w:val="28"/>
        </w:rPr>
        <w:t>
      2.1 Резиденттер эмиссиялаған және бейрезиденттерге тиесілі бағалы қағаздар, мың АҚШ долларымен</w:t>
      </w:r>
    </w:p>
    <w:bookmarkEnd w:id="4025"/>
    <w:bookmarkStart w:name="z4477" w:id="4026"/>
    <w:p>
      <w:pPr>
        <w:spacing w:after="0"/>
        <w:ind w:left="0"/>
        <w:jc w:val="both"/>
      </w:pPr>
      <w:r>
        <w:rPr>
          <w:rFonts w:ascii="Times New Roman"/>
          <w:b w:val="false"/>
          <w:i w:val="false"/>
          <w:color w:val="000000"/>
          <w:sz w:val="28"/>
        </w:rPr>
        <w:t xml:space="preserve">
      </w:t>
      </w:r>
      <w:r>
        <w:rPr>
          <w:rFonts w:ascii="Times New Roman"/>
          <w:b/>
          <w:i w:val="false"/>
          <w:color w:val="000000"/>
          <w:sz w:val="28"/>
        </w:rPr>
        <w:t>2.1 Ценные бумаги, эмитированные резидентами и принадлежащие нерезидентам, в тысячах долларов США</w:t>
      </w:r>
    </w:p>
    <w:bookmarkEnd w:id="402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512"/>
        <w:gridCol w:w="512"/>
        <w:gridCol w:w="512"/>
        <w:gridCol w:w="512"/>
        <w:gridCol w:w="512"/>
        <w:gridCol w:w="512"/>
        <w:gridCol w:w="512"/>
        <w:gridCol w:w="512"/>
        <w:gridCol w:w="512"/>
        <w:gridCol w:w="512"/>
        <w:gridCol w:w="512"/>
        <w:gridCol w:w="512"/>
        <w:gridCol w:w="513"/>
        <w:gridCol w:w="513"/>
        <w:gridCol w:w="513"/>
        <w:gridCol w:w="513"/>
        <w:gridCol w:w="513"/>
        <w:gridCol w:w="513"/>
        <w:gridCol w:w="513"/>
        <w:gridCol w:w="513"/>
        <w:gridCol w:w="513"/>
        <w:gridCol w:w="513"/>
        <w:gridCol w:w="513"/>
        <w:gridCol w:w="513"/>
      </w:tblGrid>
      <w:tr>
        <w:trPr>
          <w:trHeight w:val="3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2121</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2121</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4478" w:id="4027"/>
    <w:p>
      <w:pPr>
        <w:spacing w:after="0"/>
        <w:ind w:left="0"/>
        <w:jc w:val="both"/>
      </w:pPr>
      <w:r>
        <w:rPr>
          <w:rFonts w:ascii="Times New Roman"/>
          <w:b w:val="false"/>
          <w:i w:val="false"/>
          <w:color w:val="000000"/>
          <w:sz w:val="28"/>
        </w:rPr>
        <w:t>
      2.2 Бейрезиденттер эмиссиялаған және резиденттерге тиесілі бағалы қағаздар, мың АҚШ долларымен</w:t>
      </w:r>
    </w:p>
    <w:bookmarkEnd w:id="4027"/>
    <w:bookmarkStart w:name="z4479" w:id="4028"/>
    <w:p>
      <w:pPr>
        <w:spacing w:after="0"/>
        <w:ind w:left="0"/>
        <w:jc w:val="both"/>
      </w:pPr>
      <w:r>
        <w:rPr>
          <w:rFonts w:ascii="Times New Roman"/>
          <w:b w:val="false"/>
          <w:i w:val="false"/>
          <w:color w:val="000000"/>
          <w:sz w:val="28"/>
        </w:rPr>
        <w:t xml:space="preserve">
      </w:t>
      </w:r>
      <w:r>
        <w:rPr>
          <w:rFonts w:ascii="Times New Roman"/>
          <w:b/>
          <w:i w:val="false"/>
          <w:color w:val="000000"/>
          <w:sz w:val="28"/>
        </w:rPr>
        <w:t>2.2 Ценные бумаги, эмитированные нерезидентами и принадлежащие резидентам, в тысячах долларов США</w:t>
      </w:r>
    </w:p>
    <w:bookmarkEnd w:id="402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512"/>
        <w:gridCol w:w="512"/>
        <w:gridCol w:w="512"/>
        <w:gridCol w:w="512"/>
        <w:gridCol w:w="512"/>
        <w:gridCol w:w="512"/>
        <w:gridCol w:w="512"/>
        <w:gridCol w:w="512"/>
        <w:gridCol w:w="512"/>
        <w:gridCol w:w="512"/>
        <w:gridCol w:w="512"/>
        <w:gridCol w:w="512"/>
        <w:gridCol w:w="513"/>
        <w:gridCol w:w="513"/>
        <w:gridCol w:w="513"/>
        <w:gridCol w:w="513"/>
        <w:gridCol w:w="513"/>
        <w:gridCol w:w="513"/>
        <w:gridCol w:w="513"/>
        <w:gridCol w:w="513"/>
        <w:gridCol w:w="513"/>
        <w:gridCol w:w="513"/>
        <w:gridCol w:w="513"/>
        <w:gridCol w:w="513"/>
      </w:tblGrid>
      <w:tr>
        <w:trPr>
          <w:trHeight w:val="3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2220</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2220</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r>
    </w:tbl>
    <w:bookmarkStart w:name="z4480" w:id="4029"/>
    <w:p>
      <w:pPr>
        <w:spacing w:after="0"/>
        <w:ind w:left="0"/>
        <w:jc w:val="both"/>
      </w:pPr>
      <w:r>
        <w:rPr>
          <w:rFonts w:ascii="Times New Roman"/>
          <w:b w:val="false"/>
          <w:i w:val="false"/>
          <w:color w:val="000000"/>
          <w:sz w:val="28"/>
        </w:rPr>
        <w:t>
      2.3 Резиденттер эмиссиялаған және резиденттерге тиесілі бағалы қағаздар, мың АҚШ долларымен</w:t>
      </w:r>
    </w:p>
    <w:bookmarkEnd w:id="4029"/>
    <w:bookmarkStart w:name="z4481" w:id="4030"/>
    <w:p>
      <w:pPr>
        <w:spacing w:after="0"/>
        <w:ind w:left="0"/>
        <w:jc w:val="both"/>
      </w:pPr>
      <w:r>
        <w:rPr>
          <w:rFonts w:ascii="Times New Roman"/>
          <w:b w:val="false"/>
          <w:i w:val="false"/>
          <w:color w:val="000000"/>
          <w:sz w:val="28"/>
        </w:rPr>
        <w:t xml:space="preserve">
      </w:t>
      </w:r>
      <w:r>
        <w:rPr>
          <w:rFonts w:ascii="Times New Roman"/>
          <w:b/>
          <w:i w:val="false"/>
          <w:color w:val="000000"/>
          <w:sz w:val="28"/>
        </w:rPr>
        <w:t>2.3 Ценные бумаги, эмитированные резидентами и принадлежащие резидентам, в тысячах долларов США</w:t>
      </w:r>
    </w:p>
    <w:bookmarkEnd w:id="403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512"/>
        <w:gridCol w:w="512"/>
        <w:gridCol w:w="512"/>
        <w:gridCol w:w="512"/>
        <w:gridCol w:w="512"/>
        <w:gridCol w:w="512"/>
        <w:gridCol w:w="512"/>
        <w:gridCol w:w="512"/>
        <w:gridCol w:w="512"/>
        <w:gridCol w:w="512"/>
        <w:gridCol w:w="512"/>
        <w:gridCol w:w="512"/>
        <w:gridCol w:w="513"/>
        <w:gridCol w:w="513"/>
        <w:gridCol w:w="513"/>
        <w:gridCol w:w="513"/>
        <w:gridCol w:w="513"/>
        <w:gridCol w:w="513"/>
        <w:gridCol w:w="513"/>
        <w:gridCol w:w="513"/>
        <w:gridCol w:w="513"/>
        <w:gridCol w:w="513"/>
        <w:gridCol w:w="513"/>
        <w:gridCol w:w="513"/>
      </w:tblGrid>
      <w:tr>
        <w:trPr>
          <w:trHeight w:val="3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2120</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2120</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82" w:id="4031"/>
          <w:p>
            <w:pPr>
              <w:spacing w:after="20"/>
              <w:ind w:left="20"/>
              <w:jc w:val="both"/>
            </w:pPr>
            <w:r>
              <w:rPr>
                <w:rFonts w:ascii="Times New Roman"/>
                <w:b w:val="false"/>
                <w:i w:val="false"/>
                <w:color w:val="000000"/>
                <w:sz w:val="20"/>
              </w:rPr>
              <w:t xml:space="preserve">
Атауы </w:t>
            </w:r>
          </w:p>
          <w:bookmarkEnd w:id="4031"/>
          <w:p>
            <w:pPr>
              <w:spacing w:after="20"/>
              <w:ind w:left="20"/>
              <w:jc w:val="both"/>
            </w:pPr>
            <w:r>
              <w:rPr>
                <w:rFonts w:ascii="Times New Roman"/>
                <w:b w:val="false"/>
                <w:i w:val="false"/>
                <w:color w:val="000000"/>
                <w:sz w:val="20"/>
              </w:rPr>
              <w:t>
</w:t>
            </w:r>
            <w:r>
              <w:rPr>
                <w:rFonts w:ascii="Times New Roman"/>
                <w:b w:val="false"/>
                <w:i w:val="false"/>
                <w:color w:val="000000"/>
                <w:sz w:val="20"/>
              </w:rPr>
              <w:t>Наименование______________________________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__________________________________________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Телефоны (респонденттің) </w:t>
            </w:r>
          </w:p>
          <w:p>
            <w:pPr>
              <w:spacing w:after="20"/>
              <w:ind w:left="20"/>
              <w:jc w:val="both"/>
            </w:pPr>
            <w:r>
              <w:rPr>
                <w:rFonts w:ascii="Times New Roman"/>
                <w:b w:val="false"/>
                <w:i w:val="false"/>
                <w:color w:val="000000"/>
                <w:sz w:val="20"/>
              </w:rPr>
              <w:t>
Телефон (респондента)______________________ стационарлық стационарный</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86" w:id="4032"/>
          <w:p>
            <w:pPr>
              <w:spacing w:after="20"/>
              <w:ind w:left="20"/>
              <w:jc w:val="both"/>
            </w:pPr>
            <w:r>
              <w:rPr>
                <w:rFonts w:ascii="Times New Roman"/>
                <w:b w:val="false"/>
                <w:i w:val="false"/>
                <w:color w:val="000000"/>
                <w:sz w:val="20"/>
              </w:rPr>
              <w:t>
Мекенжайы (респонденттің)</w:t>
            </w:r>
          </w:p>
          <w:bookmarkEnd w:id="4032"/>
          <w:p>
            <w:pPr>
              <w:spacing w:after="20"/>
              <w:ind w:left="20"/>
              <w:jc w:val="both"/>
            </w:pPr>
            <w:r>
              <w:rPr>
                <w:rFonts w:ascii="Times New Roman"/>
                <w:b w:val="false"/>
                <w:i w:val="false"/>
                <w:color w:val="000000"/>
                <w:sz w:val="20"/>
              </w:rPr>
              <w:t>
</w:t>
            </w:r>
            <w:r>
              <w:rPr>
                <w:rFonts w:ascii="Times New Roman"/>
                <w:b w:val="false"/>
                <w:i w:val="false"/>
                <w:color w:val="000000"/>
                <w:sz w:val="20"/>
              </w:rPr>
              <w:t>Адрес (респондента)________________________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__________________________________________</w:t>
            </w:r>
          </w:p>
          <w:p>
            <w:pPr>
              <w:spacing w:after="20"/>
              <w:ind w:left="20"/>
              <w:jc w:val="both"/>
            </w:pPr>
            <w:r>
              <w:rPr>
                <w:rFonts w:ascii="Times New Roman"/>
                <w:b w:val="false"/>
                <w:i w:val="false"/>
                <w:color w:val="000000"/>
                <w:sz w:val="20"/>
              </w:rPr>
              <w:t>
_________________________________________ұялымобильный</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89" w:id="4033"/>
          <w:p>
            <w:pPr>
              <w:spacing w:after="20"/>
              <w:ind w:left="20"/>
              <w:jc w:val="both"/>
            </w:pPr>
            <w:r>
              <w:rPr>
                <w:rFonts w:ascii="Times New Roman"/>
                <w:b w:val="false"/>
                <w:i w:val="false"/>
                <w:color w:val="000000"/>
                <w:sz w:val="20"/>
              </w:rPr>
              <w:t>
Бастапқы статистикалық</w:t>
            </w:r>
          </w:p>
          <w:bookmarkEnd w:id="4033"/>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деректерді таратуға келісеміз</w:t>
            </w:r>
          </w:p>
          <w:p>
            <w:pPr>
              <w:spacing w:after="20"/>
              <w:ind w:left="20"/>
              <w:jc w:val="both"/>
            </w:pPr>
            <w:r>
              <w:rPr>
                <w:rFonts w:ascii="Times New Roman"/>
                <w:b w:val="false"/>
                <w:i w:val="false"/>
                <w:color w:val="000000"/>
                <w:sz w:val="20"/>
              </w:rPr>
              <w:t>
</w:t>
            </w:r>
            <w:r>
              <w:rPr>
                <w:rFonts w:ascii="Times New Roman"/>
                <w:b w:val="false"/>
                <w:i w:val="false"/>
                <w:color w:val="000000"/>
                <w:sz w:val="20"/>
              </w:rPr>
              <w:t>Согласны на распространение</w:t>
            </w:r>
          </w:p>
          <w:p>
            <w:pPr>
              <w:spacing w:after="20"/>
              <w:ind w:left="20"/>
              <w:jc w:val="both"/>
            </w:pPr>
            <w:r>
              <w:rPr>
                <w:rFonts w:ascii="Times New Roman"/>
                <w:b w:val="false"/>
                <w:i w:val="false"/>
                <w:color w:val="000000"/>
                <w:sz w:val="20"/>
              </w:rPr>
              <w:t>
первичных статистических данных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92" w:id="4034"/>
          <w:p>
            <w:pPr>
              <w:spacing w:after="20"/>
              <w:ind w:left="20"/>
              <w:jc w:val="both"/>
            </w:pPr>
          </w:p>
          <w:bookmarkEnd w:id="4034"/>
          <w:p>
            <w:pPr>
              <w:spacing w:after="20"/>
              <w:ind w:left="20"/>
              <w:jc w:val="both"/>
            </w:pPr>
            <w:r>
              <w:drawing>
                <wp:inline distT="0" distB="0" distL="0" distR="0">
                  <wp:extent cx="495300" cy="444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6"/>
                          <a:stretch>
                            <a:fillRect/>
                          </a:stretch>
                        </pic:blipFill>
                        <pic:spPr>
                          <a:xfrm>
                            <a:off x="0" y="0"/>
                            <a:ext cx="495300" cy="4445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93" w:id="4035"/>
          <w:p>
            <w:pPr>
              <w:spacing w:after="20"/>
              <w:ind w:left="20"/>
              <w:jc w:val="both"/>
            </w:pPr>
            <w:r>
              <w:rPr>
                <w:rFonts w:ascii="Times New Roman"/>
                <w:b w:val="false"/>
                <w:i w:val="false"/>
                <w:color w:val="000000"/>
                <w:sz w:val="20"/>
              </w:rPr>
              <w:t>
Бастапқы статистикалық</w:t>
            </w:r>
          </w:p>
          <w:bookmarkEnd w:id="4035"/>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деректерді таратуға келіспейміз</w:t>
            </w:r>
          </w:p>
          <w:p>
            <w:pPr>
              <w:spacing w:after="20"/>
              <w:ind w:left="20"/>
              <w:jc w:val="both"/>
            </w:pPr>
            <w:r>
              <w:rPr>
                <w:rFonts w:ascii="Times New Roman"/>
                <w:b w:val="false"/>
                <w:i w:val="false"/>
                <w:color w:val="000000"/>
                <w:sz w:val="20"/>
              </w:rPr>
              <w:t>
</w:t>
            </w:r>
            <w:r>
              <w:rPr>
                <w:rFonts w:ascii="Times New Roman"/>
                <w:b w:val="false"/>
                <w:i w:val="false"/>
                <w:color w:val="000000"/>
                <w:sz w:val="20"/>
              </w:rPr>
              <w:t>Не согласны на распространение</w:t>
            </w:r>
          </w:p>
          <w:p>
            <w:pPr>
              <w:spacing w:after="20"/>
              <w:ind w:left="20"/>
              <w:jc w:val="both"/>
            </w:pPr>
            <w:r>
              <w:rPr>
                <w:rFonts w:ascii="Times New Roman"/>
                <w:b w:val="false"/>
                <w:i w:val="false"/>
                <w:color w:val="000000"/>
                <w:sz w:val="20"/>
              </w:rPr>
              <w:t>
первичных статистических данных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96" w:id="4036"/>
          <w:p>
            <w:pPr>
              <w:spacing w:after="20"/>
              <w:ind w:left="20"/>
              <w:jc w:val="both"/>
            </w:pPr>
          </w:p>
          <w:bookmarkEnd w:id="4036"/>
          <w:p>
            <w:pPr>
              <w:spacing w:after="20"/>
              <w:ind w:left="20"/>
              <w:jc w:val="both"/>
            </w:pPr>
            <w:r>
              <w:drawing>
                <wp:inline distT="0" distB="0" distL="0" distR="0">
                  <wp:extent cx="495300" cy="444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7"/>
                          <a:stretch>
                            <a:fillRect/>
                          </a:stretch>
                        </pic:blipFill>
                        <pic:spPr>
                          <a:xfrm>
                            <a:off x="0" y="0"/>
                            <a:ext cx="495300" cy="4445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97" w:id="4037"/>
          <w:p>
            <w:pPr>
              <w:spacing w:after="20"/>
              <w:ind w:left="20"/>
              <w:jc w:val="both"/>
            </w:pPr>
            <w:r>
              <w:rPr>
                <w:rFonts w:ascii="Times New Roman"/>
                <w:b w:val="false"/>
                <w:i w:val="false"/>
                <w:color w:val="000000"/>
                <w:sz w:val="20"/>
              </w:rPr>
              <w:t xml:space="preserve">
Электрондық пошта мекенжайы (респонденттің) </w:t>
            </w:r>
          </w:p>
          <w:bookmarkEnd w:id="4037"/>
          <w:p>
            <w:pPr>
              <w:spacing w:after="20"/>
              <w:ind w:left="20"/>
              <w:jc w:val="both"/>
            </w:pPr>
            <w:r>
              <w:rPr>
                <w:rFonts w:ascii="Times New Roman"/>
                <w:b w:val="false"/>
                <w:i w:val="false"/>
                <w:color w:val="000000"/>
                <w:sz w:val="20"/>
              </w:rPr>
              <w:t>
Адрес электронной почты (респондента) _________________________________</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98" w:id="4038"/>
          <w:p>
            <w:pPr>
              <w:spacing w:after="20"/>
              <w:ind w:left="20"/>
              <w:jc w:val="both"/>
            </w:pPr>
            <w:r>
              <w:rPr>
                <w:rFonts w:ascii="Times New Roman"/>
                <w:b w:val="false"/>
                <w:i w:val="false"/>
                <w:color w:val="000000"/>
                <w:sz w:val="20"/>
              </w:rPr>
              <w:t>
Орындаушы</w:t>
            </w:r>
          </w:p>
          <w:bookmarkEnd w:id="4038"/>
          <w:p>
            <w:pPr>
              <w:spacing w:after="20"/>
              <w:ind w:left="20"/>
              <w:jc w:val="both"/>
            </w:pPr>
            <w:r>
              <w:rPr>
                <w:rFonts w:ascii="Times New Roman"/>
                <w:b w:val="false"/>
                <w:i w:val="false"/>
                <w:color w:val="000000"/>
                <w:sz w:val="20"/>
              </w:rPr>
              <w:t>
</w:t>
            </w:r>
            <w:r>
              <w:rPr>
                <w:rFonts w:ascii="Times New Roman"/>
                <w:b w:val="false"/>
                <w:i w:val="false"/>
                <w:color w:val="000000"/>
                <w:sz w:val="20"/>
              </w:rPr>
              <w:t>Исполнитель</w:t>
            </w:r>
          </w:p>
          <w:p>
            <w:pPr>
              <w:spacing w:after="20"/>
              <w:ind w:left="20"/>
              <w:jc w:val="both"/>
            </w:pPr>
            <w:r>
              <w:rPr>
                <w:rFonts w:ascii="Times New Roman"/>
                <w:b w:val="false"/>
                <w:i w:val="false"/>
                <w:color w:val="000000"/>
                <w:sz w:val="20"/>
              </w:rPr>
              <w:t>
</w:t>
            </w:r>
            <w:r>
              <w:rPr>
                <w:rFonts w:ascii="Times New Roman"/>
                <w:b w:val="false"/>
                <w:i w:val="false"/>
                <w:color w:val="000000"/>
                <w:sz w:val="20"/>
              </w:rPr>
              <w:t>______________________________________________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тегі, аты және әкесінің аты (ол болған жағдайда)</w:t>
            </w:r>
          </w:p>
          <w:p>
            <w:pPr>
              <w:spacing w:after="20"/>
              <w:ind w:left="20"/>
              <w:jc w:val="both"/>
            </w:pPr>
            <w:r>
              <w:rPr>
                <w:rFonts w:ascii="Times New Roman"/>
                <w:b w:val="false"/>
                <w:i w:val="false"/>
                <w:color w:val="000000"/>
                <w:sz w:val="20"/>
              </w:rPr>
              <w:t>
</w:t>
            </w:r>
            <w:r>
              <w:rPr>
                <w:rFonts w:ascii="Times New Roman"/>
                <w:b w:val="false"/>
                <w:i w:val="false"/>
                <w:color w:val="000000"/>
                <w:sz w:val="20"/>
              </w:rPr>
              <w:t>фамилия, имя и отчество (при его наличии)</w:t>
            </w:r>
          </w:p>
          <w:p>
            <w:pPr>
              <w:spacing w:after="20"/>
              <w:ind w:left="20"/>
              <w:jc w:val="both"/>
            </w:pPr>
            <w:r>
              <w:rPr>
                <w:rFonts w:ascii="Times New Roman"/>
                <w:b w:val="false"/>
                <w:i w:val="false"/>
                <w:color w:val="000000"/>
                <w:sz w:val="20"/>
              </w:rPr>
              <w:t>
</w:t>
            </w:r>
            <w:r>
              <w:rPr>
                <w:rFonts w:ascii="Times New Roman"/>
                <w:b w:val="false"/>
                <w:i w:val="false"/>
                <w:color w:val="000000"/>
                <w:sz w:val="20"/>
              </w:rPr>
              <w:t>Бас бухгалтер немесе есепке қол қою функциясы жүктелген адам</w:t>
            </w:r>
          </w:p>
          <w:p>
            <w:pPr>
              <w:spacing w:after="20"/>
              <w:ind w:left="20"/>
              <w:jc w:val="both"/>
            </w:pPr>
            <w:r>
              <w:rPr>
                <w:rFonts w:ascii="Times New Roman"/>
                <w:b w:val="false"/>
                <w:i w:val="false"/>
                <w:color w:val="000000"/>
                <w:sz w:val="20"/>
              </w:rPr>
              <w:t>
</w:t>
            </w:r>
            <w:r>
              <w:rPr>
                <w:rFonts w:ascii="Times New Roman"/>
                <w:b w:val="false"/>
                <w:i w:val="false"/>
                <w:color w:val="000000"/>
                <w:sz w:val="20"/>
              </w:rPr>
              <w:t>Главный бухгалтер или лицо, на которое возложена функция по подписанию отчета</w:t>
            </w:r>
          </w:p>
          <w:p>
            <w:pPr>
              <w:spacing w:after="20"/>
              <w:ind w:left="20"/>
              <w:jc w:val="both"/>
            </w:pPr>
            <w:r>
              <w:rPr>
                <w:rFonts w:ascii="Times New Roman"/>
                <w:b w:val="false"/>
                <w:i w:val="false"/>
                <w:color w:val="000000"/>
                <w:sz w:val="20"/>
              </w:rPr>
              <w:t>
</w:t>
            </w:r>
            <w:r>
              <w:rPr>
                <w:rFonts w:ascii="Times New Roman"/>
                <w:b w:val="false"/>
                <w:i w:val="false"/>
                <w:color w:val="000000"/>
                <w:sz w:val="20"/>
              </w:rPr>
              <w:t>_________________________________________________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тегі, аты және әкесінің аты (ол болған жағдайда)</w:t>
            </w:r>
          </w:p>
          <w:p>
            <w:pPr>
              <w:spacing w:after="20"/>
              <w:ind w:left="20"/>
              <w:jc w:val="both"/>
            </w:pPr>
            <w:r>
              <w:rPr>
                <w:rFonts w:ascii="Times New Roman"/>
                <w:b w:val="false"/>
                <w:i w:val="false"/>
                <w:color w:val="000000"/>
                <w:sz w:val="20"/>
              </w:rPr>
              <w:t>
</w:t>
            </w:r>
            <w:r>
              <w:rPr>
                <w:rFonts w:ascii="Times New Roman"/>
                <w:b w:val="false"/>
                <w:i w:val="false"/>
                <w:color w:val="000000"/>
                <w:sz w:val="20"/>
              </w:rPr>
              <w:t>фамилия, имя и отчество (при его наличии)</w:t>
            </w:r>
          </w:p>
          <w:p>
            <w:pPr>
              <w:spacing w:after="20"/>
              <w:ind w:left="20"/>
              <w:jc w:val="both"/>
            </w:pPr>
            <w:r>
              <w:rPr>
                <w:rFonts w:ascii="Times New Roman"/>
                <w:b w:val="false"/>
                <w:i w:val="false"/>
                <w:color w:val="000000"/>
                <w:sz w:val="20"/>
              </w:rPr>
              <w:t>
</w:t>
            </w:r>
            <w:r>
              <w:rPr>
                <w:rFonts w:ascii="Times New Roman"/>
                <w:b w:val="false"/>
                <w:i w:val="false"/>
                <w:color w:val="000000"/>
                <w:sz w:val="20"/>
              </w:rPr>
              <w:t>Басшы немесе есепке қол қою функциясы жүктелген адам</w:t>
            </w:r>
          </w:p>
          <w:p>
            <w:pPr>
              <w:spacing w:after="20"/>
              <w:ind w:left="20"/>
              <w:jc w:val="both"/>
            </w:pPr>
            <w:r>
              <w:rPr>
                <w:rFonts w:ascii="Times New Roman"/>
                <w:b w:val="false"/>
                <w:i w:val="false"/>
                <w:color w:val="000000"/>
                <w:sz w:val="20"/>
              </w:rPr>
              <w:t>
</w:t>
            </w:r>
            <w:r>
              <w:rPr>
                <w:rFonts w:ascii="Times New Roman"/>
                <w:b w:val="false"/>
                <w:i w:val="false"/>
                <w:color w:val="000000"/>
                <w:sz w:val="20"/>
              </w:rPr>
              <w:t>Руководитель или лицо, на которое возложена функция по подписанию отчета</w:t>
            </w:r>
          </w:p>
          <w:p>
            <w:pPr>
              <w:spacing w:after="20"/>
              <w:ind w:left="20"/>
              <w:jc w:val="both"/>
            </w:pPr>
            <w:r>
              <w:rPr>
                <w:rFonts w:ascii="Times New Roman"/>
                <w:b w:val="false"/>
                <w:i w:val="false"/>
                <w:color w:val="000000"/>
                <w:sz w:val="20"/>
              </w:rPr>
              <w:t>
</w:t>
            </w:r>
            <w:r>
              <w:rPr>
                <w:rFonts w:ascii="Times New Roman"/>
                <w:b w:val="false"/>
                <w:i w:val="false"/>
                <w:color w:val="000000"/>
                <w:sz w:val="20"/>
              </w:rPr>
              <w:t>_______________________________________________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тегі, аты және әкесінің аты (ол болған жағдайда)</w:t>
            </w:r>
          </w:p>
          <w:p>
            <w:pPr>
              <w:spacing w:after="20"/>
              <w:ind w:left="20"/>
              <w:jc w:val="both"/>
            </w:pPr>
            <w:r>
              <w:rPr>
                <w:rFonts w:ascii="Times New Roman"/>
                <w:b w:val="false"/>
                <w:i w:val="false"/>
                <w:color w:val="000000"/>
                <w:sz w:val="20"/>
              </w:rPr>
              <w:t>
фамилия, имя и отчество (при его наличии)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12" w:id="4039"/>
          <w:p>
            <w:pPr>
              <w:spacing w:after="20"/>
              <w:ind w:left="20"/>
              <w:jc w:val="both"/>
            </w:pPr>
            <w:r>
              <w:rPr>
                <w:rFonts w:ascii="Times New Roman"/>
                <w:b w:val="false"/>
                <w:i w:val="false"/>
                <w:color w:val="000000"/>
                <w:sz w:val="20"/>
              </w:rPr>
              <w:t>
________________________</w:t>
            </w:r>
          </w:p>
          <w:bookmarkEnd w:id="4039"/>
          <w:p>
            <w:pPr>
              <w:spacing w:after="20"/>
              <w:ind w:left="20"/>
              <w:jc w:val="both"/>
            </w:pPr>
            <w:r>
              <w:rPr>
                <w:rFonts w:ascii="Times New Roman"/>
                <w:b w:val="false"/>
                <w:i w:val="false"/>
                <w:color w:val="000000"/>
                <w:sz w:val="20"/>
              </w:rPr>
              <w:t>
</w:t>
            </w:r>
            <w:r>
              <w:rPr>
                <w:rFonts w:ascii="Times New Roman"/>
                <w:b w:val="false"/>
                <w:i w:val="false"/>
                <w:color w:val="000000"/>
                <w:sz w:val="20"/>
              </w:rPr>
              <w:t>қолы, телефоны</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(орындаушының)</w:t>
            </w:r>
          </w:p>
          <w:p>
            <w:pPr>
              <w:spacing w:after="20"/>
              <w:ind w:left="20"/>
              <w:jc w:val="both"/>
            </w:pPr>
            <w:r>
              <w:rPr>
                <w:rFonts w:ascii="Times New Roman"/>
                <w:b w:val="false"/>
                <w:i w:val="false"/>
                <w:color w:val="000000"/>
                <w:sz w:val="20"/>
              </w:rPr>
              <w:t>
</w:t>
            </w:r>
            <w:r>
              <w:rPr>
                <w:rFonts w:ascii="Times New Roman"/>
                <w:b w:val="false"/>
                <w:i w:val="false"/>
                <w:color w:val="000000"/>
                <w:sz w:val="20"/>
              </w:rPr>
              <w:t>подпись, телефон</w:t>
            </w:r>
          </w:p>
          <w:p>
            <w:pPr>
              <w:spacing w:after="20"/>
              <w:ind w:left="20"/>
              <w:jc w:val="both"/>
            </w:pPr>
            <w:r>
              <w:rPr>
                <w:rFonts w:ascii="Times New Roman"/>
                <w:b w:val="false"/>
                <w:i w:val="false"/>
                <w:color w:val="000000"/>
                <w:sz w:val="20"/>
              </w:rPr>
              <w:t>
</w:t>
            </w:r>
            <w:r>
              <w:rPr>
                <w:rFonts w:ascii="Times New Roman"/>
                <w:b w:val="false"/>
                <w:i w:val="false"/>
                <w:color w:val="000000"/>
                <w:sz w:val="20"/>
              </w:rPr>
              <w:t>(исполнителя)</w:t>
            </w:r>
          </w:p>
          <w:p>
            <w:pPr>
              <w:spacing w:after="20"/>
              <w:ind w:left="20"/>
              <w:jc w:val="both"/>
            </w:pPr>
            <w:r>
              <w:rPr>
                <w:rFonts w:ascii="Times New Roman"/>
                <w:b w:val="false"/>
                <w:i w:val="false"/>
                <w:color w:val="000000"/>
                <w:sz w:val="20"/>
              </w:rPr>
              <w:t>
</w:t>
            </w:r>
            <w:r>
              <w:rPr>
                <w:rFonts w:ascii="Times New Roman"/>
                <w:b w:val="false"/>
                <w:i w:val="false"/>
                <w:color w:val="000000"/>
                <w:sz w:val="20"/>
              </w:rPr>
              <w:t>_____________________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қолы</w:t>
            </w:r>
          </w:p>
          <w:p>
            <w:pPr>
              <w:spacing w:after="20"/>
              <w:ind w:left="20"/>
              <w:jc w:val="both"/>
            </w:pPr>
            <w:r>
              <w:rPr>
                <w:rFonts w:ascii="Times New Roman"/>
                <w:b w:val="false"/>
                <w:i w:val="false"/>
                <w:color w:val="000000"/>
                <w:sz w:val="20"/>
              </w:rPr>
              <w:t>
</w:t>
            </w:r>
            <w:r>
              <w:rPr>
                <w:rFonts w:ascii="Times New Roman"/>
                <w:b w:val="false"/>
                <w:i w:val="false"/>
                <w:color w:val="000000"/>
                <w:sz w:val="20"/>
              </w:rPr>
              <w:t>подпись</w:t>
            </w:r>
          </w:p>
          <w:p>
            <w:pPr>
              <w:spacing w:after="20"/>
              <w:ind w:left="20"/>
              <w:jc w:val="both"/>
            </w:pPr>
            <w:r>
              <w:rPr>
                <w:rFonts w:ascii="Times New Roman"/>
                <w:b w:val="false"/>
                <w:i w:val="false"/>
                <w:color w:val="000000"/>
                <w:sz w:val="20"/>
              </w:rPr>
              <w:t>
</w:t>
            </w:r>
            <w:r>
              <w:rPr>
                <w:rFonts w:ascii="Times New Roman"/>
                <w:b w:val="false"/>
                <w:i w:val="false"/>
                <w:color w:val="000000"/>
                <w:sz w:val="20"/>
              </w:rPr>
              <w:t>______________________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қолы</w:t>
            </w:r>
          </w:p>
          <w:p>
            <w:pPr>
              <w:spacing w:after="20"/>
              <w:ind w:left="20"/>
              <w:jc w:val="both"/>
            </w:pPr>
            <w:r>
              <w:rPr>
                <w:rFonts w:ascii="Times New Roman"/>
                <w:b w:val="false"/>
                <w:i w:val="false"/>
                <w:color w:val="000000"/>
                <w:sz w:val="20"/>
              </w:rPr>
              <w:t>
подпись</w:t>
            </w:r>
          </w:p>
        </w:tc>
      </w:tr>
    </w:tbl>
    <w:bookmarkStart w:name="z4522" w:id="4040"/>
    <w:p>
      <w:pPr>
        <w:spacing w:after="0"/>
        <w:ind w:left="0"/>
        <w:jc w:val="both"/>
      </w:pPr>
      <w:r>
        <w:rPr>
          <w:rFonts w:ascii="Times New Roman"/>
          <w:b w:val="false"/>
          <w:i w:val="false"/>
          <w:color w:val="000000"/>
          <w:sz w:val="28"/>
        </w:rPr>
        <w:t>
      Ескертпе:</w:t>
      </w:r>
    </w:p>
    <w:bookmarkEnd w:id="4040"/>
    <w:bookmarkStart w:name="z4523" w:id="4041"/>
    <w:p>
      <w:pPr>
        <w:spacing w:after="0"/>
        <w:ind w:left="0"/>
        <w:jc w:val="both"/>
      </w:pPr>
      <w:r>
        <w:rPr>
          <w:rFonts w:ascii="Times New Roman"/>
          <w:b w:val="false"/>
          <w:i w:val="false"/>
          <w:color w:val="000000"/>
          <w:sz w:val="28"/>
        </w:rPr>
        <w:t>
      Примечание:</w:t>
      </w:r>
    </w:p>
    <w:bookmarkEnd w:id="4041"/>
    <w:bookmarkStart w:name="z4524" w:id="4042"/>
    <w:p>
      <w:pPr>
        <w:spacing w:after="0"/>
        <w:ind w:left="0"/>
        <w:jc w:val="both"/>
      </w:pPr>
      <w:r>
        <w:rPr>
          <w:rFonts w:ascii="Times New Roman"/>
          <w:b w:val="false"/>
          <w:i w:val="false"/>
          <w:color w:val="000000"/>
          <w:sz w:val="28"/>
        </w:rPr>
        <w:t xml:space="preserve">
      Мемлекеттік статистиканың тиісті органдарына анық емес бастапқы статистикалық деректерді ұсыну және бастапқы статистикалық деректерді белгіленген мерзімде ұсынбау Әкімшілік құқық бұзушылық туралы Қазақстан Республикасы Кодексінің </w:t>
      </w:r>
      <w:r>
        <w:rPr>
          <w:rFonts w:ascii="Times New Roman"/>
          <w:b w:val="false"/>
          <w:i w:val="false"/>
          <w:color w:val="000000"/>
          <w:sz w:val="28"/>
        </w:rPr>
        <w:t>497-бабында</w:t>
      </w:r>
      <w:r>
        <w:rPr>
          <w:rFonts w:ascii="Times New Roman"/>
          <w:b w:val="false"/>
          <w:i w:val="false"/>
          <w:color w:val="000000"/>
          <w:sz w:val="28"/>
        </w:rPr>
        <w:t xml:space="preserve"> көзделген әкімшілік құқық бұзушылықтар болып табылады.</w:t>
      </w:r>
    </w:p>
    <w:bookmarkEnd w:id="4042"/>
    <w:bookmarkStart w:name="z4525" w:id="4043"/>
    <w:p>
      <w:pPr>
        <w:spacing w:after="0"/>
        <w:ind w:left="0"/>
        <w:jc w:val="both"/>
      </w:pPr>
      <w:r>
        <w:rPr>
          <w:rFonts w:ascii="Times New Roman"/>
          <w:b w:val="false"/>
          <w:i w:val="false"/>
          <w:color w:val="000000"/>
          <w:sz w:val="28"/>
        </w:rPr>
        <w:t>
      Представление недостоверных и непредставление первичных статистических данных в соответствующие органы государственной статистики в установленный срок являются административными правонарушениями, предусмотренными статьей 497 Кодекса Республики Казахстан об административных правонарушениях.</w:t>
      </w:r>
    </w:p>
    <w:bookmarkEnd w:id="404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Банкі Басқармасының</w:t>
            </w:r>
            <w:r>
              <w:br/>
            </w:r>
            <w:r>
              <w:rPr>
                <w:rFonts w:ascii="Times New Roman"/>
                <w:b w:val="false"/>
                <w:i w:val="false"/>
                <w:color w:val="000000"/>
                <w:sz w:val="20"/>
              </w:rPr>
              <w:t>валюталық реттеу, сыртқы</w:t>
            </w:r>
            <w:r>
              <w:br/>
            </w:r>
            <w:r>
              <w:rPr>
                <w:rFonts w:ascii="Times New Roman"/>
                <w:b w:val="false"/>
                <w:i w:val="false"/>
                <w:color w:val="000000"/>
                <w:sz w:val="20"/>
              </w:rPr>
              <w:t>сектор статистикасы және</w:t>
            </w:r>
            <w:r>
              <w:br/>
            </w:r>
            <w:r>
              <w:rPr>
                <w:rFonts w:ascii="Times New Roman"/>
                <w:b w:val="false"/>
                <w:i w:val="false"/>
                <w:color w:val="000000"/>
                <w:sz w:val="20"/>
              </w:rPr>
              <w:t>бухгалтерлік есеп жүргізу</w:t>
            </w:r>
            <w:r>
              <w:br/>
            </w:r>
            <w:r>
              <w:rPr>
                <w:rFonts w:ascii="Times New Roman"/>
                <w:b w:val="false"/>
                <w:i w:val="false"/>
                <w:color w:val="000000"/>
                <w:sz w:val="20"/>
              </w:rPr>
              <w:t>мәселелері бойынша өзгерістер</w:t>
            </w:r>
            <w:r>
              <w:br/>
            </w:r>
            <w:r>
              <w:rPr>
                <w:rFonts w:ascii="Times New Roman"/>
                <w:b w:val="false"/>
                <w:i w:val="false"/>
                <w:color w:val="000000"/>
                <w:sz w:val="20"/>
              </w:rPr>
              <w:t>енгізілетін кейбір</w:t>
            </w:r>
            <w:r>
              <w:br/>
            </w:r>
            <w:r>
              <w:rPr>
                <w:rFonts w:ascii="Times New Roman"/>
                <w:b w:val="false"/>
                <w:i w:val="false"/>
                <w:color w:val="000000"/>
                <w:sz w:val="20"/>
              </w:rPr>
              <w:t>қаулыларының тізбесіне</w:t>
            </w:r>
            <w:r>
              <w:br/>
            </w:r>
            <w:r>
              <w:rPr>
                <w:rFonts w:ascii="Times New Roman"/>
                <w:b w:val="false"/>
                <w:i w:val="false"/>
                <w:color w:val="000000"/>
                <w:sz w:val="20"/>
              </w:rPr>
              <w:t>26-қосымша</w:t>
            </w:r>
            <w:r>
              <w:br/>
            </w:r>
            <w:r>
              <w:rPr>
                <w:rFonts w:ascii="Times New Roman"/>
                <w:b w:val="false"/>
                <w:i w:val="false"/>
                <w:color w:val="000000"/>
                <w:sz w:val="20"/>
              </w:rPr>
              <w:t>Қазақстан Республикасы</w:t>
            </w:r>
            <w:r>
              <w:br/>
            </w:r>
            <w:r>
              <w:rPr>
                <w:rFonts w:ascii="Times New Roman"/>
                <w:b w:val="false"/>
                <w:i w:val="false"/>
                <w:color w:val="000000"/>
                <w:sz w:val="20"/>
              </w:rPr>
              <w:t>Ұлттық Банкі Басқармасының</w:t>
            </w:r>
            <w:r>
              <w:br/>
            </w:r>
            <w:r>
              <w:rPr>
                <w:rFonts w:ascii="Times New Roman"/>
                <w:b w:val="false"/>
                <w:i w:val="false"/>
                <w:color w:val="000000"/>
                <w:sz w:val="20"/>
              </w:rPr>
              <w:t>2025 жылғы "23" маусымдағы</w:t>
            </w:r>
            <w:r>
              <w:br/>
            </w:r>
            <w:r>
              <w:rPr>
                <w:rFonts w:ascii="Times New Roman"/>
                <w:b w:val="false"/>
                <w:i w:val="false"/>
                <w:color w:val="000000"/>
                <w:sz w:val="20"/>
              </w:rPr>
              <w:t>№ 33 қаулысына</w:t>
            </w:r>
            <w:r>
              <w:br/>
            </w:r>
            <w:r>
              <w:rPr>
                <w:rFonts w:ascii="Times New Roman"/>
                <w:b w:val="false"/>
                <w:i w:val="false"/>
                <w:color w:val="000000"/>
                <w:sz w:val="20"/>
              </w:rPr>
              <w:t>26-қосымша</w:t>
            </w:r>
          </w:p>
        </w:tc>
      </w:tr>
    </w:tbl>
    <w:bookmarkStart w:name="z4527" w:id="4044"/>
    <w:p>
      <w:pPr>
        <w:spacing w:after="0"/>
        <w:ind w:left="0"/>
        <w:jc w:val="left"/>
      </w:pPr>
      <w:r>
        <w:rPr>
          <w:rFonts w:ascii="Times New Roman"/>
          <w:b/>
          <w:i w:val="false"/>
          <w:color w:val="000000"/>
        </w:rPr>
        <w:t xml:space="preserve"> "Бейрезиденттермен бағалы қағаздар бойынша халықаралық операциялар туралы есеп" (индексі 15-ТБ, кезеңділігі тоқсандық) ведомстволық статистикалық байқаудың статистикалық нысанын толтыру нұсқаулығы</w:t>
      </w:r>
    </w:p>
    <w:bookmarkEnd w:id="4044"/>
    <w:bookmarkStart w:name="z4528" w:id="4045"/>
    <w:p>
      <w:pPr>
        <w:spacing w:after="0"/>
        <w:ind w:left="0"/>
        <w:jc w:val="left"/>
      </w:pPr>
      <w:r>
        <w:rPr>
          <w:rFonts w:ascii="Times New Roman"/>
          <w:b/>
          <w:i w:val="false"/>
          <w:color w:val="000000"/>
        </w:rPr>
        <w:t xml:space="preserve"> 1-тарау. Жалпы ережелер</w:t>
      </w:r>
    </w:p>
    <w:bookmarkEnd w:id="4045"/>
    <w:bookmarkStart w:name="z4529" w:id="4046"/>
    <w:p>
      <w:pPr>
        <w:spacing w:after="0"/>
        <w:ind w:left="0"/>
        <w:jc w:val="both"/>
      </w:pPr>
      <w:r>
        <w:rPr>
          <w:rFonts w:ascii="Times New Roman"/>
          <w:b w:val="false"/>
          <w:i w:val="false"/>
          <w:color w:val="000000"/>
          <w:sz w:val="28"/>
        </w:rPr>
        <w:t xml:space="preserve">
      1. Осы "Бейрезиденттермен бағалы қағаздар бойынша халықаралық операциялар туралы есеп" (индексі 15-ТБ, кезеңділігі тоқсандық) ведомстволық статистикалық байқаудың статистикалық нысанын (бұдан әрі – статистикалық нысан) толтыру нұсқаулығы "Мемлекеттік статистика туралы" Қазақстан Республикасы Заңының </w:t>
      </w:r>
      <w:r>
        <w:rPr>
          <w:rFonts w:ascii="Times New Roman"/>
          <w:b w:val="false"/>
          <w:i w:val="false"/>
          <w:color w:val="000000"/>
          <w:sz w:val="28"/>
        </w:rPr>
        <w:t>13-бабының</w:t>
      </w:r>
      <w:r>
        <w:rPr>
          <w:rFonts w:ascii="Times New Roman"/>
          <w:b w:val="false"/>
          <w:i w:val="false"/>
          <w:color w:val="000000"/>
          <w:sz w:val="28"/>
        </w:rPr>
        <w:t xml:space="preserve"> 2-1) тармақшасына сәйкес әзірленді және статистикалық нысанды толтыруды нақтылайды. </w:t>
      </w:r>
    </w:p>
    <w:bookmarkEnd w:id="4046"/>
    <w:bookmarkStart w:name="z4530" w:id="4047"/>
    <w:p>
      <w:pPr>
        <w:spacing w:after="0"/>
        <w:ind w:left="0"/>
        <w:jc w:val="both"/>
      </w:pPr>
      <w:r>
        <w:rPr>
          <w:rFonts w:ascii="Times New Roman"/>
          <w:b w:val="false"/>
          <w:i w:val="false"/>
          <w:color w:val="000000"/>
          <w:sz w:val="28"/>
        </w:rPr>
        <w:t>
      2. Статистикалық нысанды банктер, Қазақстан Республикасындағы бейрезидент банктердің филиалдары, брокерлер және (немесе) дилерлер, инвестициялық портфельді басқаратын ұйымдар, бағалы қағаздардың номиналды ұстаушылары мен тіркеушілері, кастодиандық қызметті жүзеге асыратын ұйымдар, депозитарлық қызметті жүзеге асыратын ұйымдар, зейнетақы активтерін инвестициялық басқаруды жүзеге асыратын ұйымдар, бірыңғай жинақтаушы зейнетақы қоры – меншікті активтері бойынша және Қазақстан Республикасының Ұлттық Банкі сенімгерлік басқарудағы зейнетақы активтері бойынша, ерікті жинақтаушы зейнетақы қоры, оның ішінде "Астана" халықаралық қаржы орталығының қатысушылары тоқсан сайын ұсынады.</w:t>
      </w:r>
    </w:p>
    <w:bookmarkEnd w:id="4047"/>
    <w:bookmarkStart w:name="z4531" w:id="4048"/>
    <w:p>
      <w:pPr>
        <w:spacing w:after="0"/>
        <w:ind w:left="0"/>
        <w:jc w:val="both"/>
      </w:pPr>
      <w:r>
        <w:rPr>
          <w:rFonts w:ascii="Times New Roman"/>
          <w:b w:val="false"/>
          <w:i w:val="false"/>
          <w:color w:val="000000"/>
          <w:sz w:val="28"/>
        </w:rPr>
        <w:t>
      3. Статистикалық нысанда сұратылатын ақпарат Қазақстан Республикасының сыртқы секторының статистикасын жасауға арналған.</w:t>
      </w:r>
    </w:p>
    <w:bookmarkEnd w:id="4048"/>
    <w:bookmarkStart w:name="z4532" w:id="4049"/>
    <w:p>
      <w:pPr>
        <w:spacing w:after="0"/>
        <w:ind w:left="0"/>
        <w:jc w:val="both"/>
      </w:pPr>
      <w:r>
        <w:rPr>
          <w:rFonts w:ascii="Times New Roman"/>
          <w:b w:val="false"/>
          <w:i w:val="false"/>
          <w:color w:val="000000"/>
          <w:sz w:val="28"/>
        </w:rPr>
        <w:t>
      4. Статистикалық нысанға басшы, бас бухгалтер немесе есепке қол қою функциясы жүктелген адамдар және орындаушы қол қояды.</w:t>
      </w:r>
    </w:p>
    <w:bookmarkEnd w:id="4049"/>
    <w:bookmarkStart w:name="z4533" w:id="4050"/>
    <w:p>
      <w:pPr>
        <w:spacing w:after="0"/>
        <w:ind w:left="0"/>
        <w:jc w:val="left"/>
      </w:pPr>
      <w:r>
        <w:rPr>
          <w:rFonts w:ascii="Times New Roman"/>
          <w:b/>
          <w:i w:val="false"/>
          <w:color w:val="000000"/>
        </w:rPr>
        <w:t xml:space="preserve"> 2-тарау. Статистикалық нысанды толтыру</w:t>
      </w:r>
    </w:p>
    <w:bookmarkEnd w:id="4050"/>
    <w:bookmarkStart w:name="z4534" w:id="4051"/>
    <w:p>
      <w:pPr>
        <w:spacing w:after="0"/>
        <w:ind w:left="0"/>
        <w:jc w:val="both"/>
      </w:pPr>
      <w:r>
        <w:rPr>
          <w:rFonts w:ascii="Times New Roman"/>
          <w:b w:val="false"/>
          <w:i w:val="false"/>
          <w:color w:val="000000"/>
          <w:sz w:val="28"/>
        </w:rPr>
        <w:t>
      5. Статистикалық нысанды толтыру кезінде мынадай анықтамалар қолданылады:</w:t>
      </w:r>
    </w:p>
    <w:bookmarkEnd w:id="4051"/>
    <w:bookmarkStart w:name="z4535" w:id="4052"/>
    <w:p>
      <w:pPr>
        <w:spacing w:after="0"/>
        <w:ind w:left="0"/>
        <w:jc w:val="both"/>
      </w:pPr>
      <w:r>
        <w:rPr>
          <w:rFonts w:ascii="Times New Roman"/>
          <w:b w:val="false"/>
          <w:i w:val="false"/>
          <w:color w:val="000000"/>
          <w:sz w:val="28"/>
        </w:rPr>
        <w:t>
      1) резиденттер:</w:t>
      </w:r>
    </w:p>
    <w:bookmarkEnd w:id="4052"/>
    <w:bookmarkStart w:name="z4536" w:id="4053"/>
    <w:p>
      <w:pPr>
        <w:spacing w:after="0"/>
        <w:ind w:left="0"/>
        <w:jc w:val="both"/>
      </w:pPr>
      <w:r>
        <w:rPr>
          <w:rFonts w:ascii="Times New Roman"/>
          <w:b w:val="false"/>
          <w:i w:val="false"/>
          <w:color w:val="000000"/>
          <w:sz w:val="28"/>
        </w:rPr>
        <w:t>
      азаматтығына қарамастан, Қазақстан Республикасында бір жылдан астам тұратын жеке тұлғалар және Қазақстан Республикасының аумағынан тыс жерде бір жылдан аз уақытша жүрген Қазақстан Республикасының азаматтары. Мемлекеттік қызмет, білім алу және емделу мақсатында шетелде жүрген Қазақстан Республикасының азаматтары басқа елдердің аумағында болу мерзіміне қарамастан, резидент болып табылады;</w:t>
      </w:r>
    </w:p>
    <w:bookmarkEnd w:id="4053"/>
    <w:bookmarkStart w:name="z4537" w:id="4054"/>
    <w:p>
      <w:pPr>
        <w:spacing w:after="0"/>
        <w:ind w:left="0"/>
        <w:jc w:val="both"/>
      </w:pPr>
      <w:r>
        <w:rPr>
          <w:rFonts w:ascii="Times New Roman"/>
          <w:b w:val="false"/>
          <w:i w:val="false"/>
          <w:color w:val="000000"/>
          <w:sz w:val="28"/>
        </w:rPr>
        <w:t>
      халықаралық ұйымдарды, шетел елшіліктерін, консулдықтарды және басқа дипломатиялық және ресми өкілдіктерді қоспағанда, Қазақстан Республикасының аумағында орналасқан заңды тұлғалар;</w:t>
      </w:r>
    </w:p>
    <w:bookmarkEnd w:id="4054"/>
    <w:bookmarkStart w:name="z4538" w:id="4055"/>
    <w:p>
      <w:pPr>
        <w:spacing w:after="0"/>
        <w:ind w:left="0"/>
        <w:jc w:val="both"/>
      </w:pPr>
      <w:r>
        <w:rPr>
          <w:rFonts w:ascii="Times New Roman"/>
          <w:b w:val="false"/>
          <w:i w:val="false"/>
          <w:color w:val="000000"/>
          <w:sz w:val="28"/>
        </w:rPr>
        <w:t>
      Қазақстан Республикасының аумағынан тыс жерлерде орналасқан Қазақстанның елшіліктері, консулдықтары және басқа дипломатиялық және ресми өкілдіктері;</w:t>
      </w:r>
    </w:p>
    <w:bookmarkEnd w:id="4055"/>
    <w:bookmarkStart w:name="z4539" w:id="4056"/>
    <w:p>
      <w:pPr>
        <w:spacing w:after="0"/>
        <w:ind w:left="0"/>
        <w:jc w:val="both"/>
      </w:pPr>
      <w:r>
        <w:rPr>
          <w:rFonts w:ascii="Times New Roman"/>
          <w:b w:val="false"/>
          <w:i w:val="false"/>
          <w:color w:val="000000"/>
          <w:sz w:val="28"/>
        </w:rPr>
        <w:t>
      осы тармақшаның үшінші абзацында және осы тармақтың 2) тармақшасының үшінші абзацында көрсетілген заңды тұлғалардың Қазақстан Республикасының аумағында орналасқан филиалдары мен өкілдіктері;</w:t>
      </w:r>
    </w:p>
    <w:bookmarkEnd w:id="4056"/>
    <w:bookmarkStart w:name="z4540" w:id="4057"/>
    <w:p>
      <w:pPr>
        <w:spacing w:after="0"/>
        <w:ind w:left="0"/>
        <w:jc w:val="both"/>
      </w:pPr>
      <w:r>
        <w:rPr>
          <w:rFonts w:ascii="Times New Roman"/>
          <w:b w:val="false"/>
          <w:i w:val="false"/>
          <w:color w:val="000000"/>
          <w:sz w:val="28"/>
        </w:rPr>
        <w:t>
      2) бейрезиденттер:</w:t>
      </w:r>
    </w:p>
    <w:bookmarkEnd w:id="4057"/>
    <w:bookmarkStart w:name="z4541" w:id="4058"/>
    <w:p>
      <w:pPr>
        <w:spacing w:after="0"/>
        <w:ind w:left="0"/>
        <w:jc w:val="both"/>
      </w:pPr>
      <w:r>
        <w:rPr>
          <w:rFonts w:ascii="Times New Roman"/>
          <w:b w:val="false"/>
          <w:i w:val="false"/>
          <w:color w:val="000000"/>
          <w:sz w:val="28"/>
        </w:rPr>
        <w:t>
      азаматтығына қарамастан, шет елде бір жылдан астам тұратын жеке тұлғалар және Қазақстан Республикасының аумағында бір жылдан аз жүрген шетел азаматтары. Мемлекеттік қызмет, білім алу және емделу мақсатында жүрген шетел азаматтары Қазақстан Республикасының аумағында болу мерзіміне қарамастан, бейрезидент болып табылады;</w:t>
      </w:r>
    </w:p>
    <w:bookmarkEnd w:id="4058"/>
    <w:bookmarkStart w:name="z4542" w:id="4059"/>
    <w:p>
      <w:pPr>
        <w:spacing w:after="0"/>
        <w:ind w:left="0"/>
        <w:jc w:val="both"/>
      </w:pPr>
      <w:r>
        <w:rPr>
          <w:rFonts w:ascii="Times New Roman"/>
          <w:b w:val="false"/>
          <w:i w:val="false"/>
          <w:color w:val="000000"/>
          <w:sz w:val="28"/>
        </w:rPr>
        <w:t>
      Қазақстан Республикасының елшіліктерін, консулдықтарын және басқа дипломатиялық және ресми өкілдіктерін қоспағанда, басқа мемлекеттердің аумағында орналасқан заңды тұлғалар;</w:t>
      </w:r>
    </w:p>
    <w:bookmarkEnd w:id="4059"/>
    <w:bookmarkStart w:name="z4543" w:id="4060"/>
    <w:p>
      <w:pPr>
        <w:spacing w:after="0"/>
        <w:ind w:left="0"/>
        <w:jc w:val="both"/>
      </w:pPr>
      <w:r>
        <w:rPr>
          <w:rFonts w:ascii="Times New Roman"/>
          <w:b w:val="false"/>
          <w:i w:val="false"/>
          <w:color w:val="000000"/>
          <w:sz w:val="28"/>
        </w:rPr>
        <w:t>
      Қазақстан Республикасының аумағында орналасқан халықаралық ұйымдары, шетел елшіліктері, консулдықтар және басқа шетелдік дипломатиялық және ресми өкілдіктер;</w:t>
      </w:r>
    </w:p>
    <w:bookmarkEnd w:id="4060"/>
    <w:bookmarkStart w:name="z4544" w:id="4061"/>
    <w:p>
      <w:pPr>
        <w:spacing w:after="0"/>
        <w:ind w:left="0"/>
        <w:jc w:val="both"/>
      </w:pPr>
      <w:r>
        <w:rPr>
          <w:rFonts w:ascii="Times New Roman"/>
          <w:b w:val="false"/>
          <w:i w:val="false"/>
          <w:color w:val="000000"/>
          <w:sz w:val="28"/>
        </w:rPr>
        <w:t>
      осы тармақтың 1) тармақшасының үшінші абзацында және осы тармақшаның үшінші абзацында көрсетілген заңды тұлғалардың басқа мемлекеттердің аумағында орналасқан филиалдары мен өкілдіктері.</w:t>
      </w:r>
    </w:p>
    <w:bookmarkEnd w:id="4061"/>
    <w:bookmarkStart w:name="z4545" w:id="4062"/>
    <w:p>
      <w:pPr>
        <w:spacing w:after="0"/>
        <w:ind w:left="0"/>
        <w:jc w:val="both"/>
      </w:pPr>
      <w:r>
        <w:rPr>
          <w:rFonts w:ascii="Times New Roman"/>
          <w:b w:val="false"/>
          <w:i w:val="false"/>
          <w:color w:val="000000"/>
          <w:sz w:val="28"/>
        </w:rPr>
        <w:t>
      6. Респонденттер статистикалық нысанды өз операциялары бойынша және респондент клиенттерінің мынадай операциялары бойынша:</w:t>
      </w:r>
    </w:p>
    <w:bookmarkEnd w:id="4062"/>
    <w:bookmarkStart w:name="z4546" w:id="4063"/>
    <w:p>
      <w:pPr>
        <w:spacing w:after="0"/>
        <w:ind w:left="0"/>
        <w:jc w:val="both"/>
      </w:pPr>
      <w:r>
        <w:rPr>
          <w:rFonts w:ascii="Times New Roman"/>
          <w:b w:val="false"/>
          <w:i w:val="false"/>
          <w:color w:val="000000"/>
          <w:sz w:val="28"/>
        </w:rPr>
        <w:t>
      1) резиденттер эмиссиялаған және респонденттің бейрезидент клиентіне тиесілі бағалы қағаздармен (1.1.1, 1.2.1, 2.1-бөліктер);</w:t>
      </w:r>
    </w:p>
    <w:bookmarkEnd w:id="4063"/>
    <w:bookmarkStart w:name="z4547" w:id="4064"/>
    <w:p>
      <w:pPr>
        <w:spacing w:after="0"/>
        <w:ind w:left="0"/>
        <w:jc w:val="both"/>
      </w:pPr>
      <w:r>
        <w:rPr>
          <w:rFonts w:ascii="Times New Roman"/>
          <w:b w:val="false"/>
          <w:i w:val="false"/>
          <w:color w:val="000000"/>
          <w:sz w:val="28"/>
        </w:rPr>
        <w:t>
      2) бейрезиденттер эмиссиялаған және респондентке немесе респонденттің резидент клиентіне тиесілі бағалы қағаздармен (1.1.2, 1.2.2, 2.2-бөліктер);</w:t>
      </w:r>
    </w:p>
    <w:bookmarkEnd w:id="4064"/>
    <w:bookmarkStart w:name="z4548" w:id="4065"/>
    <w:p>
      <w:pPr>
        <w:spacing w:after="0"/>
        <w:ind w:left="0"/>
        <w:jc w:val="both"/>
      </w:pPr>
      <w:r>
        <w:rPr>
          <w:rFonts w:ascii="Times New Roman"/>
          <w:b w:val="false"/>
          <w:i w:val="false"/>
          <w:color w:val="000000"/>
          <w:sz w:val="28"/>
        </w:rPr>
        <w:t>
      3) шет елдегі резиденттер эмиссиялаған және респондентке немесе респонденттің резидент клиентіне тиесілі бағалы қағаздармен (2.3-бөлік) ұсынады.</w:t>
      </w:r>
    </w:p>
    <w:bookmarkEnd w:id="4065"/>
    <w:bookmarkStart w:name="z4549" w:id="4066"/>
    <w:p>
      <w:pPr>
        <w:spacing w:after="0"/>
        <w:ind w:left="0"/>
        <w:jc w:val="both"/>
      </w:pPr>
      <w:r>
        <w:rPr>
          <w:rFonts w:ascii="Times New Roman"/>
          <w:b w:val="false"/>
          <w:i w:val="false"/>
          <w:color w:val="000000"/>
          <w:sz w:val="28"/>
        </w:rPr>
        <w:t>
      7. Респондентке тиесілі бағалы қағаздар және оның клиенттеріне тиесілі бағалы қағаздар бойынша жеке статистикалық нысанды ұсынуға болады. Бағалы қағаздар нарығында қызметтің бірнеше түрін жүзеге асыратын ұйымдар қызметінің әрбір түрі бойынша жеке статистикалық нысанды ұсынуына болады. Көрсетілген жағдайларда түсіндірмеде ұсынылған статистикалық нысанның ерекше нұсқамасы көрсетіледі.</w:t>
      </w:r>
    </w:p>
    <w:bookmarkEnd w:id="4066"/>
    <w:bookmarkStart w:name="z4550" w:id="4067"/>
    <w:p>
      <w:pPr>
        <w:spacing w:after="0"/>
        <w:ind w:left="0"/>
        <w:jc w:val="both"/>
      </w:pPr>
      <w:r>
        <w:rPr>
          <w:rFonts w:ascii="Times New Roman"/>
          <w:b w:val="false"/>
          <w:i w:val="false"/>
          <w:color w:val="000000"/>
          <w:sz w:val="28"/>
        </w:rPr>
        <w:t xml:space="preserve">
      8. Статистикалық нысанда Қазақстан Республикасында эмиссияланған мемлекеттік бағалы қағаздарды қоспағанда бейрезиденттермен (өз атынан және клиенттердің атынан) есепті кезеңде Қазақстан Республикасында да, шет елде де эмиссияланған барлық бағалы қағаздармен жүргізілген операциялар бойынша Алғашқы статистикалық деректер көрсетіледі. Сонымен бірге есепті кезеңнің басындағы және соңындағы жағдай бойынша бағалы қағаздардың саны, құны, бағалы қағаздарды иеленуден түскен инвестициялық кіріс және қызмет көрсеткені үшін комиссиялық алымдар бойынша, оның ішінде есепті кезеңде операциялар болмаған жағдайдағы мәліметтер ұсынылады. </w:t>
      </w:r>
    </w:p>
    <w:bookmarkEnd w:id="4067"/>
    <w:bookmarkStart w:name="z4551" w:id="4068"/>
    <w:p>
      <w:pPr>
        <w:spacing w:after="0"/>
        <w:ind w:left="0"/>
        <w:jc w:val="both"/>
      </w:pPr>
      <w:r>
        <w:rPr>
          <w:rFonts w:ascii="Times New Roman"/>
          <w:b w:val="false"/>
          <w:i w:val="false"/>
          <w:color w:val="000000"/>
          <w:sz w:val="28"/>
        </w:rPr>
        <w:t>
      Мәліметтер бағалы қағаздың әрбір түрі және әрбір иесі бойынша жеке ұсынылады.</w:t>
      </w:r>
    </w:p>
    <w:bookmarkEnd w:id="4068"/>
    <w:bookmarkStart w:name="z4552" w:id="4069"/>
    <w:p>
      <w:pPr>
        <w:spacing w:after="0"/>
        <w:ind w:left="0"/>
        <w:jc w:val="both"/>
      </w:pPr>
      <w:r>
        <w:rPr>
          <w:rFonts w:ascii="Times New Roman"/>
          <w:b w:val="false"/>
          <w:i w:val="false"/>
          <w:color w:val="000000"/>
          <w:sz w:val="28"/>
        </w:rPr>
        <w:t xml:space="preserve">
      Бағалы қағаздарды қайта сатып алу опрациялары статистикалық нысанда көрсетілмейді. Қайта сатып алу келісімдерінде қатысатын бағалы қағаздар бойынша есепті кезеңнің басындағы және соңындағы сомалары бағалы қағаздың Алғашқы иесі бойынша көрсетіледі. </w:t>
      </w:r>
    </w:p>
    <w:bookmarkEnd w:id="4069"/>
    <w:bookmarkStart w:name="z4553" w:id="4070"/>
    <w:p>
      <w:pPr>
        <w:spacing w:after="0"/>
        <w:ind w:left="0"/>
        <w:jc w:val="both"/>
      </w:pPr>
      <w:r>
        <w:rPr>
          <w:rFonts w:ascii="Times New Roman"/>
          <w:b w:val="false"/>
          <w:i w:val="false"/>
          <w:color w:val="000000"/>
          <w:sz w:val="28"/>
        </w:rPr>
        <w:t>
      9. "Бағалы қағаздардың орталық депозитарийі" акционерлік қоғамы депоненттің/ұстаушының атауы, бағалы қағаздар меншік иесінің атауы, депоненттің экономика секторының коды және депоненттің елінің коды бойынша мәліметтерді қосымша ұсынады. Мәліметтер бағалы қағаздың әрбір түрі және әрбір иесі бойынша жеке ұсынылады. Қазақстан Республикасының Ұлттық Банкі бағалы қағаздар нарығына кәсіби қатысушылардан бағалы қағаздармен операциялар және бағалы қағаздардың меншік иесі жөніндегі мәліметтерді сұратуға құқылы.</w:t>
      </w:r>
    </w:p>
    <w:bookmarkEnd w:id="4070"/>
    <w:bookmarkStart w:name="z4554" w:id="4071"/>
    <w:p>
      <w:pPr>
        <w:spacing w:after="0"/>
        <w:ind w:left="0"/>
        <w:jc w:val="both"/>
      </w:pPr>
      <w:r>
        <w:rPr>
          <w:rFonts w:ascii="Times New Roman"/>
          <w:b w:val="false"/>
          <w:i w:val="false"/>
          <w:color w:val="000000"/>
          <w:sz w:val="28"/>
        </w:rPr>
        <w:t>
      10. 1-бағанда жазбаның реттік нөмірі көрсетіледі. Белгілі бір бөлімнің әрбір бөлігі үшін жазбаның нөмірленуі жеке жазылады.</w:t>
      </w:r>
    </w:p>
    <w:bookmarkEnd w:id="4071"/>
    <w:bookmarkStart w:name="z4555" w:id="4072"/>
    <w:p>
      <w:pPr>
        <w:spacing w:after="0"/>
        <w:ind w:left="0"/>
        <w:jc w:val="both"/>
      </w:pPr>
      <w:r>
        <w:rPr>
          <w:rFonts w:ascii="Times New Roman"/>
          <w:b w:val="false"/>
          <w:i w:val="false"/>
          <w:color w:val="000000"/>
          <w:sz w:val="28"/>
        </w:rPr>
        <w:t xml:space="preserve">
      11. 2-бағанда әрбір жол бойынша нысанның мынадай бөліктеріне сәйкес әрдайым операция коды қойылады: </w:t>
      </w:r>
    </w:p>
    <w:bookmarkEnd w:id="4072"/>
    <w:bookmarkStart w:name="z4556" w:id="4073"/>
    <w:p>
      <w:pPr>
        <w:spacing w:after="0"/>
        <w:ind w:left="0"/>
        <w:jc w:val="both"/>
      </w:pPr>
      <w:r>
        <w:rPr>
          <w:rFonts w:ascii="Times New Roman"/>
          <w:b w:val="false"/>
          <w:i w:val="false"/>
          <w:color w:val="000000"/>
          <w:sz w:val="28"/>
        </w:rPr>
        <w:t>
      1.1.1 – 1111-код;</w:t>
      </w:r>
    </w:p>
    <w:bookmarkEnd w:id="4073"/>
    <w:bookmarkStart w:name="z4557" w:id="4074"/>
    <w:p>
      <w:pPr>
        <w:spacing w:after="0"/>
        <w:ind w:left="0"/>
        <w:jc w:val="both"/>
      </w:pPr>
      <w:r>
        <w:rPr>
          <w:rFonts w:ascii="Times New Roman"/>
          <w:b w:val="false"/>
          <w:i w:val="false"/>
          <w:color w:val="000000"/>
          <w:sz w:val="28"/>
        </w:rPr>
        <w:t>
      1.1.2 – 1210-код;</w:t>
      </w:r>
    </w:p>
    <w:bookmarkEnd w:id="4074"/>
    <w:bookmarkStart w:name="z4558" w:id="4075"/>
    <w:p>
      <w:pPr>
        <w:spacing w:after="0"/>
        <w:ind w:left="0"/>
        <w:jc w:val="both"/>
      </w:pPr>
      <w:r>
        <w:rPr>
          <w:rFonts w:ascii="Times New Roman"/>
          <w:b w:val="false"/>
          <w:i w:val="false"/>
          <w:color w:val="000000"/>
          <w:sz w:val="28"/>
        </w:rPr>
        <w:t>
      1.2.1 – 1121-код;</w:t>
      </w:r>
    </w:p>
    <w:bookmarkEnd w:id="4075"/>
    <w:bookmarkStart w:name="z4559" w:id="4076"/>
    <w:p>
      <w:pPr>
        <w:spacing w:after="0"/>
        <w:ind w:left="0"/>
        <w:jc w:val="both"/>
      </w:pPr>
      <w:r>
        <w:rPr>
          <w:rFonts w:ascii="Times New Roman"/>
          <w:b w:val="false"/>
          <w:i w:val="false"/>
          <w:color w:val="000000"/>
          <w:sz w:val="28"/>
        </w:rPr>
        <w:t>
      1.2.2 – 1220-код;</w:t>
      </w:r>
    </w:p>
    <w:bookmarkEnd w:id="4076"/>
    <w:bookmarkStart w:name="z4560" w:id="4077"/>
    <w:p>
      <w:pPr>
        <w:spacing w:after="0"/>
        <w:ind w:left="0"/>
        <w:jc w:val="both"/>
      </w:pPr>
      <w:r>
        <w:rPr>
          <w:rFonts w:ascii="Times New Roman"/>
          <w:b w:val="false"/>
          <w:i w:val="false"/>
          <w:color w:val="000000"/>
          <w:sz w:val="28"/>
        </w:rPr>
        <w:t>
      2.1 – 2121-код;</w:t>
      </w:r>
    </w:p>
    <w:bookmarkEnd w:id="4077"/>
    <w:bookmarkStart w:name="z4561" w:id="4078"/>
    <w:p>
      <w:pPr>
        <w:spacing w:after="0"/>
        <w:ind w:left="0"/>
        <w:jc w:val="both"/>
      </w:pPr>
      <w:r>
        <w:rPr>
          <w:rFonts w:ascii="Times New Roman"/>
          <w:b w:val="false"/>
          <w:i w:val="false"/>
          <w:color w:val="000000"/>
          <w:sz w:val="28"/>
        </w:rPr>
        <w:t>
      2.2 – 2220-код;</w:t>
      </w:r>
    </w:p>
    <w:bookmarkEnd w:id="4078"/>
    <w:bookmarkStart w:name="z4562" w:id="4079"/>
    <w:p>
      <w:pPr>
        <w:spacing w:after="0"/>
        <w:ind w:left="0"/>
        <w:jc w:val="both"/>
      </w:pPr>
      <w:r>
        <w:rPr>
          <w:rFonts w:ascii="Times New Roman"/>
          <w:b w:val="false"/>
          <w:i w:val="false"/>
          <w:color w:val="000000"/>
          <w:sz w:val="28"/>
        </w:rPr>
        <w:t>
      2.3 – 2120-код.</w:t>
      </w:r>
    </w:p>
    <w:bookmarkEnd w:id="4079"/>
    <w:bookmarkStart w:name="z4563" w:id="4080"/>
    <w:p>
      <w:pPr>
        <w:spacing w:after="0"/>
        <w:ind w:left="0"/>
        <w:jc w:val="both"/>
      </w:pPr>
      <w:r>
        <w:rPr>
          <w:rFonts w:ascii="Times New Roman"/>
          <w:b w:val="false"/>
          <w:i w:val="false"/>
          <w:color w:val="000000"/>
          <w:sz w:val="28"/>
        </w:rPr>
        <w:t>
      12. 3-бағанда бағалы қағаздың халықаралық сәйкестендіру нөмірі көрсетіледі.</w:t>
      </w:r>
    </w:p>
    <w:bookmarkEnd w:id="4080"/>
    <w:bookmarkStart w:name="z4564" w:id="4081"/>
    <w:p>
      <w:pPr>
        <w:spacing w:after="0"/>
        <w:ind w:left="0"/>
        <w:jc w:val="both"/>
      </w:pPr>
      <w:r>
        <w:rPr>
          <w:rFonts w:ascii="Times New Roman"/>
          <w:b w:val="false"/>
          <w:i w:val="false"/>
          <w:color w:val="000000"/>
          <w:sz w:val="28"/>
        </w:rPr>
        <w:t xml:space="preserve">
      13. 4 және 5-бағандарда әрбір шот иесіне берілетін шот иесі типінің мынадай коды көрсетіледі: </w:t>
      </w:r>
    </w:p>
    <w:bookmarkEnd w:id="4081"/>
    <w:bookmarkStart w:name="z4565" w:id="4082"/>
    <w:p>
      <w:pPr>
        <w:spacing w:after="0"/>
        <w:ind w:left="0"/>
        <w:jc w:val="both"/>
      </w:pPr>
      <w:r>
        <w:rPr>
          <w:rFonts w:ascii="Times New Roman"/>
          <w:b w:val="false"/>
          <w:i w:val="false"/>
          <w:color w:val="000000"/>
          <w:sz w:val="28"/>
        </w:rPr>
        <w:t xml:space="preserve">
      1) 4-бағанда – "Елдердің атауларын және олардың әкімшілік-аумақтық бөлімшелері бірліктерін белгілеуге арналған кодтар. 1 бөлім. Елдердің кодтары" ҚР ҰЖ ISO 3166-1 Қазақстан Республикасының ұлттық жіктеушісіне сәйкес шот иесі елінің үш мәнді цифрлық коды; </w:t>
      </w:r>
    </w:p>
    <w:bookmarkEnd w:id="4082"/>
    <w:bookmarkStart w:name="z4566" w:id="4083"/>
    <w:p>
      <w:pPr>
        <w:spacing w:after="0"/>
        <w:ind w:left="0"/>
        <w:jc w:val="both"/>
      </w:pPr>
      <w:r>
        <w:rPr>
          <w:rFonts w:ascii="Times New Roman"/>
          <w:b w:val="false"/>
          <w:i w:val="false"/>
          <w:color w:val="000000"/>
          <w:sz w:val="28"/>
        </w:rPr>
        <w:t>
      2) 5-бағанда – шот иесі санатының коды:</w:t>
      </w:r>
    </w:p>
    <w:bookmarkEnd w:id="4083"/>
    <w:bookmarkStart w:name="z4567" w:id="4084"/>
    <w:p>
      <w:pPr>
        <w:spacing w:after="0"/>
        <w:ind w:left="0"/>
        <w:jc w:val="both"/>
      </w:pPr>
      <w:r>
        <w:rPr>
          <w:rFonts w:ascii="Times New Roman"/>
          <w:b w:val="false"/>
          <w:i w:val="false"/>
          <w:color w:val="000000"/>
          <w:sz w:val="28"/>
        </w:rPr>
        <w:t>
      "1" орталық үкімет;</w:t>
      </w:r>
    </w:p>
    <w:bookmarkEnd w:id="4084"/>
    <w:bookmarkStart w:name="z4568" w:id="4085"/>
    <w:p>
      <w:pPr>
        <w:spacing w:after="0"/>
        <w:ind w:left="0"/>
        <w:jc w:val="both"/>
      </w:pPr>
      <w:r>
        <w:rPr>
          <w:rFonts w:ascii="Times New Roman"/>
          <w:b w:val="false"/>
          <w:i w:val="false"/>
          <w:color w:val="000000"/>
          <w:sz w:val="28"/>
        </w:rPr>
        <w:t>
      "2" өңірлік және жергілікті басқару органдары;</w:t>
      </w:r>
    </w:p>
    <w:bookmarkEnd w:id="4085"/>
    <w:bookmarkStart w:name="z4569" w:id="4086"/>
    <w:p>
      <w:pPr>
        <w:spacing w:after="0"/>
        <w:ind w:left="0"/>
        <w:jc w:val="both"/>
      </w:pPr>
      <w:r>
        <w:rPr>
          <w:rFonts w:ascii="Times New Roman"/>
          <w:b w:val="false"/>
          <w:i w:val="false"/>
          <w:color w:val="000000"/>
          <w:sz w:val="28"/>
        </w:rPr>
        <w:t>
      "3" орталық (ұлттық) банктер;</w:t>
      </w:r>
    </w:p>
    <w:bookmarkEnd w:id="4086"/>
    <w:bookmarkStart w:name="z4570" w:id="4087"/>
    <w:p>
      <w:pPr>
        <w:spacing w:after="0"/>
        <w:ind w:left="0"/>
        <w:jc w:val="both"/>
      </w:pPr>
      <w:r>
        <w:rPr>
          <w:rFonts w:ascii="Times New Roman"/>
          <w:b w:val="false"/>
          <w:i w:val="false"/>
          <w:color w:val="000000"/>
          <w:sz w:val="28"/>
        </w:rPr>
        <w:t>
      "4" басқа депозиттік ұйымдар;</w:t>
      </w:r>
    </w:p>
    <w:bookmarkEnd w:id="4087"/>
    <w:bookmarkStart w:name="z4571" w:id="4088"/>
    <w:p>
      <w:pPr>
        <w:spacing w:after="0"/>
        <w:ind w:left="0"/>
        <w:jc w:val="both"/>
      </w:pPr>
      <w:r>
        <w:rPr>
          <w:rFonts w:ascii="Times New Roman"/>
          <w:b w:val="false"/>
          <w:i w:val="false"/>
          <w:color w:val="000000"/>
          <w:sz w:val="28"/>
        </w:rPr>
        <w:t>
      "5" басқа қаржы ұйымдары;</w:t>
      </w:r>
    </w:p>
    <w:bookmarkEnd w:id="4088"/>
    <w:bookmarkStart w:name="z4572" w:id="4089"/>
    <w:p>
      <w:pPr>
        <w:spacing w:after="0"/>
        <w:ind w:left="0"/>
        <w:jc w:val="both"/>
      </w:pPr>
      <w:r>
        <w:rPr>
          <w:rFonts w:ascii="Times New Roman"/>
          <w:b w:val="false"/>
          <w:i w:val="false"/>
          <w:color w:val="000000"/>
          <w:sz w:val="28"/>
        </w:rPr>
        <w:t>
      "6" мемлекеттік қаржылық емес ұйымдар;</w:t>
      </w:r>
    </w:p>
    <w:bookmarkEnd w:id="4089"/>
    <w:bookmarkStart w:name="z4573" w:id="4090"/>
    <w:p>
      <w:pPr>
        <w:spacing w:after="0"/>
        <w:ind w:left="0"/>
        <w:jc w:val="both"/>
      </w:pPr>
      <w:r>
        <w:rPr>
          <w:rFonts w:ascii="Times New Roman"/>
          <w:b w:val="false"/>
          <w:i w:val="false"/>
          <w:color w:val="000000"/>
          <w:sz w:val="28"/>
        </w:rPr>
        <w:t>
      "7" мемлекеттік емес қаржылық емес ұйымдар;</w:t>
      </w:r>
    </w:p>
    <w:bookmarkEnd w:id="4090"/>
    <w:bookmarkStart w:name="z4574" w:id="4091"/>
    <w:p>
      <w:pPr>
        <w:spacing w:after="0"/>
        <w:ind w:left="0"/>
        <w:jc w:val="both"/>
      </w:pPr>
      <w:r>
        <w:rPr>
          <w:rFonts w:ascii="Times New Roman"/>
          <w:b w:val="false"/>
          <w:i w:val="false"/>
          <w:color w:val="000000"/>
          <w:sz w:val="28"/>
        </w:rPr>
        <w:t>
      "8" үй шаруашылықтарына қызмет көрсететін коммерциялық емес ұйымдар;</w:t>
      </w:r>
    </w:p>
    <w:bookmarkEnd w:id="4091"/>
    <w:bookmarkStart w:name="z4575" w:id="4092"/>
    <w:p>
      <w:pPr>
        <w:spacing w:after="0"/>
        <w:ind w:left="0"/>
        <w:jc w:val="both"/>
      </w:pPr>
      <w:r>
        <w:rPr>
          <w:rFonts w:ascii="Times New Roman"/>
          <w:b w:val="false"/>
          <w:i w:val="false"/>
          <w:color w:val="000000"/>
          <w:sz w:val="28"/>
        </w:rPr>
        <w:t>
      "9" үй шаруашылықтары.</w:t>
      </w:r>
    </w:p>
    <w:bookmarkEnd w:id="4092"/>
    <w:bookmarkStart w:name="z4576" w:id="4093"/>
    <w:p>
      <w:pPr>
        <w:spacing w:after="0"/>
        <w:ind w:left="0"/>
        <w:jc w:val="both"/>
      </w:pPr>
      <w:r>
        <w:rPr>
          <w:rFonts w:ascii="Times New Roman"/>
          <w:b w:val="false"/>
          <w:i w:val="false"/>
          <w:color w:val="000000"/>
          <w:sz w:val="28"/>
        </w:rPr>
        <w:t>
      14. Қаржы операциялары 8, 9, 10, 11, 12, 13, 14 және 15-бағандары бойынша бағалы қағаздарға деген экономикалық меншік құқығының ауысуын көздейтін резидент және бейрезидент арасындағы операциялардан тұрады және мәміледе көрсетілген құны бойынша (ол болмаған жағдайда-келісім жасалған күні нарықта көрсетілген баға бойынша): бағалы қағаздарды Алғашқы және қайталама нарықтағы сатып алу (сату), бағалы қағаздарды сыйға алу (тарту), бағалы қағаздарды мұрагерлікке беру көрсетіледі.</w:t>
      </w:r>
    </w:p>
    <w:bookmarkEnd w:id="4093"/>
    <w:bookmarkStart w:name="z4577" w:id="4094"/>
    <w:p>
      <w:pPr>
        <w:spacing w:after="0"/>
        <w:ind w:left="0"/>
        <w:jc w:val="both"/>
      </w:pPr>
      <w:r>
        <w:rPr>
          <w:rFonts w:ascii="Times New Roman"/>
          <w:b w:val="false"/>
          <w:i w:val="false"/>
          <w:color w:val="000000"/>
          <w:sz w:val="28"/>
        </w:rPr>
        <w:t>
      15. Басқа да операциялар 16, 17, 18 және 19-бағандары бойынша мыналардан тұрады:</w:t>
      </w:r>
    </w:p>
    <w:bookmarkEnd w:id="4094"/>
    <w:bookmarkStart w:name="z4578" w:id="4095"/>
    <w:p>
      <w:pPr>
        <w:spacing w:after="0"/>
        <w:ind w:left="0"/>
        <w:jc w:val="both"/>
      </w:pPr>
      <w:r>
        <w:rPr>
          <w:rFonts w:ascii="Times New Roman"/>
          <w:b w:val="false"/>
          <w:i w:val="false"/>
          <w:color w:val="000000"/>
          <w:sz w:val="28"/>
        </w:rPr>
        <w:t>
      1) нәтижесі бағалы қағаздарға деген меншік құқығын беруге әкеп соқпайтын резидент пен бейрезидент арасындағы операциялар (бағалы қағаздарды номиналды ұстауға беру, клиенттердің бір номиналды ұстаушыдан немесе тіркеушіден басқа номиналды ұстаушыға немесе тіркеушіге өтуі);</w:t>
      </w:r>
    </w:p>
    <w:bookmarkEnd w:id="4095"/>
    <w:bookmarkStart w:name="z4579" w:id="4096"/>
    <w:p>
      <w:pPr>
        <w:spacing w:after="0"/>
        <w:ind w:left="0"/>
        <w:jc w:val="both"/>
      </w:pPr>
      <w:r>
        <w:rPr>
          <w:rFonts w:ascii="Times New Roman"/>
          <w:b w:val="false"/>
          <w:i w:val="false"/>
          <w:color w:val="000000"/>
          <w:sz w:val="28"/>
        </w:rPr>
        <w:t>
      2) қаржы операцияларына жатқызылмаған резидент және бейрезидент арасындағы меншік құқығын берумен байланысты операциялар: бағалы қағаздарды соттың шешімі бойынша иеліктен шығаруды қоспағанда;</w:t>
      </w:r>
    </w:p>
    <w:bookmarkEnd w:id="4096"/>
    <w:bookmarkStart w:name="z4580" w:id="4097"/>
    <w:p>
      <w:pPr>
        <w:spacing w:after="0"/>
        <w:ind w:left="0"/>
        <w:jc w:val="both"/>
      </w:pPr>
      <w:r>
        <w:rPr>
          <w:rFonts w:ascii="Times New Roman"/>
          <w:b w:val="false"/>
          <w:i w:val="false"/>
          <w:color w:val="000000"/>
          <w:sz w:val="28"/>
        </w:rPr>
        <w:t>
      3) бейрезиденттер арасындағы меншік құқығын берумен байланысты операциялар (қайталама нарықтағы сатып алу, қайталама нарықтағы сату);</w:t>
      </w:r>
    </w:p>
    <w:bookmarkEnd w:id="4097"/>
    <w:bookmarkStart w:name="z4581" w:id="4098"/>
    <w:p>
      <w:pPr>
        <w:spacing w:after="0"/>
        <w:ind w:left="0"/>
        <w:jc w:val="both"/>
      </w:pPr>
      <w:r>
        <w:rPr>
          <w:rFonts w:ascii="Times New Roman"/>
          <w:b w:val="false"/>
          <w:i w:val="false"/>
          <w:color w:val="000000"/>
          <w:sz w:val="28"/>
        </w:rPr>
        <w:t>
      4) резиденттер арасындағы меншік құқығын берумен байланысты операциялар (қайталама нарықтағы сатып алу, қайталама нарықтағы сату).</w:t>
      </w:r>
    </w:p>
    <w:bookmarkEnd w:id="4098"/>
    <w:bookmarkStart w:name="z4582" w:id="4099"/>
    <w:p>
      <w:pPr>
        <w:spacing w:after="0"/>
        <w:ind w:left="0"/>
        <w:jc w:val="both"/>
      </w:pPr>
      <w:r>
        <w:rPr>
          <w:rFonts w:ascii="Times New Roman"/>
          <w:b w:val="false"/>
          <w:i w:val="false"/>
          <w:color w:val="000000"/>
          <w:sz w:val="28"/>
        </w:rPr>
        <w:t xml:space="preserve">
      16. Құн өзгерістері 20-баған бойынша валюта бағамының ауытқуы нәтижесіндегі өзгерістерден (Америка Құрама Штаттарының (бұдан әрі – АҚШ) долларынан басқа номинирленген шетел валютасындағы бағалы қағаздар жағдайындағы бағамдық айырма), сондай-ақ бағалы қағаздың нарықтық құнынан тұрады. </w:t>
      </w:r>
    </w:p>
    <w:bookmarkEnd w:id="4099"/>
    <w:bookmarkStart w:name="z4583" w:id="4100"/>
    <w:p>
      <w:pPr>
        <w:spacing w:after="0"/>
        <w:ind w:left="0"/>
        <w:jc w:val="both"/>
      </w:pPr>
      <w:r>
        <w:rPr>
          <w:rFonts w:ascii="Times New Roman"/>
          <w:b w:val="false"/>
          <w:i w:val="false"/>
          <w:color w:val="000000"/>
          <w:sz w:val="28"/>
        </w:rPr>
        <w:t>
      Валюта кодтары ҚР ҰЖ 07 ISO 4217-2019 "Валюталар мен қорларды белгілеуге арналған кодтар" Қазақстан Республикасының ұлттық жіктеуішіне сәйкес көрсетіледі.</w:t>
      </w:r>
    </w:p>
    <w:bookmarkEnd w:id="4100"/>
    <w:bookmarkStart w:name="z4584" w:id="4101"/>
    <w:p>
      <w:pPr>
        <w:spacing w:after="0"/>
        <w:ind w:left="0"/>
        <w:jc w:val="both"/>
      </w:pPr>
      <w:r>
        <w:rPr>
          <w:rFonts w:ascii="Times New Roman"/>
          <w:b w:val="false"/>
          <w:i w:val="false"/>
          <w:color w:val="000000"/>
          <w:sz w:val="28"/>
        </w:rPr>
        <w:t>
      17. 23-бағанда тек борыштық бағалы қағаздар бойынша:</w:t>
      </w:r>
    </w:p>
    <w:bookmarkEnd w:id="4101"/>
    <w:bookmarkStart w:name="z4585" w:id="4102"/>
    <w:p>
      <w:pPr>
        <w:spacing w:after="0"/>
        <w:ind w:left="0"/>
        <w:jc w:val="both"/>
      </w:pPr>
      <w:r>
        <w:rPr>
          <w:rFonts w:ascii="Times New Roman"/>
          <w:b w:val="false"/>
          <w:i w:val="false"/>
          <w:color w:val="000000"/>
          <w:sz w:val="28"/>
        </w:rPr>
        <w:t>
      1) респонденттің және оның клиентінің бағалы қағазды есепті кезеңде иеленген күндері үшін есептелген жарияланған сыйақы;</w:t>
      </w:r>
    </w:p>
    <w:bookmarkEnd w:id="4102"/>
    <w:bookmarkStart w:name="z4586" w:id="4103"/>
    <w:p>
      <w:pPr>
        <w:spacing w:after="0"/>
        <w:ind w:left="0"/>
        <w:jc w:val="both"/>
      </w:pPr>
      <w:r>
        <w:rPr>
          <w:rFonts w:ascii="Times New Roman"/>
          <w:b w:val="false"/>
          <w:i w:val="false"/>
          <w:color w:val="000000"/>
          <w:sz w:val="28"/>
        </w:rPr>
        <w:t xml:space="preserve">
      2) респонденттің немесе оның клиентінің есепті кезеңде бағалы қағазды иеленетін күндер үшін сыйлықақы немесе дисконт амортизациясы нәтижесінде пайда болған есептелген сыйақы мәліметтері көрсетіледі. </w:t>
      </w:r>
    </w:p>
    <w:bookmarkEnd w:id="4103"/>
    <w:bookmarkStart w:name="z4587" w:id="4104"/>
    <w:p>
      <w:pPr>
        <w:spacing w:after="0"/>
        <w:ind w:left="0"/>
        <w:jc w:val="both"/>
      </w:pPr>
      <w:r>
        <w:rPr>
          <w:rFonts w:ascii="Times New Roman"/>
          <w:b w:val="false"/>
          <w:i w:val="false"/>
          <w:color w:val="000000"/>
          <w:sz w:val="28"/>
        </w:rPr>
        <w:t>
      18. 24-бағанда есепті кезеңде алынған кіріс бойынша:</w:t>
      </w:r>
    </w:p>
    <w:bookmarkEnd w:id="4104"/>
    <w:bookmarkStart w:name="z4588" w:id="4105"/>
    <w:p>
      <w:pPr>
        <w:spacing w:after="0"/>
        <w:ind w:left="0"/>
        <w:jc w:val="both"/>
      </w:pPr>
      <w:r>
        <w:rPr>
          <w:rFonts w:ascii="Times New Roman"/>
          <w:b w:val="false"/>
          <w:i w:val="false"/>
          <w:color w:val="000000"/>
          <w:sz w:val="28"/>
        </w:rPr>
        <w:t>
      1) респонденттің немесе оның клиентінің есепті кезеңде алған дивиденттері;</w:t>
      </w:r>
    </w:p>
    <w:bookmarkEnd w:id="4105"/>
    <w:bookmarkStart w:name="z4589" w:id="4106"/>
    <w:p>
      <w:pPr>
        <w:spacing w:after="0"/>
        <w:ind w:left="0"/>
        <w:jc w:val="both"/>
      </w:pPr>
      <w:r>
        <w:rPr>
          <w:rFonts w:ascii="Times New Roman"/>
          <w:b w:val="false"/>
          <w:i w:val="false"/>
          <w:color w:val="000000"/>
          <w:sz w:val="28"/>
        </w:rPr>
        <w:t>
      2) респонденттің немесе оның клиентінің есепті кезеңде эмитенттің борыштық бағалы қағаздар бойынша есептелген сыйақыны өтеуі кезінде алған сыйақысы мәліметтері көрсетіледі.</w:t>
      </w:r>
    </w:p>
    <w:bookmarkEnd w:id="4106"/>
    <w:bookmarkStart w:name="z4590" w:id="4107"/>
    <w:p>
      <w:pPr>
        <w:spacing w:after="0"/>
        <w:ind w:left="0"/>
        <w:jc w:val="both"/>
      </w:pPr>
      <w:r>
        <w:rPr>
          <w:rFonts w:ascii="Times New Roman"/>
          <w:b w:val="false"/>
          <w:i w:val="false"/>
          <w:color w:val="000000"/>
          <w:sz w:val="28"/>
        </w:rPr>
        <w:t>
      Осы тармақта көрсетілген кіріс олардан ұсталатын кез келген комиссиялық алымдар немесе салықтарды құрайтын сомада көрсетіледі.</w:t>
      </w:r>
    </w:p>
    <w:bookmarkEnd w:id="4107"/>
    <w:bookmarkStart w:name="z4591" w:id="4108"/>
    <w:p>
      <w:pPr>
        <w:spacing w:after="0"/>
        <w:ind w:left="0"/>
        <w:jc w:val="both"/>
      </w:pPr>
      <w:r>
        <w:rPr>
          <w:rFonts w:ascii="Times New Roman"/>
          <w:b w:val="false"/>
          <w:i w:val="false"/>
          <w:color w:val="000000"/>
          <w:sz w:val="28"/>
        </w:rPr>
        <w:t xml:space="preserve">
      19. 25-бағанда бейрезидент клиенттің респондентке брокерлік, консультациялық, ақпараттық, тіркеу және басқа да қызметтері үшін төлеген комиссиялық кіріс бойынша мәліметтер көрсетіледі. </w:t>
      </w:r>
    </w:p>
    <w:bookmarkEnd w:id="4108"/>
    <w:bookmarkStart w:name="z4592" w:id="4109"/>
    <w:p>
      <w:pPr>
        <w:spacing w:after="0"/>
        <w:ind w:left="0"/>
        <w:jc w:val="both"/>
      </w:pPr>
      <w:r>
        <w:rPr>
          <w:rFonts w:ascii="Times New Roman"/>
          <w:b w:val="false"/>
          <w:i w:val="false"/>
          <w:color w:val="000000"/>
          <w:sz w:val="28"/>
        </w:rPr>
        <w:t>
      20. Егер есепті кезеңде сыйақы есебінен есепті кезеңнің соңындағы және келесі кезеңнің басындағы бағалы қағаздың құны арасында айырмашылық туындаса, онда бұл айырмашылық есепті кезеңдегі басқа да операциялар арқылы:</w:t>
      </w:r>
    </w:p>
    <w:bookmarkEnd w:id="4109"/>
    <w:bookmarkStart w:name="z4593" w:id="4110"/>
    <w:p>
      <w:pPr>
        <w:spacing w:after="0"/>
        <w:ind w:left="0"/>
        <w:jc w:val="both"/>
      </w:pPr>
      <w:r>
        <w:rPr>
          <w:rFonts w:ascii="Times New Roman"/>
          <w:b w:val="false"/>
          <w:i w:val="false"/>
          <w:color w:val="000000"/>
          <w:sz w:val="28"/>
        </w:rPr>
        <w:t>
      1) егер айырмашылық оң болса 17-бағанда,</w:t>
      </w:r>
    </w:p>
    <w:bookmarkEnd w:id="4110"/>
    <w:bookmarkStart w:name="z4594" w:id="4111"/>
    <w:p>
      <w:pPr>
        <w:spacing w:after="0"/>
        <w:ind w:left="0"/>
        <w:jc w:val="both"/>
      </w:pPr>
      <w:r>
        <w:rPr>
          <w:rFonts w:ascii="Times New Roman"/>
          <w:b w:val="false"/>
          <w:i w:val="false"/>
          <w:color w:val="000000"/>
          <w:sz w:val="28"/>
        </w:rPr>
        <w:t>
      2) егер айырмашылық теріс болса 19-бағанда көрсетіледі. Бұл айырмашылықтың оң мәнін көрсетеді.</w:t>
      </w:r>
    </w:p>
    <w:bookmarkEnd w:id="4111"/>
    <w:bookmarkStart w:name="z4595" w:id="4112"/>
    <w:p>
      <w:pPr>
        <w:spacing w:after="0"/>
        <w:ind w:left="0"/>
        <w:jc w:val="both"/>
      </w:pPr>
      <w:r>
        <w:rPr>
          <w:rFonts w:ascii="Times New Roman"/>
          <w:b w:val="false"/>
          <w:i w:val="false"/>
          <w:color w:val="000000"/>
          <w:sz w:val="28"/>
        </w:rPr>
        <w:t xml:space="preserve">
      21. Бағалы қағаздардың қайталама нарықта сатып алынуы және сатылуы ағымдағы нарықтық құны немесе сатып алушы-клиент немесе сатушы көрсеткен тиісті құны, бағасы бойынша 13 және 15-бағандарда көрсетіледі. </w:t>
      </w:r>
    </w:p>
    <w:bookmarkEnd w:id="4112"/>
    <w:bookmarkStart w:name="z4596" w:id="4113"/>
    <w:p>
      <w:pPr>
        <w:spacing w:after="0"/>
        <w:ind w:left="0"/>
        <w:jc w:val="both"/>
      </w:pPr>
      <w:r>
        <w:rPr>
          <w:rFonts w:ascii="Times New Roman"/>
          <w:b w:val="false"/>
          <w:i w:val="false"/>
          <w:color w:val="000000"/>
          <w:sz w:val="28"/>
        </w:rPr>
        <w:t xml:space="preserve">
      22. Бағалы қағаздар бойынша есепті кезеңнің басындағы позициялар олардың алдыңғы кезеңнің соңындағы 6 және 7-бағандардың позицияларына тең. </w:t>
      </w:r>
    </w:p>
    <w:bookmarkEnd w:id="4113"/>
    <w:bookmarkStart w:name="z4597" w:id="4114"/>
    <w:p>
      <w:pPr>
        <w:spacing w:after="0"/>
        <w:ind w:left="0"/>
        <w:jc w:val="both"/>
      </w:pPr>
      <w:r>
        <w:rPr>
          <w:rFonts w:ascii="Times New Roman"/>
          <w:b w:val="false"/>
          <w:i w:val="false"/>
          <w:color w:val="000000"/>
          <w:sz w:val="28"/>
        </w:rPr>
        <w:t>
      22-бағандағы есепті кезеңнің соңындағы бағалы қағаздар бойынша позиция есепті кезеңнің соңында ұйымдастырылған бағалы қағаздар нарығында жарияланған нарықтық бағаны негізге ала отырып айқындалады.</w:t>
      </w:r>
    </w:p>
    <w:bookmarkEnd w:id="4114"/>
    <w:bookmarkStart w:name="z4598" w:id="4115"/>
    <w:p>
      <w:pPr>
        <w:spacing w:after="0"/>
        <w:ind w:left="0"/>
        <w:jc w:val="both"/>
      </w:pPr>
      <w:r>
        <w:rPr>
          <w:rFonts w:ascii="Times New Roman"/>
          <w:b w:val="false"/>
          <w:i w:val="false"/>
          <w:color w:val="000000"/>
          <w:sz w:val="28"/>
        </w:rPr>
        <w:t>
      Ұйымдастырылмаған нарықта мәмілелер жасалатын бағалы қағаздармен болған жағдайларда есепті кезеңнің соңындағы бағалы қағаздар бойынша позицияны бағалау үшін артықшылық беру тәртібімен мынадай бағалар 22-бағанда қолданылады:</w:t>
      </w:r>
    </w:p>
    <w:bookmarkEnd w:id="4115"/>
    <w:bookmarkStart w:name="z4599" w:id="4116"/>
    <w:p>
      <w:pPr>
        <w:spacing w:after="0"/>
        <w:ind w:left="0"/>
        <w:jc w:val="both"/>
      </w:pPr>
      <w:r>
        <w:rPr>
          <w:rFonts w:ascii="Times New Roman"/>
          <w:b w:val="false"/>
          <w:i w:val="false"/>
          <w:color w:val="000000"/>
          <w:sz w:val="28"/>
        </w:rPr>
        <w:t>
      бағалы қағаздың соңғы мәміле бойынша бағасы;</w:t>
      </w:r>
    </w:p>
    <w:bookmarkEnd w:id="4116"/>
    <w:bookmarkStart w:name="z4600" w:id="4117"/>
    <w:p>
      <w:pPr>
        <w:spacing w:after="0"/>
        <w:ind w:left="0"/>
        <w:jc w:val="both"/>
      </w:pPr>
      <w:r>
        <w:rPr>
          <w:rFonts w:ascii="Times New Roman"/>
          <w:b w:val="false"/>
          <w:i w:val="false"/>
          <w:color w:val="000000"/>
          <w:sz w:val="28"/>
        </w:rPr>
        <w:t>
      бағалы қағазды сатып алумен байланысты шығысын алып тастағандағы сатып алу құны бойынша бағасы (брокерлік сыйақы, банк қызметі үшін сыйақы);</w:t>
      </w:r>
    </w:p>
    <w:bookmarkEnd w:id="4117"/>
    <w:bookmarkStart w:name="z4601" w:id="4118"/>
    <w:p>
      <w:pPr>
        <w:spacing w:after="0"/>
        <w:ind w:left="0"/>
        <w:jc w:val="both"/>
      </w:pPr>
      <w:r>
        <w:rPr>
          <w:rFonts w:ascii="Times New Roman"/>
          <w:b w:val="false"/>
          <w:i w:val="false"/>
          <w:color w:val="000000"/>
          <w:sz w:val="28"/>
        </w:rPr>
        <w:t>
      бағалы қағаздың номиналды құны.</w:t>
      </w:r>
    </w:p>
    <w:bookmarkEnd w:id="4118"/>
    <w:bookmarkStart w:name="z4602" w:id="4119"/>
    <w:p>
      <w:pPr>
        <w:spacing w:after="0"/>
        <w:ind w:left="0"/>
        <w:jc w:val="both"/>
      </w:pPr>
      <w:r>
        <w:rPr>
          <w:rFonts w:ascii="Times New Roman"/>
          <w:b w:val="false"/>
          <w:i w:val="false"/>
          <w:color w:val="000000"/>
          <w:sz w:val="28"/>
        </w:rPr>
        <w:t>
      23. 1-бөлімнің 1.1-бөлігінде Қазақстан Республикасында эмиссияланған және теңгемен номинирленген бағалы қағаздармен операциялар бойынша сомалар мың теңгемен көрсетіледі. 1-бөлімнің 1.2-бөлігі Қазақстан Республикасында эмиссияланған және шетел валютасымен номинирленген бағалы қағаздармен операциялар бойынша сомалар мың АҚШ долларымен көрсетіледі.</w:t>
      </w:r>
    </w:p>
    <w:bookmarkEnd w:id="4119"/>
    <w:bookmarkStart w:name="z4603" w:id="4120"/>
    <w:p>
      <w:pPr>
        <w:spacing w:after="0"/>
        <w:ind w:left="0"/>
        <w:jc w:val="both"/>
      </w:pPr>
      <w:r>
        <w:rPr>
          <w:rFonts w:ascii="Times New Roman"/>
          <w:b w:val="false"/>
          <w:i w:val="false"/>
          <w:color w:val="000000"/>
          <w:sz w:val="28"/>
        </w:rPr>
        <w:t xml:space="preserve">
      24. 2-бөлімде басқа мемлекеттердің заңнамасына сәйкес және олардың аумағында эмиссияланған және шетел валюталарында номинирленген бағалы қағаздармен операциялар бойынша сомалар мың АҚШ долларымен көрсетіледі. </w:t>
      </w:r>
    </w:p>
    <w:bookmarkEnd w:id="4120"/>
    <w:bookmarkStart w:name="z4604" w:id="4121"/>
    <w:p>
      <w:pPr>
        <w:spacing w:after="0"/>
        <w:ind w:left="0"/>
        <w:jc w:val="both"/>
      </w:pPr>
      <w:r>
        <w:rPr>
          <w:rFonts w:ascii="Times New Roman"/>
          <w:b w:val="false"/>
          <w:i w:val="false"/>
          <w:color w:val="000000"/>
          <w:sz w:val="28"/>
        </w:rPr>
        <w:t>
      25. Басқа шетел валюталарымен берілген қаржы операциялары және басқа да көрсеткіштер мына түрде белгіленген кросс-бағам бойынша АҚШ долларына:</w:t>
      </w:r>
    </w:p>
    <w:bookmarkEnd w:id="4121"/>
    <w:bookmarkStart w:name="z4605" w:id="4122"/>
    <w:p>
      <w:pPr>
        <w:spacing w:after="0"/>
        <w:ind w:left="0"/>
        <w:jc w:val="both"/>
      </w:pPr>
      <w:r>
        <w:rPr>
          <w:rFonts w:ascii="Times New Roman"/>
          <w:b w:val="false"/>
          <w:i w:val="false"/>
          <w:color w:val="000000"/>
          <w:sz w:val="28"/>
        </w:rPr>
        <w:t>
      1) кезеңнің басындағы құны алдыңғы кезеңнің соңындағы кросс-бағам бойынша ауыстырылады;</w:t>
      </w:r>
    </w:p>
    <w:bookmarkEnd w:id="4122"/>
    <w:bookmarkStart w:name="z4606" w:id="4123"/>
    <w:p>
      <w:pPr>
        <w:spacing w:after="0"/>
        <w:ind w:left="0"/>
        <w:jc w:val="both"/>
      </w:pPr>
      <w:r>
        <w:rPr>
          <w:rFonts w:ascii="Times New Roman"/>
          <w:b w:val="false"/>
          <w:i w:val="false"/>
          <w:color w:val="000000"/>
          <w:sz w:val="28"/>
        </w:rPr>
        <w:t xml:space="preserve">
      2) кезеңнің соңындағы құны – есепті кезеңнің соңындағы кросс-бағам бойынша; </w:t>
      </w:r>
    </w:p>
    <w:bookmarkEnd w:id="4123"/>
    <w:bookmarkStart w:name="z4607" w:id="4124"/>
    <w:p>
      <w:pPr>
        <w:spacing w:after="0"/>
        <w:ind w:left="0"/>
        <w:jc w:val="both"/>
      </w:pPr>
      <w:r>
        <w:rPr>
          <w:rFonts w:ascii="Times New Roman"/>
          <w:b w:val="false"/>
          <w:i w:val="false"/>
          <w:color w:val="000000"/>
          <w:sz w:val="28"/>
        </w:rPr>
        <w:t xml:space="preserve">
      3) қаржы және басқа да операциялар, инвестициялық кіріс және комиссиялық алым – операция жүргізілген күнгі кросс-бағам бойынша не есепті кезеңдегі орташа алынған кросс-бағам бойынша ауыстырылады. </w:t>
      </w:r>
    </w:p>
    <w:bookmarkEnd w:id="4124"/>
    <w:bookmarkStart w:name="z4608" w:id="4125"/>
    <w:p>
      <w:pPr>
        <w:spacing w:after="0"/>
        <w:ind w:left="0"/>
        <w:jc w:val="both"/>
      </w:pPr>
      <w:r>
        <w:rPr>
          <w:rFonts w:ascii="Times New Roman"/>
          <w:b w:val="false"/>
          <w:i w:val="false"/>
          <w:color w:val="000000"/>
          <w:sz w:val="28"/>
        </w:rPr>
        <w:t>
      Айырбастау үшін қаржылық есептілікті қалыптастыру мақсатында валюта айырбастаудың нарықтық бағамы қолданылады.</w:t>
      </w:r>
    </w:p>
    <w:bookmarkEnd w:id="4125"/>
    <w:bookmarkStart w:name="z4609" w:id="4126"/>
    <w:p>
      <w:pPr>
        <w:spacing w:after="0"/>
        <w:ind w:left="0"/>
        <w:jc w:val="both"/>
      </w:pPr>
      <w:r>
        <w:rPr>
          <w:rFonts w:ascii="Times New Roman"/>
          <w:b w:val="false"/>
          <w:i w:val="false"/>
          <w:color w:val="000000"/>
          <w:sz w:val="28"/>
        </w:rPr>
        <w:t>
      26. Статистикалық нысан электрондық цифрлық қолтаңбаны растау рәсімі сақтала отырып, "ҚР ҰБ веб-порталы" цифрлық шағын жүйесі арқылы электрондық тәсілмен ұсынылады.</w:t>
      </w:r>
    </w:p>
    <w:bookmarkEnd w:id="4126"/>
    <w:bookmarkStart w:name="z4610" w:id="4127"/>
    <w:p>
      <w:pPr>
        <w:spacing w:after="0"/>
        <w:ind w:left="0"/>
        <w:jc w:val="both"/>
      </w:pPr>
      <w:r>
        <w:rPr>
          <w:rFonts w:ascii="Times New Roman"/>
          <w:b w:val="false"/>
          <w:i w:val="false"/>
          <w:color w:val="000000"/>
          <w:sz w:val="28"/>
        </w:rPr>
        <w:t>
      Статистикалық нысанға түзетулер (өзгертулер, толықтырулар) есепті кезең аяқталғаннан кейін 3 (үш) ай ішінде енгізіледі.</w:t>
      </w:r>
    </w:p>
    <w:bookmarkEnd w:id="4127"/>
    <w:bookmarkStart w:name="z4611" w:id="4128"/>
    <w:p>
      <w:pPr>
        <w:spacing w:after="0"/>
        <w:ind w:left="0"/>
        <w:jc w:val="both"/>
      </w:pPr>
      <w:r>
        <w:rPr>
          <w:rFonts w:ascii="Times New Roman"/>
          <w:b w:val="false"/>
          <w:i w:val="false"/>
          <w:color w:val="000000"/>
          <w:sz w:val="28"/>
        </w:rPr>
        <w:t xml:space="preserve">
      Мәліметтер болмаған жағдайда статистикалық нысан ұсынылмайды. </w:t>
      </w:r>
    </w:p>
    <w:bookmarkEnd w:id="4128"/>
    <w:bookmarkStart w:name="z4612" w:id="4129"/>
    <w:p>
      <w:pPr>
        <w:spacing w:after="0"/>
        <w:ind w:left="0"/>
        <w:jc w:val="left"/>
      </w:pPr>
      <w:r>
        <w:rPr>
          <w:rFonts w:ascii="Times New Roman"/>
          <w:b/>
          <w:i w:val="false"/>
          <w:color w:val="000000"/>
        </w:rPr>
        <w:t xml:space="preserve"> 3-тарау. Арифметикалық-логикалық бақылау</w:t>
      </w:r>
    </w:p>
    <w:bookmarkEnd w:id="4129"/>
    <w:bookmarkStart w:name="z4613" w:id="4130"/>
    <w:p>
      <w:pPr>
        <w:spacing w:after="0"/>
        <w:ind w:left="0"/>
        <w:jc w:val="both"/>
      </w:pPr>
      <w:r>
        <w:rPr>
          <w:rFonts w:ascii="Times New Roman"/>
          <w:b w:val="false"/>
          <w:i w:val="false"/>
          <w:color w:val="000000"/>
          <w:sz w:val="28"/>
        </w:rPr>
        <w:t xml:space="preserve">
      27. Арифметикалық-логикалық бақылау: </w:t>
      </w:r>
    </w:p>
    <w:bookmarkEnd w:id="4130"/>
    <w:bookmarkStart w:name="z4614" w:id="4131"/>
    <w:p>
      <w:pPr>
        <w:spacing w:after="0"/>
        <w:ind w:left="0"/>
        <w:jc w:val="both"/>
      </w:pPr>
      <w:r>
        <w:rPr>
          <w:rFonts w:ascii="Times New Roman"/>
          <w:b w:val="false"/>
          <w:i w:val="false"/>
          <w:color w:val="000000"/>
          <w:sz w:val="28"/>
        </w:rPr>
        <w:t xml:space="preserve">
      1) есепті кезеңнің басындағы позициялар бойынша: </w:t>
      </w:r>
    </w:p>
    <w:bookmarkEnd w:id="4131"/>
    <w:bookmarkStart w:name="z4615" w:id="4132"/>
    <w:p>
      <w:pPr>
        <w:spacing w:after="0"/>
        <w:ind w:left="0"/>
        <w:jc w:val="both"/>
      </w:pPr>
      <w:r>
        <w:rPr>
          <w:rFonts w:ascii="Times New Roman"/>
          <w:b w:val="false"/>
          <w:i w:val="false"/>
          <w:color w:val="000000"/>
          <w:sz w:val="28"/>
        </w:rPr>
        <w:t xml:space="preserve">
      алдыңғы кезең үшін 6-баған = статистикалық нысанның 21-бағаны; </w:t>
      </w:r>
    </w:p>
    <w:bookmarkEnd w:id="4132"/>
    <w:bookmarkStart w:name="z4616" w:id="4133"/>
    <w:p>
      <w:pPr>
        <w:spacing w:after="0"/>
        <w:ind w:left="0"/>
        <w:jc w:val="both"/>
      </w:pPr>
      <w:r>
        <w:rPr>
          <w:rFonts w:ascii="Times New Roman"/>
          <w:b w:val="false"/>
          <w:i w:val="false"/>
          <w:color w:val="000000"/>
          <w:sz w:val="28"/>
        </w:rPr>
        <w:t>
      алдыңғы кезең үшін 7-баған = статистикалық нысанның 22-бағаны;</w:t>
      </w:r>
    </w:p>
    <w:bookmarkEnd w:id="4133"/>
    <w:bookmarkStart w:name="z4617" w:id="4134"/>
    <w:p>
      <w:pPr>
        <w:spacing w:after="0"/>
        <w:ind w:left="0"/>
        <w:jc w:val="both"/>
      </w:pPr>
      <w:r>
        <w:rPr>
          <w:rFonts w:ascii="Times New Roman"/>
          <w:b w:val="false"/>
          <w:i w:val="false"/>
          <w:color w:val="000000"/>
          <w:sz w:val="28"/>
        </w:rPr>
        <w:t xml:space="preserve">
      2) әрбір жол үшін бағалы қағаздардың құны бойынша: </w:t>
      </w:r>
    </w:p>
    <w:bookmarkEnd w:id="4134"/>
    <w:bookmarkStart w:name="z4618" w:id="4135"/>
    <w:p>
      <w:pPr>
        <w:spacing w:after="0"/>
        <w:ind w:left="0"/>
        <w:jc w:val="both"/>
      </w:pPr>
      <w:r>
        <w:rPr>
          <w:rFonts w:ascii="Times New Roman"/>
          <w:b w:val="false"/>
          <w:i w:val="false"/>
          <w:color w:val="000000"/>
          <w:sz w:val="28"/>
        </w:rPr>
        <w:t>
      7-баған = 6-баған * бағалы қағаздың бағасы;</w:t>
      </w:r>
    </w:p>
    <w:bookmarkEnd w:id="4135"/>
    <w:bookmarkStart w:name="z4619" w:id="4136"/>
    <w:p>
      <w:pPr>
        <w:spacing w:after="0"/>
        <w:ind w:left="0"/>
        <w:jc w:val="both"/>
      </w:pPr>
      <w:r>
        <w:rPr>
          <w:rFonts w:ascii="Times New Roman"/>
          <w:b w:val="false"/>
          <w:i w:val="false"/>
          <w:color w:val="000000"/>
          <w:sz w:val="28"/>
        </w:rPr>
        <w:t>
      9-баған = 8-баған * бағалы қағаздың бағасы;</w:t>
      </w:r>
    </w:p>
    <w:bookmarkEnd w:id="4136"/>
    <w:bookmarkStart w:name="z4620" w:id="4137"/>
    <w:p>
      <w:pPr>
        <w:spacing w:after="0"/>
        <w:ind w:left="0"/>
        <w:jc w:val="both"/>
      </w:pPr>
      <w:r>
        <w:rPr>
          <w:rFonts w:ascii="Times New Roman"/>
          <w:b w:val="false"/>
          <w:i w:val="false"/>
          <w:color w:val="000000"/>
          <w:sz w:val="28"/>
        </w:rPr>
        <w:t>
      11-баған = 10-баған * бағалы қағаздың бағасы;</w:t>
      </w:r>
    </w:p>
    <w:bookmarkEnd w:id="4137"/>
    <w:bookmarkStart w:name="z4621" w:id="4138"/>
    <w:p>
      <w:pPr>
        <w:spacing w:after="0"/>
        <w:ind w:left="0"/>
        <w:jc w:val="both"/>
      </w:pPr>
      <w:r>
        <w:rPr>
          <w:rFonts w:ascii="Times New Roman"/>
          <w:b w:val="false"/>
          <w:i w:val="false"/>
          <w:color w:val="000000"/>
          <w:sz w:val="28"/>
        </w:rPr>
        <w:t>
      13-баған = 12-баған * бағалы қағаздың бағасы;</w:t>
      </w:r>
    </w:p>
    <w:bookmarkEnd w:id="4138"/>
    <w:bookmarkStart w:name="z4622" w:id="4139"/>
    <w:p>
      <w:pPr>
        <w:spacing w:after="0"/>
        <w:ind w:left="0"/>
        <w:jc w:val="both"/>
      </w:pPr>
      <w:r>
        <w:rPr>
          <w:rFonts w:ascii="Times New Roman"/>
          <w:b w:val="false"/>
          <w:i w:val="false"/>
          <w:color w:val="000000"/>
          <w:sz w:val="28"/>
        </w:rPr>
        <w:t>
      15-баған = 14-баған * бағалы қағаздың бағасы;</w:t>
      </w:r>
    </w:p>
    <w:bookmarkEnd w:id="4139"/>
    <w:bookmarkStart w:name="z4623" w:id="4140"/>
    <w:p>
      <w:pPr>
        <w:spacing w:after="0"/>
        <w:ind w:left="0"/>
        <w:jc w:val="both"/>
      </w:pPr>
      <w:r>
        <w:rPr>
          <w:rFonts w:ascii="Times New Roman"/>
          <w:b w:val="false"/>
          <w:i w:val="false"/>
          <w:color w:val="000000"/>
          <w:sz w:val="28"/>
        </w:rPr>
        <w:t>
      17-баған = 16-баған * бағалы қағаздың бағасы;</w:t>
      </w:r>
    </w:p>
    <w:bookmarkEnd w:id="4140"/>
    <w:bookmarkStart w:name="z4624" w:id="4141"/>
    <w:p>
      <w:pPr>
        <w:spacing w:after="0"/>
        <w:ind w:left="0"/>
        <w:jc w:val="both"/>
      </w:pPr>
      <w:r>
        <w:rPr>
          <w:rFonts w:ascii="Times New Roman"/>
          <w:b w:val="false"/>
          <w:i w:val="false"/>
          <w:color w:val="000000"/>
          <w:sz w:val="28"/>
        </w:rPr>
        <w:t>
      19-баған = 18-баған * бағалы қағаздың бағасы;</w:t>
      </w:r>
    </w:p>
    <w:bookmarkEnd w:id="4141"/>
    <w:bookmarkStart w:name="z4625" w:id="4142"/>
    <w:p>
      <w:pPr>
        <w:spacing w:after="0"/>
        <w:ind w:left="0"/>
        <w:jc w:val="both"/>
      </w:pPr>
      <w:r>
        <w:rPr>
          <w:rFonts w:ascii="Times New Roman"/>
          <w:b w:val="false"/>
          <w:i w:val="false"/>
          <w:color w:val="000000"/>
          <w:sz w:val="28"/>
        </w:rPr>
        <w:t xml:space="preserve">
      22-баған = 21-баған * бағалы қағаздың бағасы; </w:t>
      </w:r>
    </w:p>
    <w:bookmarkEnd w:id="4142"/>
    <w:bookmarkStart w:name="z4626" w:id="4143"/>
    <w:p>
      <w:pPr>
        <w:spacing w:after="0"/>
        <w:ind w:left="0"/>
        <w:jc w:val="both"/>
      </w:pPr>
      <w:r>
        <w:rPr>
          <w:rFonts w:ascii="Times New Roman"/>
          <w:b w:val="false"/>
          <w:i w:val="false"/>
          <w:color w:val="000000"/>
          <w:sz w:val="28"/>
        </w:rPr>
        <w:t>
      3) статистикалық нысанның әрбір жолы үшін бағалы қағаздар саны бойынша:</w:t>
      </w:r>
    </w:p>
    <w:bookmarkEnd w:id="4143"/>
    <w:bookmarkStart w:name="z4627" w:id="4144"/>
    <w:p>
      <w:pPr>
        <w:spacing w:after="0"/>
        <w:ind w:left="0"/>
        <w:jc w:val="both"/>
      </w:pPr>
      <w:r>
        <w:rPr>
          <w:rFonts w:ascii="Times New Roman"/>
          <w:b w:val="false"/>
          <w:i w:val="false"/>
          <w:color w:val="000000"/>
          <w:sz w:val="28"/>
        </w:rPr>
        <w:t xml:space="preserve">
      21-баған = 6-баған + 8-баған – 10-баған + 12-баған – 14-баған + 16-баған –18-баған; </w:t>
      </w:r>
    </w:p>
    <w:bookmarkEnd w:id="4144"/>
    <w:bookmarkStart w:name="z4628" w:id="4145"/>
    <w:p>
      <w:pPr>
        <w:spacing w:after="0"/>
        <w:ind w:left="0"/>
        <w:jc w:val="both"/>
      </w:pPr>
      <w:r>
        <w:rPr>
          <w:rFonts w:ascii="Times New Roman"/>
          <w:b w:val="false"/>
          <w:i w:val="false"/>
          <w:color w:val="000000"/>
          <w:sz w:val="28"/>
        </w:rPr>
        <w:t>
      4) құн өзгерістерін дұрыс көрсету үшін статистикалық нысан алдымен номинация валютасында толтырылады, содан кейін ғана АҚШ долларына тиісті бағамдар бойынша ағындар мен қорларға ауыстырылады. Құн өзгерістерінен басқа барлық бағандарды есепке алу валютасында толтырғаннан кейін 20-баған қалдық әдісімен айқындалады:</w:t>
      </w:r>
    </w:p>
    <w:bookmarkEnd w:id="4145"/>
    <w:bookmarkStart w:name="z4629" w:id="4146"/>
    <w:p>
      <w:pPr>
        <w:spacing w:after="0"/>
        <w:ind w:left="0"/>
        <w:jc w:val="both"/>
      </w:pPr>
      <w:r>
        <w:rPr>
          <w:rFonts w:ascii="Times New Roman"/>
          <w:b w:val="false"/>
          <w:i w:val="false"/>
          <w:color w:val="000000"/>
          <w:sz w:val="28"/>
        </w:rPr>
        <w:t>
      әрбір жолдар үшін 20-баған = 22-баған – 7-баған – 9-баған + 11-баған – 13-баған + 15-баған – 17-баған + 19-баған.</w:t>
      </w:r>
    </w:p>
    <w:bookmarkEnd w:id="414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Банкі Басқармасының</w:t>
            </w:r>
            <w:r>
              <w:br/>
            </w:r>
            <w:r>
              <w:rPr>
                <w:rFonts w:ascii="Times New Roman"/>
                <w:b w:val="false"/>
                <w:i w:val="false"/>
                <w:color w:val="000000"/>
                <w:sz w:val="20"/>
              </w:rPr>
              <w:t>валюталық реттеу, сыртқы</w:t>
            </w:r>
            <w:r>
              <w:br/>
            </w:r>
            <w:r>
              <w:rPr>
                <w:rFonts w:ascii="Times New Roman"/>
                <w:b w:val="false"/>
                <w:i w:val="false"/>
                <w:color w:val="000000"/>
                <w:sz w:val="20"/>
              </w:rPr>
              <w:t>сектор статистикасы және</w:t>
            </w:r>
            <w:r>
              <w:br/>
            </w:r>
            <w:r>
              <w:rPr>
                <w:rFonts w:ascii="Times New Roman"/>
                <w:b w:val="false"/>
                <w:i w:val="false"/>
                <w:color w:val="000000"/>
                <w:sz w:val="20"/>
              </w:rPr>
              <w:t>бухгалтерлік есеп жүргізу</w:t>
            </w:r>
            <w:r>
              <w:br/>
            </w:r>
            <w:r>
              <w:rPr>
                <w:rFonts w:ascii="Times New Roman"/>
                <w:b w:val="false"/>
                <w:i w:val="false"/>
                <w:color w:val="000000"/>
                <w:sz w:val="20"/>
              </w:rPr>
              <w:t>мәселелері бойынша өзгерістер</w:t>
            </w:r>
            <w:r>
              <w:br/>
            </w:r>
            <w:r>
              <w:rPr>
                <w:rFonts w:ascii="Times New Roman"/>
                <w:b w:val="false"/>
                <w:i w:val="false"/>
                <w:color w:val="000000"/>
                <w:sz w:val="20"/>
              </w:rPr>
              <w:t>енгізілетін кейбір</w:t>
            </w:r>
            <w:r>
              <w:br/>
            </w:r>
            <w:r>
              <w:rPr>
                <w:rFonts w:ascii="Times New Roman"/>
                <w:b w:val="false"/>
                <w:i w:val="false"/>
                <w:color w:val="000000"/>
                <w:sz w:val="20"/>
              </w:rPr>
              <w:t>қаулыларының тізбесіне</w:t>
            </w:r>
            <w:r>
              <w:br/>
            </w:r>
            <w:r>
              <w:rPr>
                <w:rFonts w:ascii="Times New Roman"/>
                <w:b w:val="false"/>
                <w:i w:val="false"/>
                <w:color w:val="000000"/>
                <w:sz w:val="20"/>
              </w:rPr>
              <w:t>27-қосымша</w:t>
            </w:r>
            <w:r>
              <w:br/>
            </w:r>
            <w:r>
              <w:rPr>
                <w:rFonts w:ascii="Times New Roman"/>
                <w:b w:val="false"/>
                <w:i w:val="false"/>
                <w:color w:val="000000"/>
                <w:sz w:val="20"/>
              </w:rPr>
              <w:t>Қазақстан Республикасы</w:t>
            </w:r>
            <w:r>
              <w:br/>
            </w:r>
            <w:r>
              <w:rPr>
                <w:rFonts w:ascii="Times New Roman"/>
                <w:b w:val="false"/>
                <w:i w:val="false"/>
                <w:color w:val="000000"/>
                <w:sz w:val="20"/>
              </w:rPr>
              <w:t>Ұлттық Банкі Басқармасының</w:t>
            </w:r>
            <w:r>
              <w:br/>
            </w:r>
            <w:r>
              <w:rPr>
                <w:rFonts w:ascii="Times New Roman"/>
                <w:b w:val="false"/>
                <w:i w:val="false"/>
                <w:color w:val="000000"/>
                <w:sz w:val="20"/>
              </w:rPr>
              <w:t>2025 жылғы "23" маусымдағы</w:t>
            </w:r>
            <w:r>
              <w:br/>
            </w:r>
            <w:r>
              <w:rPr>
                <w:rFonts w:ascii="Times New Roman"/>
                <w:b w:val="false"/>
                <w:i w:val="false"/>
                <w:color w:val="000000"/>
                <w:sz w:val="20"/>
              </w:rPr>
              <w:t>№ 33 қаулысына</w:t>
            </w:r>
            <w:r>
              <w:br/>
            </w:r>
            <w:r>
              <w:rPr>
                <w:rFonts w:ascii="Times New Roman"/>
                <w:b w:val="false"/>
                <w:i w:val="false"/>
                <w:color w:val="000000"/>
                <w:sz w:val="20"/>
              </w:rPr>
              <w:t>27-қосымша</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5003800" cy="1117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8"/>
                          <a:stretch>
                            <a:fillRect/>
                          </a:stretch>
                        </pic:blipFill>
                        <pic:spPr>
                          <a:xfrm>
                            <a:off x="0" y="0"/>
                            <a:ext cx="5003800" cy="1117600"/>
                          </a:xfrm>
                          <a:prstGeom prst="rect">
                            <a:avLst/>
                          </a:prstGeom>
                        </pic:spPr>
                      </pic:pic>
                    </a:graphicData>
                  </a:graphic>
                </wp:inline>
              </w:drawing>
            </w:r>
          </w:p>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31" w:id="4147"/>
          <w:p>
            <w:pPr>
              <w:spacing w:after="20"/>
              <w:ind w:left="20"/>
              <w:jc w:val="both"/>
            </w:pPr>
            <w:r>
              <w:rPr>
                <w:rFonts w:ascii="Times New Roman"/>
                <w:b w:val="false"/>
                <w:i w:val="false"/>
                <w:color w:val="000000"/>
                <w:sz w:val="20"/>
              </w:rPr>
              <w:t>
Ақпаратты алушы органдар құпиялылығына кепілдік береді</w:t>
            </w:r>
          </w:p>
          <w:bookmarkEnd w:id="4147"/>
          <w:p>
            <w:pPr>
              <w:spacing w:after="20"/>
              <w:ind w:left="20"/>
              <w:jc w:val="both"/>
            </w:pPr>
            <w:r>
              <w:rPr>
                <w:rFonts w:ascii="Times New Roman"/>
                <w:b w:val="false"/>
                <w:i w:val="false"/>
                <w:color w:val="000000"/>
                <w:sz w:val="20"/>
              </w:rPr>
              <w:t>
Конфиденциальность гарантируется органами получателями информации</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32" w:id="4148"/>
          <w:p>
            <w:pPr>
              <w:spacing w:after="20"/>
              <w:ind w:left="20"/>
              <w:jc w:val="both"/>
            </w:pPr>
            <w:r>
              <w:rPr>
                <w:rFonts w:ascii="Times New Roman"/>
                <w:b w:val="false"/>
                <w:i w:val="false"/>
                <w:color w:val="000000"/>
                <w:sz w:val="20"/>
              </w:rPr>
              <w:t>
Ведомстволық статистикалық байқаудың статистикалық нысаны</w:t>
            </w:r>
          </w:p>
          <w:bookmarkEnd w:id="4148"/>
          <w:p>
            <w:pPr>
              <w:spacing w:after="20"/>
              <w:ind w:left="20"/>
              <w:jc w:val="both"/>
            </w:pPr>
            <w:r>
              <w:rPr>
                <w:rFonts w:ascii="Times New Roman"/>
                <w:b w:val="false"/>
                <w:i w:val="false"/>
                <w:color w:val="000000"/>
                <w:sz w:val="20"/>
              </w:rPr>
              <w:t>
Статистическая форма ведомственного статистического наблюдения</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33" w:id="4149"/>
          <w:p>
            <w:pPr>
              <w:spacing w:after="20"/>
              <w:ind w:left="20"/>
              <w:jc w:val="both"/>
            </w:pPr>
            <w:r>
              <w:rPr>
                <w:rFonts w:ascii="Times New Roman"/>
                <w:b w:val="false"/>
                <w:i w:val="false"/>
                <w:color w:val="000000"/>
                <w:sz w:val="20"/>
              </w:rPr>
              <w:t>
Қазақстан Республикасы Ұлттық Банкіне ұсынылады</w:t>
            </w:r>
          </w:p>
          <w:bookmarkEnd w:id="4149"/>
          <w:p>
            <w:pPr>
              <w:spacing w:after="20"/>
              <w:ind w:left="20"/>
              <w:jc w:val="both"/>
            </w:pPr>
            <w:r>
              <w:rPr>
                <w:rFonts w:ascii="Times New Roman"/>
                <w:b w:val="false"/>
                <w:i w:val="false"/>
                <w:color w:val="000000"/>
                <w:sz w:val="20"/>
              </w:rPr>
              <w:t>
Представляется Национальному Банку Республики Казахстан</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34" w:id="4150"/>
          <w:p>
            <w:pPr>
              <w:spacing w:after="20"/>
              <w:ind w:left="20"/>
              <w:jc w:val="both"/>
            </w:pPr>
            <w:r>
              <w:rPr>
                <w:rFonts w:ascii="Times New Roman"/>
                <w:b w:val="false"/>
                <w:i w:val="false"/>
                <w:color w:val="000000"/>
                <w:sz w:val="20"/>
              </w:rPr>
              <w:t>
Бейрезиденттерге берілген кредиттер туралы есеп</w:t>
            </w:r>
          </w:p>
          <w:bookmarkEnd w:id="4150"/>
          <w:p>
            <w:pPr>
              <w:spacing w:after="20"/>
              <w:ind w:left="20"/>
              <w:jc w:val="both"/>
            </w:pPr>
            <w:r>
              <w:rPr>
                <w:rFonts w:ascii="Times New Roman"/>
                <w:b w:val="false"/>
                <w:i w:val="false"/>
                <w:color w:val="000000"/>
                <w:sz w:val="20"/>
              </w:rPr>
              <w:t xml:space="preserve">
Отчет о кредитах, выданных нерезидентам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35" w:id="4151"/>
          <w:p>
            <w:pPr>
              <w:spacing w:after="20"/>
              <w:ind w:left="20"/>
              <w:jc w:val="both"/>
            </w:pPr>
            <w:r>
              <w:rPr>
                <w:rFonts w:ascii="Times New Roman"/>
                <w:b w:val="false"/>
                <w:i w:val="false"/>
                <w:color w:val="000000"/>
                <w:sz w:val="20"/>
              </w:rPr>
              <w:t>
Индексі</w:t>
            </w:r>
          </w:p>
          <w:bookmarkEnd w:id="4151"/>
          <w:p>
            <w:pPr>
              <w:spacing w:after="20"/>
              <w:ind w:left="20"/>
              <w:jc w:val="both"/>
            </w:pPr>
            <w:r>
              <w:rPr>
                <w:rFonts w:ascii="Times New Roman"/>
                <w:b w:val="false"/>
                <w:i w:val="false"/>
                <w:color w:val="000000"/>
                <w:sz w:val="20"/>
              </w:rPr>
              <w:t>
Индекс</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36" w:id="4152"/>
          <w:p>
            <w:pPr>
              <w:spacing w:after="20"/>
              <w:ind w:left="20"/>
              <w:jc w:val="both"/>
            </w:pPr>
            <w:r>
              <w:rPr>
                <w:rFonts w:ascii="Times New Roman"/>
                <w:b w:val="false"/>
                <w:i w:val="false"/>
                <w:color w:val="000000"/>
                <w:sz w:val="20"/>
              </w:rPr>
              <w:t>
17-ТБ</w:t>
            </w:r>
          </w:p>
          <w:bookmarkEnd w:id="4152"/>
          <w:p>
            <w:pPr>
              <w:spacing w:after="20"/>
              <w:ind w:left="20"/>
              <w:jc w:val="both"/>
            </w:pPr>
            <w:r>
              <w:rPr>
                <w:rFonts w:ascii="Times New Roman"/>
                <w:b w:val="false"/>
                <w:i w:val="false"/>
                <w:color w:val="000000"/>
                <w:sz w:val="20"/>
              </w:rPr>
              <w:t>
17-ПБ</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37" w:id="4153"/>
          <w:p>
            <w:pPr>
              <w:spacing w:after="20"/>
              <w:ind w:left="20"/>
              <w:jc w:val="both"/>
            </w:pPr>
            <w:r>
              <w:rPr>
                <w:rFonts w:ascii="Times New Roman"/>
                <w:b w:val="false"/>
                <w:i w:val="false"/>
                <w:color w:val="000000"/>
                <w:sz w:val="20"/>
              </w:rPr>
              <w:t>
тоқсандық</w:t>
            </w:r>
          </w:p>
          <w:bookmarkEnd w:id="4153"/>
          <w:p>
            <w:pPr>
              <w:spacing w:after="20"/>
              <w:ind w:left="20"/>
              <w:jc w:val="both"/>
            </w:pPr>
            <w:r>
              <w:rPr>
                <w:rFonts w:ascii="Times New Roman"/>
                <w:b w:val="false"/>
                <w:i w:val="false"/>
                <w:color w:val="000000"/>
                <w:sz w:val="20"/>
              </w:rPr>
              <w:t>
квартальная</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38" w:id="4154"/>
          <w:p>
            <w:pPr>
              <w:spacing w:after="20"/>
              <w:ind w:left="20"/>
              <w:jc w:val="both"/>
            </w:pPr>
            <w:r>
              <w:rPr>
                <w:rFonts w:ascii="Times New Roman"/>
                <w:b w:val="false"/>
                <w:i w:val="false"/>
                <w:color w:val="000000"/>
                <w:sz w:val="20"/>
              </w:rPr>
              <w:t>
есепті кезең</w:t>
            </w:r>
          </w:p>
          <w:bookmarkEnd w:id="4154"/>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отчетный </w:t>
            </w:r>
          </w:p>
          <w:p>
            <w:pPr>
              <w:spacing w:after="20"/>
              <w:ind w:left="20"/>
              <w:jc w:val="both"/>
            </w:pPr>
            <w:r>
              <w:rPr>
                <w:rFonts w:ascii="Times New Roman"/>
                <w:b w:val="false"/>
                <w:i w:val="false"/>
                <w:color w:val="000000"/>
                <w:sz w:val="20"/>
              </w:rPr>
              <w:t>
период</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40" w:id="4155"/>
          <w:p>
            <w:pPr>
              <w:spacing w:after="20"/>
              <w:ind w:left="20"/>
              <w:jc w:val="both"/>
            </w:pPr>
          </w:p>
          <w:bookmarkEnd w:id="4155"/>
          <w:p>
            <w:pPr>
              <w:spacing w:after="20"/>
              <w:ind w:left="20"/>
              <w:jc w:val="both"/>
            </w:pPr>
            <w:r>
              <w:drawing>
                <wp:inline distT="0" distB="0" distL="0" distR="0">
                  <wp:extent cx="495300" cy="444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9"/>
                          <a:stretch>
                            <a:fillRect/>
                          </a:stretch>
                        </pic:blipFill>
                        <pic:spPr>
                          <a:xfrm>
                            <a:off x="0" y="0"/>
                            <a:ext cx="495300" cy="4445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41" w:id="4156"/>
          <w:p>
            <w:pPr>
              <w:spacing w:after="20"/>
              <w:ind w:left="20"/>
              <w:jc w:val="both"/>
            </w:pPr>
            <w:r>
              <w:rPr>
                <w:rFonts w:ascii="Times New Roman"/>
                <w:b w:val="false"/>
                <w:i w:val="false"/>
                <w:color w:val="000000"/>
                <w:sz w:val="20"/>
              </w:rPr>
              <w:t>
тоқсан</w:t>
            </w:r>
          </w:p>
          <w:bookmarkEnd w:id="4156"/>
          <w:p>
            <w:pPr>
              <w:spacing w:after="20"/>
              <w:ind w:left="20"/>
              <w:jc w:val="both"/>
            </w:pPr>
            <w:r>
              <w:rPr>
                <w:rFonts w:ascii="Times New Roman"/>
                <w:b w:val="false"/>
                <w:i w:val="false"/>
                <w:color w:val="000000"/>
                <w:sz w:val="20"/>
              </w:rPr>
              <w:t>
квартал</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42" w:id="4157"/>
          <w:p>
            <w:pPr>
              <w:spacing w:after="20"/>
              <w:ind w:left="20"/>
              <w:jc w:val="both"/>
            </w:pPr>
          </w:p>
          <w:bookmarkEnd w:id="4157"/>
          <w:p>
            <w:pPr>
              <w:spacing w:after="20"/>
              <w:ind w:left="20"/>
              <w:jc w:val="both"/>
            </w:pPr>
            <w:r>
              <w:drawing>
                <wp:inline distT="0" distB="0" distL="0" distR="0">
                  <wp:extent cx="1498600" cy="444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0"/>
                          <a:stretch>
                            <a:fillRect/>
                          </a:stretch>
                        </pic:blipFill>
                        <pic:spPr>
                          <a:xfrm>
                            <a:off x="0" y="0"/>
                            <a:ext cx="1498600" cy="4445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43" w:id="4158"/>
          <w:p>
            <w:pPr>
              <w:spacing w:after="20"/>
              <w:ind w:left="20"/>
              <w:jc w:val="both"/>
            </w:pPr>
            <w:r>
              <w:rPr>
                <w:rFonts w:ascii="Times New Roman"/>
                <w:b w:val="false"/>
                <w:i w:val="false"/>
                <w:color w:val="000000"/>
                <w:sz w:val="20"/>
              </w:rPr>
              <w:t>
жыл</w:t>
            </w:r>
          </w:p>
          <w:bookmarkEnd w:id="4158"/>
          <w:p>
            <w:pPr>
              <w:spacing w:after="20"/>
              <w:ind w:left="20"/>
              <w:jc w:val="both"/>
            </w:pPr>
            <w:r>
              <w:rPr>
                <w:rFonts w:ascii="Times New Roman"/>
                <w:b w:val="false"/>
                <w:i w:val="false"/>
                <w:color w:val="000000"/>
                <w:sz w:val="20"/>
              </w:rPr>
              <w:t>
год</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44" w:id="4159"/>
          <w:p>
            <w:pPr>
              <w:spacing w:after="20"/>
              <w:ind w:left="20"/>
              <w:jc w:val="both"/>
            </w:pPr>
            <w:r>
              <w:rPr>
                <w:rFonts w:ascii="Times New Roman"/>
                <w:b w:val="false"/>
                <w:i w:val="false"/>
                <w:color w:val="000000"/>
                <w:sz w:val="20"/>
              </w:rPr>
              <w:t>
"БТА БАНК" акционерлік қоғамы ұсынады</w:t>
            </w:r>
          </w:p>
          <w:bookmarkEnd w:id="4159"/>
          <w:p>
            <w:pPr>
              <w:spacing w:after="20"/>
              <w:ind w:left="20"/>
              <w:jc w:val="both"/>
            </w:pPr>
            <w:r>
              <w:rPr>
                <w:rFonts w:ascii="Times New Roman"/>
                <w:b w:val="false"/>
                <w:i w:val="false"/>
                <w:color w:val="000000"/>
                <w:sz w:val="20"/>
              </w:rPr>
              <w:t>
Представляется акционерным обществом "БТА БАНК"</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45" w:id="4160"/>
          <w:p>
            <w:pPr>
              <w:spacing w:after="20"/>
              <w:ind w:left="20"/>
              <w:jc w:val="both"/>
            </w:pPr>
            <w:r>
              <w:rPr>
                <w:rFonts w:ascii="Times New Roman"/>
                <w:b w:val="false"/>
                <w:i w:val="false"/>
                <w:color w:val="000000"/>
                <w:sz w:val="20"/>
              </w:rPr>
              <w:t>
Ұсыну мерзімі: есептік кезеңнен кейінгі бірінші айдың 25-нан кешіктірмей</w:t>
            </w:r>
          </w:p>
          <w:bookmarkEnd w:id="4160"/>
          <w:p>
            <w:pPr>
              <w:spacing w:after="20"/>
              <w:ind w:left="20"/>
              <w:jc w:val="both"/>
            </w:pPr>
            <w:r>
              <w:rPr>
                <w:rFonts w:ascii="Times New Roman"/>
                <w:b w:val="false"/>
                <w:i w:val="false"/>
                <w:color w:val="000000"/>
                <w:sz w:val="20"/>
              </w:rPr>
              <w:t>
Срок представления: не позднее 25 числа первого месяца после отчетного периода</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46" w:id="4161"/>
          <w:p>
            <w:pPr>
              <w:spacing w:after="20"/>
              <w:ind w:left="20"/>
              <w:jc w:val="both"/>
            </w:pPr>
            <w:r>
              <w:rPr>
                <w:rFonts w:ascii="Times New Roman"/>
                <w:b w:val="false"/>
                <w:i w:val="false"/>
                <w:color w:val="000000"/>
                <w:sz w:val="20"/>
              </w:rPr>
              <w:t>
БСН коды</w:t>
            </w:r>
          </w:p>
          <w:bookmarkEnd w:id="4161"/>
          <w:p>
            <w:pPr>
              <w:spacing w:after="20"/>
              <w:ind w:left="20"/>
              <w:jc w:val="both"/>
            </w:pPr>
            <w:r>
              <w:rPr>
                <w:rFonts w:ascii="Times New Roman"/>
                <w:b w:val="false"/>
                <w:i w:val="false"/>
                <w:color w:val="000000"/>
                <w:sz w:val="20"/>
              </w:rPr>
              <w:t>
Код БИН</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47" w:id="4162"/>
          <w:p>
            <w:pPr>
              <w:spacing w:after="20"/>
              <w:ind w:left="20"/>
              <w:jc w:val="both"/>
            </w:pPr>
          </w:p>
          <w:bookmarkEnd w:id="4162"/>
          <w:p>
            <w:pPr>
              <w:spacing w:after="20"/>
              <w:ind w:left="20"/>
              <w:jc w:val="both"/>
            </w:pPr>
            <w:r>
              <w:drawing>
                <wp:inline distT="0" distB="0" distL="0" distR="0">
                  <wp:extent cx="4356100" cy="444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1"/>
                          <a:stretch>
                            <a:fillRect/>
                          </a:stretch>
                        </pic:blipFill>
                        <pic:spPr>
                          <a:xfrm>
                            <a:off x="0" y="0"/>
                            <a:ext cx="4356100" cy="4445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768"/>
        <w:gridCol w:w="768"/>
        <w:gridCol w:w="768"/>
        <w:gridCol w:w="768"/>
        <w:gridCol w:w="769"/>
        <w:gridCol w:w="769"/>
        <w:gridCol w:w="769"/>
        <w:gridCol w:w="769"/>
        <w:gridCol w:w="769"/>
        <w:gridCol w:w="769"/>
        <w:gridCol w:w="769"/>
        <w:gridCol w:w="769"/>
        <w:gridCol w:w="769"/>
        <w:gridCol w:w="769"/>
        <w:gridCol w:w="769"/>
        <w:gridCol w:w="769"/>
      </w:tblGrid>
      <w:tr>
        <w:trPr>
          <w:trHeight w:val="30" w:hRule="atLeast"/>
        </w:trPr>
        <w:tc>
          <w:tcPr>
            <w:tcW w:w="7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48" w:id="4163"/>
          <w:p>
            <w:pPr>
              <w:spacing w:after="20"/>
              <w:ind w:left="20"/>
              <w:jc w:val="both"/>
            </w:pPr>
            <w:r>
              <w:rPr>
                <w:rFonts w:ascii="Times New Roman"/>
                <w:b w:val="false"/>
                <w:i w:val="false"/>
                <w:color w:val="000000"/>
                <w:sz w:val="20"/>
              </w:rPr>
              <w:t>
Р/с №</w:t>
            </w:r>
          </w:p>
          <w:bookmarkEnd w:id="4163"/>
          <w:p>
            <w:pPr>
              <w:spacing w:after="20"/>
              <w:ind w:left="20"/>
              <w:jc w:val="both"/>
            </w:pPr>
            <w:r>
              <w:rPr>
                <w:rFonts w:ascii="Times New Roman"/>
                <w:b w:val="false"/>
                <w:i w:val="false"/>
                <w:color w:val="000000"/>
                <w:sz w:val="20"/>
              </w:rPr>
              <w:t>
№ п/п</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49" w:id="4164"/>
          <w:p>
            <w:pPr>
              <w:spacing w:after="20"/>
              <w:ind w:left="20"/>
              <w:jc w:val="both"/>
            </w:pPr>
            <w:r>
              <w:rPr>
                <w:rFonts w:ascii="Times New Roman"/>
                <w:b w:val="false"/>
                <w:i w:val="false"/>
                <w:color w:val="000000"/>
                <w:sz w:val="20"/>
              </w:rPr>
              <w:t>
Заем алушы туралы ақпарат</w:t>
            </w:r>
          </w:p>
          <w:bookmarkEnd w:id="4164"/>
          <w:p>
            <w:pPr>
              <w:spacing w:after="20"/>
              <w:ind w:left="20"/>
              <w:jc w:val="both"/>
            </w:pPr>
            <w:r>
              <w:rPr>
                <w:rFonts w:ascii="Times New Roman"/>
                <w:b w:val="false"/>
                <w:i w:val="false"/>
                <w:color w:val="000000"/>
                <w:sz w:val="20"/>
              </w:rPr>
              <w:t>
Информация о заемщике</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50" w:id="4165"/>
          <w:p>
            <w:pPr>
              <w:spacing w:after="20"/>
              <w:ind w:left="20"/>
              <w:jc w:val="both"/>
            </w:pPr>
            <w:r>
              <w:rPr>
                <w:rFonts w:ascii="Times New Roman"/>
                <w:b w:val="false"/>
                <w:i w:val="false"/>
                <w:color w:val="000000"/>
                <w:sz w:val="20"/>
              </w:rPr>
              <w:t>
Заем шарты туралы ақпарат</w:t>
            </w:r>
          </w:p>
          <w:bookmarkEnd w:id="4165"/>
          <w:p>
            <w:pPr>
              <w:spacing w:after="20"/>
              <w:ind w:left="20"/>
              <w:jc w:val="both"/>
            </w:pPr>
            <w:r>
              <w:rPr>
                <w:rFonts w:ascii="Times New Roman"/>
                <w:b w:val="false"/>
                <w:i w:val="false"/>
                <w:color w:val="000000"/>
                <w:sz w:val="20"/>
              </w:rPr>
              <w:t>
Информация о договоре займа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51" w:id="4166"/>
          <w:p>
            <w:pPr>
              <w:spacing w:after="20"/>
              <w:ind w:left="20"/>
              <w:jc w:val="both"/>
            </w:pPr>
            <w:r>
              <w:rPr>
                <w:rFonts w:ascii="Times New Roman"/>
                <w:b w:val="false"/>
                <w:i w:val="false"/>
                <w:color w:val="000000"/>
                <w:sz w:val="20"/>
              </w:rPr>
              <w:t>
Заем алушының атауы, тегі, аты, әкесінің аты (ол болған жағдайда)</w:t>
            </w:r>
          </w:p>
          <w:bookmarkEnd w:id="4166"/>
          <w:p>
            <w:pPr>
              <w:spacing w:after="20"/>
              <w:ind w:left="20"/>
              <w:jc w:val="both"/>
            </w:pPr>
            <w:r>
              <w:rPr>
                <w:rFonts w:ascii="Times New Roman"/>
                <w:b w:val="false"/>
                <w:i w:val="false"/>
                <w:color w:val="000000"/>
                <w:sz w:val="20"/>
              </w:rPr>
              <w:t>
Наименование, фамилия, имя, отчество (при его наличии) заемщика</w:t>
            </w:r>
          </w:p>
        </w:tc>
        <w:tc>
          <w:tcPr>
            <w:tcW w:w="7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52" w:id="4167"/>
          <w:p>
            <w:pPr>
              <w:spacing w:after="20"/>
              <w:ind w:left="20"/>
              <w:jc w:val="both"/>
            </w:pPr>
            <w:r>
              <w:rPr>
                <w:rFonts w:ascii="Times New Roman"/>
                <w:b w:val="false"/>
                <w:i w:val="false"/>
                <w:color w:val="000000"/>
                <w:sz w:val="20"/>
              </w:rPr>
              <w:t>
БСН/ЖСН (ол болған жағдайда)</w:t>
            </w:r>
          </w:p>
          <w:bookmarkEnd w:id="4167"/>
          <w:p>
            <w:pPr>
              <w:spacing w:after="20"/>
              <w:ind w:left="20"/>
              <w:jc w:val="both"/>
            </w:pPr>
            <w:r>
              <w:rPr>
                <w:rFonts w:ascii="Times New Roman"/>
                <w:b w:val="false"/>
                <w:i w:val="false"/>
                <w:color w:val="000000"/>
                <w:sz w:val="20"/>
              </w:rPr>
              <w:t>
БИН/ИИН (при его наличии)</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53" w:id="4168"/>
          <w:p>
            <w:pPr>
              <w:spacing w:after="20"/>
              <w:ind w:left="20"/>
              <w:jc w:val="both"/>
            </w:pPr>
            <w:r>
              <w:rPr>
                <w:rFonts w:ascii="Times New Roman"/>
                <w:b w:val="false"/>
                <w:i w:val="false"/>
                <w:color w:val="000000"/>
                <w:sz w:val="20"/>
              </w:rPr>
              <w:t>
Заем алушы елінің атауы</w:t>
            </w:r>
          </w:p>
          <w:bookmarkEnd w:id="4168"/>
          <w:p>
            <w:pPr>
              <w:spacing w:after="20"/>
              <w:ind w:left="20"/>
              <w:jc w:val="both"/>
            </w:pPr>
            <w:r>
              <w:rPr>
                <w:rFonts w:ascii="Times New Roman"/>
                <w:b w:val="false"/>
                <w:i w:val="false"/>
                <w:color w:val="000000"/>
                <w:sz w:val="20"/>
              </w:rPr>
              <w:t>
Наименование страны заемщика</w:t>
            </w:r>
          </w:p>
        </w:tc>
        <w:tc>
          <w:tcPr>
            <w:tcW w:w="7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54" w:id="4169"/>
          <w:p>
            <w:pPr>
              <w:spacing w:after="20"/>
              <w:ind w:left="20"/>
              <w:jc w:val="both"/>
            </w:pPr>
            <w:r>
              <w:rPr>
                <w:rFonts w:ascii="Times New Roman"/>
                <w:b w:val="false"/>
                <w:i w:val="false"/>
                <w:color w:val="000000"/>
                <w:sz w:val="20"/>
              </w:rPr>
              <w:t>
Шарттың нөмірі</w:t>
            </w:r>
          </w:p>
          <w:bookmarkEnd w:id="4169"/>
          <w:p>
            <w:pPr>
              <w:spacing w:after="20"/>
              <w:ind w:left="20"/>
              <w:jc w:val="both"/>
            </w:pPr>
            <w:r>
              <w:rPr>
                <w:rFonts w:ascii="Times New Roman"/>
                <w:b w:val="false"/>
                <w:i w:val="false"/>
                <w:color w:val="000000"/>
                <w:sz w:val="20"/>
              </w:rPr>
              <w:t>
Номер договора</w:t>
            </w:r>
          </w:p>
        </w:tc>
        <w:tc>
          <w:tcPr>
            <w:tcW w:w="7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55" w:id="4170"/>
          <w:p>
            <w:pPr>
              <w:spacing w:after="20"/>
              <w:ind w:left="20"/>
              <w:jc w:val="both"/>
            </w:pPr>
            <w:r>
              <w:rPr>
                <w:rFonts w:ascii="Times New Roman"/>
                <w:b w:val="false"/>
                <w:i w:val="false"/>
                <w:color w:val="000000"/>
                <w:sz w:val="20"/>
              </w:rPr>
              <w:t>
Шарттың күні</w:t>
            </w:r>
          </w:p>
          <w:bookmarkEnd w:id="4170"/>
          <w:p>
            <w:pPr>
              <w:spacing w:after="20"/>
              <w:ind w:left="20"/>
              <w:jc w:val="both"/>
            </w:pPr>
            <w:r>
              <w:rPr>
                <w:rFonts w:ascii="Times New Roman"/>
                <w:b w:val="false"/>
                <w:i w:val="false"/>
                <w:color w:val="000000"/>
                <w:sz w:val="20"/>
              </w:rPr>
              <w:t>
Дата договора</w:t>
            </w:r>
          </w:p>
        </w:tc>
        <w:tc>
          <w:tcPr>
            <w:tcW w:w="7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56" w:id="4171"/>
          <w:p>
            <w:pPr>
              <w:spacing w:after="20"/>
              <w:ind w:left="20"/>
              <w:jc w:val="both"/>
            </w:pPr>
            <w:r>
              <w:rPr>
                <w:rFonts w:ascii="Times New Roman"/>
                <w:b w:val="false"/>
                <w:i w:val="false"/>
                <w:color w:val="000000"/>
                <w:sz w:val="20"/>
              </w:rPr>
              <w:t>
Сыйақы мөлшерлемесі (жылдық пайызбен)</w:t>
            </w:r>
          </w:p>
          <w:bookmarkEnd w:id="4171"/>
          <w:p>
            <w:pPr>
              <w:spacing w:after="20"/>
              <w:ind w:left="20"/>
              <w:jc w:val="both"/>
            </w:pPr>
            <w:r>
              <w:rPr>
                <w:rFonts w:ascii="Times New Roman"/>
                <w:b w:val="false"/>
                <w:i w:val="false"/>
                <w:color w:val="000000"/>
                <w:sz w:val="20"/>
              </w:rPr>
              <w:t>
Ставка вознаграждения (в процентах годовых)</w:t>
            </w:r>
          </w:p>
        </w:tc>
        <w:tc>
          <w:tcPr>
            <w:tcW w:w="7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57" w:id="4172"/>
          <w:p>
            <w:pPr>
              <w:spacing w:after="20"/>
              <w:ind w:left="20"/>
              <w:jc w:val="both"/>
            </w:pPr>
            <w:r>
              <w:rPr>
                <w:rFonts w:ascii="Times New Roman"/>
                <w:b w:val="false"/>
                <w:i w:val="false"/>
                <w:color w:val="000000"/>
                <w:sz w:val="20"/>
              </w:rPr>
              <w:t>
Заем валютасының атауы</w:t>
            </w:r>
          </w:p>
          <w:bookmarkEnd w:id="4172"/>
          <w:p>
            <w:pPr>
              <w:spacing w:after="20"/>
              <w:ind w:left="20"/>
              <w:jc w:val="both"/>
            </w:pPr>
            <w:r>
              <w:rPr>
                <w:rFonts w:ascii="Times New Roman"/>
                <w:b w:val="false"/>
                <w:i w:val="false"/>
                <w:color w:val="000000"/>
                <w:sz w:val="20"/>
              </w:rPr>
              <w:t>
Наименование валюты займа</w:t>
            </w:r>
          </w:p>
        </w:tc>
        <w:tc>
          <w:tcPr>
            <w:tcW w:w="0" w:type="auto"/>
            <w:gridSpan w:val="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58" w:id="4173"/>
          <w:p>
            <w:pPr>
              <w:spacing w:after="20"/>
              <w:ind w:left="20"/>
              <w:jc w:val="both"/>
            </w:pPr>
            <w:r>
              <w:rPr>
                <w:rFonts w:ascii="Times New Roman"/>
                <w:b w:val="false"/>
                <w:i w:val="false"/>
                <w:color w:val="000000"/>
                <w:sz w:val="20"/>
              </w:rPr>
              <w:t>
Заемның сомасы (шарт валютасының мың бірлігімен)</w:t>
            </w:r>
          </w:p>
          <w:bookmarkEnd w:id="4173"/>
          <w:p>
            <w:pPr>
              <w:spacing w:after="20"/>
              <w:ind w:left="20"/>
              <w:jc w:val="both"/>
            </w:pPr>
            <w:r>
              <w:rPr>
                <w:rFonts w:ascii="Times New Roman"/>
                <w:b w:val="false"/>
                <w:i w:val="false"/>
                <w:color w:val="000000"/>
                <w:sz w:val="20"/>
              </w:rPr>
              <w:t>
Сумма займа (в тысячах единицах. валюты договора)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59" w:id="4174"/>
          <w:p>
            <w:pPr>
              <w:spacing w:after="20"/>
              <w:ind w:left="20"/>
              <w:jc w:val="both"/>
            </w:pPr>
            <w:r>
              <w:rPr>
                <w:rFonts w:ascii="Times New Roman"/>
                <w:b w:val="false"/>
                <w:i w:val="false"/>
                <w:color w:val="000000"/>
                <w:sz w:val="20"/>
              </w:rPr>
              <w:t>
Қолдану кезеңі</w:t>
            </w:r>
          </w:p>
          <w:bookmarkEnd w:id="4174"/>
          <w:p>
            <w:pPr>
              <w:spacing w:after="20"/>
              <w:ind w:left="20"/>
              <w:jc w:val="both"/>
            </w:pPr>
            <w:r>
              <w:rPr>
                <w:rFonts w:ascii="Times New Roman"/>
                <w:b w:val="false"/>
                <w:i w:val="false"/>
                <w:color w:val="000000"/>
                <w:sz w:val="20"/>
              </w:rPr>
              <w:t>
Период действия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4"/>
            <w:vMerge/>
            <w:tcBorders>
              <w:top w:val="nil"/>
              <w:left w:val="single" w:color="cfcfcf" w:sz="5"/>
              <w:bottom w:val="single" w:color="cfcfcf" w:sz="5"/>
              <w:right w:val="single" w:color="cfcfcf" w:sz="5"/>
            </w:tcBorders>
          </w:tc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60" w:id="4175"/>
          <w:p>
            <w:pPr>
              <w:spacing w:after="20"/>
              <w:ind w:left="20"/>
              <w:jc w:val="both"/>
            </w:pPr>
            <w:r>
              <w:rPr>
                <w:rFonts w:ascii="Times New Roman"/>
                <w:b w:val="false"/>
                <w:i w:val="false"/>
                <w:color w:val="000000"/>
                <w:sz w:val="20"/>
              </w:rPr>
              <w:t>
Заемның нақты берілген күні</w:t>
            </w:r>
          </w:p>
          <w:bookmarkEnd w:id="4175"/>
          <w:p>
            <w:pPr>
              <w:spacing w:after="20"/>
              <w:ind w:left="20"/>
              <w:jc w:val="both"/>
            </w:pPr>
            <w:r>
              <w:rPr>
                <w:rFonts w:ascii="Times New Roman"/>
                <w:b w:val="false"/>
                <w:i w:val="false"/>
                <w:color w:val="000000"/>
                <w:sz w:val="20"/>
              </w:rPr>
              <w:t>
Дата фактической выдачи займа</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61" w:id="4176"/>
          <w:p>
            <w:pPr>
              <w:spacing w:after="20"/>
              <w:ind w:left="20"/>
              <w:jc w:val="both"/>
            </w:pPr>
            <w:r>
              <w:rPr>
                <w:rFonts w:ascii="Times New Roman"/>
                <w:b w:val="false"/>
                <w:i w:val="false"/>
                <w:color w:val="000000"/>
                <w:sz w:val="20"/>
              </w:rPr>
              <w:t>
Заемды өтеудің түпкілікті күні</w:t>
            </w:r>
          </w:p>
          <w:bookmarkEnd w:id="4176"/>
          <w:p>
            <w:pPr>
              <w:spacing w:after="20"/>
              <w:ind w:left="20"/>
              <w:jc w:val="both"/>
            </w:pPr>
            <w:r>
              <w:rPr>
                <w:rFonts w:ascii="Times New Roman"/>
                <w:b w:val="false"/>
                <w:i w:val="false"/>
                <w:color w:val="000000"/>
                <w:sz w:val="20"/>
              </w:rPr>
              <w:t>
Дата конечного срока погашения займа</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62" w:id="4177"/>
          <w:p>
            <w:pPr>
              <w:spacing w:after="20"/>
              <w:ind w:left="20"/>
              <w:jc w:val="both"/>
            </w:pPr>
            <w:r>
              <w:rPr>
                <w:rFonts w:ascii="Times New Roman"/>
                <w:b w:val="false"/>
                <w:i w:val="false"/>
                <w:color w:val="000000"/>
                <w:sz w:val="20"/>
              </w:rPr>
              <w:t>
Негізгі борыш (мың теңгемен)</w:t>
            </w:r>
          </w:p>
          <w:bookmarkEnd w:id="4177"/>
          <w:p>
            <w:pPr>
              <w:spacing w:after="20"/>
              <w:ind w:left="20"/>
              <w:jc w:val="both"/>
            </w:pPr>
            <w:r>
              <w:rPr>
                <w:rFonts w:ascii="Times New Roman"/>
                <w:b w:val="false"/>
                <w:i w:val="false"/>
                <w:color w:val="000000"/>
                <w:sz w:val="20"/>
              </w:rPr>
              <w:t>
Основной долг (тысячах теңге)</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63" w:id="4178"/>
          <w:p>
            <w:pPr>
              <w:spacing w:after="20"/>
              <w:ind w:left="20"/>
              <w:jc w:val="both"/>
            </w:pPr>
            <w:r>
              <w:rPr>
                <w:rFonts w:ascii="Times New Roman"/>
                <w:b w:val="false"/>
                <w:i w:val="false"/>
                <w:color w:val="000000"/>
                <w:sz w:val="20"/>
              </w:rPr>
              <w:t>
Есепті кезеңнің басындағы қалдық</w:t>
            </w:r>
          </w:p>
          <w:bookmarkEnd w:id="4178"/>
          <w:p>
            <w:pPr>
              <w:spacing w:after="20"/>
              <w:ind w:left="20"/>
              <w:jc w:val="both"/>
            </w:pPr>
            <w:r>
              <w:rPr>
                <w:rFonts w:ascii="Times New Roman"/>
                <w:b w:val="false"/>
                <w:i w:val="false"/>
                <w:color w:val="000000"/>
                <w:sz w:val="20"/>
              </w:rPr>
              <w:t>
Остаток на начало отчетного периода</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64" w:id="4179"/>
          <w:p>
            <w:pPr>
              <w:spacing w:after="20"/>
              <w:ind w:left="20"/>
              <w:jc w:val="both"/>
            </w:pPr>
            <w:r>
              <w:rPr>
                <w:rFonts w:ascii="Times New Roman"/>
                <w:b w:val="false"/>
                <w:i w:val="false"/>
                <w:color w:val="000000"/>
                <w:sz w:val="20"/>
              </w:rPr>
              <w:t>
Есепті кезеңдегі өзгерістер</w:t>
            </w:r>
          </w:p>
          <w:bookmarkEnd w:id="4179"/>
          <w:p>
            <w:pPr>
              <w:spacing w:after="20"/>
              <w:ind w:left="20"/>
              <w:jc w:val="both"/>
            </w:pPr>
            <w:r>
              <w:rPr>
                <w:rFonts w:ascii="Times New Roman"/>
                <w:b w:val="false"/>
                <w:i w:val="false"/>
                <w:color w:val="000000"/>
                <w:sz w:val="20"/>
              </w:rPr>
              <w:t>
Изменения за отчетный период</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65" w:id="4180"/>
          <w:p>
            <w:pPr>
              <w:spacing w:after="20"/>
              <w:ind w:left="20"/>
              <w:jc w:val="both"/>
            </w:pPr>
            <w:r>
              <w:rPr>
                <w:rFonts w:ascii="Times New Roman"/>
                <w:b w:val="false"/>
                <w:i w:val="false"/>
                <w:color w:val="000000"/>
                <w:sz w:val="20"/>
              </w:rPr>
              <w:t>
Есепті кезеңнің соңындағы қалдық</w:t>
            </w:r>
          </w:p>
          <w:bookmarkEnd w:id="4180"/>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Остаток на конец </w:t>
            </w:r>
          </w:p>
          <w:p>
            <w:pPr>
              <w:spacing w:after="20"/>
              <w:ind w:left="20"/>
              <w:jc w:val="both"/>
            </w:pPr>
            <w:r>
              <w:rPr>
                <w:rFonts w:ascii="Times New Roman"/>
                <w:b w:val="false"/>
                <w:i w:val="false"/>
                <w:color w:val="000000"/>
                <w:sz w:val="20"/>
              </w:rPr>
              <w:t>
отчетного периода</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67" w:id="4181"/>
          <w:p>
            <w:pPr>
              <w:spacing w:after="20"/>
              <w:ind w:left="20"/>
              <w:jc w:val="both"/>
            </w:pPr>
            <w:r>
              <w:rPr>
                <w:rFonts w:ascii="Times New Roman"/>
                <w:b w:val="false"/>
                <w:i w:val="false"/>
                <w:color w:val="000000"/>
                <w:sz w:val="20"/>
              </w:rPr>
              <w:t>
Ұлғаю (беру, сыйақыны капиталдандыру, қайта ұйымдастыру)</w:t>
            </w:r>
          </w:p>
          <w:bookmarkEnd w:id="4181"/>
          <w:p>
            <w:pPr>
              <w:spacing w:after="20"/>
              <w:ind w:left="20"/>
              <w:jc w:val="both"/>
            </w:pPr>
            <w:r>
              <w:rPr>
                <w:rFonts w:ascii="Times New Roman"/>
                <w:b w:val="false"/>
                <w:i w:val="false"/>
                <w:color w:val="000000"/>
                <w:sz w:val="20"/>
              </w:rPr>
              <w:t>
Увеличение (выдача, капитализация вознаграждения, реорганизация)</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68" w:id="4182"/>
          <w:p>
            <w:pPr>
              <w:spacing w:after="20"/>
              <w:ind w:left="20"/>
              <w:jc w:val="both"/>
            </w:pPr>
            <w:r>
              <w:rPr>
                <w:rFonts w:ascii="Times New Roman"/>
                <w:b w:val="false"/>
                <w:i w:val="false"/>
                <w:color w:val="000000"/>
                <w:sz w:val="20"/>
              </w:rPr>
              <w:t>
Азаю (өтеу, қайта ұйымдастыру)</w:t>
            </w:r>
          </w:p>
          <w:bookmarkEnd w:id="4182"/>
          <w:p>
            <w:pPr>
              <w:spacing w:after="20"/>
              <w:ind w:left="20"/>
              <w:jc w:val="both"/>
            </w:pPr>
            <w:r>
              <w:rPr>
                <w:rFonts w:ascii="Times New Roman"/>
                <w:b w:val="false"/>
                <w:i w:val="false"/>
                <w:color w:val="000000"/>
                <w:sz w:val="20"/>
              </w:rPr>
              <w:t>
Уменьшение (погашение, реорганизация)</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69" w:id="4183"/>
          <w:p>
            <w:pPr>
              <w:spacing w:after="20"/>
              <w:ind w:left="20"/>
              <w:jc w:val="both"/>
            </w:pPr>
            <w:r>
              <w:rPr>
                <w:rFonts w:ascii="Times New Roman"/>
                <w:b w:val="false"/>
                <w:i w:val="false"/>
                <w:color w:val="000000"/>
                <w:sz w:val="20"/>
              </w:rPr>
              <w:t>
Бағамдық өзгерістер</w:t>
            </w:r>
          </w:p>
          <w:bookmarkEnd w:id="4183"/>
          <w:p>
            <w:pPr>
              <w:spacing w:after="20"/>
              <w:ind w:left="20"/>
              <w:jc w:val="both"/>
            </w:pPr>
            <w:r>
              <w:rPr>
                <w:rFonts w:ascii="Times New Roman"/>
                <w:b w:val="false"/>
                <w:i w:val="false"/>
                <w:color w:val="000000"/>
                <w:sz w:val="20"/>
              </w:rPr>
              <w:t>
Курсовые изменения</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70" w:id="4184"/>
          <w:p>
            <w:pPr>
              <w:spacing w:after="20"/>
              <w:ind w:left="20"/>
              <w:jc w:val="both"/>
            </w:pPr>
            <w:r>
              <w:rPr>
                <w:rFonts w:ascii="Times New Roman"/>
                <w:b w:val="false"/>
                <w:i w:val="false"/>
                <w:color w:val="000000"/>
                <w:sz w:val="20"/>
              </w:rPr>
              <w:t>
Басқа да өзгерістер</w:t>
            </w:r>
          </w:p>
          <w:bookmarkEnd w:id="4184"/>
          <w:p>
            <w:pPr>
              <w:spacing w:after="20"/>
              <w:ind w:left="20"/>
              <w:jc w:val="both"/>
            </w:pPr>
            <w:r>
              <w:rPr>
                <w:rFonts w:ascii="Times New Roman"/>
                <w:b w:val="false"/>
                <w:i w:val="false"/>
                <w:color w:val="000000"/>
                <w:sz w:val="20"/>
              </w:rPr>
              <w:t>
Прочие изменения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71" w:id="4185"/>
          <w:p>
            <w:pPr>
              <w:spacing w:after="20"/>
              <w:ind w:left="20"/>
              <w:jc w:val="both"/>
            </w:pPr>
            <w:r>
              <w:rPr>
                <w:rFonts w:ascii="Times New Roman"/>
                <w:b w:val="false"/>
                <w:i w:val="false"/>
                <w:color w:val="000000"/>
                <w:sz w:val="20"/>
              </w:rPr>
              <w:t>
Сомасы</w:t>
            </w:r>
          </w:p>
          <w:bookmarkEnd w:id="4185"/>
          <w:p>
            <w:pPr>
              <w:spacing w:after="20"/>
              <w:ind w:left="20"/>
              <w:jc w:val="both"/>
            </w:pPr>
            <w:r>
              <w:rPr>
                <w:rFonts w:ascii="Times New Roman"/>
                <w:b w:val="false"/>
                <w:i w:val="false"/>
                <w:color w:val="000000"/>
                <w:sz w:val="20"/>
              </w:rPr>
              <w:t>
Сумма</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72" w:id="4186"/>
          <w:p>
            <w:pPr>
              <w:spacing w:after="20"/>
              <w:ind w:left="20"/>
              <w:jc w:val="both"/>
            </w:pPr>
            <w:r>
              <w:rPr>
                <w:rFonts w:ascii="Times New Roman"/>
                <w:b w:val="false"/>
                <w:i w:val="false"/>
                <w:color w:val="000000"/>
                <w:sz w:val="20"/>
              </w:rPr>
              <w:t>
Баланстық шоттың нөмірі</w:t>
            </w:r>
          </w:p>
          <w:bookmarkEnd w:id="4186"/>
          <w:p>
            <w:pPr>
              <w:spacing w:after="20"/>
              <w:ind w:left="20"/>
              <w:jc w:val="both"/>
            </w:pPr>
            <w:r>
              <w:rPr>
                <w:rFonts w:ascii="Times New Roman"/>
                <w:b w:val="false"/>
                <w:i w:val="false"/>
                <w:color w:val="000000"/>
                <w:sz w:val="20"/>
              </w:rPr>
              <w:t>
Номер балансового счета</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4673" w:id="4187"/>
    <w:p>
      <w:pPr>
        <w:spacing w:after="0"/>
        <w:ind w:left="0"/>
        <w:jc w:val="both"/>
      </w:pPr>
      <w:r>
        <w:rPr>
          <w:rFonts w:ascii="Times New Roman"/>
          <w:b w:val="false"/>
          <w:i w:val="false"/>
          <w:color w:val="000000"/>
          <w:sz w:val="28"/>
        </w:rPr>
        <w:t>
      Кестенің жалғасы</w:t>
      </w:r>
    </w:p>
    <w:bookmarkEnd w:id="4187"/>
    <w:bookmarkStart w:name="z4674" w:id="4188"/>
    <w:p>
      <w:pPr>
        <w:spacing w:after="0"/>
        <w:ind w:left="0"/>
        <w:jc w:val="both"/>
      </w:pPr>
      <w:r>
        <w:rPr>
          <w:rFonts w:ascii="Times New Roman"/>
          <w:b w:val="false"/>
          <w:i w:val="false"/>
          <w:color w:val="000000"/>
          <w:sz w:val="28"/>
        </w:rPr>
        <w:t>
      Продолжение таблицы</w:t>
      </w:r>
    </w:p>
    <w:bookmarkEnd w:id="418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75" w:id="4189"/>
          <w:p>
            <w:pPr>
              <w:spacing w:after="20"/>
              <w:ind w:left="20"/>
              <w:jc w:val="both"/>
            </w:pPr>
            <w:r>
              <w:rPr>
                <w:rFonts w:ascii="Times New Roman"/>
                <w:b w:val="false"/>
                <w:i w:val="false"/>
                <w:color w:val="000000"/>
                <w:sz w:val="20"/>
              </w:rPr>
              <w:t>
Сыйақы (мың теңгемен)</w:t>
            </w:r>
          </w:p>
          <w:bookmarkEnd w:id="4189"/>
          <w:p>
            <w:pPr>
              <w:spacing w:after="20"/>
              <w:ind w:left="20"/>
              <w:jc w:val="both"/>
            </w:pPr>
            <w:r>
              <w:rPr>
                <w:rFonts w:ascii="Times New Roman"/>
                <w:b w:val="false"/>
                <w:i w:val="false"/>
                <w:color w:val="000000"/>
                <w:sz w:val="20"/>
              </w:rPr>
              <w:t>
Вознаграждение (тысячах теңге)</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76" w:id="4190"/>
          <w:p>
            <w:pPr>
              <w:spacing w:after="20"/>
              <w:ind w:left="20"/>
              <w:jc w:val="both"/>
            </w:pPr>
            <w:r>
              <w:rPr>
                <w:rFonts w:ascii="Times New Roman"/>
                <w:b w:val="false"/>
                <w:i w:val="false"/>
                <w:color w:val="000000"/>
                <w:sz w:val="20"/>
              </w:rPr>
              <w:t>
Ескертпе</w:t>
            </w:r>
          </w:p>
          <w:bookmarkEnd w:id="4190"/>
          <w:p>
            <w:pPr>
              <w:spacing w:after="20"/>
              <w:ind w:left="20"/>
              <w:jc w:val="both"/>
            </w:pPr>
            <w:r>
              <w:rPr>
                <w:rFonts w:ascii="Times New Roman"/>
                <w:b w:val="false"/>
                <w:i w:val="false"/>
                <w:color w:val="000000"/>
                <w:sz w:val="20"/>
              </w:rPr>
              <w:t>
Примечание</w:t>
            </w:r>
          </w:p>
        </w:tc>
      </w:tr>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77" w:id="4191"/>
          <w:p>
            <w:pPr>
              <w:spacing w:after="20"/>
              <w:ind w:left="20"/>
              <w:jc w:val="both"/>
            </w:pPr>
            <w:r>
              <w:rPr>
                <w:rFonts w:ascii="Times New Roman"/>
                <w:b w:val="false"/>
                <w:i w:val="false"/>
                <w:color w:val="000000"/>
                <w:sz w:val="20"/>
              </w:rPr>
              <w:t>
Есепті кезеңнің басындағы қалдық</w:t>
            </w:r>
          </w:p>
          <w:bookmarkEnd w:id="4191"/>
          <w:p>
            <w:pPr>
              <w:spacing w:after="20"/>
              <w:ind w:left="20"/>
              <w:jc w:val="both"/>
            </w:pPr>
            <w:r>
              <w:rPr>
                <w:rFonts w:ascii="Times New Roman"/>
                <w:b w:val="false"/>
                <w:i w:val="false"/>
                <w:color w:val="000000"/>
                <w:sz w:val="20"/>
              </w:rPr>
              <w:t>
Остаток на начало отчетного периода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78" w:id="4192"/>
          <w:p>
            <w:pPr>
              <w:spacing w:after="20"/>
              <w:ind w:left="20"/>
              <w:jc w:val="both"/>
            </w:pPr>
            <w:r>
              <w:rPr>
                <w:rFonts w:ascii="Times New Roman"/>
                <w:b w:val="false"/>
                <w:i w:val="false"/>
                <w:color w:val="000000"/>
                <w:sz w:val="20"/>
              </w:rPr>
              <w:t>
Есепті кезеңдегі өзгерістер</w:t>
            </w:r>
          </w:p>
          <w:bookmarkEnd w:id="4192"/>
          <w:p>
            <w:pPr>
              <w:spacing w:after="20"/>
              <w:ind w:left="20"/>
              <w:jc w:val="both"/>
            </w:pPr>
            <w:r>
              <w:rPr>
                <w:rFonts w:ascii="Times New Roman"/>
                <w:b w:val="false"/>
                <w:i w:val="false"/>
                <w:color w:val="000000"/>
                <w:sz w:val="20"/>
              </w:rPr>
              <w:t>
Изменения за отчетный период</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79" w:id="4193"/>
          <w:p>
            <w:pPr>
              <w:spacing w:after="20"/>
              <w:ind w:left="20"/>
              <w:jc w:val="both"/>
            </w:pPr>
            <w:r>
              <w:rPr>
                <w:rFonts w:ascii="Times New Roman"/>
                <w:b w:val="false"/>
                <w:i w:val="false"/>
                <w:color w:val="000000"/>
                <w:sz w:val="20"/>
              </w:rPr>
              <w:t>
Есепті кезеңнің соңына қалдық</w:t>
            </w:r>
          </w:p>
          <w:bookmarkEnd w:id="4193"/>
          <w:p>
            <w:pPr>
              <w:spacing w:after="20"/>
              <w:ind w:left="20"/>
              <w:jc w:val="both"/>
            </w:pPr>
            <w:r>
              <w:rPr>
                <w:rFonts w:ascii="Times New Roman"/>
                <w:b w:val="false"/>
                <w:i w:val="false"/>
                <w:color w:val="000000"/>
                <w:sz w:val="20"/>
              </w:rPr>
              <w:t>
Остаток на конец отчетного периода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80" w:id="4194"/>
          <w:p>
            <w:pPr>
              <w:spacing w:after="20"/>
              <w:ind w:left="20"/>
              <w:jc w:val="both"/>
            </w:pPr>
            <w:r>
              <w:rPr>
                <w:rFonts w:ascii="Times New Roman"/>
                <w:b w:val="false"/>
                <w:i w:val="false"/>
                <w:color w:val="000000"/>
                <w:sz w:val="20"/>
              </w:rPr>
              <w:t>
Есептелгені</w:t>
            </w:r>
          </w:p>
          <w:bookmarkEnd w:id="4194"/>
          <w:p>
            <w:pPr>
              <w:spacing w:after="20"/>
              <w:ind w:left="20"/>
              <w:jc w:val="both"/>
            </w:pPr>
            <w:r>
              <w:rPr>
                <w:rFonts w:ascii="Times New Roman"/>
                <w:b w:val="false"/>
                <w:i w:val="false"/>
                <w:color w:val="000000"/>
                <w:sz w:val="20"/>
              </w:rPr>
              <w:t>
Начислено</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81" w:id="4195"/>
          <w:p>
            <w:pPr>
              <w:spacing w:after="20"/>
              <w:ind w:left="20"/>
              <w:jc w:val="both"/>
            </w:pPr>
            <w:r>
              <w:rPr>
                <w:rFonts w:ascii="Times New Roman"/>
                <w:b w:val="false"/>
                <w:i w:val="false"/>
                <w:color w:val="000000"/>
                <w:sz w:val="20"/>
              </w:rPr>
              <w:t>
Төленгені (капиталдандыруды қоса алғанда)</w:t>
            </w:r>
          </w:p>
          <w:bookmarkEnd w:id="4195"/>
          <w:p>
            <w:pPr>
              <w:spacing w:after="20"/>
              <w:ind w:left="20"/>
              <w:jc w:val="both"/>
            </w:pPr>
            <w:r>
              <w:rPr>
                <w:rFonts w:ascii="Times New Roman"/>
                <w:b w:val="false"/>
                <w:i w:val="false"/>
                <w:color w:val="000000"/>
                <w:sz w:val="20"/>
              </w:rPr>
              <w:t>
Оплачено (включая капитализацию)</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82" w:id="4196"/>
          <w:p>
            <w:pPr>
              <w:spacing w:after="20"/>
              <w:ind w:left="20"/>
              <w:jc w:val="both"/>
            </w:pPr>
            <w:r>
              <w:rPr>
                <w:rFonts w:ascii="Times New Roman"/>
                <w:b w:val="false"/>
                <w:i w:val="false"/>
                <w:color w:val="000000"/>
                <w:sz w:val="20"/>
              </w:rPr>
              <w:t>
Бағамдық өзгерістер</w:t>
            </w:r>
          </w:p>
          <w:bookmarkEnd w:id="4196"/>
          <w:p>
            <w:pPr>
              <w:spacing w:after="20"/>
              <w:ind w:left="20"/>
              <w:jc w:val="both"/>
            </w:pPr>
            <w:r>
              <w:rPr>
                <w:rFonts w:ascii="Times New Roman"/>
                <w:b w:val="false"/>
                <w:i w:val="false"/>
                <w:color w:val="000000"/>
                <w:sz w:val="20"/>
              </w:rPr>
              <w:t>
Курсовые изменения</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83" w:id="4197"/>
          <w:p>
            <w:pPr>
              <w:spacing w:after="20"/>
              <w:ind w:left="20"/>
              <w:jc w:val="both"/>
            </w:pPr>
            <w:r>
              <w:rPr>
                <w:rFonts w:ascii="Times New Roman"/>
                <w:b w:val="false"/>
                <w:i w:val="false"/>
                <w:color w:val="000000"/>
                <w:sz w:val="20"/>
              </w:rPr>
              <w:t>
Басқа даөзгерістер</w:t>
            </w:r>
          </w:p>
          <w:bookmarkEnd w:id="4197"/>
          <w:p>
            <w:pPr>
              <w:spacing w:after="20"/>
              <w:ind w:left="20"/>
              <w:jc w:val="both"/>
            </w:pPr>
            <w:r>
              <w:rPr>
                <w:rFonts w:ascii="Times New Roman"/>
                <w:b w:val="false"/>
                <w:i w:val="false"/>
                <w:color w:val="000000"/>
                <w:sz w:val="20"/>
              </w:rPr>
              <w:t>
Прочие изменения</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84" w:id="4198"/>
          <w:p>
            <w:pPr>
              <w:spacing w:after="20"/>
              <w:ind w:left="20"/>
              <w:jc w:val="both"/>
            </w:pPr>
            <w:r>
              <w:rPr>
                <w:rFonts w:ascii="Times New Roman"/>
                <w:b w:val="false"/>
                <w:i w:val="false"/>
                <w:color w:val="000000"/>
                <w:sz w:val="20"/>
              </w:rPr>
              <w:t>
Сомасы</w:t>
            </w:r>
          </w:p>
          <w:bookmarkEnd w:id="4198"/>
          <w:p>
            <w:pPr>
              <w:spacing w:after="20"/>
              <w:ind w:left="20"/>
              <w:jc w:val="both"/>
            </w:pPr>
            <w:r>
              <w:rPr>
                <w:rFonts w:ascii="Times New Roman"/>
                <w:b w:val="false"/>
                <w:i w:val="false"/>
                <w:color w:val="000000"/>
                <w:sz w:val="20"/>
              </w:rPr>
              <w:t>
Сумма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85" w:id="4199"/>
          <w:p>
            <w:pPr>
              <w:spacing w:after="20"/>
              <w:ind w:left="20"/>
              <w:jc w:val="both"/>
            </w:pPr>
            <w:r>
              <w:rPr>
                <w:rFonts w:ascii="Times New Roman"/>
                <w:b w:val="false"/>
                <w:i w:val="false"/>
                <w:color w:val="000000"/>
                <w:sz w:val="20"/>
              </w:rPr>
              <w:t>
Баланстық шоттың нөмірі</w:t>
            </w:r>
          </w:p>
          <w:bookmarkEnd w:id="4199"/>
          <w:p>
            <w:pPr>
              <w:spacing w:after="20"/>
              <w:ind w:left="20"/>
              <w:jc w:val="both"/>
            </w:pPr>
            <w:r>
              <w:rPr>
                <w:rFonts w:ascii="Times New Roman"/>
                <w:b w:val="false"/>
                <w:i w:val="false"/>
                <w:color w:val="000000"/>
                <w:sz w:val="20"/>
              </w:rPr>
              <w:t>
Номер балансового счета</w:t>
            </w:r>
          </w:p>
        </w:tc>
        <w:tc>
          <w:tcPr>
            <w:tcW w:w="0" w:type="auto"/>
            <w:vMerge/>
            <w:tcBorders>
              <w:top w:val="nil"/>
              <w:left w:val="single" w:color="cfcfcf" w:sz="5"/>
              <w:bottom w:val="single" w:color="cfcfcf" w:sz="5"/>
              <w:right w:val="single" w:color="cfcfcf" w:sz="5"/>
            </w:tcBorders>
          </w:tc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86" w:id="4200"/>
          <w:p>
            <w:pPr>
              <w:spacing w:after="20"/>
              <w:ind w:left="20"/>
              <w:jc w:val="both"/>
            </w:pPr>
            <w:r>
              <w:rPr>
                <w:rFonts w:ascii="Times New Roman"/>
                <w:b w:val="false"/>
                <w:i w:val="false"/>
                <w:color w:val="000000"/>
                <w:sz w:val="20"/>
              </w:rPr>
              <w:t xml:space="preserve">
Атауы </w:t>
            </w:r>
          </w:p>
          <w:bookmarkEnd w:id="4200"/>
          <w:p>
            <w:pPr>
              <w:spacing w:after="20"/>
              <w:ind w:left="20"/>
              <w:jc w:val="both"/>
            </w:pPr>
            <w:r>
              <w:rPr>
                <w:rFonts w:ascii="Times New Roman"/>
                <w:b w:val="false"/>
                <w:i w:val="false"/>
                <w:color w:val="000000"/>
                <w:sz w:val="20"/>
              </w:rPr>
              <w:t>
</w:t>
            </w:r>
            <w:r>
              <w:rPr>
                <w:rFonts w:ascii="Times New Roman"/>
                <w:b w:val="false"/>
                <w:i w:val="false"/>
                <w:color w:val="000000"/>
                <w:sz w:val="20"/>
              </w:rPr>
              <w:t>Наименование_____________________________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_________________________________________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Телефоны (респонденттің) </w:t>
            </w:r>
          </w:p>
          <w:p>
            <w:pPr>
              <w:spacing w:after="20"/>
              <w:ind w:left="20"/>
              <w:jc w:val="both"/>
            </w:pPr>
            <w:r>
              <w:rPr>
                <w:rFonts w:ascii="Times New Roman"/>
                <w:b w:val="false"/>
                <w:i w:val="false"/>
                <w:color w:val="000000"/>
                <w:sz w:val="20"/>
              </w:rPr>
              <w:t>
</w:t>
            </w:r>
            <w:r>
              <w:rPr>
                <w:rFonts w:ascii="Times New Roman"/>
                <w:b w:val="false"/>
                <w:i w:val="false"/>
                <w:color w:val="000000"/>
                <w:sz w:val="20"/>
              </w:rPr>
              <w:t>Телефон (респондента)____________________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стационарлық </w:t>
            </w:r>
          </w:p>
          <w:p>
            <w:pPr>
              <w:spacing w:after="20"/>
              <w:ind w:left="20"/>
              <w:jc w:val="both"/>
            </w:pPr>
            <w:r>
              <w:rPr>
                <w:rFonts w:ascii="Times New Roman"/>
                <w:b w:val="false"/>
                <w:i w:val="false"/>
                <w:color w:val="000000"/>
                <w:sz w:val="20"/>
              </w:rPr>
              <w:t>
 стационарный</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92" w:id="4201"/>
          <w:p>
            <w:pPr>
              <w:spacing w:after="20"/>
              <w:ind w:left="20"/>
              <w:jc w:val="both"/>
            </w:pPr>
            <w:r>
              <w:rPr>
                <w:rFonts w:ascii="Times New Roman"/>
                <w:b w:val="false"/>
                <w:i w:val="false"/>
                <w:color w:val="000000"/>
                <w:sz w:val="20"/>
              </w:rPr>
              <w:t>
Мекенжайы (респонденттің)</w:t>
            </w:r>
          </w:p>
          <w:bookmarkEnd w:id="4201"/>
          <w:p>
            <w:pPr>
              <w:spacing w:after="20"/>
              <w:ind w:left="20"/>
              <w:jc w:val="both"/>
            </w:pPr>
            <w:r>
              <w:rPr>
                <w:rFonts w:ascii="Times New Roman"/>
                <w:b w:val="false"/>
                <w:i w:val="false"/>
                <w:color w:val="000000"/>
                <w:sz w:val="20"/>
              </w:rPr>
              <w:t>
</w:t>
            </w:r>
            <w:r>
              <w:rPr>
                <w:rFonts w:ascii="Times New Roman"/>
                <w:b w:val="false"/>
                <w:i w:val="false"/>
                <w:color w:val="000000"/>
                <w:sz w:val="20"/>
              </w:rPr>
              <w:t>Адрес (респондента)______________________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________________________________________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________________________________________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ұялы</w:t>
            </w:r>
          </w:p>
          <w:p>
            <w:pPr>
              <w:spacing w:after="20"/>
              <w:ind w:left="20"/>
              <w:jc w:val="both"/>
            </w:pPr>
            <w:r>
              <w:rPr>
                <w:rFonts w:ascii="Times New Roman"/>
                <w:b w:val="false"/>
                <w:i w:val="false"/>
                <w:color w:val="000000"/>
                <w:sz w:val="20"/>
              </w:rPr>
              <w:t>
мобильный</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97" w:id="4202"/>
          <w:p>
            <w:pPr>
              <w:spacing w:after="20"/>
              <w:ind w:left="20"/>
              <w:jc w:val="both"/>
            </w:pPr>
            <w:r>
              <w:rPr>
                <w:rFonts w:ascii="Times New Roman"/>
                <w:b w:val="false"/>
                <w:i w:val="false"/>
                <w:color w:val="000000"/>
                <w:sz w:val="20"/>
              </w:rPr>
              <w:t>
Бастапқы статистикалық</w:t>
            </w:r>
          </w:p>
          <w:bookmarkEnd w:id="4202"/>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деректерді таратуға келісеміз</w:t>
            </w:r>
          </w:p>
          <w:p>
            <w:pPr>
              <w:spacing w:after="20"/>
              <w:ind w:left="20"/>
              <w:jc w:val="both"/>
            </w:pPr>
            <w:r>
              <w:rPr>
                <w:rFonts w:ascii="Times New Roman"/>
                <w:b w:val="false"/>
                <w:i w:val="false"/>
                <w:color w:val="000000"/>
                <w:sz w:val="20"/>
              </w:rPr>
              <w:t>
</w:t>
            </w:r>
            <w:r>
              <w:rPr>
                <w:rFonts w:ascii="Times New Roman"/>
                <w:b w:val="false"/>
                <w:i w:val="false"/>
                <w:color w:val="000000"/>
                <w:sz w:val="20"/>
              </w:rPr>
              <w:t>Согласны на распространение</w:t>
            </w:r>
          </w:p>
          <w:p>
            <w:pPr>
              <w:spacing w:after="20"/>
              <w:ind w:left="20"/>
              <w:jc w:val="both"/>
            </w:pPr>
            <w:r>
              <w:rPr>
                <w:rFonts w:ascii="Times New Roman"/>
                <w:b w:val="false"/>
                <w:i w:val="false"/>
                <w:color w:val="000000"/>
                <w:sz w:val="20"/>
              </w:rPr>
              <w:t>
первичных статистических данных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00" w:id="4203"/>
          <w:p>
            <w:pPr>
              <w:spacing w:after="20"/>
              <w:ind w:left="20"/>
              <w:jc w:val="both"/>
            </w:pPr>
          </w:p>
          <w:bookmarkEnd w:id="4203"/>
          <w:p>
            <w:pPr>
              <w:spacing w:after="20"/>
              <w:ind w:left="20"/>
              <w:jc w:val="both"/>
            </w:pPr>
            <w:r>
              <w:drawing>
                <wp:inline distT="0" distB="0" distL="0" distR="0">
                  <wp:extent cx="495300" cy="444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2"/>
                          <a:stretch>
                            <a:fillRect/>
                          </a:stretch>
                        </pic:blipFill>
                        <pic:spPr>
                          <a:xfrm>
                            <a:off x="0" y="0"/>
                            <a:ext cx="495300" cy="4445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01" w:id="4204"/>
          <w:p>
            <w:pPr>
              <w:spacing w:after="20"/>
              <w:ind w:left="20"/>
              <w:jc w:val="both"/>
            </w:pPr>
            <w:r>
              <w:rPr>
                <w:rFonts w:ascii="Times New Roman"/>
                <w:b w:val="false"/>
                <w:i w:val="false"/>
                <w:color w:val="000000"/>
                <w:sz w:val="20"/>
              </w:rPr>
              <w:t>
Бастапқы статистикалық</w:t>
            </w:r>
          </w:p>
          <w:bookmarkEnd w:id="4204"/>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деректерді таратуға келіспейміз</w:t>
            </w:r>
          </w:p>
          <w:p>
            <w:pPr>
              <w:spacing w:after="20"/>
              <w:ind w:left="20"/>
              <w:jc w:val="both"/>
            </w:pPr>
            <w:r>
              <w:rPr>
                <w:rFonts w:ascii="Times New Roman"/>
                <w:b w:val="false"/>
                <w:i w:val="false"/>
                <w:color w:val="000000"/>
                <w:sz w:val="20"/>
              </w:rPr>
              <w:t>
</w:t>
            </w:r>
            <w:r>
              <w:rPr>
                <w:rFonts w:ascii="Times New Roman"/>
                <w:b w:val="false"/>
                <w:i w:val="false"/>
                <w:color w:val="000000"/>
                <w:sz w:val="20"/>
              </w:rPr>
              <w:t>Не согласны на распространение</w:t>
            </w:r>
          </w:p>
          <w:p>
            <w:pPr>
              <w:spacing w:after="20"/>
              <w:ind w:left="20"/>
              <w:jc w:val="both"/>
            </w:pPr>
            <w:r>
              <w:rPr>
                <w:rFonts w:ascii="Times New Roman"/>
                <w:b w:val="false"/>
                <w:i w:val="false"/>
                <w:color w:val="000000"/>
                <w:sz w:val="20"/>
              </w:rPr>
              <w:t>
первичных статистических данных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04" w:id="4205"/>
          <w:p>
            <w:pPr>
              <w:spacing w:after="20"/>
              <w:ind w:left="20"/>
              <w:jc w:val="both"/>
            </w:pPr>
          </w:p>
          <w:bookmarkEnd w:id="4205"/>
          <w:p>
            <w:pPr>
              <w:spacing w:after="20"/>
              <w:ind w:left="20"/>
              <w:jc w:val="both"/>
            </w:pPr>
            <w:r>
              <w:drawing>
                <wp:inline distT="0" distB="0" distL="0" distR="0">
                  <wp:extent cx="495300" cy="444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3"/>
                          <a:stretch>
                            <a:fillRect/>
                          </a:stretch>
                        </pic:blipFill>
                        <pic:spPr>
                          <a:xfrm>
                            <a:off x="0" y="0"/>
                            <a:ext cx="495300" cy="4445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05" w:id="4206"/>
          <w:p>
            <w:pPr>
              <w:spacing w:after="20"/>
              <w:ind w:left="20"/>
              <w:jc w:val="both"/>
            </w:pPr>
            <w:r>
              <w:rPr>
                <w:rFonts w:ascii="Times New Roman"/>
                <w:b w:val="false"/>
                <w:i w:val="false"/>
                <w:color w:val="000000"/>
                <w:sz w:val="20"/>
              </w:rPr>
              <w:t xml:space="preserve">
Электрондық пошта мекенжайы (респонденттің) </w:t>
            </w:r>
          </w:p>
          <w:bookmarkEnd w:id="4206"/>
          <w:p>
            <w:pPr>
              <w:spacing w:after="20"/>
              <w:ind w:left="20"/>
              <w:jc w:val="both"/>
            </w:pPr>
            <w:r>
              <w:rPr>
                <w:rFonts w:ascii="Times New Roman"/>
                <w:b w:val="false"/>
                <w:i w:val="false"/>
                <w:color w:val="000000"/>
                <w:sz w:val="20"/>
              </w:rPr>
              <w:t>
Адрес электронной почты (респондента) _____________________________</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06" w:id="4207"/>
          <w:p>
            <w:pPr>
              <w:spacing w:after="20"/>
              <w:ind w:left="20"/>
              <w:jc w:val="both"/>
            </w:pPr>
            <w:r>
              <w:rPr>
                <w:rFonts w:ascii="Times New Roman"/>
                <w:b w:val="false"/>
                <w:i w:val="false"/>
                <w:color w:val="000000"/>
                <w:sz w:val="20"/>
              </w:rPr>
              <w:t>
Орындаушы</w:t>
            </w:r>
          </w:p>
          <w:bookmarkEnd w:id="4207"/>
          <w:p>
            <w:pPr>
              <w:spacing w:after="20"/>
              <w:ind w:left="20"/>
              <w:jc w:val="both"/>
            </w:pPr>
            <w:r>
              <w:rPr>
                <w:rFonts w:ascii="Times New Roman"/>
                <w:b w:val="false"/>
                <w:i w:val="false"/>
                <w:color w:val="000000"/>
                <w:sz w:val="20"/>
              </w:rPr>
              <w:t>
</w:t>
            </w:r>
            <w:r>
              <w:rPr>
                <w:rFonts w:ascii="Times New Roman"/>
                <w:b w:val="false"/>
                <w:i w:val="false"/>
                <w:color w:val="000000"/>
                <w:sz w:val="20"/>
              </w:rPr>
              <w:t>Исполнитель</w:t>
            </w:r>
          </w:p>
          <w:p>
            <w:pPr>
              <w:spacing w:after="20"/>
              <w:ind w:left="20"/>
              <w:jc w:val="both"/>
            </w:pPr>
            <w:r>
              <w:rPr>
                <w:rFonts w:ascii="Times New Roman"/>
                <w:b w:val="false"/>
                <w:i w:val="false"/>
                <w:color w:val="000000"/>
                <w:sz w:val="20"/>
              </w:rPr>
              <w:t>
</w:t>
            </w:r>
            <w:r>
              <w:rPr>
                <w:rFonts w:ascii="Times New Roman"/>
                <w:b w:val="false"/>
                <w:i w:val="false"/>
                <w:color w:val="000000"/>
                <w:sz w:val="20"/>
              </w:rPr>
              <w:t>________________________________________________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тегі, аты және әкесінің аты (ол болған жағдайда)</w:t>
            </w:r>
          </w:p>
          <w:p>
            <w:pPr>
              <w:spacing w:after="20"/>
              <w:ind w:left="20"/>
              <w:jc w:val="both"/>
            </w:pPr>
            <w:r>
              <w:rPr>
                <w:rFonts w:ascii="Times New Roman"/>
                <w:b w:val="false"/>
                <w:i w:val="false"/>
                <w:color w:val="000000"/>
                <w:sz w:val="20"/>
              </w:rPr>
              <w:t>
</w:t>
            </w:r>
            <w:r>
              <w:rPr>
                <w:rFonts w:ascii="Times New Roman"/>
                <w:b w:val="false"/>
                <w:i w:val="false"/>
                <w:color w:val="000000"/>
                <w:sz w:val="20"/>
              </w:rPr>
              <w:t>фамилия, имя и отчество (при его наличии)</w:t>
            </w:r>
          </w:p>
          <w:p>
            <w:pPr>
              <w:spacing w:after="20"/>
              <w:ind w:left="20"/>
              <w:jc w:val="both"/>
            </w:pPr>
            <w:r>
              <w:rPr>
                <w:rFonts w:ascii="Times New Roman"/>
                <w:b w:val="false"/>
                <w:i w:val="false"/>
                <w:color w:val="000000"/>
                <w:sz w:val="20"/>
              </w:rPr>
              <w:t>
</w:t>
            </w:r>
            <w:r>
              <w:rPr>
                <w:rFonts w:ascii="Times New Roman"/>
                <w:b w:val="false"/>
                <w:i w:val="false"/>
                <w:color w:val="000000"/>
                <w:sz w:val="20"/>
              </w:rPr>
              <w:t>Бас бухгалтер немесе есепке қол қою функциясы жүктелген адам</w:t>
            </w:r>
          </w:p>
          <w:p>
            <w:pPr>
              <w:spacing w:after="20"/>
              <w:ind w:left="20"/>
              <w:jc w:val="both"/>
            </w:pPr>
            <w:r>
              <w:rPr>
                <w:rFonts w:ascii="Times New Roman"/>
                <w:b w:val="false"/>
                <w:i w:val="false"/>
                <w:color w:val="000000"/>
                <w:sz w:val="20"/>
              </w:rPr>
              <w:t>
</w:t>
            </w:r>
            <w:r>
              <w:rPr>
                <w:rFonts w:ascii="Times New Roman"/>
                <w:b w:val="false"/>
                <w:i w:val="false"/>
                <w:color w:val="000000"/>
                <w:sz w:val="20"/>
              </w:rPr>
              <w:t>Главный бухгалтер или лицо, на которое возложена функция по подписанию отчета</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________________________________________________________________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тегі, аты және әкесінің аты (ол болған жағдайда)</w:t>
            </w:r>
          </w:p>
          <w:p>
            <w:pPr>
              <w:spacing w:after="20"/>
              <w:ind w:left="20"/>
              <w:jc w:val="both"/>
            </w:pPr>
            <w:r>
              <w:rPr>
                <w:rFonts w:ascii="Times New Roman"/>
                <w:b w:val="false"/>
                <w:i w:val="false"/>
                <w:color w:val="000000"/>
                <w:sz w:val="20"/>
              </w:rPr>
              <w:t>
</w:t>
            </w:r>
            <w:r>
              <w:rPr>
                <w:rFonts w:ascii="Times New Roman"/>
                <w:b w:val="false"/>
                <w:i w:val="false"/>
                <w:color w:val="000000"/>
                <w:sz w:val="20"/>
              </w:rPr>
              <w:t>фамилия, имя и отчество (при его наличии)</w:t>
            </w:r>
          </w:p>
          <w:p>
            <w:pPr>
              <w:spacing w:after="20"/>
              <w:ind w:left="20"/>
              <w:jc w:val="both"/>
            </w:pPr>
            <w:r>
              <w:rPr>
                <w:rFonts w:ascii="Times New Roman"/>
                <w:b w:val="false"/>
                <w:i w:val="false"/>
                <w:color w:val="000000"/>
                <w:sz w:val="20"/>
              </w:rPr>
              <w:t>
</w:t>
            </w:r>
            <w:r>
              <w:rPr>
                <w:rFonts w:ascii="Times New Roman"/>
                <w:b w:val="false"/>
                <w:i w:val="false"/>
                <w:color w:val="000000"/>
                <w:sz w:val="20"/>
              </w:rPr>
              <w:t>Басшы немесе есепке қол қою функциясы жүктелген адам</w:t>
            </w:r>
          </w:p>
          <w:p>
            <w:pPr>
              <w:spacing w:after="20"/>
              <w:ind w:left="20"/>
              <w:jc w:val="both"/>
            </w:pPr>
            <w:r>
              <w:rPr>
                <w:rFonts w:ascii="Times New Roman"/>
                <w:b w:val="false"/>
                <w:i w:val="false"/>
                <w:color w:val="000000"/>
                <w:sz w:val="20"/>
              </w:rPr>
              <w:t>
</w:t>
            </w:r>
            <w:r>
              <w:rPr>
                <w:rFonts w:ascii="Times New Roman"/>
                <w:b w:val="false"/>
                <w:i w:val="false"/>
                <w:color w:val="000000"/>
                <w:sz w:val="20"/>
              </w:rPr>
              <w:t>Руководитель или лицо, на которое возложена функция по подписанию отчета</w:t>
            </w:r>
          </w:p>
          <w:p>
            <w:pPr>
              <w:spacing w:after="20"/>
              <w:ind w:left="20"/>
              <w:jc w:val="both"/>
            </w:pPr>
            <w:r>
              <w:rPr>
                <w:rFonts w:ascii="Times New Roman"/>
                <w:b w:val="false"/>
                <w:i w:val="false"/>
                <w:color w:val="000000"/>
                <w:sz w:val="20"/>
              </w:rPr>
              <w:t>
</w:t>
            </w:r>
            <w:r>
              <w:rPr>
                <w:rFonts w:ascii="Times New Roman"/>
                <w:b w:val="false"/>
                <w:i w:val="false"/>
                <w:color w:val="000000"/>
                <w:sz w:val="20"/>
              </w:rPr>
              <w:t>________________________________________________________________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тегі, аты және әкесінің аты (ол болған жағдайда)</w:t>
            </w:r>
          </w:p>
          <w:p>
            <w:pPr>
              <w:spacing w:after="20"/>
              <w:ind w:left="20"/>
              <w:jc w:val="both"/>
            </w:pPr>
            <w:r>
              <w:rPr>
                <w:rFonts w:ascii="Times New Roman"/>
                <w:b w:val="false"/>
                <w:i w:val="false"/>
                <w:color w:val="000000"/>
                <w:sz w:val="20"/>
              </w:rPr>
              <w:t>
фамилия, имя и отчество (при его наличии)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20" w:id="4208"/>
          <w:p>
            <w:pPr>
              <w:spacing w:after="20"/>
              <w:ind w:left="20"/>
              <w:jc w:val="both"/>
            </w:pPr>
            <w:r>
              <w:rPr>
                <w:rFonts w:ascii="Times New Roman"/>
                <w:b w:val="false"/>
                <w:i w:val="false"/>
                <w:color w:val="000000"/>
                <w:sz w:val="20"/>
              </w:rPr>
              <w:t>
____________________</w:t>
            </w:r>
          </w:p>
          <w:bookmarkEnd w:id="4208"/>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қолы, телефоны </w:t>
            </w:r>
          </w:p>
          <w:p>
            <w:pPr>
              <w:spacing w:after="20"/>
              <w:ind w:left="20"/>
              <w:jc w:val="both"/>
            </w:pPr>
            <w:r>
              <w:rPr>
                <w:rFonts w:ascii="Times New Roman"/>
                <w:b w:val="false"/>
                <w:i w:val="false"/>
                <w:color w:val="000000"/>
                <w:sz w:val="20"/>
              </w:rPr>
              <w:t>
</w:t>
            </w:r>
            <w:r>
              <w:rPr>
                <w:rFonts w:ascii="Times New Roman"/>
                <w:b w:val="false"/>
                <w:i w:val="false"/>
                <w:color w:val="000000"/>
                <w:sz w:val="20"/>
              </w:rPr>
              <w:t>(орындаушының)</w:t>
            </w:r>
          </w:p>
          <w:p>
            <w:pPr>
              <w:spacing w:after="20"/>
              <w:ind w:left="20"/>
              <w:jc w:val="both"/>
            </w:pPr>
            <w:r>
              <w:rPr>
                <w:rFonts w:ascii="Times New Roman"/>
                <w:b w:val="false"/>
                <w:i w:val="false"/>
                <w:color w:val="000000"/>
                <w:sz w:val="20"/>
              </w:rPr>
              <w:t>
</w:t>
            </w:r>
            <w:r>
              <w:rPr>
                <w:rFonts w:ascii="Times New Roman"/>
                <w:b w:val="false"/>
                <w:i w:val="false"/>
                <w:color w:val="000000"/>
                <w:sz w:val="20"/>
              </w:rPr>
              <w:t>подпись, телефон</w:t>
            </w:r>
          </w:p>
          <w:p>
            <w:pPr>
              <w:spacing w:after="20"/>
              <w:ind w:left="20"/>
              <w:jc w:val="both"/>
            </w:pPr>
            <w:r>
              <w:rPr>
                <w:rFonts w:ascii="Times New Roman"/>
                <w:b w:val="false"/>
                <w:i w:val="false"/>
                <w:color w:val="000000"/>
                <w:sz w:val="20"/>
              </w:rPr>
              <w:t>
</w:t>
            </w:r>
            <w:r>
              <w:rPr>
                <w:rFonts w:ascii="Times New Roman"/>
                <w:b w:val="false"/>
                <w:i w:val="false"/>
                <w:color w:val="000000"/>
                <w:sz w:val="20"/>
              </w:rPr>
              <w:t>(исполнителя)</w:t>
            </w:r>
          </w:p>
          <w:p>
            <w:pPr>
              <w:spacing w:after="20"/>
              <w:ind w:left="20"/>
              <w:jc w:val="both"/>
            </w:pPr>
            <w:r>
              <w:rPr>
                <w:rFonts w:ascii="Times New Roman"/>
                <w:b w:val="false"/>
                <w:i w:val="false"/>
                <w:color w:val="000000"/>
                <w:sz w:val="20"/>
              </w:rPr>
              <w:t>
</w:t>
            </w:r>
            <w:r>
              <w:rPr>
                <w:rFonts w:ascii="Times New Roman"/>
                <w:b w:val="false"/>
                <w:i w:val="false"/>
                <w:color w:val="000000"/>
                <w:sz w:val="20"/>
              </w:rPr>
              <w:t>қолы</w:t>
            </w:r>
          </w:p>
          <w:p>
            <w:pPr>
              <w:spacing w:after="20"/>
              <w:ind w:left="20"/>
              <w:jc w:val="both"/>
            </w:pPr>
            <w:r>
              <w:rPr>
                <w:rFonts w:ascii="Times New Roman"/>
                <w:b w:val="false"/>
                <w:i w:val="false"/>
                <w:color w:val="000000"/>
                <w:sz w:val="20"/>
              </w:rPr>
              <w:t>
</w:t>
            </w:r>
            <w:r>
              <w:rPr>
                <w:rFonts w:ascii="Times New Roman"/>
                <w:b w:val="false"/>
                <w:i w:val="false"/>
                <w:color w:val="000000"/>
                <w:sz w:val="20"/>
              </w:rPr>
              <w:t>подпись</w:t>
            </w:r>
          </w:p>
          <w:p>
            <w:pPr>
              <w:spacing w:after="20"/>
              <w:ind w:left="20"/>
              <w:jc w:val="both"/>
            </w:pPr>
            <w:r>
              <w:rPr>
                <w:rFonts w:ascii="Times New Roman"/>
                <w:b w:val="false"/>
                <w:i w:val="false"/>
                <w:color w:val="000000"/>
                <w:sz w:val="20"/>
              </w:rPr>
              <w:t>
</w:t>
            </w:r>
            <w:r>
              <w:rPr>
                <w:rFonts w:ascii="Times New Roman"/>
                <w:b w:val="false"/>
                <w:i w:val="false"/>
                <w:color w:val="000000"/>
                <w:sz w:val="20"/>
              </w:rPr>
              <w:t>_________________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қолы</w:t>
            </w:r>
          </w:p>
          <w:p>
            <w:pPr>
              <w:spacing w:after="20"/>
              <w:ind w:left="20"/>
              <w:jc w:val="both"/>
            </w:pPr>
            <w:r>
              <w:rPr>
                <w:rFonts w:ascii="Times New Roman"/>
                <w:b w:val="false"/>
                <w:i w:val="false"/>
                <w:color w:val="000000"/>
                <w:sz w:val="20"/>
              </w:rPr>
              <w:t>
подпись</w:t>
            </w:r>
          </w:p>
        </w:tc>
      </w:tr>
    </w:tbl>
    <w:bookmarkStart w:name="z4729" w:id="4209"/>
    <w:p>
      <w:pPr>
        <w:spacing w:after="0"/>
        <w:ind w:left="0"/>
        <w:jc w:val="both"/>
      </w:pPr>
      <w:r>
        <w:rPr>
          <w:rFonts w:ascii="Times New Roman"/>
          <w:b w:val="false"/>
          <w:i w:val="false"/>
          <w:color w:val="000000"/>
          <w:sz w:val="28"/>
        </w:rPr>
        <w:t>
      Ескертпе:</w:t>
      </w:r>
    </w:p>
    <w:bookmarkEnd w:id="4209"/>
    <w:bookmarkStart w:name="z4730" w:id="4210"/>
    <w:p>
      <w:pPr>
        <w:spacing w:after="0"/>
        <w:ind w:left="0"/>
        <w:jc w:val="both"/>
      </w:pPr>
      <w:r>
        <w:rPr>
          <w:rFonts w:ascii="Times New Roman"/>
          <w:b w:val="false"/>
          <w:i w:val="false"/>
          <w:color w:val="000000"/>
          <w:sz w:val="28"/>
        </w:rPr>
        <w:t xml:space="preserve">
      </w:t>
      </w:r>
      <w:r>
        <w:rPr>
          <w:rFonts w:ascii="Times New Roman"/>
          <w:b/>
          <w:i w:val="false"/>
          <w:color w:val="000000"/>
          <w:sz w:val="28"/>
        </w:rPr>
        <w:t>Примечание</w:t>
      </w:r>
      <w:r>
        <w:rPr>
          <w:rFonts w:ascii="Times New Roman"/>
          <w:b w:val="false"/>
          <w:i w:val="false"/>
          <w:color w:val="000000"/>
          <w:sz w:val="28"/>
        </w:rPr>
        <w:t>:</w:t>
      </w:r>
    </w:p>
    <w:bookmarkEnd w:id="4210"/>
    <w:bookmarkStart w:name="z4731" w:id="4211"/>
    <w:p>
      <w:pPr>
        <w:spacing w:after="0"/>
        <w:ind w:left="0"/>
        <w:jc w:val="both"/>
      </w:pPr>
      <w:r>
        <w:rPr>
          <w:rFonts w:ascii="Times New Roman"/>
          <w:b w:val="false"/>
          <w:i w:val="false"/>
          <w:color w:val="000000"/>
          <w:sz w:val="28"/>
        </w:rPr>
        <w:t xml:space="preserve">
      Мемлекеттік статистиканың тиісті органдарына анық емес бастапқы статистикалық деректерді ұсыну және бастапқы статистикалық деректерді белгіленген мерзімде ұсынбау Әкімшілік құқық бұзушылық туралы Қазақстан Республикасы Кодексінің </w:t>
      </w:r>
      <w:r>
        <w:rPr>
          <w:rFonts w:ascii="Times New Roman"/>
          <w:b w:val="false"/>
          <w:i w:val="false"/>
          <w:color w:val="000000"/>
          <w:sz w:val="28"/>
        </w:rPr>
        <w:t>497-бабында</w:t>
      </w:r>
      <w:r>
        <w:rPr>
          <w:rFonts w:ascii="Times New Roman"/>
          <w:b w:val="false"/>
          <w:i w:val="false"/>
          <w:color w:val="000000"/>
          <w:sz w:val="28"/>
        </w:rPr>
        <w:t xml:space="preserve"> көзделген әкімшілік құқық бұзушылықтар болып табылады.</w:t>
      </w:r>
    </w:p>
    <w:bookmarkEnd w:id="4211"/>
    <w:bookmarkStart w:name="z4732" w:id="4212"/>
    <w:p>
      <w:pPr>
        <w:spacing w:after="0"/>
        <w:ind w:left="0"/>
        <w:jc w:val="both"/>
      </w:pPr>
      <w:r>
        <w:rPr>
          <w:rFonts w:ascii="Times New Roman"/>
          <w:b w:val="false"/>
          <w:i w:val="false"/>
          <w:color w:val="000000"/>
          <w:sz w:val="28"/>
        </w:rPr>
        <w:t>
      Представление недостоверных и непредставление первичных статистических данных в соответствующие органы государственной статистики в установленный срок являются административными правонарушениями, предусмотренными статьей 497 Кодекса Республики Казахстан об административных правонарушениях.</w:t>
      </w:r>
    </w:p>
    <w:bookmarkEnd w:id="421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Банкі Басқармасының</w:t>
            </w:r>
            <w:r>
              <w:br/>
            </w:r>
            <w:r>
              <w:rPr>
                <w:rFonts w:ascii="Times New Roman"/>
                <w:b w:val="false"/>
                <w:i w:val="false"/>
                <w:color w:val="000000"/>
                <w:sz w:val="20"/>
              </w:rPr>
              <w:t>валюталық реттеу, сыртқы</w:t>
            </w:r>
            <w:r>
              <w:br/>
            </w:r>
            <w:r>
              <w:rPr>
                <w:rFonts w:ascii="Times New Roman"/>
                <w:b w:val="false"/>
                <w:i w:val="false"/>
                <w:color w:val="000000"/>
                <w:sz w:val="20"/>
              </w:rPr>
              <w:t>сектор статистикасы және</w:t>
            </w:r>
            <w:r>
              <w:br/>
            </w:r>
            <w:r>
              <w:rPr>
                <w:rFonts w:ascii="Times New Roman"/>
                <w:b w:val="false"/>
                <w:i w:val="false"/>
                <w:color w:val="000000"/>
                <w:sz w:val="20"/>
              </w:rPr>
              <w:t>бухгалтерлік есеп жүргізу</w:t>
            </w:r>
            <w:r>
              <w:br/>
            </w:r>
            <w:r>
              <w:rPr>
                <w:rFonts w:ascii="Times New Roman"/>
                <w:b w:val="false"/>
                <w:i w:val="false"/>
                <w:color w:val="000000"/>
                <w:sz w:val="20"/>
              </w:rPr>
              <w:t>мәселелері бойынша өзгерістер</w:t>
            </w:r>
            <w:r>
              <w:br/>
            </w:r>
            <w:r>
              <w:rPr>
                <w:rFonts w:ascii="Times New Roman"/>
                <w:b w:val="false"/>
                <w:i w:val="false"/>
                <w:color w:val="000000"/>
                <w:sz w:val="20"/>
              </w:rPr>
              <w:t>енгізілетін кейбір</w:t>
            </w:r>
            <w:r>
              <w:br/>
            </w:r>
            <w:r>
              <w:rPr>
                <w:rFonts w:ascii="Times New Roman"/>
                <w:b w:val="false"/>
                <w:i w:val="false"/>
                <w:color w:val="000000"/>
                <w:sz w:val="20"/>
              </w:rPr>
              <w:t>қаулыларының тізбесіне</w:t>
            </w:r>
            <w:r>
              <w:br/>
            </w:r>
            <w:r>
              <w:rPr>
                <w:rFonts w:ascii="Times New Roman"/>
                <w:b w:val="false"/>
                <w:i w:val="false"/>
                <w:color w:val="000000"/>
                <w:sz w:val="20"/>
              </w:rPr>
              <w:t>28-қосымша</w:t>
            </w:r>
            <w:r>
              <w:br/>
            </w:r>
            <w:r>
              <w:rPr>
                <w:rFonts w:ascii="Times New Roman"/>
                <w:b w:val="false"/>
                <w:i w:val="false"/>
                <w:color w:val="000000"/>
                <w:sz w:val="20"/>
              </w:rPr>
              <w:t>Қазақстан Республикасы</w:t>
            </w:r>
            <w:r>
              <w:br/>
            </w:r>
            <w:r>
              <w:rPr>
                <w:rFonts w:ascii="Times New Roman"/>
                <w:b w:val="false"/>
                <w:i w:val="false"/>
                <w:color w:val="000000"/>
                <w:sz w:val="20"/>
              </w:rPr>
              <w:t>Ұлттық Банкі Басқармасының</w:t>
            </w:r>
            <w:r>
              <w:br/>
            </w:r>
            <w:r>
              <w:rPr>
                <w:rFonts w:ascii="Times New Roman"/>
                <w:b w:val="false"/>
                <w:i w:val="false"/>
                <w:color w:val="000000"/>
                <w:sz w:val="20"/>
              </w:rPr>
              <w:t>2025 жылғы "23" маусымдағы</w:t>
            </w:r>
            <w:r>
              <w:br/>
            </w:r>
            <w:r>
              <w:rPr>
                <w:rFonts w:ascii="Times New Roman"/>
                <w:b w:val="false"/>
                <w:i w:val="false"/>
                <w:color w:val="000000"/>
                <w:sz w:val="20"/>
              </w:rPr>
              <w:t>№ 33 қаулысына</w:t>
            </w:r>
            <w:r>
              <w:br/>
            </w:r>
            <w:r>
              <w:rPr>
                <w:rFonts w:ascii="Times New Roman"/>
                <w:b w:val="false"/>
                <w:i w:val="false"/>
                <w:color w:val="000000"/>
                <w:sz w:val="20"/>
              </w:rPr>
              <w:t>28-қосымша</w:t>
            </w:r>
          </w:p>
        </w:tc>
      </w:tr>
    </w:tbl>
    <w:bookmarkStart w:name="z4734" w:id="4213"/>
    <w:p>
      <w:pPr>
        <w:spacing w:after="0"/>
        <w:ind w:left="0"/>
        <w:jc w:val="left"/>
      </w:pPr>
      <w:r>
        <w:rPr>
          <w:rFonts w:ascii="Times New Roman"/>
          <w:b/>
          <w:i w:val="false"/>
          <w:color w:val="000000"/>
        </w:rPr>
        <w:t xml:space="preserve"> "Бейрезиденттерге берілген кредиттер туралы есеп" (индексі 17-ТБ, кезеңділігі тоқсандық) ведомстволық статистикалық байқаудың статистикалық нысанын толтыру нұсқаулығы</w:t>
      </w:r>
    </w:p>
    <w:bookmarkEnd w:id="4213"/>
    <w:bookmarkStart w:name="z4735" w:id="4214"/>
    <w:p>
      <w:pPr>
        <w:spacing w:after="0"/>
        <w:ind w:left="0"/>
        <w:jc w:val="left"/>
      </w:pPr>
      <w:r>
        <w:rPr>
          <w:rFonts w:ascii="Times New Roman"/>
          <w:b/>
          <w:i w:val="false"/>
          <w:color w:val="000000"/>
        </w:rPr>
        <w:t xml:space="preserve"> 1-тарау. Жалпы ережелер</w:t>
      </w:r>
    </w:p>
    <w:bookmarkEnd w:id="4214"/>
    <w:bookmarkStart w:name="z4736" w:id="4215"/>
    <w:p>
      <w:pPr>
        <w:spacing w:after="0"/>
        <w:ind w:left="0"/>
        <w:jc w:val="both"/>
      </w:pPr>
      <w:r>
        <w:rPr>
          <w:rFonts w:ascii="Times New Roman"/>
          <w:b w:val="false"/>
          <w:i w:val="false"/>
          <w:color w:val="000000"/>
          <w:sz w:val="28"/>
        </w:rPr>
        <w:t xml:space="preserve">
      1. Осы "Бейрезиденттерге берілген кредиттер туралы есеп" (индексі 17-ТБ, кезеңділігі тоқсандық) ведомстволық статистикалық байқаудың статистикалық нысанын (бұдан әрі – статистикалық нысан) толтыру нұсқаулығы "Мемлекеттік статистика туралы" Қазақстан Республикасы Заңының </w:t>
      </w:r>
      <w:r>
        <w:rPr>
          <w:rFonts w:ascii="Times New Roman"/>
          <w:b w:val="false"/>
          <w:i w:val="false"/>
          <w:color w:val="000000"/>
          <w:sz w:val="28"/>
        </w:rPr>
        <w:t>13-бабының</w:t>
      </w:r>
      <w:r>
        <w:rPr>
          <w:rFonts w:ascii="Times New Roman"/>
          <w:b w:val="false"/>
          <w:i w:val="false"/>
          <w:color w:val="000000"/>
          <w:sz w:val="28"/>
        </w:rPr>
        <w:t xml:space="preserve"> бірінші бөлігі 2-1) тармақшасына сәйкес әзірленді және статистикалық нысанды толтыруды нақтылайды.</w:t>
      </w:r>
    </w:p>
    <w:bookmarkEnd w:id="4215"/>
    <w:bookmarkStart w:name="z4737" w:id="4216"/>
    <w:p>
      <w:pPr>
        <w:spacing w:after="0"/>
        <w:ind w:left="0"/>
        <w:jc w:val="both"/>
      </w:pPr>
      <w:r>
        <w:rPr>
          <w:rFonts w:ascii="Times New Roman"/>
          <w:b w:val="false"/>
          <w:i w:val="false"/>
          <w:color w:val="000000"/>
          <w:sz w:val="28"/>
        </w:rPr>
        <w:t>
      2. Статистикалық нысанды "БТА БАНКІ" акционерлік қоғамы (бұдан әрі – "БТА БАНКІ" АҚ) жалпы банк жүйесі бойынша (олар болған жағдайда) шетел валютасымен де, теңгемен де номинирленген бейрезиденттерге берілген кредиттер бойынша тоқсан сайын толтырады.</w:t>
      </w:r>
    </w:p>
    <w:bookmarkEnd w:id="4216"/>
    <w:bookmarkStart w:name="z4738" w:id="4217"/>
    <w:p>
      <w:pPr>
        <w:spacing w:after="0"/>
        <w:ind w:left="0"/>
        <w:jc w:val="both"/>
      </w:pPr>
      <w:r>
        <w:rPr>
          <w:rFonts w:ascii="Times New Roman"/>
          <w:b w:val="false"/>
          <w:i w:val="false"/>
          <w:color w:val="000000"/>
          <w:sz w:val="28"/>
        </w:rPr>
        <w:t>
      3. Статистикалық нысанда сұратылатын ақпарат Қазақстан Республикасының сыртқы секторының статистикасын жасауға арналған.</w:t>
      </w:r>
    </w:p>
    <w:bookmarkEnd w:id="4217"/>
    <w:bookmarkStart w:name="z4739" w:id="4218"/>
    <w:p>
      <w:pPr>
        <w:spacing w:after="0"/>
        <w:ind w:left="0"/>
        <w:jc w:val="both"/>
      </w:pPr>
      <w:r>
        <w:rPr>
          <w:rFonts w:ascii="Times New Roman"/>
          <w:b w:val="false"/>
          <w:i w:val="false"/>
          <w:color w:val="000000"/>
          <w:sz w:val="28"/>
        </w:rPr>
        <w:t>
      4. Статистикалық нысанға басшы, бас бухгалтер немесе есепке қол қою функциясы жүктелген адамдар және орындаушы қол қояды.</w:t>
      </w:r>
    </w:p>
    <w:bookmarkEnd w:id="4218"/>
    <w:bookmarkStart w:name="z4740" w:id="4219"/>
    <w:p>
      <w:pPr>
        <w:spacing w:after="0"/>
        <w:ind w:left="0"/>
        <w:jc w:val="left"/>
      </w:pPr>
      <w:r>
        <w:rPr>
          <w:rFonts w:ascii="Times New Roman"/>
          <w:b/>
          <w:i w:val="false"/>
          <w:color w:val="000000"/>
        </w:rPr>
        <w:t xml:space="preserve"> 2-тарау. Статистикалық нысанды толтыру</w:t>
      </w:r>
    </w:p>
    <w:bookmarkEnd w:id="4219"/>
    <w:bookmarkStart w:name="z4741" w:id="4220"/>
    <w:p>
      <w:pPr>
        <w:spacing w:after="0"/>
        <w:ind w:left="0"/>
        <w:jc w:val="both"/>
      </w:pPr>
      <w:r>
        <w:rPr>
          <w:rFonts w:ascii="Times New Roman"/>
          <w:b w:val="false"/>
          <w:i w:val="false"/>
          <w:color w:val="000000"/>
          <w:sz w:val="28"/>
        </w:rPr>
        <w:t xml:space="preserve">
      5. Статистикалық нысанды толтыру мақсатында "Валюталық реттеу және валюталық бақылау туралы" Қазақстан Республикасының Заңында айқындалған мәндегі ұғымдар пайдаланылады. </w:t>
      </w:r>
    </w:p>
    <w:bookmarkEnd w:id="4220"/>
    <w:bookmarkStart w:name="z4742" w:id="4221"/>
    <w:p>
      <w:pPr>
        <w:spacing w:after="0"/>
        <w:ind w:left="0"/>
        <w:jc w:val="both"/>
      </w:pPr>
      <w:r>
        <w:rPr>
          <w:rFonts w:ascii="Times New Roman"/>
          <w:b w:val="false"/>
          <w:i w:val="false"/>
          <w:color w:val="000000"/>
          <w:sz w:val="28"/>
        </w:rPr>
        <w:t>
      6. "БТА БАНКІ" АҚ статистикалық нысанда мерзімі өткен берешек шотына шығарылған кредиттерді қоса алғанда бейрезидентке берген және есепті кезеңнің басына және (немесе) соңына өтелмеген әрбір кредит бойынша ақпаратты көрсетеді. Нысанда "Валюталық реттеу және валюталық бақылау туралы" Қазақстан Республикасының Заңына сәйкес есептік нөмірлер тағайындалған немесе тіркеу куәліктері рәсімделген кредиттер бойынша ақпарат көрсетілмейді.</w:t>
      </w:r>
    </w:p>
    <w:bookmarkEnd w:id="4221"/>
    <w:bookmarkStart w:name="z4743" w:id="4222"/>
    <w:p>
      <w:pPr>
        <w:spacing w:after="0"/>
        <w:ind w:left="0"/>
        <w:jc w:val="both"/>
      </w:pPr>
      <w:r>
        <w:rPr>
          <w:rFonts w:ascii="Times New Roman"/>
          <w:b w:val="false"/>
          <w:i w:val="false"/>
          <w:color w:val="000000"/>
          <w:sz w:val="28"/>
        </w:rPr>
        <w:t>
      А-Л бағандарында бейрезидент қарыз алушы және оған кредит беру шарттары туралы ақпарат көрсетіледі.</w:t>
      </w:r>
    </w:p>
    <w:bookmarkEnd w:id="4222"/>
    <w:bookmarkStart w:name="z4744" w:id="4223"/>
    <w:p>
      <w:pPr>
        <w:spacing w:after="0"/>
        <w:ind w:left="0"/>
        <w:jc w:val="both"/>
      </w:pPr>
      <w:r>
        <w:rPr>
          <w:rFonts w:ascii="Times New Roman"/>
          <w:b w:val="false"/>
          <w:i w:val="false"/>
          <w:color w:val="000000"/>
          <w:sz w:val="28"/>
        </w:rPr>
        <w:t>
      1-15-бағандарда есепті кезеңдегі кредиттерді игеру, өтеу және қызмет көрсету туралы ақпарат көрсетіледі.</w:t>
      </w:r>
    </w:p>
    <w:bookmarkEnd w:id="4223"/>
    <w:bookmarkStart w:name="z4745" w:id="4224"/>
    <w:p>
      <w:pPr>
        <w:spacing w:after="0"/>
        <w:ind w:left="0"/>
        <w:jc w:val="both"/>
      </w:pPr>
      <w:r>
        <w:rPr>
          <w:rFonts w:ascii="Times New Roman"/>
          <w:b w:val="false"/>
          <w:i w:val="false"/>
          <w:color w:val="000000"/>
          <w:sz w:val="28"/>
        </w:rPr>
        <w:t>
      1-6, 8-13-бағандардағы барлық сомалар мың теңгемен, бүтін санмен көрсетіледі.</w:t>
      </w:r>
    </w:p>
    <w:bookmarkEnd w:id="4224"/>
    <w:bookmarkStart w:name="z4746" w:id="4225"/>
    <w:p>
      <w:pPr>
        <w:spacing w:after="0"/>
        <w:ind w:left="0"/>
        <w:jc w:val="both"/>
      </w:pPr>
      <w:r>
        <w:rPr>
          <w:rFonts w:ascii="Times New Roman"/>
          <w:b w:val="false"/>
          <w:i w:val="false"/>
          <w:color w:val="000000"/>
          <w:sz w:val="28"/>
        </w:rPr>
        <w:t>
      7. 1-бағанда есепті кезеңнің басына мерзімі өткен негізгі борышты қоса алғанда өтелмеген негізгі борыш көрсетіледі.</w:t>
      </w:r>
    </w:p>
    <w:bookmarkEnd w:id="4225"/>
    <w:bookmarkStart w:name="z4747" w:id="4226"/>
    <w:p>
      <w:pPr>
        <w:spacing w:after="0"/>
        <w:ind w:left="0"/>
        <w:jc w:val="both"/>
      </w:pPr>
      <w:r>
        <w:rPr>
          <w:rFonts w:ascii="Times New Roman"/>
          <w:b w:val="false"/>
          <w:i w:val="false"/>
          <w:color w:val="000000"/>
          <w:sz w:val="28"/>
        </w:rPr>
        <w:t>
      2-бағанда есепті кезеңдегі кредит беру, сыйақыны капиталдандыру және борышты қайта ұйымдастыру есебінен негізгі борыштың ұлғаюы көрсетіледі.</w:t>
      </w:r>
    </w:p>
    <w:bookmarkEnd w:id="4226"/>
    <w:bookmarkStart w:name="z4748" w:id="4227"/>
    <w:p>
      <w:pPr>
        <w:spacing w:after="0"/>
        <w:ind w:left="0"/>
        <w:jc w:val="both"/>
      </w:pPr>
      <w:r>
        <w:rPr>
          <w:rFonts w:ascii="Times New Roman"/>
          <w:b w:val="false"/>
          <w:i w:val="false"/>
          <w:color w:val="000000"/>
          <w:sz w:val="28"/>
        </w:rPr>
        <w:t>
      3-бағанда есепті кезеңдегі негізгі борыштың, оның ішінде мерзімі өткен негізгі борыштың борышты өтеу және қайта ұйымдастыру есебінен азаюы көрсетіледі.</w:t>
      </w:r>
    </w:p>
    <w:bookmarkEnd w:id="4227"/>
    <w:bookmarkStart w:name="z4749" w:id="4228"/>
    <w:p>
      <w:pPr>
        <w:spacing w:after="0"/>
        <w:ind w:left="0"/>
        <w:jc w:val="both"/>
      </w:pPr>
      <w:r>
        <w:rPr>
          <w:rFonts w:ascii="Times New Roman"/>
          <w:b w:val="false"/>
          <w:i w:val="false"/>
          <w:color w:val="000000"/>
          <w:sz w:val="28"/>
        </w:rPr>
        <w:t>
      4-бағанда негізгі борыш құнының (көлемінің) валюталар бағамының өзгеруі нәтижесіндегі, 5-бағанда басқа да өзгерістер нәтижесіндегі өзгеруі көрсетіледі.</w:t>
      </w:r>
    </w:p>
    <w:bookmarkEnd w:id="4228"/>
    <w:bookmarkStart w:name="z4750" w:id="4229"/>
    <w:p>
      <w:pPr>
        <w:spacing w:after="0"/>
        <w:ind w:left="0"/>
        <w:jc w:val="both"/>
      </w:pPr>
      <w:r>
        <w:rPr>
          <w:rFonts w:ascii="Times New Roman"/>
          <w:b w:val="false"/>
          <w:i w:val="false"/>
          <w:color w:val="000000"/>
          <w:sz w:val="28"/>
        </w:rPr>
        <w:t>
      6-бағанда есепті кезеңнің соңына мерзімі өткен берешекті қоса алғанда өтелмеген негізгі борыш көрсетіледі.</w:t>
      </w:r>
    </w:p>
    <w:bookmarkEnd w:id="4229"/>
    <w:bookmarkStart w:name="z4751" w:id="4230"/>
    <w:p>
      <w:pPr>
        <w:spacing w:after="0"/>
        <w:ind w:left="0"/>
        <w:jc w:val="both"/>
      </w:pPr>
      <w:r>
        <w:rPr>
          <w:rFonts w:ascii="Times New Roman"/>
          <w:b w:val="false"/>
          <w:i w:val="false"/>
          <w:color w:val="000000"/>
          <w:sz w:val="28"/>
        </w:rPr>
        <w:t xml:space="preserve">
      8-бағанда есепті кезеңнің басына сыйақы бойынша мерзімі өткен берешекті қоса алғанда сыйақы бойынша берешек көрсетіледі. </w:t>
      </w:r>
    </w:p>
    <w:bookmarkEnd w:id="4230"/>
    <w:bookmarkStart w:name="z4752" w:id="4231"/>
    <w:p>
      <w:pPr>
        <w:spacing w:after="0"/>
        <w:ind w:left="0"/>
        <w:jc w:val="both"/>
      </w:pPr>
      <w:r>
        <w:rPr>
          <w:rFonts w:ascii="Times New Roman"/>
          <w:b w:val="false"/>
          <w:i w:val="false"/>
          <w:color w:val="000000"/>
          <w:sz w:val="28"/>
        </w:rPr>
        <w:t>
      9-бағанда есепті кезеңдегі банктің сыйақыны есептеуі көрсетіледі.</w:t>
      </w:r>
    </w:p>
    <w:bookmarkEnd w:id="4231"/>
    <w:bookmarkStart w:name="z4753" w:id="4232"/>
    <w:p>
      <w:pPr>
        <w:spacing w:after="0"/>
        <w:ind w:left="0"/>
        <w:jc w:val="both"/>
      </w:pPr>
      <w:r>
        <w:rPr>
          <w:rFonts w:ascii="Times New Roman"/>
          <w:b w:val="false"/>
          <w:i w:val="false"/>
          <w:color w:val="000000"/>
          <w:sz w:val="28"/>
        </w:rPr>
        <w:t>
      10-бағанда сыйақы бойынша төленген төлемдер және капиталдандырылған сыйақылар көрсетіледі.</w:t>
      </w:r>
    </w:p>
    <w:bookmarkEnd w:id="4232"/>
    <w:bookmarkStart w:name="z4754" w:id="4233"/>
    <w:p>
      <w:pPr>
        <w:spacing w:after="0"/>
        <w:ind w:left="0"/>
        <w:jc w:val="both"/>
      </w:pPr>
      <w:r>
        <w:rPr>
          <w:rFonts w:ascii="Times New Roman"/>
          <w:b w:val="false"/>
          <w:i w:val="false"/>
          <w:color w:val="000000"/>
          <w:sz w:val="28"/>
        </w:rPr>
        <w:t>
      11-бағанда сыйақы құнының (көлемінің) валюталар бағамының өзгеруі нәтижесіндегі, 12-бағанда басқа да өзгерістер нәтижесіндегі өзгеруі көрсетіледі.</w:t>
      </w:r>
    </w:p>
    <w:bookmarkEnd w:id="4233"/>
    <w:bookmarkStart w:name="z4755" w:id="4234"/>
    <w:p>
      <w:pPr>
        <w:spacing w:after="0"/>
        <w:ind w:left="0"/>
        <w:jc w:val="both"/>
      </w:pPr>
      <w:r>
        <w:rPr>
          <w:rFonts w:ascii="Times New Roman"/>
          <w:b w:val="false"/>
          <w:i w:val="false"/>
          <w:color w:val="000000"/>
          <w:sz w:val="28"/>
        </w:rPr>
        <w:t>
      13-бағанда есепті кезеңнің соңына мерзімі өткен берешекті қоса алғанда сыйақы бойынша берешек көрсетіледі.</w:t>
      </w:r>
    </w:p>
    <w:bookmarkEnd w:id="4234"/>
    <w:bookmarkStart w:name="z4756" w:id="4235"/>
    <w:p>
      <w:pPr>
        <w:spacing w:after="0"/>
        <w:ind w:left="0"/>
        <w:jc w:val="both"/>
      </w:pPr>
      <w:r>
        <w:rPr>
          <w:rFonts w:ascii="Times New Roman"/>
          <w:b w:val="false"/>
          <w:i w:val="false"/>
          <w:color w:val="000000"/>
          <w:sz w:val="28"/>
        </w:rPr>
        <w:t>
      15-бағанда борышты қайта ұйымдастырудың шарттары, сондай-ақ негізгі борыш, сыйақы құнының (көлемінің) басқа да өзгеруі туралы, 5 және (немесе) 12 бағандарда көрсетілгендерді қоса алғандағы ақпарат толық жазылады.</w:t>
      </w:r>
    </w:p>
    <w:bookmarkEnd w:id="4235"/>
    <w:bookmarkStart w:name="z4757" w:id="4236"/>
    <w:p>
      <w:pPr>
        <w:spacing w:after="0"/>
        <w:ind w:left="0"/>
        <w:jc w:val="both"/>
      </w:pPr>
      <w:r>
        <w:rPr>
          <w:rFonts w:ascii="Times New Roman"/>
          <w:b w:val="false"/>
          <w:i w:val="false"/>
          <w:color w:val="000000"/>
          <w:sz w:val="28"/>
        </w:rPr>
        <w:t>
      Валюта кодтары ҚР ҰЖ 07 ISO 4217-2019 "Валюталар мен қорларды белгілеуге арналған кодтар" Қазақстан Республикасының ұлттық жіктеуішіне сәйкес көрсетіледі.</w:t>
      </w:r>
    </w:p>
    <w:bookmarkEnd w:id="4236"/>
    <w:bookmarkStart w:name="z4758" w:id="4237"/>
    <w:p>
      <w:pPr>
        <w:spacing w:after="0"/>
        <w:ind w:left="0"/>
        <w:jc w:val="both"/>
      </w:pPr>
      <w:r>
        <w:rPr>
          <w:rFonts w:ascii="Times New Roman"/>
          <w:b w:val="false"/>
          <w:i w:val="false"/>
          <w:color w:val="000000"/>
          <w:sz w:val="28"/>
        </w:rPr>
        <w:t>
      Ел бойынша ҚР ҰЖ 06 ISO 3166-1-2016 "Елдердің атаулары мен олардың әкімшілік-аумақтық бөлімшелерінің бірліктерін көрсетуге арналған кодтар. 1-бөлім. Ел кодтары" Қазақстан Республикасының ұлттық жіктеуішіне сәйкес екі әріптен тұратын ел коды көрсетіледі.</w:t>
      </w:r>
    </w:p>
    <w:bookmarkEnd w:id="4237"/>
    <w:bookmarkStart w:name="z4759" w:id="4238"/>
    <w:p>
      <w:pPr>
        <w:spacing w:after="0"/>
        <w:ind w:left="0"/>
        <w:jc w:val="both"/>
      </w:pPr>
      <w:r>
        <w:rPr>
          <w:rFonts w:ascii="Times New Roman"/>
          <w:b w:val="false"/>
          <w:i w:val="false"/>
          <w:color w:val="000000"/>
          <w:sz w:val="28"/>
        </w:rPr>
        <w:t xml:space="preserve">
      8. Мерзімінен бұрын өтеу, кешіру, кредиттеудің негізгі шарттарының өзгеруі (оның ішінде валютаның, сыйақы мөлшерлемесінің), борышты капиталға (қарыз алушының және (немесе) үшінші тұлғалардың) қатысу құралдарына, жылжымайтын мүлік және қарыз алушының өзге де активіне, қарыз алушының борыштық бағалы қағаздарына, тауар жеткізілімі және қарыз алушының өзге де борыштық міндеттемелеріне айырбастау, жаңа кредитор бейрезидент (жаңа қарыз алушы резидент) болып табылатын жағдайларда талапты қайта табыстау (борышты аудару) борышты қайта ұйымдастырудың негізгі түрлері болып табылады. </w:t>
      </w:r>
    </w:p>
    <w:bookmarkEnd w:id="4238"/>
    <w:bookmarkStart w:name="z4760" w:id="4239"/>
    <w:p>
      <w:pPr>
        <w:spacing w:after="0"/>
        <w:ind w:left="0"/>
        <w:jc w:val="both"/>
      </w:pPr>
      <w:r>
        <w:rPr>
          <w:rFonts w:ascii="Times New Roman"/>
          <w:b w:val="false"/>
          <w:i w:val="false"/>
          <w:color w:val="000000"/>
          <w:sz w:val="28"/>
        </w:rPr>
        <w:t xml:space="preserve">
      9. Негізгі борыш, сыйақы құнының (көлемінің) басқа да өзгерістеріне қарыз алушының резиденттік тиесілігінің өзгеруі, біржақты түрде берешекті "баланстан тыс" шығаруы есебінен, қарыз алушыға қойылған талабын Қазақстан Республикасының басқа резидентіне қайта табыстауы есебінен, қарыз алушының өз борышын Қазақстан Республикасының басқа бейрезидентіне аударуы есебінен, талапты қайта табыстау (борышты аудару) шарттары бойынша сыйақыны қабылдау есебінен болған өзгерістер жатады. </w:t>
      </w:r>
    </w:p>
    <w:bookmarkEnd w:id="4239"/>
    <w:bookmarkStart w:name="z4761" w:id="4240"/>
    <w:p>
      <w:pPr>
        <w:spacing w:after="0"/>
        <w:ind w:left="0"/>
        <w:jc w:val="both"/>
      </w:pPr>
      <w:r>
        <w:rPr>
          <w:rFonts w:ascii="Times New Roman"/>
          <w:b w:val="false"/>
          <w:i w:val="false"/>
          <w:color w:val="000000"/>
          <w:sz w:val="28"/>
        </w:rPr>
        <w:t xml:space="preserve">
      10. 15-бағандағы нақтылаушы ақпараттың жоқтығы бұзушылық болып табылмайды. </w:t>
      </w:r>
    </w:p>
    <w:bookmarkEnd w:id="4240"/>
    <w:bookmarkStart w:name="z4762" w:id="4241"/>
    <w:p>
      <w:pPr>
        <w:spacing w:after="0"/>
        <w:ind w:left="0"/>
        <w:jc w:val="both"/>
      </w:pPr>
      <w:r>
        <w:rPr>
          <w:rFonts w:ascii="Times New Roman"/>
          <w:b w:val="false"/>
          <w:i w:val="false"/>
          <w:color w:val="000000"/>
          <w:sz w:val="28"/>
        </w:rPr>
        <w:t>
      11. Статистикалық нысан электрондық цифрлық қолтаңбаны растау рәсімі сақтала отырып, "ҚР ҰБ веб-порталы" цифрлық шағын жүйесі арқылы электрондық тәсілмен ұсынылады.</w:t>
      </w:r>
    </w:p>
    <w:bookmarkEnd w:id="4241"/>
    <w:bookmarkStart w:name="z4763" w:id="4242"/>
    <w:p>
      <w:pPr>
        <w:spacing w:after="0"/>
        <w:ind w:left="0"/>
        <w:jc w:val="both"/>
      </w:pPr>
      <w:r>
        <w:rPr>
          <w:rFonts w:ascii="Times New Roman"/>
          <w:b w:val="false"/>
          <w:i w:val="false"/>
          <w:color w:val="000000"/>
          <w:sz w:val="28"/>
        </w:rPr>
        <w:t>
      Статистикалық нысанға түзетулер (өзгертулер, толықтырулар) есепті кезең аяқталғаннан кейін 6 (алты) ай ішінде енгізіледі.</w:t>
      </w:r>
    </w:p>
    <w:bookmarkEnd w:id="4242"/>
    <w:bookmarkStart w:name="z4764" w:id="4243"/>
    <w:p>
      <w:pPr>
        <w:spacing w:after="0"/>
        <w:ind w:left="0"/>
        <w:jc w:val="left"/>
      </w:pPr>
      <w:r>
        <w:rPr>
          <w:rFonts w:ascii="Times New Roman"/>
          <w:b/>
          <w:i w:val="false"/>
          <w:color w:val="000000"/>
        </w:rPr>
        <w:t xml:space="preserve"> 3-тарау. Арифметикалық-логикалық бақылау</w:t>
      </w:r>
    </w:p>
    <w:bookmarkEnd w:id="4243"/>
    <w:bookmarkStart w:name="z4765" w:id="4244"/>
    <w:p>
      <w:pPr>
        <w:spacing w:after="0"/>
        <w:ind w:left="0"/>
        <w:jc w:val="both"/>
      </w:pPr>
      <w:r>
        <w:rPr>
          <w:rFonts w:ascii="Times New Roman"/>
          <w:b w:val="false"/>
          <w:i w:val="false"/>
          <w:color w:val="000000"/>
          <w:sz w:val="28"/>
        </w:rPr>
        <w:t>
      12. Арифметикалық-логикалық бақылау:</w:t>
      </w:r>
    </w:p>
    <w:bookmarkEnd w:id="4244"/>
    <w:bookmarkStart w:name="z4766" w:id="4245"/>
    <w:p>
      <w:pPr>
        <w:spacing w:after="0"/>
        <w:ind w:left="0"/>
        <w:jc w:val="both"/>
      </w:pPr>
      <w:r>
        <w:rPr>
          <w:rFonts w:ascii="Times New Roman"/>
          <w:b w:val="false"/>
          <w:i w:val="false"/>
          <w:color w:val="000000"/>
          <w:sz w:val="28"/>
        </w:rPr>
        <w:t>
      1-баған = алдыңғы тоқсандағы статистикалық нысанның 6-бағаны;</w:t>
      </w:r>
    </w:p>
    <w:bookmarkEnd w:id="4245"/>
    <w:bookmarkStart w:name="z4767" w:id="4246"/>
    <w:p>
      <w:pPr>
        <w:spacing w:after="0"/>
        <w:ind w:left="0"/>
        <w:jc w:val="both"/>
      </w:pPr>
      <w:r>
        <w:rPr>
          <w:rFonts w:ascii="Times New Roman"/>
          <w:b w:val="false"/>
          <w:i w:val="false"/>
          <w:color w:val="000000"/>
          <w:sz w:val="28"/>
        </w:rPr>
        <w:t>
      6-баған = 1-баған + 2-баған –3-баған + 4-баған + 5-баған;</w:t>
      </w:r>
    </w:p>
    <w:bookmarkEnd w:id="4246"/>
    <w:bookmarkStart w:name="z4768" w:id="4247"/>
    <w:p>
      <w:pPr>
        <w:spacing w:after="0"/>
        <w:ind w:left="0"/>
        <w:jc w:val="both"/>
      </w:pPr>
      <w:r>
        <w:rPr>
          <w:rFonts w:ascii="Times New Roman"/>
          <w:b w:val="false"/>
          <w:i w:val="false"/>
          <w:color w:val="000000"/>
          <w:sz w:val="28"/>
        </w:rPr>
        <w:t>
      8-баған = алдыңғы тоқсандағы статистикалық нысанның 13-бағаны;</w:t>
      </w:r>
    </w:p>
    <w:bookmarkEnd w:id="4247"/>
    <w:bookmarkStart w:name="z4769" w:id="4248"/>
    <w:p>
      <w:pPr>
        <w:spacing w:after="0"/>
        <w:ind w:left="0"/>
        <w:jc w:val="both"/>
      </w:pPr>
      <w:r>
        <w:rPr>
          <w:rFonts w:ascii="Times New Roman"/>
          <w:b w:val="false"/>
          <w:i w:val="false"/>
          <w:color w:val="000000"/>
          <w:sz w:val="28"/>
        </w:rPr>
        <w:t>
      13-баған = 8-баған + 9-баған –10-баған + 11-баған + 12-баған.</w:t>
      </w:r>
    </w:p>
    <w:bookmarkEnd w:id="424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Банкі Басқармасының</w:t>
            </w:r>
            <w:r>
              <w:br/>
            </w:r>
            <w:r>
              <w:rPr>
                <w:rFonts w:ascii="Times New Roman"/>
                <w:b w:val="false"/>
                <w:i w:val="false"/>
                <w:color w:val="000000"/>
                <w:sz w:val="20"/>
              </w:rPr>
              <w:t>валюталық реттеу, сыртқы</w:t>
            </w:r>
            <w:r>
              <w:br/>
            </w:r>
            <w:r>
              <w:rPr>
                <w:rFonts w:ascii="Times New Roman"/>
                <w:b w:val="false"/>
                <w:i w:val="false"/>
                <w:color w:val="000000"/>
                <w:sz w:val="20"/>
              </w:rPr>
              <w:t>сектор статистикасы және</w:t>
            </w:r>
            <w:r>
              <w:br/>
            </w:r>
            <w:r>
              <w:rPr>
                <w:rFonts w:ascii="Times New Roman"/>
                <w:b w:val="false"/>
                <w:i w:val="false"/>
                <w:color w:val="000000"/>
                <w:sz w:val="20"/>
              </w:rPr>
              <w:t>бухгалтерлік есеп жүргізу</w:t>
            </w:r>
            <w:r>
              <w:br/>
            </w:r>
            <w:r>
              <w:rPr>
                <w:rFonts w:ascii="Times New Roman"/>
                <w:b w:val="false"/>
                <w:i w:val="false"/>
                <w:color w:val="000000"/>
                <w:sz w:val="20"/>
              </w:rPr>
              <w:t>мәселелері бойынша өзгерістер</w:t>
            </w:r>
            <w:r>
              <w:br/>
            </w:r>
            <w:r>
              <w:rPr>
                <w:rFonts w:ascii="Times New Roman"/>
                <w:b w:val="false"/>
                <w:i w:val="false"/>
                <w:color w:val="000000"/>
                <w:sz w:val="20"/>
              </w:rPr>
              <w:t>енгізілетін кейбір</w:t>
            </w:r>
            <w:r>
              <w:br/>
            </w:r>
            <w:r>
              <w:rPr>
                <w:rFonts w:ascii="Times New Roman"/>
                <w:b w:val="false"/>
                <w:i w:val="false"/>
                <w:color w:val="000000"/>
                <w:sz w:val="20"/>
              </w:rPr>
              <w:t>қаулыларының тізбесіне</w:t>
            </w:r>
            <w:r>
              <w:br/>
            </w:r>
            <w:r>
              <w:rPr>
                <w:rFonts w:ascii="Times New Roman"/>
                <w:b w:val="false"/>
                <w:i w:val="false"/>
                <w:color w:val="000000"/>
                <w:sz w:val="20"/>
              </w:rPr>
              <w:t>29-қосымша</w:t>
            </w:r>
            <w:r>
              <w:br/>
            </w:r>
            <w:r>
              <w:rPr>
                <w:rFonts w:ascii="Times New Roman"/>
                <w:b w:val="false"/>
                <w:i w:val="false"/>
                <w:color w:val="000000"/>
                <w:sz w:val="20"/>
              </w:rPr>
              <w:t>Қазақстан Республикасы</w:t>
            </w:r>
            <w:r>
              <w:br/>
            </w:r>
            <w:r>
              <w:rPr>
                <w:rFonts w:ascii="Times New Roman"/>
                <w:b w:val="false"/>
                <w:i w:val="false"/>
                <w:color w:val="000000"/>
                <w:sz w:val="20"/>
              </w:rPr>
              <w:t>Ұлттық Банкі Басқармасының</w:t>
            </w:r>
            <w:r>
              <w:br/>
            </w:r>
            <w:r>
              <w:rPr>
                <w:rFonts w:ascii="Times New Roman"/>
                <w:b w:val="false"/>
                <w:i w:val="false"/>
                <w:color w:val="000000"/>
                <w:sz w:val="20"/>
              </w:rPr>
              <w:t>2025 жылғы "23" маусымдағы</w:t>
            </w:r>
            <w:r>
              <w:br/>
            </w:r>
            <w:r>
              <w:rPr>
                <w:rFonts w:ascii="Times New Roman"/>
                <w:b w:val="false"/>
                <w:i w:val="false"/>
                <w:color w:val="000000"/>
                <w:sz w:val="20"/>
              </w:rPr>
              <w:t>№ 33 қаулысына</w:t>
            </w:r>
            <w:r>
              <w:br/>
            </w:r>
            <w:r>
              <w:rPr>
                <w:rFonts w:ascii="Times New Roman"/>
                <w:b w:val="false"/>
                <w:i w:val="false"/>
                <w:color w:val="000000"/>
                <w:sz w:val="20"/>
              </w:rPr>
              <w:t>29-қосымша</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5003800" cy="1117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4"/>
                          <a:stretch>
                            <a:fillRect/>
                          </a:stretch>
                        </pic:blipFill>
                        <pic:spPr>
                          <a:xfrm>
                            <a:off x="0" y="0"/>
                            <a:ext cx="5003800" cy="1117600"/>
                          </a:xfrm>
                          <a:prstGeom prst="rect">
                            <a:avLst/>
                          </a:prstGeom>
                        </pic:spPr>
                      </pic:pic>
                    </a:graphicData>
                  </a:graphic>
                </wp:inline>
              </w:drawing>
            </w:r>
          </w:p>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71" w:id="4249"/>
          <w:p>
            <w:pPr>
              <w:spacing w:after="20"/>
              <w:ind w:left="20"/>
              <w:jc w:val="both"/>
            </w:pPr>
            <w:r>
              <w:rPr>
                <w:rFonts w:ascii="Times New Roman"/>
                <w:b w:val="false"/>
                <w:i w:val="false"/>
                <w:color w:val="000000"/>
                <w:sz w:val="20"/>
              </w:rPr>
              <w:t>
Ақпаратты алушы органдар жасырындылығына кепілдік береді</w:t>
            </w:r>
          </w:p>
          <w:bookmarkEnd w:id="4249"/>
          <w:p>
            <w:pPr>
              <w:spacing w:after="20"/>
              <w:ind w:left="20"/>
              <w:jc w:val="both"/>
            </w:pPr>
            <w:r>
              <w:rPr>
                <w:rFonts w:ascii="Times New Roman"/>
                <w:b w:val="false"/>
                <w:i w:val="false"/>
                <w:color w:val="000000"/>
                <w:sz w:val="20"/>
              </w:rPr>
              <w:t>
Конфиденциальность гарантируется органами получателями информации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72" w:id="4250"/>
          <w:p>
            <w:pPr>
              <w:spacing w:after="20"/>
              <w:ind w:left="20"/>
              <w:jc w:val="both"/>
            </w:pPr>
            <w:r>
              <w:rPr>
                <w:rFonts w:ascii="Times New Roman"/>
                <w:b w:val="false"/>
                <w:i w:val="false"/>
                <w:color w:val="000000"/>
                <w:sz w:val="20"/>
              </w:rPr>
              <w:t>
Ведомстволық статистикалық байқаудың статистикалық нысаны</w:t>
            </w:r>
          </w:p>
          <w:bookmarkEnd w:id="4250"/>
          <w:p>
            <w:pPr>
              <w:spacing w:after="20"/>
              <w:ind w:left="20"/>
              <w:jc w:val="both"/>
            </w:pPr>
            <w:r>
              <w:rPr>
                <w:rFonts w:ascii="Times New Roman"/>
                <w:b w:val="false"/>
                <w:i w:val="false"/>
                <w:color w:val="000000"/>
                <w:sz w:val="20"/>
              </w:rPr>
              <w:t>
Статистическая форма ведомственного статистического наблюдения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73" w:id="4251"/>
          <w:p>
            <w:pPr>
              <w:spacing w:after="20"/>
              <w:ind w:left="20"/>
              <w:jc w:val="both"/>
            </w:pPr>
            <w:r>
              <w:rPr>
                <w:rFonts w:ascii="Times New Roman"/>
                <w:b w:val="false"/>
                <w:i w:val="false"/>
                <w:color w:val="000000"/>
                <w:sz w:val="20"/>
              </w:rPr>
              <w:t>
Қазақстан Республикасы Ұлттық Банкінің аумақтық филиалына респонденттің орналасқан жері бойынша ұсынылады</w:t>
            </w:r>
          </w:p>
          <w:bookmarkEnd w:id="4251"/>
          <w:p>
            <w:pPr>
              <w:spacing w:after="20"/>
              <w:ind w:left="20"/>
              <w:jc w:val="both"/>
            </w:pPr>
            <w:r>
              <w:rPr>
                <w:rFonts w:ascii="Times New Roman"/>
                <w:b w:val="false"/>
                <w:i w:val="false"/>
                <w:color w:val="000000"/>
                <w:sz w:val="20"/>
              </w:rPr>
              <w:t>
Представляется территориальному филиалу Национального Банка Республики Казахстан по месту нахождения респондента</w:t>
            </w:r>
          </w:p>
        </w:tc>
      </w:tr>
    </w:tbl>
    <w:bookmarkStart w:name="z4774" w:id="4252"/>
    <w:p>
      <w:pPr>
        <w:spacing w:after="0"/>
        <w:ind w:left="0"/>
        <w:jc w:val="both"/>
      </w:pPr>
      <w:r>
        <w:rPr>
          <w:rFonts w:ascii="Times New Roman"/>
          <w:b w:val="false"/>
          <w:i w:val="false"/>
          <w:color w:val="000000"/>
          <w:sz w:val="28"/>
        </w:rPr>
        <w:t>
      Темір жол, құбыр көлігі және электр энергиясын беру қызметтері туралы есеп</w:t>
      </w:r>
    </w:p>
    <w:bookmarkEnd w:id="4252"/>
    <w:bookmarkStart w:name="z4775" w:id="4253"/>
    <w:p>
      <w:pPr>
        <w:spacing w:after="0"/>
        <w:ind w:left="0"/>
        <w:jc w:val="both"/>
      </w:pPr>
      <w:r>
        <w:rPr>
          <w:rFonts w:ascii="Times New Roman"/>
          <w:b w:val="false"/>
          <w:i w:val="false"/>
          <w:color w:val="000000"/>
          <w:sz w:val="28"/>
        </w:rPr>
        <w:t>
      Отчет об услугах железнодорожного, трубопроводного транспорта и передачи электроэнергии</w:t>
      </w:r>
    </w:p>
    <w:bookmarkEnd w:id="425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76" w:id="4254"/>
          <w:p>
            <w:pPr>
              <w:spacing w:after="20"/>
              <w:ind w:left="20"/>
              <w:jc w:val="both"/>
            </w:pPr>
            <w:r>
              <w:rPr>
                <w:rFonts w:ascii="Times New Roman"/>
                <w:b w:val="false"/>
                <w:i w:val="false"/>
                <w:color w:val="000000"/>
                <w:sz w:val="20"/>
              </w:rPr>
              <w:t>
Индексі</w:t>
            </w:r>
          </w:p>
          <w:bookmarkEnd w:id="4254"/>
          <w:p>
            <w:pPr>
              <w:spacing w:after="20"/>
              <w:ind w:left="20"/>
              <w:jc w:val="both"/>
            </w:pPr>
            <w:r>
              <w:rPr>
                <w:rFonts w:ascii="Times New Roman"/>
                <w:b w:val="false"/>
                <w:i w:val="false"/>
                <w:color w:val="000000"/>
                <w:sz w:val="20"/>
              </w:rPr>
              <w:t>
Индекс</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77" w:id="4255"/>
          <w:p>
            <w:pPr>
              <w:spacing w:after="20"/>
              <w:ind w:left="20"/>
              <w:jc w:val="both"/>
            </w:pPr>
            <w:r>
              <w:rPr>
                <w:rFonts w:ascii="Times New Roman"/>
                <w:b w:val="false"/>
                <w:i w:val="false"/>
                <w:color w:val="000000"/>
                <w:sz w:val="20"/>
              </w:rPr>
              <w:t>
18-ТБ</w:t>
            </w:r>
          </w:p>
          <w:bookmarkEnd w:id="4255"/>
          <w:p>
            <w:pPr>
              <w:spacing w:after="20"/>
              <w:ind w:left="20"/>
              <w:jc w:val="both"/>
            </w:pPr>
            <w:r>
              <w:rPr>
                <w:rFonts w:ascii="Times New Roman"/>
                <w:b w:val="false"/>
                <w:i w:val="false"/>
                <w:color w:val="000000"/>
                <w:sz w:val="20"/>
              </w:rPr>
              <w:t>
18-ПБ</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78" w:id="4256"/>
          <w:p>
            <w:pPr>
              <w:spacing w:after="20"/>
              <w:ind w:left="20"/>
              <w:jc w:val="both"/>
            </w:pPr>
            <w:r>
              <w:rPr>
                <w:rFonts w:ascii="Times New Roman"/>
                <w:b w:val="false"/>
                <w:i w:val="false"/>
                <w:color w:val="000000"/>
                <w:sz w:val="20"/>
              </w:rPr>
              <w:t>
тоқсандық</w:t>
            </w:r>
          </w:p>
          <w:bookmarkEnd w:id="4256"/>
          <w:p>
            <w:pPr>
              <w:spacing w:after="20"/>
              <w:ind w:left="20"/>
              <w:jc w:val="both"/>
            </w:pPr>
            <w:r>
              <w:rPr>
                <w:rFonts w:ascii="Times New Roman"/>
                <w:b w:val="false"/>
                <w:i w:val="false"/>
                <w:color w:val="000000"/>
                <w:sz w:val="20"/>
              </w:rPr>
              <w:t>
квартальная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79" w:id="4257"/>
          <w:p>
            <w:pPr>
              <w:spacing w:after="20"/>
              <w:ind w:left="20"/>
              <w:jc w:val="both"/>
            </w:pPr>
            <w:r>
              <w:rPr>
                <w:rFonts w:ascii="Times New Roman"/>
                <w:b w:val="false"/>
                <w:i w:val="false"/>
                <w:color w:val="000000"/>
                <w:sz w:val="20"/>
              </w:rPr>
              <w:t>
есепті кезең</w:t>
            </w:r>
          </w:p>
          <w:bookmarkEnd w:id="4257"/>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отчетный </w:t>
            </w:r>
          </w:p>
          <w:p>
            <w:pPr>
              <w:spacing w:after="20"/>
              <w:ind w:left="20"/>
              <w:jc w:val="both"/>
            </w:pPr>
            <w:r>
              <w:rPr>
                <w:rFonts w:ascii="Times New Roman"/>
                <w:b w:val="false"/>
                <w:i w:val="false"/>
                <w:color w:val="000000"/>
                <w:sz w:val="20"/>
              </w:rPr>
              <w:t>
период</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81" w:id="4258"/>
          <w:p>
            <w:pPr>
              <w:spacing w:after="20"/>
              <w:ind w:left="20"/>
              <w:jc w:val="both"/>
            </w:pPr>
          </w:p>
          <w:bookmarkEnd w:id="4258"/>
          <w:p>
            <w:pPr>
              <w:spacing w:after="20"/>
              <w:ind w:left="20"/>
              <w:jc w:val="both"/>
            </w:pPr>
            <w:r>
              <w:drawing>
                <wp:inline distT="0" distB="0" distL="0" distR="0">
                  <wp:extent cx="495300" cy="444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5"/>
                          <a:stretch>
                            <a:fillRect/>
                          </a:stretch>
                        </pic:blipFill>
                        <pic:spPr>
                          <a:xfrm>
                            <a:off x="0" y="0"/>
                            <a:ext cx="495300" cy="4445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82" w:id="4259"/>
          <w:p>
            <w:pPr>
              <w:spacing w:after="20"/>
              <w:ind w:left="20"/>
              <w:jc w:val="both"/>
            </w:pPr>
            <w:r>
              <w:rPr>
                <w:rFonts w:ascii="Times New Roman"/>
                <w:b w:val="false"/>
                <w:i w:val="false"/>
                <w:color w:val="000000"/>
                <w:sz w:val="20"/>
              </w:rPr>
              <w:t>
тоқсан</w:t>
            </w:r>
          </w:p>
          <w:bookmarkEnd w:id="4259"/>
          <w:p>
            <w:pPr>
              <w:spacing w:after="20"/>
              <w:ind w:left="20"/>
              <w:jc w:val="both"/>
            </w:pPr>
            <w:r>
              <w:rPr>
                <w:rFonts w:ascii="Times New Roman"/>
                <w:b w:val="false"/>
                <w:i w:val="false"/>
                <w:color w:val="000000"/>
                <w:sz w:val="20"/>
              </w:rPr>
              <w:t>
квартал</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83" w:id="4260"/>
          <w:p>
            <w:pPr>
              <w:spacing w:after="20"/>
              <w:ind w:left="20"/>
              <w:jc w:val="both"/>
            </w:pPr>
          </w:p>
          <w:bookmarkEnd w:id="4260"/>
          <w:p>
            <w:pPr>
              <w:spacing w:after="20"/>
              <w:ind w:left="20"/>
              <w:jc w:val="both"/>
            </w:pPr>
            <w:r>
              <w:drawing>
                <wp:inline distT="0" distB="0" distL="0" distR="0">
                  <wp:extent cx="1498600" cy="444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6"/>
                          <a:stretch>
                            <a:fillRect/>
                          </a:stretch>
                        </pic:blipFill>
                        <pic:spPr>
                          <a:xfrm>
                            <a:off x="0" y="0"/>
                            <a:ext cx="1498600" cy="4445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84" w:id="4261"/>
          <w:p>
            <w:pPr>
              <w:spacing w:after="20"/>
              <w:ind w:left="20"/>
              <w:jc w:val="both"/>
            </w:pPr>
            <w:r>
              <w:rPr>
                <w:rFonts w:ascii="Times New Roman"/>
                <w:b w:val="false"/>
                <w:i w:val="false"/>
                <w:color w:val="000000"/>
                <w:sz w:val="20"/>
              </w:rPr>
              <w:t>
жыл</w:t>
            </w:r>
          </w:p>
          <w:bookmarkEnd w:id="4261"/>
          <w:p>
            <w:pPr>
              <w:spacing w:after="20"/>
              <w:ind w:left="20"/>
              <w:jc w:val="both"/>
            </w:pPr>
            <w:r>
              <w:rPr>
                <w:rFonts w:ascii="Times New Roman"/>
                <w:b w:val="false"/>
                <w:i w:val="false"/>
                <w:color w:val="000000"/>
                <w:sz w:val="20"/>
              </w:rPr>
              <w:t>
год</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85" w:id="4262"/>
          <w:p>
            <w:pPr>
              <w:spacing w:after="20"/>
              <w:ind w:left="20"/>
              <w:jc w:val="both"/>
            </w:pPr>
            <w:r>
              <w:rPr>
                <w:rFonts w:ascii="Times New Roman"/>
                <w:b w:val="false"/>
                <w:i w:val="false"/>
                <w:color w:val="000000"/>
                <w:sz w:val="20"/>
              </w:rPr>
              <w:t>
Респонденттер тізбесіне қосылған ұйымдар ұсынады</w:t>
            </w:r>
          </w:p>
          <w:bookmarkEnd w:id="4262"/>
          <w:p>
            <w:pPr>
              <w:spacing w:after="20"/>
              <w:ind w:left="20"/>
              <w:jc w:val="both"/>
            </w:pPr>
            <w:r>
              <w:rPr>
                <w:rFonts w:ascii="Times New Roman"/>
                <w:b w:val="false"/>
                <w:i w:val="false"/>
                <w:color w:val="000000"/>
                <w:sz w:val="20"/>
              </w:rPr>
              <w:t>
Представляют организации, включенные в перечень респондентов</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86" w:id="4263"/>
          <w:p>
            <w:pPr>
              <w:spacing w:after="20"/>
              <w:ind w:left="20"/>
              <w:jc w:val="both"/>
            </w:pPr>
            <w:r>
              <w:rPr>
                <w:rFonts w:ascii="Times New Roman"/>
                <w:b w:val="false"/>
                <w:i w:val="false"/>
                <w:color w:val="000000"/>
                <w:sz w:val="20"/>
              </w:rPr>
              <w:t>
Ұсыну мерзімі – есептік кезеңнен кейінгі бірінші айдың 30-нан кешіктірмей</w:t>
            </w:r>
          </w:p>
          <w:bookmarkEnd w:id="4263"/>
          <w:p>
            <w:pPr>
              <w:spacing w:after="20"/>
              <w:ind w:left="20"/>
              <w:jc w:val="both"/>
            </w:pPr>
            <w:r>
              <w:rPr>
                <w:rFonts w:ascii="Times New Roman"/>
                <w:b w:val="false"/>
                <w:i w:val="false"/>
                <w:color w:val="000000"/>
                <w:sz w:val="20"/>
              </w:rPr>
              <w:t>
Срок представления – не позднее 30 числа первого месяца после отчетного периода</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87" w:id="4264"/>
          <w:p>
            <w:pPr>
              <w:spacing w:after="20"/>
              <w:ind w:left="20"/>
              <w:jc w:val="both"/>
            </w:pPr>
            <w:r>
              <w:rPr>
                <w:rFonts w:ascii="Times New Roman"/>
                <w:b w:val="false"/>
                <w:i w:val="false"/>
                <w:color w:val="000000"/>
                <w:sz w:val="20"/>
              </w:rPr>
              <w:t>
БСН коды</w:t>
            </w:r>
          </w:p>
          <w:bookmarkEnd w:id="4264"/>
          <w:p>
            <w:pPr>
              <w:spacing w:after="20"/>
              <w:ind w:left="20"/>
              <w:jc w:val="both"/>
            </w:pPr>
            <w:r>
              <w:rPr>
                <w:rFonts w:ascii="Times New Roman"/>
                <w:b w:val="false"/>
                <w:i w:val="false"/>
                <w:color w:val="000000"/>
                <w:sz w:val="20"/>
              </w:rPr>
              <w:t>
Код БИН</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88" w:id="4265"/>
          <w:p>
            <w:pPr>
              <w:spacing w:after="20"/>
              <w:ind w:left="20"/>
              <w:jc w:val="both"/>
            </w:pPr>
          </w:p>
          <w:bookmarkEnd w:id="4265"/>
          <w:p>
            <w:pPr>
              <w:spacing w:after="20"/>
              <w:ind w:left="20"/>
              <w:jc w:val="both"/>
            </w:pPr>
            <w:r>
              <w:drawing>
                <wp:inline distT="0" distB="0" distL="0" distR="0">
                  <wp:extent cx="4356100" cy="444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7"/>
                          <a:stretch>
                            <a:fillRect/>
                          </a:stretch>
                        </pic:blipFill>
                        <pic:spPr>
                          <a:xfrm>
                            <a:off x="0" y="0"/>
                            <a:ext cx="4356100" cy="4445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r>
    </w:tbl>
    <w:bookmarkStart w:name="z4789" w:id="4266"/>
    <w:p>
      <w:pPr>
        <w:spacing w:after="0"/>
        <w:ind w:left="0"/>
        <w:jc w:val="both"/>
      </w:pPr>
      <w:r>
        <w:rPr>
          <w:rFonts w:ascii="Times New Roman"/>
          <w:b w:val="false"/>
          <w:i w:val="false"/>
          <w:color w:val="000000"/>
          <w:sz w:val="28"/>
        </w:rPr>
        <w:t>
      Мазмұны</w:t>
      </w:r>
    </w:p>
    <w:bookmarkEnd w:id="4266"/>
    <w:bookmarkStart w:name="z4790" w:id="4267"/>
    <w:p>
      <w:pPr>
        <w:spacing w:after="0"/>
        <w:ind w:left="0"/>
        <w:jc w:val="both"/>
      </w:pPr>
      <w:r>
        <w:rPr>
          <w:rFonts w:ascii="Times New Roman"/>
          <w:b w:val="false"/>
          <w:i w:val="false"/>
          <w:color w:val="000000"/>
          <w:sz w:val="28"/>
        </w:rPr>
        <w:t xml:space="preserve">
      </w:t>
      </w:r>
      <w:r>
        <w:rPr>
          <w:rFonts w:ascii="Times New Roman"/>
          <w:b/>
          <w:i w:val="false"/>
          <w:color w:val="000000"/>
          <w:sz w:val="28"/>
        </w:rPr>
        <w:t>Содержание</w:t>
      </w:r>
    </w:p>
    <w:bookmarkEnd w:id="4267"/>
    <w:bookmarkStart w:name="z4791" w:id="4268"/>
    <w:p>
      <w:pPr>
        <w:spacing w:after="0"/>
        <w:ind w:left="0"/>
        <w:jc w:val="both"/>
      </w:pPr>
      <w:r>
        <w:rPr>
          <w:rFonts w:ascii="Times New Roman"/>
          <w:b w:val="false"/>
          <w:i w:val="false"/>
          <w:color w:val="000000"/>
          <w:sz w:val="28"/>
        </w:rPr>
        <w:t>
      Толтырылған бөлімдерді/бөлімдердің бөліктерін көрсетіңіз (қанат белгісімен)</w:t>
      </w:r>
    </w:p>
    <w:bookmarkEnd w:id="4268"/>
    <w:bookmarkStart w:name="z4792" w:id="4269"/>
    <w:p>
      <w:pPr>
        <w:spacing w:after="0"/>
        <w:ind w:left="0"/>
        <w:jc w:val="both"/>
      </w:pPr>
      <w:r>
        <w:rPr>
          <w:rFonts w:ascii="Times New Roman"/>
          <w:b w:val="false"/>
          <w:i w:val="false"/>
          <w:color w:val="000000"/>
          <w:sz w:val="28"/>
        </w:rPr>
        <w:t>
      Укажите (галочкой) заполненные разделы/части разделов</w:t>
      </w:r>
    </w:p>
    <w:bookmarkEnd w:id="426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93" w:id="4270"/>
          <w:p>
            <w:pPr>
              <w:spacing w:after="20"/>
              <w:ind w:left="20"/>
              <w:jc w:val="both"/>
            </w:pPr>
          </w:p>
          <w:bookmarkEnd w:id="4270"/>
          <w:p>
            <w:pPr>
              <w:spacing w:after="20"/>
              <w:ind w:left="20"/>
              <w:jc w:val="both"/>
            </w:pPr>
            <w:r>
              <w:drawing>
                <wp:inline distT="0" distB="0" distL="0" distR="0">
                  <wp:extent cx="444500" cy="34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8"/>
                          <a:stretch>
                            <a:fillRect/>
                          </a:stretch>
                        </pic:blipFill>
                        <pic:spPr>
                          <a:xfrm>
                            <a:off x="0" y="0"/>
                            <a:ext cx="444500" cy="3429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94" w:id="4271"/>
          <w:p>
            <w:pPr>
              <w:spacing w:after="20"/>
              <w:ind w:left="20"/>
              <w:jc w:val="both"/>
            </w:pPr>
            <w:r>
              <w:rPr>
                <w:rFonts w:ascii="Times New Roman"/>
                <w:b w:val="false"/>
                <w:i w:val="false"/>
                <w:color w:val="000000"/>
                <w:sz w:val="20"/>
              </w:rPr>
              <w:t>
1-бөлім.</w:t>
            </w:r>
          </w:p>
          <w:bookmarkEnd w:id="4271"/>
          <w:p>
            <w:pPr>
              <w:spacing w:after="20"/>
              <w:ind w:left="20"/>
              <w:jc w:val="both"/>
            </w:pPr>
            <w:r>
              <w:rPr>
                <w:rFonts w:ascii="Times New Roman"/>
                <w:b w:val="false"/>
                <w:i w:val="false"/>
                <w:color w:val="000000"/>
                <w:sz w:val="20"/>
              </w:rPr>
              <w:t>
Раздел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95" w:id="4272"/>
          <w:p>
            <w:pPr>
              <w:spacing w:after="20"/>
              <w:ind w:left="20"/>
              <w:jc w:val="both"/>
            </w:pPr>
            <w:r>
              <w:rPr>
                <w:rFonts w:ascii="Times New Roman"/>
                <w:b w:val="false"/>
                <w:i w:val="false"/>
                <w:color w:val="000000"/>
                <w:sz w:val="20"/>
              </w:rPr>
              <w:t>
Темір жол көлігінің қызметтері, мың Америка Құрама Штаттарының (бұдан әрі – АҚШ) доллары</w:t>
            </w:r>
          </w:p>
          <w:bookmarkEnd w:id="4272"/>
          <w:p>
            <w:pPr>
              <w:spacing w:after="20"/>
              <w:ind w:left="20"/>
              <w:jc w:val="both"/>
            </w:pPr>
            <w:r>
              <w:rPr>
                <w:rFonts w:ascii="Times New Roman"/>
                <w:b w:val="false"/>
                <w:i w:val="false"/>
                <w:color w:val="000000"/>
                <w:sz w:val="20"/>
              </w:rPr>
              <w:t>
Услуги железнодорожного транспорта, в тысячах долларов Соединенных Штатов Америки (далее – США)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96" w:id="4273"/>
          <w:p>
            <w:pPr>
              <w:spacing w:after="20"/>
              <w:ind w:left="20"/>
              <w:jc w:val="both"/>
            </w:pPr>
            <w:r>
              <w:rPr>
                <w:rFonts w:ascii="Times New Roman"/>
                <w:b w:val="false"/>
                <w:i w:val="false"/>
                <w:color w:val="000000"/>
                <w:sz w:val="20"/>
              </w:rPr>
              <w:t>
 </w:t>
            </w:r>
          </w:p>
          <w:bookmarkEnd w:id="4273"/>
          <w:p>
            <w:pPr>
              <w:spacing w:after="20"/>
              <w:ind w:left="20"/>
              <w:jc w:val="both"/>
            </w:pPr>
          </w:p>
          <w:p>
            <w:pPr>
              <w:spacing w:after="20"/>
              <w:ind w:left="20"/>
              <w:jc w:val="both"/>
            </w:pPr>
            <w:r>
              <w:drawing>
                <wp:inline distT="0" distB="0" distL="0" distR="0">
                  <wp:extent cx="444500" cy="34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9"/>
                          <a:stretch>
                            <a:fillRect/>
                          </a:stretch>
                        </pic:blipFill>
                        <pic:spPr>
                          <a:xfrm>
                            <a:off x="0" y="0"/>
                            <a:ext cx="444500" cy="3429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97" w:id="4274"/>
          <w:p>
            <w:pPr>
              <w:spacing w:after="20"/>
              <w:ind w:left="20"/>
              <w:jc w:val="both"/>
            </w:pPr>
            <w:r>
              <w:rPr>
                <w:rFonts w:ascii="Times New Roman"/>
                <w:b w:val="false"/>
                <w:i w:val="false"/>
                <w:color w:val="000000"/>
                <w:sz w:val="20"/>
              </w:rPr>
              <w:t>
2- бөлім.</w:t>
            </w:r>
          </w:p>
          <w:bookmarkEnd w:id="4274"/>
          <w:p>
            <w:pPr>
              <w:spacing w:after="20"/>
              <w:ind w:left="20"/>
              <w:jc w:val="both"/>
            </w:pPr>
            <w:r>
              <w:rPr>
                <w:rFonts w:ascii="Times New Roman"/>
                <w:b w:val="false"/>
                <w:i w:val="false"/>
                <w:color w:val="000000"/>
                <w:sz w:val="20"/>
              </w:rPr>
              <w:t>
Раздел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98" w:id="4275"/>
          <w:p>
            <w:pPr>
              <w:spacing w:after="20"/>
              <w:ind w:left="20"/>
              <w:jc w:val="both"/>
            </w:pPr>
            <w:r>
              <w:rPr>
                <w:rFonts w:ascii="Times New Roman"/>
                <w:b w:val="false"/>
                <w:i w:val="false"/>
                <w:color w:val="000000"/>
                <w:sz w:val="20"/>
              </w:rPr>
              <w:t>
Құбыр көлігі, электр энергиясын тасымалдау қызметтері, мың АҚШ доллары</w:t>
            </w:r>
          </w:p>
          <w:bookmarkEnd w:id="4275"/>
          <w:p>
            <w:pPr>
              <w:spacing w:after="20"/>
              <w:ind w:left="20"/>
              <w:jc w:val="both"/>
            </w:pPr>
            <w:r>
              <w:rPr>
                <w:rFonts w:ascii="Times New Roman"/>
                <w:b w:val="false"/>
                <w:i w:val="false"/>
                <w:color w:val="000000"/>
                <w:sz w:val="20"/>
              </w:rPr>
              <w:t>
Услуги трубопроводного транспорта, передачи электроэнергии, в тысячах долларов США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99" w:id="4276"/>
          <w:p>
            <w:pPr>
              <w:spacing w:after="20"/>
              <w:ind w:left="20"/>
              <w:jc w:val="both"/>
            </w:pPr>
          </w:p>
          <w:bookmarkEnd w:id="4276"/>
          <w:p>
            <w:pPr>
              <w:spacing w:after="20"/>
              <w:ind w:left="20"/>
              <w:jc w:val="both"/>
            </w:pPr>
            <w:r>
              <w:drawing>
                <wp:inline distT="0" distB="0" distL="0" distR="0">
                  <wp:extent cx="444500" cy="34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0"/>
                          <a:stretch>
                            <a:fillRect/>
                          </a:stretch>
                        </pic:blipFill>
                        <pic:spPr>
                          <a:xfrm>
                            <a:off x="0" y="0"/>
                            <a:ext cx="444500" cy="3429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00" w:id="4277"/>
          <w:p>
            <w:pPr>
              <w:spacing w:after="20"/>
              <w:ind w:left="20"/>
              <w:jc w:val="both"/>
            </w:pPr>
            <w:r>
              <w:rPr>
                <w:rFonts w:ascii="Times New Roman"/>
                <w:b w:val="false"/>
                <w:i w:val="false"/>
                <w:color w:val="000000"/>
                <w:sz w:val="20"/>
              </w:rPr>
              <w:t>
3- бөлім.</w:t>
            </w:r>
          </w:p>
          <w:bookmarkEnd w:id="4277"/>
          <w:p>
            <w:pPr>
              <w:spacing w:after="20"/>
              <w:ind w:left="20"/>
              <w:jc w:val="both"/>
            </w:pPr>
            <w:r>
              <w:rPr>
                <w:rFonts w:ascii="Times New Roman"/>
                <w:b w:val="false"/>
                <w:i w:val="false"/>
                <w:color w:val="000000"/>
                <w:sz w:val="20"/>
              </w:rPr>
              <w:t>
Раздел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01" w:id="4278"/>
          <w:p>
            <w:pPr>
              <w:spacing w:after="20"/>
              <w:ind w:left="20"/>
              <w:jc w:val="both"/>
            </w:pPr>
            <w:r>
              <w:rPr>
                <w:rFonts w:ascii="Times New Roman"/>
                <w:b w:val="false"/>
                <w:i w:val="false"/>
                <w:color w:val="000000"/>
                <w:sz w:val="20"/>
              </w:rPr>
              <w:t>
Халықаралық қызметтердің басқа да түрлері, мың АҚШ доллары</w:t>
            </w:r>
          </w:p>
          <w:bookmarkEnd w:id="4278"/>
          <w:p>
            <w:pPr>
              <w:spacing w:after="20"/>
              <w:ind w:left="20"/>
              <w:jc w:val="both"/>
            </w:pPr>
            <w:r>
              <w:rPr>
                <w:rFonts w:ascii="Times New Roman"/>
                <w:b w:val="false"/>
                <w:i w:val="false"/>
                <w:color w:val="000000"/>
                <w:sz w:val="20"/>
              </w:rPr>
              <w:t>
Прочие виды международных услуг, в тысячах долларов США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02" w:id="4279"/>
          <w:p>
            <w:pPr>
              <w:spacing w:after="20"/>
              <w:ind w:left="20"/>
              <w:jc w:val="both"/>
            </w:pPr>
          </w:p>
          <w:bookmarkEnd w:id="4279"/>
          <w:p>
            <w:pPr>
              <w:spacing w:after="20"/>
              <w:ind w:left="20"/>
              <w:jc w:val="both"/>
            </w:pPr>
            <w:r>
              <w:drawing>
                <wp:inline distT="0" distB="0" distL="0" distR="0">
                  <wp:extent cx="444500" cy="34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1"/>
                          <a:stretch>
                            <a:fillRect/>
                          </a:stretch>
                        </pic:blipFill>
                        <pic:spPr>
                          <a:xfrm>
                            <a:off x="0" y="0"/>
                            <a:ext cx="444500" cy="3429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03" w:id="4280"/>
          <w:p>
            <w:pPr>
              <w:spacing w:after="20"/>
              <w:ind w:left="20"/>
              <w:jc w:val="both"/>
            </w:pPr>
            <w:r>
              <w:rPr>
                <w:rFonts w:ascii="Times New Roman"/>
                <w:b w:val="false"/>
                <w:i w:val="false"/>
                <w:color w:val="000000"/>
                <w:sz w:val="20"/>
              </w:rPr>
              <w:t>
4- бөлім.</w:t>
            </w:r>
          </w:p>
          <w:bookmarkEnd w:id="4280"/>
          <w:p>
            <w:pPr>
              <w:spacing w:after="20"/>
              <w:ind w:left="20"/>
              <w:jc w:val="both"/>
            </w:pPr>
            <w:r>
              <w:rPr>
                <w:rFonts w:ascii="Times New Roman"/>
                <w:b w:val="false"/>
                <w:i w:val="false"/>
                <w:color w:val="000000"/>
                <w:sz w:val="20"/>
              </w:rPr>
              <w:t>
Раздел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04" w:id="4281"/>
          <w:p>
            <w:pPr>
              <w:spacing w:after="20"/>
              <w:ind w:left="20"/>
              <w:jc w:val="both"/>
            </w:pPr>
            <w:r>
              <w:rPr>
                <w:rFonts w:ascii="Times New Roman"/>
                <w:b w:val="false"/>
                <w:i w:val="false"/>
                <w:color w:val="000000"/>
                <w:sz w:val="20"/>
              </w:rPr>
              <w:t>
Ағымдағы және күрделі трансферттер, мың АҚШ доллары</w:t>
            </w:r>
          </w:p>
          <w:bookmarkEnd w:id="4281"/>
          <w:p>
            <w:pPr>
              <w:spacing w:after="20"/>
              <w:ind w:left="20"/>
              <w:jc w:val="both"/>
            </w:pPr>
            <w:r>
              <w:rPr>
                <w:rFonts w:ascii="Times New Roman"/>
                <w:b w:val="false"/>
                <w:i w:val="false"/>
                <w:color w:val="000000"/>
                <w:sz w:val="20"/>
              </w:rPr>
              <w:t>
Текущие и капитальные трансферты, в тысячах долларов США</w:t>
            </w:r>
          </w:p>
        </w:tc>
      </w:tr>
    </w:tbl>
    <w:bookmarkStart w:name="z4805" w:id="4282"/>
    <w:p>
      <w:pPr>
        <w:spacing w:after="0"/>
        <w:ind w:left="0"/>
        <w:jc w:val="both"/>
      </w:pPr>
      <w:r>
        <w:rPr>
          <w:rFonts w:ascii="Times New Roman"/>
          <w:b w:val="false"/>
          <w:i w:val="false"/>
          <w:color w:val="000000"/>
          <w:sz w:val="28"/>
        </w:rPr>
        <w:t>
      1-бөлім. Темір жол көлігінің қызметтері, мың АҚШ доллары</w:t>
      </w:r>
    </w:p>
    <w:bookmarkEnd w:id="4282"/>
    <w:bookmarkStart w:name="z4806" w:id="4283"/>
    <w:p>
      <w:pPr>
        <w:spacing w:after="0"/>
        <w:ind w:left="0"/>
        <w:jc w:val="both"/>
      </w:pPr>
      <w:r>
        <w:rPr>
          <w:rFonts w:ascii="Times New Roman"/>
          <w:b w:val="false"/>
          <w:i w:val="false"/>
          <w:color w:val="000000"/>
          <w:sz w:val="28"/>
        </w:rPr>
        <w:t xml:space="preserve">
      Раздел 1. Услуги железнодорожного транспорта, тысяч долларов США </w:t>
      </w:r>
    </w:p>
    <w:bookmarkEnd w:id="428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07" w:id="4284"/>
          <w:p>
            <w:pPr>
              <w:spacing w:after="20"/>
              <w:ind w:left="20"/>
              <w:jc w:val="both"/>
            </w:pPr>
            <w:r>
              <w:rPr>
                <w:rFonts w:ascii="Times New Roman"/>
                <w:b w:val="false"/>
                <w:i w:val="false"/>
                <w:color w:val="000000"/>
                <w:sz w:val="20"/>
              </w:rPr>
              <w:t>
Көрсеткіш атауы</w:t>
            </w:r>
          </w:p>
          <w:bookmarkEnd w:id="4284"/>
          <w:p>
            <w:pPr>
              <w:spacing w:after="20"/>
              <w:ind w:left="20"/>
              <w:jc w:val="both"/>
            </w:pPr>
            <w:r>
              <w:rPr>
                <w:rFonts w:ascii="Times New Roman"/>
                <w:b w:val="false"/>
                <w:i w:val="false"/>
                <w:color w:val="000000"/>
                <w:sz w:val="20"/>
              </w:rPr>
              <w:t>
Наименование показателя</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08" w:id="4285"/>
          <w:p>
            <w:pPr>
              <w:spacing w:after="20"/>
              <w:ind w:left="20"/>
              <w:jc w:val="both"/>
            </w:pPr>
            <w:r>
              <w:rPr>
                <w:rFonts w:ascii="Times New Roman"/>
                <w:b w:val="false"/>
                <w:i w:val="false"/>
                <w:color w:val="000000"/>
                <w:sz w:val="20"/>
              </w:rPr>
              <w:t>
Көрсеткіш коды</w:t>
            </w:r>
          </w:p>
          <w:bookmarkEnd w:id="4285"/>
          <w:p>
            <w:pPr>
              <w:spacing w:after="20"/>
              <w:ind w:left="20"/>
              <w:jc w:val="both"/>
            </w:pPr>
            <w:r>
              <w:rPr>
                <w:rFonts w:ascii="Times New Roman"/>
                <w:b w:val="false"/>
                <w:i w:val="false"/>
                <w:color w:val="000000"/>
                <w:sz w:val="20"/>
              </w:rPr>
              <w:t>
Код показателя</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09" w:id="4286"/>
          <w:p>
            <w:pPr>
              <w:spacing w:after="20"/>
              <w:ind w:left="20"/>
              <w:jc w:val="both"/>
            </w:pPr>
            <w:r>
              <w:rPr>
                <w:rFonts w:ascii="Times New Roman"/>
                <w:b w:val="false"/>
                <w:i w:val="false"/>
                <w:color w:val="000000"/>
                <w:sz w:val="20"/>
              </w:rPr>
              <w:t>
Барлығы</w:t>
            </w:r>
          </w:p>
          <w:bookmarkEnd w:id="4286"/>
          <w:p>
            <w:pPr>
              <w:spacing w:after="20"/>
              <w:ind w:left="20"/>
              <w:jc w:val="both"/>
            </w:pPr>
            <w:r>
              <w:rPr>
                <w:rFonts w:ascii="Times New Roman"/>
                <w:b w:val="false"/>
                <w:i w:val="false"/>
                <w:color w:val="000000"/>
                <w:sz w:val="20"/>
              </w:rPr>
              <w:t>
Всего</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10" w:id="4287"/>
          <w:p>
            <w:pPr>
              <w:spacing w:after="20"/>
              <w:ind w:left="20"/>
              <w:jc w:val="both"/>
            </w:pPr>
            <w:r>
              <w:rPr>
                <w:rFonts w:ascii="Times New Roman"/>
                <w:b w:val="false"/>
                <w:i w:val="false"/>
                <w:color w:val="000000"/>
                <w:sz w:val="20"/>
              </w:rPr>
              <w:t xml:space="preserve">
Әріптес елдердің атауы </w:t>
            </w:r>
          </w:p>
          <w:bookmarkEnd w:id="4287"/>
          <w:p>
            <w:pPr>
              <w:spacing w:after="20"/>
              <w:ind w:left="20"/>
              <w:jc w:val="both"/>
            </w:pPr>
            <w:r>
              <w:rPr>
                <w:rFonts w:ascii="Times New Roman"/>
                <w:b w:val="false"/>
                <w:i w:val="false"/>
                <w:color w:val="000000"/>
                <w:sz w:val="20"/>
              </w:rPr>
              <w:t>
Наименование стран-партнеров</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11" w:id="4288"/>
          <w:p>
            <w:pPr>
              <w:spacing w:after="20"/>
              <w:ind w:left="20"/>
              <w:jc w:val="both"/>
            </w:pPr>
            <w:r>
              <w:rPr>
                <w:rFonts w:ascii="Times New Roman"/>
                <w:b w:val="false"/>
                <w:i w:val="false"/>
                <w:color w:val="000000"/>
                <w:sz w:val="20"/>
              </w:rPr>
              <w:t>
Жүктерді тасымалдау</w:t>
            </w:r>
          </w:p>
          <w:bookmarkEnd w:id="4288"/>
          <w:p>
            <w:pPr>
              <w:spacing w:after="20"/>
              <w:ind w:left="20"/>
              <w:jc w:val="both"/>
            </w:pPr>
            <w:r>
              <w:rPr>
                <w:rFonts w:ascii="Times New Roman"/>
                <w:b w:val="false"/>
                <w:i w:val="false"/>
                <w:color w:val="000000"/>
                <w:sz w:val="20"/>
              </w:rPr>
              <w:t>
Перевозка грузов</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12" w:id="4289"/>
          <w:p>
            <w:pPr>
              <w:spacing w:after="20"/>
              <w:ind w:left="20"/>
              <w:jc w:val="both"/>
            </w:pPr>
            <w:r>
              <w:rPr>
                <w:rFonts w:ascii="Times New Roman"/>
                <w:b w:val="false"/>
                <w:i w:val="false"/>
                <w:color w:val="000000"/>
                <w:sz w:val="20"/>
              </w:rPr>
              <w:t>
Бейрезиденттердің жүктерін Қазақстан аумағы арқылы транзиттік тасымалдау</w:t>
            </w:r>
          </w:p>
          <w:bookmarkEnd w:id="4289"/>
          <w:p>
            <w:pPr>
              <w:spacing w:after="20"/>
              <w:ind w:left="20"/>
              <w:jc w:val="both"/>
            </w:pPr>
            <w:r>
              <w:rPr>
                <w:rFonts w:ascii="Times New Roman"/>
                <w:b w:val="false"/>
                <w:i w:val="false"/>
                <w:color w:val="000000"/>
                <w:sz w:val="20"/>
              </w:rPr>
              <w:t>
Транзитные перевозки грузов нерезидентов через территорию Казахстана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13" w:id="4290"/>
          <w:p>
            <w:pPr>
              <w:spacing w:after="20"/>
              <w:ind w:left="20"/>
              <w:jc w:val="both"/>
            </w:pPr>
            <w:r>
              <w:rPr>
                <w:rFonts w:ascii="Times New Roman"/>
                <w:b w:val="false"/>
                <w:i w:val="false"/>
                <w:color w:val="000000"/>
                <w:sz w:val="20"/>
              </w:rPr>
              <w:t>
Мемлекетаралық жүк тасымалдау үшін есеп айырысулар (алуға тиесілі)</w:t>
            </w:r>
          </w:p>
          <w:bookmarkEnd w:id="4290"/>
          <w:p>
            <w:pPr>
              <w:spacing w:after="20"/>
              <w:ind w:left="20"/>
              <w:jc w:val="both"/>
            </w:pPr>
            <w:r>
              <w:rPr>
                <w:rFonts w:ascii="Times New Roman"/>
                <w:b w:val="false"/>
                <w:i w:val="false"/>
                <w:color w:val="000000"/>
                <w:sz w:val="20"/>
              </w:rPr>
              <w:t>
Расчеты за межгосударственные грузовые перевозки (причитающиеся к получению)</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14" w:id="4291"/>
          <w:p>
            <w:pPr>
              <w:spacing w:after="20"/>
              <w:ind w:left="20"/>
              <w:jc w:val="both"/>
            </w:pPr>
            <w:r>
              <w:rPr>
                <w:rFonts w:ascii="Times New Roman"/>
                <w:b w:val="false"/>
                <w:i w:val="false"/>
                <w:color w:val="000000"/>
                <w:sz w:val="20"/>
              </w:rPr>
              <w:t>
Мемлекетаралық жүк тасымалдау үшін есеп айырысулар (төлеуге тиесілі)</w:t>
            </w:r>
          </w:p>
          <w:bookmarkEnd w:id="4291"/>
          <w:p>
            <w:pPr>
              <w:spacing w:after="20"/>
              <w:ind w:left="20"/>
              <w:jc w:val="both"/>
            </w:pPr>
            <w:r>
              <w:rPr>
                <w:rFonts w:ascii="Times New Roman"/>
                <w:b w:val="false"/>
                <w:i w:val="false"/>
                <w:color w:val="000000"/>
                <w:sz w:val="20"/>
              </w:rPr>
              <w:t>
Расчеты за межгосударственные грузовые перевозки (причитающиеся к выплате)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15" w:id="4292"/>
          <w:p>
            <w:pPr>
              <w:spacing w:after="20"/>
              <w:ind w:left="20"/>
              <w:jc w:val="both"/>
            </w:pPr>
            <w:r>
              <w:rPr>
                <w:rFonts w:ascii="Times New Roman"/>
                <w:b w:val="false"/>
                <w:i w:val="false"/>
                <w:color w:val="000000"/>
                <w:sz w:val="20"/>
              </w:rPr>
              <w:t>
Жолаушыларды тасымалдау</w:t>
            </w:r>
          </w:p>
          <w:bookmarkEnd w:id="4292"/>
          <w:p>
            <w:pPr>
              <w:spacing w:after="20"/>
              <w:ind w:left="20"/>
              <w:jc w:val="both"/>
            </w:pPr>
            <w:r>
              <w:rPr>
                <w:rFonts w:ascii="Times New Roman"/>
                <w:b w:val="false"/>
                <w:i w:val="false"/>
                <w:color w:val="000000"/>
                <w:sz w:val="20"/>
              </w:rPr>
              <w:t>
Перевозка пассажиров</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16" w:id="4293"/>
          <w:p>
            <w:pPr>
              <w:spacing w:after="20"/>
              <w:ind w:left="20"/>
              <w:jc w:val="both"/>
            </w:pPr>
            <w:r>
              <w:rPr>
                <w:rFonts w:ascii="Times New Roman"/>
                <w:b w:val="false"/>
                <w:i w:val="false"/>
                <w:color w:val="000000"/>
                <w:sz w:val="20"/>
              </w:rPr>
              <w:t>
Бейрезиденттерден халықаралық қатынаста жолаушылар тасымалы үшін түсетін түсімдер</w:t>
            </w:r>
          </w:p>
          <w:bookmarkEnd w:id="4293"/>
          <w:p>
            <w:pPr>
              <w:spacing w:after="20"/>
              <w:ind w:left="20"/>
              <w:jc w:val="both"/>
            </w:pPr>
            <w:r>
              <w:rPr>
                <w:rFonts w:ascii="Times New Roman"/>
                <w:b w:val="false"/>
                <w:i w:val="false"/>
                <w:color w:val="000000"/>
                <w:sz w:val="20"/>
              </w:rPr>
              <w:t>
Поступления от нерезидентов за пассажирские перевозки в международном сообщении</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17" w:id="4294"/>
          <w:p>
            <w:pPr>
              <w:spacing w:after="20"/>
              <w:ind w:left="20"/>
              <w:jc w:val="both"/>
            </w:pPr>
            <w:r>
              <w:rPr>
                <w:rFonts w:ascii="Times New Roman"/>
                <w:b w:val="false"/>
                <w:i w:val="false"/>
                <w:color w:val="000000"/>
                <w:sz w:val="20"/>
              </w:rPr>
              <w:t>
Бейрезиденттерге халықаралық жолаушылар тасымалы үшін төлемдер</w:t>
            </w:r>
          </w:p>
          <w:bookmarkEnd w:id="4294"/>
          <w:p>
            <w:pPr>
              <w:spacing w:after="20"/>
              <w:ind w:left="20"/>
              <w:jc w:val="both"/>
            </w:pPr>
            <w:r>
              <w:rPr>
                <w:rFonts w:ascii="Times New Roman"/>
                <w:b w:val="false"/>
                <w:i w:val="false"/>
                <w:color w:val="000000"/>
                <w:sz w:val="20"/>
              </w:rPr>
              <w:t>
Платежи нерезидентам за пассажирские перевозки международном сообщении</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18" w:id="4295"/>
          <w:p>
            <w:pPr>
              <w:spacing w:after="20"/>
              <w:ind w:left="20"/>
              <w:jc w:val="both"/>
            </w:pPr>
            <w:r>
              <w:rPr>
                <w:rFonts w:ascii="Times New Roman"/>
                <w:b w:val="false"/>
                <w:i w:val="false"/>
                <w:color w:val="000000"/>
                <w:sz w:val="20"/>
              </w:rPr>
              <w:t>
Қазақстан Республикасының темір жол желісін бейрезидент темір жол жолаушылар кәсіпорындарының пайдалануы</w:t>
            </w:r>
          </w:p>
          <w:bookmarkEnd w:id="4295"/>
          <w:p>
            <w:pPr>
              <w:spacing w:after="20"/>
              <w:ind w:left="20"/>
              <w:jc w:val="both"/>
            </w:pPr>
            <w:r>
              <w:rPr>
                <w:rFonts w:ascii="Times New Roman"/>
                <w:b w:val="false"/>
                <w:i w:val="false"/>
                <w:color w:val="000000"/>
                <w:sz w:val="20"/>
              </w:rPr>
              <w:t>
Использование железнодорожной сети Республики Казахстан железнодорожными пассажирскими предприятиями-нерезидентами</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19" w:id="4296"/>
          <w:p>
            <w:pPr>
              <w:spacing w:after="20"/>
              <w:ind w:left="20"/>
              <w:jc w:val="both"/>
            </w:pPr>
            <w:r>
              <w:rPr>
                <w:rFonts w:ascii="Times New Roman"/>
                <w:b w:val="false"/>
                <w:i w:val="false"/>
                <w:color w:val="000000"/>
                <w:sz w:val="20"/>
              </w:rPr>
              <w:t>
Шет мемлекеттердің темір жол желісін резидент темір жол жолаушылар кәсіпорындарының пайдалануы</w:t>
            </w:r>
          </w:p>
          <w:bookmarkEnd w:id="4296"/>
          <w:p>
            <w:pPr>
              <w:spacing w:after="20"/>
              <w:ind w:left="20"/>
              <w:jc w:val="both"/>
            </w:pPr>
            <w:r>
              <w:rPr>
                <w:rFonts w:ascii="Times New Roman"/>
                <w:b w:val="false"/>
                <w:i w:val="false"/>
                <w:color w:val="000000"/>
                <w:sz w:val="20"/>
              </w:rPr>
              <w:t>
Использование железнодорожной сети иностранных государств железнодорожными пассажирскими предприятиями-резидентами</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4820" w:id="4297"/>
    <w:p>
      <w:pPr>
        <w:spacing w:after="0"/>
        <w:ind w:left="0"/>
        <w:jc w:val="both"/>
      </w:pPr>
      <w:r>
        <w:rPr>
          <w:rFonts w:ascii="Times New Roman"/>
          <w:b w:val="false"/>
          <w:i w:val="false"/>
          <w:color w:val="000000"/>
          <w:sz w:val="28"/>
        </w:rPr>
        <w:t>
      2-бөлім. Құбыр көлігі, электр энергиясын беру қызметтері, мың АҚШ доллары</w:t>
      </w:r>
    </w:p>
    <w:bookmarkEnd w:id="4297"/>
    <w:bookmarkStart w:name="z4821" w:id="4298"/>
    <w:p>
      <w:pPr>
        <w:spacing w:after="0"/>
        <w:ind w:left="0"/>
        <w:jc w:val="both"/>
      </w:pPr>
      <w:r>
        <w:rPr>
          <w:rFonts w:ascii="Times New Roman"/>
          <w:b w:val="false"/>
          <w:i w:val="false"/>
          <w:color w:val="000000"/>
          <w:sz w:val="28"/>
        </w:rPr>
        <w:t xml:space="preserve">
      </w:t>
      </w:r>
      <w:r>
        <w:rPr>
          <w:rFonts w:ascii="Times New Roman"/>
          <w:b/>
          <w:i w:val="false"/>
          <w:color w:val="000000"/>
          <w:sz w:val="28"/>
        </w:rPr>
        <w:t>Раздел 2. Услуги трубопроводного транспорта, передачи электроэнергии, тысяч долларов США </w:t>
      </w:r>
    </w:p>
    <w:bookmarkEnd w:id="429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22" w:id="4299"/>
          <w:p>
            <w:pPr>
              <w:spacing w:after="20"/>
              <w:ind w:left="20"/>
              <w:jc w:val="both"/>
            </w:pPr>
            <w:r>
              <w:rPr>
                <w:rFonts w:ascii="Times New Roman"/>
                <w:b w:val="false"/>
                <w:i w:val="false"/>
                <w:color w:val="000000"/>
                <w:sz w:val="20"/>
              </w:rPr>
              <w:t>
Көрсеткіш атауы</w:t>
            </w:r>
          </w:p>
          <w:bookmarkEnd w:id="4299"/>
          <w:p>
            <w:pPr>
              <w:spacing w:after="20"/>
              <w:ind w:left="20"/>
              <w:jc w:val="both"/>
            </w:pPr>
            <w:r>
              <w:rPr>
                <w:rFonts w:ascii="Times New Roman"/>
                <w:b w:val="false"/>
                <w:i w:val="false"/>
                <w:color w:val="000000"/>
                <w:sz w:val="20"/>
              </w:rPr>
              <w:t>
Наименование показателя</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23" w:id="4300"/>
          <w:p>
            <w:pPr>
              <w:spacing w:after="20"/>
              <w:ind w:left="20"/>
              <w:jc w:val="both"/>
            </w:pPr>
            <w:r>
              <w:rPr>
                <w:rFonts w:ascii="Times New Roman"/>
                <w:b w:val="false"/>
                <w:i w:val="false"/>
                <w:color w:val="000000"/>
                <w:sz w:val="20"/>
              </w:rPr>
              <w:t>
Көрсеткіш коды</w:t>
            </w:r>
          </w:p>
          <w:bookmarkEnd w:id="4300"/>
          <w:p>
            <w:pPr>
              <w:spacing w:after="20"/>
              <w:ind w:left="20"/>
              <w:jc w:val="both"/>
            </w:pPr>
            <w:r>
              <w:rPr>
                <w:rFonts w:ascii="Times New Roman"/>
                <w:b w:val="false"/>
                <w:i w:val="false"/>
                <w:color w:val="000000"/>
                <w:sz w:val="20"/>
              </w:rPr>
              <w:t>
Код показателя</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24" w:id="4301"/>
          <w:p>
            <w:pPr>
              <w:spacing w:after="20"/>
              <w:ind w:left="20"/>
              <w:jc w:val="both"/>
            </w:pPr>
            <w:r>
              <w:rPr>
                <w:rFonts w:ascii="Times New Roman"/>
                <w:b w:val="false"/>
                <w:i w:val="false"/>
                <w:color w:val="000000"/>
                <w:sz w:val="20"/>
              </w:rPr>
              <w:t>
Барлығы</w:t>
            </w:r>
          </w:p>
          <w:bookmarkEnd w:id="4301"/>
          <w:p>
            <w:pPr>
              <w:spacing w:after="20"/>
              <w:ind w:left="20"/>
              <w:jc w:val="both"/>
            </w:pPr>
            <w:r>
              <w:rPr>
                <w:rFonts w:ascii="Times New Roman"/>
                <w:b w:val="false"/>
                <w:i w:val="false"/>
                <w:color w:val="000000"/>
                <w:sz w:val="20"/>
              </w:rPr>
              <w:t>
Всего</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25" w:id="4302"/>
          <w:p>
            <w:pPr>
              <w:spacing w:after="20"/>
              <w:ind w:left="20"/>
              <w:jc w:val="both"/>
            </w:pPr>
            <w:r>
              <w:rPr>
                <w:rFonts w:ascii="Times New Roman"/>
                <w:b w:val="false"/>
                <w:i w:val="false"/>
                <w:color w:val="000000"/>
                <w:sz w:val="20"/>
              </w:rPr>
              <w:t xml:space="preserve">
Әріптес елдердің атауы </w:t>
            </w:r>
          </w:p>
          <w:bookmarkEnd w:id="4302"/>
          <w:p>
            <w:pPr>
              <w:spacing w:after="20"/>
              <w:ind w:left="20"/>
              <w:jc w:val="both"/>
            </w:pPr>
            <w:r>
              <w:rPr>
                <w:rFonts w:ascii="Times New Roman"/>
                <w:b w:val="false"/>
                <w:i w:val="false"/>
                <w:color w:val="000000"/>
                <w:sz w:val="20"/>
              </w:rPr>
              <w:t>
Наименование стран-партнеров</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26" w:id="4303"/>
          <w:p>
            <w:pPr>
              <w:spacing w:after="20"/>
              <w:ind w:left="20"/>
              <w:jc w:val="both"/>
            </w:pPr>
            <w:r>
              <w:rPr>
                <w:rFonts w:ascii="Times New Roman"/>
                <w:b w:val="false"/>
                <w:i w:val="false"/>
                <w:color w:val="000000"/>
                <w:sz w:val="20"/>
              </w:rPr>
              <w:t>
Бейрезиденттердің жүктерін Қазақстан Республикасының аумағы арқылы транзиттік тасымалдау</w:t>
            </w:r>
          </w:p>
          <w:bookmarkEnd w:id="4303"/>
          <w:p>
            <w:pPr>
              <w:spacing w:after="20"/>
              <w:ind w:left="20"/>
              <w:jc w:val="both"/>
            </w:pPr>
            <w:r>
              <w:rPr>
                <w:rFonts w:ascii="Times New Roman"/>
                <w:b w:val="false"/>
                <w:i w:val="false"/>
                <w:color w:val="000000"/>
                <w:sz w:val="20"/>
              </w:rPr>
              <w:t>
Транзитные перевозки грузов нерезидентов через территорию Республики Казахстан</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27" w:id="4304"/>
          <w:p>
            <w:pPr>
              <w:spacing w:after="20"/>
              <w:ind w:left="20"/>
              <w:jc w:val="both"/>
            </w:pPr>
            <w:r>
              <w:rPr>
                <w:rFonts w:ascii="Times New Roman"/>
                <w:b w:val="false"/>
                <w:i w:val="false"/>
                <w:color w:val="000000"/>
                <w:sz w:val="20"/>
              </w:rPr>
              <w:t>
Қазақстан Республикасының экспортын тасымалдау</w:t>
            </w:r>
          </w:p>
          <w:bookmarkEnd w:id="4304"/>
          <w:p>
            <w:pPr>
              <w:spacing w:after="20"/>
              <w:ind w:left="20"/>
              <w:jc w:val="both"/>
            </w:pPr>
            <w:r>
              <w:rPr>
                <w:rFonts w:ascii="Times New Roman"/>
                <w:b w:val="false"/>
                <w:i w:val="false"/>
                <w:color w:val="000000"/>
                <w:sz w:val="20"/>
              </w:rPr>
              <w:t>
Перевозки экспорта Республики Казахстан</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28" w:id="4305"/>
          <w:p>
            <w:pPr>
              <w:spacing w:after="20"/>
              <w:ind w:left="20"/>
              <w:jc w:val="both"/>
            </w:pPr>
            <w:r>
              <w:rPr>
                <w:rFonts w:ascii="Times New Roman"/>
                <w:b w:val="false"/>
                <w:i w:val="false"/>
                <w:color w:val="000000"/>
                <w:sz w:val="20"/>
              </w:rPr>
              <w:t>
бейрезиденттер үшін</w:t>
            </w:r>
          </w:p>
          <w:bookmarkEnd w:id="4305"/>
          <w:p>
            <w:pPr>
              <w:spacing w:after="20"/>
              <w:ind w:left="20"/>
              <w:jc w:val="both"/>
            </w:pPr>
            <w:r>
              <w:rPr>
                <w:rFonts w:ascii="Times New Roman"/>
                <w:b w:val="false"/>
                <w:i w:val="false"/>
                <w:color w:val="000000"/>
                <w:sz w:val="20"/>
              </w:rPr>
              <w:t>
для нерезидентов</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29" w:id="4306"/>
          <w:p>
            <w:pPr>
              <w:spacing w:after="20"/>
              <w:ind w:left="20"/>
              <w:jc w:val="both"/>
            </w:pPr>
            <w:r>
              <w:rPr>
                <w:rFonts w:ascii="Times New Roman"/>
                <w:b w:val="false"/>
                <w:i w:val="false"/>
                <w:color w:val="000000"/>
                <w:sz w:val="20"/>
              </w:rPr>
              <w:t>
резиденттер үшін</w:t>
            </w:r>
          </w:p>
          <w:bookmarkEnd w:id="4306"/>
          <w:p>
            <w:pPr>
              <w:spacing w:after="20"/>
              <w:ind w:left="20"/>
              <w:jc w:val="both"/>
            </w:pPr>
            <w:r>
              <w:rPr>
                <w:rFonts w:ascii="Times New Roman"/>
                <w:b w:val="false"/>
                <w:i w:val="false"/>
                <w:color w:val="000000"/>
                <w:sz w:val="20"/>
              </w:rPr>
              <w:t>
для резидентов</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30" w:id="4307"/>
          <w:p>
            <w:pPr>
              <w:spacing w:after="20"/>
              <w:ind w:left="20"/>
              <w:jc w:val="both"/>
            </w:pPr>
            <w:r>
              <w:rPr>
                <w:rFonts w:ascii="Times New Roman"/>
                <w:b w:val="false"/>
                <w:i w:val="false"/>
                <w:color w:val="000000"/>
                <w:sz w:val="20"/>
              </w:rPr>
              <w:t>
Қазақстандық жүктерді шет мемлекеттердің аумағы арқылы транзиттік тасымалдау</w:t>
            </w:r>
          </w:p>
          <w:bookmarkEnd w:id="4307"/>
          <w:p>
            <w:pPr>
              <w:spacing w:after="20"/>
              <w:ind w:left="20"/>
              <w:jc w:val="both"/>
            </w:pPr>
            <w:r>
              <w:rPr>
                <w:rFonts w:ascii="Times New Roman"/>
                <w:b w:val="false"/>
                <w:i w:val="false"/>
                <w:color w:val="000000"/>
                <w:sz w:val="20"/>
              </w:rPr>
              <w:t>
Транзитные перевозки казахстанских грузов по территории иностранных государств</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31" w:id="4308"/>
          <w:p>
            <w:pPr>
              <w:spacing w:after="20"/>
              <w:ind w:left="20"/>
              <w:jc w:val="both"/>
            </w:pPr>
            <w:r>
              <w:rPr>
                <w:rFonts w:ascii="Times New Roman"/>
                <w:b w:val="false"/>
                <w:i w:val="false"/>
                <w:color w:val="000000"/>
                <w:sz w:val="20"/>
              </w:rPr>
              <w:t>
Қазақстандық жүктерді шет мемлекеттердің аумағы арқылы тасымалдау</w:t>
            </w:r>
          </w:p>
          <w:bookmarkEnd w:id="4308"/>
          <w:p>
            <w:pPr>
              <w:spacing w:after="20"/>
              <w:ind w:left="20"/>
              <w:jc w:val="both"/>
            </w:pPr>
            <w:r>
              <w:rPr>
                <w:rFonts w:ascii="Times New Roman"/>
                <w:b w:val="false"/>
                <w:i w:val="false"/>
                <w:color w:val="000000"/>
                <w:sz w:val="20"/>
              </w:rPr>
              <w:t>
Перевозки казахстанских грузов по территории иностранных государств</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32" w:id="4309"/>
          <w:p>
            <w:pPr>
              <w:spacing w:after="20"/>
              <w:ind w:left="20"/>
              <w:jc w:val="both"/>
            </w:pPr>
            <w:r>
              <w:rPr>
                <w:rFonts w:ascii="Times New Roman"/>
                <w:b w:val="false"/>
                <w:i w:val="false"/>
                <w:color w:val="000000"/>
                <w:sz w:val="20"/>
              </w:rPr>
              <w:t>
Бейрезиденттерге көрсетілген тиеу-түсіру жұмыстары және басқа да қосалқы көлік қызметтері</w:t>
            </w:r>
          </w:p>
          <w:bookmarkEnd w:id="4309"/>
          <w:p>
            <w:pPr>
              <w:spacing w:after="20"/>
              <w:ind w:left="20"/>
              <w:jc w:val="both"/>
            </w:pPr>
            <w:r>
              <w:rPr>
                <w:rFonts w:ascii="Times New Roman"/>
                <w:b w:val="false"/>
                <w:i w:val="false"/>
                <w:color w:val="000000"/>
                <w:sz w:val="20"/>
              </w:rPr>
              <w:t>
Погрузочно-разгрузочные работы и прочие вспомогательные транспортные услуги, предоставленные нерезидентам</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33" w:id="4310"/>
          <w:p>
            <w:pPr>
              <w:spacing w:after="20"/>
              <w:ind w:left="20"/>
              <w:jc w:val="both"/>
            </w:pPr>
            <w:r>
              <w:rPr>
                <w:rFonts w:ascii="Times New Roman"/>
                <w:b w:val="false"/>
                <w:i w:val="false"/>
                <w:color w:val="000000"/>
                <w:sz w:val="20"/>
              </w:rPr>
              <w:t>
Бейрезиденттерден алынған тиеу-түсіру жұмыстары және басқа да қосалқы көлік қызметтері</w:t>
            </w:r>
          </w:p>
          <w:bookmarkEnd w:id="4310"/>
          <w:p>
            <w:pPr>
              <w:spacing w:after="20"/>
              <w:ind w:left="20"/>
              <w:jc w:val="both"/>
            </w:pPr>
            <w:r>
              <w:rPr>
                <w:rFonts w:ascii="Times New Roman"/>
                <w:b w:val="false"/>
                <w:i w:val="false"/>
                <w:color w:val="000000"/>
                <w:sz w:val="20"/>
              </w:rPr>
              <w:t>
Погрузочно-разгрузочные работы и прочие вспомогательные транспортные услуги, полученные от нерезидентов</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34" w:id="4311"/>
          <w:p>
            <w:pPr>
              <w:spacing w:after="20"/>
              <w:ind w:left="20"/>
              <w:jc w:val="both"/>
            </w:pPr>
            <w:r>
              <w:rPr>
                <w:rFonts w:ascii="Times New Roman"/>
                <w:b w:val="false"/>
                <w:i w:val="false"/>
                <w:color w:val="000000"/>
                <w:sz w:val="20"/>
              </w:rPr>
              <w:t>
Бейрезиденттерге көрсетілген агенттік қызметтері үшін (экспедиторлық қызметтерді қоса алғанда) комиссиялық сыйақы</w:t>
            </w:r>
          </w:p>
          <w:bookmarkEnd w:id="4311"/>
          <w:p>
            <w:pPr>
              <w:spacing w:after="20"/>
              <w:ind w:left="20"/>
              <w:jc w:val="both"/>
            </w:pPr>
            <w:r>
              <w:rPr>
                <w:rFonts w:ascii="Times New Roman"/>
                <w:b w:val="false"/>
                <w:i w:val="false"/>
                <w:color w:val="000000"/>
                <w:sz w:val="20"/>
              </w:rPr>
              <w:t>
Комиссионное вознаграждение за агентские услуги (включая экспедиторские), предоставленные нерезидентам</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35" w:id="4312"/>
          <w:p>
            <w:pPr>
              <w:spacing w:after="20"/>
              <w:ind w:left="20"/>
              <w:jc w:val="both"/>
            </w:pPr>
            <w:r>
              <w:rPr>
                <w:rFonts w:ascii="Times New Roman"/>
                <w:b w:val="false"/>
                <w:i w:val="false"/>
                <w:color w:val="000000"/>
                <w:sz w:val="20"/>
              </w:rPr>
              <w:t>
Бейрезиденттерден алынған агенттік қызметтері үшін (экспедиторлық қызметтерді қоса алғанда) комиссиялық сыйақы</w:t>
            </w:r>
          </w:p>
          <w:bookmarkEnd w:id="4312"/>
          <w:p>
            <w:pPr>
              <w:spacing w:after="20"/>
              <w:ind w:left="20"/>
              <w:jc w:val="both"/>
            </w:pPr>
            <w:r>
              <w:rPr>
                <w:rFonts w:ascii="Times New Roman"/>
                <w:b w:val="false"/>
                <w:i w:val="false"/>
                <w:color w:val="000000"/>
                <w:sz w:val="20"/>
              </w:rPr>
              <w:t>
Комиссионное вознаграждение за агентские услуги (включая экспедиторские), полученные от нерезидентов</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4836" w:id="4313"/>
    <w:p>
      <w:pPr>
        <w:spacing w:after="0"/>
        <w:ind w:left="0"/>
        <w:jc w:val="both"/>
      </w:pPr>
      <w:r>
        <w:rPr>
          <w:rFonts w:ascii="Times New Roman"/>
          <w:b w:val="false"/>
          <w:i w:val="false"/>
          <w:color w:val="000000"/>
          <w:sz w:val="28"/>
        </w:rPr>
        <w:t>
      3-бөлім. Халықаралық қызметтердің басқа да түрлері, мың АҚШ доллары</w:t>
      </w:r>
    </w:p>
    <w:bookmarkEnd w:id="4313"/>
    <w:bookmarkStart w:name="z4837" w:id="4314"/>
    <w:p>
      <w:pPr>
        <w:spacing w:after="0"/>
        <w:ind w:left="0"/>
        <w:jc w:val="both"/>
      </w:pPr>
      <w:r>
        <w:rPr>
          <w:rFonts w:ascii="Times New Roman"/>
          <w:b w:val="false"/>
          <w:i w:val="false"/>
          <w:color w:val="000000"/>
          <w:sz w:val="28"/>
        </w:rPr>
        <w:t xml:space="preserve">
      </w:t>
      </w:r>
      <w:r>
        <w:rPr>
          <w:rFonts w:ascii="Times New Roman"/>
          <w:b/>
          <w:i w:val="false"/>
          <w:color w:val="000000"/>
          <w:sz w:val="28"/>
        </w:rPr>
        <w:t>Раздел 3. Прочие виды международных услуг, тысяч долларов США </w:t>
      </w:r>
    </w:p>
    <w:bookmarkEnd w:id="431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38" w:id="4315"/>
          <w:p>
            <w:pPr>
              <w:spacing w:after="20"/>
              <w:ind w:left="20"/>
              <w:jc w:val="both"/>
            </w:pPr>
            <w:r>
              <w:rPr>
                <w:rFonts w:ascii="Times New Roman"/>
                <w:b w:val="false"/>
                <w:i w:val="false"/>
                <w:color w:val="000000"/>
                <w:sz w:val="20"/>
              </w:rPr>
              <w:t>
Көрсеткіш атауы</w:t>
            </w:r>
          </w:p>
          <w:bookmarkEnd w:id="4315"/>
          <w:p>
            <w:pPr>
              <w:spacing w:after="20"/>
              <w:ind w:left="20"/>
              <w:jc w:val="both"/>
            </w:pPr>
            <w:r>
              <w:rPr>
                <w:rFonts w:ascii="Times New Roman"/>
                <w:b w:val="false"/>
                <w:i w:val="false"/>
                <w:color w:val="000000"/>
                <w:sz w:val="20"/>
              </w:rPr>
              <w:t>
Наименование показателя</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39" w:id="4316"/>
          <w:p>
            <w:pPr>
              <w:spacing w:after="20"/>
              <w:ind w:left="20"/>
              <w:jc w:val="both"/>
            </w:pPr>
            <w:r>
              <w:rPr>
                <w:rFonts w:ascii="Times New Roman"/>
                <w:b w:val="false"/>
                <w:i w:val="false"/>
                <w:color w:val="000000"/>
                <w:sz w:val="20"/>
              </w:rPr>
              <w:t>
Көрсеткіш коды</w:t>
            </w:r>
          </w:p>
          <w:bookmarkEnd w:id="4316"/>
          <w:p>
            <w:pPr>
              <w:spacing w:after="20"/>
              <w:ind w:left="20"/>
              <w:jc w:val="both"/>
            </w:pPr>
            <w:r>
              <w:rPr>
                <w:rFonts w:ascii="Times New Roman"/>
                <w:b w:val="false"/>
                <w:i w:val="false"/>
                <w:color w:val="000000"/>
                <w:sz w:val="20"/>
              </w:rPr>
              <w:t>
Код показателя</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40" w:id="4317"/>
          <w:p>
            <w:pPr>
              <w:spacing w:after="20"/>
              <w:ind w:left="20"/>
              <w:jc w:val="both"/>
            </w:pPr>
            <w:r>
              <w:rPr>
                <w:rFonts w:ascii="Times New Roman"/>
                <w:b w:val="false"/>
                <w:i w:val="false"/>
                <w:color w:val="000000"/>
                <w:sz w:val="20"/>
              </w:rPr>
              <w:t>
Барлығы</w:t>
            </w:r>
          </w:p>
          <w:bookmarkEnd w:id="4317"/>
          <w:p>
            <w:pPr>
              <w:spacing w:after="20"/>
              <w:ind w:left="20"/>
              <w:jc w:val="both"/>
            </w:pPr>
            <w:r>
              <w:rPr>
                <w:rFonts w:ascii="Times New Roman"/>
                <w:b w:val="false"/>
                <w:i w:val="false"/>
                <w:color w:val="000000"/>
                <w:sz w:val="20"/>
              </w:rPr>
              <w:t>
Всего</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41" w:id="4318"/>
          <w:p>
            <w:pPr>
              <w:spacing w:after="20"/>
              <w:ind w:left="20"/>
              <w:jc w:val="both"/>
            </w:pPr>
            <w:r>
              <w:rPr>
                <w:rFonts w:ascii="Times New Roman"/>
                <w:b w:val="false"/>
                <w:i w:val="false"/>
                <w:color w:val="000000"/>
                <w:sz w:val="20"/>
              </w:rPr>
              <w:t xml:space="preserve">
Әріптес елдердің атауы </w:t>
            </w:r>
          </w:p>
          <w:bookmarkEnd w:id="4318"/>
          <w:p>
            <w:pPr>
              <w:spacing w:after="20"/>
              <w:ind w:left="20"/>
              <w:jc w:val="both"/>
            </w:pPr>
            <w:r>
              <w:rPr>
                <w:rFonts w:ascii="Times New Roman"/>
                <w:b w:val="false"/>
                <w:i w:val="false"/>
                <w:color w:val="000000"/>
                <w:sz w:val="20"/>
              </w:rPr>
              <w:t>
Наименование стран-партнеров</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42" w:id="4319"/>
          <w:p>
            <w:pPr>
              <w:spacing w:after="20"/>
              <w:ind w:left="20"/>
              <w:jc w:val="both"/>
            </w:pPr>
            <w:r>
              <w:rPr>
                <w:rFonts w:ascii="Times New Roman"/>
                <w:b w:val="false"/>
                <w:i w:val="false"/>
                <w:color w:val="000000"/>
                <w:sz w:val="20"/>
              </w:rPr>
              <w:t>
Бейрезиденттерге көрсетілген қызметтер</w:t>
            </w:r>
          </w:p>
          <w:bookmarkEnd w:id="4319"/>
          <w:p>
            <w:pPr>
              <w:spacing w:after="20"/>
              <w:ind w:left="20"/>
              <w:jc w:val="both"/>
            </w:pPr>
            <w:r>
              <w:rPr>
                <w:rFonts w:ascii="Times New Roman"/>
                <w:b w:val="false"/>
                <w:i w:val="false"/>
                <w:color w:val="000000"/>
                <w:sz w:val="20"/>
              </w:rPr>
              <w:t>
Услуги, предоставленные нерезидентам</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43" w:id="4320"/>
          <w:p>
            <w:pPr>
              <w:spacing w:after="20"/>
              <w:ind w:left="20"/>
              <w:jc w:val="both"/>
            </w:pPr>
            <w:r>
              <w:rPr>
                <w:rFonts w:ascii="Times New Roman"/>
                <w:b w:val="false"/>
                <w:i w:val="false"/>
                <w:color w:val="000000"/>
                <w:sz w:val="20"/>
              </w:rPr>
              <w:t>
Ғимараттарды, теміржол құрылыстарын, құбырларды, электр беру желілерін жөндеу</w:t>
            </w:r>
          </w:p>
          <w:bookmarkEnd w:id="4320"/>
          <w:p>
            <w:pPr>
              <w:spacing w:after="20"/>
              <w:ind w:left="20"/>
              <w:jc w:val="both"/>
            </w:pPr>
            <w:r>
              <w:rPr>
                <w:rFonts w:ascii="Times New Roman"/>
                <w:b w:val="false"/>
                <w:i w:val="false"/>
                <w:color w:val="000000"/>
                <w:sz w:val="20"/>
              </w:rPr>
              <w:t>
Ремонт зданий, железнодорожных сооружений, трубопроводов, линий электропередач</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44" w:id="4321"/>
          <w:p>
            <w:pPr>
              <w:spacing w:after="20"/>
              <w:ind w:left="20"/>
              <w:jc w:val="both"/>
            </w:pPr>
            <w:r>
              <w:rPr>
                <w:rFonts w:ascii="Times New Roman"/>
                <w:b w:val="false"/>
                <w:i w:val="false"/>
                <w:color w:val="000000"/>
                <w:sz w:val="20"/>
              </w:rPr>
              <w:t>
Басқа да жөндеу және техникалық қызмет көрсету бойынша қызметтер</w:t>
            </w:r>
          </w:p>
          <w:bookmarkEnd w:id="4321"/>
          <w:p>
            <w:pPr>
              <w:spacing w:after="20"/>
              <w:ind w:left="20"/>
              <w:jc w:val="both"/>
            </w:pPr>
            <w:r>
              <w:rPr>
                <w:rFonts w:ascii="Times New Roman"/>
                <w:b w:val="false"/>
                <w:i w:val="false"/>
                <w:color w:val="000000"/>
                <w:sz w:val="20"/>
              </w:rPr>
              <w:t>
Услуги по прочему ремонту и техническому обслуживанию</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45" w:id="4322"/>
          <w:p>
            <w:pPr>
              <w:spacing w:after="20"/>
              <w:ind w:left="20"/>
              <w:jc w:val="both"/>
            </w:pPr>
            <w:r>
              <w:rPr>
                <w:rFonts w:ascii="Times New Roman"/>
                <w:b w:val="false"/>
                <w:i w:val="false"/>
                <w:color w:val="000000"/>
                <w:sz w:val="20"/>
              </w:rPr>
              <w:t>
Қаржылық қызметтер</w:t>
            </w:r>
          </w:p>
          <w:bookmarkEnd w:id="4322"/>
          <w:p>
            <w:pPr>
              <w:spacing w:after="20"/>
              <w:ind w:left="20"/>
              <w:jc w:val="both"/>
            </w:pPr>
            <w:r>
              <w:rPr>
                <w:rFonts w:ascii="Times New Roman"/>
                <w:b w:val="false"/>
                <w:i w:val="false"/>
                <w:color w:val="000000"/>
                <w:sz w:val="20"/>
              </w:rPr>
              <w:t>
Финансовые услуги</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46" w:id="4323"/>
          <w:p>
            <w:pPr>
              <w:spacing w:after="20"/>
              <w:ind w:left="20"/>
              <w:jc w:val="both"/>
            </w:pPr>
            <w:r>
              <w:rPr>
                <w:rFonts w:ascii="Times New Roman"/>
                <w:b w:val="false"/>
                <w:i w:val="false"/>
                <w:color w:val="000000"/>
                <w:sz w:val="20"/>
              </w:rPr>
              <w:t>
Телекоммуникациялық қызметтер (берілетін ақпарат құнын есептемегенде)</w:t>
            </w:r>
          </w:p>
          <w:bookmarkEnd w:id="4323"/>
          <w:p>
            <w:pPr>
              <w:spacing w:after="20"/>
              <w:ind w:left="20"/>
              <w:jc w:val="both"/>
            </w:pPr>
            <w:r>
              <w:rPr>
                <w:rFonts w:ascii="Times New Roman"/>
                <w:b w:val="false"/>
                <w:i w:val="false"/>
                <w:color w:val="000000"/>
                <w:sz w:val="20"/>
              </w:rPr>
              <w:t>
Телекоммуникационные услуги (без учета стоимости передаваемой информации)</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47" w:id="4324"/>
          <w:p>
            <w:pPr>
              <w:spacing w:after="20"/>
              <w:ind w:left="20"/>
              <w:jc w:val="both"/>
            </w:pPr>
            <w:r>
              <w:rPr>
                <w:rFonts w:ascii="Times New Roman"/>
                <w:b w:val="false"/>
                <w:i w:val="false"/>
                <w:color w:val="000000"/>
                <w:sz w:val="20"/>
              </w:rPr>
              <w:t>
Компьютерлік қызметтер (компьютерлерді жөндеу және техникалық қызмет көрсетуді қосқанда)</w:t>
            </w:r>
          </w:p>
          <w:bookmarkEnd w:id="4324"/>
          <w:p>
            <w:pPr>
              <w:spacing w:after="20"/>
              <w:ind w:left="20"/>
              <w:jc w:val="both"/>
            </w:pPr>
            <w:r>
              <w:rPr>
                <w:rFonts w:ascii="Times New Roman"/>
                <w:b w:val="false"/>
                <w:i w:val="false"/>
                <w:color w:val="000000"/>
                <w:sz w:val="20"/>
              </w:rPr>
              <w:t>
Компьютерные услуги (включая ремонт и техническое обслуживание компьютеров)</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48" w:id="4325"/>
          <w:p>
            <w:pPr>
              <w:spacing w:after="20"/>
              <w:ind w:left="20"/>
              <w:jc w:val="both"/>
            </w:pPr>
            <w:r>
              <w:rPr>
                <w:rFonts w:ascii="Times New Roman"/>
                <w:b w:val="false"/>
                <w:i w:val="false"/>
                <w:color w:val="000000"/>
                <w:sz w:val="20"/>
              </w:rPr>
              <w:t>
Ақпараттық агенттіктердің қызметтері және басқа да ақпараттық қызметтер</w:t>
            </w:r>
          </w:p>
          <w:bookmarkEnd w:id="4325"/>
          <w:p>
            <w:pPr>
              <w:spacing w:after="20"/>
              <w:ind w:left="20"/>
              <w:jc w:val="both"/>
            </w:pPr>
            <w:r>
              <w:rPr>
                <w:rFonts w:ascii="Times New Roman"/>
                <w:b w:val="false"/>
                <w:i w:val="false"/>
                <w:color w:val="000000"/>
                <w:sz w:val="20"/>
              </w:rPr>
              <w:t>
Услуги информационных агентств и прочие информационные услуги</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49" w:id="4326"/>
          <w:p>
            <w:pPr>
              <w:spacing w:after="20"/>
              <w:ind w:left="20"/>
              <w:jc w:val="both"/>
            </w:pPr>
            <w:r>
              <w:rPr>
                <w:rFonts w:ascii="Times New Roman"/>
                <w:b w:val="false"/>
                <w:i w:val="false"/>
                <w:color w:val="000000"/>
                <w:sz w:val="20"/>
              </w:rPr>
              <w:t>
Әртүрлі іскерлік қызметтер, оның ішінде:</w:t>
            </w:r>
          </w:p>
          <w:bookmarkEnd w:id="4326"/>
          <w:p>
            <w:pPr>
              <w:spacing w:after="20"/>
              <w:ind w:left="20"/>
              <w:jc w:val="both"/>
            </w:pPr>
            <w:r>
              <w:rPr>
                <w:rFonts w:ascii="Times New Roman"/>
                <w:b w:val="false"/>
                <w:i w:val="false"/>
                <w:color w:val="000000"/>
                <w:sz w:val="20"/>
              </w:rPr>
              <w:t>
Разные деловые услуги, в том числе: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50" w:id="4327"/>
          <w:p>
            <w:pPr>
              <w:spacing w:after="20"/>
              <w:ind w:left="20"/>
              <w:jc w:val="both"/>
            </w:pPr>
            <w:r>
              <w:rPr>
                <w:rFonts w:ascii="Times New Roman"/>
                <w:b w:val="false"/>
                <w:i w:val="false"/>
                <w:color w:val="000000"/>
                <w:sz w:val="20"/>
              </w:rPr>
              <w:t>
заңгерлік</w:t>
            </w:r>
          </w:p>
          <w:bookmarkEnd w:id="4327"/>
          <w:p>
            <w:pPr>
              <w:spacing w:after="20"/>
              <w:ind w:left="20"/>
              <w:jc w:val="both"/>
            </w:pPr>
            <w:r>
              <w:rPr>
                <w:rFonts w:ascii="Times New Roman"/>
                <w:b w:val="false"/>
                <w:i w:val="false"/>
                <w:color w:val="000000"/>
                <w:sz w:val="20"/>
              </w:rPr>
              <w:t>
юридические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51" w:id="4328"/>
          <w:p>
            <w:pPr>
              <w:spacing w:after="20"/>
              <w:ind w:left="20"/>
              <w:jc w:val="both"/>
            </w:pPr>
            <w:r>
              <w:rPr>
                <w:rFonts w:ascii="Times New Roman"/>
                <w:b w:val="false"/>
                <w:i w:val="false"/>
                <w:color w:val="000000"/>
                <w:sz w:val="20"/>
              </w:rPr>
              <w:t>
бухгалтерлік, аудиторлық</w:t>
            </w:r>
          </w:p>
          <w:bookmarkEnd w:id="4328"/>
          <w:p>
            <w:pPr>
              <w:spacing w:after="20"/>
              <w:ind w:left="20"/>
              <w:jc w:val="both"/>
            </w:pPr>
            <w:r>
              <w:rPr>
                <w:rFonts w:ascii="Times New Roman"/>
                <w:b w:val="false"/>
                <w:i w:val="false"/>
                <w:color w:val="000000"/>
                <w:sz w:val="20"/>
              </w:rPr>
              <w:t>
бухгалтерские, аудиторские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52" w:id="4329"/>
          <w:p>
            <w:pPr>
              <w:spacing w:after="20"/>
              <w:ind w:left="20"/>
              <w:jc w:val="both"/>
            </w:pPr>
            <w:r>
              <w:rPr>
                <w:rFonts w:ascii="Times New Roman"/>
                <w:b w:val="false"/>
                <w:i w:val="false"/>
                <w:color w:val="000000"/>
                <w:sz w:val="20"/>
              </w:rPr>
              <w:t>
бизнес және басқару бойынша консультациялық қызметтер</w:t>
            </w:r>
          </w:p>
          <w:bookmarkEnd w:id="4329"/>
          <w:p>
            <w:pPr>
              <w:spacing w:after="20"/>
              <w:ind w:left="20"/>
              <w:jc w:val="both"/>
            </w:pPr>
            <w:r>
              <w:rPr>
                <w:rFonts w:ascii="Times New Roman"/>
                <w:b w:val="false"/>
                <w:i w:val="false"/>
                <w:color w:val="000000"/>
                <w:sz w:val="20"/>
              </w:rPr>
              <w:t>
услуги по консультации бизнеса и управления</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53" w:id="4330"/>
          <w:p>
            <w:pPr>
              <w:spacing w:after="20"/>
              <w:ind w:left="20"/>
              <w:jc w:val="both"/>
            </w:pPr>
            <w:r>
              <w:rPr>
                <w:rFonts w:ascii="Times New Roman"/>
                <w:b w:val="false"/>
                <w:i w:val="false"/>
                <w:color w:val="000000"/>
                <w:sz w:val="20"/>
              </w:rPr>
              <w:t>
сәулет, инженерлік және басқа да техникалық қызметтер</w:t>
            </w:r>
          </w:p>
          <w:bookmarkEnd w:id="4330"/>
          <w:p>
            <w:pPr>
              <w:spacing w:after="20"/>
              <w:ind w:left="20"/>
              <w:jc w:val="both"/>
            </w:pPr>
            <w:r>
              <w:rPr>
                <w:rFonts w:ascii="Times New Roman"/>
                <w:b w:val="false"/>
                <w:i w:val="false"/>
                <w:color w:val="000000"/>
                <w:sz w:val="20"/>
              </w:rPr>
              <w:t>
архитектурные, инженерные и прочие технические услуги</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54" w:id="4331"/>
          <w:p>
            <w:pPr>
              <w:spacing w:after="20"/>
              <w:ind w:left="20"/>
              <w:jc w:val="both"/>
            </w:pPr>
            <w:r>
              <w:rPr>
                <w:rFonts w:ascii="Times New Roman"/>
                <w:b w:val="false"/>
                <w:i w:val="false"/>
                <w:color w:val="000000"/>
                <w:sz w:val="20"/>
              </w:rPr>
              <w:t>
персоналсыз жабдықтарды операциялық лизинг (жалдау) (жолаушыларды, жүктерді тасымалдау үшін көлік құралдарын жалдауды қоса алғанда)</w:t>
            </w:r>
          </w:p>
          <w:bookmarkEnd w:id="4331"/>
          <w:p>
            <w:pPr>
              <w:spacing w:after="20"/>
              <w:ind w:left="20"/>
              <w:jc w:val="both"/>
            </w:pPr>
            <w:r>
              <w:rPr>
                <w:rFonts w:ascii="Times New Roman"/>
                <w:b w:val="false"/>
                <w:i w:val="false"/>
                <w:color w:val="000000"/>
                <w:sz w:val="20"/>
              </w:rPr>
              <w:t>
операционный лизинг (аренда) оборудования без персонала (включая аренду транспортных средств для перевозки пассажиров, грузов)</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55" w:id="4332"/>
          <w:p>
            <w:pPr>
              <w:spacing w:after="20"/>
              <w:ind w:left="20"/>
              <w:jc w:val="both"/>
            </w:pPr>
            <w:r>
              <w:rPr>
                <w:rFonts w:ascii="Times New Roman"/>
                <w:b w:val="false"/>
                <w:i w:val="false"/>
                <w:color w:val="000000"/>
                <w:sz w:val="20"/>
              </w:rPr>
              <w:t>
үлестіру желілері, жұмысқа орналастыру қызметтері және басқа да іскерлік қызметтер</w:t>
            </w:r>
          </w:p>
          <w:bookmarkEnd w:id="4332"/>
          <w:p>
            <w:pPr>
              <w:spacing w:after="20"/>
              <w:ind w:left="20"/>
              <w:jc w:val="both"/>
            </w:pPr>
            <w:r>
              <w:rPr>
                <w:rFonts w:ascii="Times New Roman"/>
                <w:b w:val="false"/>
                <w:i w:val="false"/>
                <w:color w:val="000000"/>
                <w:sz w:val="20"/>
              </w:rPr>
              <w:t>
услуги распределительных сетей, трудоустройства и прочие деловые услуги</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56" w:id="4333"/>
          <w:p>
            <w:pPr>
              <w:spacing w:after="20"/>
              <w:ind w:left="20"/>
              <w:jc w:val="both"/>
            </w:pPr>
            <w:r>
              <w:rPr>
                <w:rFonts w:ascii="Times New Roman"/>
                <w:b w:val="false"/>
                <w:i w:val="false"/>
                <w:color w:val="000000"/>
                <w:sz w:val="20"/>
              </w:rPr>
              <w:t>
Зияткерлік меншікті пайдалану үшін төлем</w:t>
            </w:r>
          </w:p>
          <w:bookmarkEnd w:id="4333"/>
          <w:p>
            <w:pPr>
              <w:spacing w:after="20"/>
              <w:ind w:left="20"/>
              <w:jc w:val="both"/>
            </w:pPr>
            <w:r>
              <w:rPr>
                <w:rFonts w:ascii="Times New Roman"/>
                <w:b w:val="false"/>
                <w:i w:val="false"/>
                <w:color w:val="000000"/>
                <w:sz w:val="20"/>
              </w:rPr>
              <w:t>
Плата за использование интеллектуальной собственности</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57" w:id="4334"/>
          <w:p>
            <w:pPr>
              <w:spacing w:after="20"/>
              <w:ind w:left="20"/>
              <w:jc w:val="both"/>
            </w:pPr>
            <w:r>
              <w:rPr>
                <w:rFonts w:ascii="Times New Roman"/>
                <w:b w:val="false"/>
                <w:i w:val="false"/>
                <w:color w:val="000000"/>
                <w:sz w:val="20"/>
              </w:rPr>
              <w:t>
Басқа да қызметтер (есепке ескертпеде толық көрсету)</w:t>
            </w:r>
          </w:p>
          <w:bookmarkEnd w:id="4334"/>
          <w:p>
            <w:pPr>
              <w:spacing w:after="20"/>
              <w:ind w:left="20"/>
              <w:jc w:val="both"/>
            </w:pPr>
            <w:r>
              <w:rPr>
                <w:rFonts w:ascii="Times New Roman"/>
                <w:b w:val="false"/>
                <w:i w:val="false"/>
                <w:color w:val="000000"/>
                <w:sz w:val="20"/>
              </w:rPr>
              <w:t>
Прочие услуги (расшифровать в примечании к отчету)</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58" w:id="4335"/>
          <w:p>
            <w:pPr>
              <w:spacing w:after="20"/>
              <w:ind w:left="20"/>
              <w:jc w:val="both"/>
            </w:pPr>
            <w:r>
              <w:rPr>
                <w:rFonts w:ascii="Times New Roman"/>
                <w:b w:val="false"/>
                <w:i w:val="false"/>
                <w:color w:val="000000"/>
                <w:sz w:val="20"/>
              </w:rPr>
              <w:t>
Бейрезиденттерден алынған қызметтер</w:t>
            </w:r>
          </w:p>
          <w:bookmarkEnd w:id="4335"/>
          <w:p>
            <w:pPr>
              <w:spacing w:after="20"/>
              <w:ind w:left="20"/>
              <w:jc w:val="both"/>
            </w:pPr>
            <w:r>
              <w:rPr>
                <w:rFonts w:ascii="Times New Roman"/>
                <w:b w:val="false"/>
                <w:i w:val="false"/>
                <w:color w:val="000000"/>
                <w:sz w:val="20"/>
              </w:rPr>
              <w:t>
Услуги, полученные от нерезидентов</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59" w:id="4336"/>
          <w:p>
            <w:pPr>
              <w:spacing w:after="20"/>
              <w:ind w:left="20"/>
              <w:jc w:val="both"/>
            </w:pPr>
            <w:r>
              <w:rPr>
                <w:rFonts w:ascii="Times New Roman"/>
                <w:b w:val="false"/>
                <w:i w:val="false"/>
                <w:color w:val="000000"/>
                <w:sz w:val="20"/>
              </w:rPr>
              <w:t>
Ғимараттарды, теміржол құрылыстарын, құбырларды, электр беру желілерін жөндеу</w:t>
            </w:r>
          </w:p>
          <w:bookmarkEnd w:id="4336"/>
          <w:p>
            <w:pPr>
              <w:spacing w:after="20"/>
              <w:ind w:left="20"/>
              <w:jc w:val="both"/>
            </w:pPr>
            <w:r>
              <w:rPr>
                <w:rFonts w:ascii="Times New Roman"/>
                <w:b w:val="false"/>
                <w:i w:val="false"/>
                <w:color w:val="000000"/>
                <w:sz w:val="20"/>
              </w:rPr>
              <w:t>
Ремонт зданий, железнодорожных сооружений, трубопроводов, линий электропередач</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60" w:id="4337"/>
          <w:p>
            <w:pPr>
              <w:spacing w:after="20"/>
              <w:ind w:left="20"/>
              <w:jc w:val="both"/>
            </w:pPr>
            <w:r>
              <w:rPr>
                <w:rFonts w:ascii="Times New Roman"/>
                <w:b w:val="false"/>
                <w:i w:val="false"/>
                <w:color w:val="000000"/>
                <w:sz w:val="20"/>
              </w:rPr>
              <w:t>
Басқа да жөндеу және техникалық қызмет көрсету бойынша қызметтер</w:t>
            </w:r>
          </w:p>
          <w:bookmarkEnd w:id="4337"/>
          <w:p>
            <w:pPr>
              <w:spacing w:after="20"/>
              <w:ind w:left="20"/>
              <w:jc w:val="both"/>
            </w:pPr>
            <w:r>
              <w:rPr>
                <w:rFonts w:ascii="Times New Roman"/>
                <w:b w:val="false"/>
                <w:i w:val="false"/>
                <w:color w:val="000000"/>
                <w:sz w:val="20"/>
              </w:rPr>
              <w:t>
Услуги по прочему ремонту и техническому обслуживанию</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61" w:id="4338"/>
          <w:p>
            <w:pPr>
              <w:spacing w:after="20"/>
              <w:ind w:left="20"/>
              <w:jc w:val="both"/>
            </w:pPr>
            <w:r>
              <w:rPr>
                <w:rFonts w:ascii="Times New Roman"/>
                <w:b w:val="false"/>
                <w:i w:val="false"/>
                <w:color w:val="000000"/>
                <w:sz w:val="20"/>
              </w:rPr>
              <w:t>
Қаржылық қызметтер</w:t>
            </w:r>
          </w:p>
          <w:bookmarkEnd w:id="4338"/>
          <w:p>
            <w:pPr>
              <w:spacing w:after="20"/>
              <w:ind w:left="20"/>
              <w:jc w:val="both"/>
            </w:pPr>
            <w:r>
              <w:rPr>
                <w:rFonts w:ascii="Times New Roman"/>
                <w:b w:val="false"/>
                <w:i w:val="false"/>
                <w:color w:val="000000"/>
                <w:sz w:val="20"/>
              </w:rPr>
              <w:t>
Финансовые услуги</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62" w:id="4339"/>
          <w:p>
            <w:pPr>
              <w:spacing w:after="20"/>
              <w:ind w:left="20"/>
              <w:jc w:val="both"/>
            </w:pPr>
            <w:r>
              <w:rPr>
                <w:rFonts w:ascii="Times New Roman"/>
                <w:b w:val="false"/>
                <w:i w:val="false"/>
                <w:color w:val="000000"/>
                <w:sz w:val="20"/>
              </w:rPr>
              <w:t>
Телекоммуникациялық қызметтер (берілетін ақпарат құнын есептемегенде)</w:t>
            </w:r>
          </w:p>
          <w:bookmarkEnd w:id="4339"/>
          <w:p>
            <w:pPr>
              <w:spacing w:after="20"/>
              <w:ind w:left="20"/>
              <w:jc w:val="both"/>
            </w:pPr>
            <w:r>
              <w:rPr>
                <w:rFonts w:ascii="Times New Roman"/>
                <w:b w:val="false"/>
                <w:i w:val="false"/>
                <w:color w:val="000000"/>
                <w:sz w:val="20"/>
              </w:rPr>
              <w:t>
Телекоммуникационные услуги (без учета стоимости передаваемой информации)</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63" w:id="4340"/>
          <w:p>
            <w:pPr>
              <w:spacing w:after="20"/>
              <w:ind w:left="20"/>
              <w:jc w:val="both"/>
            </w:pPr>
            <w:r>
              <w:rPr>
                <w:rFonts w:ascii="Times New Roman"/>
                <w:b w:val="false"/>
                <w:i w:val="false"/>
                <w:color w:val="000000"/>
                <w:sz w:val="20"/>
              </w:rPr>
              <w:t>
Компьютерлік қызметтер (компьютерлерді жөндеу және техникалық қызмет көрсетуді қосқанда)</w:t>
            </w:r>
          </w:p>
          <w:bookmarkEnd w:id="4340"/>
          <w:p>
            <w:pPr>
              <w:spacing w:after="20"/>
              <w:ind w:left="20"/>
              <w:jc w:val="both"/>
            </w:pPr>
            <w:r>
              <w:rPr>
                <w:rFonts w:ascii="Times New Roman"/>
                <w:b w:val="false"/>
                <w:i w:val="false"/>
                <w:color w:val="000000"/>
                <w:sz w:val="20"/>
              </w:rPr>
              <w:t>
Компьютерные услуги (включая ремонт и техническое обслуживание компьютеров)</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64" w:id="4341"/>
          <w:p>
            <w:pPr>
              <w:spacing w:after="20"/>
              <w:ind w:left="20"/>
              <w:jc w:val="both"/>
            </w:pPr>
            <w:r>
              <w:rPr>
                <w:rFonts w:ascii="Times New Roman"/>
                <w:b w:val="false"/>
                <w:i w:val="false"/>
                <w:color w:val="000000"/>
                <w:sz w:val="20"/>
              </w:rPr>
              <w:t>
Ақпараттық агенттіктердің қызметтері және басқа да ақпараттық қызметтер</w:t>
            </w:r>
          </w:p>
          <w:bookmarkEnd w:id="4341"/>
          <w:p>
            <w:pPr>
              <w:spacing w:after="20"/>
              <w:ind w:left="20"/>
              <w:jc w:val="both"/>
            </w:pPr>
            <w:r>
              <w:rPr>
                <w:rFonts w:ascii="Times New Roman"/>
                <w:b w:val="false"/>
                <w:i w:val="false"/>
                <w:color w:val="000000"/>
                <w:sz w:val="20"/>
              </w:rPr>
              <w:t>
Услуги информационных агентств и прочие информационные услуги</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65" w:id="4342"/>
          <w:p>
            <w:pPr>
              <w:spacing w:after="20"/>
              <w:ind w:left="20"/>
              <w:jc w:val="both"/>
            </w:pPr>
            <w:r>
              <w:rPr>
                <w:rFonts w:ascii="Times New Roman"/>
                <w:b w:val="false"/>
                <w:i w:val="false"/>
                <w:color w:val="000000"/>
                <w:sz w:val="20"/>
              </w:rPr>
              <w:t>
Әртүрлі іскерлік қызметтер, оның ішінде:</w:t>
            </w:r>
          </w:p>
          <w:bookmarkEnd w:id="4342"/>
          <w:p>
            <w:pPr>
              <w:spacing w:after="20"/>
              <w:ind w:left="20"/>
              <w:jc w:val="both"/>
            </w:pPr>
            <w:r>
              <w:rPr>
                <w:rFonts w:ascii="Times New Roman"/>
                <w:b w:val="false"/>
                <w:i w:val="false"/>
                <w:color w:val="000000"/>
                <w:sz w:val="20"/>
              </w:rPr>
              <w:t>
Разные деловые услуги, в том числе: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66" w:id="4343"/>
          <w:p>
            <w:pPr>
              <w:spacing w:after="20"/>
              <w:ind w:left="20"/>
              <w:jc w:val="both"/>
            </w:pPr>
            <w:r>
              <w:rPr>
                <w:rFonts w:ascii="Times New Roman"/>
                <w:b w:val="false"/>
                <w:i w:val="false"/>
                <w:color w:val="000000"/>
                <w:sz w:val="20"/>
              </w:rPr>
              <w:t>
заңгерлік</w:t>
            </w:r>
          </w:p>
          <w:bookmarkEnd w:id="4343"/>
          <w:p>
            <w:pPr>
              <w:spacing w:after="20"/>
              <w:ind w:left="20"/>
              <w:jc w:val="both"/>
            </w:pPr>
            <w:r>
              <w:rPr>
                <w:rFonts w:ascii="Times New Roman"/>
                <w:b w:val="false"/>
                <w:i w:val="false"/>
                <w:color w:val="000000"/>
                <w:sz w:val="20"/>
              </w:rPr>
              <w:t>
юридические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67" w:id="4344"/>
          <w:p>
            <w:pPr>
              <w:spacing w:after="20"/>
              <w:ind w:left="20"/>
              <w:jc w:val="both"/>
            </w:pPr>
            <w:r>
              <w:rPr>
                <w:rFonts w:ascii="Times New Roman"/>
                <w:b w:val="false"/>
                <w:i w:val="false"/>
                <w:color w:val="000000"/>
                <w:sz w:val="20"/>
              </w:rPr>
              <w:t>
бухгалтерлік, аудиторлық</w:t>
            </w:r>
          </w:p>
          <w:bookmarkEnd w:id="4344"/>
          <w:p>
            <w:pPr>
              <w:spacing w:after="20"/>
              <w:ind w:left="20"/>
              <w:jc w:val="both"/>
            </w:pPr>
            <w:r>
              <w:rPr>
                <w:rFonts w:ascii="Times New Roman"/>
                <w:b w:val="false"/>
                <w:i w:val="false"/>
                <w:color w:val="000000"/>
                <w:sz w:val="20"/>
              </w:rPr>
              <w:t>
бухгалтерские, аудиторские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68" w:id="4345"/>
          <w:p>
            <w:pPr>
              <w:spacing w:after="20"/>
              <w:ind w:left="20"/>
              <w:jc w:val="both"/>
            </w:pPr>
            <w:r>
              <w:rPr>
                <w:rFonts w:ascii="Times New Roman"/>
                <w:b w:val="false"/>
                <w:i w:val="false"/>
                <w:color w:val="000000"/>
                <w:sz w:val="20"/>
              </w:rPr>
              <w:t>
бизнес және басқару бойынша консультациялық қызметтер</w:t>
            </w:r>
          </w:p>
          <w:bookmarkEnd w:id="4345"/>
          <w:p>
            <w:pPr>
              <w:spacing w:after="20"/>
              <w:ind w:left="20"/>
              <w:jc w:val="both"/>
            </w:pPr>
            <w:r>
              <w:rPr>
                <w:rFonts w:ascii="Times New Roman"/>
                <w:b w:val="false"/>
                <w:i w:val="false"/>
                <w:color w:val="000000"/>
                <w:sz w:val="20"/>
              </w:rPr>
              <w:t>
услуги по консультации бизнеса и управления</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69" w:id="4346"/>
          <w:p>
            <w:pPr>
              <w:spacing w:after="20"/>
              <w:ind w:left="20"/>
              <w:jc w:val="both"/>
            </w:pPr>
            <w:r>
              <w:rPr>
                <w:rFonts w:ascii="Times New Roman"/>
                <w:b w:val="false"/>
                <w:i w:val="false"/>
                <w:color w:val="000000"/>
                <w:sz w:val="20"/>
              </w:rPr>
              <w:t>
сәулет, инженерлік және басқа да техникалық қызметтер</w:t>
            </w:r>
          </w:p>
          <w:bookmarkEnd w:id="4346"/>
          <w:p>
            <w:pPr>
              <w:spacing w:after="20"/>
              <w:ind w:left="20"/>
              <w:jc w:val="both"/>
            </w:pPr>
            <w:r>
              <w:rPr>
                <w:rFonts w:ascii="Times New Roman"/>
                <w:b w:val="false"/>
                <w:i w:val="false"/>
                <w:color w:val="000000"/>
                <w:sz w:val="20"/>
              </w:rPr>
              <w:t>
архитектурные, инженерные и прочие технические услуги</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70" w:id="4347"/>
          <w:p>
            <w:pPr>
              <w:spacing w:after="20"/>
              <w:ind w:left="20"/>
              <w:jc w:val="both"/>
            </w:pPr>
            <w:r>
              <w:rPr>
                <w:rFonts w:ascii="Times New Roman"/>
                <w:b w:val="false"/>
                <w:i w:val="false"/>
                <w:color w:val="000000"/>
                <w:sz w:val="20"/>
              </w:rPr>
              <w:t>
Персоналсыз жабдықтарды операциялық лизинг (жалдау) (жолаушыларды, жүктерді тасымалдау үшін көлік құралдарын жалға беруді қоса алғанда)</w:t>
            </w:r>
          </w:p>
          <w:bookmarkEnd w:id="4347"/>
          <w:p>
            <w:pPr>
              <w:spacing w:after="20"/>
              <w:ind w:left="20"/>
              <w:jc w:val="both"/>
            </w:pPr>
            <w:r>
              <w:rPr>
                <w:rFonts w:ascii="Times New Roman"/>
                <w:b w:val="false"/>
                <w:i w:val="false"/>
                <w:color w:val="000000"/>
                <w:sz w:val="20"/>
              </w:rPr>
              <w:t>
операционный лизинг (аренда) оборудования без персонала (включая аренду транспортных средств для перевозки пассажиров, грузов)</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71" w:id="4348"/>
          <w:p>
            <w:pPr>
              <w:spacing w:after="20"/>
              <w:ind w:left="20"/>
              <w:jc w:val="both"/>
            </w:pPr>
            <w:r>
              <w:rPr>
                <w:rFonts w:ascii="Times New Roman"/>
                <w:b w:val="false"/>
                <w:i w:val="false"/>
                <w:color w:val="000000"/>
                <w:sz w:val="20"/>
              </w:rPr>
              <w:t>
үлестіру желілері, жұмысқа орналастыру қызметтері және басқа да іскерлік қызметтер</w:t>
            </w:r>
          </w:p>
          <w:bookmarkEnd w:id="4348"/>
          <w:p>
            <w:pPr>
              <w:spacing w:after="20"/>
              <w:ind w:left="20"/>
              <w:jc w:val="both"/>
            </w:pPr>
            <w:r>
              <w:rPr>
                <w:rFonts w:ascii="Times New Roman"/>
                <w:b w:val="false"/>
                <w:i w:val="false"/>
                <w:color w:val="000000"/>
                <w:sz w:val="20"/>
              </w:rPr>
              <w:t>
услуги распределительных сетей, трудоустройства и прочие деловые услуги</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72" w:id="4349"/>
          <w:p>
            <w:pPr>
              <w:spacing w:after="20"/>
              <w:ind w:left="20"/>
              <w:jc w:val="both"/>
            </w:pPr>
            <w:r>
              <w:rPr>
                <w:rFonts w:ascii="Times New Roman"/>
                <w:b w:val="false"/>
                <w:i w:val="false"/>
                <w:color w:val="000000"/>
                <w:sz w:val="20"/>
              </w:rPr>
              <w:t>
Зияткерлік меншікті пайдалану үшін төлем</w:t>
            </w:r>
          </w:p>
          <w:bookmarkEnd w:id="4349"/>
          <w:p>
            <w:pPr>
              <w:spacing w:after="20"/>
              <w:ind w:left="20"/>
              <w:jc w:val="both"/>
            </w:pPr>
            <w:r>
              <w:rPr>
                <w:rFonts w:ascii="Times New Roman"/>
                <w:b w:val="false"/>
                <w:i w:val="false"/>
                <w:color w:val="000000"/>
                <w:sz w:val="20"/>
              </w:rPr>
              <w:t>
Плата за использование интеллектуальной собственности</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73" w:id="4350"/>
          <w:p>
            <w:pPr>
              <w:spacing w:after="20"/>
              <w:ind w:left="20"/>
              <w:jc w:val="both"/>
            </w:pPr>
            <w:r>
              <w:rPr>
                <w:rFonts w:ascii="Times New Roman"/>
                <w:b w:val="false"/>
                <w:i w:val="false"/>
                <w:color w:val="000000"/>
                <w:sz w:val="20"/>
              </w:rPr>
              <w:t>
Жеке тұлғаларға қызмет көрсету және мәдениет пен демалыс саласындағы қызметтер, оның ішінде:</w:t>
            </w:r>
          </w:p>
          <w:bookmarkEnd w:id="4350"/>
          <w:p>
            <w:pPr>
              <w:spacing w:after="20"/>
              <w:ind w:left="20"/>
              <w:jc w:val="both"/>
            </w:pPr>
            <w:r>
              <w:rPr>
                <w:rFonts w:ascii="Times New Roman"/>
                <w:b w:val="false"/>
                <w:i w:val="false"/>
                <w:color w:val="000000"/>
                <w:sz w:val="20"/>
              </w:rPr>
              <w:t>
Услуги частным лицам и услуги в сфере культуры и отдыха, в том числе: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74" w:id="4351"/>
          <w:p>
            <w:pPr>
              <w:spacing w:after="20"/>
              <w:ind w:left="20"/>
              <w:jc w:val="both"/>
            </w:pPr>
            <w:r>
              <w:rPr>
                <w:rFonts w:ascii="Times New Roman"/>
                <w:b w:val="false"/>
                <w:i w:val="false"/>
                <w:color w:val="000000"/>
                <w:sz w:val="20"/>
              </w:rPr>
              <w:t>
шетелдегі резиденттерді оқыту</w:t>
            </w:r>
          </w:p>
          <w:bookmarkEnd w:id="4351"/>
          <w:p>
            <w:pPr>
              <w:spacing w:after="20"/>
              <w:ind w:left="20"/>
              <w:jc w:val="both"/>
            </w:pPr>
            <w:r>
              <w:rPr>
                <w:rFonts w:ascii="Times New Roman"/>
                <w:b w:val="false"/>
                <w:i w:val="false"/>
                <w:color w:val="000000"/>
                <w:sz w:val="20"/>
              </w:rPr>
              <w:t>
обучение резидентов, находящихся за рубежом</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75" w:id="4352"/>
          <w:p>
            <w:pPr>
              <w:spacing w:after="20"/>
              <w:ind w:left="20"/>
              <w:jc w:val="both"/>
            </w:pPr>
            <w:r>
              <w:rPr>
                <w:rFonts w:ascii="Times New Roman"/>
                <w:b w:val="false"/>
                <w:i w:val="false"/>
                <w:color w:val="000000"/>
                <w:sz w:val="20"/>
              </w:rPr>
              <w:t>
Қазақстан Республикасы аумағындағы резиденттерді оқыту (қашықтан, шетелдік оқытушылардың келуі)</w:t>
            </w:r>
          </w:p>
          <w:bookmarkEnd w:id="4352"/>
          <w:p>
            <w:pPr>
              <w:spacing w:after="20"/>
              <w:ind w:left="20"/>
              <w:jc w:val="both"/>
            </w:pPr>
            <w:r>
              <w:rPr>
                <w:rFonts w:ascii="Times New Roman"/>
                <w:b w:val="false"/>
                <w:i w:val="false"/>
                <w:color w:val="000000"/>
                <w:sz w:val="20"/>
              </w:rPr>
              <w:t>
обучение резидентов, находящихся на территории Республики Казахстан (дистанционно, приезд иностранных преподавателей)</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76" w:id="4353"/>
          <w:p>
            <w:pPr>
              <w:spacing w:after="20"/>
              <w:ind w:left="20"/>
              <w:jc w:val="both"/>
            </w:pPr>
            <w:r>
              <w:rPr>
                <w:rFonts w:ascii="Times New Roman"/>
                <w:b w:val="false"/>
                <w:i w:val="false"/>
                <w:color w:val="000000"/>
                <w:sz w:val="20"/>
              </w:rPr>
              <w:t>
жеке тұлғаларға басқа да қызметтер және мәдениет пен демалыс саласындағы басқа да қызметтер</w:t>
            </w:r>
          </w:p>
          <w:bookmarkEnd w:id="4353"/>
          <w:p>
            <w:pPr>
              <w:spacing w:after="20"/>
              <w:ind w:left="20"/>
              <w:jc w:val="both"/>
            </w:pPr>
            <w:r>
              <w:rPr>
                <w:rFonts w:ascii="Times New Roman"/>
                <w:b w:val="false"/>
                <w:i w:val="false"/>
                <w:color w:val="000000"/>
                <w:sz w:val="20"/>
              </w:rPr>
              <w:t>
прочие услуги частным лицам и прочие услуги в сфере культуры и отдыха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77" w:id="4354"/>
          <w:p>
            <w:pPr>
              <w:spacing w:after="20"/>
              <w:ind w:left="20"/>
              <w:jc w:val="both"/>
            </w:pPr>
            <w:r>
              <w:rPr>
                <w:rFonts w:ascii="Times New Roman"/>
                <w:b w:val="false"/>
                <w:i w:val="false"/>
                <w:color w:val="000000"/>
                <w:sz w:val="20"/>
              </w:rPr>
              <w:t xml:space="preserve">
Басқа да қызметтер (есепке ескертпеде толық жазу) </w:t>
            </w:r>
          </w:p>
          <w:bookmarkEnd w:id="4354"/>
          <w:p>
            <w:pPr>
              <w:spacing w:after="20"/>
              <w:ind w:left="20"/>
              <w:jc w:val="both"/>
            </w:pPr>
            <w:r>
              <w:rPr>
                <w:rFonts w:ascii="Times New Roman"/>
                <w:b w:val="false"/>
                <w:i w:val="false"/>
                <w:color w:val="000000"/>
                <w:sz w:val="20"/>
              </w:rPr>
              <w:t>
Прочие услуги (расшифровать в примечании к отчету)</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4878" w:id="4355"/>
    <w:p>
      <w:pPr>
        <w:spacing w:after="0"/>
        <w:ind w:left="0"/>
        <w:jc w:val="both"/>
      </w:pPr>
      <w:r>
        <w:rPr>
          <w:rFonts w:ascii="Times New Roman"/>
          <w:b w:val="false"/>
          <w:i w:val="false"/>
          <w:color w:val="000000"/>
          <w:sz w:val="28"/>
        </w:rPr>
        <w:t>
      4-бөлім. Ағымдағы және күрделі трансферттер, мың АҚШ доллары</w:t>
      </w:r>
    </w:p>
    <w:bookmarkEnd w:id="4355"/>
    <w:bookmarkStart w:name="z4879" w:id="4356"/>
    <w:p>
      <w:pPr>
        <w:spacing w:after="0"/>
        <w:ind w:left="0"/>
        <w:jc w:val="both"/>
      </w:pPr>
      <w:r>
        <w:rPr>
          <w:rFonts w:ascii="Times New Roman"/>
          <w:b w:val="false"/>
          <w:i w:val="false"/>
          <w:color w:val="000000"/>
          <w:sz w:val="28"/>
        </w:rPr>
        <w:t xml:space="preserve">
      </w:t>
      </w:r>
      <w:r>
        <w:rPr>
          <w:rFonts w:ascii="Times New Roman"/>
          <w:b/>
          <w:i w:val="false"/>
          <w:color w:val="000000"/>
          <w:sz w:val="28"/>
        </w:rPr>
        <w:t>Раздел 4. Текущие и капитальные трансферты, тысяч долларов США</w:t>
      </w:r>
    </w:p>
    <w:bookmarkEnd w:id="435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80" w:id="4357"/>
          <w:p>
            <w:pPr>
              <w:spacing w:after="20"/>
              <w:ind w:left="20"/>
              <w:jc w:val="both"/>
            </w:pPr>
            <w:r>
              <w:rPr>
                <w:rFonts w:ascii="Times New Roman"/>
                <w:b w:val="false"/>
                <w:i w:val="false"/>
                <w:color w:val="000000"/>
                <w:sz w:val="20"/>
              </w:rPr>
              <w:t>
Көрсеткіш атауы</w:t>
            </w:r>
          </w:p>
          <w:bookmarkEnd w:id="4357"/>
          <w:p>
            <w:pPr>
              <w:spacing w:after="20"/>
              <w:ind w:left="20"/>
              <w:jc w:val="both"/>
            </w:pPr>
            <w:r>
              <w:rPr>
                <w:rFonts w:ascii="Times New Roman"/>
                <w:b w:val="false"/>
                <w:i w:val="false"/>
                <w:color w:val="000000"/>
                <w:sz w:val="20"/>
              </w:rPr>
              <w:t>
Наименование показателя</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81" w:id="4358"/>
          <w:p>
            <w:pPr>
              <w:spacing w:after="20"/>
              <w:ind w:left="20"/>
              <w:jc w:val="both"/>
            </w:pPr>
            <w:r>
              <w:rPr>
                <w:rFonts w:ascii="Times New Roman"/>
                <w:b w:val="false"/>
                <w:i w:val="false"/>
                <w:color w:val="000000"/>
                <w:sz w:val="20"/>
              </w:rPr>
              <w:t>
Көрсеткіш коды</w:t>
            </w:r>
          </w:p>
          <w:bookmarkEnd w:id="4358"/>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Код </w:t>
            </w:r>
          </w:p>
          <w:p>
            <w:pPr>
              <w:spacing w:after="20"/>
              <w:ind w:left="20"/>
              <w:jc w:val="both"/>
            </w:pPr>
            <w:r>
              <w:rPr>
                <w:rFonts w:ascii="Times New Roman"/>
                <w:b w:val="false"/>
                <w:i w:val="false"/>
                <w:color w:val="000000"/>
                <w:sz w:val="20"/>
              </w:rPr>
              <w:t>
показателя</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83" w:id="4359"/>
          <w:p>
            <w:pPr>
              <w:spacing w:after="20"/>
              <w:ind w:left="20"/>
              <w:jc w:val="both"/>
            </w:pPr>
            <w:r>
              <w:rPr>
                <w:rFonts w:ascii="Times New Roman"/>
                <w:b w:val="false"/>
                <w:i w:val="false"/>
                <w:color w:val="000000"/>
                <w:sz w:val="20"/>
              </w:rPr>
              <w:t>
Барлығы</w:t>
            </w:r>
          </w:p>
          <w:bookmarkEnd w:id="4359"/>
          <w:p>
            <w:pPr>
              <w:spacing w:after="20"/>
              <w:ind w:left="20"/>
              <w:jc w:val="both"/>
            </w:pPr>
            <w:r>
              <w:rPr>
                <w:rFonts w:ascii="Times New Roman"/>
                <w:b w:val="false"/>
                <w:i w:val="false"/>
                <w:color w:val="000000"/>
                <w:sz w:val="20"/>
              </w:rPr>
              <w:t>
Всего</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84" w:id="4360"/>
          <w:p>
            <w:pPr>
              <w:spacing w:after="20"/>
              <w:ind w:left="20"/>
              <w:jc w:val="both"/>
            </w:pPr>
            <w:r>
              <w:rPr>
                <w:rFonts w:ascii="Times New Roman"/>
                <w:b w:val="false"/>
                <w:i w:val="false"/>
                <w:color w:val="000000"/>
                <w:sz w:val="20"/>
              </w:rPr>
              <w:t xml:space="preserve">
Әріптес елдердің атауы </w:t>
            </w:r>
          </w:p>
          <w:bookmarkEnd w:id="4360"/>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Наименование </w:t>
            </w:r>
          </w:p>
          <w:p>
            <w:pPr>
              <w:spacing w:after="20"/>
              <w:ind w:left="20"/>
              <w:jc w:val="both"/>
            </w:pPr>
            <w:r>
              <w:rPr>
                <w:rFonts w:ascii="Times New Roman"/>
                <w:b w:val="false"/>
                <w:i w:val="false"/>
                <w:color w:val="000000"/>
                <w:sz w:val="20"/>
              </w:rPr>
              <w:t>
стран-партнеров</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86" w:id="4361"/>
          <w:p>
            <w:pPr>
              <w:spacing w:after="20"/>
              <w:ind w:left="20"/>
              <w:jc w:val="both"/>
            </w:pPr>
            <w:r>
              <w:rPr>
                <w:rFonts w:ascii="Times New Roman"/>
                <w:b w:val="false"/>
                <w:i w:val="false"/>
                <w:color w:val="000000"/>
                <w:sz w:val="20"/>
              </w:rPr>
              <w:t>
Бейрезиденттерге төленген салықтар</w:t>
            </w:r>
          </w:p>
          <w:bookmarkEnd w:id="4361"/>
          <w:p>
            <w:pPr>
              <w:spacing w:after="20"/>
              <w:ind w:left="20"/>
              <w:jc w:val="both"/>
            </w:pPr>
            <w:r>
              <w:rPr>
                <w:rFonts w:ascii="Times New Roman"/>
                <w:b w:val="false"/>
                <w:i w:val="false"/>
                <w:color w:val="000000"/>
                <w:sz w:val="20"/>
              </w:rPr>
              <w:t>
Налоги, уплаченные нерезидентам</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87" w:id="4362"/>
          <w:p>
            <w:pPr>
              <w:spacing w:after="20"/>
              <w:ind w:left="20"/>
              <w:jc w:val="both"/>
            </w:pPr>
            <w:r>
              <w:rPr>
                <w:rFonts w:ascii="Times New Roman"/>
                <w:b w:val="false"/>
                <w:i w:val="false"/>
                <w:color w:val="000000"/>
                <w:sz w:val="20"/>
              </w:rPr>
              <w:t xml:space="preserve">
Бейрезиденттерге мүшелік жарналар төлемдері немесе салалық қауымдастықтарды қамтитын бейрезидент коммерциялық емес ұйымдарға қатысуға жазылу </w:t>
            </w:r>
          </w:p>
          <w:bookmarkEnd w:id="4362"/>
          <w:p>
            <w:pPr>
              <w:spacing w:after="20"/>
              <w:ind w:left="20"/>
              <w:jc w:val="both"/>
            </w:pPr>
            <w:r>
              <w:rPr>
                <w:rFonts w:ascii="Times New Roman"/>
                <w:b w:val="false"/>
                <w:i w:val="false"/>
                <w:color w:val="000000"/>
                <w:sz w:val="20"/>
              </w:rPr>
              <w:t>
Платежи нерезидентам членских взносов или подписка на участие в некоммерческих организациях-нерезидентах, включающих отраслевые ассоциации</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88" w:id="4363"/>
          <w:p>
            <w:pPr>
              <w:spacing w:after="20"/>
              <w:ind w:left="20"/>
              <w:jc w:val="both"/>
            </w:pPr>
            <w:r>
              <w:rPr>
                <w:rFonts w:ascii="Times New Roman"/>
                <w:b w:val="false"/>
                <w:i w:val="false"/>
                <w:color w:val="000000"/>
                <w:sz w:val="20"/>
              </w:rPr>
              <w:t>
Бейрезиденттерден өсімпұл, айыппұл төлемдері және басқа да ағымдағы трансферттер түріндегі түсімдер</w:t>
            </w:r>
          </w:p>
          <w:bookmarkEnd w:id="4363"/>
          <w:p>
            <w:pPr>
              <w:spacing w:after="20"/>
              <w:ind w:left="20"/>
              <w:jc w:val="both"/>
            </w:pPr>
            <w:r>
              <w:rPr>
                <w:rFonts w:ascii="Times New Roman"/>
                <w:b w:val="false"/>
                <w:i w:val="false"/>
                <w:color w:val="000000"/>
                <w:sz w:val="20"/>
              </w:rPr>
              <w:t>
Поступления от нерезидентов в виде пени, штрафных платежей и прочих текущих трансферт</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89" w:id="4364"/>
          <w:p>
            <w:pPr>
              <w:spacing w:after="20"/>
              <w:ind w:left="20"/>
              <w:jc w:val="both"/>
            </w:pPr>
            <w:r>
              <w:rPr>
                <w:rFonts w:ascii="Times New Roman"/>
                <w:b w:val="false"/>
                <w:i w:val="false"/>
                <w:color w:val="000000"/>
                <w:sz w:val="20"/>
              </w:rPr>
              <w:t>
Бейрезиденттерге өсімпұл, айыппұл төлемдері және басқа да ағымдағы трансферттер түріндегі төлемдер</w:t>
            </w:r>
          </w:p>
          <w:bookmarkEnd w:id="4364"/>
          <w:p>
            <w:pPr>
              <w:spacing w:after="20"/>
              <w:ind w:left="20"/>
              <w:jc w:val="both"/>
            </w:pPr>
            <w:r>
              <w:rPr>
                <w:rFonts w:ascii="Times New Roman"/>
                <w:b w:val="false"/>
                <w:i w:val="false"/>
                <w:color w:val="000000"/>
                <w:sz w:val="20"/>
              </w:rPr>
              <w:t>
Платежи нерезидентам в виде пени, штрафных платежей и прочих текущих трансферт</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90" w:id="4365"/>
          <w:p>
            <w:pPr>
              <w:spacing w:after="20"/>
              <w:ind w:left="20"/>
              <w:jc w:val="both"/>
            </w:pPr>
            <w:r>
              <w:rPr>
                <w:rFonts w:ascii="Times New Roman"/>
                <w:b w:val="false"/>
                <w:i w:val="false"/>
                <w:color w:val="000000"/>
                <w:sz w:val="20"/>
              </w:rPr>
              <w:t>
Бейрезиденттерден алынған күрделі трансферттер</w:t>
            </w:r>
          </w:p>
          <w:bookmarkEnd w:id="4365"/>
          <w:p>
            <w:pPr>
              <w:spacing w:after="20"/>
              <w:ind w:left="20"/>
              <w:jc w:val="both"/>
            </w:pPr>
            <w:r>
              <w:rPr>
                <w:rFonts w:ascii="Times New Roman"/>
                <w:b w:val="false"/>
                <w:i w:val="false"/>
                <w:color w:val="000000"/>
                <w:sz w:val="20"/>
              </w:rPr>
              <w:t>
Капитальные трансферты, полученные от нерезидентов</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91" w:id="4366"/>
          <w:p>
            <w:pPr>
              <w:spacing w:after="20"/>
              <w:ind w:left="20"/>
              <w:jc w:val="both"/>
            </w:pPr>
            <w:r>
              <w:rPr>
                <w:rFonts w:ascii="Times New Roman"/>
                <w:b w:val="false"/>
                <w:i w:val="false"/>
                <w:color w:val="000000"/>
                <w:sz w:val="20"/>
              </w:rPr>
              <w:t>
Бейрезиденттерге ұсынылған күрделі трансферттер</w:t>
            </w:r>
          </w:p>
          <w:bookmarkEnd w:id="4366"/>
          <w:p>
            <w:pPr>
              <w:spacing w:after="20"/>
              <w:ind w:left="20"/>
              <w:jc w:val="both"/>
            </w:pPr>
            <w:r>
              <w:rPr>
                <w:rFonts w:ascii="Times New Roman"/>
                <w:b w:val="false"/>
                <w:i w:val="false"/>
                <w:color w:val="000000"/>
                <w:sz w:val="20"/>
              </w:rPr>
              <w:t>
Капитальные трансферты, предоставленные нерезидентам</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92" w:id="4367"/>
          <w:p>
            <w:pPr>
              <w:spacing w:after="20"/>
              <w:ind w:left="20"/>
              <w:jc w:val="both"/>
            </w:pPr>
            <w:r>
              <w:rPr>
                <w:rFonts w:ascii="Times New Roman"/>
                <w:b w:val="false"/>
                <w:i w:val="false"/>
                <w:color w:val="000000"/>
                <w:sz w:val="20"/>
              </w:rPr>
              <w:t>
Атауы</w:t>
            </w:r>
          </w:p>
          <w:bookmarkEnd w:id="4367"/>
          <w:p>
            <w:pPr>
              <w:spacing w:after="20"/>
              <w:ind w:left="20"/>
              <w:jc w:val="both"/>
            </w:pPr>
            <w:r>
              <w:rPr>
                <w:rFonts w:ascii="Times New Roman"/>
                <w:b w:val="false"/>
                <w:i w:val="false"/>
                <w:color w:val="000000"/>
                <w:sz w:val="20"/>
              </w:rPr>
              <w:t>
</w:t>
            </w:r>
            <w:r>
              <w:rPr>
                <w:rFonts w:ascii="Times New Roman"/>
                <w:b w:val="false"/>
                <w:i w:val="false"/>
                <w:color w:val="000000"/>
                <w:sz w:val="20"/>
              </w:rPr>
              <w:t>Наименование</w:t>
            </w:r>
          </w:p>
          <w:p>
            <w:pPr>
              <w:spacing w:after="20"/>
              <w:ind w:left="20"/>
              <w:jc w:val="both"/>
            </w:pPr>
            <w:r>
              <w:rPr>
                <w:rFonts w:ascii="Times New Roman"/>
                <w:b w:val="false"/>
                <w:i w:val="false"/>
                <w:color w:val="000000"/>
                <w:sz w:val="20"/>
              </w:rPr>
              <w:t>
</w:t>
            </w:r>
            <w:r>
              <w:rPr>
                <w:rFonts w:ascii="Times New Roman"/>
                <w:b w:val="false"/>
                <w:i w:val="false"/>
                <w:color w:val="000000"/>
                <w:sz w:val="20"/>
              </w:rPr>
              <w:t>__________________________________________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Телефоны (респонденттің)</w:t>
            </w:r>
          </w:p>
          <w:p>
            <w:pPr>
              <w:spacing w:after="20"/>
              <w:ind w:left="20"/>
              <w:jc w:val="both"/>
            </w:pPr>
            <w:r>
              <w:rPr>
                <w:rFonts w:ascii="Times New Roman"/>
                <w:b w:val="false"/>
                <w:i w:val="false"/>
                <w:color w:val="000000"/>
                <w:sz w:val="20"/>
              </w:rPr>
              <w:t>
Телефон (респондента)_____________________ стационарлықстационарный</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96" w:id="4368"/>
          <w:p>
            <w:pPr>
              <w:spacing w:after="20"/>
              <w:ind w:left="20"/>
              <w:jc w:val="both"/>
            </w:pPr>
            <w:r>
              <w:rPr>
                <w:rFonts w:ascii="Times New Roman"/>
                <w:b w:val="false"/>
                <w:i w:val="false"/>
                <w:color w:val="000000"/>
                <w:sz w:val="20"/>
              </w:rPr>
              <w:t>
Мекенжайы (респонденттің)</w:t>
            </w:r>
          </w:p>
          <w:bookmarkEnd w:id="4368"/>
          <w:p>
            <w:pPr>
              <w:spacing w:after="20"/>
              <w:ind w:left="20"/>
              <w:jc w:val="both"/>
            </w:pPr>
            <w:r>
              <w:rPr>
                <w:rFonts w:ascii="Times New Roman"/>
                <w:b w:val="false"/>
                <w:i w:val="false"/>
                <w:color w:val="000000"/>
                <w:sz w:val="20"/>
              </w:rPr>
              <w:t>
</w:t>
            </w:r>
            <w:r>
              <w:rPr>
                <w:rFonts w:ascii="Times New Roman"/>
                <w:b w:val="false"/>
                <w:i w:val="false"/>
                <w:color w:val="000000"/>
                <w:sz w:val="20"/>
              </w:rPr>
              <w:t>Адрес (респондента)</w:t>
            </w:r>
          </w:p>
          <w:p>
            <w:pPr>
              <w:spacing w:after="20"/>
              <w:ind w:left="20"/>
              <w:jc w:val="both"/>
            </w:pPr>
            <w:r>
              <w:rPr>
                <w:rFonts w:ascii="Times New Roman"/>
                <w:b w:val="false"/>
                <w:i w:val="false"/>
                <w:color w:val="000000"/>
                <w:sz w:val="20"/>
              </w:rPr>
              <w:t>
</w:t>
            </w:r>
            <w:r>
              <w:rPr>
                <w:rFonts w:ascii="Times New Roman"/>
                <w:b w:val="false"/>
                <w:i w:val="false"/>
                <w:color w:val="000000"/>
                <w:sz w:val="20"/>
              </w:rPr>
              <w:t>________________________</w:t>
            </w:r>
          </w:p>
          <w:p>
            <w:pPr>
              <w:spacing w:after="20"/>
              <w:ind w:left="20"/>
              <w:jc w:val="both"/>
            </w:pPr>
            <w:r>
              <w:rPr>
                <w:rFonts w:ascii="Times New Roman"/>
                <w:b w:val="false"/>
                <w:i w:val="false"/>
                <w:color w:val="000000"/>
                <w:sz w:val="20"/>
              </w:rPr>
              <w:t>
________________________ ұялымобильный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99" w:id="4369"/>
          <w:p>
            <w:pPr>
              <w:spacing w:after="20"/>
              <w:ind w:left="20"/>
              <w:jc w:val="both"/>
            </w:pPr>
            <w:r>
              <w:rPr>
                <w:rFonts w:ascii="Times New Roman"/>
                <w:b w:val="false"/>
                <w:i w:val="false"/>
                <w:color w:val="000000"/>
                <w:sz w:val="20"/>
              </w:rPr>
              <w:t xml:space="preserve">
Бастапқы статистикалық </w:t>
            </w:r>
          </w:p>
          <w:bookmarkEnd w:id="4369"/>
          <w:p>
            <w:pPr>
              <w:spacing w:after="20"/>
              <w:ind w:left="20"/>
              <w:jc w:val="both"/>
            </w:pPr>
            <w:r>
              <w:rPr>
                <w:rFonts w:ascii="Times New Roman"/>
                <w:b w:val="false"/>
                <w:i w:val="false"/>
                <w:color w:val="000000"/>
                <w:sz w:val="20"/>
              </w:rPr>
              <w:t>
</w:t>
            </w:r>
            <w:r>
              <w:rPr>
                <w:rFonts w:ascii="Times New Roman"/>
                <w:b w:val="false"/>
                <w:i w:val="false"/>
                <w:color w:val="000000"/>
                <w:sz w:val="20"/>
              </w:rPr>
              <w:t>деректерді таратуға келісеміз</w:t>
            </w:r>
          </w:p>
          <w:p>
            <w:pPr>
              <w:spacing w:after="20"/>
              <w:ind w:left="20"/>
              <w:jc w:val="both"/>
            </w:pPr>
            <w:r>
              <w:rPr>
                <w:rFonts w:ascii="Times New Roman"/>
                <w:b w:val="false"/>
                <w:i w:val="false"/>
                <w:color w:val="000000"/>
                <w:sz w:val="20"/>
              </w:rPr>
              <w:t>
</w:t>
            </w:r>
            <w:r>
              <w:rPr>
                <w:rFonts w:ascii="Times New Roman"/>
                <w:b w:val="false"/>
                <w:i w:val="false"/>
                <w:color w:val="000000"/>
                <w:sz w:val="20"/>
              </w:rPr>
              <w:t>Согласны на распространение</w:t>
            </w:r>
          </w:p>
          <w:p>
            <w:pPr>
              <w:spacing w:after="20"/>
              <w:ind w:left="20"/>
              <w:jc w:val="both"/>
            </w:pPr>
            <w:r>
              <w:rPr>
                <w:rFonts w:ascii="Times New Roman"/>
                <w:b w:val="false"/>
                <w:i w:val="false"/>
                <w:color w:val="000000"/>
                <w:sz w:val="20"/>
              </w:rPr>
              <w:t>
первичных статистических данных</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02" w:id="4370"/>
          <w:p>
            <w:pPr>
              <w:spacing w:after="20"/>
              <w:ind w:left="20"/>
              <w:jc w:val="both"/>
            </w:pPr>
          </w:p>
          <w:bookmarkEnd w:id="4370"/>
          <w:p>
            <w:pPr>
              <w:spacing w:after="20"/>
              <w:ind w:left="20"/>
              <w:jc w:val="both"/>
            </w:pPr>
            <w:r>
              <w:drawing>
                <wp:inline distT="0" distB="0" distL="0" distR="0">
                  <wp:extent cx="495300" cy="444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2"/>
                          <a:stretch>
                            <a:fillRect/>
                          </a:stretch>
                        </pic:blipFill>
                        <pic:spPr>
                          <a:xfrm>
                            <a:off x="0" y="0"/>
                            <a:ext cx="495300" cy="4445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03" w:id="4371"/>
          <w:p>
            <w:pPr>
              <w:spacing w:after="20"/>
              <w:ind w:left="20"/>
              <w:jc w:val="both"/>
            </w:pPr>
            <w:r>
              <w:rPr>
                <w:rFonts w:ascii="Times New Roman"/>
                <w:b w:val="false"/>
                <w:i w:val="false"/>
                <w:color w:val="000000"/>
                <w:sz w:val="20"/>
              </w:rPr>
              <w:t>
Бастапқы статистикалық</w:t>
            </w:r>
          </w:p>
          <w:bookmarkEnd w:id="4371"/>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деректерді таратуға келіспейміз</w:t>
            </w:r>
          </w:p>
          <w:p>
            <w:pPr>
              <w:spacing w:after="20"/>
              <w:ind w:left="20"/>
              <w:jc w:val="both"/>
            </w:pPr>
            <w:r>
              <w:rPr>
                <w:rFonts w:ascii="Times New Roman"/>
                <w:b w:val="false"/>
                <w:i w:val="false"/>
                <w:color w:val="000000"/>
                <w:sz w:val="20"/>
              </w:rPr>
              <w:t>
</w:t>
            </w:r>
            <w:r>
              <w:rPr>
                <w:rFonts w:ascii="Times New Roman"/>
                <w:b w:val="false"/>
                <w:i w:val="false"/>
                <w:color w:val="000000"/>
                <w:sz w:val="20"/>
              </w:rPr>
              <w:t>Не согласны на распространение</w:t>
            </w:r>
          </w:p>
          <w:p>
            <w:pPr>
              <w:spacing w:after="20"/>
              <w:ind w:left="20"/>
              <w:jc w:val="both"/>
            </w:pPr>
            <w:r>
              <w:rPr>
                <w:rFonts w:ascii="Times New Roman"/>
                <w:b w:val="false"/>
                <w:i w:val="false"/>
                <w:color w:val="000000"/>
                <w:sz w:val="20"/>
              </w:rPr>
              <w:t>
первичных статистических данных</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06" w:id="4372"/>
          <w:p>
            <w:pPr>
              <w:spacing w:after="20"/>
              <w:ind w:left="20"/>
              <w:jc w:val="both"/>
            </w:pPr>
          </w:p>
          <w:bookmarkEnd w:id="4372"/>
          <w:p>
            <w:pPr>
              <w:spacing w:after="20"/>
              <w:ind w:left="20"/>
              <w:jc w:val="both"/>
            </w:pPr>
            <w:r>
              <w:drawing>
                <wp:inline distT="0" distB="0" distL="0" distR="0">
                  <wp:extent cx="495300" cy="444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3"/>
                          <a:stretch>
                            <a:fillRect/>
                          </a:stretch>
                        </pic:blipFill>
                        <pic:spPr>
                          <a:xfrm>
                            <a:off x="0" y="0"/>
                            <a:ext cx="495300" cy="4445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07" w:id="4373"/>
          <w:p>
            <w:pPr>
              <w:spacing w:after="20"/>
              <w:ind w:left="20"/>
              <w:jc w:val="both"/>
            </w:pPr>
            <w:r>
              <w:rPr>
                <w:rFonts w:ascii="Times New Roman"/>
                <w:b w:val="false"/>
                <w:i w:val="false"/>
                <w:color w:val="000000"/>
                <w:sz w:val="20"/>
              </w:rPr>
              <w:t>
Электрондық пошта мекенжайы (респонденттің)</w:t>
            </w:r>
          </w:p>
          <w:bookmarkEnd w:id="4373"/>
          <w:p>
            <w:pPr>
              <w:spacing w:after="20"/>
              <w:ind w:left="20"/>
              <w:jc w:val="both"/>
            </w:pPr>
            <w:r>
              <w:rPr>
                <w:rFonts w:ascii="Times New Roman"/>
                <w:b w:val="false"/>
                <w:i w:val="false"/>
                <w:color w:val="000000"/>
                <w:sz w:val="20"/>
              </w:rPr>
              <w:t>
</w:t>
            </w:r>
            <w:r>
              <w:rPr>
                <w:rFonts w:ascii="Times New Roman"/>
                <w:b w:val="false"/>
                <w:i w:val="false"/>
                <w:color w:val="000000"/>
                <w:sz w:val="20"/>
              </w:rPr>
              <w:t>Адрес электронной почты (респондента)</w:t>
            </w:r>
          </w:p>
          <w:p>
            <w:pPr>
              <w:spacing w:after="20"/>
              <w:ind w:left="20"/>
              <w:jc w:val="both"/>
            </w:pPr>
            <w:r>
              <w:rPr>
                <w:rFonts w:ascii="Times New Roman"/>
                <w:b w:val="false"/>
                <w:i w:val="false"/>
                <w:color w:val="000000"/>
                <w:sz w:val="20"/>
              </w:rPr>
              <w:t>
</w:t>
            </w:r>
            <w:r>
              <w:rPr>
                <w:rFonts w:ascii="Times New Roman"/>
                <w:b w:val="false"/>
                <w:i w:val="false"/>
                <w:color w:val="000000"/>
                <w:sz w:val="20"/>
              </w:rPr>
              <w:t>____________________________________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Орындаушы</w:t>
            </w:r>
          </w:p>
          <w:p>
            <w:pPr>
              <w:spacing w:after="20"/>
              <w:ind w:left="20"/>
              <w:jc w:val="both"/>
            </w:pPr>
            <w:r>
              <w:rPr>
                <w:rFonts w:ascii="Times New Roman"/>
                <w:b w:val="false"/>
                <w:i w:val="false"/>
                <w:color w:val="000000"/>
                <w:sz w:val="20"/>
              </w:rPr>
              <w:t>
</w:t>
            </w:r>
            <w:r>
              <w:rPr>
                <w:rFonts w:ascii="Times New Roman"/>
                <w:b w:val="false"/>
                <w:i w:val="false"/>
                <w:color w:val="000000"/>
                <w:sz w:val="20"/>
              </w:rPr>
              <w:t>Исполнитель _________________________________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тегі, аты және әкесінің аты (ол болған жағдайда)</w:t>
            </w:r>
          </w:p>
          <w:p>
            <w:pPr>
              <w:spacing w:after="20"/>
              <w:ind w:left="20"/>
              <w:jc w:val="both"/>
            </w:pPr>
            <w:r>
              <w:rPr>
                <w:rFonts w:ascii="Times New Roman"/>
                <w:b w:val="false"/>
                <w:i w:val="false"/>
                <w:color w:val="000000"/>
                <w:sz w:val="20"/>
              </w:rPr>
              <w:t>
</w:t>
            </w:r>
            <w:r>
              <w:rPr>
                <w:rFonts w:ascii="Times New Roman"/>
                <w:b w:val="false"/>
                <w:i w:val="false"/>
                <w:color w:val="000000"/>
                <w:sz w:val="20"/>
              </w:rPr>
              <w:t>фамилия, имя и отчество (при его наличии)</w:t>
            </w:r>
          </w:p>
          <w:p>
            <w:pPr>
              <w:spacing w:after="20"/>
              <w:ind w:left="20"/>
              <w:jc w:val="both"/>
            </w:pPr>
            <w:r>
              <w:rPr>
                <w:rFonts w:ascii="Times New Roman"/>
                <w:b w:val="false"/>
                <w:i w:val="false"/>
                <w:color w:val="000000"/>
                <w:sz w:val="20"/>
              </w:rPr>
              <w:t>
</w:t>
            </w:r>
            <w:r>
              <w:rPr>
                <w:rFonts w:ascii="Times New Roman"/>
                <w:b w:val="false"/>
                <w:i w:val="false"/>
                <w:color w:val="000000"/>
                <w:sz w:val="20"/>
              </w:rPr>
              <w:t>Бас бухгалтер немесе есепке қол қою функциясы жүктелген адам</w:t>
            </w:r>
          </w:p>
          <w:p>
            <w:pPr>
              <w:spacing w:after="20"/>
              <w:ind w:left="20"/>
              <w:jc w:val="both"/>
            </w:pPr>
            <w:r>
              <w:rPr>
                <w:rFonts w:ascii="Times New Roman"/>
                <w:b w:val="false"/>
                <w:i w:val="false"/>
                <w:color w:val="000000"/>
                <w:sz w:val="20"/>
              </w:rPr>
              <w:t>
</w:t>
            </w:r>
            <w:r>
              <w:rPr>
                <w:rFonts w:ascii="Times New Roman"/>
                <w:b w:val="false"/>
                <w:i w:val="false"/>
                <w:color w:val="000000"/>
                <w:sz w:val="20"/>
              </w:rPr>
              <w:t>Главный бухгалтер или лицо, на которое возложена функция по подписанию отчета</w:t>
            </w:r>
          </w:p>
          <w:p>
            <w:pPr>
              <w:spacing w:after="20"/>
              <w:ind w:left="20"/>
              <w:jc w:val="both"/>
            </w:pPr>
            <w:r>
              <w:rPr>
                <w:rFonts w:ascii="Times New Roman"/>
                <w:b w:val="false"/>
                <w:i w:val="false"/>
                <w:color w:val="000000"/>
                <w:sz w:val="20"/>
              </w:rPr>
              <w:t>
</w:t>
            </w:r>
            <w:r>
              <w:rPr>
                <w:rFonts w:ascii="Times New Roman"/>
                <w:b w:val="false"/>
                <w:i w:val="false"/>
                <w:color w:val="000000"/>
                <w:sz w:val="20"/>
              </w:rPr>
              <w:t>_______________________________________________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тегі, аты және әкесінің аты (ол болған жағдайда)</w:t>
            </w:r>
          </w:p>
          <w:p>
            <w:pPr>
              <w:spacing w:after="20"/>
              <w:ind w:left="20"/>
              <w:jc w:val="both"/>
            </w:pPr>
            <w:r>
              <w:rPr>
                <w:rFonts w:ascii="Times New Roman"/>
                <w:b w:val="false"/>
                <w:i w:val="false"/>
                <w:color w:val="000000"/>
                <w:sz w:val="20"/>
              </w:rPr>
              <w:t>
</w:t>
            </w:r>
            <w:r>
              <w:rPr>
                <w:rFonts w:ascii="Times New Roman"/>
                <w:b w:val="false"/>
                <w:i w:val="false"/>
                <w:color w:val="000000"/>
                <w:sz w:val="20"/>
              </w:rPr>
              <w:t>фамилия, имя и отчество (при его наличии)</w:t>
            </w:r>
          </w:p>
          <w:p>
            <w:pPr>
              <w:spacing w:after="20"/>
              <w:ind w:left="20"/>
              <w:jc w:val="both"/>
            </w:pPr>
            <w:r>
              <w:rPr>
                <w:rFonts w:ascii="Times New Roman"/>
                <w:b w:val="false"/>
                <w:i w:val="false"/>
                <w:color w:val="000000"/>
                <w:sz w:val="20"/>
              </w:rPr>
              <w:t>
</w:t>
            </w:r>
            <w:r>
              <w:rPr>
                <w:rFonts w:ascii="Times New Roman"/>
                <w:b w:val="false"/>
                <w:i w:val="false"/>
                <w:color w:val="000000"/>
                <w:sz w:val="20"/>
              </w:rPr>
              <w:t>Басшы немесе есепке қол қою функциясы жүктелген адам</w:t>
            </w:r>
          </w:p>
          <w:p>
            <w:pPr>
              <w:spacing w:after="20"/>
              <w:ind w:left="20"/>
              <w:jc w:val="both"/>
            </w:pPr>
            <w:r>
              <w:rPr>
                <w:rFonts w:ascii="Times New Roman"/>
                <w:b w:val="false"/>
                <w:i w:val="false"/>
                <w:color w:val="000000"/>
                <w:sz w:val="20"/>
              </w:rPr>
              <w:t>
</w:t>
            </w:r>
            <w:r>
              <w:rPr>
                <w:rFonts w:ascii="Times New Roman"/>
                <w:b w:val="false"/>
                <w:i w:val="false"/>
                <w:color w:val="000000"/>
                <w:sz w:val="20"/>
              </w:rPr>
              <w:t>Руководитель или лицо, на которое возложена функция по подписанию отчета</w:t>
            </w:r>
          </w:p>
          <w:p>
            <w:pPr>
              <w:spacing w:after="20"/>
              <w:ind w:left="20"/>
              <w:jc w:val="both"/>
            </w:pPr>
            <w:r>
              <w:rPr>
                <w:rFonts w:ascii="Times New Roman"/>
                <w:b w:val="false"/>
                <w:i w:val="false"/>
                <w:color w:val="000000"/>
                <w:sz w:val="20"/>
              </w:rPr>
              <w:t>
</w:t>
            </w:r>
            <w:r>
              <w:rPr>
                <w:rFonts w:ascii="Times New Roman"/>
                <w:b w:val="false"/>
                <w:i w:val="false"/>
                <w:color w:val="000000"/>
                <w:sz w:val="20"/>
              </w:rPr>
              <w:t>_____________________________________________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тегі, аты және әкесінің аты (ол болған жағдайда)</w:t>
            </w:r>
          </w:p>
          <w:p>
            <w:pPr>
              <w:spacing w:after="20"/>
              <w:ind w:left="20"/>
              <w:jc w:val="both"/>
            </w:pPr>
            <w:r>
              <w:rPr>
                <w:rFonts w:ascii="Times New Roman"/>
                <w:b w:val="false"/>
                <w:i w:val="false"/>
                <w:color w:val="000000"/>
                <w:sz w:val="20"/>
              </w:rPr>
              <w:t>
фамилия, имя и отчество (при его наличии)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23" w:id="4374"/>
          <w:p>
            <w:pPr>
              <w:spacing w:after="20"/>
              <w:ind w:left="20"/>
              <w:jc w:val="both"/>
            </w:pPr>
            <w:r>
              <w:rPr>
                <w:rFonts w:ascii="Times New Roman"/>
                <w:b w:val="false"/>
                <w:i w:val="false"/>
                <w:color w:val="000000"/>
                <w:sz w:val="20"/>
              </w:rPr>
              <w:t>
 </w:t>
            </w:r>
          </w:p>
          <w:bookmarkEnd w:id="4374"/>
          <w:p>
            <w:pPr>
              <w:spacing w:after="20"/>
              <w:ind w:left="20"/>
              <w:jc w:val="both"/>
            </w:pPr>
            <w:r>
              <w:rPr>
                <w:rFonts w:ascii="Times New Roman"/>
                <w:b w:val="false"/>
                <w:i w:val="false"/>
                <w:color w:val="000000"/>
                <w:sz w:val="20"/>
              </w:rPr>
              <w:t>
</w:t>
            </w:r>
            <w:r>
              <w:rPr>
                <w:rFonts w:ascii="Times New Roman"/>
                <w:b w:val="false"/>
                <w:i w:val="false"/>
                <w:color w:val="000000"/>
                <w:sz w:val="20"/>
              </w:rPr>
              <w:t>__________________________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қолы, телефоны (орындаушының)</w:t>
            </w:r>
          </w:p>
          <w:p>
            <w:pPr>
              <w:spacing w:after="20"/>
              <w:ind w:left="20"/>
              <w:jc w:val="both"/>
            </w:pPr>
            <w:r>
              <w:rPr>
                <w:rFonts w:ascii="Times New Roman"/>
                <w:b w:val="false"/>
                <w:i w:val="false"/>
                <w:color w:val="000000"/>
                <w:sz w:val="20"/>
              </w:rPr>
              <w:t>
</w:t>
            </w:r>
            <w:r>
              <w:rPr>
                <w:rFonts w:ascii="Times New Roman"/>
                <w:b w:val="false"/>
                <w:i w:val="false"/>
                <w:color w:val="000000"/>
                <w:sz w:val="20"/>
              </w:rPr>
              <w:t>подпись, телефон (исполнителя)</w:t>
            </w:r>
          </w:p>
          <w:p>
            <w:pPr>
              <w:spacing w:after="20"/>
              <w:ind w:left="20"/>
              <w:jc w:val="both"/>
            </w:pPr>
            <w:r>
              <w:rPr>
                <w:rFonts w:ascii="Times New Roman"/>
                <w:b w:val="false"/>
                <w:i w:val="false"/>
                <w:color w:val="000000"/>
                <w:sz w:val="20"/>
              </w:rPr>
              <w:t>
</w:t>
            </w:r>
            <w:r>
              <w:rPr>
                <w:rFonts w:ascii="Times New Roman"/>
                <w:b w:val="false"/>
                <w:i w:val="false"/>
                <w:color w:val="000000"/>
                <w:sz w:val="20"/>
              </w:rPr>
              <w:t>__________________________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қолы</w:t>
            </w:r>
          </w:p>
          <w:p>
            <w:pPr>
              <w:spacing w:after="20"/>
              <w:ind w:left="20"/>
              <w:jc w:val="both"/>
            </w:pPr>
            <w:r>
              <w:rPr>
                <w:rFonts w:ascii="Times New Roman"/>
                <w:b w:val="false"/>
                <w:i w:val="false"/>
                <w:color w:val="000000"/>
                <w:sz w:val="20"/>
              </w:rPr>
              <w:t>
</w:t>
            </w:r>
            <w:r>
              <w:rPr>
                <w:rFonts w:ascii="Times New Roman"/>
                <w:b w:val="false"/>
                <w:i w:val="false"/>
                <w:color w:val="000000"/>
                <w:sz w:val="20"/>
              </w:rPr>
              <w:t>подпись</w:t>
            </w:r>
          </w:p>
          <w:p>
            <w:pPr>
              <w:spacing w:after="20"/>
              <w:ind w:left="20"/>
              <w:jc w:val="both"/>
            </w:pPr>
            <w:r>
              <w:rPr>
                <w:rFonts w:ascii="Times New Roman"/>
                <w:b w:val="false"/>
                <w:i w:val="false"/>
                <w:color w:val="000000"/>
                <w:sz w:val="20"/>
              </w:rPr>
              <w:t>
</w:t>
            </w:r>
            <w:r>
              <w:rPr>
                <w:rFonts w:ascii="Times New Roman"/>
                <w:b w:val="false"/>
                <w:i w:val="false"/>
                <w:color w:val="000000"/>
                <w:sz w:val="20"/>
              </w:rPr>
              <w:t>___________________________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қолы</w:t>
            </w:r>
          </w:p>
          <w:p>
            <w:pPr>
              <w:spacing w:after="20"/>
              <w:ind w:left="20"/>
              <w:jc w:val="both"/>
            </w:pPr>
            <w:r>
              <w:rPr>
                <w:rFonts w:ascii="Times New Roman"/>
                <w:b w:val="false"/>
                <w:i w:val="false"/>
                <w:color w:val="000000"/>
                <w:sz w:val="20"/>
              </w:rPr>
              <w:t>
подпись</w:t>
            </w:r>
          </w:p>
        </w:tc>
      </w:tr>
    </w:tbl>
    <w:bookmarkStart w:name="z4932" w:id="4375"/>
    <w:p>
      <w:pPr>
        <w:spacing w:after="0"/>
        <w:ind w:left="0"/>
        <w:jc w:val="both"/>
      </w:pPr>
      <w:r>
        <w:rPr>
          <w:rFonts w:ascii="Times New Roman"/>
          <w:b w:val="false"/>
          <w:i w:val="false"/>
          <w:color w:val="000000"/>
          <w:sz w:val="28"/>
        </w:rPr>
        <w:t>
      Ескертпе:</w:t>
      </w:r>
    </w:p>
    <w:bookmarkEnd w:id="4375"/>
    <w:bookmarkStart w:name="z4933" w:id="4376"/>
    <w:p>
      <w:pPr>
        <w:spacing w:after="0"/>
        <w:ind w:left="0"/>
        <w:jc w:val="both"/>
      </w:pPr>
      <w:r>
        <w:rPr>
          <w:rFonts w:ascii="Times New Roman"/>
          <w:b w:val="false"/>
          <w:i w:val="false"/>
          <w:color w:val="000000"/>
          <w:sz w:val="28"/>
        </w:rPr>
        <w:t>
      Примечание:</w:t>
      </w:r>
    </w:p>
    <w:bookmarkEnd w:id="4376"/>
    <w:bookmarkStart w:name="z4934" w:id="4377"/>
    <w:p>
      <w:pPr>
        <w:spacing w:after="0"/>
        <w:ind w:left="0"/>
        <w:jc w:val="both"/>
      </w:pPr>
      <w:r>
        <w:rPr>
          <w:rFonts w:ascii="Times New Roman"/>
          <w:b w:val="false"/>
          <w:i w:val="false"/>
          <w:color w:val="000000"/>
          <w:sz w:val="28"/>
        </w:rPr>
        <w:t xml:space="preserve">
      Мемлекеттік статистиканың тиісті органдарына анық емес бастапқы статистикалық деректерді ұсыну және бастапқы статистикалық деректерді белгіленген мерзімде ұсынбау Әкімшілік құқық бұзушылық туралы Қазақстан Республикасы Кодексінің </w:t>
      </w:r>
      <w:r>
        <w:rPr>
          <w:rFonts w:ascii="Times New Roman"/>
          <w:b w:val="false"/>
          <w:i w:val="false"/>
          <w:color w:val="000000"/>
          <w:sz w:val="28"/>
        </w:rPr>
        <w:t>497-бабында</w:t>
      </w:r>
      <w:r>
        <w:rPr>
          <w:rFonts w:ascii="Times New Roman"/>
          <w:b w:val="false"/>
          <w:i w:val="false"/>
          <w:color w:val="000000"/>
          <w:sz w:val="28"/>
        </w:rPr>
        <w:t xml:space="preserve"> көзделген әкімшілік құқық бұзушылықтар болып табылады.</w:t>
      </w:r>
    </w:p>
    <w:bookmarkEnd w:id="4377"/>
    <w:bookmarkStart w:name="z4935" w:id="4378"/>
    <w:p>
      <w:pPr>
        <w:spacing w:after="0"/>
        <w:ind w:left="0"/>
        <w:jc w:val="both"/>
      </w:pPr>
      <w:r>
        <w:rPr>
          <w:rFonts w:ascii="Times New Roman"/>
          <w:b w:val="false"/>
          <w:i w:val="false"/>
          <w:color w:val="000000"/>
          <w:sz w:val="28"/>
        </w:rPr>
        <w:t>
      Представление недостоверных и непредставление первичных статистических данных в соответствующие органы государственной статистики в установленный срок являются административными правонарушениями, предусмотренными статьей 497 Кодекса Республики Казахстан об административных правонарушениях.</w:t>
      </w:r>
    </w:p>
    <w:bookmarkEnd w:id="437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Банкі Басқармасының</w:t>
            </w:r>
            <w:r>
              <w:br/>
            </w:r>
            <w:r>
              <w:rPr>
                <w:rFonts w:ascii="Times New Roman"/>
                <w:b w:val="false"/>
                <w:i w:val="false"/>
                <w:color w:val="000000"/>
                <w:sz w:val="20"/>
              </w:rPr>
              <w:t>валюталық реттеу, сыртқы</w:t>
            </w:r>
            <w:r>
              <w:br/>
            </w:r>
            <w:r>
              <w:rPr>
                <w:rFonts w:ascii="Times New Roman"/>
                <w:b w:val="false"/>
                <w:i w:val="false"/>
                <w:color w:val="000000"/>
                <w:sz w:val="20"/>
              </w:rPr>
              <w:t>сектор статистикасы және</w:t>
            </w:r>
            <w:r>
              <w:br/>
            </w:r>
            <w:r>
              <w:rPr>
                <w:rFonts w:ascii="Times New Roman"/>
                <w:b w:val="false"/>
                <w:i w:val="false"/>
                <w:color w:val="000000"/>
                <w:sz w:val="20"/>
              </w:rPr>
              <w:t>бухгалтерлік есеп жүргізу</w:t>
            </w:r>
            <w:r>
              <w:br/>
            </w:r>
            <w:r>
              <w:rPr>
                <w:rFonts w:ascii="Times New Roman"/>
                <w:b w:val="false"/>
                <w:i w:val="false"/>
                <w:color w:val="000000"/>
                <w:sz w:val="20"/>
              </w:rPr>
              <w:t>мәселелері бойынша өзгерістер</w:t>
            </w:r>
            <w:r>
              <w:br/>
            </w:r>
            <w:r>
              <w:rPr>
                <w:rFonts w:ascii="Times New Roman"/>
                <w:b w:val="false"/>
                <w:i w:val="false"/>
                <w:color w:val="000000"/>
                <w:sz w:val="20"/>
              </w:rPr>
              <w:t>енгізілетін кейбір</w:t>
            </w:r>
            <w:r>
              <w:br/>
            </w:r>
            <w:r>
              <w:rPr>
                <w:rFonts w:ascii="Times New Roman"/>
                <w:b w:val="false"/>
                <w:i w:val="false"/>
                <w:color w:val="000000"/>
                <w:sz w:val="20"/>
              </w:rPr>
              <w:t>қаулыларының тізбесіне</w:t>
            </w:r>
            <w:r>
              <w:br/>
            </w:r>
            <w:r>
              <w:rPr>
                <w:rFonts w:ascii="Times New Roman"/>
                <w:b w:val="false"/>
                <w:i w:val="false"/>
                <w:color w:val="000000"/>
                <w:sz w:val="20"/>
              </w:rPr>
              <w:t>30-қосымша</w:t>
            </w:r>
            <w:r>
              <w:br/>
            </w:r>
            <w:r>
              <w:rPr>
                <w:rFonts w:ascii="Times New Roman"/>
                <w:b w:val="false"/>
                <w:i w:val="false"/>
                <w:color w:val="000000"/>
                <w:sz w:val="20"/>
              </w:rPr>
              <w:t>Қазақстан Республикасы</w:t>
            </w:r>
            <w:r>
              <w:br/>
            </w:r>
            <w:r>
              <w:rPr>
                <w:rFonts w:ascii="Times New Roman"/>
                <w:b w:val="false"/>
                <w:i w:val="false"/>
                <w:color w:val="000000"/>
                <w:sz w:val="20"/>
              </w:rPr>
              <w:t>Ұлттық Банкі Басқармасының</w:t>
            </w:r>
            <w:r>
              <w:br/>
            </w:r>
            <w:r>
              <w:rPr>
                <w:rFonts w:ascii="Times New Roman"/>
                <w:b w:val="false"/>
                <w:i w:val="false"/>
                <w:color w:val="000000"/>
                <w:sz w:val="20"/>
              </w:rPr>
              <w:t>2025 жылғы "23" маусымдағы</w:t>
            </w:r>
            <w:r>
              <w:br/>
            </w:r>
            <w:r>
              <w:rPr>
                <w:rFonts w:ascii="Times New Roman"/>
                <w:b w:val="false"/>
                <w:i w:val="false"/>
                <w:color w:val="000000"/>
                <w:sz w:val="20"/>
              </w:rPr>
              <w:t>№ 33 қаулысына</w:t>
            </w:r>
            <w:r>
              <w:br/>
            </w:r>
            <w:r>
              <w:rPr>
                <w:rFonts w:ascii="Times New Roman"/>
                <w:b w:val="false"/>
                <w:i w:val="false"/>
                <w:color w:val="000000"/>
                <w:sz w:val="20"/>
              </w:rPr>
              <w:t>30-қосымша</w:t>
            </w:r>
          </w:p>
        </w:tc>
      </w:tr>
    </w:tbl>
    <w:bookmarkStart w:name="z4937" w:id="4379"/>
    <w:p>
      <w:pPr>
        <w:spacing w:after="0"/>
        <w:ind w:left="0"/>
        <w:jc w:val="left"/>
      </w:pPr>
      <w:r>
        <w:rPr>
          <w:rFonts w:ascii="Times New Roman"/>
          <w:b/>
          <w:i w:val="false"/>
          <w:color w:val="000000"/>
        </w:rPr>
        <w:t xml:space="preserve"> "Теміржол, құбыр көлігі және электр энергиясын беру қызметтері туралы есеп" (индексі – 18-ТБ, кезеңділігі – тоқсандық) ведомстволық статистикалық байқаудың статистикалық нысанын толтыру нұсқаулығы</w:t>
      </w:r>
    </w:p>
    <w:bookmarkEnd w:id="4379"/>
    <w:bookmarkStart w:name="z4938" w:id="4380"/>
    <w:p>
      <w:pPr>
        <w:spacing w:after="0"/>
        <w:ind w:left="0"/>
        <w:jc w:val="left"/>
      </w:pPr>
      <w:r>
        <w:rPr>
          <w:rFonts w:ascii="Times New Roman"/>
          <w:b/>
          <w:i w:val="false"/>
          <w:color w:val="000000"/>
        </w:rPr>
        <w:t xml:space="preserve"> 1-тарау. Жалпы ережелер</w:t>
      </w:r>
    </w:p>
    <w:bookmarkEnd w:id="4380"/>
    <w:bookmarkStart w:name="z4939" w:id="4381"/>
    <w:p>
      <w:pPr>
        <w:spacing w:after="0"/>
        <w:ind w:left="0"/>
        <w:jc w:val="both"/>
      </w:pPr>
      <w:r>
        <w:rPr>
          <w:rFonts w:ascii="Times New Roman"/>
          <w:b w:val="false"/>
          <w:i w:val="false"/>
          <w:color w:val="000000"/>
          <w:sz w:val="28"/>
        </w:rPr>
        <w:t xml:space="preserve">
      1. Осы "Теміржол, құбыр көлігі және электр энергиясын беру қызметтері туралы есеп" (индексі 18-ТБ, кезеңділігі тоқсандық) ведомстволық статистикалық байқаудың статистикалық нысанын (бұдан әрі – статистикалық нысан) толтыру нұсқаулығы "Мемлекеттік статистика туралы" Қазақстан Республикасы Заңының </w:t>
      </w:r>
      <w:r>
        <w:rPr>
          <w:rFonts w:ascii="Times New Roman"/>
          <w:b w:val="false"/>
          <w:i w:val="false"/>
          <w:color w:val="000000"/>
          <w:sz w:val="28"/>
        </w:rPr>
        <w:t>13-бабының</w:t>
      </w:r>
      <w:r>
        <w:rPr>
          <w:rFonts w:ascii="Times New Roman"/>
          <w:b w:val="false"/>
          <w:i w:val="false"/>
          <w:color w:val="000000"/>
          <w:sz w:val="28"/>
        </w:rPr>
        <w:t xml:space="preserve"> 2-1) тармақшасына сәйкес әзірленді және статистикалық нысанды толтыруды нақтылайды.</w:t>
      </w:r>
    </w:p>
    <w:bookmarkEnd w:id="4381"/>
    <w:bookmarkStart w:name="z4940" w:id="4382"/>
    <w:p>
      <w:pPr>
        <w:spacing w:after="0"/>
        <w:ind w:left="0"/>
        <w:jc w:val="both"/>
      </w:pPr>
      <w:r>
        <w:rPr>
          <w:rFonts w:ascii="Times New Roman"/>
          <w:b w:val="false"/>
          <w:i w:val="false"/>
          <w:color w:val="000000"/>
          <w:sz w:val="28"/>
        </w:rPr>
        <w:t>
      2. Статистикалық нысанды респонденттер тізіміне енгізілген заңды тұлғалар ұсынады. Алдағы тоқсанға респонденттердің тізімін Қазақстан Республикасы Ұлттық Банкі қалыптастырады. Тізбедегі респондентті іздеу сервисі Қазақстан Республикасы Ұлттық Банкінің порталында "Электрондық анықтамалар" бөлімінде, "Төлем балансы бойынша есептілік нысандары бойынша респонденттердің тізбесі" шағын бөлімінде орналастырылған.</w:t>
      </w:r>
    </w:p>
    <w:bookmarkEnd w:id="4382"/>
    <w:bookmarkStart w:name="z4941" w:id="4383"/>
    <w:p>
      <w:pPr>
        <w:spacing w:after="0"/>
        <w:ind w:left="0"/>
        <w:jc w:val="both"/>
      </w:pPr>
      <w:r>
        <w:rPr>
          <w:rFonts w:ascii="Times New Roman"/>
          <w:b w:val="false"/>
          <w:i w:val="false"/>
          <w:color w:val="000000"/>
          <w:sz w:val="28"/>
        </w:rPr>
        <w:t>
      3. Осы статистикалық нысанда сұратылатын ақпарат Қазақстан Республикасының төлем балансын жасауға арналған.</w:t>
      </w:r>
    </w:p>
    <w:bookmarkEnd w:id="4383"/>
    <w:bookmarkStart w:name="z4942" w:id="4384"/>
    <w:p>
      <w:pPr>
        <w:spacing w:after="0"/>
        <w:ind w:left="0"/>
        <w:jc w:val="both"/>
      </w:pPr>
      <w:r>
        <w:rPr>
          <w:rFonts w:ascii="Times New Roman"/>
          <w:b w:val="false"/>
          <w:i w:val="false"/>
          <w:color w:val="000000"/>
          <w:sz w:val="28"/>
        </w:rPr>
        <w:t>
      4. Статистикалық нысанға басшы, бас бухгалтер немесе есепке қол қою функциясы жүктелген адамдар және орындаушы қол қояды.</w:t>
      </w:r>
    </w:p>
    <w:bookmarkEnd w:id="4384"/>
    <w:bookmarkStart w:name="z4943" w:id="4385"/>
    <w:p>
      <w:pPr>
        <w:spacing w:after="0"/>
        <w:ind w:left="0"/>
        <w:jc w:val="left"/>
      </w:pPr>
      <w:r>
        <w:rPr>
          <w:rFonts w:ascii="Times New Roman"/>
          <w:b/>
          <w:i w:val="false"/>
          <w:color w:val="000000"/>
        </w:rPr>
        <w:t xml:space="preserve"> 2-тарау. Статистикалық нысанды толтыру</w:t>
      </w:r>
    </w:p>
    <w:bookmarkEnd w:id="4385"/>
    <w:bookmarkStart w:name="z4944" w:id="4386"/>
    <w:p>
      <w:pPr>
        <w:spacing w:after="0"/>
        <w:ind w:left="0"/>
        <w:jc w:val="both"/>
      </w:pPr>
      <w:r>
        <w:rPr>
          <w:rFonts w:ascii="Times New Roman"/>
          <w:b w:val="false"/>
          <w:i w:val="false"/>
          <w:color w:val="000000"/>
          <w:sz w:val="28"/>
        </w:rPr>
        <w:t>
      5. Статистикалық нысанды толтыру кезінде мынадай анықтамалар қолданылады:</w:t>
      </w:r>
    </w:p>
    <w:bookmarkEnd w:id="4386"/>
    <w:bookmarkStart w:name="z4945" w:id="4387"/>
    <w:p>
      <w:pPr>
        <w:spacing w:after="0"/>
        <w:ind w:left="0"/>
        <w:jc w:val="both"/>
      </w:pPr>
      <w:r>
        <w:rPr>
          <w:rFonts w:ascii="Times New Roman"/>
          <w:b w:val="false"/>
          <w:i w:val="false"/>
          <w:color w:val="000000"/>
          <w:sz w:val="28"/>
        </w:rPr>
        <w:t>
      1) резиденттер:</w:t>
      </w:r>
    </w:p>
    <w:bookmarkEnd w:id="4387"/>
    <w:bookmarkStart w:name="z4946" w:id="4388"/>
    <w:p>
      <w:pPr>
        <w:spacing w:after="0"/>
        <w:ind w:left="0"/>
        <w:jc w:val="both"/>
      </w:pPr>
      <w:r>
        <w:rPr>
          <w:rFonts w:ascii="Times New Roman"/>
          <w:b w:val="false"/>
          <w:i w:val="false"/>
          <w:color w:val="000000"/>
          <w:sz w:val="28"/>
        </w:rPr>
        <w:t>
      азаматтығына қарамастан, Қазақстан Республикасында бір жылдан астам тұратын жеке тұлғалар және Қазақстан Республикасының аумағынан тыс жерде бір жылдан аз уақытша жүрген Қазақстан Республикасының азаматтары. Мемлекеттік қызмет, білім алу және емделу мақсатында шетелде жүрген Қазақстан Республикасының азаматтары басқа елдердің аумағында болу мерзіміне қарамастан, резидент болып табылады;</w:t>
      </w:r>
    </w:p>
    <w:bookmarkEnd w:id="4388"/>
    <w:bookmarkStart w:name="z4947" w:id="4389"/>
    <w:p>
      <w:pPr>
        <w:spacing w:after="0"/>
        <w:ind w:left="0"/>
        <w:jc w:val="both"/>
      </w:pPr>
      <w:r>
        <w:rPr>
          <w:rFonts w:ascii="Times New Roman"/>
          <w:b w:val="false"/>
          <w:i w:val="false"/>
          <w:color w:val="000000"/>
          <w:sz w:val="28"/>
        </w:rPr>
        <w:t>
      халықаралық ұйымдарды, шетелдік елшіліктерді, консулдықтарды және басқа дипломатиялық және ресми өкілдіктерді қоспағанда, Қазақстан Республикасының аумағында орналасқан заңды тұлғалар;</w:t>
      </w:r>
    </w:p>
    <w:bookmarkEnd w:id="4389"/>
    <w:bookmarkStart w:name="z4948" w:id="4390"/>
    <w:p>
      <w:pPr>
        <w:spacing w:after="0"/>
        <w:ind w:left="0"/>
        <w:jc w:val="both"/>
      </w:pPr>
      <w:r>
        <w:rPr>
          <w:rFonts w:ascii="Times New Roman"/>
          <w:b w:val="false"/>
          <w:i w:val="false"/>
          <w:color w:val="000000"/>
          <w:sz w:val="28"/>
        </w:rPr>
        <w:t>
      Қазақстан Республикасының аумағынан тыс жерлердегі қазақстандық елшіліктер, консулдықтар және басқа да дипломатиялық және ресми өкілдіктер;</w:t>
      </w:r>
    </w:p>
    <w:bookmarkEnd w:id="4390"/>
    <w:bookmarkStart w:name="z4949" w:id="4391"/>
    <w:p>
      <w:pPr>
        <w:spacing w:after="0"/>
        <w:ind w:left="0"/>
        <w:jc w:val="both"/>
      </w:pPr>
      <w:r>
        <w:rPr>
          <w:rFonts w:ascii="Times New Roman"/>
          <w:b w:val="false"/>
          <w:i w:val="false"/>
          <w:color w:val="000000"/>
          <w:sz w:val="28"/>
        </w:rPr>
        <w:t>
      осы тармақтың осы тармақшасының үшінші абзацында және 2) тармақшасының үшінші абзацында көрсетілген заңды тұлғалардың Қазақстан Республикасының аумағындағы филиалдары және өкілдіктері;</w:t>
      </w:r>
    </w:p>
    <w:bookmarkEnd w:id="4391"/>
    <w:bookmarkStart w:name="z4950" w:id="4392"/>
    <w:p>
      <w:pPr>
        <w:spacing w:after="0"/>
        <w:ind w:left="0"/>
        <w:jc w:val="both"/>
      </w:pPr>
      <w:r>
        <w:rPr>
          <w:rFonts w:ascii="Times New Roman"/>
          <w:b w:val="false"/>
          <w:i w:val="false"/>
          <w:color w:val="000000"/>
          <w:sz w:val="28"/>
        </w:rPr>
        <w:t>
      2) бейрезиденттер:</w:t>
      </w:r>
    </w:p>
    <w:bookmarkEnd w:id="4392"/>
    <w:bookmarkStart w:name="z4951" w:id="4393"/>
    <w:p>
      <w:pPr>
        <w:spacing w:after="0"/>
        <w:ind w:left="0"/>
        <w:jc w:val="both"/>
      </w:pPr>
      <w:r>
        <w:rPr>
          <w:rFonts w:ascii="Times New Roman"/>
          <w:b w:val="false"/>
          <w:i w:val="false"/>
          <w:color w:val="000000"/>
          <w:sz w:val="28"/>
        </w:rPr>
        <w:t>
      азаматтығына қарамастан, шет елде бір жылдан астам тұратын жеке тұлғалар және Қазақстан Республикасының аумағында бір жылдан аз жүрген шетел азаматтары. Мемлекеттік қызмет, білім алу және емделу мақсатында жүрген шетел азаматтары Қазақстан Республикасында болу мерзіміне қарамастан, бейрезидент болып табылады;</w:t>
      </w:r>
    </w:p>
    <w:bookmarkEnd w:id="4393"/>
    <w:bookmarkStart w:name="z4952" w:id="4394"/>
    <w:p>
      <w:pPr>
        <w:spacing w:after="0"/>
        <w:ind w:left="0"/>
        <w:jc w:val="both"/>
      </w:pPr>
      <w:r>
        <w:rPr>
          <w:rFonts w:ascii="Times New Roman"/>
          <w:b w:val="false"/>
          <w:i w:val="false"/>
          <w:color w:val="000000"/>
          <w:sz w:val="28"/>
        </w:rPr>
        <w:t>
      Қазақстан Республикасының елшіліктерін, консулдықтарын және басқа дипломатиялық және ресми өкілдіктерін қоспағанда, басқа мемлекеттердің аумағындағы заңды тұлғалар;</w:t>
      </w:r>
    </w:p>
    <w:bookmarkEnd w:id="4394"/>
    <w:bookmarkStart w:name="z4953" w:id="4395"/>
    <w:p>
      <w:pPr>
        <w:spacing w:after="0"/>
        <w:ind w:left="0"/>
        <w:jc w:val="both"/>
      </w:pPr>
      <w:r>
        <w:rPr>
          <w:rFonts w:ascii="Times New Roman"/>
          <w:b w:val="false"/>
          <w:i w:val="false"/>
          <w:color w:val="000000"/>
          <w:sz w:val="28"/>
        </w:rPr>
        <w:t>
      Қазақстан Республикасының аумағындағы халықаралық ұйымдар, шетелдік елшіліктер, консулдықтар және басқа шетелдік дипломатиялық және ресми өкілдіктер;</w:t>
      </w:r>
    </w:p>
    <w:bookmarkEnd w:id="4395"/>
    <w:bookmarkStart w:name="z4954" w:id="4396"/>
    <w:p>
      <w:pPr>
        <w:spacing w:after="0"/>
        <w:ind w:left="0"/>
        <w:jc w:val="both"/>
      </w:pPr>
      <w:r>
        <w:rPr>
          <w:rFonts w:ascii="Times New Roman"/>
          <w:b w:val="false"/>
          <w:i w:val="false"/>
          <w:color w:val="000000"/>
          <w:sz w:val="28"/>
        </w:rPr>
        <w:t>
      1) тармақшаның үшінші абзацында және осы тармақшаның үшінші абзацында көрсетілген заңды тұлғалардың басқа мемлекеттердің аумағында орналасқан филиалдары мен өкілдіктері.</w:t>
      </w:r>
    </w:p>
    <w:bookmarkEnd w:id="4396"/>
    <w:bookmarkStart w:name="z4955" w:id="4397"/>
    <w:p>
      <w:pPr>
        <w:spacing w:after="0"/>
        <w:ind w:left="0"/>
        <w:jc w:val="both"/>
      </w:pPr>
      <w:r>
        <w:rPr>
          <w:rFonts w:ascii="Times New Roman"/>
          <w:b w:val="false"/>
          <w:i w:val="false"/>
          <w:color w:val="000000"/>
          <w:sz w:val="28"/>
        </w:rPr>
        <w:t xml:space="preserve">
      6. Көрсетілген қызметтердің құны нақты төлем уақыты бойынша емес, оны есептеу кезінде (қызметтерді нақты көрсету күнінде) көрсетіледі. </w:t>
      </w:r>
    </w:p>
    <w:bookmarkEnd w:id="4397"/>
    <w:bookmarkStart w:name="z4956" w:id="4398"/>
    <w:p>
      <w:pPr>
        <w:spacing w:after="0"/>
        <w:ind w:left="0"/>
        <w:jc w:val="both"/>
      </w:pPr>
      <w:r>
        <w:rPr>
          <w:rFonts w:ascii="Times New Roman"/>
          <w:b w:val="false"/>
          <w:i w:val="false"/>
          <w:color w:val="000000"/>
          <w:sz w:val="28"/>
        </w:rPr>
        <w:t>
      Барлық операциялар мың Америка Құрама Штаттарының (бұдан әрі – АҚШ) долларымен көрсетіледі. Өзге шетел валютасындағы операциялар алдымен теңгеге, содан кейін АҚШ долларына аударылады. Конвертациялау үшін Қазақстан Республикасының заңнамасына сәйкес қаржылық есептілікті қалыптастыру мақсатында қолданылатын валюта айырбастаудың нарықтық бағамдары пайдаланылады. Бұл ретте операцияларды конвертациялау үшін операцияларды жасау күніндегі тиісті бағамдар пайдаланылады. Теңгемен көрсетілген сомалар операцияларды жасау күніндегі АҚШ долларына да аударылады.</w:t>
      </w:r>
    </w:p>
    <w:bookmarkEnd w:id="4398"/>
    <w:bookmarkStart w:name="z4957" w:id="4399"/>
    <w:p>
      <w:pPr>
        <w:spacing w:after="0"/>
        <w:ind w:left="0"/>
        <w:jc w:val="both"/>
      </w:pPr>
      <w:r>
        <w:rPr>
          <w:rFonts w:ascii="Times New Roman"/>
          <w:b w:val="false"/>
          <w:i w:val="false"/>
          <w:color w:val="000000"/>
          <w:sz w:val="28"/>
        </w:rPr>
        <w:t>
      Валюта кодтары ҚР ҰЖ 07 ISO 4217-2019 "Валюталар мен қорларды белгілеуге арналған кодтар" Қазақстан Республикасының ұлттық жіктеуішіне сәйкес көрсетіледі.</w:t>
      </w:r>
    </w:p>
    <w:bookmarkEnd w:id="4399"/>
    <w:bookmarkStart w:name="z4958" w:id="4400"/>
    <w:p>
      <w:pPr>
        <w:spacing w:after="0"/>
        <w:ind w:left="0"/>
        <w:jc w:val="both"/>
      </w:pPr>
      <w:r>
        <w:rPr>
          <w:rFonts w:ascii="Times New Roman"/>
          <w:b w:val="false"/>
          <w:i w:val="false"/>
          <w:color w:val="000000"/>
          <w:sz w:val="28"/>
        </w:rPr>
        <w:t>
      7. Барлық операциялар барлық елдер бойынша бөлінісінде көрсетіледі. Елдердің атаулары нысанның екінші бағанынан және одан әрі көрсетіледі. Егер елдер саны нысандағы бағандар санынан асып кетсе, жетіспейтін бағандар қосылады.</w:t>
      </w:r>
    </w:p>
    <w:bookmarkEnd w:id="4400"/>
    <w:bookmarkStart w:name="z4959" w:id="4401"/>
    <w:p>
      <w:pPr>
        <w:spacing w:after="0"/>
        <w:ind w:left="0"/>
        <w:jc w:val="both"/>
      </w:pPr>
      <w:r>
        <w:rPr>
          <w:rFonts w:ascii="Times New Roman"/>
          <w:b w:val="false"/>
          <w:i w:val="false"/>
          <w:color w:val="000000"/>
          <w:sz w:val="28"/>
        </w:rPr>
        <w:t>
      1-3-бөлімдерде ел бойынша ҚР ҰЖ 06 ISO 3166-1-2016 "Елдердің атаулары мен олардың әкімшілік-аумақтық бөлімшелерінің бірліктерін көрсетуге арналған кодтар. 1-бөлім. Ел кодтары" Қазақстан Республикасының ұлттық жіктеуішіне сәйкес екі әріптен тұратын ел коды көрсетіледі.</w:t>
      </w:r>
    </w:p>
    <w:bookmarkEnd w:id="4401"/>
    <w:bookmarkStart w:name="z4960" w:id="4402"/>
    <w:p>
      <w:pPr>
        <w:spacing w:after="0"/>
        <w:ind w:left="0"/>
        <w:jc w:val="both"/>
      </w:pPr>
      <w:r>
        <w:rPr>
          <w:rFonts w:ascii="Times New Roman"/>
          <w:b w:val="false"/>
          <w:i w:val="false"/>
          <w:color w:val="000000"/>
          <w:sz w:val="28"/>
        </w:rPr>
        <w:t>
      4, 5-бөлімдердің жекелеген көрсеткіштерінің сипаттамасы:</w:t>
      </w:r>
    </w:p>
    <w:bookmarkEnd w:id="4402"/>
    <w:bookmarkStart w:name="z4961" w:id="4403"/>
    <w:p>
      <w:pPr>
        <w:spacing w:after="0"/>
        <w:ind w:left="0"/>
        <w:jc w:val="both"/>
      </w:pPr>
      <w:r>
        <w:rPr>
          <w:rFonts w:ascii="Times New Roman"/>
          <w:b w:val="false"/>
          <w:i w:val="false"/>
          <w:color w:val="000000"/>
          <w:sz w:val="28"/>
        </w:rPr>
        <w:t>
      ғимараттарды, теміржол құрылыстарын, құбырларды, электр беру желілерін жөндеу қызметтері (310, 410-жолдар) құрылыс учаскесін дайындауды, объектілер құрылысын, құрама конструкциялар мен жабдықтарды монтаждауды қамтитын құрылыс келісімшарттарының ажырамас бөлігі болып табылатын барлық тауарлар мен қызметтерді қамтиды. Бұрғылау және су ұңғымаларын салу және оператормен құрылыс немесе бөлшектеу жабдықтарын жалға алу, құрылыс жобасын басқару, құрылыс жөндеу сияқты басқа құрылыс қызметтерін қамтиды;</w:t>
      </w:r>
    </w:p>
    <w:bookmarkEnd w:id="4403"/>
    <w:bookmarkStart w:name="z4962" w:id="4404"/>
    <w:p>
      <w:pPr>
        <w:spacing w:after="0"/>
        <w:ind w:left="0"/>
        <w:jc w:val="both"/>
      </w:pPr>
      <w:r>
        <w:rPr>
          <w:rFonts w:ascii="Times New Roman"/>
          <w:b w:val="false"/>
          <w:i w:val="false"/>
          <w:color w:val="000000"/>
          <w:sz w:val="28"/>
        </w:rPr>
        <w:t>
      жөндеу және техникалық қызмет көрсету қызметтері (320, 420-жолдар) құрылыс жөндеуін, компьютерлерді жөндеуді, мұнай және газ ұңғымаларын жөндеуді, сондай-ақ көлік құралдарын тазалау мен жинауды (басқа да көлік қызметтерін) қоспағанда, теміржол және құбыр жол және басқа да көлік құралдарын, сондай-ақ басқа да тауарларды күрделі және ағымдағы жөндеуді және оларға техникалық қызмет көрсетуді қамтиды. Жөндеу және техникалық қызмет көрсету ретінде көрсетілген шама жөндеуге дейінгі және кейінгі тауарлардың жалпы құнын емес, өндірілген жұмыстардың құнын білдіреді. Жөндеу құны мен техникалық қызмет көрсету жөндеу жұмыстарын жүргізетін тарап ұсынатын және жөндеу ақысына қосылатын материалдардың (ақысы бөлек алынатын қосалқы бөлшектер мен материалдар тауарлардың экспортына/импортына енгізілуі керек) кез келген қосалқы бөлшектерін қамтиды;</w:t>
      </w:r>
    </w:p>
    <w:bookmarkEnd w:id="4404"/>
    <w:bookmarkStart w:name="z4963" w:id="4405"/>
    <w:p>
      <w:pPr>
        <w:spacing w:after="0"/>
        <w:ind w:left="0"/>
        <w:jc w:val="both"/>
      </w:pPr>
      <w:r>
        <w:rPr>
          <w:rFonts w:ascii="Times New Roman"/>
          <w:b w:val="false"/>
          <w:i w:val="false"/>
          <w:color w:val="000000"/>
          <w:sz w:val="28"/>
        </w:rPr>
        <w:t>
      қаржылық қызметтер (330, 430-жолдар) қаржылық мәмілелер бойынша (сақтандыру компаниялары мен зейнетақы қорларының қызметтерін қоспағанда) делдалдардың комиссиялық сыйақысын, оның ішінде: кредиттер бойынша комиссияны, бағалы қағаздар нарығына кәсіби қатысушылардың комиссиясын қамтиды. Сонымен қатар басқа да қосалқы қаржылық қызметтерді (қаржылық кеңес беру, қаржылық активтерді басқару, кредиттік рейтинг қызметтері) қамтиды. Депозиттер, кредиттер, несиелер және қарыздар бойынша сыйақы қаржылық қызметтерге қосылмайды;</w:t>
      </w:r>
    </w:p>
    <w:bookmarkEnd w:id="4405"/>
    <w:bookmarkStart w:name="z4964" w:id="4406"/>
    <w:p>
      <w:pPr>
        <w:spacing w:after="0"/>
        <w:ind w:left="0"/>
        <w:jc w:val="both"/>
      </w:pPr>
      <w:r>
        <w:rPr>
          <w:rFonts w:ascii="Times New Roman"/>
          <w:b w:val="false"/>
          <w:i w:val="false"/>
          <w:color w:val="000000"/>
          <w:sz w:val="28"/>
        </w:rPr>
        <w:t>
      телекоммуникациялық қызметтер (340, 440-жолдар) телефон, телетайп, радиохабар тарату, спутниктік байланыс, электрондық пошта, факс арқылы дыбысты, суретті немесе басқа ақпаратты беруді қамтиды, сонымен қатар іскерлік желілік қызметтерді, телеконференцияларды, ілеспе қызметтерді, интернет және оған қол жеткізуді қамтиды. Телекоммуникациялық қызметтерге берілетін ақпараттың құны, телефон желісін орнату қызметтері (құрылыс қызметтері), компьютерлік қызметтер, сондай-ақ дерекқор ақпаратына (ақпараттық қызметтерге) қол жеткізу және пайдалану кірмейді;</w:t>
      </w:r>
    </w:p>
    <w:bookmarkEnd w:id="4406"/>
    <w:bookmarkStart w:name="z4965" w:id="4407"/>
    <w:p>
      <w:pPr>
        <w:spacing w:after="0"/>
        <w:ind w:left="0"/>
        <w:jc w:val="both"/>
      </w:pPr>
      <w:r>
        <w:rPr>
          <w:rFonts w:ascii="Times New Roman"/>
          <w:b w:val="false"/>
          <w:i w:val="false"/>
          <w:color w:val="000000"/>
          <w:sz w:val="28"/>
        </w:rPr>
        <w:t>
      компьютерлік қызметтер (350, 450-жолдар) тапсырыс берілген және тапсырыс берілмеген (жаппай өндірілген) бағдарламалық қамтылымды және онымен байланысты лицензияларды сату (сатып алу); техникалық құралдар мен бағдарламалық қамтылымды орнату; компьютерлік техника және бағдарламалық қамтылым саласындағы консалтинг; компьютерлер мен перифериялық құрылғыларды жөндеу және техникалық қызмет көрсету, деректерді өңдеу және оларды серверге орналастыру; жүйелік және қолданбалы бағдарламалық қамтылымның түпнұсқалары мен меншік құқықтарын сатып алу және сатуды қамтиды. Компьютерлік қызметтерге бағдарламалық қамтылымды көшірмесін жасауға және (немесе) таратуға (зияткерлік меншікті пайдалануға) арналған лицензиялар, нақты пайдаланушы үшін әзірленген компьютерлік оқу курстары (мәдениет және демалыс саласындағы жеке тұлғаларға көрсетілетін қызметтер) үшін төлемақы кірмейді;</w:t>
      </w:r>
    </w:p>
    <w:bookmarkEnd w:id="4407"/>
    <w:bookmarkStart w:name="z4966" w:id="4408"/>
    <w:p>
      <w:pPr>
        <w:spacing w:after="0"/>
        <w:ind w:left="0"/>
        <w:jc w:val="both"/>
      </w:pPr>
      <w:r>
        <w:rPr>
          <w:rFonts w:ascii="Times New Roman"/>
          <w:b w:val="false"/>
          <w:i w:val="false"/>
          <w:color w:val="000000"/>
          <w:sz w:val="28"/>
        </w:rPr>
        <w:t>
      ақпараттық агенттіктердің қызметтері және басқа да ақпараттық қызметтер (360, 460-жолдар) бұқаралық ақпарат құралдарына жаңалықтар, фотосуреттер мен мақалалар беруді қамтиды; дерекқор құру, сақтау және тарату; пошта арқылы және басқа да тәсілдер арқылы жеткізумен мерзімді басылымдарға тікелей жеке жазылу; кітапхана және архив қызметтерін қамтиды;</w:t>
      </w:r>
    </w:p>
    <w:bookmarkEnd w:id="4408"/>
    <w:bookmarkStart w:name="z4967" w:id="4409"/>
    <w:p>
      <w:pPr>
        <w:spacing w:after="0"/>
        <w:ind w:left="0"/>
        <w:jc w:val="both"/>
      </w:pPr>
      <w:r>
        <w:rPr>
          <w:rFonts w:ascii="Times New Roman"/>
          <w:b w:val="false"/>
          <w:i w:val="false"/>
          <w:color w:val="000000"/>
          <w:sz w:val="28"/>
        </w:rPr>
        <w:t>
      заң қызметтері (371, 471-жолдар) заң кеңестері мен консультацияларды қамтиды; заң, сот және заң шығару процестерінде қызмет көрсету; фирмаларға жедел көмек көрсету; заң құжаттамасын дайындау; төрелік қызметтер;</w:t>
      </w:r>
    </w:p>
    <w:bookmarkEnd w:id="4409"/>
    <w:bookmarkStart w:name="z4968" w:id="4410"/>
    <w:p>
      <w:pPr>
        <w:spacing w:after="0"/>
        <w:ind w:left="0"/>
        <w:jc w:val="both"/>
      </w:pPr>
      <w:r>
        <w:rPr>
          <w:rFonts w:ascii="Times New Roman"/>
          <w:b w:val="false"/>
          <w:i w:val="false"/>
          <w:color w:val="000000"/>
          <w:sz w:val="28"/>
        </w:rPr>
        <w:t>
      бухгалтерлік, аудиторлық қызметтер (372, 472-жолдар) бухгалтерлік есеп, шот жүргізу, аудит және салық салу, қаржылық есептілікті жасау бойынша консультациялық қызметтерді қамтиды;</w:t>
      </w:r>
    </w:p>
    <w:bookmarkEnd w:id="4410"/>
    <w:bookmarkStart w:name="z4969" w:id="4411"/>
    <w:p>
      <w:pPr>
        <w:spacing w:after="0"/>
        <w:ind w:left="0"/>
        <w:jc w:val="both"/>
      </w:pPr>
      <w:r>
        <w:rPr>
          <w:rFonts w:ascii="Times New Roman"/>
          <w:b w:val="false"/>
          <w:i w:val="false"/>
          <w:color w:val="000000"/>
          <w:sz w:val="28"/>
        </w:rPr>
        <w:t>
      бизнес және басқару бойынша консультация қызметтері (373, 473-жолдар) жалпы басқару консультацияларын, қаржылық менеджментті, кадрлық менеджментті, өндірістік менеджментті және басқа басқару консультацияларын; бизнес саясаты мен стратегиясы мәселелерінде консультацияларды, басшылықты және жедел көмекті; қоғаммен байланыс қызметтерін қамтиды. Құрылыс жобасына (құрылыс қызметтері) басшылық алып тасталады;</w:t>
      </w:r>
    </w:p>
    <w:bookmarkEnd w:id="4411"/>
    <w:bookmarkStart w:name="z4970" w:id="4412"/>
    <w:p>
      <w:pPr>
        <w:spacing w:after="0"/>
        <w:ind w:left="0"/>
        <w:jc w:val="both"/>
      </w:pPr>
      <w:r>
        <w:rPr>
          <w:rFonts w:ascii="Times New Roman"/>
          <w:b w:val="false"/>
          <w:i w:val="false"/>
          <w:color w:val="000000"/>
          <w:sz w:val="28"/>
        </w:rPr>
        <w:t>
      архитектуралық, инженерлік және басқа да техникалық қызметтер (374, 474-жолдар) архитектуралық және құрылыс жобаларын әзірлеу; геологиялық барлау және іздестіру, картография; метеорологиялық қызметтер; өнім сапасын тексеру және сертификаттау, техникалық сынақтар мен талдаулар, техникалық бақылау; инженерлік консультациялар және қоршаған орта бойынша консультациялар қамтиды. Тау-кен өндіру инженериясы пайдалы қазбаларды өндіруге байланысты қызметтерде көрінеді;</w:t>
      </w:r>
    </w:p>
    <w:bookmarkEnd w:id="4412"/>
    <w:bookmarkStart w:name="z4971" w:id="4413"/>
    <w:p>
      <w:pPr>
        <w:spacing w:after="0"/>
        <w:ind w:left="0"/>
        <w:jc w:val="both"/>
      </w:pPr>
      <w:r>
        <w:rPr>
          <w:rFonts w:ascii="Times New Roman"/>
          <w:b w:val="false"/>
          <w:i w:val="false"/>
          <w:color w:val="000000"/>
          <w:sz w:val="28"/>
        </w:rPr>
        <w:t>
      персоналсыз жабдықтың операциялық лизингі (жалдау) (375, 475-жолдар) персоналсыз жабдықты жалдауды, экипажсыз көлік құралдарын жалдауды, жылжымалы бұрғылау платформаларын және өндіру, сақтау және түсіру үшін жүзу кемелерін жалға алуды қоса алғанда, жылжымайтын мүлікті жалға алуды қамтиды. Қаржы лизингі, телекоммуникациялық желілерді немесе қуаттарды жалдау (телекоммуникациялық қызметтер), экипажы бар көлік құралдарын жалға алу (жүк немесе жолаушылар тасымалы) алып тасталады;</w:t>
      </w:r>
    </w:p>
    <w:bookmarkEnd w:id="4413"/>
    <w:bookmarkStart w:name="z4972" w:id="4414"/>
    <w:p>
      <w:pPr>
        <w:spacing w:after="0"/>
        <w:ind w:left="0"/>
        <w:jc w:val="both"/>
      </w:pPr>
      <w:r>
        <w:rPr>
          <w:rFonts w:ascii="Times New Roman"/>
          <w:b w:val="false"/>
          <w:i w:val="false"/>
          <w:color w:val="000000"/>
          <w:sz w:val="28"/>
        </w:rPr>
        <w:t>
      тарату желілерінің, жұмысқа орналастырудың қызметтері және басқа да іскерлік қызметтер (376, 476-жолдар) электр энергиясын, суды, газды және тағы да сол сияқтыларды тарату бойынша қызметтерді қамтиды; кадрларды іріктеу, күзету, ауызша және жазбаша аударма, фотографиялық қызметтер, үй-жайларды жинау, тамақтандыруды ұйымдастыру, риэлторлық қызметтер, баспа қызметтері, ветеринариялық қызметтер және жоғарыда аталған қызметтерге енгізілмеген басқа да іскерлік қызметтер;</w:t>
      </w:r>
    </w:p>
    <w:bookmarkEnd w:id="4414"/>
    <w:bookmarkStart w:name="z4973" w:id="4415"/>
    <w:p>
      <w:pPr>
        <w:spacing w:after="0"/>
        <w:ind w:left="0"/>
        <w:jc w:val="both"/>
      </w:pPr>
      <w:r>
        <w:rPr>
          <w:rFonts w:ascii="Times New Roman"/>
          <w:b w:val="false"/>
          <w:i w:val="false"/>
          <w:color w:val="000000"/>
          <w:sz w:val="28"/>
        </w:rPr>
        <w:t>
      зияткерлік меншікті пайдаланғаны үшін төлем (380, 480-жолдар) меншік құқығын пайдаланғаны үшін төлемді (мысалы патенттер, авторлық құқықтар, сауда белгілері, технологиялық процестер, дизайн және тағы да сол сияқты), сондай-ақ өндірілген түпнұсқалар мен прототиптерді (мысалы кітаптар мен қолжазбалар, компьютерлік бағдарламалық қамтылым, кинематографиялық жұмыстар, дыбыстық жазбалар және тағы да сол сияқты) көшірмесін жасауға және (немесе) таратуға арналған лицензиялар үшін төлемді қамтиды;</w:t>
      </w:r>
    </w:p>
    <w:bookmarkEnd w:id="4415"/>
    <w:bookmarkStart w:name="z4974" w:id="4416"/>
    <w:p>
      <w:pPr>
        <w:spacing w:after="0"/>
        <w:ind w:left="0"/>
        <w:jc w:val="both"/>
      </w:pPr>
      <w:r>
        <w:rPr>
          <w:rFonts w:ascii="Times New Roman"/>
          <w:b w:val="false"/>
          <w:i w:val="false"/>
          <w:color w:val="000000"/>
          <w:sz w:val="28"/>
        </w:rPr>
        <w:t>
      ағымдағы трансферттер (502, 503-жолдар) сақтандыру өтемақыларын төлеу болып табылмайтын келтірілген жарақаттар немесе мүлікке келтірілген залал үшін өтемақы төлемдерін, сондай-ақ негізгі капиталды жинақтауды қаржыландыруға байланысты емес сыйға тарту мен қайырмалдықтарды көрсетеді;</w:t>
      </w:r>
    </w:p>
    <w:bookmarkEnd w:id="4416"/>
    <w:bookmarkStart w:name="z4975" w:id="4417"/>
    <w:p>
      <w:pPr>
        <w:spacing w:after="0"/>
        <w:ind w:left="0"/>
        <w:jc w:val="both"/>
      </w:pPr>
      <w:r>
        <w:rPr>
          <w:rFonts w:ascii="Times New Roman"/>
          <w:b w:val="false"/>
          <w:i w:val="false"/>
          <w:color w:val="000000"/>
          <w:sz w:val="28"/>
        </w:rPr>
        <w:t>
      күрделі трансферттерге (504, 505-жолдар) күрделі активтерге ауқымды залал келтіргені үшін өтемақы төлемдері (мысалы, мұнайдың төгілуіне, қатты жарылыстарға, фармацевтикалық өнімдердің жанама әсерлеріне байланысты және тағы да сол сияқты), сондай-ақ негізгі капиталды жинақтауды қаржыландыру мақсаттарына ірі сыйлықтар мен қайырымдылықтар, мысалы, жаңа оқу үй-жайларын салу бойынша шығысты жабуға университеттерге сыйға тарту кіреді.</w:t>
      </w:r>
    </w:p>
    <w:bookmarkEnd w:id="4417"/>
    <w:bookmarkStart w:name="z4976" w:id="4418"/>
    <w:p>
      <w:pPr>
        <w:spacing w:after="0"/>
        <w:ind w:left="0"/>
        <w:jc w:val="both"/>
      </w:pPr>
      <w:r>
        <w:rPr>
          <w:rFonts w:ascii="Times New Roman"/>
          <w:b w:val="false"/>
          <w:i w:val="false"/>
          <w:color w:val="000000"/>
          <w:sz w:val="28"/>
        </w:rPr>
        <w:t>
      Есептің түсіндірмесінде:</w:t>
      </w:r>
    </w:p>
    <w:bookmarkEnd w:id="4418"/>
    <w:bookmarkStart w:name="z4977" w:id="4419"/>
    <w:p>
      <w:pPr>
        <w:spacing w:after="0"/>
        <w:ind w:left="0"/>
        <w:jc w:val="both"/>
      </w:pPr>
      <w:r>
        <w:rPr>
          <w:rFonts w:ascii="Times New Roman"/>
          <w:b w:val="false"/>
          <w:i w:val="false"/>
          <w:color w:val="000000"/>
          <w:sz w:val="28"/>
        </w:rPr>
        <w:t>
      1) басқа да қызмет түрлерінің талдамасын талап ететін қысқаша сипаттама (376, 390, 476, 493, 494-жолдар);</w:t>
      </w:r>
    </w:p>
    <w:bookmarkEnd w:id="4419"/>
    <w:bookmarkStart w:name="z4978" w:id="4420"/>
    <w:p>
      <w:pPr>
        <w:spacing w:after="0"/>
        <w:ind w:left="0"/>
        <w:jc w:val="both"/>
      </w:pPr>
      <w:r>
        <w:rPr>
          <w:rFonts w:ascii="Times New Roman"/>
          <w:b w:val="false"/>
          <w:i w:val="false"/>
          <w:color w:val="000000"/>
          <w:sz w:val="28"/>
        </w:rPr>
        <w:t xml:space="preserve">
      2) респондент көрсету қажет деп есептейтін ақпарат көрсетіледі. </w:t>
      </w:r>
    </w:p>
    <w:bookmarkEnd w:id="4420"/>
    <w:bookmarkStart w:name="z4979" w:id="4421"/>
    <w:p>
      <w:pPr>
        <w:spacing w:after="0"/>
        <w:ind w:left="0"/>
        <w:jc w:val="both"/>
      </w:pPr>
      <w:r>
        <w:rPr>
          <w:rFonts w:ascii="Times New Roman"/>
          <w:b w:val="false"/>
          <w:i w:val="false"/>
          <w:color w:val="000000"/>
          <w:sz w:val="28"/>
        </w:rPr>
        <w:t>
      8. Статистикалық нысан қағаз жеткізгіште не электрондық цифрлық қолтаңбаны растау рәсімі сақтала отырып, "ҚР ҰБ веб-порталы" цифрлық шағын жүйесі арқылы электрондық тәсілмен ұсынылады. Бір статистикалық нысан әртүрлі тәсілдермен ұсынылған кезде ерте ұсынылған күн ұсыну күні болып саналады.</w:t>
      </w:r>
    </w:p>
    <w:bookmarkEnd w:id="4421"/>
    <w:bookmarkStart w:name="z4980" w:id="4422"/>
    <w:p>
      <w:pPr>
        <w:spacing w:after="0"/>
        <w:ind w:left="0"/>
        <w:jc w:val="both"/>
      </w:pPr>
      <w:r>
        <w:rPr>
          <w:rFonts w:ascii="Times New Roman"/>
          <w:b w:val="false"/>
          <w:i w:val="false"/>
          <w:color w:val="000000"/>
          <w:sz w:val="28"/>
        </w:rPr>
        <w:t xml:space="preserve">
      Статистикалық нысанға түзетулер (өзгертулер, толықтырулар) есепті кезең аяқталғаннан кейін 6 (алты) ай ішінде енгізіледі. </w:t>
      </w:r>
    </w:p>
    <w:bookmarkEnd w:id="4422"/>
    <w:bookmarkStart w:name="z4981" w:id="4423"/>
    <w:p>
      <w:pPr>
        <w:spacing w:after="0"/>
        <w:ind w:left="0"/>
        <w:jc w:val="left"/>
      </w:pPr>
      <w:r>
        <w:rPr>
          <w:rFonts w:ascii="Times New Roman"/>
          <w:b/>
          <w:i w:val="false"/>
          <w:color w:val="000000"/>
        </w:rPr>
        <w:t xml:space="preserve"> 3-тарау. Арифметикалық-логикалық бақылау</w:t>
      </w:r>
    </w:p>
    <w:bookmarkEnd w:id="4423"/>
    <w:bookmarkStart w:name="z4982" w:id="4424"/>
    <w:p>
      <w:pPr>
        <w:spacing w:after="0"/>
        <w:ind w:left="0"/>
        <w:jc w:val="both"/>
      </w:pPr>
      <w:r>
        <w:rPr>
          <w:rFonts w:ascii="Times New Roman"/>
          <w:b w:val="false"/>
          <w:i w:val="false"/>
          <w:color w:val="000000"/>
          <w:sz w:val="28"/>
        </w:rPr>
        <w:t xml:space="preserve">
      9. Арифметикалық-логикалық бақылау: </w:t>
      </w:r>
    </w:p>
    <w:bookmarkEnd w:id="4424"/>
    <w:bookmarkStart w:name="z4983" w:id="4425"/>
    <w:p>
      <w:pPr>
        <w:spacing w:after="0"/>
        <w:ind w:left="0"/>
        <w:jc w:val="both"/>
      </w:pPr>
      <w:r>
        <w:rPr>
          <w:rFonts w:ascii="Times New Roman"/>
          <w:b w:val="false"/>
          <w:i w:val="false"/>
          <w:color w:val="000000"/>
          <w:sz w:val="28"/>
        </w:rPr>
        <w:t>
      1) 3-бөлім. "Халықаралық қызметтердің басқа да түрлері":</w:t>
      </w:r>
    </w:p>
    <w:bookmarkEnd w:id="4425"/>
    <w:bookmarkStart w:name="z4984" w:id="4426"/>
    <w:p>
      <w:pPr>
        <w:spacing w:after="0"/>
        <w:ind w:left="0"/>
        <w:jc w:val="both"/>
      </w:pPr>
      <w:r>
        <w:rPr>
          <w:rFonts w:ascii="Times New Roman"/>
          <w:b w:val="false"/>
          <w:i w:val="false"/>
          <w:color w:val="000000"/>
          <w:sz w:val="28"/>
        </w:rPr>
        <w:t>
      әрбір баған үшін 370-жол = 371 + 372 + 373 + 374 + 375 + 376 жолдар қосындысы;</w:t>
      </w:r>
    </w:p>
    <w:bookmarkEnd w:id="4426"/>
    <w:bookmarkStart w:name="z4985" w:id="4427"/>
    <w:p>
      <w:pPr>
        <w:spacing w:after="0"/>
        <w:ind w:left="0"/>
        <w:jc w:val="both"/>
      </w:pPr>
      <w:r>
        <w:rPr>
          <w:rFonts w:ascii="Times New Roman"/>
          <w:b w:val="false"/>
          <w:i w:val="false"/>
          <w:color w:val="000000"/>
          <w:sz w:val="28"/>
        </w:rPr>
        <w:t>
      әрбір баған үшін 470-жол = 471 + 472 + 473 + 474 + 475 + 476 жолдар қосындысы;</w:t>
      </w:r>
    </w:p>
    <w:bookmarkEnd w:id="4427"/>
    <w:bookmarkStart w:name="z4986" w:id="4428"/>
    <w:p>
      <w:pPr>
        <w:spacing w:after="0"/>
        <w:ind w:left="0"/>
        <w:jc w:val="both"/>
      </w:pPr>
      <w:r>
        <w:rPr>
          <w:rFonts w:ascii="Times New Roman"/>
          <w:b w:val="false"/>
          <w:i w:val="false"/>
          <w:color w:val="000000"/>
          <w:sz w:val="28"/>
        </w:rPr>
        <w:t>
      әрбір баған үшін 490-жол = 491 + 492 + 493 жолдар қосындысы;</w:t>
      </w:r>
    </w:p>
    <w:bookmarkEnd w:id="4428"/>
    <w:bookmarkStart w:name="z4987" w:id="4429"/>
    <w:p>
      <w:pPr>
        <w:spacing w:after="0"/>
        <w:ind w:left="0"/>
        <w:jc w:val="both"/>
      </w:pPr>
      <w:r>
        <w:rPr>
          <w:rFonts w:ascii="Times New Roman"/>
          <w:b w:val="false"/>
          <w:i w:val="false"/>
          <w:color w:val="000000"/>
          <w:sz w:val="28"/>
        </w:rPr>
        <w:t>
      2) Барлық бөлімдер үшін:</w:t>
      </w:r>
    </w:p>
    <w:bookmarkEnd w:id="4429"/>
    <w:bookmarkStart w:name="z4988" w:id="4430"/>
    <w:p>
      <w:pPr>
        <w:spacing w:after="0"/>
        <w:ind w:left="0"/>
        <w:jc w:val="both"/>
      </w:pPr>
      <w:r>
        <w:rPr>
          <w:rFonts w:ascii="Times New Roman"/>
          <w:b w:val="false"/>
          <w:i w:val="false"/>
          <w:color w:val="000000"/>
          <w:sz w:val="28"/>
        </w:rPr>
        <w:t>
      барлық жолдар үшін 1-баған = 2 + 3 +…+ n бағандар қосындысы.</w:t>
      </w:r>
    </w:p>
    <w:bookmarkEnd w:id="443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Банкі Басқармасының</w:t>
            </w:r>
            <w:r>
              <w:br/>
            </w:r>
            <w:r>
              <w:rPr>
                <w:rFonts w:ascii="Times New Roman"/>
                <w:b w:val="false"/>
                <w:i w:val="false"/>
                <w:color w:val="000000"/>
                <w:sz w:val="20"/>
              </w:rPr>
              <w:t>валюталық реттеу, сыртқы</w:t>
            </w:r>
            <w:r>
              <w:br/>
            </w:r>
            <w:r>
              <w:rPr>
                <w:rFonts w:ascii="Times New Roman"/>
                <w:b w:val="false"/>
                <w:i w:val="false"/>
                <w:color w:val="000000"/>
                <w:sz w:val="20"/>
              </w:rPr>
              <w:t>сектор статистикасы және</w:t>
            </w:r>
            <w:r>
              <w:br/>
            </w:r>
            <w:r>
              <w:rPr>
                <w:rFonts w:ascii="Times New Roman"/>
                <w:b w:val="false"/>
                <w:i w:val="false"/>
                <w:color w:val="000000"/>
                <w:sz w:val="20"/>
              </w:rPr>
              <w:t>бухгалтерлік есеп жүргізу</w:t>
            </w:r>
            <w:r>
              <w:br/>
            </w:r>
            <w:r>
              <w:rPr>
                <w:rFonts w:ascii="Times New Roman"/>
                <w:b w:val="false"/>
                <w:i w:val="false"/>
                <w:color w:val="000000"/>
                <w:sz w:val="20"/>
              </w:rPr>
              <w:t>мәселелері бойынша өзгерістер</w:t>
            </w:r>
            <w:r>
              <w:br/>
            </w:r>
            <w:r>
              <w:rPr>
                <w:rFonts w:ascii="Times New Roman"/>
                <w:b w:val="false"/>
                <w:i w:val="false"/>
                <w:color w:val="000000"/>
                <w:sz w:val="20"/>
              </w:rPr>
              <w:t>енгізілетін кейбір</w:t>
            </w:r>
            <w:r>
              <w:br/>
            </w:r>
            <w:r>
              <w:rPr>
                <w:rFonts w:ascii="Times New Roman"/>
                <w:b w:val="false"/>
                <w:i w:val="false"/>
                <w:color w:val="000000"/>
                <w:sz w:val="20"/>
              </w:rPr>
              <w:t>қаулыларының тізбесіне</w:t>
            </w:r>
            <w:r>
              <w:br/>
            </w:r>
            <w:r>
              <w:rPr>
                <w:rFonts w:ascii="Times New Roman"/>
                <w:b w:val="false"/>
                <w:i w:val="false"/>
                <w:color w:val="000000"/>
                <w:sz w:val="20"/>
              </w:rPr>
              <w:t>31-қосымша</w:t>
            </w:r>
            <w:r>
              <w:br/>
            </w:r>
            <w:r>
              <w:rPr>
                <w:rFonts w:ascii="Times New Roman"/>
                <w:b w:val="false"/>
                <w:i w:val="false"/>
                <w:color w:val="000000"/>
                <w:sz w:val="20"/>
              </w:rPr>
              <w:t>Қазақстан Республикасы</w:t>
            </w:r>
            <w:r>
              <w:br/>
            </w:r>
            <w:r>
              <w:rPr>
                <w:rFonts w:ascii="Times New Roman"/>
                <w:b w:val="false"/>
                <w:i w:val="false"/>
                <w:color w:val="000000"/>
                <w:sz w:val="20"/>
              </w:rPr>
              <w:t>Ұлттық Банкі Басқармасының</w:t>
            </w:r>
            <w:r>
              <w:br/>
            </w:r>
            <w:r>
              <w:rPr>
                <w:rFonts w:ascii="Times New Roman"/>
                <w:b w:val="false"/>
                <w:i w:val="false"/>
                <w:color w:val="000000"/>
                <w:sz w:val="20"/>
              </w:rPr>
              <w:t>2025 жылғы "23" маусымдағы</w:t>
            </w:r>
            <w:r>
              <w:br/>
            </w:r>
            <w:r>
              <w:rPr>
                <w:rFonts w:ascii="Times New Roman"/>
                <w:b w:val="false"/>
                <w:i w:val="false"/>
                <w:color w:val="000000"/>
                <w:sz w:val="20"/>
              </w:rPr>
              <w:t>№ 33 қаулысына</w:t>
            </w:r>
            <w:r>
              <w:br/>
            </w:r>
            <w:r>
              <w:rPr>
                <w:rFonts w:ascii="Times New Roman"/>
                <w:b w:val="false"/>
                <w:i w:val="false"/>
                <w:color w:val="000000"/>
                <w:sz w:val="20"/>
              </w:rPr>
              <w:t>31-қосымша</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5003800" cy="1117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4"/>
                          <a:stretch>
                            <a:fillRect/>
                          </a:stretch>
                        </pic:blipFill>
                        <pic:spPr>
                          <a:xfrm>
                            <a:off x="0" y="0"/>
                            <a:ext cx="5003800" cy="1117600"/>
                          </a:xfrm>
                          <a:prstGeom prst="rect">
                            <a:avLst/>
                          </a:prstGeom>
                        </pic:spPr>
                      </pic:pic>
                    </a:graphicData>
                  </a:graphic>
                </wp:inline>
              </w:drawing>
            </w:r>
          </w:p>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90" w:id="4431"/>
          <w:p>
            <w:pPr>
              <w:spacing w:after="20"/>
              <w:ind w:left="20"/>
              <w:jc w:val="both"/>
            </w:pPr>
            <w:r>
              <w:rPr>
                <w:rFonts w:ascii="Times New Roman"/>
                <w:b w:val="false"/>
                <w:i w:val="false"/>
                <w:color w:val="000000"/>
                <w:sz w:val="20"/>
              </w:rPr>
              <w:t>
Ақпаратты алушы органдар құпиялылығына кепілдік береді</w:t>
            </w:r>
          </w:p>
          <w:bookmarkEnd w:id="4431"/>
          <w:p>
            <w:pPr>
              <w:spacing w:after="20"/>
              <w:ind w:left="20"/>
              <w:jc w:val="both"/>
            </w:pPr>
            <w:r>
              <w:rPr>
                <w:rFonts w:ascii="Times New Roman"/>
                <w:b w:val="false"/>
                <w:i w:val="false"/>
                <w:color w:val="000000"/>
                <w:sz w:val="20"/>
              </w:rPr>
              <w:t>
Конфиденциальность гарантируется органами получателями информации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91" w:id="4432"/>
          <w:p>
            <w:pPr>
              <w:spacing w:after="20"/>
              <w:ind w:left="20"/>
              <w:jc w:val="both"/>
            </w:pPr>
            <w:r>
              <w:rPr>
                <w:rFonts w:ascii="Times New Roman"/>
                <w:b w:val="false"/>
                <w:i w:val="false"/>
                <w:color w:val="000000"/>
                <w:sz w:val="20"/>
              </w:rPr>
              <w:t>
Ведомстволық статистикалық байқаудың статистикалық нысаны</w:t>
            </w:r>
          </w:p>
          <w:bookmarkEnd w:id="4432"/>
          <w:p>
            <w:pPr>
              <w:spacing w:after="20"/>
              <w:ind w:left="20"/>
              <w:jc w:val="both"/>
            </w:pPr>
            <w:r>
              <w:rPr>
                <w:rFonts w:ascii="Times New Roman"/>
                <w:b w:val="false"/>
                <w:i w:val="false"/>
                <w:color w:val="000000"/>
                <w:sz w:val="20"/>
              </w:rPr>
              <w:t>
Статистическая форма ведомственного статистического наблюдения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92" w:id="4433"/>
          <w:p>
            <w:pPr>
              <w:spacing w:after="20"/>
              <w:ind w:left="20"/>
              <w:jc w:val="both"/>
            </w:pPr>
            <w:r>
              <w:rPr>
                <w:rFonts w:ascii="Times New Roman"/>
                <w:b w:val="false"/>
                <w:i w:val="false"/>
                <w:color w:val="000000"/>
                <w:sz w:val="20"/>
              </w:rPr>
              <w:t>
Қазақстан Республикасы Ұлттық Банкінің аумақтық филиалына респонденттің орналасқан жері бойынша ұсынылады</w:t>
            </w:r>
          </w:p>
          <w:bookmarkEnd w:id="4433"/>
          <w:p>
            <w:pPr>
              <w:spacing w:after="20"/>
              <w:ind w:left="20"/>
              <w:jc w:val="both"/>
            </w:pPr>
            <w:r>
              <w:rPr>
                <w:rFonts w:ascii="Times New Roman"/>
                <w:b w:val="false"/>
                <w:i w:val="false"/>
                <w:color w:val="000000"/>
                <w:sz w:val="20"/>
              </w:rPr>
              <w:t>
Представляется территориальному филиалу Национального Банка Республики Казахстан по месту нахождения респондента</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93" w:id="4434"/>
          <w:p>
            <w:pPr>
              <w:spacing w:after="20"/>
              <w:ind w:left="20"/>
              <w:jc w:val="both"/>
            </w:pPr>
            <w:r>
              <w:rPr>
                <w:rFonts w:ascii="Times New Roman"/>
                <w:b w:val="false"/>
                <w:i w:val="false"/>
                <w:color w:val="000000"/>
                <w:sz w:val="20"/>
              </w:rPr>
              <w:t>
Кәсіпорындарды төлем балансы бойынша тексеру сауалнамасы</w:t>
            </w:r>
          </w:p>
          <w:bookmarkEnd w:id="4434"/>
          <w:p>
            <w:pPr>
              <w:spacing w:after="20"/>
              <w:ind w:left="20"/>
              <w:jc w:val="both"/>
            </w:pPr>
            <w:r>
              <w:rPr>
                <w:rFonts w:ascii="Times New Roman"/>
                <w:b w:val="false"/>
                <w:i w:val="false"/>
                <w:color w:val="000000"/>
                <w:sz w:val="20"/>
              </w:rPr>
              <w:t>
Анкета обследования предприятий по платежному балансу</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94" w:id="4435"/>
          <w:p>
            <w:pPr>
              <w:spacing w:after="20"/>
              <w:ind w:left="20"/>
              <w:jc w:val="both"/>
            </w:pPr>
            <w:r>
              <w:rPr>
                <w:rFonts w:ascii="Times New Roman"/>
                <w:b w:val="false"/>
                <w:i w:val="false"/>
                <w:color w:val="000000"/>
                <w:sz w:val="20"/>
              </w:rPr>
              <w:t>
Индексі</w:t>
            </w:r>
          </w:p>
          <w:bookmarkEnd w:id="4435"/>
          <w:p>
            <w:pPr>
              <w:spacing w:after="20"/>
              <w:ind w:left="20"/>
              <w:jc w:val="both"/>
            </w:pPr>
            <w:r>
              <w:rPr>
                <w:rFonts w:ascii="Times New Roman"/>
                <w:b w:val="false"/>
                <w:i w:val="false"/>
                <w:color w:val="000000"/>
                <w:sz w:val="20"/>
              </w:rPr>
              <w:t>
Индекс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95" w:id="4436"/>
          <w:p>
            <w:pPr>
              <w:spacing w:after="20"/>
              <w:ind w:left="20"/>
              <w:jc w:val="both"/>
            </w:pPr>
            <w:r>
              <w:rPr>
                <w:rFonts w:ascii="Times New Roman"/>
                <w:b w:val="false"/>
                <w:i w:val="false"/>
                <w:color w:val="000000"/>
                <w:sz w:val="20"/>
              </w:rPr>
              <w:t>
ТБЗ-1</w:t>
            </w:r>
          </w:p>
          <w:bookmarkEnd w:id="4436"/>
          <w:p>
            <w:pPr>
              <w:spacing w:after="20"/>
              <w:ind w:left="20"/>
              <w:jc w:val="both"/>
            </w:pPr>
            <w:r>
              <w:rPr>
                <w:rFonts w:ascii="Times New Roman"/>
                <w:b w:val="false"/>
                <w:i w:val="false"/>
                <w:color w:val="000000"/>
                <w:sz w:val="20"/>
              </w:rPr>
              <w:t>
ОПБ-1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96" w:id="4437"/>
          <w:p>
            <w:pPr>
              <w:spacing w:after="20"/>
              <w:ind w:left="20"/>
              <w:jc w:val="both"/>
            </w:pPr>
            <w:r>
              <w:rPr>
                <w:rFonts w:ascii="Times New Roman"/>
                <w:b w:val="false"/>
                <w:i w:val="false"/>
                <w:color w:val="000000"/>
                <w:sz w:val="20"/>
              </w:rPr>
              <w:t>
Қазақстан Республикасы Ұлттық Банкі аумақтық филиалының сұратуы бойынша</w:t>
            </w:r>
          </w:p>
          <w:bookmarkEnd w:id="4437"/>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по запросу территориального филиала </w:t>
            </w:r>
          </w:p>
          <w:p>
            <w:pPr>
              <w:spacing w:after="20"/>
              <w:ind w:left="20"/>
              <w:jc w:val="both"/>
            </w:pPr>
            <w:r>
              <w:rPr>
                <w:rFonts w:ascii="Times New Roman"/>
                <w:b w:val="false"/>
                <w:i w:val="false"/>
                <w:color w:val="000000"/>
                <w:sz w:val="20"/>
              </w:rPr>
              <w:t>
Национального Банка Республики Казахстан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98" w:id="4438"/>
          <w:p>
            <w:pPr>
              <w:spacing w:after="20"/>
              <w:ind w:left="20"/>
              <w:jc w:val="both"/>
            </w:pPr>
            <w:r>
              <w:rPr>
                <w:rFonts w:ascii="Times New Roman"/>
                <w:b w:val="false"/>
                <w:i w:val="false"/>
                <w:color w:val="000000"/>
                <w:sz w:val="20"/>
              </w:rPr>
              <w:t>
есепті кезең</w:t>
            </w:r>
          </w:p>
          <w:bookmarkEnd w:id="4438"/>
          <w:p>
            <w:pPr>
              <w:spacing w:after="20"/>
              <w:ind w:left="20"/>
              <w:jc w:val="both"/>
            </w:pPr>
            <w:r>
              <w:rPr>
                <w:rFonts w:ascii="Times New Roman"/>
                <w:b w:val="false"/>
                <w:i w:val="false"/>
                <w:color w:val="000000"/>
                <w:sz w:val="20"/>
              </w:rPr>
              <w:t>
отчетный период</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498600" cy="495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5"/>
                          <a:stretch>
                            <a:fillRect/>
                          </a:stretch>
                        </pic:blipFill>
                        <pic:spPr>
                          <a:xfrm>
                            <a:off x="0" y="0"/>
                            <a:ext cx="1498600" cy="495300"/>
                          </a:xfrm>
                          <a:prstGeom prst="rect">
                            <a:avLst/>
                          </a:prstGeom>
                        </pic:spPr>
                      </pic:pic>
                    </a:graphicData>
                  </a:graphic>
                </wp:inline>
              </w:drawing>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99" w:id="4439"/>
          <w:p>
            <w:pPr>
              <w:spacing w:after="20"/>
              <w:ind w:left="20"/>
              <w:jc w:val="both"/>
            </w:pPr>
            <w:r>
              <w:rPr>
                <w:rFonts w:ascii="Times New Roman"/>
                <w:b w:val="false"/>
                <w:i w:val="false"/>
                <w:color w:val="000000"/>
                <w:sz w:val="20"/>
              </w:rPr>
              <w:t>
жыл</w:t>
            </w:r>
          </w:p>
          <w:bookmarkEnd w:id="4439"/>
          <w:p>
            <w:pPr>
              <w:spacing w:after="20"/>
              <w:ind w:left="20"/>
              <w:jc w:val="both"/>
            </w:pPr>
            <w:r>
              <w:rPr>
                <w:rFonts w:ascii="Times New Roman"/>
                <w:b w:val="false"/>
                <w:i w:val="false"/>
                <w:color w:val="000000"/>
                <w:sz w:val="20"/>
              </w:rPr>
              <w:t>
год</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00" w:id="4440"/>
          <w:p>
            <w:pPr>
              <w:spacing w:after="20"/>
              <w:ind w:left="20"/>
              <w:jc w:val="both"/>
            </w:pPr>
            <w:r>
              <w:rPr>
                <w:rFonts w:ascii="Times New Roman"/>
                <w:b w:val="false"/>
                <w:i w:val="false"/>
                <w:color w:val="000000"/>
                <w:sz w:val="20"/>
              </w:rPr>
              <w:t>
Қазақстан Республикасы Ұлттық Банкі аумақтық филиалының сұратуы бойынша заңды тұлғалар ұсынады. Статистикалық нысанды мемлекеттік басқару органдары және банктер ұсынбайды</w:t>
            </w:r>
          </w:p>
          <w:bookmarkEnd w:id="4440"/>
          <w:p>
            <w:pPr>
              <w:spacing w:after="20"/>
              <w:ind w:left="20"/>
              <w:jc w:val="both"/>
            </w:pPr>
            <w:r>
              <w:rPr>
                <w:rFonts w:ascii="Times New Roman"/>
                <w:b w:val="false"/>
                <w:i w:val="false"/>
                <w:color w:val="000000"/>
                <w:sz w:val="20"/>
              </w:rPr>
              <w:t>
Представляют юридические лица по запросу территориального филиала Национального Банка Республики Казахстан. Не представляют статистическую форму органы государственного управления и банки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01" w:id="4441"/>
          <w:p>
            <w:pPr>
              <w:spacing w:after="20"/>
              <w:ind w:left="20"/>
              <w:jc w:val="both"/>
            </w:pPr>
            <w:r>
              <w:rPr>
                <w:rFonts w:ascii="Times New Roman"/>
                <w:b w:val="false"/>
                <w:i w:val="false"/>
                <w:color w:val="000000"/>
                <w:sz w:val="20"/>
              </w:rPr>
              <w:t>
Ұсыну мерзімі – сауалнамада көрсетілген күнге дейін</w:t>
            </w:r>
          </w:p>
          <w:bookmarkEnd w:id="4441"/>
          <w:p>
            <w:pPr>
              <w:spacing w:after="20"/>
              <w:ind w:left="20"/>
              <w:jc w:val="both"/>
            </w:pPr>
            <w:r>
              <w:rPr>
                <w:rFonts w:ascii="Times New Roman"/>
                <w:b w:val="false"/>
                <w:i w:val="false"/>
                <w:color w:val="000000"/>
                <w:sz w:val="20"/>
              </w:rPr>
              <w:t>
Срок представления – до даты, указанной в анкете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02" w:id="4442"/>
          <w:p>
            <w:pPr>
              <w:spacing w:after="20"/>
              <w:ind w:left="20"/>
              <w:jc w:val="both"/>
            </w:pPr>
            <w:r>
              <w:rPr>
                <w:rFonts w:ascii="Times New Roman"/>
                <w:b w:val="false"/>
                <w:i w:val="false"/>
                <w:color w:val="000000"/>
                <w:sz w:val="20"/>
              </w:rPr>
              <w:t>
БСН коды</w:t>
            </w:r>
          </w:p>
          <w:bookmarkEnd w:id="4442"/>
          <w:p>
            <w:pPr>
              <w:spacing w:after="20"/>
              <w:ind w:left="20"/>
              <w:jc w:val="both"/>
            </w:pPr>
            <w:r>
              <w:rPr>
                <w:rFonts w:ascii="Times New Roman"/>
                <w:b w:val="false"/>
                <w:i w:val="false"/>
                <w:color w:val="000000"/>
                <w:sz w:val="20"/>
              </w:rPr>
              <w:t>
код БИН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03" w:id="4443"/>
          <w:p>
            <w:pPr>
              <w:spacing w:after="20"/>
              <w:ind w:left="20"/>
              <w:jc w:val="both"/>
            </w:pPr>
          </w:p>
          <w:bookmarkEnd w:id="4443"/>
          <w:p>
            <w:pPr>
              <w:spacing w:after="20"/>
              <w:ind w:left="20"/>
              <w:jc w:val="both"/>
            </w:pPr>
            <w:r>
              <w:drawing>
                <wp:inline distT="0" distB="0" distL="0" distR="0">
                  <wp:extent cx="4356100" cy="444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6"/>
                          <a:stretch>
                            <a:fillRect/>
                          </a:stretch>
                        </pic:blipFill>
                        <pic:spPr>
                          <a:xfrm>
                            <a:off x="0" y="0"/>
                            <a:ext cx="4356100" cy="4445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5004" w:id="4444"/>
    <w:p>
      <w:pPr>
        <w:spacing w:after="0"/>
        <w:ind w:left="0"/>
        <w:jc w:val="both"/>
      </w:pPr>
      <w:r>
        <w:rPr>
          <w:rFonts w:ascii="Times New Roman"/>
          <w:b w:val="false"/>
          <w:i w:val="false"/>
          <w:color w:val="000000"/>
          <w:sz w:val="28"/>
        </w:rPr>
        <w:t>
      Кұрметтi респондент!</w:t>
      </w:r>
    </w:p>
    <w:bookmarkEnd w:id="4444"/>
    <w:bookmarkStart w:name="z5005" w:id="4445"/>
    <w:p>
      <w:pPr>
        <w:spacing w:after="0"/>
        <w:ind w:left="0"/>
        <w:jc w:val="both"/>
      </w:pPr>
      <w:r>
        <w:rPr>
          <w:rFonts w:ascii="Times New Roman"/>
          <w:b w:val="false"/>
          <w:i w:val="false"/>
          <w:color w:val="000000"/>
          <w:sz w:val="28"/>
        </w:rPr>
        <w:t>
      Уважаемый респондент!</w:t>
      </w:r>
    </w:p>
    <w:bookmarkEnd w:id="4445"/>
    <w:bookmarkStart w:name="z5006" w:id="4446"/>
    <w:p>
      <w:pPr>
        <w:spacing w:after="0"/>
        <w:ind w:left="0"/>
        <w:jc w:val="both"/>
      </w:pPr>
      <w:r>
        <w:rPr>
          <w:rFonts w:ascii="Times New Roman"/>
          <w:b w:val="false"/>
          <w:i w:val="false"/>
          <w:color w:val="000000"/>
          <w:sz w:val="28"/>
        </w:rPr>
        <w:t>
      Толтырылған статистикалық нысанды 20___ жылдың _____________ дейін қайтаруды сұраймыз.</w:t>
      </w:r>
    </w:p>
    <w:bookmarkEnd w:id="4446"/>
    <w:bookmarkStart w:name="z5007" w:id="4447"/>
    <w:p>
      <w:pPr>
        <w:spacing w:after="0"/>
        <w:ind w:left="0"/>
        <w:jc w:val="both"/>
      </w:pPr>
      <w:r>
        <w:rPr>
          <w:rFonts w:ascii="Times New Roman"/>
          <w:b w:val="false"/>
          <w:i w:val="false"/>
          <w:color w:val="000000"/>
          <w:sz w:val="28"/>
        </w:rPr>
        <w:t>
      Пожалуйста, возвратите заполненную статистическую форму до ____________20___ года.</w:t>
      </w:r>
    </w:p>
    <w:bookmarkEnd w:id="4447"/>
    <w:bookmarkStart w:name="z5008" w:id="4448"/>
    <w:p>
      <w:pPr>
        <w:spacing w:after="0"/>
        <w:ind w:left="0"/>
        <w:jc w:val="both"/>
      </w:pPr>
      <w:r>
        <w:rPr>
          <w:rFonts w:ascii="Times New Roman"/>
          <w:b w:val="false"/>
          <w:i w:val="false"/>
          <w:color w:val="000000"/>
          <w:sz w:val="28"/>
        </w:rPr>
        <w:t>
      Осы статистикалық нысан Қазақстанның сыртқы экономикалық шоттарының (төлем балансының және халықаралық инвестициялық позицияның) статистикасын жасау, сондай-ақ осы статистикалық нысанға сәйкес сұралған іріктемелі ақпаратты жаңарту және нақтылау мақсатында статистикалық байқауға енгізілуі тиіс кәсіпорындарды анықтауға арналған. Сыртқы сауда саясаты, шетелдік инвестицияларды қолдау саясаты (несиелерді және сауда кредиттерін қоса алғанда) және теңгенің айырбас бағамы саясаты саласында шешімдер қабылдаудың негізі болып табылатын сыртқы экономикалық шоттарының шынайылығы осы статистикалық нысанды толтыруға байланысты болады.</w:t>
      </w:r>
    </w:p>
    <w:bookmarkEnd w:id="4448"/>
    <w:bookmarkStart w:name="z5009" w:id="4449"/>
    <w:p>
      <w:pPr>
        <w:spacing w:after="0"/>
        <w:ind w:left="0"/>
        <w:jc w:val="both"/>
      </w:pPr>
      <w:r>
        <w:rPr>
          <w:rFonts w:ascii="Times New Roman"/>
          <w:b w:val="false"/>
          <w:i w:val="false"/>
          <w:color w:val="000000"/>
          <w:sz w:val="28"/>
        </w:rPr>
        <w:t>
       Тиісті жауаптарға "√" немесе "х" белгісін қоюды және ұсынылған кестелерді толтыруды сұраймыз.</w:t>
      </w:r>
    </w:p>
    <w:bookmarkEnd w:id="4449"/>
    <w:bookmarkStart w:name="z5010" w:id="4450"/>
    <w:p>
      <w:pPr>
        <w:spacing w:after="0"/>
        <w:ind w:left="0"/>
        <w:jc w:val="both"/>
      </w:pPr>
      <w:r>
        <w:rPr>
          <w:rFonts w:ascii="Times New Roman"/>
          <w:b w:val="false"/>
          <w:i w:val="false"/>
          <w:color w:val="000000"/>
          <w:sz w:val="28"/>
        </w:rPr>
        <w:t>
      Данная статистическая форма предназначена для определения организаций, которые включаются в статистическое наблюдение в целях составления статистики внешнеэкономических счетов Казахстана (платежного баланса и международной инвестиционной позиции), а также с целью уточнения и обновления выборочной информации, запрашиваемой в соответствии с настоящей статистической формой. От заполнения данной статистической формы зависит достоверность статистики внешнеэкономических счетов, являющейся основой принятия решений в области внешнеторговой политики, политики поддержки иностранных инвестиций (включая ссуды и торговые кредиты) и политики обменного курса теңге.</w:t>
      </w:r>
    </w:p>
    <w:bookmarkEnd w:id="4450"/>
    <w:bookmarkStart w:name="z5011" w:id="4451"/>
    <w:p>
      <w:pPr>
        <w:spacing w:after="0"/>
        <w:ind w:left="0"/>
        <w:jc w:val="both"/>
      </w:pPr>
      <w:r>
        <w:rPr>
          <w:rFonts w:ascii="Times New Roman"/>
          <w:b w:val="false"/>
          <w:i w:val="false"/>
          <w:color w:val="000000"/>
          <w:sz w:val="28"/>
        </w:rPr>
        <w:t>
      Просим проставить знак "√" или "х" в соответствующих ответах и заполнить предлагаемые таблицы.</w:t>
      </w:r>
    </w:p>
    <w:bookmarkEnd w:id="4451"/>
    <w:bookmarkStart w:name="z5012" w:id="4452"/>
    <w:p>
      <w:pPr>
        <w:spacing w:after="0"/>
        <w:ind w:left="0"/>
        <w:jc w:val="both"/>
      </w:pPr>
      <w:r>
        <w:rPr>
          <w:rFonts w:ascii="Times New Roman"/>
          <w:b w:val="false"/>
          <w:i w:val="false"/>
          <w:color w:val="000000"/>
          <w:sz w:val="28"/>
        </w:rPr>
        <w:t>
      Нысанның келесі бөлімдерін толтыруға/жаңартуға сұраймыз</w:t>
      </w:r>
    </w:p>
    <w:bookmarkEnd w:id="4452"/>
    <w:bookmarkStart w:name="z5013" w:id="4453"/>
    <w:p>
      <w:pPr>
        <w:spacing w:after="0"/>
        <w:ind w:left="0"/>
        <w:jc w:val="both"/>
      </w:pPr>
      <w:r>
        <w:rPr>
          <w:rFonts w:ascii="Times New Roman"/>
          <w:b w:val="false"/>
          <w:i w:val="false"/>
          <w:color w:val="000000"/>
          <w:sz w:val="28"/>
        </w:rPr>
        <w:t>
      Пожалуйста, заполните/обновите следующие разделы формы</w:t>
      </w:r>
    </w:p>
    <w:bookmarkEnd w:id="445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14" w:id="4454"/>
          <w:p>
            <w:pPr>
              <w:spacing w:after="20"/>
              <w:ind w:left="20"/>
              <w:jc w:val="both"/>
            </w:pPr>
            <w:r>
              <w:rPr>
                <w:rFonts w:ascii="Times New Roman"/>
                <w:b w:val="false"/>
                <w:i w:val="false"/>
                <w:color w:val="000000"/>
                <w:sz w:val="20"/>
              </w:rPr>
              <w:t>
Бөлімдер</w:t>
            </w:r>
          </w:p>
          <w:bookmarkEnd w:id="4454"/>
          <w:p>
            <w:pPr>
              <w:spacing w:after="20"/>
              <w:ind w:left="20"/>
              <w:jc w:val="both"/>
            </w:pPr>
            <w:r>
              <w:rPr>
                <w:rFonts w:ascii="Times New Roman"/>
                <w:b w:val="false"/>
                <w:i w:val="false"/>
                <w:color w:val="000000"/>
                <w:sz w:val="20"/>
              </w:rPr>
              <w:t>
Разделы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 2 ☐; 3 ☐; 4 ☐; 5 ☐; 6 ☐</w:t>
            </w:r>
          </w:p>
        </w:tc>
      </w:tr>
    </w:tbl>
    <w:bookmarkStart w:name="z5015" w:id="4455"/>
    <w:p>
      <w:pPr>
        <w:spacing w:after="0"/>
        <w:ind w:left="0"/>
        <w:jc w:val="both"/>
      </w:pPr>
      <w:r>
        <w:rPr>
          <w:rFonts w:ascii="Times New Roman"/>
          <w:b w:val="false"/>
          <w:i w:val="false"/>
          <w:color w:val="000000"/>
          <w:sz w:val="28"/>
        </w:rPr>
        <w:t>
      (Қазақстан Республикасы Ұлттық Банкі (бұдан әрі – Ұлттық Банк) толтырады)</w:t>
      </w:r>
    </w:p>
    <w:bookmarkEnd w:id="4455"/>
    <w:bookmarkStart w:name="z5016" w:id="4456"/>
    <w:p>
      <w:pPr>
        <w:spacing w:after="0"/>
        <w:ind w:left="0"/>
        <w:jc w:val="both"/>
      </w:pPr>
      <w:r>
        <w:rPr>
          <w:rFonts w:ascii="Times New Roman"/>
          <w:b w:val="false"/>
          <w:i w:val="false"/>
          <w:color w:val="000000"/>
          <w:sz w:val="28"/>
        </w:rPr>
        <w:t>
      (заполняется Национальным Банком Республики Казахстан (далее –Национальный Банк))</w:t>
      </w:r>
    </w:p>
    <w:bookmarkEnd w:id="4456"/>
    <w:bookmarkStart w:name="z5017" w:id="4457"/>
    <w:p>
      <w:pPr>
        <w:spacing w:after="0"/>
        <w:ind w:left="0"/>
        <w:jc w:val="both"/>
      </w:pPr>
      <w:r>
        <w:rPr>
          <w:rFonts w:ascii="Times New Roman"/>
          <w:b w:val="false"/>
          <w:i w:val="false"/>
          <w:color w:val="000000"/>
          <w:sz w:val="28"/>
        </w:rPr>
        <w:t>
      -----------------------------------------------------------------------------------------------------------------------</w:t>
      </w:r>
    </w:p>
    <w:bookmarkEnd w:id="4457"/>
    <w:bookmarkStart w:name="z5018" w:id="4458"/>
    <w:p>
      <w:pPr>
        <w:spacing w:after="0"/>
        <w:ind w:left="0"/>
        <w:jc w:val="both"/>
      </w:pPr>
      <w:r>
        <w:rPr>
          <w:rFonts w:ascii="Times New Roman"/>
          <w:b w:val="false"/>
          <w:i w:val="false"/>
          <w:color w:val="000000"/>
          <w:sz w:val="28"/>
        </w:rPr>
        <w:t>
      1-бөлім. Сіздің ұйымыңыз туралы жалпы ақпарат</w:t>
      </w:r>
    </w:p>
    <w:bookmarkEnd w:id="4458"/>
    <w:bookmarkStart w:name="z5019" w:id="4459"/>
    <w:p>
      <w:pPr>
        <w:spacing w:after="0"/>
        <w:ind w:left="0"/>
        <w:jc w:val="both"/>
      </w:pPr>
      <w:r>
        <w:rPr>
          <w:rFonts w:ascii="Times New Roman"/>
          <w:b w:val="false"/>
          <w:i w:val="false"/>
          <w:color w:val="000000"/>
          <w:sz w:val="28"/>
        </w:rPr>
        <w:t>
      Раздел 1. Общая информация о Вашей организации</w:t>
      </w:r>
    </w:p>
    <w:bookmarkEnd w:id="4459"/>
    <w:bookmarkStart w:name="z5020" w:id="4460"/>
    <w:p>
      <w:pPr>
        <w:spacing w:after="0"/>
        <w:ind w:left="0"/>
        <w:jc w:val="both"/>
      </w:pPr>
      <w:r>
        <w:rPr>
          <w:rFonts w:ascii="Times New Roman"/>
          <w:b w:val="false"/>
          <w:i w:val="false"/>
          <w:color w:val="000000"/>
          <w:sz w:val="28"/>
        </w:rPr>
        <w:t>
      1.1 Келесі мәліметтерді көрсетіңіз</w:t>
      </w:r>
    </w:p>
    <w:bookmarkEnd w:id="4460"/>
    <w:bookmarkStart w:name="z5021" w:id="4461"/>
    <w:p>
      <w:pPr>
        <w:spacing w:after="0"/>
        <w:ind w:left="0"/>
        <w:jc w:val="both"/>
      </w:pPr>
      <w:r>
        <w:rPr>
          <w:rFonts w:ascii="Times New Roman"/>
          <w:b w:val="false"/>
          <w:i w:val="false"/>
          <w:color w:val="000000"/>
          <w:sz w:val="28"/>
        </w:rPr>
        <w:t>
      1.1 Укажите следующие сведения</w:t>
      </w:r>
    </w:p>
    <w:bookmarkEnd w:id="446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22" w:id="4462"/>
          <w:p>
            <w:pPr>
              <w:spacing w:after="20"/>
              <w:ind w:left="20"/>
              <w:jc w:val="both"/>
            </w:pPr>
            <w:r>
              <w:rPr>
                <w:rFonts w:ascii="Times New Roman"/>
                <w:b w:val="false"/>
                <w:i w:val="false"/>
                <w:color w:val="000000"/>
                <w:sz w:val="20"/>
              </w:rPr>
              <w:t>
Пошталық индексі</w:t>
            </w:r>
          </w:p>
          <w:bookmarkEnd w:id="4462"/>
          <w:p>
            <w:pPr>
              <w:spacing w:after="20"/>
              <w:ind w:left="20"/>
              <w:jc w:val="both"/>
            </w:pPr>
            <w:r>
              <w:rPr>
                <w:rFonts w:ascii="Times New Roman"/>
                <w:b w:val="false"/>
                <w:i w:val="false"/>
                <w:color w:val="000000"/>
                <w:sz w:val="20"/>
              </w:rPr>
              <w:t>
Почтовый индекс</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23" w:id="4463"/>
          <w:p>
            <w:pPr>
              <w:spacing w:after="20"/>
              <w:ind w:left="20"/>
              <w:jc w:val="both"/>
            </w:pPr>
            <w:r>
              <w:rPr>
                <w:rFonts w:ascii="Times New Roman"/>
                <w:b w:val="false"/>
                <w:i w:val="false"/>
                <w:color w:val="000000"/>
                <w:sz w:val="20"/>
              </w:rPr>
              <w:t>
Облысы</w:t>
            </w:r>
          </w:p>
          <w:bookmarkEnd w:id="4463"/>
          <w:p>
            <w:pPr>
              <w:spacing w:after="20"/>
              <w:ind w:left="20"/>
              <w:jc w:val="both"/>
            </w:pPr>
            <w:r>
              <w:rPr>
                <w:rFonts w:ascii="Times New Roman"/>
                <w:b w:val="false"/>
                <w:i w:val="false"/>
                <w:color w:val="000000"/>
                <w:sz w:val="20"/>
              </w:rPr>
              <w:t>
Область</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24" w:id="4464"/>
          <w:p>
            <w:pPr>
              <w:spacing w:after="20"/>
              <w:ind w:left="20"/>
              <w:jc w:val="both"/>
            </w:pPr>
            <w:r>
              <w:rPr>
                <w:rFonts w:ascii="Times New Roman"/>
                <w:b w:val="false"/>
                <w:i w:val="false"/>
                <w:color w:val="000000"/>
                <w:sz w:val="20"/>
              </w:rPr>
              <w:t>
Қаласы, ауданы (немесеқаланың ауданы)</w:t>
            </w:r>
          </w:p>
          <w:bookmarkEnd w:id="4464"/>
          <w:p>
            <w:pPr>
              <w:spacing w:after="20"/>
              <w:ind w:left="20"/>
              <w:jc w:val="both"/>
            </w:pPr>
            <w:r>
              <w:rPr>
                <w:rFonts w:ascii="Times New Roman"/>
                <w:b w:val="false"/>
                <w:i w:val="false"/>
                <w:color w:val="000000"/>
                <w:sz w:val="20"/>
              </w:rPr>
              <w:t>
Город, район (или район города)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25" w:id="4465"/>
          <w:p>
            <w:pPr>
              <w:spacing w:after="20"/>
              <w:ind w:left="20"/>
              <w:jc w:val="both"/>
            </w:pPr>
            <w:r>
              <w:rPr>
                <w:rFonts w:ascii="Times New Roman"/>
                <w:b w:val="false"/>
                <w:i w:val="false"/>
                <w:color w:val="000000"/>
                <w:sz w:val="20"/>
              </w:rPr>
              <w:t>
Елді мекен (ауыл)</w:t>
            </w:r>
          </w:p>
          <w:bookmarkEnd w:id="4465"/>
          <w:p>
            <w:pPr>
              <w:spacing w:after="20"/>
              <w:ind w:left="20"/>
              <w:jc w:val="both"/>
            </w:pPr>
            <w:r>
              <w:rPr>
                <w:rFonts w:ascii="Times New Roman"/>
                <w:b w:val="false"/>
                <w:i w:val="false"/>
                <w:color w:val="000000"/>
                <w:sz w:val="20"/>
              </w:rPr>
              <w:t>
Населенный пункт (село)</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26" w:id="4466"/>
          <w:p>
            <w:pPr>
              <w:spacing w:after="20"/>
              <w:ind w:left="20"/>
              <w:jc w:val="both"/>
            </w:pPr>
            <w:r>
              <w:rPr>
                <w:rFonts w:ascii="Times New Roman"/>
                <w:b w:val="false"/>
                <w:i w:val="false"/>
                <w:color w:val="000000"/>
                <w:sz w:val="20"/>
              </w:rPr>
              <w:t>
Мекенжайы (көшесі, даңғылы)</w:t>
            </w:r>
          </w:p>
          <w:bookmarkEnd w:id="4466"/>
          <w:p>
            <w:pPr>
              <w:spacing w:after="20"/>
              <w:ind w:left="20"/>
              <w:jc w:val="both"/>
            </w:pPr>
            <w:r>
              <w:rPr>
                <w:rFonts w:ascii="Times New Roman"/>
                <w:b w:val="false"/>
                <w:i w:val="false"/>
                <w:color w:val="000000"/>
                <w:sz w:val="20"/>
              </w:rPr>
              <w:t>
Местонахождение (улица, проспект)</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27" w:id="4467"/>
          <w:p>
            <w:pPr>
              <w:spacing w:after="20"/>
              <w:ind w:left="20"/>
              <w:jc w:val="both"/>
            </w:pPr>
            <w:r>
              <w:rPr>
                <w:rFonts w:ascii="Times New Roman"/>
                <w:b w:val="false"/>
                <w:i w:val="false"/>
                <w:color w:val="000000"/>
                <w:sz w:val="20"/>
              </w:rPr>
              <w:t>
Үйдің және офистің (пәтердің) номері</w:t>
            </w:r>
          </w:p>
          <w:bookmarkEnd w:id="4467"/>
          <w:p>
            <w:pPr>
              <w:spacing w:after="20"/>
              <w:ind w:left="20"/>
              <w:jc w:val="both"/>
            </w:pPr>
            <w:r>
              <w:rPr>
                <w:rFonts w:ascii="Times New Roman"/>
                <w:b w:val="false"/>
                <w:i w:val="false"/>
                <w:color w:val="000000"/>
                <w:sz w:val="20"/>
              </w:rPr>
              <w:t>
Номер дома и офиса (квартиры)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28" w:id="4468"/>
          <w:p>
            <w:pPr>
              <w:spacing w:after="20"/>
              <w:ind w:left="20"/>
              <w:jc w:val="both"/>
            </w:pPr>
            <w:r>
              <w:rPr>
                <w:rFonts w:ascii="Times New Roman"/>
                <w:b w:val="false"/>
                <w:i w:val="false"/>
                <w:color w:val="000000"/>
                <w:sz w:val="20"/>
              </w:rPr>
              <w:t>
Телефоны</w:t>
            </w:r>
          </w:p>
          <w:bookmarkEnd w:id="4468"/>
          <w:p>
            <w:pPr>
              <w:spacing w:after="20"/>
              <w:ind w:left="20"/>
              <w:jc w:val="both"/>
            </w:pPr>
            <w:r>
              <w:rPr>
                <w:rFonts w:ascii="Times New Roman"/>
                <w:b w:val="false"/>
                <w:i w:val="false"/>
                <w:color w:val="000000"/>
                <w:sz w:val="20"/>
              </w:rPr>
              <w:t>
Телефон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Факс</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29" w:id="4469"/>
          <w:p>
            <w:pPr>
              <w:spacing w:after="20"/>
              <w:ind w:left="20"/>
              <w:jc w:val="both"/>
            </w:pPr>
            <w:r>
              <w:rPr>
                <w:rFonts w:ascii="Times New Roman"/>
                <w:b w:val="false"/>
                <w:i w:val="false"/>
                <w:color w:val="000000"/>
                <w:sz w:val="20"/>
              </w:rPr>
              <w:t>
Электрондық поштаның мекенжайы</w:t>
            </w:r>
          </w:p>
          <w:bookmarkEnd w:id="4469"/>
          <w:p>
            <w:pPr>
              <w:spacing w:after="20"/>
              <w:ind w:left="20"/>
              <w:jc w:val="both"/>
            </w:pPr>
            <w:r>
              <w:rPr>
                <w:rFonts w:ascii="Times New Roman"/>
                <w:b w:val="false"/>
                <w:i w:val="false"/>
                <w:color w:val="000000"/>
                <w:sz w:val="20"/>
              </w:rPr>
              <w:t>
Почтовый электронный адрес</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30" w:id="4470"/>
          <w:p>
            <w:pPr>
              <w:spacing w:after="20"/>
              <w:ind w:left="20"/>
              <w:jc w:val="both"/>
            </w:pPr>
            <w:r>
              <w:rPr>
                <w:rFonts w:ascii="Times New Roman"/>
                <w:b w:val="false"/>
                <w:i w:val="false"/>
                <w:color w:val="000000"/>
                <w:sz w:val="20"/>
              </w:rPr>
              <w:t>
Ұйымның ресми сайты (ол болған жағдайда)</w:t>
            </w:r>
          </w:p>
          <w:bookmarkEnd w:id="4470"/>
          <w:p>
            <w:pPr>
              <w:spacing w:after="20"/>
              <w:ind w:left="20"/>
              <w:jc w:val="both"/>
            </w:pPr>
            <w:r>
              <w:rPr>
                <w:rFonts w:ascii="Times New Roman"/>
                <w:b w:val="false"/>
                <w:i w:val="false"/>
                <w:color w:val="000000"/>
                <w:sz w:val="20"/>
              </w:rPr>
              <w:t>
Официальный сайт организации (при его наличии)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5031" w:id="4471"/>
    <w:p>
      <w:pPr>
        <w:spacing w:after="0"/>
        <w:ind w:left="0"/>
        <w:jc w:val="both"/>
      </w:pPr>
      <w:r>
        <w:rPr>
          <w:rFonts w:ascii="Times New Roman"/>
          <w:b w:val="false"/>
          <w:i w:val="false"/>
          <w:color w:val="000000"/>
          <w:sz w:val="28"/>
        </w:rPr>
        <w:t>
      1.2 Есептілікті Ұлттық Банкке ұсыну</w:t>
      </w:r>
    </w:p>
    <w:bookmarkEnd w:id="4471"/>
    <w:bookmarkStart w:name="z5032" w:id="4472"/>
    <w:p>
      <w:pPr>
        <w:spacing w:after="0"/>
        <w:ind w:left="0"/>
        <w:jc w:val="both"/>
      </w:pPr>
      <w:r>
        <w:rPr>
          <w:rFonts w:ascii="Times New Roman"/>
          <w:b w:val="false"/>
          <w:i w:val="false"/>
          <w:color w:val="000000"/>
          <w:sz w:val="28"/>
        </w:rPr>
        <w:t>
      1.2 Представление отчетности в Национальный Банк</w:t>
      </w:r>
    </w:p>
    <w:bookmarkEnd w:id="447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33" w:id="4473"/>
          <w:p>
            <w:pPr>
              <w:spacing w:after="20"/>
              <w:ind w:left="20"/>
              <w:jc w:val="both"/>
            </w:pPr>
            <w:r>
              <w:rPr>
                <w:rFonts w:ascii="Times New Roman"/>
                <w:b w:val="false"/>
                <w:i w:val="false"/>
                <w:color w:val="000000"/>
                <w:sz w:val="20"/>
              </w:rPr>
              <w:t>
1.2.1 Сізге ыңғайлы есептілікті ұсыну тәсілдерін көрсетуді сұраймыз (бірнеше жауаптарды таңдауға болады)</w:t>
            </w:r>
          </w:p>
          <w:bookmarkEnd w:id="4473"/>
          <w:p>
            <w:pPr>
              <w:spacing w:after="20"/>
              <w:ind w:left="20"/>
              <w:jc w:val="both"/>
            </w:pPr>
            <w:r>
              <w:rPr>
                <w:rFonts w:ascii="Times New Roman"/>
                <w:b w:val="false"/>
                <w:i w:val="false"/>
                <w:color w:val="000000"/>
                <w:sz w:val="20"/>
              </w:rPr>
              <w:t>
Укажите, пожалуйста, удобные варианты представления отчетности (можно выбрать несколько ответов)</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34" w:id="4474"/>
          <w:p>
            <w:pPr>
              <w:spacing w:after="20"/>
              <w:ind w:left="20"/>
              <w:jc w:val="both"/>
            </w:pPr>
            <w:r>
              <w:rPr>
                <w:rFonts w:ascii="Times New Roman"/>
                <w:b w:val="false"/>
                <w:i w:val="false"/>
                <w:color w:val="000000"/>
                <w:sz w:val="20"/>
              </w:rPr>
              <w:t>
Электрондық цифрлық қолтаңбамен (бұдан әрі – ЭЦҚ) растау рәсімдерін сақтай отырып, Интернет желісі арқылы электрондық түрде</w:t>
            </w:r>
          </w:p>
          <w:bookmarkEnd w:id="4474"/>
          <w:p>
            <w:pPr>
              <w:spacing w:after="20"/>
              <w:ind w:left="20"/>
              <w:jc w:val="both"/>
            </w:pPr>
            <w:r>
              <w:rPr>
                <w:rFonts w:ascii="Times New Roman"/>
                <w:b w:val="false"/>
                <w:i w:val="false"/>
                <w:color w:val="000000"/>
                <w:sz w:val="20"/>
              </w:rPr>
              <w:t>
В электронном виде посредством сети Интернет с подтверждением электронной цифровой подписью (далее – ЭЦП)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35" w:id="4475"/>
          <w:p>
            <w:pPr>
              <w:spacing w:after="20"/>
              <w:ind w:left="20"/>
              <w:jc w:val="both"/>
            </w:pPr>
            <w:r>
              <w:rPr>
                <w:rFonts w:ascii="Times New Roman"/>
                <w:b w:val="false"/>
                <w:i w:val="false"/>
                <w:color w:val="000000"/>
                <w:sz w:val="20"/>
              </w:rPr>
              <w:t>
Қағаз тасығышта</w:t>
            </w:r>
          </w:p>
          <w:bookmarkEnd w:id="4475"/>
          <w:p>
            <w:pPr>
              <w:spacing w:after="20"/>
              <w:ind w:left="20"/>
              <w:jc w:val="both"/>
            </w:pPr>
            <w:r>
              <w:rPr>
                <w:rFonts w:ascii="Times New Roman"/>
                <w:b w:val="false"/>
                <w:i w:val="false"/>
                <w:color w:val="000000"/>
                <w:sz w:val="20"/>
              </w:rPr>
              <w:t>
На бумажном носителе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36" w:id="4476"/>
          <w:p>
            <w:pPr>
              <w:spacing w:after="20"/>
              <w:ind w:left="20"/>
              <w:jc w:val="both"/>
            </w:pPr>
            <w:r>
              <w:rPr>
                <w:rFonts w:ascii="Times New Roman"/>
                <w:b w:val="false"/>
                <w:i w:val="false"/>
                <w:color w:val="000000"/>
                <w:sz w:val="20"/>
              </w:rPr>
              <w:t>
Өзге (көрсетіңіз)</w:t>
            </w:r>
          </w:p>
          <w:bookmarkEnd w:id="4476"/>
          <w:p>
            <w:pPr>
              <w:spacing w:after="20"/>
              <w:ind w:left="20"/>
              <w:jc w:val="both"/>
            </w:pPr>
            <w:r>
              <w:rPr>
                <w:rFonts w:ascii="Times New Roman"/>
                <w:b w:val="false"/>
                <w:i w:val="false"/>
                <w:color w:val="000000"/>
                <w:sz w:val="20"/>
              </w:rPr>
              <w:t>
</w:t>
            </w:r>
            <w:r>
              <w:rPr>
                <w:rFonts w:ascii="Times New Roman"/>
                <w:b w:val="false"/>
                <w:i w:val="false"/>
                <w:color w:val="000000"/>
                <w:sz w:val="20"/>
              </w:rPr>
              <w:t>Иное (укажите)</w:t>
            </w:r>
          </w:p>
          <w:p>
            <w:pPr>
              <w:spacing w:after="20"/>
              <w:ind w:left="20"/>
              <w:jc w:val="both"/>
            </w:pPr>
            <w:r>
              <w:rPr>
                <w:rFonts w:ascii="Times New Roman"/>
                <w:b w:val="false"/>
                <w:i w:val="false"/>
                <w:color w:val="000000"/>
                <w:sz w:val="20"/>
              </w:rPr>
              <w:t>
</w:t>
            </w:r>
            <w:r>
              <w:rPr>
                <w:rFonts w:ascii="Times New Roman"/>
                <w:b w:val="false"/>
                <w:i w:val="false"/>
                <w:color w:val="000000"/>
                <w:sz w:val="20"/>
              </w:rPr>
              <w:t>_________________________________________________________________</w:t>
            </w:r>
          </w:p>
          <w:p>
            <w:pPr>
              <w:spacing w:after="20"/>
              <w:ind w:left="20"/>
              <w:jc w:val="both"/>
            </w:pPr>
            <w:r>
              <w:rPr>
                <w:rFonts w:ascii="Times New Roman"/>
                <w:b w:val="false"/>
                <w:i w:val="false"/>
                <w:color w:val="000000"/>
                <w:sz w:val="20"/>
              </w:rPr>
              <w:t>
_________________________________________________________________</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39" w:id="4477"/>
          <w:p>
            <w:pPr>
              <w:spacing w:after="20"/>
              <w:ind w:left="20"/>
              <w:jc w:val="both"/>
            </w:pPr>
            <w:r>
              <w:rPr>
                <w:rFonts w:ascii="Times New Roman"/>
                <w:b w:val="false"/>
                <w:i w:val="false"/>
                <w:color w:val="000000"/>
                <w:sz w:val="20"/>
              </w:rPr>
              <w:t>
1.2.2 Сіздің ұйымыңыз Интернет желісіне шығуға мүмкіндігіңіз бар ма?</w:t>
            </w:r>
          </w:p>
          <w:bookmarkEnd w:id="4477"/>
          <w:p>
            <w:pPr>
              <w:spacing w:after="20"/>
              <w:ind w:left="20"/>
              <w:jc w:val="both"/>
            </w:pPr>
            <w:r>
              <w:rPr>
                <w:rFonts w:ascii="Times New Roman"/>
                <w:b w:val="false"/>
                <w:i w:val="false"/>
                <w:color w:val="000000"/>
                <w:sz w:val="20"/>
              </w:rPr>
              <w:t>
Имеет ли Ваша организация доступ к сети Интернет?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Иә/Да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Жоқ/Нет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40" w:id="4478"/>
          <w:p>
            <w:pPr>
              <w:spacing w:after="20"/>
              <w:ind w:left="20"/>
              <w:jc w:val="both"/>
            </w:pPr>
            <w:r>
              <w:rPr>
                <w:rFonts w:ascii="Times New Roman"/>
                <w:b w:val="false"/>
                <w:i w:val="false"/>
                <w:color w:val="000000"/>
                <w:sz w:val="20"/>
              </w:rPr>
              <w:t>
1.2.3 Сіздің ұйымыңыздың ЭЦҚ-ңыз бар ма?</w:t>
            </w:r>
          </w:p>
          <w:bookmarkEnd w:id="4478"/>
          <w:p>
            <w:pPr>
              <w:spacing w:after="20"/>
              <w:ind w:left="20"/>
              <w:jc w:val="both"/>
            </w:pPr>
            <w:r>
              <w:rPr>
                <w:rFonts w:ascii="Times New Roman"/>
                <w:b w:val="false"/>
                <w:i w:val="false"/>
                <w:color w:val="000000"/>
                <w:sz w:val="20"/>
              </w:rPr>
              <w:t>
Имеет ли Ваша организация ЭЦП?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Иә/Да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Жоқ/Нет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41" w:id="4479"/>
          <w:p>
            <w:pPr>
              <w:spacing w:after="20"/>
              <w:ind w:left="20"/>
              <w:jc w:val="both"/>
            </w:pPr>
            <w:r>
              <w:rPr>
                <w:rFonts w:ascii="Times New Roman"/>
                <w:b w:val="false"/>
                <w:i w:val="false"/>
                <w:color w:val="000000"/>
                <w:sz w:val="20"/>
              </w:rPr>
              <w:t>
1.2.4 Сіздің ұйымыңыз үшін қай органның ЭЦҚ-сы арқылы есепті ұсыну ыңғайлы?</w:t>
            </w:r>
          </w:p>
          <w:bookmarkEnd w:id="4479"/>
          <w:p>
            <w:pPr>
              <w:spacing w:after="20"/>
              <w:ind w:left="20"/>
              <w:jc w:val="both"/>
            </w:pPr>
            <w:r>
              <w:rPr>
                <w:rFonts w:ascii="Times New Roman"/>
                <w:b w:val="false"/>
                <w:i w:val="false"/>
                <w:color w:val="000000"/>
                <w:sz w:val="20"/>
              </w:rPr>
              <w:t>
Представление отчетов посредством ЭЦП какого органа для Вашей организации более удобно?</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42" w:id="4480"/>
          <w:p>
            <w:pPr>
              <w:spacing w:after="20"/>
              <w:ind w:left="20"/>
              <w:jc w:val="both"/>
            </w:pPr>
            <w:r>
              <w:rPr>
                <w:rFonts w:ascii="Times New Roman"/>
                <w:b w:val="false"/>
                <w:i w:val="false"/>
                <w:color w:val="000000"/>
                <w:sz w:val="20"/>
              </w:rPr>
              <w:t>
Қазақстан Республикасы Ұлттық куәландырушы орталығының (бұдан әрі – ҰКО) ЭЦҚ-сы</w:t>
            </w:r>
          </w:p>
          <w:bookmarkEnd w:id="4480"/>
          <w:p>
            <w:pPr>
              <w:spacing w:after="20"/>
              <w:ind w:left="20"/>
              <w:jc w:val="both"/>
            </w:pPr>
            <w:r>
              <w:rPr>
                <w:rFonts w:ascii="Times New Roman"/>
                <w:b w:val="false"/>
                <w:i w:val="false"/>
                <w:color w:val="000000"/>
                <w:sz w:val="20"/>
              </w:rPr>
              <w:t>
ЭЦП Национального удостоверяющего центра Республики Казахстан (далее– НУЦ)</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43" w:id="4481"/>
          <w:p>
            <w:pPr>
              <w:spacing w:after="20"/>
              <w:ind w:left="20"/>
              <w:jc w:val="both"/>
            </w:pPr>
            <w:r>
              <w:rPr>
                <w:rFonts w:ascii="Times New Roman"/>
                <w:b w:val="false"/>
                <w:i w:val="false"/>
                <w:color w:val="000000"/>
                <w:sz w:val="20"/>
              </w:rPr>
              <w:t>
"Қазақстан Республикасы Ұлттық Банкінің Қазақстан Банкаралық Есеп Айырысу Орталығы" Республикалық мемлекеттік кәсіпорнының ЭЦҚ-сы</w:t>
            </w:r>
          </w:p>
          <w:bookmarkEnd w:id="4481"/>
          <w:p>
            <w:pPr>
              <w:spacing w:after="20"/>
              <w:ind w:left="20"/>
              <w:jc w:val="both"/>
            </w:pPr>
            <w:r>
              <w:rPr>
                <w:rFonts w:ascii="Times New Roman"/>
                <w:b w:val="false"/>
                <w:i w:val="false"/>
                <w:color w:val="000000"/>
                <w:sz w:val="20"/>
              </w:rPr>
              <w:t>
ЭЦП Республиканского государственного предприятия "Казахстанский центр межбанковских расчетов Национального Банка Республики Казахстан"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44" w:id="4482"/>
          <w:p>
            <w:pPr>
              <w:spacing w:after="20"/>
              <w:ind w:left="20"/>
              <w:jc w:val="both"/>
            </w:pPr>
            <w:r>
              <w:rPr>
                <w:rFonts w:ascii="Times New Roman"/>
                <w:b w:val="false"/>
                <w:i w:val="false"/>
                <w:color w:val="000000"/>
                <w:sz w:val="20"/>
              </w:rPr>
              <w:t>
Өзге (көрсетіңіз)</w:t>
            </w:r>
          </w:p>
          <w:bookmarkEnd w:id="4482"/>
          <w:p>
            <w:pPr>
              <w:spacing w:after="20"/>
              <w:ind w:left="20"/>
              <w:jc w:val="both"/>
            </w:pPr>
            <w:r>
              <w:rPr>
                <w:rFonts w:ascii="Times New Roman"/>
                <w:b w:val="false"/>
                <w:i w:val="false"/>
                <w:color w:val="000000"/>
                <w:sz w:val="20"/>
              </w:rPr>
              <w:t>
</w:t>
            </w:r>
            <w:r>
              <w:rPr>
                <w:rFonts w:ascii="Times New Roman"/>
                <w:b w:val="false"/>
                <w:i w:val="false"/>
                <w:color w:val="000000"/>
                <w:sz w:val="20"/>
              </w:rPr>
              <w:t>Иное (укажите)</w:t>
            </w:r>
          </w:p>
          <w:p>
            <w:pPr>
              <w:spacing w:after="20"/>
              <w:ind w:left="20"/>
              <w:jc w:val="both"/>
            </w:pPr>
            <w:r>
              <w:rPr>
                <w:rFonts w:ascii="Times New Roman"/>
                <w:b w:val="false"/>
                <w:i w:val="false"/>
                <w:color w:val="000000"/>
                <w:sz w:val="20"/>
              </w:rPr>
              <w:t>
</w:t>
            </w:r>
            <w:r>
              <w:rPr>
                <w:rFonts w:ascii="Times New Roman"/>
                <w:b w:val="false"/>
                <w:i w:val="false"/>
                <w:color w:val="000000"/>
                <w:sz w:val="20"/>
              </w:rPr>
              <w:t>_____________________________________________________________</w:t>
            </w:r>
          </w:p>
          <w:p>
            <w:pPr>
              <w:spacing w:after="20"/>
              <w:ind w:left="20"/>
              <w:jc w:val="both"/>
            </w:pPr>
            <w:r>
              <w:rPr>
                <w:rFonts w:ascii="Times New Roman"/>
                <w:b w:val="false"/>
                <w:i w:val="false"/>
                <w:color w:val="000000"/>
                <w:sz w:val="20"/>
              </w:rPr>
              <w:t>
_____________________________________________________________</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bl>
    <w:bookmarkStart w:name="z5047" w:id="4483"/>
    <w:p>
      <w:pPr>
        <w:spacing w:after="0"/>
        <w:ind w:left="0"/>
        <w:jc w:val="both"/>
      </w:pPr>
      <w:r>
        <w:rPr>
          <w:rFonts w:ascii="Times New Roman"/>
          <w:b w:val="false"/>
          <w:i w:val="false"/>
          <w:color w:val="000000"/>
          <w:sz w:val="28"/>
        </w:rPr>
        <w:t>
      2-бөлім. Сіздің ұйымыңыздың инвесторлары және инвестициялау объектілері, филиалдары, өкілдіктері мен тел ұйымдары туралы ақпарат</w:t>
      </w:r>
    </w:p>
    <w:bookmarkEnd w:id="4483"/>
    <w:bookmarkStart w:name="z5048" w:id="4484"/>
    <w:p>
      <w:pPr>
        <w:spacing w:after="0"/>
        <w:ind w:left="0"/>
        <w:jc w:val="both"/>
      </w:pPr>
      <w:r>
        <w:rPr>
          <w:rFonts w:ascii="Times New Roman"/>
          <w:b w:val="false"/>
          <w:i w:val="false"/>
          <w:color w:val="000000"/>
          <w:sz w:val="28"/>
        </w:rPr>
        <w:t xml:space="preserve">
      </w:t>
      </w:r>
      <w:r>
        <w:rPr>
          <w:rFonts w:ascii="Times New Roman"/>
          <w:b/>
          <w:i w:val="false"/>
          <w:color w:val="000000"/>
          <w:sz w:val="28"/>
        </w:rPr>
        <w:t>Раздел 2. Информация об инвесторах и объектах инвестирования, филиалах, представительствах и сестринских организациях Вашей организации</w:t>
      </w:r>
    </w:p>
    <w:bookmarkEnd w:id="4484"/>
    <w:bookmarkStart w:name="z5049" w:id="4485"/>
    <w:p>
      <w:pPr>
        <w:spacing w:after="0"/>
        <w:ind w:left="0"/>
        <w:jc w:val="both"/>
      </w:pPr>
      <w:r>
        <w:rPr>
          <w:rFonts w:ascii="Times New Roman"/>
          <w:b w:val="false"/>
          <w:i w:val="false"/>
          <w:color w:val="000000"/>
          <w:sz w:val="28"/>
        </w:rPr>
        <w:t>
      2.1 Сіздің ұйымыңыздың тура инвесторлары туралы ақпарат</w:t>
      </w:r>
    </w:p>
    <w:bookmarkEnd w:id="4485"/>
    <w:bookmarkStart w:name="z5050" w:id="4486"/>
    <w:p>
      <w:pPr>
        <w:spacing w:after="0"/>
        <w:ind w:left="0"/>
        <w:jc w:val="both"/>
      </w:pPr>
      <w:r>
        <w:rPr>
          <w:rFonts w:ascii="Times New Roman"/>
          <w:b w:val="false"/>
          <w:i w:val="false"/>
          <w:color w:val="000000"/>
          <w:sz w:val="28"/>
        </w:rPr>
        <w:t xml:space="preserve">
      </w:t>
      </w:r>
      <w:r>
        <w:rPr>
          <w:rFonts w:ascii="Times New Roman"/>
          <w:b/>
          <w:i w:val="false"/>
          <w:color w:val="000000"/>
          <w:sz w:val="28"/>
        </w:rPr>
        <w:t>2.1 Информация о непосредственных инвесторах Вашей организации</w:t>
      </w:r>
    </w:p>
    <w:bookmarkEnd w:id="448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51" w:id="4487"/>
          <w:p>
            <w:pPr>
              <w:spacing w:after="20"/>
              <w:ind w:left="20"/>
              <w:jc w:val="both"/>
            </w:pPr>
            <w:r>
              <w:rPr>
                <w:rFonts w:ascii="Times New Roman"/>
                <w:b w:val="false"/>
                <w:i w:val="false"/>
                <w:color w:val="000000"/>
                <w:sz w:val="20"/>
              </w:rPr>
              <w:t>
2.1.1 Сауалнаманы толтыру күнінің жағдайы бойынша Сіздің ұйымыңыздағы үлеске тура ие болып табылатын бар акционер инвесторларды/қатысушыларды атап шығыңыз</w:t>
            </w:r>
          </w:p>
          <w:bookmarkEnd w:id="4487"/>
          <w:p>
            <w:pPr>
              <w:spacing w:after="20"/>
              <w:ind w:left="20"/>
              <w:jc w:val="both"/>
            </w:pPr>
            <w:r>
              <w:rPr>
                <w:rFonts w:ascii="Times New Roman"/>
                <w:b w:val="false"/>
                <w:i w:val="false"/>
                <w:color w:val="000000"/>
                <w:sz w:val="20"/>
              </w:rPr>
              <w:t>
Перечислите всех инвесторов-акционеров/участников, непосредственно владеющих долей в Вашей организации по состоянию на дату заполнения анкеты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52" w:id="4488"/>
          <w:p>
            <w:pPr>
              <w:spacing w:after="20"/>
              <w:ind w:left="20"/>
              <w:jc w:val="both"/>
            </w:pPr>
            <w:r>
              <w:rPr>
                <w:rFonts w:ascii="Times New Roman"/>
                <w:b w:val="false"/>
                <w:i w:val="false"/>
                <w:color w:val="000000"/>
                <w:sz w:val="20"/>
              </w:rPr>
              <w:t>
Инвестордың атауы/Тегі, аты, әкесінің аты (ол болған жағдайда) (бұдан әрі – Т.А.Ә.)</w:t>
            </w:r>
          </w:p>
          <w:bookmarkEnd w:id="4488"/>
          <w:p>
            <w:pPr>
              <w:spacing w:after="20"/>
              <w:ind w:left="20"/>
              <w:jc w:val="both"/>
            </w:pPr>
            <w:r>
              <w:rPr>
                <w:rFonts w:ascii="Times New Roman"/>
                <w:b w:val="false"/>
                <w:i w:val="false"/>
                <w:color w:val="000000"/>
                <w:sz w:val="20"/>
              </w:rPr>
              <w:t>
Наименование/Фамилия, имя, отчество (при его наличии) (далее – Ф.И.О.) инвестора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53" w:id="4489"/>
          <w:p>
            <w:pPr>
              <w:spacing w:after="20"/>
              <w:ind w:left="20"/>
              <w:jc w:val="both"/>
            </w:pPr>
            <w:r>
              <w:rPr>
                <w:rFonts w:ascii="Times New Roman"/>
                <w:b w:val="false"/>
                <w:i w:val="false"/>
                <w:color w:val="000000"/>
                <w:sz w:val="20"/>
              </w:rPr>
              <w:t>
Заңды тұлғаның тіркеу елі /жеке тұлғаның азаматтығы</w:t>
            </w:r>
          </w:p>
          <w:bookmarkEnd w:id="4489"/>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Страна </w:t>
            </w:r>
          </w:p>
          <w:p>
            <w:pPr>
              <w:spacing w:after="20"/>
              <w:ind w:left="20"/>
              <w:jc w:val="both"/>
            </w:pPr>
            <w:r>
              <w:rPr>
                <w:rFonts w:ascii="Times New Roman"/>
                <w:b w:val="false"/>
                <w:i w:val="false"/>
                <w:color w:val="000000"/>
                <w:sz w:val="20"/>
              </w:rPr>
              <w:t>
регистрации юридического лица/гражданства физического лица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55" w:id="4490"/>
          <w:p>
            <w:pPr>
              <w:spacing w:after="20"/>
              <w:ind w:left="20"/>
              <w:jc w:val="both"/>
            </w:pPr>
            <w:r>
              <w:rPr>
                <w:rFonts w:ascii="Times New Roman"/>
                <w:b w:val="false"/>
                <w:i w:val="false"/>
                <w:color w:val="000000"/>
                <w:sz w:val="20"/>
              </w:rPr>
              <w:t>
БСН/ЖСН/шет елдердің заңнамасына тіркеусәйкестендіру нөмері (бұдан әрі – ТСН) (ТСН туралы ақпарат бар болған жағдайда)</w:t>
            </w:r>
          </w:p>
          <w:bookmarkEnd w:id="4490"/>
          <w:p>
            <w:pPr>
              <w:spacing w:after="20"/>
              <w:ind w:left="20"/>
              <w:jc w:val="both"/>
            </w:pPr>
            <w:r>
              <w:rPr>
                <w:rFonts w:ascii="Times New Roman"/>
                <w:b w:val="false"/>
                <w:i w:val="false"/>
                <w:color w:val="000000"/>
                <w:sz w:val="20"/>
              </w:rPr>
              <w:t>
БИН/ИИН/ идентификационный номер регистрации, присваиваемый в соответствии с законодательством иностранного государства (далее – ИНР) (при наличии информации об ИНР)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56" w:id="4491"/>
          <w:p>
            <w:pPr>
              <w:spacing w:after="20"/>
              <w:ind w:left="20"/>
              <w:jc w:val="both"/>
            </w:pPr>
            <w:r>
              <w:rPr>
                <w:rFonts w:ascii="Times New Roman"/>
                <w:b w:val="false"/>
                <w:i w:val="false"/>
                <w:color w:val="000000"/>
                <w:sz w:val="20"/>
              </w:rPr>
              <w:t>
Заңды тұлға орналасқан мекенжай/жеке тұлға тұратын мекенжай</w:t>
            </w:r>
          </w:p>
          <w:bookmarkEnd w:id="4491"/>
          <w:p>
            <w:pPr>
              <w:spacing w:after="20"/>
              <w:ind w:left="20"/>
              <w:jc w:val="both"/>
            </w:pPr>
            <w:r>
              <w:rPr>
                <w:rFonts w:ascii="Times New Roman"/>
                <w:b w:val="false"/>
                <w:i w:val="false"/>
                <w:color w:val="000000"/>
                <w:sz w:val="20"/>
              </w:rPr>
              <w:t>
Адрес местонахождения юридического лица/страна и адрес проживания физического лица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57" w:id="4492"/>
          <w:p>
            <w:pPr>
              <w:spacing w:after="20"/>
              <w:ind w:left="20"/>
              <w:jc w:val="both"/>
            </w:pPr>
            <w:r>
              <w:rPr>
                <w:rFonts w:ascii="Times New Roman"/>
                <w:b w:val="false"/>
                <w:i w:val="false"/>
                <w:color w:val="000000"/>
                <w:sz w:val="20"/>
              </w:rPr>
              <w:t>
Инвестордың Сіздің ұйымыңыздың жарғы капиталындағы үлесі (%)</w:t>
            </w:r>
          </w:p>
          <w:bookmarkEnd w:id="4492"/>
          <w:p>
            <w:pPr>
              <w:spacing w:after="20"/>
              <w:ind w:left="20"/>
              <w:jc w:val="both"/>
            </w:pPr>
            <w:r>
              <w:rPr>
                <w:rFonts w:ascii="Times New Roman"/>
                <w:b w:val="false"/>
                <w:i w:val="false"/>
                <w:color w:val="000000"/>
                <w:sz w:val="20"/>
              </w:rPr>
              <w:t>
Доля инвестора в уставном капитале Вашей организации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58" w:id="4493"/>
          <w:p>
            <w:pPr>
              <w:spacing w:after="20"/>
              <w:ind w:left="20"/>
              <w:jc w:val="both"/>
            </w:pPr>
            <w:r>
              <w:rPr>
                <w:rFonts w:ascii="Times New Roman"/>
                <w:b w:val="false"/>
                <w:i w:val="false"/>
                <w:color w:val="000000"/>
                <w:sz w:val="20"/>
              </w:rPr>
              <w:t>
Инвестор ие болуға бастайтын күн</w:t>
            </w:r>
          </w:p>
          <w:bookmarkEnd w:id="4493"/>
          <w:p>
            <w:pPr>
              <w:spacing w:after="20"/>
              <w:ind w:left="20"/>
              <w:jc w:val="both"/>
            </w:pPr>
            <w:r>
              <w:rPr>
                <w:rFonts w:ascii="Times New Roman"/>
                <w:b w:val="false"/>
                <w:i w:val="false"/>
                <w:color w:val="000000"/>
                <w:sz w:val="20"/>
              </w:rPr>
              <w:t>
Дата начала владения инвестором</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5059" w:id="4494"/>
    <w:p>
      <w:pPr>
        <w:spacing w:after="0"/>
        <w:ind w:left="0"/>
        <w:jc w:val="both"/>
      </w:pPr>
      <w:r>
        <w:rPr>
          <w:rFonts w:ascii="Times New Roman"/>
          <w:b w:val="false"/>
          <w:i w:val="false"/>
          <w:color w:val="000000"/>
          <w:sz w:val="28"/>
        </w:rPr>
        <w:t>
      Қажет болса, кестеге жолдарды қосыңыз</w:t>
      </w:r>
    </w:p>
    <w:bookmarkEnd w:id="4494"/>
    <w:bookmarkStart w:name="z5060" w:id="4495"/>
    <w:p>
      <w:pPr>
        <w:spacing w:after="0"/>
        <w:ind w:left="0"/>
        <w:jc w:val="both"/>
      </w:pPr>
      <w:r>
        <w:rPr>
          <w:rFonts w:ascii="Times New Roman"/>
          <w:b w:val="false"/>
          <w:i w:val="false"/>
          <w:color w:val="000000"/>
          <w:sz w:val="28"/>
        </w:rPr>
        <w:t>
      В случае необходимости, добавьте строки в таблицу</w:t>
      </w:r>
    </w:p>
    <w:bookmarkEnd w:id="4495"/>
    <w:bookmarkStart w:name="z5061" w:id="4496"/>
    <w:p>
      <w:pPr>
        <w:spacing w:after="0"/>
        <w:ind w:left="0"/>
        <w:jc w:val="both"/>
      </w:pPr>
      <w:r>
        <w:rPr>
          <w:rFonts w:ascii="Times New Roman"/>
          <w:b w:val="false"/>
          <w:i w:val="false"/>
          <w:color w:val="000000"/>
          <w:sz w:val="28"/>
        </w:rPr>
        <w:t>
      2.2 Сіздің ұйымыңыздың тура инвестициялау объектілері туралы ақпарат</w:t>
      </w:r>
    </w:p>
    <w:bookmarkEnd w:id="4496"/>
    <w:bookmarkStart w:name="z5062" w:id="4497"/>
    <w:p>
      <w:pPr>
        <w:spacing w:after="0"/>
        <w:ind w:left="0"/>
        <w:jc w:val="both"/>
      </w:pPr>
      <w:r>
        <w:rPr>
          <w:rFonts w:ascii="Times New Roman"/>
          <w:b w:val="false"/>
          <w:i w:val="false"/>
          <w:color w:val="000000"/>
          <w:sz w:val="28"/>
        </w:rPr>
        <w:t>
      2.2 Информация о непосредственных объектах инвестирования Вашей организации</w:t>
      </w:r>
    </w:p>
    <w:bookmarkEnd w:id="449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0" w:type="auto"/>
            <w:gridSpan w:val="7"/>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63" w:id="4498"/>
          <w:p>
            <w:pPr>
              <w:spacing w:after="20"/>
              <w:ind w:left="20"/>
              <w:jc w:val="both"/>
            </w:pPr>
            <w:r>
              <w:rPr>
                <w:rFonts w:ascii="Times New Roman"/>
                <w:b w:val="false"/>
                <w:i w:val="false"/>
                <w:color w:val="000000"/>
                <w:sz w:val="20"/>
              </w:rPr>
              <w:t>
2.2.1 Сіздің ұйымыңыз сауалнаманы толтыру күнінің жағдайы бойынша басқа ұйымдардың акцияларына (қатысу үлестеріне) ие болады ма?</w:t>
            </w:r>
          </w:p>
          <w:bookmarkEnd w:id="4498"/>
          <w:p>
            <w:pPr>
              <w:spacing w:after="20"/>
              <w:ind w:left="20"/>
              <w:jc w:val="both"/>
            </w:pPr>
            <w:r>
              <w:rPr>
                <w:rFonts w:ascii="Times New Roman"/>
                <w:b w:val="false"/>
                <w:i w:val="false"/>
                <w:color w:val="000000"/>
                <w:sz w:val="20"/>
              </w:rPr>
              <w:t>
Владеет ли Ваша организация акциями (долями участия) других организаций по состоянию на дату заполнения анкеты?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Иә/Да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7"/>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Жоқ/Нет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64" w:id="4499"/>
          <w:p>
            <w:pPr>
              <w:spacing w:after="20"/>
              <w:ind w:left="20"/>
              <w:jc w:val="both"/>
            </w:pPr>
            <w:r>
              <w:rPr>
                <w:rFonts w:ascii="Times New Roman"/>
                <w:b w:val="false"/>
                <w:i w:val="false"/>
                <w:color w:val="000000"/>
                <w:sz w:val="20"/>
              </w:rPr>
              <w:t>
Егер жауабыңыз "Иә" болса, 2.2.2-тармақты толтыруға көшіңіз, жауабыңыз "Жоқ" болса, 2.3-тармағын толтыруға көшіңіз.</w:t>
            </w:r>
          </w:p>
          <w:bookmarkEnd w:id="4499"/>
          <w:p>
            <w:pPr>
              <w:spacing w:after="20"/>
              <w:ind w:left="20"/>
              <w:jc w:val="both"/>
            </w:pPr>
            <w:r>
              <w:rPr>
                <w:rFonts w:ascii="Times New Roman"/>
                <w:b w:val="false"/>
                <w:i w:val="false"/>
                <w:color w:val="000000"/>
                <w:sz w:val="20"/>
              </w:rPr>
              <w:t>
Если ответ "Да", перейдите к заполнению пункта 2.2.2, если ответ "Нет" - к заполнению пункта 2.3.</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65" w:id="4500"/>
          <w:p>
            <w:pPr>
              <w:spacing w:after="20"/>
              <w:ind w:left="20"/>
              <w:jc w:val="both"/>
            </w:pPr>
            <w:r>
              <w:rPr>
                <w:rFonts w:ascii="Times New Roman"/>
                <w:b w:val="false"/>
                <w:i w:val="false"/>
                <w:color w:val="000000"/>
                <w:sz w:val="20"/>
              </w:rPr>
              <w:t>
2.2.2 Сауалнаманы толтыру күнінің жағдайы бойынша Сіздің ұйымыңыз үлесіне тура ие болып табылатын бар ұйымдар - инвестициялау объектілерін атап шығыңыз</w:t>
            </w:r>
          </w:p>
          <w:bookmarkEnd w:id="4500"/>
          <w:p>
            <w:pPr>
              <w:spacing w:after="20"/>
              <w:ind w:left="20"/>
              <w:jc w:val="both"/>
            </w:pPr>
            <w:r>
              <w:rPr>
                <w:rFonts w:ascii="Times New Roman"/>
                <w:b w:val="false"/>
                <w:i w:val="false"/>
                <w:color w:val="000000"/>
                <w:sz w:val="20"/>
              </w:rPr>
              <w:t>
Перечислите все объекты инвестирования-организации, доля в которых непосредственно принадлежит Вашей организации по состоянию на дату заполнения анкеты</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66" w:id="4501"/>
          <w:p>
            <w:pPr>
              <w:spacing w:after="20"/>
              <w:ind w:left="20"/>
              <w:jc w:val="both"/>
            </w:pPr>
            <w:r>
              <w:rPr>
                <w:rFonts w:ascii="Times New Roman"/>
                <w:b w:val="false"/>
                <w:i w:val="false"/>
                <w:color w:val="000000"/>
                <w:sz w:val="20"/>
              </w:rPr>
              <w:t>
Инвестициялау объектісінің атауы</w:t>
            </w:r>
          </w:p>
          <w:bookmarkEnd w:id="4501"/>
          <w:p>
            <w:pPr>
              <w:spacing w:after="20"/>
              <w:ind w:left="20"/>
              <w:jc w:val="both"/>
            </w:pPr>
            <w:r>
              <w:rPr>
                <w:rFonts w:ascii="Times New Roman"/>
                <w:b w:val="false"/>
                <w:i w:val="false"/>
                <w:color w:val="000000"/>
                <w:sz w:val="20"/>
              </w:rPr>
              <w:t>
Наименование объекта инвестирования</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67" w:id="4502"/>
          <w:p>
            <w:pPr>
              <w:spacing w:after="20"/>
              <w:ind w:left="20"/>
              <w:jc w:val="both"/>
            </w:pPr>
            <w:r>
              <w:rPr>
                <w:rFonts w:ascii="Times New Roman"/>
                <w:b w:val="false"/>
                <w:i w:val="false"/>
                <w:color w:val="000000"/>
                <w:sz w:val="20"/>
              </w:rPr>
              <w:t>
Инвестициялау объектісінің тіркеу елі</w:t>
            </w:r>
          </w:p>
          <w:bookmarkEnd w:id="4502"/>
          <w:p>
            <w:pPr>
              <w:spacing w:after="20"/>
              <w:ind w:left="20"/>
              <w:jc w:val="both"/>
            </w:pPr>
            <w:r>
              <w:rPr>
                <w:rFonts w:ascii="Times New Roman"/>
                <w:b w:val="false"/>
                <w:i w:val="false"/>
                <w:color w:val="000000"/>
                <w:sz w:val="20"/>
              </w:rPr>
              <w:t>
Страна регистрации объекта инвестирования</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68" w:id="4503"/>
          <w:p>
            <w:pPr>
              <w:spacing w:after="20"/>
              <w:ind w:left="20"/>
              <w:jc w:val="both"/>
            </w:pPr>
            <w:r>
              <w:rPr>
                <w:rFonts w:ascii="Times New Roman"/>
                <w:b w:val="false"/>
                <w:i w:val="false"/>
                <w:color w:val="000000"/>
                <w:sz w:val="20"/>
              </w:rPr>
              <w:t>
БСН/ ТСН</w:t>
            </w:r>
          </w:p>
          <w:bookmarkEnd w:id="4503"/>
          <w:p>
            <w:pPr>
              <w:spacing w:after="20"/>
              <w:ind w:left="20"/>
              <w:jc w:val="both"/>
            </w:pPr>
            <w:r>
              <w:rPr>
                <w:rFonts w:ascii="Times New Roman"/>
                <w:b w:val="false"/>
                <w:i w:val="false"/>
                <w:color w:val="000000"/>
                <w:sz w:val="20"/>
              </w:rPr>
              <w:t>
БИН/ ИНР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69" w:id="4504"/>
          <w:p>
            <w:pPr>
              <w:spacing w:after="20"/>
              <w:ind w:left="20"/>
              <w:jc w:val="both"/>
            </w:pPr>
            <w:r>
              <w:rPr>
                <w:rFonts w:ascii="Times New Roman"/>
                <w:b w:val="false"/>
                <w:i w:val="false"/>
                <w:color w:val="000000"/>
                <w:sz w:val="20"/>
              </w:rPr>
              <w:t>
Инвестициялау объектісі орналасқан мекенжай</w:t>
            </w:r>
          </w:p>
          <w:bookmarkEnd w:id="4504"/>
          <w:p>
            <w:pPr>
              <w:spacing w:after="20"/>
              <w:ind w:left="20"/>
              <w:jc w:val="both"/>
            </w:pPr>
            <w:r>
              <w:rPr>
                <w:rFonts w:ascii="Times New Roman"/>
                <w:b w:val="false"/>
                <w:i w:val="false"/>
                <w:color w:val="000000"/>
                <w:sz w:val="20"/>
              </w:rPr>
              <w:t>
Адрес местонахождения объекта инвестирования</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70" w:id="4505"/>
          <w:p>
            <w:pPr>
              <w:spacing w:after="20"/>
              <w:ind w:left="20"/>
              <w:jc w:val="both"/>
            </w:pPr>
            <w:r>
              <w:rPr>
                <w:rFonts w:ascii="Times New Roman"/>
                <w:b w:val="false"/>
                <w:i w:val="false"/>
                <w:color w:val="000000"/>
                <w:sz w:val="20"/>
              </w:rPr>
              <w:t>
Сіздің ұйымыңыздың инвестициялау объектісінің жарғы капиталындағы үлесі (%)</w:t>
            </w:r>
          </w:p>
          <w:bookmarkEnd w:id="4505"/>
          <w:p>
            <w:pPr>
              <w:spacing w:after="20"/>
              <w:ind w:left="20"/>
              <w:jc w:val="both"/>
            </w:pPr>
            <w:r>
              <w:rPr>
                <w:rFonts w:ascii="Times New Roman"/>
                <w:b w:val="false"/>
                <w:i w:val="false"/>
                <w:color w:val="000000"/>
                <w:sz w:val="20"/>
              </w:rPr>
              <w:t>
Доля Вашей организации в капитале объекте инвестирования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71" w:id="4506"/>
          <w:p>
            <w:pPr>
              <w:spacing w:after="20"/>
              <w:ind w:left="20"/>
              <w:jc w:val="both"/>
            </w:pPr>
            <w:r>
              <w:rPr>
                <w:rFonts w:ascii="Times New Roman"/>
                <w:b w:val="false"/>
                <w:i w:val="false"/>
                <w:color w:val="000000"/>
                <w:sz w:val="20"/>
              </w:rPr>
              <w:t>
Инвестициялау объектісіне ие болуға бастайтын күн</w:t>
            </w:r>
          </w:p>
          <w:bookmarkEnd w:id="4506"/>
          <w:p>
            <w:pPr>
              <w:spacing w:after="20"/>
              <w:ind w:left="20"/>
              <w:jc w:val="both"/>
            </w:pPr>
            <w:r>
              <w:rPr>
                <w:rFonts w:ascii="Times New Roman"/>
                <w:b w:val="false"/>
                <w:i w:val="false"/>
                <w:color w:val="000000"/>
                <w:sz w:val="20"/>
              </w:rPr>
              <w:t>
Дата начала владения объектом инвестирования</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5072" w:id="4507"/>
    <w:p>
      <w:pPr>
        <w:spacing w:after="0"/>
        <w:ind w:left="0"/>
        <w:jc w:val="both"/>
      </w:pPr>
      <w:r>
        <w:rPr>
          <w:rFonts w:ascii="Times New Roman"/>
          <w:b w:val="false"/>
          <w:i w:val="false"/>
          <w:color w:val="000000"/>
          <w:sz w:val="28"/>
        </w:rPr>
        <w:t>
      Қажет болса, кестеге жолдарды қосыңыз</w:t>
      </w:r>
    </w:p>
    <w:bookmarkEnd w:id="4507"/>
    <w:bookmarkStart w:name="z5073" w:id="4508"/>
    <w:p>
      <w:pPr>
        <w:spacing w:after="0"/>
        <w:ind w:left="0"/>
        <w:jc w:val="both"/>
      </w:pPr>
      <w:r>
        <w:rPr>
          <w:rFonts w:ascii="Times New Roman"/>
          <w:b w:val="false"/>
          <w:i w:val="false"/>
          <w:color w:val="000000"/>
          <w:sz w:val="28"/>
        </w:rPr>
        <w:t>
      В случае необходимости, добавьте строки в таблицу</w:t>
      </w:r>
    </w:p>
    <w:bookmarkEnd w:id="4508"/>
    <w:bookmarkStart w:name="z5074" w:id="4509"/>
    <w:p>
      <w:pPr>
        <w:spacing w:after="0"/>
        <w:ind w:left="0"/>
        <w:jc w:val="both"/>
      </w:pPr>
      <w:r>
        <w:rPr>
          <w:rFonts w:ascii="Times New Roman"/>
          <w:b w:val="false"/>
          <w:i w:val="false"/>
          <w:color w:val="000000"/>
          <w:sz w:val="28"/>
        </w:rPr>
        <w:t>
      2.3 Сіздің ұйымыңыздың филиалдар мен өкілдіктер туралы ақпарат</w:t>
      </w:r>
    </w:p>
    <w:bookmarkEnd w:id="4509"/>
    <w:bookmarkStart w:name="z5075" w:id="4510"/>
    <w:p>
      <w:pPr>
        <w:spacing w:after="0"/>
        <w:ind w:left="0"/>
        <w:jc w:val="both"/>
      </w:pPr>
      <w:r>
        <w:rPr>
          <w:rFonts w:ascii="Times New Roman"/>
          <w:b w:val="false"/>
          <w:i w:val="false"/>
          <w:color w:val="000000"/>
          <w:sz w:val="28"/>
        </w:rPr>
        <w:t>
      2.3 Информация о филиалах и представительствах Вашей организации</w:t>
      </w:r>
    </w:p>
    <w:bookmarkEnd w:id="451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76" w:id="4511"/>
          <w:p>
            <w:pPr>
              <w:spacing w:after="20"/>
              <w:ind w:left="20"/>
              <w:jc w:val="both"/>
            </w:pPr>
            <w:r>
              <w:rPr>
                <w:rFonts w:ascii="Times New Roman"/>
                <w:b w:val="false"/>
                <w:i w:val="false"/>
                <w:color w:val="000000"/>
                <w:sz w:val="20"/>
              </w:rPr>
              <w:t>
2.3.1 Сіздің ұйымыңыз сауалнаманы толтыру күнінің жағдайы бойынша филиалдар мен өкілдіктерге ие болады ма?</w:t>
            </w:r>
          </w:p>
          <w:bookmarkEnd w:id="4511"/>
          <w:p>
            <w:pPr>
              <w:spacing w:after="20"/>
              <w:ind w:left="20"/>
              <w:jc w:val="both"/>
            </w:pPr>
            <w:r>
              <w:rPr>
                <w:rFonts w:ascii="Times New Roman"/>
                <w:b w:val="false"/>
                <w:i w:val="false"/>
                <w:color w:val="000000"/>
                <w:sz w:val="20"/>
              </w:rPr>
              <w:t>
Имеет ли Ваша организация филиалы, представительства за рубежом по состоянию на дату заполнения анкеты?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4"/>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Жоқ/Нет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77" w:id="4512"/>
          <w:p>
            <w:pPr>
              <w:spacing w:after="20"/>
              <w:ind w:left="20"/>
              <w:jc w:val="both"/>
            </w:pPr>
            <w:r>
              <w:rPr>
                <w:rFonts w:ascii="Times New Roman"/>
                <w:b w:val="false"/>
                <w:i w:val="false"/>
                <w:color w:val="000000"/>
                <w:sz w:val="20"/>
              </w:rPr>
              <w:t>
Егер жауабыңыз "Иә" болса, 2.3.2-тармақты толтыруға көшіңіз, жауабыңыз "Жоқ" болса, 2.4-тармақты толтыруға көшіңіз.</w:t>
            </w:r>
          </w:p>
          <w:bookmarkEnd w:id="4512"/>
          <w:p>
            <w:pPr>
              <w:spacing w:after="20"/>
              <w:ind w:left="20"/>
              <w:jc w:val="both"/>
            </w:pPr>
            <w:r>
              <w:rPr>
                <w:rFonts w:ascii="Times New Roman"/>
                <w:b w:val="false"/>
                <w:i w:val="false"/>
                <w:color w:val="000000"/>
                <w:sz w:val="20"/>
              </w:rPr>
              <w:t>
Если ответ "Да" перейдите к заполнению пункта 2.3.2, если ответ "Нет" - к заполнению пункта 2.4.</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78" w:id="4513"/>
          <w:p>
            <w:pPr>
              <w:spacing w:after="20"/>
              <w:ind w:left="20"/>
              <w:jc w:val="both"/>
            </w:pPr>
            <w:r>
              <w:rPr>
                <w:rFonts w:ascii="Times New Roman"/>
                <w:b w:val="false"/>
                <w:i w:val="false"/>
                <w:color w:val="000000"/>
                <w:sz w:val="20"/>
              </w:rPr>
              <w:t>
2.3.2 Сауалнаманы толтыру күнінің жағдайы бойынша Сіздің ұйымыңыз ие болып табылатын бар филиалдар мен өкілдіктерді атап шығыңыз</w:t>
            </w:r>
          </w:p>
          <w:bookmarkEnd w:id="4513"/>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Перечислите филиалы и представительства Вашей организации за рубежом по состоянию на дату </w:t>
            </w:r>
          </w:p>
          <w:p>
            <w:pPr>
              <w:spacing w:after="20"/>
              <w:ind w:left="20"/>
              <w:jc w:val="both"/>
            </w:pPr>
            <w:r>
              <w:rPr>
                <w:rFonts w:ascii="Times New Roman"/>
                <w:b w:val="false"/>
                <w:i w:val="false"/>
                <w:color w:val="000000"/>
                <w:sz w:val="20"/>
              </w:rPr>
              <w:t>
заполнения анкеты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80" w:id="4514"/>
          <w:p>
            <w:pPr>
              <w:spacing w:after="20"/>
              <w:ind w:left="20"/>
              <w:jc w:val="both"/>
            </w:pPr>
            <w:r>
              <w:rPr>
                <w:rFonts w:ascii="Times New Roman"/>
                <w:b w:val="false"/>
                <w:i w:val="false"/>
                <w:color w:val="000000"/>
                <w:sz w:val="20"/>
              </w:rPr>
              <w:t>
Филиалың, өкілдіктің атауы</w:t>
            </w:r>
          </w:p>
          <w:bookmarkEnd w:id="4514"/>
          <w:p>
            <w:pPr>
              <w:spacing w:after="20"/>
              <w:ind w:left="20"/>
              <w:jc w:val="both"/>
            </w:pPr>
            <w:r>
              <w:rPr>
                <w:rFonts w:ascii="Times New Roman"/>
                <w:b w:val="false"/>
                <w:i w:val="false"/>
                <w:color w:val="000000"/>
                <w:sz w:val="20"/>
              </w:rPr>
              <w:t>
Наименование филиала, представительства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81" w:id="4515"/>
          <w:p>
            <w:pPr>
              <w:spacing w:after="20"/>
              <w:ind w:left="20"/>
              <w:jc w:val="both"/>
            </w:pPr>
            <w:r>
              <w:rPr>
                <w:rFonts w:ascii="Times New Roman"/>
                <w:b w:val="false"/>
                <w:i w:val="false"/>
                <w:color w:val="000000"/>
                <w:sz w:val="20"/>
              </w:rPr>
              <w:t>
Филиалың, өкілдіктің тіркеу елі</w:t>
            </w:r>
          </w:p>
          <w:bookmarkEnd w:id="4515"/>
          <w:p>
            <w:pPr>
              <w:spacing w:after="20"/>
              <w:ind w:left="20"/>
              <w:jc w:val="both"/>
            </w:pPr>
            <w:r>
              <w:rPr>
                <w:rFonts w:ascii="Times New Roman"/>
                <w:b w:val="false"/>
                <w:i w:val="false"/>
                <w:color w:val="000000"/>
                <w:sz w:val="20"/>
              </w:rPr>
              <w:t>
Страна регистрации филиала, представительства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82" w:id="4516"/>
          <w:p>
            <w:pPr>
              <w:spacing w:after="20"/>
              <w:ind w:left="20"/>
              <w:jc w:val="both"/>
            </w:pPr>
            <w:r>
              <w:rPr>
                <w:rFonts w:ascii="Times New Roman"/>
                <w:b w:val="false"/>
                <w:i w:val="false"/>
                <w:color w:val="000000"/>
                <w:sz w:val="20"/>
              </w:rPr>
              <w:t>
ТСН</w:t>
            </w:r>
          </w:p>
          <w:bookmarkEnd w:id="4516"/>
          <w:p>
            <w:pPr>
              <w:spacing w:after="20"/>
              <w:ind w:left="20"/>
              <w:jc w:val="both"/>
            </w:pPr>
            <w:r>
              <w:rPr>
                <w:rFonts w:ascii="Times New Roman"/>
                <w:b w:val="false"/>
                <w:i w:val="false"/>
                <w:color w:val="000000"/>
                <w:sz w:val="20"/>
              </w:rPr>
              <w:t>
ИНР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83" w:id="4517"/>
          <w:p>
            <w:pPr>
              <w:spacing w:after="20"/>
              <w:ind w:left="20"/>
              <w:jc w:val="both"/>
            </w:pPr>
            <w:r>
              <w:rPr>
                <w:rFonts w:ascii="Times New Roman"/>
                <w:b w:val="false"/>
                <w:i w:val="false"/>
                <w:color w:val="000000"/>
                <w:sz w:val="20"/>
              </w:rPr>
              <w:t>
Филиал, өкілдік орналасқан мекенжай</w:t>
            </w:r>
          </w:p>
          <w:bookmarkEnd w:id="4517"/>
          <w:p>
            <w:pPr>
              <w:spacing w:after="20"/>
              <w:ind w:left="20"/>
              <w:jc w:val="both"/>
            </w:pPr>
            <w:r>
              <w:rPr>
                <w:rFonts w:ascii="Times New Roman"/>
                <w:b w:val="false"/>
                <w:i w:val="false"/>
                <w:color w:val="000000"/>
                <w:sz w:val="20"/>
              </w:rPr>
              <w:t>
Адрес местонахождения филиала, представительства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84" w:id="4518"/>
          <w:p>
            <w:pPr>
              <w:spacing w:after="20"/>
              <w:ind w:left="20"/>
              <w:jc w:val="both"/>
            </w:pPr>
            <w:r>
              <w:rPr>
                <w:rFonts w:ascii="Times New Roman"/>
                <w:b w:val="false"/>
                <w:i w:val="false"/>
                <w:color w:val="000000"/>
                <w:sz w:val="20"/>
              </w:rPr>
              <w:t>
Филиал, өкілдік құрылған күні</w:t>
            </w:r>
          </w:p>
          <w:bookmarkEnd w:id="4518"/>
          <w:p>
            <w:pPr>
              <w:spacing w:after="20"/>
              <w:ind w:left="20"/>
              <w:jc w:val="both"/>
            </w:pPr>
            <w:r>
              <w:rPr>
                <w:rFonts w:ascii="Times New Roman"/>
                <w:b w:val="false"/>
                <w:i w:val="false"/>
                <w:color w:val="000000"/>
                <w:sz w:val="20"/>
              </w:rPr>
              <w:t>
Дата создания \филиала, представительства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5085" w:id="4519"/>
    <w:p>
      <w:pPr>
        <w:spacing w:after="0"/>
        <w:ind w:left="0"/>
        <w:jc w:val="both"/>
      </w:pPr>
      <w:r>
        <w:rPr>
          <w:rFonts w:ascii="Times New Roman"/>
          <w:b w:val="false"/>
          <w:i w:val="false"/>
          <w:color w:val="000000"/>
          <w:sz w:val="28"/>
        </w:rPr>
        <w:t>
      Қажет болса, кестеге жолдарды қосыңыз</w:t>
      </w:r>
    </w:p>
    <w:bookmarkEnd w:id="4519"/>
    <w:bookmarkStart w:name="z5086" w:id="4520"/>
    <w:p>
      <w:pPr>
        <w:spacing w:after="0"/>
        <w:ind w:left="0"/>
        <w:jc w:val="both"/>
      </w:pPr>
      <w:r>
        <w:rPr>
          <w:rFonts w:ascii="Times New Roman"/>
          <w:b w:val="false"/>
          <w:i w:val="false"/>
          <w:color w:val="000000"/>
          <w:sz w:val="28"/>
        </w:rPr>
        <w:t xml:space="preserve">
      </w:t>
      </w:r>
      <w:r>
        <w:rPr>
          <w:rFonts w:ascii="Times New Roman"/>
          <w:b/>
          <w:i w:val="false"/>
          <w:color w:val="000000"/>
          <w:sz w:val="28"/>
        </w:rPr>
        <w:t>В случае необходимости, добавьте строки в таблицу</w:t>
      </w:r>
    </w:p>
    <w:bookmarkEnd w:id="4520"/>
    <w:bookmarkStart w:name="z5087" w:id="4521"/>
    <w:p>
      <w:pPr>
        <w:spacing w:after="0"/>
        <w:ind w:left="0"/>
        <w:jc w:val="both"/>
      </w:pPr>
      <w:r>
        <w:rPr>
          <w:rFonts w:ascii="Times New Roman"/>
          <w:b w:val="false"/>
          <w:i w:val="false"/>
          <w:color w:val="000000"/>
          <w:sz w:val="28"/>
        </w:rPr>
        <w:t>
      2.4 Сіздің ұйымыңыздың байланыстарының жалпы схемасы</w:t>
      </w:r>
    </w:p>
    <w:bookmarkEnd w:id="4521"/>
    <w:bookmarkStart w:name="z5088" w:id="4522"/>
    <w:p>
      <w:pPr>
        <w:spacing w:after="0"/>
        <w:ind w:left="0"/>
        <w:jc w:val="both"/>
      </w:pPr>
      <w:r>
        <w:rPr>
          <w:rFonts w:ascii="Times New Roman"/>
          <w:b w:val="false"/>
          <w:i w:val="false"/>
          <w:color w:val="000000"/>
          <w:sz w:val="28"/>
        </w:rPr>
        <w:t xml:space="preserve">
      </w:t>
      </w:r>
      <w:r>
        <w:rPr>
          <w:rFonts w:ascii="Times New Roman"/>
          <w:b/>
          <w:i w:val="false"/>
          <w:color w:val="000000"/>
          <w:sz w:val="28"/>
        </w:rPr>
        <w:t>2.4 Общая схема связей Вашей организации</w:t>
      </w:r>
    </w:p>
    <w:bookmarkEnd w:id="452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89" w:id="4523"/>
          <w:p>
            <w:pPr>
              <w:spacing w:after="20"/>
              <w:ind w:left="20"/>
              <w:jc w:val="both"/>
            </w:pPr>
            <w:r>
              <w:rPr>
                <w:rFonts w:ascii="Times New Roman"/>
                <w:b w:val="false"/>
                <w:i w:val="false"/>
                <w:color w:val="000000"/>
                <w:sz w:val="20"/>
              </w:rPr>
              <w:t>
2.4.1 Сауалнаманы толтыру күнінің жағдайы бойынша иелік иерархияға сәйкес Сіздің ұйымыңыздың байланыстар жалпы схемасы бойынша (Сіздің ұйымыңыз ұйымыңыз кіретін Топ бойынша) кестені толтырыңыз. Кестені толтыру үшін үлгісі осы нысанды толтыру бойынша Нұсқаулықтың 6-тармағынды келтірген</w:t>
            </w:r>
          </w:p>
          <w:bookmarkEnd w:id="4523"/>
          <w:p>
            <w:pPr>
              <w:spacing w:after="20"/>
              <w:ind w:left="20"/>
              <w:jc w:val="both"/>
            </w:pPr>
            <w:r>
              <w:rPr>
                <w:rFonts w:ascii="Times New Roman"/>
                <w:b w:val="false"/>
                <w:i w:val="false"/>
                <w:color w:val="000000"/>
                <w:sz w:val="20"/>
              </w:rPr>
              <w:t>
Заполните таблицу по общей схеме связей Вашей организации (по Группе, в которую входит Ваша организация) в соответствии с иерархией владения по состоянию на дату заполнения анкеты. Пример для заполнения таблицы приведен в пункте 6 Инструкции по заполнению настоящей формы</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90" w:id="4524"/>
          <w:p>
            <w:pPr>
              <w:spacing w:after="20"/>
              <w:ind w:left="20"/>
              <w:jc w:val="both"/>
            </w:pPr>
            <w:r>
              <w:rPr>
                <w:rFonts w:ascii="Times New Roman"/>
                <w:b w:val="false"/>
                <w:i w:val="false"/>
                <w:color w:val="000000"/>
                <w:sz w:val="20"/>
              </w:rPr>
              <w:t>
Топқа кіретін заңды тұлғаның атауы /жеке тұлғаның Т.А.Ә.</w:t>
            </w:r>
          </w:p>
          <w:bookmarkEnd w:id="4524"/>
          <w:p>
            <w:pPr>
              <w:spacing w:after="20"/>
              <w:ind w:left="20"/>
              <w:jc w:val="both"/>
            </w:pPr>
            <w:r>
              <w:rPr>
                <w:rFonts w:ascii="Times New Roman"/>
                <w:b w:val="false"/>
                <w:i w:val="false"/>
                <w:color w:val="000000"/>
                <w:sz w:val="20"/>
              </w:rPr>
              <w:t>
Наименование юридического лица /Ф.И.О физического лица, находящегося в Группе</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91" w:id="4525"/>
          <w:p>
            <w:pPr>
              <w:spacing w:after="20"/>
              <w:ind w:left="20"/>
              <w:jc w:val="both"/>
            </w:pPr>
            <w:r>
              <w:rPr>
                <w:rFonts w:ascii="Times New Roman"/>
                <w:b w:val="false"/>
                <w:i w:val="false"/>
                <w:color w:val="000000"/>
                <w:sz w:val="20"/>
              </w:rPr>
              <w:t>
Заңды тұлғаның тіркеу елі /жеке тұлғаның азаматтығы</w:t>
            </w:r>
          </w:p>
          <w:bookmarkEnd w:id="4525"/>
          <w:p>
            <w:pPr>
              <w:spacing w:after="20"/>
              <w:ind w:left="20"/>
              <w:jc w:val="both"/>
            </w:pPr>
            <w:r>
              <w:rPr>
                <w:rFonts w:ascii="Times New Roman"/>
                <w:b w:val="false"/>
                <w:i w:val="false"/>
                <w:color w:val="000000"/>
                <w:sz w:val="20"/>
              </w:rPr>
              <w:t>
Страна регистрации юридического лица/гражданства физического лица</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92" w:id="4526"/>
          <w:p>
            <w:pPr>
              <w:spacing w:after="20"/>
              <w:ind w:left="20"/>
              <w:jc w:val="both"/>
            </w:pPr>
            <w:r>
              <w:rPr>
                <w:rFonts w:ascii="Times New Roman"/>
                <w:b w:val="false"/>
                <w:i w:val="false"/>
                <w:color w:val="000000"/>
                <w:sz w:val="20"/>
              </w:rPr>
              <w:t>
БСН/ЖСН/ТСН (ТСН туралы ақпарат бар болған жағдайда)</w:t>
            </w:r>
          </w:p>
          <w:bookmarkEnd w:id="4526"/>
          <w:p>
            <w:pPr>
              <w:spacing w:after="20"/>
              <w:ind w:left="20"/>
              <w:jc w:val="both"/>
            </w:pPr>
            <w:r>
              <w:rPr>
                <w:rFonts w:ascii="Times New Roman"/>
                <w:b w:val="false"/>
                <w:i w:val="false"/>
                <w:color w:val="000000"/>
                <w:sz w:val="20"/>
              </w:rPr>
              <w:t>
БИН/ИИН/ИНР (при наличии информации об ИНР)</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93" w:id="4527"/>
          <w:p>
            <w:pPr>
              <w:spacing w:after="20"/>
              <w:ind w:left="20"/>
              <w:jc w:val="both"/>
            </w:pPr>
            <w:r>
              <w:rPr>
                <w:rFonts w:ascii="Times New Roman"/>
                <w:b w:val="false"/>
                <w:i w:val="false"/>
                <w:color w:val="000000"/>
                <w:sz w:val="20"/>
              </w:rPr>
              <w:t xml:space="preserve">
А– В-бағандарда көрсетілген заңды </w:t>
            </w:r>
          </w:p>
          <w:bookmarkEnd w:id="4527"/>
          <w:p>
            <w:pPr>
              <w:spacing w:after="20"/>
              <w:ind w:left="20"/>
              <w:jc w:val="both"/>
            </w:pPr>
            <w:r>
              <w:rPr>
                <w:rFonts w:ascii="Times New Roman"/>
                <w:b w:val="false"/>
                <w:i w:val="false"/>
                <w:color w:val="000000"/>
                <w:sz w:val="20"/>
              </w:rPr>
              <w:t>
</w:t>
            </w:r>
            <w:r>
              <w:rPr>
                <w:rFonts w:ascii="Times New Roman"/>
                <w:b w:val="false"/>
                <w:i w:val="false"/>
                <w:color w:val="000000"/>
                <w:sz w:val="20"/>
              </w:rPr>
              <w:t>тұлғаларға берілетін реттік номер</w:t>
            </w:r>
          </w:p>
          <w:p>
            <w:pPr>
              <w:spacing w:after="20"/>
              <w:ind w:left="20"/>
              <w:jc w:val="both"/>
            </w:pPr>
            <w:r>
              <w:rPr>
                <w:rFonts w:ascii="Times New Roman"/>
                <w:b w:val="false"/>
                <w:i w:val="false"/>
                <w:color w:val="000000"/>
                <w:sz w:val="20"/>
              </w:rPr>
              <w:t>
</w:t>
            </w:r>
            <w:r>
              <w:rPr>
                <w:rFonts w:ascii="Times New Roman"/>
                <w:b w:val="false"/>
                <w:i w:val="false"/>
                <w:color w:val="000000"/>
                <w:sz w:val="20"/>
              </w:rPr>
              <w:t>Порядковый номер, присваиваемый юридическим лицам, указанным в столбцах</w:t>
            </w:r>
          </w:p>
          <w:p>
            <w:pPr>
              <w:spacing w:after="20"/>
              <w:ind w:left="20"/>
              <w:jc w:val="both"/>
            </w:pPr>
            <w:r>
              <w:rPr>
                <w:rFonts w:ascii="Times New Roman"/>
                <w:b w:val="false"/>
                <w:i w:val="false"/>
                <w:color w:val="000000"/>
                <w:sz w:val="20"/>
              </w:rPr>
              <w:t>
А– 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96" w:id="4528"/>
          <w:p>
            <w:pPr>
              <w:spacing w:after="20"/>
              <w:ind w:left="20"/>
              <w:jc w:val="both"/>
            </w:pPr>
            <w:r>
              <w:rPr>
                <w:rFonts w:ascii="Times New Roman"/>
                <w:b w:val="false"/>
                <w:i w:val="false"/>
                <w:color w:val="000000"/>
                <w:sz w:val="20"/>
              </w:rPr>
              <w:t>
А– В-бағандарда көрсетілген заңды тұлғаларда үлестерге тура ие болатын инвесторлар</w:t>
            </w:r>
          </w:p>
          <w:bookmarkEnd w:id="4528"/>
          <w:p>
            <w:pPr>
              <w:spacing w:after="20"/>
              <w:ind w:left="20"/>
              <w:jc w:val="both"/>
            </w:pPr>
            <w:r>
              <w:rPr>
                <w:rFonts w:ascii="Times New Roman"/>
                <w:b w:val="false"/>
                <w:i w:val="false"/>
                <w:color w:val="000000"/>
                <w:sz w:val="20"/>
              </w:rPr>
              <w:t>
Инвесторы, непосредственно владеющие долями в юридических лицах, указанных в столбцах А– В</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97" w:id="4529"/>
          <w:p>
            <w:pPr>
              <w:spacing w:after="20"/>
              <w:ind w:left="20"/>
              <w:jc w:val="both"/>
            </w:pPr>
            <w:r>
              <w:rPr>
                <w:rFonts w:ascii="Times New Roman"/>
                <w:b w:val="false"/>
                <w:i w:val="false"/>
                <w:color w:val="000000"/>
                <w:sz w:val="20"/>
              </w:rPr>
              <w:t>
А-бағандағы инвестордың атауы және (немесе) 1-бағандағыинвестордың номері</w:t>
            </w:r>
          </w:p>
          <w:bookmarkEnd w:id="4529"/>
          <w:p>
            <w:pPr>
              <w:spacing w:after="20"/>
              <w:ind w:left="20"/>
              <w:jc w:val="both"/>
            </w:pPr>
            <w:r>
              <w:rPr>
                <w:rFonts w:ascii="Times New Roman"/>
                <w:b w:val="false"/>
                <w:i w:val="false"/>
                <w:color w:val="000000"/>
                <w:sz w:val="20"/>
              </w:rPr>
              <w:t>
Наименование инвестора из столбца А и (или) номер инвестора из столбца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98" w:id="4530"/>
          <w:p>
            <w:pPr>
              <w:spacing w:after="20"/>
              <w:ind w:left="20"/>
              <w:jc w:val="both"/>
            </w:pPr>
            <w:r>
              <w:rPr>
                <w:rFonts w:ascii="Times New Roman"/>
                <w:b w:val="false"/>
                <w:i w:val="false"/>
                <w:color w:val="000000"/>
                <w:sz w:val="20"/>
              </w:rPr>
              <w:t>
инвестордың үлесі (%)</w:t>
            </w:r>
          </w:p>
          <w:bookmarkEnd w:id="4530"/>
          <w:p>
            <w:pPr>
              <w:spacing w:after="20"/>
              <w:ind w:left="20"/>
              <w:jc w:val="both"/>
            </w:pPr>
            <w:r>
              <w:rPr>
                <w:rFonts w:ascii="Times New Roman"/>
                <w:b w:val="false"/>
                <w:i w:val="false"/>
                <w:color w:val="000000"/>
                <w:sz w:val="20"/>
              </w:rPr>
              <w:t>
доля инвестора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5099" w:id="4531"/>
    <w:p>
      <w:pPr>
        <w:spacing w:after="0"/>
        <w:ind w:left="0"/>
        <w:jc w:val="both"/>
      </w:pPr>
      <w:r>
        <w:rPr>
          <w:rFonts w:ascii="Times New Roman"/>
          <w:b w:val="false"/>
          <w:i w:val="false"/>
          <w:color w:val="000000"/>
          <w:sz w:val="28"/>
        </w:rPr>
        <w:t>
      Қажет болса, кестеге жолдарды қосыңыз</w:t>
      </w:r>
    </w:p>
    <w:bookmarkEnd w:id="4531"/>
    <w:bookmarkStart w:name="z5100" w:id="4532"/>
    <w:p>
      <w:pPr>
        <w:spacing w:after="0"/>
        <w:ind w:left="0"/>
        <w:jc w:val="both"/>
      </w:pPr>
      <w:r>
        <w:rPr>
          <w:rFonts w:ascii="Times New Roman"/>
          <w:b w:val="false"/>
          <w:i w:val="false"/>
          <w:color w:val="000000"/>
          <w:sz w:val="28"/>
        </w:rPr>
        <w:t xml:space="preserve">
      </w:t>
      </w:r>
      <w:r>
        <w:rPr>
          <w:rFonts w:ascii="Times New Roman"/>
          <w:b/>
          <w:i w:val="false"/>
          <w:color w:val="000000"/>
          <w:sz w:val="28"/>
        </w:rPr>
        <w:t>В случае необходимости, добавьте строки в таблицу</w:t>
      </w:r>
    </w:p>
    <w:bookmarkEnd w:id="4532"/>
    <w:bookmarkStart w:name="z5101" w:id="4533"/>
    <w:p>
      <w:pPr>
        <w:spacing w:after="0"/>
        <w:ind w:left="0"/>
        <w:jc w:val="both"/>
      </w:pPr>
      <w:r>
        <w:rPr>
          <w:rFonts w:ascii="Times New Roman"/>
          <w:b w:val="false"/>
          <w:i w:val="false"/>
          <w:color w:val="000000"/>
          <w:sz w:val="28"/>
        </w:rPr>
        <w:t>
      2.5 Бастапқы инвесторлар туралы ақпарат</w:t>
      </w:r>
    </w:p>
    <w:bookmarkEnd w:id="4533"/>
    <w:bookmarkStart w:name="z5102" w:id="4534"/>
    <w:p>
      <w:pPr>
        <w:spacing w:after="0"/>
        <w:ind w:left="0"/>
        <w:jc w:val="both"/>
      </w:pPr>
      <w:r>
        <w:rPr>
          <w:rFonts w:ascii="Times New Roman"/>
          <w:b w:val="false"/>
          <w:i w:val="false"/>
          <w:color w:val="000000"/>
          <w:sz w:val="28"/>
        </w:rPr>
        <w:t xml:space="preserve">
      </w:t>
      </w:r>
      <w:r>
        <w:rPr>
          <w:rFonts w:ascii="Times New Roman"/>
          <w:b/>
          <w:i w:val="false"/>
          <w:color w:val="000000"/>
          <w:sz w:val="28"/>
        </w:rPr>
        <w:t>2.5 Информация о первичных инвесторах</w:t>
      </w:r>
    </w:p>
    <w:bookmarkEnd w:id="453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03" w:id="4535"/>
          <w:p>
            <w:pPr>
              <w:spacing w:after="20"/>
              <w:ind w:left="20"/>
              <w:jc w:val="both"/>
            </w:pPr>
            <w:r>
              <w:rPr>
                <w:rFonts w:ascii="Times New Roman"/>
                <w:b w:val="false"/>
                <w:i w:val="false"/>
                <w:color w:val="000000"/>
                <w:sz w:val="20"/>
              </w:rPr>
              <w:t>
Бастапқы инвестордың атауы/ Т.А.Ә.</w:t>
            </w:r>
          </w:p>
          <w:bookmarkEnd w:id="4535"/>
          <w:p>
            <w:pPr>
              <w:spacing w:after="20"/>
              <w:ind w:left="20"/>
              <w:jc w:val="both"/>
            </w:pPr>
            <w:r>
              <w:rPr>
                <w:rFonts w:ascii="Times New Roman"/>
                <w:b w:val="false"/>
                <w:i w:val="false"/>
                <w:color w:val="000000"/>
                <w:sz w:val="20"/>
              </w:rPr>
              <w:t>
Наименование/ Ф.И.О. первичного инвестора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04" w:id="4536"/>
          <w:p>
            <w:pPr>
              <w:spacing w:after="20"/>
              <w:ind w:left="20"/>
              <w:jc w:val="both"/>
            </w:pPr>
            <w:r>
              <w:rPr>
                <w:rFonts w:ascii="Times New Roman"/>
                <w:b w:val="false"/>
                <w:i w:val="false"/>
                <w:color w:val="000000"/>
                <w:sz w:val="20"/>
              </w:rPr>
              <w:t>
Заңды тұлғаның тіркеу елі /жеке тұлғаның азаматтығы</w:t>
            </w:r>
          </w:p>
          <w:bookmarkEnd w:id="4536"/>
          <w:p>
            <w:pPr>
              <w:spacing w:after="20"/>
              <w:ind w:left="20"/>
              <w:jc w:val="both"/>
            </w:pPr>
            <w:r>
              <w:rPr>
                <w:rFonts w:ascii="Times New Roman"/>
                <w:b w:val="false"/>
                <w:i w:val="false"/>
                <w:color w:val="000000"/>
                <w:sz w:val="20"/>
              </w:rPr>
              <w:t>
Страна регистрации юридического лица/гражданства физического лица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05" w:id="4537"/>
          <w:p>
            <w:pPr>
              <w:spacing w:after="20"/>
              <w:ind w:left="20"/>
              <w:jc w:val="both"/>
            </w:pPr>
            <w:r>
              <w:rPr>
                <w:rFonts w:ascii="Times New Roman"/>
                <w:b w:val="false"/>
                <w:i w:val="false"/>
                <w:color w:val="000000"/>
                <w:sz w:val="20"/>
              </w:rPr>
              <w:t>
БСН/ЖСН/ТСН (ТСН туралы ақпарат бар болған жағдайда)</w:t>
            </w:r>
          </w:p>
          <w:bookmarkEnd w:id="4537"/>
          <w:p>
            <w:pPr>
              <w:spacing w:after="20"/>
              <w:ind w:left="20"/>
              <w:jc w:val="both"/>
            </w:pPr>
            <w:r>
              <w:rPr>
                <w:rFonts w:ascii="Times New Roman"/>
                <w:b w:val="false"/>
                <w:i w:val="false"/>
                <w:color w:val="000000"/>
                <w:sz w:val="20"/>
              </w:rPr>
              <w:t>
БИН/ИИН/ИНР (при наличии информации об ИНР)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5106" w:id="4538"/>
    <w:p>
      <w:pPr>
        <w:spacing w:after="0"/>
        <w:ind w:left="0"/>
        <w:jc w:val="both"/>
      </w:pPr>
      <w:r>
        <w:rPr>
          <w:rFonts w:ascii="Times New Roman"/>
          <w:b w:val="false"/>
          <w:i w:val="false"/>
          <w:color w:val="000000"/>
          <w:sz w:val="28"/>
        </w:rPr>
        <w:t>
      Қажет болса, кестеге жолдарды қосыңыз</w:t>
      </w:r>
    </w:p>
    <w:bookmarkEnd w:id="4538"/>
    <w:bookmarkStart w:name="z5107" w:id="4539"/>
    <w:p>
      <w:pPr>
        <w:spacing w:after="0"/>
        <w:ind w:left="0"/>
        <w:jc w:val="both"/>
      </w:pPr>
      <w:r>
        <w:rPr>
          <w:rFonts w:ascii="Times New Roman"/>
          <w:b w:val="false"/>
          <w:i w:val="false"/>
          <w:color w:val="000000"/>
          <w:sz w:val="28"/>
        </w:rPr>
        <w:t xml:space="preserve">
      </w:t>
      </w:r>
      <w:r>
        <w:rPr>
          <w:rFonts w:ascii="Times New Roman"/>
          <w:b/>
          <w:i w:val="false"/>
          <w:color w:val="000000"/>
          <w:sz w:val="28"/>
        </w:rPr>
        <w:t>В случае необходимости, добавьте строки в таблицу</w:t>
      </w:r>
    </w:p>
    <w:bookmarkEnd w:id="4539"/>
    <w:bookmarkStart w:name="z5108" w:id="4540"/>
    <w:p>
      <w:pPr>
        <w:spacing w:after="0"/>
        <w:ind w:left="0"/>
        <w:jc w:val="both"/>
      </w:pPr>
      <w:r>
        <w:rPr>
          <w:rFonts w:ascii="Times New Roman"/>
          <w:b w:val="false"/>
          <w:i w:val="false"/>
          <w:color w:val="000000"/>
          <w:sz w:val="28"/>
        </w:rPr>
        <w:t>
      3-бөлім. Сіздің ұйымыңыздың талаптары, міндеттемелері және капиталы туралы ақпарат</w:t>
      </w:r>
    </w:p>
    <w:bookmarkEnd w:id="4540"/>
    <w:bookmarkStart w:name="z5109" w:id="4541"/>
    <w:p>
      <w:pPr>
        <w:spacing w:after="0"/>
        <w:ind w:left="0"/>
        <w:jc w:val="both"/>
      </w:pPr>
      <w:r>
        <w:rPr>
          <w:rFonts w:ascii="Times New Roman"/>
          <w:b w:val="false"/>
          <w:i w:val="false"/>
          <w:color w:val="000000"/>
          <w:sz w:val="28"/>
        </w:rPr>
        <w:t xml:space="preserve">
      </w:t>
      </w:r>
      <w:r>
        <w:rPr>
          <w:rFonts w:ascii="Times New Roman"/>
          <w:b/>
          <w:i w:val="false"/>
          <w:color w:val="000000"/>
          <w:sz w:val="28"/>
        </w:rPr>
        <w:t>Раздел 3. Информация о требованиях, обязательствах и капитале Вашей организации</w:t>
      </w:r>
    </w:p>
    <w:bookmarkEnd w:id="4541"/>
    <w:bookmarkStart w:name="z5110" w:id="4542"/>
    <w:p>
      <w:pPr>
        <w:spacing w:after="0"/>
        <w:ind w:left="0"/>
        <w:jc w:val="both"/>
      </w:pPr>
      <w:r>
        <w:rPr>
          <w:rFonts w:ascii="Times New Roman"/>
          <w:b w:val="false"/>
          <w:i w:val="false"/>
          <w:color w:val="000000"/>
          <w:sz w:val="28"/>
        </w:rPr>
        <w:t>
      3.1 Сіздің ұйымыңыздың сауалнаманы толтыру күнінің жағдайы бойынша жарғы капиталдыңмөлшерін көрсетіңіз</w:t>
      </w:r>
    </w:p>
    <w:bookmarkEnd w:id="4542"/>
    <w:bookmarkStart w:name="z5111" w:id="4543"/>
    <w:p>
      <w:pPr>
        <w:spacing w:after="0"/>
        <w:ind w:left="0"/>
        <w:jc w:val="both"/>
      </w:pPr>
      <w:r>
        <w:rPr>
          <w:rFonts w:ascii="Times New Roman"/>
          <w:b w:val="false"/>
          <w:i w:val="false"/>
          <w:color w:val="000000"/>
          <w:sz w:val="28"/>
        </w:rPr>
        <w:t xml:space="preserve">
      </w:t>
      </w:r>
      <w:r>
        <w:rPr>
          <w:rFonts w:ascii="Times New Roman"/>
          <w:b/>
          <w:i w:val="false"/>
          <w:color w:val="000000"/>
          <w:sz w:val="28"/>
        </w:rPr>
        <w:t>3.1 Укажите размер уставного капитала Вашей организации по состоянию на дату заполнения анкеты</w:t>
      </w:r>
    </w:p>
    <w:bookmarkEnd w:id="454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12" w:id="4544"/>
          <w:p>
            <w:pPr>
              <w:spacing w:after="20"/>
              <w:ind w:left="20"/>
              <w:jc w:val="both"/>
            </w:pPr>
            <w:r>
              <w:rPr>
                <w:rFonts w:ascii="Times New Roman"/>
                <w:b w:val="false"/>
                <w:i w:val="false"/>
                <w:color w:val="000000"/>
                <w:sz w:val="20"/>
              </w:rPr>
              <w:t>
Барлығы, жарғы капитал</w:t>
            </w:r>
          </w:p>
          <w:bookmarkEnd w:id="4544"/>
          <w:p>
            <w:pPr>
              <w:spacing w:after="20"/>
              <w:ind w:left="20"/>
              <w:jc w:val="both"/>
            </w:pPr>
            <w:r>
              <w:rPr>
                <w:rFonts w:ascii="Times New Roman"/>
                <w:b w:val="false"/>
                <w:i w:val="false"/>
                <w:color w:val="000000"/>
                <w:sz w:val="20"/>
              </w:rPr>
              <w:t>
Всего, уставный капитал</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теңге/теңге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13" w:id="4545"/>
          <w:p>
            <w:pPr>
              <w:spacing w:after="20"/>
              <w:ind w:left="20"/>
              <w:jc w:val="both"/>
            </w:pPr>
            <w:r>
              <w:rPr>
                <w:rFonts w:ascii="Times New Roman"/>
                <w:b w:val="false"/>
                <w:i w:val="false"/>
                <w:color w:val="000000"/>
                <w:sz w:val="20"/>
              </w:rPr>
              <w:t>
оның ішінде төленген</w:t>
            </w:r>
          </w:p>
          <w:bookmarkEnd w:id="4545"/>
          <w:p>
            <w:pPr>
              <w:spacing w:after="20"/>
              <w:ind w:left="20"/>
              <w:jc w:val="both"/>
            </w:pPr>
            <w:r>
              <w:rPr>
                <w:rFonts w:ascii="Times New Roman"/>
                <w:b w:val="false"/>
                <w:i w:val="false"/>
                <w:color w:val="000000"/>
                <w:sz w:val="20"/>
              </w:rPr>
              <w:t>
в том числе оплаченный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теңге/теңге</w:t>
            </w:r>
          </w:p>
        </w:tc>
      </w:tr>
    </w:tbl>
    <w:bookmarkStart w:name="z5114" w:id="4546"/>
    <w:p>
      <w:pPr>
        <w:spacing w:after="0"/>
        <w:ind w:left="0"/>
        <w:jc w:val="both"/>
      </w:pPr>
      <w:r>
        <w:rPr>
          <w:rFonts w:ascii="Times New Roman"/>
          <w:b w:val="false"/>
          <w:i w:val="false"/>
          <w:color w:val="000000"/>
          <w:sz w:val="28"/>
        </w:rPr>
        <w:t>
      3.2 Сауалнаманы толтыру күнінің жағдайы бойынша төменде тізімделген қаржылық құралдардың қай түрі бойынша бейрезиденттерге талаптардың және (немесе) бейрезиденттердің алдындағы міндеттемелердің көлемі 50 000 000 теңгенің баламасын асатынын белгілеңіз</w:t>
      </w:r>
    </w:p>
    <w:bookmarkEnd w:id="4546"/>
    <w:bookmarkStart w:name="z5115" w:id="4547"/>
    <w:p>
      <w:pPr>
        <w:spacing w:after="0"/>
        <w:ind w:left="0"/>
        <w:jc w:val="both"/>
      </w:pPr>
      <w:r>
        <w:rPr>
          <w:rFonts w:ascii="Times New Roman"/>
          <w:b w:val="false"/>
          <w:i w:val="false"/>
          <w:color w:val="000000"/>
          <w:sz w:val="28"/>
        </w:rPr>
        <w:t>
      Отметьте, по каким из перечисленных ниже видов финансовых инструментов объемы требований к нерезидентам и(или) обязательств перед нерезидентами по состоянию на дату заполнения анкеты превышают эквивалент 50 000 000 теңге</w:t>
      </w:r>
    </w:p>
    <w:bookmarkEnd w:id="454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16" w:id="4548"/>
          <w:p>
            <w:pPr>
              <w:spacing w:after="20"/>
              <w:ind w:left="20"/>
              <w:jc w:val="both"/>
            </w:pPr>
            <w:r>
              <w:rPr>
                <w:rFonts w:ascii="Times New Roman"/>
                <w:b w:val="false"/>
                <w:i w:val="false"/>
                <w:color w:val="000000"/>
                <w:sz w:val="20"/>
              </w:rPr>
              <w:t>
Бейрезиденттерге талаптар</w:t>
            </w:r>
          </w:p>
          <w:bookmarkEnd w:id="4548"/>
          <w:p>
            <w:pPr>
              <w:spacing w:after="20"/>
              <w:ind w:left="20"/>
              <w:jc w:val="both"/>
            </w:pPr>
            <w:r>
              <w:rPr>
                <w:rFonts w:ascii="Times New Roman"/>
                <w:b w:val="false"/>
                <w:i w:val="false"/>
                <w:color w:val="000000"/>
                <w:sz w:val="20"/>
              </w:rPr>
              <w:t>
Требования к нерезидентам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17" w:id="4549"/>
          <w:p>
            <w:pPr>
              <w:spacing w:after="20"/>
              <w:ind w:left="20"/>
              <w:jc w:val="both"/>
            </w:pPr>
            <w:r>
              <w:rPr>
                <w:rFonts w:ascii="Times New Roman"/>
                <w:b w:val="false"/>
                <w:i w:val="false"/>
                <w:color w:val="000000"/>
                <w:sz w:val="20"/>
              </w:rPr>
              <w:t>
Бейрезиденттердің алдындағы міндеттемелер</w:t>
            </w:r>
          </w:p>
          <w:bookmarkEnd w:id="4549"/>
          <w:p>
            <w:pPr>
              <w:spacing w:after="20"/>
              <w:ind w:left="20"/>
              <w:jc w:val="both"/>
            </w:pPr>
            <w:r>
              <w:rPr>
                <w:rFonts w:ascii="Times New Roman"/>
                <w:b w:val="false"/>
                <w:i w:val="false"/>
                <w:color w:val="000000"/>
                <w:sz w:val="20"/>
              </w:rPr>
              <w:t>
Обязательства перед нерезидентами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18" w:id="4550"/>
          <w:p>
            <w:pPr>
              <w:spacing w:after="20"/>
              <w:ind w:left="20"/>
              <w:jc w:val="both"/>
            </w:pPr>
            <w:r>
              <w:rPr>
                <w:rFonts w:ascii="Times New Roman"/>
                <w:b w:val="false"/>
                <w:i w:val="false"/>
                <w:color w:val="000000"/>
                <w:sz w:val="20"/>
              </w:rPr>
              <w:t>
Ескертпе</w:t>
            </w:r>
          </w:p>
          <w:bookmarkEnd w:id="4550"/>
          <w:p>
            <w:pPr>
              <w:spacing w:after="20"/>
              <w:ind w:left="20"/>
              <w:jc w:val="both"/>
            </w:pPr>
            <w:r>
              <w:rPr>
                <w:rFonts w:ascii="Times New Roman"/>
                <w:b w:val="false"/>
                <w:i w:val="false"/>
                <w:color w:val="000000"/>
                <w:sz w:val="20"/>
              </w:rPr>
              <w:t>
Примечание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19" w:id="4551"/>
          <w:p>
            <w:pPr>
              <w:spacing w:after="20"/>
              <w:ind w:left="20"/>
              <w:jc w:val="both"/>
            </w:pPr>
            <w:r>
              <w:rPr>
                <w:rFonts w:ascii="Times New Roman"/>
                <w:b w:val="false"/>
                <w:i w:val="false"/>
                <w:color w:val="000000"/>
                <w:sz w:val="20"/>
              </w:rPr>
              <w:t>
Кассадағы қолма-қол шетелдік валюта</w:t>
            </w:r>
          </w:p>
          <w:bookmarkEnd w:id="4551"/>
          <w:p>
            <w:pPr>
              <w:spacing w:after="20"/>
              <w:ind w:left="20"/>
              <w:jc w:val="both"/>
            </w:pPr>
            <w:r>
              <w:rPr>
                <w:rFonts w:ascii="Times New Roman"/>
                <w:b w:val="false"/>
                <w:i w:val="false"/>
                <w:color w:val="000000"/>
                <w:sz w:val="20"/>
              </w:rPr>
              <w:t>
Наличная иностранная валюта в кассе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20" w:id="4552"/>
          <w:p>
            <w:pPr>
              <w:spacing w:after="20"/>
              <w:ind w:left="20"/>
              <w:jc w:val="both"/>
            </w:pPr>
            <w:r>
              <w:rPr>
                <w:rFonts w:ascii="Times New Roman"/>
                <w:b w:val="false"/>
                <w:i w:val="false"/>
                <w:color w:val="000000"/>
                <w:sz w:val="20"/>
              </w:rPr>
              <w:t>
Депозиттер, ағымдағы шоттар және түсімдер</w:t>
            </w:r>
          </w:p>
          <w:bookmarkEnd w:id="4552"/>
          <w:p>
            <w:pPr>
              <w:spacing w:after="20"/>
              <w:ind w:left="20"/>
              <w:jc w:val="both"/>
            </w:pPr>
            <w:r>
              <w:rPr>
                <w:rFonts w:ascii="Times New Roman"/>
                <w:b w:val="false"/>
                <w:i w:val="false"/>
                <w:color w:val="000000"/>
                <w:sz w:val="20"/>
              </w:rPr>
              <w:t>
Депозиты, текущие счета и вклады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21" w:id="4553"/>
          <w:p>
            <w:pPr>
              <w:spacing w:after="20"/>
              <w:ind w:left="20"/>
              <w:jc w:val="both"/>
            </w:pPr>
            <w:r>
              <w:rPr>
                <w:rFonts w:ascii="Times New Roman"/>
                <w:b w:val="false"/>
                <w:i w:val="false"/>
                <w:color w:val="000000"/>
                <w:sz w:val="20"/>
              </w:rPr>
              <w:t>
Үлестік құралдар (акциялар, қатысу үлестер, үлеспұлдар)</w:t>
            </w:r>
          </w:p>
          <w:bookmarkEnd w:id="4553"/>
          <w:p>
            <w:pPr>
              <w:spacing w:after="20"/>
              <w:ind w:left="20"/>
              <w:jc w:val="both"/>
            </w:pPr>
            <w:r>
              <w:rPr>
                <w:rFonts w:ascii="Times New Roman"/>
                <w:b w:val="false"/>
                <w:i w:val="false"/>
                <w:color w:val="000000"/>
                <w:sz w:val="20"/>
              </w:rPr>
              <w:t>
Долевые инструменты (акции, доли участия, паи)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22" w:id="4554"/>
          <w:p>
            <w:pPr>
              <w:spacing w:after="20"/>
              <w:ind w:left="20"/>
              <w:jc w:val="both"/>
            </w:pPr>
            <w:r>
              <w:rPr>
                <w:rFonts w:ascii="Times New Roman"/>
                <w:b w:val="false"/>
                <w:i w:val="false"/>
                <w:color w:val="000000"/>
                <w:sz w:val="20"/>
              </w:rPr>
              <w:t>
Борыштық бағалы қағаздар</w:t>
            </w:r>
          </w:p>
          <w:bookmarkEnd w:id="4554"/>
          <w:p>
            <w:pPr>
              <w:spacing w:after="20"/>
              <w:ind w:left="20"/>
              <w:jc w:val="both"/>
            </w:pPr>
            <w:r>
              <w:rPr>
                <w:rFonts w:ascii="Times New Roman"/>
                <w:b w:val="false"/>
                <w:i w:val="false"/>
                <w:color w:val="000000"/>
                <w:sz w:val="20"/>
              </w:rPr>
              <w:t>
Долговые ценные бумаги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23" w:id="4555"/>
          <w:p>
            <w:pPr>
              <w:spacing w:after="20"/>
              <w:ind w:left="20"/>
              <w:jc w:val="both"/>
            </w:pPr>
            <w:r>
              <w:rPr>
                <w:rFonts w:ascii="Times New Roman"/>
                <w:b w:val="false"/>
                <w:i w:val="false"/>
                <w:color w:val="000000"/>
                <w:sz w:val="20"/>
              </w:rPr>
              <w:t>
Сауда (коммерциялық) кредиттер мен аванстар</w:t>
            </w:r>
          </w:p>
          <w:bookmarkEnd w:id="4555"/>
          <w:p>
            <w:pPr>
              <w:spacing w:after="20"/>
              <w:ind w:left="20"/>
              <w:jc w:val="both"/>
            </w:pPr>
            <w:r>
              <w:rPr>
                <w:rFonts w:ascii="Times New Roman"/>
                <w:b w:val="false"/>
                <w:i w:val="false"/>
                <w:color w:val="000000"/>
                <w:sz w:val="20"/>
              </w:rPr>
              <w:t>
Торговые (коммерческие) кредиты и авансы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Заемдар/Займы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24" w:id="4556"/>
          <w:p>
            <w:pPr>
              <w:spacing w:after="20"/>
              <w:ind w:left="20"/>
              <w:jc w:val="both"/>
            </w:pPr>
            <w:r>
              <w:rPr>
                <w:rFonts w:ascii="Times New Roman"/>
                <w:b w:val="false"/>
                <w:i w:val="false"/>
                <w:color w:val="000000"/>
                <w:sz w:val="20"/>
              </w:rPr>
              <w:t>
Басқа да кредиторлық/дебиторлық берешек</w:t>
            </w:r>
          </w:p>
          <w:bookmarkEnd w:id="4556"/>
          <w:p>
            <w:pPr>
              <w:spacing w:after="20"/>
              <w:ind w:left="20"/>
              <w:jc w:val="both"/>
            </w:pPr>
            <w:r>
              <w:rPr>
                <w:rFonts w:ascii="Times New Roman"/>
                <w:b w:val="false"/>
                <w:i w:val="false"/>
                <w:color w:val="000000"/>
                <w:sz w:val="20"/>
              </w:rPr>
              <w:t>
Прочая кредиторская/дебиторская задолженность</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25" w:id="4557"/>
          <w:p>
            <w:pPr>
              <w:spacing w:after="20"/>
              <w:ind w:left="20"/>
              <w:jc w:val="both"/>
            </w:pPr>
            <w:r>
              <w:rPr>
                <w:rFonts w:ascii="Times New Roman"/>
                <w:b w:val="false"/>
                <w:i w:val="false"/>
                <w:color w:val="000000"/>
                <w:sz w:val="20"/>
              </w:rPr>
              <w:t>
Басқа да (көрсетіңіз)</w:t>
            </w:r>
          </w:p>
          <w:bookmarkEnd w:id="4557"/>
          <w:p>
            <w:pPr>
              <w:spacing w:after="20"/>
              <w:ind w:left="20"/>
              <w:jc w:val="both"/>
            </w:pPr>
            <w:r>
              <w:rPr>
                <w:rFonts w:ascii="Times New Roman"/>
                <w:b w:val="false"/>
                <w:i w:val="false"/>
                <w:color w:val="000000"/>
                <w:sz w:val="20"/>
              </w:rPr>
              <w:t>
</w:t>
            </w:r>
            <w:r>
              <w:rPr>
                <w:rFonts w:ascii="Times New Roman"/>
                <w:b w:val="false"/>
                <w:i w:val="false"/>
                <w:color w:val="000000"/>
                <w:sz w:val="20"/>
              </w:rPr>
              <w:t>Прочее (укажите)</w:t>
            </w:r>
          </w:p>
          <w:p>
            <w:pPr>
              <w:spacing w:after="20"/>
              <w:ind w:left="20"/>
              <w:jc w:val="both"/>
            </w:pPr>
            <w:r>
              <w:rPr>
                <w:rFonts w:ascii="Times New Roman"/>
                <w:b w:val="false"/>
                <w:i w:val="false"/>
                <w:color w:val="000000"/>
                <w:sz w:val="20"/>
              </w:rPr>
              <w:t>
_____________________</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5127" w:id="4558"/>
    <w:p>
      <w:pPr>
        <w:spacing w:after="0"/>
        <w:ind w:left="0"/>
        <w:jc w:val="both"/>
      </w:pPr>
      <w:r>
        <w:rPr>
          <w:rFonts w:ascii="Times New Roman"/>
          <w:b w:val="false"/>
          <w:i w:val="false"/>
          <w:color w:val="000000"/>
          <w:sz w:val="28"/>
        </w:rPr>
        <w:t>
      3.3. Бірлескен қызмет туралы шарттар</w:t>
      </w:r>
    </w:p>
    <w:bookmarkEnd w:id="4558"/>
    <w:bookmarkStart w:name="z5128" w:id="4559"/>
    <w:p>
      <w:pPr>
        <w:spacing w:after="0"/>
        <w:ind w:left="0"/>
        <w:jc w:val="both"/>
      </w:pPr>
      <w:r>
        <w:rPr>
          <w:rFonts w:ascii="Times New Roman"/>
          <w:b w:val="false"/>
          <w:i w:val="false"/>
          <w:color w:val="000000"/>
          <w:sz w:val="28"/>
        </w:rPr>
        <w:t xml:space="preserve">
      </w:t>
      </w:r>
      <w:r>
        <w:rPr>
          <w:rFonts w:ascii="Times New Roman"/>
          <w:b/>
          <w:i w:val="false"/>
          <w:color w:val="000000"/>
          <w:sz w:val="28"/>
        </w:rPr>
        <w:t>3.3 Договоры о совместной деятельности</w:t>
      </w:r>
    </w:p>
    <w:bookmarkEnd w:id="455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29" w:id="4560"/>
          <w:p>
            <w:pPr>
              <w:spacing w:after="20"/>
              <w:ind w:left="20"/>
              <w:jc w:val="both"/>
            </w:pPr>
            <w:r>
              <w:rPr>
                <w:rFonts w:ascii="Times New Roman"/>
                <w:b w:val="false"/>
                <w:i w:val="false"/>
                <w:color w:val="000000"/>
                <w:sz w:val="20"/>
              </w:rPr>
              <w:t>
3.3.1 Сіздің ұйымыңызда сауалнаманы толтыру күнінің жағдайы бойынша бейрезиденттермен қолданыстағы бірлескен қызмет туралы шарттар (заңды тұлғаны құруысыз) бар ма?</w:t>
            </w:r>
          </w:p>
          <w:bookmarkEnd w:id="4560"/>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Имеет ли Ваша организация действующие договоры о совместной деятельности с нерезидентами (без образования юридического лица) на дату </w:t>
            </w:r>
          </w:p>
          <w:p>
            <w:pPr>
              <w:spacing w:after="20"/>
              <w:ind w:left="20"/>
              <w:jc w:val="both"/>
            </w:pPr>
            <w:r>
              <w:rPr>
                <w:rFonts w:ascii="Times New Roman"/>
                <w:b w:val="false"/>
                <w:i w:val="false"/>
                <w:color w:val="000000"/>
                <w:sz w:val="20"/>
              </w:rPr>
              <w:t>
заполнения анкеты?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Иә/Да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Жоқ/Нет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31" w:id="4561"/>
          <w:p>
            <w:pPr>
              <w:spacing w:after="20"/>
              <w:ind w:left="20"/>
              <w:jc w:val="both"/>
            </w:pPr>
            <w:r>
              <w:rPr>
                <w:rFonts w:ascii="Times New Roman"/>
                <w:b w:val="false"/>
                <w:i w:val="false"/>
                <w:color w:val="000000"/>
                <w:sz w:val="20"/>
              </w:rPr>
              <w:t>
Егер жауабыңыз "Иә" болса, 3.3.2-тармақты толтыруға көшіңіз, жауабыңыз "Жоқ" болса, 3.4-тармақты толтыруға көшіңіз.</w:t>
            </w:r>
          </w:p>
          <w:bookmarkEnd w:id="4561"/>
          <w:p>
            <w:pPr>
              <w:spacing w:after="20"/>
              <w:ind w:left="20"/>
              <w:jc w:val="both"/>
            </w:pPr>
            <w:r>
              <w:rPr>
                <w:rFonts w:ascii="Times New Roman"/>
                <w:b w:val="false"/>
                <w:i w:val="false"/>
                <w:color w:val="000000"/>
                <w:sz w:val="20"/>
              </w:rPr>
              <w:t>
Если ответ "Да" перейдите к заполнению пункта 3.3.2, если ответ "Нет" - к заполнению пункта 3.4.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32" w:id="4562"/>
          <w:p>
            <w:pPr>
              <w:spacing w:after="20"/>
              <w:ind w:left="20"/>
              <w:jc w:val="both"/>
            </w:pPr>
            <w:r>
              <w:rPr>
                <w:rFonts w:ascii="Times New Roman"/>
                <w:b w:val="false"/>
                <w:i w:val="false"/>
                <w:color w:val="000000"/>
                <w:sz w:val="20"/>
              </w:rPr>
              <w:t>
3.3.2 Бірлескен қызметтің затын (іске асыру саласын) көрсетіңіз</w:t>
            </w:r>
          </w:p>
          <w:bookmarkEnd w:id="4562"/>
          <w:p>
            <w:pPr>
              <w:spacing w:after="20"/>
              <w:ind w:left="20"/>
              <w:jc w:val="both"/>
            </w:pPr>
            <w:r>
              <w:rPr>
                <w:rFonts w:ascii="Times New Roman"/>
                <w:b w:val="false"/>
                <w:i w:val="false"/>
                <w:color w:val="000000"/>
                <w:sz w:val="20"/>
              </w:rPr>
              <w:t>
Укажите предмет (сферу осуществления) совместной деятельности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w:t>
            </w:r>
          </w:p>
        </w:tc>
      </w:tr>
    </w:tbl>
    <w:bookmarkStart w:name="z5133" w:id="4563"/>
    <w:p>
      <w:pPr>
        <w:spacing w:after="0"/>
        <w:ind w:left="0"/>
        <w:jc w:val="both"/>
      </w:pPr>
      <w:r>
        <w:rPr>
          <w:rFonts w:ascii="Times New Roman"/>
          <w:b w:val="false"/>
          <w:i w:val="false"/>
          <w:color w:val="000000"/>
          <w:sz w:val="28"/>
        </w:rPr>
        <w:t>
      3.4 Қызметкерлерге берілетін бейрезидент бас компанияның акцияларына опциондар. 2.1-тармағында көрсетілген бейрезидент инвесторлар бар болса, толтырылады</w:t>
      </w:r>
    </w:p>
    <w:bookmarkEnd w:id="4563"/>
    <w:bookmarkStart w:name="z5134" w:id="4564"/>
    <w:p>
      <w:pPr>
        <w:spacing w:after="0"/>
        <w:ind w:left="0"/>
        <w:jc w:val="both"/>
      </w:pPr>
      <w:r>
        <w:rPr>
          <w:rFonts w:ascii="Times New Roman"/>
          <w:b w:val="false"/>
          <w:i w:val="false"/>
          <w:color w:val="000000"/>
          <w:sz w:val="28"/>
        </w:rPr>
        <w:t>
      3.4 Опционы сотрудникам на акции головной компании-нерезидента. Заполняется в случае наличия инвесторов-нерезидентов, указанных в пункте 2.1</w:t>
      </w:r>
    </w:p>
    <w:bookmarkEnd w:id="456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35" w:id="4565"/>
          <w:p>
            <w:pPr>
              <w:spacing w:after="20"/>
              <w:ind w:left="20"/>
              <w:jc w:val="both"/>
            </w:pPr>
            <w:r>
              <w:rPr>
                <w:rFonts w:ascii="Times New Roman"/>
                <w:b w:val="false"/>
                <w:i w:val="false"/>
                <w:color w:val="000000"/>
                <w:sz w:val="20"/>
              </w:rPr>
              <w:t>
Сіздің ұйымыңызда бейрезидент бас компанияның акцияларына опциондарды ұсыну түрінде өз қызметкерлерін көтермелеу тәжірибесі бар ма?</w:t>
            </w:r>
          </w:p>
          <w:bookmarkEnd w:id="4565"/>
          <w:p>
            <w:pPr>
              <w:spacing w:after="20"/>
              <w:ind w:left="20"/>
              <w:jc w:val="both"/>
            </w:pPr>
            <w:r>
              <w:rPr>
                <w:rFonts w:ascii="Times New Roman"/>
                <w:b w:val="false"/>
                <w:i w:val="false"/>
                <w:color w:val="000000"/>
                <w:sz w:val="20"/>
              </w:rPr>
              <w:t>
Существует ли в Вашей организации практика поощрения своих сотрудников в виде представления опционов на акции головной компании-нерезидента?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Иә/Да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Жоқ/Нет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bl>
    <w:bookmarkStart w:name="z5136" w:id="4566"/>
    <w:p>
      <w:pPr>
        <w:spacing w:after="0"/>
        <w:ind w:left="0"/>
        <w:jc w:val="both"/>
      </w:pPr>
      <w:r>
        <w:rPr>
          <w:rFonts w:ascii="Times New Roman"/>
          <w:b w:val="false"/>
          <w:i w:val="false"/>
          <w:color w:val="000000"/>
          <w:sz w:val="28"/>
        </w:rPr>
        <w:t>
      4-бөлім. Сіздің ұйымыңыздың бейрезиденттермен операциялары туралы ақпарат</w:t>
      </w:r>
    </w:p>
    <w:bookmarkEnd w:id="4566"/>
    <w:bookmarkStart w:name="z5137" w:id="4567"/>
    <w:p>
      <w:pPr>
        <w:spacing w:after="0"/>
        <w:ind w:left="0"/>
        <w:jc w:val="both"/>
      </w:pPr>
      <w:r>
        <w:rPr>
          <w:rFonts w:ascii="Times New Roman"/>
          <w:b w:val="false"/>
          <w:i w:val="false"/>
          <w:color w:val="000000"/>
          <w:sz w:val="28"/>
        </w:rPr>
        <w:t>
      Раздел 4. Информация об операциях Вашей организации с нерезидентами</w:t>
      </w:r>
    </w:p>
    <w:bookmarkEnd w:id="4567"/>
    <w:bookmarkStart w:name="z5138" w:id="4568"/>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4.1 20___жылғы </w:t>
      </w:r>
      <w:r>
        <w:rPr>
          <w:rFonts w:ascii="Times New Roman"/>
          <w:b/>
          <w:i w:val="false"/>
          <w:color w:val="000000"/>
          <w:sz w:val="28"/>
        </w:rPr>
        <w:t>тауарлармен</w:t>
      </w:r>
      <w:r>
        <w:rPr>
          <w:rFonts w:ascii="Times New Roman"/>
          <w:b w:val="false"/>
          <w:i w:val="false"/>
          <w:color w:val="000000"/>
          <w:sz w:val="28"/>
        </w:rPr>
        <w:t xml:space="preserve"> </w:t>
      </w:r>
      <w:r>
        <w:rPr>
          <w:rFonts w:ascii="Times New Roman"/>
          <w:b/>
          <w:i w:val="false"/>
          <w:color w:val="000000"/>
          <w:sz w:val="28"/>
        </w:rPr>
        <w:t>сыртқы</w:t>
      </w:r>
      <w:r>
        <w:rPr>
          <w:rFonts w:ascii="Times New Roman"/>
          <w:b w:val="false"/>
          <w:i w:val="false"/>
          <w:color w:val="000000"/>
          <w:sz w:val="28"/>
        </w:rPr>
        <w:t xml:space="preserve"> </w:t>
      </w:r>
      <w:r>
        <w:rPr>
          <w:rFonts w:ascii="Times New Roman"/>
          <w:b/>
          <w:i w:val="false"/>
          <w:color w:val="000000"/>
          <w:sz w:val="28"/>
        </w:rPr>
        <w:t>сауда</w:t>
      </w:r>
    </w:p>
    <w:bookmarkEnd w:id="4568"/>
    <w:bookmarkStart w:name="z5139" w:id="4569"/>
    <w:p>
      <w:pPr>
        <w:spacing w:after="0"/>
        <w:ind w:left="0"/>
        <w:jc w:val="both"/>
      </w:pPr>
      <w:r>
        <w:rPr>
          <w:rFonts w:ascii="Times New Roman"/>
          <w:b w:val="false"/>
          <w:i w:val="false"/>
          <w:color w:val="000000"/>
          <w:sz w:val="28"/>
        </w:rPr>
        <w:t xml:space="preserve">
      </w:t>
      </w:r>
      <w:r>
        <w:rPr>
          <w:rFonts w:ascii="Times New Roman"/>
          <w:b/>
          <w:i w:val="false"/>
          <w:color w:val="000000"/>
          <w:sz w:val="28"/>
        </w:rPr>
        <w:t>Внешняя торговля товарами в 20___году</w:t>
      </w:r>
    </w:p>
    <w:bookmarkEnd w:id="456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40" w:id="4570"/>
          <w:p>
            <w:pPr>
              <w:spacing w:after="20"/>
              <w:ind w:left="20"/>
              <w:jc w:val="both"/>
            </w:pPr>
            <w:r>
              <w:rPr>
                <w:rFonts w:ascii="Times New Roman"/>
                <w:b w:val="false"/>
                <w:i w:val="false"/>
                <w:color w:val="000000"/>
                <w:sz w:val="20"/>
              </w:rPr>
              <w:t>
4.1.1 Сіздің ұйымыңыз тауар экспортымен немесе импортымен қарастырылған кезеңде айналысты ма?</w:t>
            </w:r>
          </w:p>
          <w:bookmarkEnd w:id="4570"/>
          <w:p>
            <w:pPr>
              <w:spacing w:after="20"/>
              <w:ind w:left="20"/>
              <w:jc w:val="both"/>
            </w:pPr>
            <w:r>
              <w:rPr>
                <w:rFonts w:ascii="Times New Roman"/>
                <w:b w:val="false"/>
                <w:i w:val="false"/>
                <w:color w:val="000000"/>
                <w:sz w:val="20"/>
              </w:rPr>
              <w:t>
Занималась ли Ваша организация экспортом или импортом товаров в рассматриваемом периоде?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Иә/Да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Жоқ/Нет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41" w:id="4571"/>
          <w:p>
            <w:pPr>
              <w:spacing w:after="20"/>
              <w:ind w:left="20"/>
              <w:jc w:val="both"/>
            </w:pPr>
            <w:r>
              <w:rPr>
                <w:rFonts w:ascii="Times New Roman"/>
                <w:b w:val="false"/>
                <w:i w:val="false"/>
                <w:color w:val="000000"/>
                <w:sz w:val="20"/>
              </w:rPr>
              <w:t>
Егержауабыңыз "Иә" болса, 4.1.1.1-тармақты толтыруға көшіңіз, егер жауабыңыз "Жоқ" болса - 4.1.2 - тармақты толтыруға көшіңіз.</w:t>
            </w:r>
          </w:p>
          <w:bookmarkEnd w:id="4571"/>
          <w:p>
            <w:pPr>
              <w:spacing w:after="20"/>
              <w:ind w:left="20"/>
              <w:jc w:val="both"/>
            </w:pPr>
            <w:r>
              <w:rPr>
                <w:rFonts w:ascii="Times New Roman"/>
                <w:b w:val="false"/>
                <w:i w:val="false"/>
                <w:color w:val="000000"/>
                <w:sz w:val="20"/>
              </w:rPr>
              <w:t>
Если ответ "Да", перейдите к заполнению пункта 4.1.1.1, если ответ "Нет" - к заполнению пункта 4.1.2.</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42" w:id="4572"/>
          <w:p>
            <w:pPr>
              <w:spacing w:after="20"/>
              <w:ind w:left="20"/>
              <w:jc w:val="both"/>
            </w:pPr>
            <w:r>
              <w:rPr>
                <w:rFonts w:ascii="Times New Roman"/>
                <w:b w:val="false"/>
                <w:i w:val="false"/>
                <w:color w:val="000000"/>
                <w:sz w:val="20"/>
              </w:rPr>
              <w:t>
4.1.1.1 Өтінеміз, тиісті көлемін көрсетіңіз (теңге)</w:t>
            </w:r>
          </w:p>
          <w:bookmarkEnd w:id="4572"/>
          <w:p>
            <w:pPr>
              <w:spacing w:after="20"/>
              <w:ind w:left="20"/>
              <w:jc w:val="both"/>
            </w:pPr>
            <w:r>
              <w:rPr>
                <w:rFonts w:ascii="Times New Roman"/>
                <w:b w:val="false"/>
                <w:i w:val="false"/>
                <w:color w:val="000000"/>
                <w:sz w:val="20"/>
              </w:rPr>
              <w:t>
Пожалуйста, укажите соответствующий объем (теңге)</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43" w:id="4573"/>
          <w:p>
            <w:pPr>
              <w:spacing w:after="20"/>
              <w:ind w:left="20"/>
              <w:jc w:val="both"/>
            </w:pPr>
            <w:r>
              <w:rPr>
                <w:rFonts w:ascii="Times New Roman"/>
                <w:b w:val="false"/>
                <w:i w:val="false"/>
                <w:color w:val="000000"/>
                <w:sz w:val="20"/>
              </w:rPr>
              <w:t>
Тауар экспорты</w:t>
            </w:r>
          </w:p>
          <w:bookmarkEnd w:id="4573"/>
          <w:p>
            <w:pPr>
              <w:spacing w:after="20"/>
              <w:ind w:left="20"/>
              <w:jc w:val="both"/>
            </w:pPr>
            <w:r>
              <w:rPr>
                <w:rFonts w:ascii="Times New Roman"/>
                <w:b w:val="false"/>
                <w:i w:val="false"/>
                <w:color w:val="000000"/>
                <w:sz w:val="20"/>
              </w:rPr>
              <w:t>
Экспорт товаров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44" w:id="4574"/>
          <w:p>
            <w:pPr>
              <w:spacing w:after="20"/>
              <w:ind w:left="20"/>
              <w:jc w:val="both"/>
            </w:pPr>
            <w:r>
              <w:rPr>
                <w:rFonts w:ascii="Times New Roman"/>
                <w:b w:val="false"/>
                <w:i w:val="false"/>
                <w:color w:val="000000"/>
                <w:sz w:val="20"/>
              </w:rPr>
              <w:t>
5 000 000-нан аз</w:t>
            </w:r>
          </w:p>
          <w:bookmarkEnd w:id="4574"/>
          <w:p>
            <w:pPr>
              <w:spacing w:after="20"/>
              <w:ind w:left="20"/>
              <w:jc w:val="both"/>
            </w:pPr>
            <w:r>
              <w:rPr>
                <w:rFonts w:ascii="Times New Roman"/>
                <w:b w:val="false"/>
                <w:i w:val="false"/>
                <w:color w:val="000000"/>
                <w:sz w:val="20"/>
              </w:rPr>
              <w:t>
менее 5 000 000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45" w:id="4575"/>
          <w:p>
            <w:pPr>
              <w:spacing w:after="20"/>
              <w:ind w:left="20"/>
              <w:jc w:val="both"/>
            </w:pPr>
            <w:r>
              <w:rPr>
                <w:rFonts w:ascii="Times New Roman"/>
                <w:b w:val="false"/>
                <w:i w:val="false"/>
                <w:color w:val="000000"/>
                <w:sz w:val="20"/>
              </w:rPr>
              <w:t>
5 000 000-нан 50 000 000 дейін</w:t>
            </w:r>
          </w:p>
          <w:bookmarkEnd w:id="4575"/>
          <w:p>
            <w:pPr>
              <w:spacing w:after="20"/>
              <w:ind w:left="20"/>
              <w:jc w:val="both"/>
            </w:pPr>
            <w:r>
              <w:rPr>
                <w:rFonts w:ascii="Times New Roman"/>
                <w:b w:val="false"/>
                <w:i w:val="false"/>
                <w:color w:val="000000"/>
                <w:sz w:val="20"/>
              </w:rPr>
              <w:t>
от 5 000 000 до 50 000 000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46" w:id="4576"/>
          <w:p>
            <w:pPr>
              <w:spacing w:after="20"/>
              <w:ind w:left="20"/>
              <w:jc w:val="both"/>
            </w:pPr>
            <w:r>
              <w:rPr>
                <w:rFonts w:ascii="Times New Roman"/>
                <w:b w:val="false"/>
                <w:i w:val="false"/>
                <w:color w:val="000000"/>
                <w:sz w:val="20"/>
              </w:rPr>
              <w:t>
50 000 000-нан 500 000 000 дейін</w:t>
            </w:r>
          </w:p>
          <w:bookmarkEnd w:id="4576"/>
          <w:p>
            <w:pPr>
              <w:spacing w:after="20"/>
              <w:ind w:left="20"/>
              <w:jc w:val="both"/>
            </w:pPr>
            <w:r>
              <w:rPr>
                <w:rFonts w:ascii="Times New Roman"/>
                <w:b w:val="false"/>
                <w:i w:val="false"/>
                <w:color w:val="000000"/>
                <w:sz w:val="20"/>
              </w:rPr>
              <w:t>
от 50 000 000 до 500 000 000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47" w:id="4577"/>
          <w:p>
            <w:pPr>
              <w:spacing w:after="20"/>
              <w:ind w:left="20"/>
              <w:jc w:val="both"/>
            </w:pPr>
            <w:r>
              <w:rPr>
                <w:rFonts w:ascii="Times New Roman"/>
                <w:b w:val="false"/>
                <w:i w:val="false"/>
                <w:color w:val="000000"/>
                <w:sz w:val="20"/>
              </w:rPr>
              <w:t>
500 000 000 жәнеодан көп</w:t>
            </w:r>
          </w:p>
          <w:bookmarkEnd w:id="4577"/>
          <w:p>
            <w:pPr>
              <w:spacing w:after="20"/>
              <w:ind w:left="20"/>
              <w:jc w:val="both"/>
            </w:pPr>
            <w:r>
              <w:rPr>
                <w:rFonts w:ascii="Times New Roman"/>
                <w:b w:val="false"/>
                <w:i w:val="false"/>
                <w:color w:val="000000"/>
                <w:sz w:val="20"/>
              </w:rPr>
              <w:t>
500 000 000 и более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48" w:id="4578"/>
          <w:p>
            <w:pPr>
              <w:spacing w:after="20"/>
              <w:ind w:left="20"/>
              <w:jc w:val="both"/>
            </w:pPr>
            <w:r>
              <w:rPr>
                <w:rFonts w:ascii="Times New Roman"/>
                <w:b w:val="false"/>
                <w:i w:val="false"/>
                <w:color w:val="000000"/>
                <w:sz w:val="20"/>
              </w:rPr>
              <w:t>
Тауар импорты</w:t>
            </w:r>
          </w:p>
          <w:bookmarkEnd w:id="4578"/>
          <w:p>
            <w:pPr>
              <w:spacing w:after="20"/>
              <w:ind w:left="20"/>
              <w:jc w:val="both"/>
            </w:pPr>
            <w:r>
              <w:rPr>
                <w:rFonts w:ascii="Times New Roman"/>
                <w:b w:val="false"/>
                <w:i w:val="false"/>
                <w:color w:val="000000"/>
                <w:sz w:val="20"/>
              </w:rPr>
              <w:t>
Импорт товаров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49" w:id="4579"/>
          <w:p>
            <w:pPr>
              <w:spacing w:after="20"/>
              <w:ind w:left="20"/>
              <w:jc w:val="both"/>
            </w:pPr>
            <w:r>
              <w:rPr>
                <w:rFonts w:ascii="Times New Roman"/>
                <w:b w:val="false"/>
                <w:i w:val="false"/>
                <w:color w:val="000000"/>
                <w:sz w:val="20"/>
              </w:rPr>
              <w:t>
5 000 000-нан аз</w:t>
            </w:r>
          </w:p>
          <w:bookmarkEnd w:id="4579"/>
          <w:p>
            <w:pPr>
              <w:spacing w:after="20"/>
              <w:ind w:left="20"/>
              <w:jc w:val="both"/>
            </w:pPr>
            <w:r>
              <w:rPr>
                <w:rFonts w:ascii="Times New Roman"/>
                <w:b w:val="false"/>
                <w:i w:val="false"/>
                <w:color w:val="000000"/>
                <w:sz w:val="20"/>
              </w:rPr>
              <w:t>
менее 5 000 000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50" w:id="4580"/>
          <w:p>
            <w:pPr>
              <w:spacing w:after="20"/>
              <w:ind w:left="20"/>
              <w:jc w:val="both"/>
            </w:pPr>
            <w:r>
              <w:rPr>
                <w:rFonts w:ascii="Times New Roman"/>
                <w:b w:val="false"/>
                <w:i w:val="false"/>
                <w:color w:val="000000"/>
                <w:sz w:val="20"/>
              </w:rPr>
              <w:t>
5 000 000-нан 50 000 000 дейін</w:t>
            </w:r>
          </w:p>
          <w:bookmarkEnd w:id="4580"/>
          <w:p>
            <w:pPr>
              <w:spacing w:after="20"/>
              <w:ind w:left="20"/>
              <w:jc w:val="both"/>
            </w:pPr>
            <w:r>
              <w:rPr>
                <w:rFonts w:ascii="Times New Roman"/>
                <w:b w:val="false"/>
                <w:i w:val="false"/>
                <w:color w:val="000000"/>
                <w:sz w:val="20"/>
              </w:rPr>
              <w:t>
от 5 000 000 до 50 000 000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51" w:id="4581"/>
          <w:p>
            <w:pPr>
              <w:spacing w:after="20"/>
              <w:ind w:left="20"/>
              <w:jc w:val="both"/>
            </w:pPr>
            <w:r>
              <w:rPr>
                <w:rFonts w:ascii="Times New Roman"/>
                <w:b w:val="false"/>
                <w:i w:val="false"/>
                <w:color w:val="000000"/>
                <w:sz w:val="20"/>
              </w:rPr>
              <w:t>
50 000 000-нан 500 000 000 дейін</w:t>
            </w:r>
          </w:p>
          <w:bookmarkEnd w:id="4581"/>
          <w:p>
            <w:pPr>
              <w:spacing w:after="20"/>
              <w:ind w:left="20"/>
              <w:jc w:val="both"/>
            </w:pPr>
            <w:r>
              <w:rPr>
                <w:rFonts w:ascii="Times New Roman"/>
                <w:b w:val="false"/>
                <w:i w:val="false"/>
                <w:color w:val="000000"/>
                <w:sz w:val="20"/>
              </w:rPr>
              <w:t>
от 50 000 000 до 500 000 000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52" w:id="4582"/>
          <w:p>
            <w:pPr>
              <w:spacing w:after="20"/>
              <w:ind w:left="20"/>
              <w:jc w:val="both"/>
            </w:pPr>
            <w:r>
              <w:rPr>
                <w:rFonts w:ascii="Times New Roman"/>
                <w:b w:val="false"/>
                <w:i w:val="false"/>
                <w:color w:val="000000"/>
                <w:sz w:val="20"/>
              </w:rPr>
              <w:t>
500 000 000 жәнеодан көп</w:t>
            </w:r>
          </w:p>
          <w:bookmarkEnd w:id="4582"/>
          <w:p>
            <w:pPr>
              <w:spacing w:after="20"/>
              <w:ind w:left="20"/>
              <w:jc w:val="both"/>
            </w:pPr>
            <w:r>
              <w:rPr>
                <w:rFonts w:ascii="Times New Roman"/>
                <w:b w:val="false"/>
                <w:i w:val="false"/>
                <w:color w:val="000000"/>
                <w:sz w:val="20"/>
              </w:rPr>
              <w:t>
500 000 000 и более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53" w:id="4583"/>
          <w:p>
            <w:pPr>
              <w:spacing w:after="20"/>
              <w:ind w:left="20"/>
              <w:jc w:val="both"/>
            </w:pPr>
            <w:r>
              <w:rPr>
                <w:rFonts w:ascii="Times New Roman"/>
                <w:b w:val="false"/>
                <w:i w:val="false"/>
                <w:color w:val="000000"/>
                <w:sz w:val="20"/>
              </w:rPr>
              <w:t>
4.1.2 Сіздің ұйымыңыз қарастырылған кезеңде бейрезиденттерден алынған тауарларды қайта өңдеумен немесе жөндеумен айналысты ма?</w:t>
            </w:r>
          </w:p>
          <w:bookmarkEnd w:id="4583"/>
          <w:p>
            <w:pPr>
              <w:spacing w:after="20"/>
              <w:ind w:left="20"/>
              <w:jc w:val="both"/>
            </w:pPr>
            <w:r>
              <w:rPr>
                <w:rFonts w:ascii="Times New Roman"/>
                <w:b w:val="false"/>
                <w:i w:val="false"/>
                <w:color w:val="000000"/>
                <w:sz w:val="20"/>
              </w:rPr>
              <w:t>
Занималась ли Ваша организация переработкой или ремонтом товаров, полученных от нерезидентов, в рассматриваемом периоде?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Иә/Да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Жоқ/Нет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54" w:id="4584"/>
          <w:p>
            <w:pPr>
              <w:spacing w:after="20"/>
              <w:ind w:left="20"/>
              <w:jc w:val="both"/>
            </w:pPr>
            <w:r>
              <w:rPr>
                <w:rFonts w:ascii="Times New Roman"/>
                <w:b w:val="false"/>
                <w:i w:val="false"/>
                <w:color w:val="000000"/>
                <w:sz w:val="20"/>
              </w:rPr>
              <w:t>
4.1.3 Сіздің ұйымыңыз қарастырылған кезеңде тауарларды қайта өңдеуге немесе жөндеугешетелге жіберді ме?</w:t>
            </w:r>
          </w:p>
          <w:bookmarkEnd w:id="4584"/>
          <w:p>
            <w:pPr>
              <w:spacing w:after="20"/>
              <w:ind w:left="20"/>
              <w:jc w:val="both"/>
            </w:pPr>
            <w:r>
              <w:rPr>
                <w:rFonts w:ascii="Times New Roman"/>
                <w:b w:val="false"/>
                <w:i w:val="false"/>
                <w:color w:val="000000"/>
                <w:sz w:val="20"/>
              </w:rPr>
              <w:t>
Направляла ли Ваша организация за рубеж товары на переработку или на ремонт в рассматриваемом периоде?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Иә/Да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Жоқ/Нет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55" w:id="4585"/>
          <w:p>
            <w:pPr>
              <w:spacing w:after="20"/>
              <w:ind w:left="20"/>
              <w:jc w:val="both"/>
            </w:pPr>
            <w:r>
              <w:rPr>
                <w:rFonts w:ascii="Times New Roman"/>
                <w:b w:val="false"/>
                <w:i w:val="false"/>
                <w:color w:val="000000"/>
                <w:sz w:val="20"/>
              </w:rPr>
              <w:t>
4.1.4 Сіздің ұйымыңыз қарастырылған кезеңде тауарларды Қазақстан Республикасына әкелместен шетелде қайта сатумен айналысты ма?</w:t>
            </w:r>
          </w:p>
          <w:bookmarkEnd w:id="4585"/>
          <w:p>
            <w:pPr>
              <w:spacing w:after="20"/>
              <w:ind w:left="20"/>
              <w:jc w:val="both"/>
            </w:pPr>
            <w:r>
              <w:rPr>
                <w:rFonts w:ascii="Times New Roman"/>
                <w:b w:val="false"/>
                <w:i w:val="false"/>
                <w:color w:val="000000"/>
                <w:sz w:val="20"/>
              </w:rPr>
              <w:t>
Занималась ли Ваша организация перепродажей товаров за рубежом без их ввоза в Республику Казахстан в рассматриваемом периоде?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Иә/Да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Жоқ/Нет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bl>
    <w:bookmarkStart w:name="z5156" w:id="4586"/>
    <w:p>
      <w:pPr>
        <w:spacing w:after="0"/>
        <w:ind w:left="0"/>
        <w:jc w:val="both"/>
      </w:pPr>
      <w:r>
        <w:rPr>
          <w:rFonts w:ascii="Times New Roman"/>
          <w:b w:val="false"/>
          <w:i w:val="false"/>
          <w:color w:val="000000"/>
          <w:sz w:val="28"/>
        </w:rPr>
        <w:t>
      4.2 20___жылғы қызметтермен сыртқы сауда</w:t>
      </w:r>
    </w:p>
    <w:bookmarkEnd w:id="4586"/>
    <w:bookmarkStart w:name="z5157" w:id="4587"/>
    <w:p>
      <w:pPr>
        <w:spacing w:after="0"/>
        <w:ind w:left="0"/>
        <w:jc w:val="both"/>
      </w:pPr>
      <w:r>
        <w:rPr>
          <w:rFonts w:ascii="Times New Roman"/>
          <w:b w:val="false"/>
          <w:i w:val="false"/>
          <w:color w:val="000000"/>
          <w:sz w:val="28"/>
        </w:rPr>
        <w:t>
      4.2 Внешняя торговля услугами в 20___году</w:t>
      </w:r>
    </w:p>
    <w:bookmarkEnd w:id="458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58" w:id="4588"/>
          <w:p>
            <w:pPr>
              <w:spacing w:after="20"/>
              <w:ind w:left="20"/>
              <w:jc w:val="both"/>
            </w:pPr>
            <w:r>
              <w:rPr>
                <w:rFonts w:ascii="Times New Roman"/>
                <w:b w:val="false"/>
                <w:i w:val="false"/>
                <w:color w:val="000000"/>
                <w:sz w:val="20"/>
              </w:rPr>
              <w:t>
4.2.1 Сіздің ұйымыңыз бейрезиденттерге қызмет көрсетті ме немесе бейрезиденттерден қызметін пайдаланды ма?</w:t>
            </w:r>
          </w:p>
          <w:bookmarkEnd w:id="4588"/>
          <w:p>
            <w:pPr>
              <w:spacing w:after="20"/>
              <w:ind w:left="20"/>
              <w:jc w:val="both"/>
            </w:pPr>
            <w:r>
              <w:rPr>
                <w:rFonts w:ascii="Times New Roman"/>
                <w:b w:val="false"/>
                <w:i w:val="false"/>
                <w:color w:val="000000"/>
                <w:sz w:val="20"/>
              </w:rPr>
              <w:t>
Представляла ли Ваша организация услуги нерезидентам или приобретала ли она услуги от нерезидентов?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Иә/Да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Жоқ/Нет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59" w:id="4589"/>
          <w:p>
            <w:pPr>
              <w:spacing w:after="20"/>
              <w:ind w:left="20"/>
              <w:jc w:val="both"/>
            </w:pPr>
            <w:r>
              <w:rPr>
                <w:rFonts w:ascii="Times New Roman"/>
                <w:b w:val="false"/>
                <w:i w:val="false"/>
                <w:color w:val="000000"/>
                <w:sz w:val="20"/>
              </w:rPr>
              <w:t>
Егер жауабыңыз "Иә" болса, 4.2.2-тармағын толтыруға көшіңіз, егер жауабыңыз "Жоқ" болса, 4.3-тармағын толтырыңыз.</w:t>
            </w:r>
          </w:p>
          <w:bookmarkEnd w:id="4589"/>
          <w:p>
            <w:pPr>
              <w:spacing w:after="20"/>
              <w:ind w:left="20"/>
              <w:jc w:val="both"/>
            </w:pPr>
            <w:r>
              <w:rPr>
                <w:rFonts w:ascii="Times New Roman"/>
                <w:b w:val="false"/>
                <w:i w:val="false"/>
                <w:color w:val="000000"/>
                <w:sz w:val="20"/>
              </w:rPr>
              <w:t>
Если ответ "Да", перейдите к заполнению пункта 4.2.2, если ответ "Нет" - к заполнению пункта 4.3.</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60" w:id="4590"/>
          <w:p>
            <w:pPr>
              <w:spacing w:after="20"/>
              <w:ind w:left="20"/>
              <w:jc w:val="both"/>
            </w:pPr>
            <w:r>
              <w:rPr>
                <w:rFonts w:ascii="Times New Roman"/>
                <w:b w:val="false"/>
                <w:i w:val="false"/>
                <w:color w:val="000000"/>
                <w:sz w:val="20"/>
              </w:rPr>
              <w:t>
4.2.2 Өтінеміз, тиісті көлемін көрсетіңіз (теңге)</w:t>
            </w:r>
          </w:p>
          <w:bookmarkEnd w:id="4590"/>
          <w:p>
            <w:pPr>
              <w:spacing w:after="20"/>
              <w:ind w:left="20"/>
              <w:jc w:val="both"/>
            </w:pPr>
            <w:r>
              <w:rPr>
                <w:rFonts w:ascii="Times New Roman"/>
                <w:b w:val="false"/>
                <w:i w:val="false"/>
                <w:color w:val="000000"/>
                <w:sz w:val="20"/>
              </w:rPr>
              <w:t>
Пожалуйста, укажите соответствующий объем (теңге)</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61" w:id="4591"/>
          <w:p>
            <w:pPr>
              <w:spacing w:after="20"/>
              <w:ind w:left="20"/>
              <w:jc w:val="both"/>
            </w:pPr>
            <w:r>
              <w:rPr>
                <w:rFonts w:ascii="Times New Roman"/>
                <w:b w:val="false"/>
                <w:i w:val="false"/>
                <w:color w:val="000000"/>
                <w:sz w:val="20"/>
              </w:rPr>
              <w:t>
Қызметтер экспорты (Сіздің ұйымыңыздың бейрезиденттерге көрсеткен қызметтерінің көлемі)</w:t>
            </w:r>
          </w:p>
          <w:bookmarkEnd w:id="4591"/>
          <w:p>
            <w:pPr>
              <w:spacing w:after="20"/>
              <w:ind w:left="20"/>
              <w:jc w:val="both"/>
            </w:pPr>
            <w:r>
              <w:rPr>
                <w:rFonts w:ascii="Times New Roman"/>
                <w:b w:val="false"/>
                <w:i w:val="false"/>
                <w:color w:val="000000"/>
                <w:sz w:val="20"/>
              </w:rPr>
              <w:t>
Экспорт услуг (Объемы услуг, оказанные Вашей организацией нерезидентам)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62" w:id="4592"/>
          <w:p>
            <w:pPr>
              <w:spacing w:after="20"/>
              <w:ind w:left="20"/>
              <w:jc w:val="both"/>
            </w:pPr>
            <w:r>
              <w:rPr>
                <w:rFonts w:ascii="Times New Roman"/>
                <w:b w:val="false"/>
                <w:i w:val="false"/>
                <w:color w:val="000000"/>
                <w:sz w:val="20"/>
              </w:rPr>
              <w:t>
5 000 000-нан аз</w:t>
            </w:r>
          </w:p>
          <w:bookmarkEnd w:id="4592"/>
          <w:p>
            <w:pPr>
              <w:spacing w:after="20"/>
              <w:ind w:left="20"/>
              <w:jc w:val="both"/>
            </w:pPr>
            <w:r>
              <w:rPr>
                <w:rFonts w:ascii="Times New Roman"/>
                <w:b w:val="false"/>
                <w:i w:val="false"/>
                <w:color w:val="000000"/>
                <w:sz w:val="20"/>
              </w:rPr>
              <w:t>
менее 5 000 000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63" w:id="4593"/>
          <w:p>
            <w:pPr>
              <w:spacing w:after="20"/>
              <w:ind w:left="20"/>
              <w:jc w:val="both"/>
            </w:pPr>
            <w:r>
              <w:rPr>
                <w:rFonts w:ascii="Times New Roman"/>
                <w:b w:val="false"/>
                <w:i w:val="false"/>
                <w:color w:val="000000"/>
                <w:sz w:val="20"/>
              </w:rPr>
              <w:t>
5 000 000-нан 50 000 000 дейін</w:t>
            </w:r>
          </w:p>
          <w:bookmarkEnd w:id="4593"/>
          <w:p>
            <w:pPr>
              <w:spacing w:after="20"/>
              <w:ind w:left="20"/>
              <w:jc w:val="both"/>
            </w:pPr>
            <w:r>
              <w:rPr>
                <w:rFonts w:ascii="Times New Roman"/>
                <w:b w:val="false"/>
                <w:i w:val="false"/>
                <w:color w:val="000000"/>
                <w:sz w:val="20"/>
              </w:rPr>
              <w:t>
от 5 000 000 до 50 000 000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64" w:id="4594"/>
          <w:p>
            <w:pPr>
              <w:spacing w:after="20"/>
              <w:ind w:left="20"/>
              <w:jc w:val="both"/>
            </w:pPr>
            <w:r>
              <w:rPr>
                <w:rFonts w:ascii="Times New Roman"/>
                <w:b w:val="false"/>
                <w:i w:val="false"/>
                <w:color w:val="000000"/>
                <w:sz w:val="20"/>
              </w:rPr>
              <w:t>
50 000 000-нан 500 000 000 дейін</w:t>
            </w:r>
          </w:p>
          <w:bookmarkEnd w:id="4594"/>
          <w:p>
            <w:pPr>
              <w:spacing w:after="20"/>
              <w:ind w:left="20"/>
              <w:jc w:val="both"/>
            </w:pPr>
            <w:r>
              <w:rPr>
                <w:rFonts w:ascii="Times New Roman"/>
                <w:b w:val="false"/>
                <w:i w:val="false"/>
                <w:color w:val="000000"/>
                <w:sz w:val="20"/>
              </w:rPr>
              <w:t>
от 50 000 000 до 500 000 000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65" w:id="4595"/>
          <w:p>
            <w:pPr>
              <w:spacing w:after="20"/>
              <w:ind w:left="20"/>
              <w:jc w:val="both"/>
            </w:pPr>
            <w:r>
              <w:rPr>
                <w:rFonts w:ascii="Times New Roman"/>
                <w:b w:val="false"/>
                <w:i w:val="false"/>
                <w:color w:val="000000"/>
                <w:sz w:val="20"/>
              </w:rPr>
              <w:t>
500 000 000 жәнеодан көп</w:t>
            </w:r>
          </w:p>
          <w:bookmarkEnd w:id="4595"/>
          <w:p>
            <w:pPr>
              <w:spacing w:after="20"/>
              <w:ind w:left="20"/>
              <w:jc w:val="both"/>
            </w:pPr>
            <w:r>
              <w:rPr>
                <w:rFonts w:ascii="Times New Roman"/>
                <w:b w:val="false"/>
                <w:i w:val="false"/>
                <w:color w:val="000000"/>
                <w:sz w:val="20"/>
              </w:rPr>
              <w:t>
500 000 000 и более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66" w:id="4596"/>
          <w:p>
            <w:pPr>
              <w:spacing w:after="20"/>
              <w:ind w:left="20"/>
              <w:jc w:val="both"/>
            </w:pPr>
            <w:r>
              <w:rPr>
                <w:rFonts w:ascii="Times New Roman"/>
                <w:b w:val="false"/>
                <w:i w:val="false"/>
                <w:color w:val="000000"/>
                <w:sz w:val="20"/>
              </w:rPr>
              <w:t>
Қызметтер импорты (Сіздің ұйымыңызға бейрезиденттердің көрсеткен қызметтерінің көлемі)</w:t>
            </w:r>
          </w:p>
          <w:bookmarkEnd w:id="4596"/>
          <w:p>
            <w:pPr>
              <w:spacing w:after="20"/>
              <w:ind w:left="20"/>
              <w:jc w:val="both"/>
            </w:pPr>
            <w:r>
              <w:rPr>
                <w:rFonts w:ascii="Times New Roman"/>
                <w:b w:val="false"/>
                <w:i w:val="false"/>
                <w:color w:val="000000"/>
                <w:sz w:val="20"/>
              </w:rPr>
              <w:t>
Импорт услуг (Объемы услуг, оказанные Вашей организации нерезидентами)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67" w:id="4597"/>
          <w:p>
            <w:pPr>
              <w:spacing w:after="20"/>
              <w:ind w:left="20"/>
              <w:jc w:val="both"/>
            </w:pPr>
            <w:r>
              <w:rPr>
                <w:rFonts w:ascii="Times New Roman"/>
                <w:b w:val="false"/>
                <w:i w:val="false"/>
                <w:color w:val="000000"/>
                <w:sz w:val="20"/>
              </w:rPr>
              <w:t>
5 000 000-нан аз</w:t>
            </w:r>
          </w:p>
          <w:bookmarkEnd w:id="4597"/>
          <w:p>
            <w:pPr>
              <w:spacing w:after="20"/>
              <w:ind w:left="20"/>
              <w:jc w:val="both"/>
            </w:pPr>
            <w:r>
              <w:rPr>
                <w:rFonts w:ascii="Times New Roman"/>
                <w:b w:val="false"/>
                <w:i w:val="false"/>
                <w:color w:val="000000"/>
                <w:sz w:val="20"/>
              </w:rPr>
              <w:t>
менее 5 000 000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68" w:id="4598"/>
          <w:p>
            <w:pPr>
              <w:spacing w:after="20"/>
              <w:ind w:left="20"/>
              <w:jc w:val="both"/>
            </w:pPr>
            <w:r>
              <w:rPr>
                <w:rFonts w:ascii="Times New Roman"/>
                <w:b w:val="false"/>
                <w:i w:val="false"/>
                <w:color w:val="000000"/>
                <w:sz w:val="20"/>
              </w:rPr>
              <w:t>
5 000 000-нан 50 000 000 дейін</w:t>
            </w:r>
          </w:p>
          <w:bookmarkEnd w:id="4598"/>
          <w:p>
            <w:pPr>
              <w:spacing w:after="20"/>
              <w:ind w:left="20"/>
              <w:jc w:val="both"/>
            </w:pPr>
            <w:r>
              <w:rPr>
                <w:rFonts w:ascii="Times New Roman"/>
                <w:b w:val="false"/>
                <w:i w:val="false"/>
                <w:color w:val="000000"/>
                <w:sz w:val="20"/>
              </w:rPr>
              <w:t>
от 5 000 000 до 50 000 000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69" w:id="4599"/>
          <w:p>
            <w:pPr>
              <w:spacing w:after="20"/>
              <w:ind w:left="20"/>
              <w:jc w:val="both"/>
            </w:pPr>
            <w:r>
              <w:rPr>
                <w:rFonts w:ascii="Times New Roman"/>
                <w:b w:val="false"/>
                <w:i w:val="false"/>
                <w:color w:val="000000"/>
                <w:sz w:val="20"/>
              </w:rPr>
              <w:t>
50 000 000-нан 500 000 000 дейін</w:t>
            </w:r>
          </w:p>
          <w:bookmarkEnd w:id="4599"/>
          <w:p>
            <w:pPr>
              <w:spacing w:after="20"/>
              <w:ind w:left="20"/>
              <w:jc w:val="both"/>
            </w:pPr>
            <w:r>
              <w:rPr>
                <w:rFonts w:ascii="Times New Roman"/>
                <w:b w:val="false"/>
                <w:i w:val="false"/>
                <w:color w:val="000000"/>
                <w:sz w:val="20"/>
              </w:rPr>
              <w:t>
от 50 000 000 до 500 000 000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70" w:id="4600"/>
          <w:p>
            <w:pPr>
              <w:spacing w:after="20"/>
              <w:ind w:left="20"/>
              <w:jc w:val="both"/>
            </w:pPr>
            <w:r>
              <w:rPr>
                <w:rFonts w:ascii="Times New Roman"/>
                <w:b w:val="false"/>
                <w:i w:val="false"/>
                <w:color w:val="000000"/>
                <w:sz w:val="20"/>
              </w:rPr>
              <w:t>
500 000 000 жәнеодан көп</w:t>
            </w:r>
          </w:p>
          <w:bookmarkEnd w:id="4600"/>
          <w:p>
            <w:pPr>
              <w:spacing w:after="20"/>
              <w:ind w:left="20"/>
              <w:jc w:val="both"/>
            </w:pPr>
            <w:r>
              <w:rPr>
                <w:rFonts w:ascii="Times New Roman"/>
                <w:b w:val="false"/>
                <w:i w:val="false"/>
                <w:color w:val="000000"/>
                <w:sz w:val="20"/>
              </w:rPr>
              <w:t>
500 000 000 и более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bl>
    <w:bookmarkStart w:name="z5171" w:id="4601"/>
    <w:p>
      <w:pPr>
        <w:spacing w:after="0"/>
        <w:ind w:left="0"/>
        <w:jc w:val="both"/>
      </w:pPr>
      <w:r>
        <w:rPr>
          <w:rFonts w:ascii="Times New Roman"/>
          <w:b w:val="false"/>
          <w:i w:val="false"/>
          <w:color w:val="000000"/>
          <w:sz w:val="28"/>
        </w:rPr>
        <w:t>
      4.2.3 Экспорттың немесе импорттың көлемі 5 000 000 теңгеден асқан қызметтер түрлерін көрсетіңіз</w:t>
      </w:r>
    </w:p>
    <w:bookmarkEnd w:id="4601"/>
    <w:bookmarkStart w:name="z5172" w:id="4602"/>
    <w:p>
      <w:pPr>
        <w:spacing w:after="0"/>
        <w:ind w:left="0"/>
        <w:jc w:val="both"/>
      </w:pPr>
      <w:r>
        <w:rPr>
          <w:rFonts w:ascii="Times New Roman"/>
          <w:b w:val="false"/>
          <w:i w:val="false"/>
          <w:color w:val="000000"/>
          <w:sz w:val="28"/>
        </w:rPr>
        <w:t>
      4.2.3 Укажите, пожалуйста, виды услуг, по которым объем экспорта или импорта превысил 5 000 000 теңге</w:t>
      </w:r>
    </w:p>
    <w:bookmarkEnd w:id="460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түрлері/Виды услуг</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Экспорт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Импорт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73" w:id="4603"/>
          <w:p>
            <w:pPr>
              <w:spacing w:after="20"/>
              <w:ind w:left="20"/>
              <w:jc w:val="both"/>
            </w:pPr>
            <w:r>
              <w:rPr>
                <w:rFonts w:ascii="Times New Roman"/>
                <w:b w:val="false"/>
                <w:i w:val="false"/>
                <w:color w:val="000000"/>
                <w:sz w:val="20"/>
              </w:rPr>
              <w:t>
Көлік қызметі (жүк тасымалдау, жолаушылар тасымалдау, қосалқы көлік қызметі)</w:t>
            </w:r>
          </w:p>
          <w:bookmarkEnd w:id="4603"/>
          <w:p>
            <w:pPr>
              <w:spacing w:after="20"/>
              <w:ind w:left="20"/>
              <w:jc w:val="both"/>
            </w:pPr>
            <w:r>
              <w:rPr>
                <w:rFonts w:ascii="Times New Roman"/>
                <w:b w:val="false"/>
                <w:i w:val="false"/>
                <w:color w:val="000000"/>
                <w:sz w:val="20"/>
              </w:rPr>
              <w:t>
Транспортные услуги (перевозка грузов, перевозка пассажиров, вспомогательная транспортная деятельность)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74" w:id="4604"/>
          <w:p>
            <w:pPr>
              <w:spacing w:after="20"/>
              <w:ind w:left="20"/>
              <w:jc w:val="both"/>
            </w:pPr>
            <w:r>
              <w:rPr>
                <w:rFonts w:ascii="Times New Roman"/>
                <w:b w:val="false"/>
                <w:i w:val="false"/>
                <w:color w:val="000000"/>
                <w:sz w:val="20"/>
              </w:rPr>
              <w:t>
Пошта қызметтері және курьерлік байланыс қызметтері</w:t>
            </w:r>
          </w:p>
          <w:bookmarkEnd w:id="4604"/>
          <w:p>
            <w:pPr>
              <w:spacing w:after="20"/>
              <w:ind w:left="20"/>
              <w:jc w:val="both"/>
            </w:pPr>
            <w:r>
              <w:rPr>
                <w:rFonts w:ascii="Times New Roman"/>
                <w:b w:val="false"/>
                <w:i w:val="false"/>
                <w:color w:val="000000"/>
                <w:sz w:val="20"/>
              </w:rPr>
              <w:t>
Почтовые услуги и услуги курьерской связи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75" w:id="4605"/>
          <w:p>
            <w:pPr>
              <w:spacing w:after="20"/>
              <w:ind w:left="20"/>
              <w:jc w:val="both"/>
            </w:pPr>
            <w:r>
              <w:rPr>
                <w:rFonts w:ascii="Times New Roman"/>
                <w:b w:val="false"/>
                <w:i w:val="false"/>
                <w:color w:val="000000"/>
                <w:sz w:val="20"/>
              </w:rPr>
              <w:t>
Компьютерлік қызметтер</w:t>
            </w:r>
          </w:p>
          <w:bookmarkEnd w:id="4605"/>
          <w:p>
            <w:pPr>
              <w:spacing w:after="20"/>
              <w:ind w:left="20"/>
              <w:jc w:val="both"/>
            </w:pPr>
            <w:r>
              <w:rPr>
                <w:rFonts w:ascii="Times New Roman"/>
                <w:b w:val="false"/>
                <w:i w:val="false"/>
                <w:color w:val="000000"/>
                <w:sz w:val="20"/>
              </w:rPr>
              <w:t>
Компьютерные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76" w:id="4606"/>
          <w:p>
            <w:pPr>
              <w:spacing w:after="20"/>
              <w:ind w:left="20"/>
              <w:jc w:val="both"/>
            </w:pPr>
            <w:r>
              <w:rPr>
                <w:rFonts w:ascii="Times New Roman"/>
                <w:b w:val="false"/>
                <w:i w:val="false"/>
                <w:color w:val="000000"/>
                <w:sz w:val="20"/>
              </w:rPr>
              <w:t>
Ақпараттық қызметтер</w:t>
            </w:r>
          </w:p>
          <w:bookmarkEnd w:id="4606"/>
          <w:p>
            <w:pPr>
              <w:spacing w:after="20"/>
              <w:ind w:left="20"/>
              <w:jc w:val="both"/>
            </w:pPr>
            <w:r>
              <w:rPr>
                <w:rFonts w:ascii="Times New Roman"/>
                <w:b w:val="false"/>
                <w:i w:val="false"/>
                <w:color w:val="000000"/>
                <w:sz w:val="20"/>
              </w:rPr>
              <w:t>
Информационные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77" w:id="4607"/>
          <w:p>
            <w:pPr>
              <w:spacing w:after="20"/>
              <w:ind w:left="20"/>
              <w:jc w:val="both"/>
            </w:pPr>
            <w:r>
              <w:rPr>
                <w:rFonts w:ascii="Times New Roman"/>
                <w:b w:val="false"/>
                <w:i w:val="false"/>
                <w:color w:val="000000"/>
                <w:sz w:val="20"/>
              </w:rPr>
              <w:t>
Телекоммуникациялық қызметтер</w:t>
            </w:r>
          </w:p>
          <w:bookmarkEnd w:id="4607"/>
          <w:p>
            <w:pPr>
              <w:spacing w:after="20"/>
              <w:ind w:left="20"/>
              <w:jc w:val="both"/>
            </w:pPr>
            <w:r>
              <w:rPr>
                <w:rFonts w:ascii="Times New Roman"/>
                <w:b w:val="false"/>
                <w:i w:val="false"/>
                <w:color w:val="000000"/>
                <w:sz w:val="20"/>
              </w:rPr>
              <w:t>
Телекоммуникационные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78" w:id="4608"/>
          <w:p>
            <w:pPr>
              <w:spacing w:after="20"/>
              <w:ind w:left="20"/>
              <w:jc w:val="both"/>
            </w:pPr>
            <w:r>
              <w:rPr>
                <w:rFonts w:ascii="Times New Roman"/>
                <w:b w:val="false"/>
                <w:i w:val="false"/>
                <w:color w:val="000000"/>
                <w:sz w:val="20"/>
              </w:rPr>
              <w:t>
Зияткерлік меншікті пайдаланғаны үшін ақы төлеуге меншік құқықтарын (патенттер, авторлық құқықтар, сауда белгілері, технологиялық процестер, дизайн сияқты тағы басқалар) пайдаланғаны үшін ақы төлеу, сондай-ақ жасалынған түпнұсқаларды және прототиптерді (кітаптар және қолжазбалар, компьютерлік бағдарламалық қамтамасыз етулер, кинематографиялық жұмыстар, дыбыстық жазбалар және сияқты тағы басқалар) жасауға және (немесе) таратуға арналған лицензиялар үшін ақы</w:t>
            </w:r>
          </w:p>
          <w:bookmarkEnd w:id="4608"/>
          <w:p>
            <w:pPr>
              <w:spacing w:after="20"/>
              <w:ind w:left="20"/>
              <w:jc w:val="both"/>
            </w:pPr>
            <w:r>
              <w:rPr>
                <w:rFonts w:ascii="Times New Roman"/>
                <w:b w:val="false"/>
                <w:i w:val="false"/>
                <w:color w:val="000000"/>
                <w:sz w:val="20"/>
              </w:rPr>
              <w:t>
Плата за использование интеллектуальной собственности за пользование правами собственности (такими как патенты, авторские права, торговые марки, технологические процессы, дизайн и так далее), а также плату за лицензии на воспроизводство и (или) распространение произведенных оригиналов и прототипов (таких как книги и рукописи, компьютерное программное обеспечение, кинематографические работы, звукозаписи и так далее)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79" w:id="4609"/>
          <w:p>
            <w:pPr>
              <w:spacing w:after="20"/>
              <w:ind w:left="20"/>
              <w:jc w:val="both"/>
            </w:pPr>
            <w:r>
              <w:rPr>
                <w:rFonts w:ascii="Times New Roman"/>
                <w:b w:val="false"/>
                <w:i w:val="false"/>
                <w:color w:val="000000"/>
                <w:sz w:val="20"/>
              </w:rPr>
              <w:t>
Құрылыс қызметтері</w:t>
            </w:r>
          </w:p>
          <w:bookmarkEnd w:id="4609"/>
          <w:p>
            <w:pPr>
              <w:spacing w:after="20"/>
              <w:ind w:left="20"/>
              <w:jc w:val="both"/>
            </w:pPr>
            <w:r>
              <w:rPr>
                <w:rFonts w:ascii="Times New Roman"/>
                <w:b w:val="false"/>
                <w:i w:val="false"/>
                <w:color w:val="000000"/>
                <w:sz w:val="20"/>
              </w:rPr>
              <w:t>
Строительные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80" w:id="4610"/>
          <w:p>
            <w:pPr>
              <w:spacing w:after="20"/>
              <w:ind w:left="20"/>
              <w:jc w:val="both"/>
            </w:pPr>
            <w:r>
              <w:rPr>
                <w:rFonts w:ascii="Times New Roman"/>
                <w:b w:val="false"/>
                <w:i w:val="false"/>
                <w:color w:val="000000"/>
                <w:sz w:val="20"/>
              </w:rPr>
              <w:t>
Архитектуралық, инженерлік және басқа да техникалық қызметтер (геофизикалық қызметтерді қоса алғанда)</w:t>
            </w:r>
          </w:p>
          <w:bookmarkEnd w:id="4610"/>
          <w:p>
            <w:pPr>
              <w:spacing w:after="20"/>
              <w:ind w:left="20"/>
              <w:jc w:val="both"/>
            </w:pPr>
            <w:r>
              <w:rPr>
                <w:rFonts w:ascii="Times New Roman"/>
                <w:b w:val="false"/>
                <w:i w:val="false"/>
                <w:color w:val="000000"/>
                <w:sz w:val="20"/>
              </w:rPr>
              <w:t>
Архитектурные, инженерные и прочие технические услуги (включая геофизические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81" w:id="4611"/>
          <w:p>
            <w:pPr>
              <w:spacing w:after="20"/>
              <w:ind w:left="20"/>
              <w:jc w:val="both"/>
            </w:pPr>
            <w:r>
              <w:rPr>
                <w:rFonts w:ascii="Times New Roman"/>
                <w:b w:val="false"/>
                <w:i w:val="false"/>
                <w:color w:val="000000"/>
                <w:sz w:val="20"/>
              </w:rPr>
              <w:t>
Пайдалы қазбаларды өндіру саласындағы қызметтер (бұрғылау жұмыстарын қоса алғанда)</w:t>
            </w:r>
          </w:p>
          <w:bookmarkEnd w:id="4611"/>
          <w:p>
            <w:pPr>
              <w:spacing w:after="20"/>
              <w:ind w:left="20"/>
              <w:jc w:val="both"/>
            </w:pPr>
            <w:r>
              <w:rPr>
                <w:rFonts w:ascii="Times New Roman"/>
                <w:b w:val="false"/>
                <w:i w:val="false"/>
                <w:color w:val="000000"/>
                <w:sz w:val="20"/>
              </w:rPr>
              <w:t>
Услуги в области добычи полезных ископаемых (включая буровые работы)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82" w:id="4612"/>
          <w:p>
            <w:pPr>
              <w:spacing w:after="20"/>
              <w:ind w:left="20"/>
              <w:jc w:val="both"/>
            </w:pPr>
            <w:r>
              <w:rPr>
                <w:rFonts w:ascii="Times New Roman"/>
                <w:b w:val="false"/>
                <w:i w:val="false"/>
                <w:color w:val="000000"/>
                <w:sz w:val="20"/>
              </w:rPr>
              <w:t>
Жабдықты қызметкерлерсіз жалдау, жылжымайтын мүлікті жалдау, көлік құралдарын экипажсыз жалдау</w:t>
            </w:r>
          </w:p>
          <w:bookmarkEnd w:id="4612"/>
          <w:p>
            <w:pPr>
              <w:spacing w:after="20"/>
              <w:ind w:left="20"/>
              <w:jc w:val="both"/>
            </w:pPr>
            <w:r>
              <w:rPr>
                <w:rFonts w:ascii="Times New Roman"/>
                <w:b w:val="false"/>
                <w:i w:val="false"/>
                <w:color w:val="000000"/>
                <w:sz w:val="20"/>
              </w:rPr>
              <w:t>
Аренда оборудования без персонала, аренда недвижимости, аренда транспортных средств без экипажа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83" w:id="4613"/>
          <w:p>
            <w:pPr>
              <w:spacing w:after="20"/>
              <w:ind w:left="20"/>
              <w:jc w:val="both"/>
            </w:pPr>
            <w:r>
              <w:rPr>
                <w:rFonts w:ascii="Times New Roman"/>
                <w:b w:val="false"/>
                <w:i w:val="false"/>
                <w:color w:val="000000"/>
                <w:sz w:val="20"/>
              </w:rPr>
              <w:t>
Жарнама, маркетинг</w:t>
            </w:r>
          </w:p>
          <w:bookmarkEnd w:id="4613"/>
          <w:p>
            <w:pPr>
              <w:spacing w:after="20"/>
              <w:ind w:left="20"/>
              <w:jc w:val="both"/>
            </w:pPr>
            <w:r>
              <w:rPr>
                <w:rFonts w:ascii="Times New Roman"/>
                <w:b w:val="false"/>
                <w:i w:val="false"/>
                <w:color w:val="000000"/>
                <w:sz w:val="20"/>
              </w:rPr>
              <w:t>
Реклама, маркетинг</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84" w:id="4614"/>
          <w:p>
            <w:pPr>
              <w:spacing w:after="20"/>
              <w:ind w:left="20"/>
              <w:jc w:val="both"/>
            </w:pPr>
            <w:r>
              <w:rPr>
                <w:rFonts w:ascii="Times New Roman"/>
                <w:b w:val="false"/>
                <w:i w:val="false"/>
                <w:color w:val="000000"/>
                <w:sz w:val="20"/>
              </w:rPr>
              <w:t>
Заң, бухгалтерлік, аудиторлық, консультациялық қызметтер</w:t>
            </w:r>
          </w:p>
          <w:bookmarkEnd w:id="4614"/>
          <w:p>
            <w:pPr>
              <w:spacing w:after="20"/>
              <w:ind w:left="20"/>
              <w:jc w:val="both"/>
            </w:pPr>
            <w:r>
              <w:rPr>
                <w:rFonts w:ascii="Times New Roman"/>
                <w:b w:val="false"/>
                <w:i w:val="false"/>
                <w:color w:val="000000"/>
                <w:sz w:val="20"/>
              </w:rPr>
              <w:t>
Юридические, бухгалтерские, аудиторские, консультационные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85" w:id="4615"/>
          <w:p>
            <w:pPr>
              <w:spacing w:after="20"/>
              <w:ind w:left="20"/>
              <w:jc w:val="both"/>
            </w:pPr>
            <w:r>
              <w:rPr>
                <w:rFonts w:ascii="Times New Roman"/>
                <w:b w:val="false"/>
                <w:i w:val="false"/>
                <w:color w:val="000000"/>
                <w:sz w:val="20"/>
              </w:rPr>
              <w:t>
Басқалары (өтінеміз, көрсетіңіз)</w:t>
            </w:r>
          </w:p>
          <w:bookmarkEnd w:id="4615"/>
          <w:p>
            <w:pPr>
              <w:spacing w:after="20"/>
              <w:ind w:left="20"/>
              <w:jc w:val="both"/>
            </w:pPr>
            <w:r>
              <w:rPr>
                <w:rFonts w:ascii="Times New Roman"/>
                <w:b w:val="false"/>
                <w:i w:val="false"/>
                <w:color w:val="000000"/>
                <w:sz w:val="20"/>
              </w:rPr>
              <w:t>
Прочие (пожалуйста, укажите) _____________________________________</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bl>
    <w:bookmarkStart w:name="z5186" w:id="4616"/>
    <w:p>
      <w:pPr>
        <w:spacing w:after="0"/>
        <w:ind w:left="0"/>
        <w:jc w:val="both"/>
      </w:pPr>
      <w:r>
        <w:rPr>
          <w:rFonts w:ascii="Times New Roman"/>
          <w:b w:val="false"/>
          <w:i w:val="false"/>
          <w:color w:val="000000"/>
          <w:sz w:val="28"/>
        </w:rPr>
        <w:t>
      4.3 Шетелдік жұмыс күшін пайдалану</w:t>
      </w:r>
    </w:p>
    <w:bookmarkEnd w:id="4616"/>
    <w:bookmarkStart w:name="z5187" w:id="4617"/>
    <w:p>
      <w:pPr>
        <w:spacing w:after="0"/>
        <w:ind w:left="0"/>
        <w:jc w:val="both"/>
      </w:pPr>
      <w:r>
        <w:rPr>
          <w:rFonts w:ascii="Times New Roman"/>
          <w:b w:val="false"/>
          <w:i w:val="false"/>
          <w:color w:val="000000"/>
          <w:sz w:val="28"/>
        </w:rPr>
        <w:t>
      4.3 Использование иностранной рабочей силы</w:t>
      </w:r>
    </w:p>
    <w:bookmarkEnd w:id="461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88" w:id="4618"/>
          <w:p>
            <w:pPr>
              <w:spacing w:after="20"/>
              <w:ind w:left="20"/>
              <w:jc w:val="both"/>
            </w:pPr>
            <w:r>
              <w:rPr>
                <w:rFonts w:ascii="Times New Roman"/>
                <w:b w:val="false"/>
                <w:i w:val="false"/>
                <w:color w:val="000000"/>
                <w:sz w:val="20"/>
              </w:rPr>
              <w:t>
Сіздің ұйымыңызда шетелдік қызметкерлер жұмыс істейді ме? (шетелдік қызметкерлерге бір жылдан аз мерзімге жұмысқа жалданған шетелдік азаматтар және вахталық әдіспен жұмысқа тартылған шетелдік азаматтар жатады)</w:t>
            </w:r>
          </w:p>
          <w:bookmarkEnd w:id="4618"/>
          <w:p>
            <w:pPr>
              <w:spacing w:after="20"/>
              <w:ind w:left="20"/>
              <w:jc w:val="both"/>
            </w:pPr>
            <w:r>
              <w:rPr>
                <w:rFonts w:ascii="Times New Roman"/>
                <w:b w:val="false"/>
                <w:i w:val="false"/>
                <w:color w:val="000000"/>
                <w:sz w:val="20"/>
              </w:rPr>
              <w:t>
Работают ли в Вашей организации иностранные служащие? (к иностранным служащим относятся иностранные граждане, нанятые на работу на срок менее года, и иностранные граждане, привлеченные на работу вахтовым методом)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Иә/Да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 Нет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89" w:id="4619"/>
          <w:p>
            <w:pPr>
              <w:spacing w:after="20"/>
              <w:ind w:left="20"/>
              <w:jc w:val="both"/>
            </w:pPr>
            <w:r>
              <w:rPr>
                <w:rFonts w:ascii="Times New Roman"/>
                <w:b w:val="false"/>
                <w:i w:val="false"/>
                <w:color w:val="000000"/>
                <w:sz w:val="20"/>
              </w:rPr>
              <w:t>
Сіздің ұйымыңызда сауалнаманы толтыру уақытында шетелдік қызметкерлердің қандай саны жұмыс істеді?</w:t>
            </w:r>
          </w:p>
          <w:bookmarkEnd w:id="4619"/>
          <w:p>
            <w:pPr>
              <w:spacing w:after="20"/>
              <w:ind w:left="20"/>
              <w:jc w:val="both"/>
            </w:pPr>
            <w:r>
              <w:rPr>
                <w:rFonts w:ascii="Times New Roman"/>
                <w:b w:val="false"/>
                <w:i w:val="false"/>
                <w:color w:val="000000"/>
                <w:sz w:val="20"/>
              </w:rPr>
              <w:t>
Какое количество иностранных служащих работает в Вашей организации на дату заполнения анкеты?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90" w:id="4620"/>
          <w:p>
            <w:pPr>
              <w:spacing w:after="20"/>
              <w:ind w:left="20"/>
              <w:jc w:val="both"/>
            </w:pPr>
            <w:r>
              <w:rPr>
                <w:rFonts w:ascii="Times New Roman"/>
                <w:b w:val="false"/>
                <w:i w:val="false"/>
                <w:color w:val="000000"/>
                <w:sz w:val="20"/>
              </w:rPr>
              <w:t>
Шетелдік қызметкерлерге төленетін орташа еңбекақы қандай (теңгемен)?</w:t>
            </w:r>
          </w:p>
          <w:bookmarkEnd w:id="4620"/>
          <w:p>
            <w:pPr>
              <w:spacing w:after="20"/>
              <w:ind w:left="20"/>
              <w:jc w:val="both"/>
            </w:pPr>
            <w:r>
              <w:rPr>
                <w:rFonts w:ascii="Times New Roman"/>
                <w:b w:val="false"/>
                <w:i w:val="false"/>
                <w:color w:val="000000"/>
                <w:sz w:val="20"/>
              </w:rPr>
              <w:t>
Какова средняя заработная плата, выплачиваемая иностранным служащим (в теңге)?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w:t>
            </w:r>
          </w:p>
        </w:tc>
      </w:tr>
    </w:tbl>
    <w:bookmarkStart w:name="z5191" w:id="4621"/>
    <w:p>
      <w:pPr>
        <w:spacing w:after="0"/>
        <w:ind w:left="0"/>
        <w:jc w:val="both"/>
      </w:pPr>
      <w:r>
        <w:rPr>
          <w:rFonts w:ascii="Times New Roman"/>
          <w:b w:val="false"/>
          <w:i w:val="false"/>
          <w:color w:val="000000"/>
          <w:sz w:val="28"/>
        </w:rPr>
        <w:t>
      5-бөлім. Берешекті өтеу графигі</w:t>
      </w:r>
    </w:p>
    <w:bookmarkEnd w:id="4621"/>
    <w:bookmarkStart w:name="z5192" w:id="4622"/>
    <w:p>
      <w:pPr>
        <w:spacing w:after="0"/>
        <w:ind w:left="0"/>
        <w:jc w:val="both"/>
      </w:pPr>
      <w:r>
        <w:rPr>
          <w:rFonts w:ascii="Times New Roman"/>
          <w:b w:val="false"/>
          <w:i w:val="false"/>
          <w:color w:val="000000"/>
          <w:sz w:val="28"/>
        </w:rPr>
        <w:t xml:space="preserve">
      </w:t>
      </w:r>
      <w:r>
        <w:rPr>
          <w:rFonts w:ascii="Times New Roman"/>
          <w:b/>
          <w:i w:val="false"/>
          <w:color w:val="000000"/>
          <w:sz w:val="28"/>
        </w:rPr>
        <w:t>Раздел 5. График погашения задолженности</w:t>
      </w:r>
    </w:p>
    <w:bookmarkEnd w:id="4622"/>
    <w:bookmarkStart w:name="z5193" w:id="4623"/>
    <w:p>
      <w:pPr>
        <w:spacing w:after="0"/>
        <w:ind w:left="0"/>
        <w:jc w:val="both"/>
      </w:pPr>
      <w:r>
        <w:rPr>
          <w:rFonts w:ascii="Times New Roman"/>
          <w:b w:val="false"/>
          <w:i w:val="false"/>
          <w:color w:val="000000"/>
          <w:sz w:val="28"/>
        </w:rPr>
        <w:t>
      5.1 "Бейрезиденттерге қойылатын қаржылық талаптар және олардың алдындағы міндеттемелер туралы есепте" (индексі 1-ТБ, кезеңділігі тоқсандық) (бұдан әрі – 1-ТБ) көрсетілген берешек туралы ақпарат, өтеу графигін осы есеп бойынша ұсыну қажет (Ұлттық Банк толтырады)</w:t>
      </w:r>
    </w:p>
    <w:bookmarkEnd w:id="4623"/>
    <w:bookmarkStart w:name="z5194" w:id="4624"/>
    <w:p>
      <w:pPr>
        <w:spacing w:after="0"/>
        <w:ind w:left="0"/>
        <w:jc w:val="both"/>
      </w:pPr>
      <w:r>
        <w:rPr>
          <w:rFonts w:ascii="Times New Roman"/>
          <w:b w:val="false"/>
          <w:i w:val="false"/>
          <w:color w:val="000000"/>
          <w:sz w:val="28"/>
        </w:rPr>
        <w:t xml:space="preserve">
      </w:t>
      </w:r>
      <w:r>
        <w:rPr>
          <w:rFonts w:ascii="Times New Roman"/>
          <w:b/>
          <w:i w:val="false"/>
          <w:color w:val="000000"/>
          <w:sz w:val="28"/>
        </w:rPr>
        <w:t>5.1 Информация о задолженности, отраженной в "Отчете о финансовых требованиях к нерезидентам и обязательствах перед ними" (индекс 1-ПБ, периодичность квартальная) (далее – 1-ПБ), по которой необходимо представить график погашения (заполняется Национальным Банком)</w:t>
      </w:r>
    </w:p>
    <w:bookmarkEnd w:id="462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95" w:id="4625"/>
          <w:p>
            <w:pPr>
              <w:spacing w:after="20"/>
              <w:ind w:left="20"/>
              <w:jc w:val="both"/>
            </w:pPr>
            <w:r>
              <w:rPr>
                <w:rFonts w:ascii="Times New Roman"/>
                <w:b w:val="false"/>
                <w:i w:val="false"/>
                <w:color w:val="000000"/>
                <w:sz w:val="20"/>
              </w:rPr>
              <w:t>
Сұралған ақпараттың санаты, осы санат бойынша графикті ұсыну қажет</w:t>
            </w:r>
          </w:p>
          <w:bookmarkEnd w:id="4625"/>
          <w:p>
            <w:pPr>
              <w:spacing w:after="20"/>
              <w:ind w:left="20"/>
              <w:jc w:val="both"/>
            </w:pPr>
            <w:r>
              <w:rPr>
                <w:rFonts w:ascii="Times New Roman"/>
                <w:b w:val="false"/>
                <w:i w:val="false"/>
                <w:color w:val="000000"/>
                <w:sz w:val="20"/>
              </w:rPr>
              <w:t>
Категория запрашиваемой информации, по которой следует представить график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96" w:id="4626"/>
          <w:p>
            <w:pPr>
              <w:spacing w:after="20"/>
              <w:ind w:left="20"/>
              <w:jc w:val="both"/>
            </w:pPr>
            <w:r>
              <w:rPr>
                <w:rFonts w:ascii="Times New Roman"/>
                <w:b w:val="false"/>
                <w:i w:val="false"/>
                <w:color w:val="000000"/>
                <w:sz w:val="20"/>
              </w:rPr>
              <w:t>
☐ Бейрезиденттерге талаптар</w:t>
            </w:r>
          </w:p>
          <w:bookmarkEnd w:id="4626"/>
          <w:p>
            <w:pPr>
              <w:spacing w:after="20"/>
              <w:ind w:left="20"/>
              <w:jc w:val="both"/>
            </w:pPr>
            <w:r>
              <w:rPr>
                <w:rFonts w:ascii="Times New Roman"/>
                <w:b w:val="false"/>
                <w:i w:val="false"/>
                <w:color w:val="000000"/>
                <w:sz w:val="20"/>
              </w:rPr>
              <w:t>
Требования к нерезидентам</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97" w:id="4627"/>
          <w:p>
            <w:pPr>
              <w:spacing w:after="20"/>
              <w:ind w:left="20"/>
              <w:jc w:val="both"/>
            </w:pPr>
            <w:r>
              <w:rPr>
                <w:rFonts w:ascii="Times New Roman"/>
                <w:b w:val="false"/>
                <w:i w:val="false"/>
                <w:color w:val="000000"/>
                <w:sz w:val="20"/>
              </w:rPr>
              <w:t>
☐Бейрезиденттердің алдындағы міндеттемелер</w:t>
            </w:r>
          </w:p>
          <w:bookmarkEnd w:id="4627"/>
          <w:p>
            <w:pPr>
              <w:spacing w:after="20"/>
              <w:ind w:left="20"/>
              <w:jc w:val="both"/>
            </w:pPr>
            <w:r>
              <w:rPr>
                <w:rFonts w:ascii="Times New Roman"/>
                <w:b w:val="false"/>
                <w:i w:val="false"/>
                <w:color w:val="000000"/>
                <w:sz w:val="20"/>
              </w:rPr>
              <w:t>
Обязательства перед нерезидентами</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98" w:id="4628"/>
          <w:p>
            <w:pPr>
              <w:spacing w:after="20"/>
              <w:ind w:left="20"/>
              <w:jc w:val="both"/>
            </w:pPr>
            <w:r>
              <w:rPr>
                <w:rFonts w:ascii="Times New Roman"/>
                <w:b w:val="false"/>
                <w:i w:val="false"/>
                <w:color w:val="000000"/>
                <w:sz w:val="20"/>
              </w:rPr>
              <w:t>
Қаржылық құрал, осы құрал бойынша графикті ұсыну қажет</w:t>
            </w:r>
          </w:p>
          <w:bookmarkEnd w:id="4628"/>
          <w:p>
            <w:pPr>
              <w:spacing w:after="20"/>
              <w:ind w:left="20"/>
              <w:jc w:val="both"/>
            </w:pPr>
            <w:r>
              <w:rPr>
                <w:rFonts w:ascii="Times New Roman"/>
                <w:b w:val="false"/>
                <w:i w:val="false"/>
                <w:color w:val="000000"/>
                <w:sz w:val="20"/>
              </w:rPr>
              <w:t>
Финансовый инструмент, по которому следует представить график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99" w:id="4629"/>
          <w:p>
            <w:pPr>
              <w:spacing w:after="20"/>
              <w:ind w:left="20"/>
              <w:jc w:val="both"/>
            </w:pPr>
            <w:r>
              <w:rPr>
                <w:rFonts w:ascii="Times New Roman"/>
                <w:b w:val="false"/>
                <w:i w:val="false"/>
                <w:color w:val="000000"/>
                <w:sz w:val="20"/>
              </w:rPr>
              <w:t>
☐ Колма-қол шетел валютасы мен депозиттер</w:t>
            </w:r>
          </w:p>
          <w:bookmarkEnd w:id="4629"/>
          <w:p>
            <w:pPr>
              <w:spacing w:after="20"/>
              <w:ind w:left="20"/>
              <w:jc w:val="both"/>
            </w:pPr>
            <w:r>
              <w:rPr>
                <w:rFonts w:ascii="Times New Roman"/>
                <w:b w:val="false"/>
                <w:i w:val="false"/>
                <w:color w:val="000000"/>
                <w:sz w:val="20"/>
              </w:rPr>
              <w:t>
Наличная иностранная валюта и депозиты</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00" w:id="4630"/>
          <w:p>
            <w:pPr>
              <w:spacing w:after="20"/>
              <w:ind w:left="20"/>
              <w:jc w:val="both"/>
            </w:pPr>
            <w:r>
              <w:rPr>
                <w:rFonts w:ascii="Times New Roman"/>
                <w:b w:val="false"/>
                <w:i w:val="false"/>
                <w:color w:val="000000"/>
                <w:sz w:val="20"/>
              </w:rPr>
              <w:t>
☐ Несиелер және заемдар</w:t>
            </w:r>
          </w:p>
          <w:bookmarkEnd w:id="4630"/>
          <w:p>
            <w:pPr>
              <w:spacing w:after="20"/>
              <w:ind w:left="20"/>
              <w:jc w:val="both"/>
            </w:pPr>
            <w:r>
              <w:rPr>
                <w:rFonts w:ascii="Times New Roman"/>
                <w:b w:val="false"/>
                <w:i w:val="false"/>
                <w:color w:val="000000"/>
                <w:sz w:val="20"/>
              </w:rPr>
              <w:t>
Ссуды и займы</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01" w:id="4631"/>
          <w:p>
            <w:pPr>
              <w:spacing w:after="20"/>
              <w:ind w:left="20"/>
              <w:jc w:val="both"/>
            </w:pPr>
            <w:r>
              <w:rPr>
                <w:rFonts w:ascii="Times New Roman"/>
                <w:b w:val="false"/>
                <w:i w:val="false"/>
                <w:color w:val="000000"/>
                <w:sz w:val="20"/>
              </w:rPr>
              <w:t>
☐ Саудалық (коммерциялық) кредиттер</w:t>
            </w:r>
          </w:p>
          <w:bookmarkEnd w:id="4631"/>
          <w:p>
            <w:pPr>
              <w:spacing w:after="20"/>
              <w:ind w:left="20"/>
              <w:jc w:val="both"/>
            </w:pPr>
            <w:r>
              <w:rPr>
                <w:rFonts w:ascii="Times New Roman"/>
                <w:b w:val="false"/>
                <w:i w:val="false"/>
                <w:color w:val="000000"/>
                <w:sz w:val="20"/>
              </w:rPr>
              <w:t>
Торговые (коммерческие) кредиты</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02" w:id="4632"/>
          <w:p>
            <w:pPr>
              <w:spacing w:after="20"/>
              <w:ind w:left="20"/>
              <w:jc w:val="both"/>
            </w:pPr>
            <w:r>
              <w:rPr>
                <w:rFonts w:ascii="Times New Roman"/>
                <w:b w:val="false"/>
                <w:i w:val="false"/>
                <w:color w:val="000000"/>
                <w:sz w:val="20"/>
              </w:rPr>
              <w:t>
☐ Басқа да берешек</w:t>
            </w:r>
          </w:p>
          <w:bookmarkEnd w:id="4632"/>
          <w:p>
            <w:pPr>
              <w:spacing w:after="20"/>
              <w:ind w:left="20"/>
              <w:jc w:val="both"/>
            </w:pPr>
            <w:r>
              <w:rPr>
                <w:rFonts w:ascii="Times New Roman"/>
                <w:b w:val="false"/>
                <w:i w:val="false"/>
                <w:color w:val="000000"/>
                <w:sz w:val="20"/>
              </w:rPr>
              <w:t>
Прочая задолженность</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03" w:id="4633"/>
          <w:p>
            <w:pPr>
              <w:spacing w:after="20"/>
              <w:ind w:left="20"/>
              <w:jc w:val="both"/>
            </w:pPr>
            <w:r>
              <w:rPr>
                <w:rFonts w:ascii="Times New Roman"/>
                <w:b w:val="false"/>
                <w:i w:val="false"/>
                <w:color w:val="000000"/>
                <w:sz w:val="20"/>
              </w:rPr>
              <w:t>
1-ТБ нысанынан көрсеткіштің коды</w:t>
            </w:r>
          </w:p>
          <w:bookmarkEnd w:id="4633"/>
          <w:p>
            <w:pPr>
              <w:spacing w:after="20"/>
              <w:ind w:left="20"/>
              <w:jc w:val="both"/>
            </w:pPr>
            <w:r>
              <w:rPr>
                <w:rFonts w:ascii="Times New Roman"/>
                <w:b w:val="false"/>
                <w:i w:val="false"/>
                <w:color w:val="000000"/>
                <w:sz w:val="20"/>
              </w:rPr>
              <w:t>
Код показателя из формы 1-ПБ</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04" w:id="4634"/>
          <w:p>
            <w:pPr>
              <w:spacing w:after="20"/>
              <w:ind w:left="20"/>
              <w:jc w:val="both"/>
            </w:pPr>
            <w:r>
              <w:rPr>
                <w:rFonts w:ascii="Times New Roman"/>
                <w:b w:val="false"/>
                <w:i w:val="false"/>
                <w:color w:val="000000"/>
                <w:sz w:val="20"/>
              </w:rPr>
              <w:t>
Задолженность на</w:t>
            </w:r>
          </w:p>
          <w:bookmarkEnd w:id="4634"/>
          <w:p>
            <w:pPr>
              <w:spacing w:after="20"/>
              <w:ind w:left="20"/>
              <w:jc w:val="both"/>
            </w:pPr>
            <w:r>
              <w:rPr>
                <w:rFonts w:ascii="Times New Roman"/>
                <w:b w:val="false"/>
                <w:i w:val="false"/>
                <w:color w:val="000000"/>
                <w:sz w:val="20"/>
              </w:rPr>
              <w:t>
</w:t>
            </w:r>
            <w:r>
              <w:rPr>
                <w:rFonts w:ascii="Times New Roman"/>
                <w:b w:val="false"/>
                <w:i w:val="false"/>
                <w:color w:val="000000"/>
                <w:sz w:val="20"/>
              </w:rPr>
              <w:t>_______________________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(күнін көрсетіңіз/указать дату)</w:t>
            </w:r>
          </w:p>
          <w:p>
            <w:pPr>
              <w:spacing w:after="20"/>
              <w:ind w:left="20"/>
              <w:jc w:val="both"/>
            </w:pPr>
            <w:r>
              <w:rPr>
                <w:rFonts w:ascii="Times New Roman"/>
                <w:b w:val="false"/>
                <w:i w:val="false"/>
                <w:color w:val="000000"/>
                <w:sz w:val="20"/>
              </w:rPr>
              <w:t>
</w:t>
            </w:r>
            <w:r>
              <w:rPr>
                <w:rFonts w:ascii="Times New Roman"/>
                <w:b w:val="false"/>
                <w:i w:val="false"/>
                <w:color w:val="000000"/>
                <w:sz w:val="20"/>
              </w:rPr>
              <w:t>жағдайы бойынша берешек</w:t>
            </w:r>
          </w:p>
          <w:p>
            <w:pPr>
              <w:spacing w:after="20"/>
              <w:ind w:left="20"/>
              <w:jc w:val="both"/>
            </w:pPr>
            <w:r>
              <w:rPr>
                <w:rFonts w:ascii="Times New Roman"/>
                <w:b w:val="false"/>
                <w:i w:val="false"/>
                <w:color w:val="000000"/>
                <w:sz w:val="20"/>
              </w:rPr>
              <w:t>
</w:t>
            </w:r>
            <w:r>
              <w:rPr>
                <w:rFonts w:ascii="Times New Roman"/>
                <w:b w:val="false"/>
                <w:i w:val="false"/>
                <w:color w:val="000000"/>
                <w:sz w:val="20"/>
              </w:rPr>
              <w:t>(бұдан әрі – есепті күн/</w:t>
            </w:r>
          </w:p>
          <w:p>
            <w:pPr>
              <w:spacing w:after="20"/>
              <w:ind w:left="20"/>
              <w:jc w:val="both"/>
            </w:pPr>
            <w:r>
              <w:rPr>
                <w:rFonts w:ascii="Times New Roman"/>
                <w:b w:val="false"/>
                <w:i w:val="false"/>
                <w:color w:val="000000"/>
                <w:sz w:val="20"/>
              </w:rPr>
              <w:t>
</w:t>
            </w:r>
            <w:r>
              <w:rPr>
                <w:rFonts w:ascii="Times New Roman"/>
                <w:b w:val="false"/>
                <w:i w:val="false"/>
                <w:color w:val="000000"/>
                <w:sz w:val="20"/>
              </w:rPr>
              <w:t>далее - отчетная дата)</w:t>
            </w:r>
          </w:p>
          <w:p>
            <w:pPr>
              <w:spacing w:after="20"/>
              <w:ind w:left="20"/>
              <w:jc w:val="both"/>
            </w:pPr>
            <w:r>
              <w:rPr>
                <w:rFonts w:ascii="Times New Roman"/>
                <w:b w:val="false"/>
                <w:i w:val="false"/>
                <w:color w:val="000000"/>
                <w:sz w:val="20"/>
              </w:rPr>
              <w:t>
</w:t>
            </w:r>
            <w:r>
              <w:rPr>
                <w:rFonts w:ascii="Times New Roman"/>
                <w:b w:val="false"/>
                <w:i w:val="false"/>
                <w:color w:val="000000"/>
                <w:sz w:val="20"/>
              </w:rPr>
              <w:t>мың Америка Құрама Штаттарының</w:t>
            </w:r>
          </w:p>
          <w:p>
            <w:pPr>
              <w:spacing w:after="20"/>
              <w:ind w:left="20"/>
              <w:jc w:val="both"/>
            </w:pPr>
            <w:r>
              <w:rPr>
                <w:rFonts w:ascii="Times New Roman"/>
                <w:b w:val="false"/>
                <w:i w:val="false"/>
                <w:color w:val="000000"/>
                <w:sz w:val="20"/>
              </w:rPr>
              <w:t>
</w:t>
            </w:r>
            <w:r>
              <w:rPr>
                <w:rFonts w:ascii="Times New Roman"/>
                <w:b w:val="false"/>
                <w:i w:val="false"/>
                <w:color w:val="000000"/>
                <w:sz w:val="20"/>
              </w:rPr>
              <w:t>(бұдан әрі – АҚШ) долларымен</w:t>
            </w:r>
          </w:p>
          <w:p>
            <w:pPr>
              <w:spacing w:after="20"/>
              <w:ind w:left="20"/>
              <w:jc w:val="both"/>
            </w:pPr>
            <w:r>
              <w:rPr>
                <w:rFonts w:ascii="Times New Roman"/>
                <w:b w:val="false"/>
                <w:i w:val="false"/>
                <w:color w:val="000000"/>
                <w:sz w:val="20"/>
              </w:rPr>
              <w:t>
</w:t>
            </w:r>
            <w:r>
              <w:rPr>
                <w:rFonts w:ascii="Times New Roman"/>
                <w:b w:val="false"/>
                <w:i w:val="false"/>
                <w:color w:val="000000"/>
                <w:sz w:val="20"/>
              </w:rPr>
              <w:t>в тысячах долларов Соединенных</w:t>
            </w:r>
          </w:p>
          <w:p>
            <w:pPr>
              <w:spacing w:after="20"/>
              <w:ind w:left="20"/>
              <w:jc w:val="both"/>
            </w:pPr>
            <w:r>
              <w:rPr>
                <w:rFonts w:ascii="Times New Roman"/>
                <w:b w:val="false"/>
                <w:i w:val="false"/>
                <w:color w:val="000000"/>
                <w:sz w:val="20"/>
              </w:rPr>
              <w:t>
Штатов Америки (далее – США)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5213" w:id="4635"/>
    <w:p>
      <w:pPr>
        <w:spacing w:after="0"/>
        <w:ind w:left="0"/>
        <w:jc w:val="both"/>
      </w:pPr>
      <w:r>
        <w:rPr>
          <w:rFonts w:ascii="Times New Roman"/>
          <w:b w:val="false"/>
          <w:i w:val="false"/>
          <w:color w:val="000000"/>
          <w:sz w:val="28"/>
        </w:rPr>
        <w:t>
      5.2 Берешекті өтеу графигі, мың АҚШ долларымен</w:t>
      </w:r>
    </w:p>
    <w:bookmarkEnd w:id="4635"/>
    <w:bookmarkStart w:name="z5214" w:id="4636"/>
    <w:p>
      <w:pPr>
        <w:spacing w:after="0"/>
        <w:ind w:left="0"/>
        <w:jc w:val="both"/>
      </w:pPr>
      <w:r>
        <w:rPr>
          <w:rFonts w:ascii="Times New Roman"/>
          <w:b w:val="false"/>
          <w:i w:val="false"/>
          <w:color w:val="000000"/>
          <w:sz w:val="28"/>
        </w:rPr>
        <w:t>
      5.2 График погашения задолженности, в тысячах долларов США</w:t>
      </w:r>
    </w:p>
    <w:bookmarkEnd w:id="463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946"/>
        <w:gridCol w:w="946"/>
        <w:gridCol w:w="946"/>
        <w:gridCol w:w="946"/>
        <w:gridCol w:w="946"/>
        <w:gridCol w:w="946"/>
        <w:gridCol w:w="946"/>
        <w:gridCol w:w="946"/>
        <w:gridCol w:w="946"/>
        <w:gridCol w:w="946"/>
        <w:gridCol w:w="946"/>
        <w:gridCol w:w="947"/>
        <w:gridCol w:w="947"/>
      </w:tblGrid>
      <w:tr>
        <w:trPr>
          <w:trHeight w:val="30" w:hRule="atLeast"/>
        </w:trPr>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15" w:id="4637"/>
          <w:p>
            <w:pPr>
              <w:spacing w:after="20"/>
              <w:ind w:left="20"/>
              <w:jc w:val="both"/>
            </w:pPr>
            <w:r>
              <w:rPr>
                <w:rFonts w:ascii="Times New Roman"/>
                <w:b w:val="false"/>
                <w:i w:val="false"/>
                <w:color w:val="000000"/>
                <w:sz w:val="20"/>
              </w:rPr>
              <w:t>
5.1-бөлігінде көрсетіл-ген 1-ТБ нысанынан көрсеткіштің коды</w:t>
            </w:r>
          </w:p>
          <w:bookmarkEnd w:id="4637"/>
          <w:p>
            <w:pPr>
              <w:spacing w:after="20"/>
              <w:ind w:left="20"/>
              <w:jc w:val="both"/>
            </w:pPr>
            <w:r>
              <w:rPr>
                <w:rFonts w:ascii="Times New Roman"/>
                <w:b w:val="false"/>
                <w:i w:val="false"/>
                <w:color w:val="000000"/>
                <w:sz w:val="20"/>
              </w:rPr>
              <w:t>
</w:t>
            </w:r>
            <w:r>
              <w:rPr>
                <w:rFonts w:ascii="Times New Roman"/>
                <w:b w:val="false"/>
                <w:i w:val="false"/>
                <w:color w:val="000000"/>
                <w:sz w:val="20"/>
              </w:rPr>
              <w:t>Код показателя из формы</w:t>
            </w:r>
          </w:p>
          <w:p>
            <w:pPr>
              <w:spacing w:after="20"/>
              <w:ind w:left="20"/>
              <w:jc w:val="both"/>
            </w:pPr>
            <w:r>
              <w:rPr>
                <w:rFonts w:ascii="Times New Roman"/>
                <w:b w:val="false"/>
                <w:i w:val="false"/>
                <w:color w:val="000000"/>
                <w:sz w:val="20"/>
              </w:rPr>
              <w:t>
1-ПБ, указанный в части 5.1</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17" w:id="4638"/>
          <w:p>
            <w:pPr>
              <w:spacing w:after="20"/>
              <w:ind w:left="20"/>
              <w:jc w:val="both"/>
            </w:pPr>
            <w:r>
              <w:rPr>
                <w:rFonts w:ascii="Times New Roman"/>
                <w:b w:val="false"/>
                <w:i w:val="false"/>
                <w:color w:val="000000"/>
                <w:sz w:val="20"/>
              </w:rPr>
              <w:t>
Экспорттық және импорттық операциялар бойынша нақтылау</w:t>
            </w:r>
          </w:p>
          <w:bookmarkEnd w:id="4638"/>
          <w:p>
            <w:pPr>
              <w:spacing w:after="20"/>
              <w:ind w:left="20"/>
              <w:jc w:val="both"/>
            </w:pPr>
            <w:r>
              <w:rPr>
                <w:rFonts w:ascii="Times New Roman"/>
                <w:b w:val="false"/>
                <w:i w:val="false"/>
                <w:color w:val="000000"/>
                <w:sz w:val="20"/>
              </w:rPr>
              <w:t>
Детализация по экспортным и импортным операциям</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18" w:id="4639"/>
          <w:p>
            <w:pPr>
              <w:spacing w:after="20"/>
              <w:ind w:left="20"/>
              <w:jc w:val="both"/>
            </w:pPr>
            <w:r>
              <w:rPr>
                <w:rFonts w:ascii="Times New Roman"/>
                <w:b w:val="false"/>
                <w:i w:val="false"/>
                <w:color w:val="000000"/>
                <w:sz w:val="20"/>
              </w:rPr>
              <w:t>
Б бағанын-да көрсетіл-ген көрсет-кіш бойынша берешек</w:t>
            </w:r>
          </w:p>
          <w:bookmarkEnd w:id="4639"/>
          <w:p>
            <w:pPr>
              <w:spacing w:after="20"/>
              <w:ind w:left="20"/>
              <w:jc w:val="both"/>
            </w:pPr>
            <w:r>
              <w:rPr>
                <w:rFonts w:ascii="Times New Roman"/>
                <w:b w:val="false"/>
                <w:i w:val="false"/>
                <w:color w:val="000000"/>
                <w:sz w:val="20"/>
              </w:rPr>
              <w:t>
Задолженность по показателю, указанной в графе Б</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ішінде/В том числе: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19" w:id="4640"/>
          <w:p>
            <w:pPr>
              <w:spacing w:after="20"/>
              <w:ind w:left="20"/>
              <w:jc w:val="both"/>
            </w:pPr>
            <w:r>
              <w:rPr>
                <w:rFonts w:ascii="Times New Roman"/>
                <w:b w:val="false"/>
                <w:i w:val="false"/>
                <w:color w:val="000000"/>
                <w:sz w:val="20"/>
              </w:rPr>
              <w:t>
талап етіле-тін</w:t>
            </w:r>
          </w:p>
          <w:bookmarkEnd w:id="4640"/>
          <w:p>
            <w:pPr>
              <w:spacing w:after="20"/>
              <w:ind w:left="20"/>
              <w:jc w:val="both"/>
            </w:pPr>
            <w:r>
              <w:rPr>
                <w:rFonts w:ascii="Times New Roman"/>
                <w:b w:val="false"/>
                <w:i w:val="false"/>
                <w:color w:val="000000"/>
                <w:sz w:val="20"/>
              </w:rPr>
              <w:t>
до востре- бования</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20" w:id="4641"/>
          <w:p>
            <w:pPr>
              <w:spacing w:after="20"/>
              <w:ind w:left="20"/>
              <w:jc w:val="both"/>
            </w:pPr>
            <w:r>
              <w:rPr>
                <w:rFonts w:ascii="Times New Roman"/>
                <w:b w:val="false"/>
                <w:i w:val="false"/>
                <w:color w:val="000000"/>
                <w:sz w:val="20"/>
              </w:rPr>
              <w:t>
5.1-бөлігінде көрсетілген есепті күннен бастап мерзімнің ішінде (айлармен) өтеуге тиіс</w:t>
            </w:r>
          </w:p>
          <w:bookmarkEnd w:id="4641"/>
          <w:p>
            <w:pPr>
              <w:spacing w:after="20"/>
              <w:ind w:left="20"/>
              <w:jc w:val="both"/>
            </w:pPr>
            <w:r>
              <w:rPr>
                <w:rFonts w:ascii="Times New Roman"/>
                <w:b w:val="false"/>
                <w:i w:val="false"/>
                <w:color w:val="000000"/>
                <w:sz w:val="20"/>
              </w:rPr>
              <w:t>
подлежит погашению в течение (месяцев), начиная с отчетной даты, указанной в части 5.1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19-21</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22-24</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21" w:id="4642"/>
          <w:p>
            <w:pPr>
              <w:spacing w:after="20"/>
              <w:ind w:left="20"/>
              <w:jc w:val="both"/>
            </w:pPr>
            <w:r>
              <w:rPr>
                <w:rFonts w:ascii="Times New Roman"/>
                <w:b w:val="false"/>
                <w:i w:val="false"/>
                <w:color w:val="000000"/>
                <w:sz w:val="20"/>
              </w:rPr>
              <w:t>
24 айдан кейін</w:t>
            </w:r>
          </w:p>
          <w:bookmarkEnd w:id="4642"/>
          <w:p>
            <w:pPr>
              <w:spacing w:after="20"/>
              <w:ind w:left="20"/>
              <w:jc w:val="both"/>
            </w:pPr>
            <w:r>
              <w:rPr>
                <w:rFonts w:ascii="Times New Roman"/>
                <w:b w:val="false"/>
                <w:i w:val="false"/>
                <w:color w:val="000000"/>
                <w:sz w:val="20"/>
              </w:rPr>
              <w:t>
после 24 месяца</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22" w:id="4643"/>
          <w:p>
            <w:pPr>
              <w:spacing w:after="20"/>
              <w:ind w:left="20"/>
              <w:jc w:val="both"/>
            </w:pPr>
            <w:r>
              <w:rPr>
                <w:rFonts w:ascii="Times New Roman"/>
                <w:b w:val="false"/>
                <w:i w:val="false"/>
                <w:color w:val="000000"/>
                <w:sz w:val="20"/>
              </w:rPr>
              <w:t>
Барлығы 1-ТБ нысанынан көрсеткіштің коды бойынша</w:t>
            </w:r>
          </w:p>
          <w:bookmarkEnd w:id="4643"/>
          <w:p>
            <w:pPr>
              <w:spacing w:after="20"/>
              <w:ind w:left="20"/>
              <w:jc w:val="both"/>
            </w:pPr>
            <w:r>
              <w:rPr>
                <w:rFonts w:ascii="Times New Roman"/>
                <w:b w:val="false"/>
                <w:i w:val="false"/>
                <w:color w:val="000000"/>
                <w:sz w:val="20"/>
              </w:rPr>
              <w:t>
Всего по показателю из формы 1-ПБ</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23" w:id="4644"/>
          <w:p>
            <w:pPr>
              <w:spacing w:after="20"/>
              <w:ind w:left="20"/>
              <w:jc w:val="both"/>
            </w:pPr>
            <w:r>
              <w:rPr>
                <w:rFonts w:ascii="Times New Roman"/>
                <w:b w:val="false"/>
                <w:i w:val="false"/>
                <w:color w:val="000000"/>
                <w:sz w:val="20"/>
              </w:rPr>
              <w:t xml:space="preserve">
Тауарлар (жұмыстар, қызметтер) экспорты бойынша </w:t>
            </w:r>
          </w:p>
          <w:bookmarkEnd w:id="4644"/>
          <w:p>
            <w:pPr>
              <w:spacing w:after="20"/>
              <w:ind w:left="20"/>
              <w:jc w:val="both"/>
            </w:pPr>
            <w:r>
              <w:rPr>
                <w:rFonts w:ascii="Times New Roman"/>
                <w:b w:val="false"/>
                <w:i w:val="false"/>
                <w:color w:val="000000"/>
                <w:sz w:val="20"/>
              </w:rPr>
              <w:t>
По экспорту товаров (работ, услуг)</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24" w:id="4645"/>
          <w:p>
            <w:pPr>
              <w:spacing w:after="20"/>
              <w:ind w:left="20"/>
              <w:jc w:val="both"/>
            </w:pPr>
            <w:r>
              <w:rPr>
                <w:rFonts w:ascii="Times New Roman"/>
                <w:b w:val="false"/>
                <w:i w:val="false"/>
                <w:color w:val="000000"/>
                <w:sz w:val="20"/>
              </w:rPr>
              <w:t>
Тауарлар (жұмыстар, қызметтер) импорты бойынша</w:t>
            </w:r>
          </w:p>
          <w:bookmarkEnd w:id="4645"/>
          <w:p>
            <w:pPr>
              <w:spacing w:after="20"/>
              <w:ind w:left="20"/>
              <w:jc w:val="both"/>
            </w:pPr>
            <w:r>
              <w:rPr>
                <w:rFonts w:ascii="Times New Roman"/>
                <w:b w:val="false"/>
                <w:i w:val="false"/>
                <w:color w:val="000000"/>
                <w:sz w:val="20"/>
              </w:rPr>
              <w:t>
По импорту товаров (работ, услуг)</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5225" w:id="4646"/>
    <w:p>
      <w:pPr>
        <w:spacing w:after="0"/>
        <w:ind w:left="0"/>
        <w:jc w:val="both"/>
      </w:pPr>
      <w:r>
        <w:rPr>
          <w:rFonts w:ascii="Times New Roman"/>
          <w:b w:val="false"/>
          <w:i w:val="false"/>
          <w:color w:val="000000"/>
          <w:sz w:val="28"/>
        </w:rPr>
        <w:t>
      Қажет болса, кестеге жолдарды қосыңыз</w:t>
      </w:r>
    </w:p>
    <w:bookmarkEnd w:id="4646"/>
    <w:bookmarkStart w:name="z5226" w:id="4647"/>
    <w:p>
      <w:pPr>
        <w:spacing w:after="0"/>
        <w:ind w:left="0"/>
        <w:jc w:val="both"/>
      </w:pPr>
      <w:r>
        <w:rPr>
          <w:rFonts w:ascii="Times New Roman"/>
          <w:b w:val="false"/>
          <w:i w:val="false"/>
          <w:color w:val="000000"/>
          <w:sz w:val="28"/>
        </w:rPr>
        <w:t xml:space="preserve">
      </w:t>
      </w:r>
      <w:r>
        <w:rPr>
          <w:rFonts w:ascii="Times New Roman"/>
          <w:b/>
          <w:i w:val="false"/>
          <w:color w:val="000000"/>
          <w:sz w:val="28"/>
        </w:rPr>
        <w:t>В случае необходимости, добавьте строки в таблицу</w:t>
      </w:r>
    </w:p>
    <w:bookmarkEnd w:id="4647"/>
    <w:bookmarkStart w:name="z5227" w:id="4648"/>
    <w:p>
      <w:pPr>
        <w:spacing w:after="0"/>
        <w:ind w:left="0"/>
        <w:jc w:val="both"/>
      </w:pPr>
      <w:r>
        <w:rPr>
          <w:rFonts w:ascii="Times New Roman"/>
          <w:b w:val="false"/>
          <w:i w:val="false"/>
          <w:color w:val="000000"/>
          <w:sz w:val="28"/>
        </w:rPr>
        <w:t>
      6-бөлім. Берешектің валюталық құрылымы</w:t>
      </w:r>
    </w:p>
    <w:bookmarkEnd w:id="4648"/>
    <w:bookmarkStart w:name="z5228" w:id="4649"/>
    <w:p>
      <w:pPr>
        <w:spacing w:after="0"/>
        <w:ind w:left="0"/>
        <w:jc w:val="both"/>
      </w:pPr>
      <w:r>
        <w:rPr>
          <w:rFonts w:ascii="Times New Roman"/>
          <w:b w:val="false"/>
          <w:i w:val="false"/>
          <w:color w:val="000000"/>
          <w:sz w:val="28"/>
        </w:rPr>
        <w:t xml:space="preserve">
      </w:t>
      </w:r>
      <w:r>
        <w:rPr>
          <w:rFonts w:ascii="Times New Roman"/>
          <w:b/>
          <w:i w:val="false"/>
          <w:color w:val="000000"/>
          <w:sz w:val="28"/>
        </w:rPr>
        <w:t>Раздел 6. Валютная структура задолженности</w:t>
      </w:r>
    </w:p>
    <w:bookmarkEnd w:id="4649"/>
    <w:bookmarkStart w:name="z5229" w:id="4650"/>
    <w:p>
      <w:pPr>
        <w:spacing w:after="0"/>
        <w:ind w:left="0"/>
        <w:jc w:val="both"/>
      </w:pPr>
      <w:r>
        <w:rPr>
          <w:rFonts w:ascii="Times New Roman"/>
          <w:b w:val="false"/>
          <w:i w:val="false"/>
          <w:color w:val="000000"/>
          <w:sz w:val="28"/>
        </w:rPr>
        <w:t>
      6.1 "Бейрезиденттерге қойылатын қаржылық талаптар және олардың алдындағы міндеттемелер туралы есепте" (индексі 1-ТБ, кезеңділігі тоқсандық) көрсетілген берешек туралы ақпарат, валюталық құрылымды осы есеп бойынша ұсыну қажет (Ұлттық Банк толтырады)</w:t>
      </w:r>
    </w:p>
    <w:bookmarkEnd w:id="4650"/>
    <w:bookmarkStart w:name="z5230" w:id="4651"/>
    <w:p>
      <w:pPr>
        <w:spacing w:after="0"/>
        <w:ind w:left="0"/>
        <w:jc w:val="both"/>
      </w:pPr>
      <w:r>
        <w:rPr>
          <w:rFonts w:ascii="Times New Roman"/>
          <w:b w:val="false"/>
          <w:i w:val="false"/>
          <w:color w:val="000000"/>
          <w:sz w:val="28"/>
        </w:rPr>
        <w:t xml:space="preserve">
      </w:t>
      </w:r>
      <w:r>
        <w:rPr>
          <w:rFonts w:ascii="Times New Roman"/>
          <w:b/>
          <w:i w:val="false"/>
          <w:color w:val="000000"/>
          <w:sz w:val="28"/>
        </w:rPr>
        <w:t>6.1 Информация о задолженности, отраженной в "Отчете о финансовых требованиях к нерезидентам и обязательствах перед ними" (индекс 1-ПБ, периодичность квартальная), по которой представляется валютная структура (заполняется Национальным Банком)</w:t>
      </w:r>
    </w:p>
    <w:bookmarkEnd w:id="465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31" w:id="4652"/>
          <w:p>
            <w:pPr>
              <w:spacing w:after="20"/>
              <w:ind w:left="20"/>
              <w:jc w:val="both"/>
            </w:pPr>
            <w:r>
              <w:rPr>
                <w:rFonts w:ascii="Times New Roman"/>
                <w:b w:val="false"/>
                <w:i w:val="false"/>
                <w:color w:val="000000"/>
                <w:sz w:val="20"/>
              </w:rPr>
              <w:t>
Сұралған ақпараттың санаты, осы санат бойынша валюталық құрылымды ұсыну қажет</w:t>
            </w:r>
          </w:p>
          <w:bookmarkEnd w:id="4652"/>
          <w:p>
            <w:pPr>
              <w:spacing w:after="20"/>
              <w:ind w:left="20"/>
              <w:jc w:val="both"/>
            </w:pPr>
            <w:r>
              <w:rPr>
                <w:rFonts w:ascii="Times New Roman"/>
                <w:b w:val="false"/>
                <w:i w:val="false"/>
                <w:color w:val="000000"/>
                <w:sz w:val="20"/>
              </w:rPr>
              <w:t>
Категория запрашиваемой информации, по которой следует представить валютную структуру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32" w:id="4653"/>
          <w:p>
            <w:pPr>
              <w:spacing w:after="20"/>
              <w:ind w:left="20"/>
              <w:jc w:val="both"/>
            </w:pPr>
            <w:r>
              <w:rPr>
                <w:rFonts w:ascii="Times New Roman"/>
                <w:b w:val="false"/>
                <w:i w:val="false"/>
                <w:color w:val="000000"/>
                <w:sz w:val="20"/>
              </w:rPr>
              <w:t>
☐Бейрезиденттерге талаптар</w:t>
            </w:r>
          </w:p>
          <w:bookmarkEnd w:id="4653"/>
          <w:p>
            <w:pPr>
              <w:spacing w:after="20"/>
              <w:ind w:left="20"/>
              <w:jc w:val="both"/>
            </w:pPr>
            <w:r>
              <w:rPr>
                <w:rFonts w:ascii="Times New Roman"/>
                <w:b w:val="false"/>
                <w:i w:val="false"/>
                <w:color w:val="000000"/>
                <w:sz w:val="20"/>
              </w:rPr>
              <w:t>
Требования к нерезидентам</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33" w:id="4654"/>
          <w:p>
            <w:pPr>
              <w:spacing w:after="20"/>
              <w:ind w:left="20"/>
              <w:jc w:val="both"/>
            </w:pPr>
            <w:r>
              <w:rPr>
                <w:rFonts w:ascii="Times New Roman"/>
                <w:b w:val="false"/>
                <w:i w:val="false"/>
                <w:color w:val="000000"/>
                <w:sz w:val="20"/>
              </w:rPr>
              <w:t>
☐Бейрезиденттердің алдындағы міндеттемелер</w:t>
            </w:r>
          </w:p>
          <w:bookmarkEnd w:id="4654"/>
          <w:p>
            <w:pPr>
              <w:spacing w:after="20"/>
              <w:ind w:left="20"/>
              <w:jc w:val="both"/>
            </w:pPr>
            <w:r>
              <w:rPr>
                <w:rFonts w:ascii="Times New Roman"/>
                <w:b w:val="false"/>
                <w:i w:val="false"/>
                <w:color w:val="000000"/>
                <w:sz w:val="20"/>
              </w:rPr>
              <w:t>
Обязательства перед нерезидентами</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34" w:id="4655"/>
          <w:p>
            <w:pPr>
              <w:spacing w:after="20"/>
              <w:ind w:left="20"/>
              <w:jc w:val="both"/>
            </w:pPr>
            <w:r>
              <w:rPr>
                <w:rFonts w:ascii="Times New Roman"/>
                <w:b w:val="false"/>
                <w:i w:val="false"/>
                <w:color w:val="000000"/>
                <w:sz w:val="20"/>
              </w:rPr>
              <w:t>
Қаржылық құрал, осы құрал бойынша валюталық құрылымды ұсыну қажет</w:t>
            </w:r>
          </w:p>
          <w:bookmarkEnd w:id="4655"/>
          <w:p>
            <w:pPr>
              <w:spacing w:after="20"/>
              <w:ind w:left="20"/>
              <w:jc w:val="both"/>
            </w:pPr>
            <w:r>
              <w:rPr>
                <w:rFonts w:ascii="Times New Roman"/>
                <w:b w:val="false"/>
                <w:i w:val="false"/>
                <w:color w:val="000000"/>
                <w:sz w:val="20"/>
              </w:rPr>
              <w:t>
Финансовый инструмент, по которому следует представить валютную структуру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35" w:id="4656"/>
          <w:p>
            <w:pPr>
              <w:spacing w:after="20"/>
              <w:ind w:left="20"/>
              <w:jc w:val="both"/>
            </w:pPr>
            <w:r>
              <w:rPr>
                <w:rFonts w:ascii="Times New Roman"/>
                <w:b w:val="false"/>
                <w:i w:val="false"/>
                <w:color w:val="000000"/>
                <w:sz w:val="20"/>
              </w:rPr>
              <w:t>
☐ Колма-қол шетел валютасы мен депозиттер</w:t>
            </w:r>
          </w:p>
          <w:bookmarkEnd w:id="4656"/>
          <w:p>
            <w:pPr>
              <w:spacing w:after="20"/>
              <w:ind w:left="20"/>
              <w:jc w:val="both"/>
            </w:pPr>
            <w:r>
              <w:rPr>
                <w:rFonts w:ascii="Times New Roman"/>
                <w:b w:val="false"/>
                <w:i w:val="false"/>
                <w:color w:val="000000"/>
                <w:sz w:val="20"/>
              </w:rPr>
              <w:t>
Наличная иностранная валюта и депозиты</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36" w:id="4657"/>
          <w:p>
            <w:pPr>
              <w:spacing w:after="20"/>
              <w:ind w:left="20"/>
              <w:jc w:val="both"/>
            </w:pPr>
            <w:r>
              <w:rPr>
                <w:rFonts w:ascii="Times New Roman"/>
                <w:b w:val="false"/>
                <w:i w:val="false"/>
                <w:color w:val="000000"/>
                <w:sz w:val="20"/>
              </w:rPr>
              <w:t>
☐ Несиелер және заемдар</w:t>
            </w:r>
          </w:p>
          <w:bookmarkEnd w:id="4657"/>
          <w:p>
            <w:pPr>
              <w:spacing w:after="20"/>
              <w:ind w:left="20"/>
              <w:jc w:val="both"/>
            </w:pPr>
            <w:r>
              <w:rPr>
                <w:rFonts w:ascii="Times New Roman"/>
                <w:b w:val="false"/>
                <w:i w:val="false"/>
                <w:color w:val="000000"/>
                <w:sz w:val="20"/>
              </w:rPr>
              <w:t>
Ссуды и займы</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37" w:id="4658"/>
          <w:p>
            <w:pPr>
              <w:spacing w:after="20"/>
              <w:ind w:left="20"/>
              <w:jc w:val="both"/>
            </w:pPr>
            <w:r>
              <w:rPr>
                <w:rFonts w:ascii="Times New Roman"/>
                <w:b w:val="false"/>
                <w:i w:val="false"/>
                <w:color w:val="000000"/>
                <w:sz w:val="20"/>
              </w:rPr>
              <w:t>
☐ Саудалық (коммерциялық) кредиттер</w:t>
            </w:r>
          </w:p>
          <w:bookmarkEnd w:id="4658"/>
          <w:p>
            <w:pPr>
              <w:spacing w:after="20"/>
              <w:ind w:left="20"/>
              <w:jc w:val="both"/>
            </w:pPr>
            <w:r>
              <w:rPr>
                <w:rFonts w:ascii="Times New Roman"/>
                <w:b w:val="false"/>
                <w:i w:val="false"/>
                <w:color w:val="000000"/>
                <w:sz w:val="20"/>
              </w:rPr>
              <w:t>
Торговые (коммерческие) кредиты</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38" w:id="4659"/>
          <w:p>
            <w:pPr>
              <w:spacing w:after="20"/>
              <w:ind w:left="20"/>
              <w:jc w:val="both"/>
            </w:pPr>
            <w:r>
              <w:rPr>
                <w:rFonts w:ascii="Times New Roman"/>
                <w:b w:val="false"/>
                <w:i w:val="false"/>
                <w:color w:val="000000"/>
                <w:sz w:val="20"/>
              </w:rPr>
              <w:t>
☐ Басқа да берешек</w:t>
            </w:r>
          </w:p>
          <w:bookmarkEnd w:id="4659"/>
          <w:p>
            <w:pPr>
              <w:spacing w:after="20"/>
              <w:ind w:left="20"/>
              <w:jc w:val="both"/>
            </w:pPr>
            <w:r>
              <w:rPr>
                <w:rFonts w:ascii="Times New Roman"/>
                <w:b w:val="false"/>
                <w:i w:val="false"/>
                <w:color w:val="000000"/>
                <w:sz w:val="20"/>
              </w:rPr>
              <w:t>
Прочая задолженность</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39" w:id="4660"/>
          <w:p>
            <w:pPr>
              <w:spacing w:after="20"/>
              <w:ind w:left="20"/>
              <w:jc w:val="both"/>
            </w:pPr>
            <w:r>
              <w:rPr>
                <w:rFonts w:ascii="Times New Roman"/>
                <w:b w:val="false"/>
                <w:i w:val="false"/>
                <w:color w:val="000000"/>
                <w:sz w:val="20"/>
              </w:rPr>
              <w:t>
1-ТБ нысанынанкөрсеткіштің коды</w:t>
            </w:r>
          </w:p>
          <w:bookmarkEnd w:id="4660"/>
          <w:p>
            <w:pPr>
              <w:spacing w:after="20"/>
              <w:ind w:left="20"/>
              <w:jc w:val="both"/>
            </w:pPr>
            <w:r>
              <w:rPr>
                <w:rFonts w:ascii="Times New Roman"/>
                <w:b w:val="false"/>
                <w:i w:val="false"/>
                <w:color w:val="000000"/>
                <w:sz w:val="20"/>
              </w:rPr>
              <w:t>
Код показателя из формы 1-ПБ</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40" w:id="4661"/>
          <w:p>
            <w:pPr>
              <w:spacing w:after="20"/>
              <w:ind w:left="20"/>
              <w:jc w:val="both"/>
            </w:pPr>
            <w:r>
              <w:rPr>
                <w:rFonts w:ascii="Times New Roman"/>
                <w:b w:val="false"/>
                <w:i w:val="false"/>
                <w:color w:val="000000"/>
                <w:sz w:val="20"/>
              </w:rPr>
              <w:t>
Задолженность на</w:t>
            </w:r>
          </w:p>
          <w:bookmarkEnd w:id="4661"/>
          <w:p>
            <w:pPr>
              <w:spacing w:after="20"/>
              <w:ind w:left="20"/>
              <w:jc w:val="both"/>
            </w:pPr>
            <w:r>
              <w:rPr>
                <w:rFonts w:ascii="Times New Roman"/>
                <w:b w:val="false"/>
                <w:i w:val="false"/>
                <w:color w:val="000000"/>
                <w:sz w:val="20"/>
              </w:rPr>
              <w:t>
</w:t>
            </w:r>
            <w:r>
              <w:rPr>
                <w:rFonts w:ascii="Times New Roman"/>
                <w:b w:val="false"/>
                <w:i w:val="false"/>
                <w:color w:val="000000"/>
                <w:sz w:val="20"/>
              </w:rPr>
              <w:t>_______________________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(күнін көрсетіңіз/указать дату)</w:t>
            </w:r>
          </w:p>
          <w:p>
            <w:pPr>
              <w:spacing w:after="20"/>
              <w:ind w:left="20"/>
              <w:jc w:val="both"/>
            </w:pPr>
            <w:r>
              <w:rPr>
                <w:rFonts w:ascii="Times New Roman"/>
                <w:b w:val="false"/>
                <w:i w:val="false"/>
                <w:color w:val="000000"/>
                <w:sz w:val="20"/>
              </w:rPr>
              <w:t>
</w:t>
            </w:r>
            <w:r>
              <w:rPr>
                <w:rFonts w:ascii="Times New Roman"/>
                <w:b w:val="false"/>
                <w:i w:val="false"/>
                <w:color w:val="000000"/>
                <w:sz w:val="20"/>
              </w:rPr>
              <w:t>жағдайы бойынша берешек</w:t>
            </w:r>
          </w:p>
          <w:p>
            <w:pPr>
              <w:spacing w:after="20"/>
              <w:ind w:left="20"/>
              <w:jc w:val="both"/>
            </w:pPr>
            <w:r>
              <w:rPr>
                <w:rFonts w:ascii="Times New Roman"/>
                <w:b w:val="false"/>
                <w:i w:val="false"/>
                <w:color w:val="000000"/>
                <w:sz w:val="20"/>
              </w:rPr>
              <w:t>
</w:t>
            </w:r>
            <w:r>
              <w:rPr>
                <w:rFonts w:ascii="Times New Roman"/>
                <w:b w:val="false"/>
                <w:i w:val="false"/>
                <w:color w:val="000000"/>
                <w:sz w:val="20"/>
              </w:rPr>
              <w:t>(бұдан әрі – есепті күн/</w:t>
            </w:r>
          </w:p>
          <w:p>
            <w:pPr>
              <w:spacing w:after="20"/>
              <w:ind w:left="20"/>
              <w:jc w:val="both"/>
            </w:pPr>
            <w:r>
              <w:rPr>
                <w:rFonts w:ascii="Times New Roman"/>
                <w:b w:val="false"/>
                <w:i w:val="false"/>
                <w:color w:val="000000"/>
                <w:sz w:val="20"/>
              </w:rPr>
              <w:t>
</w:t>
            </w:r>
            <w:r>
              <w:rPr>
                <w:rFonts w:ascii="Times New Roman"/>
                <w:b w:val="false"/>
                <w:i w:val="false"/>
                <w:color w:val="000000"/>
                <w:sz w:val="20"/>
              </w:rPr>
              <w:t>далее - отчетная дата)</w:t>
            </w:r>
          </w:p>
          <w:p>
            <w:pPr>
              <w:spacing w:after="20"/>
              <w:ind w:left="20"/>
              <w:jc w:val="both"/>
            </w:pPr>
            <w:r>
              <w:rPr>
                <w:rFonts w:ascii="Times New Roman"/>
                <w:b w:val="false"/>
                <w:i w:val="false"/>
                <w:color w:val="000000"/>
                <w:sz w:val="20"/>
              </w:rPr>
              <w:t>
</w:t>
            </w:r>
            <w:r>
              <w:rPr>
                <w:rFonts w:ascii="Times New Roman"/>
                <w:b w:val="false"/>
                <w:i w:val="false"/>
                <w:color w:val="000000"/>
                <w:sz w:val="20"/>
              </w:rPr>
              <w:t>(мың АҚШ долларымен./</w:t>
            </w:r>
          </w:p>
          <w:p>
            <w:pPr>
              <w:spacing w:after="20"/>
              <w:ind w:left="20"/>
              <w:jc w:val="both"/>
            </w:pPr>
            <w:r>
              <w:rPr>
                <w:rFonts w:ascii="Times New Roman"/>
                <w:b w:val="false"/>
                <w:i w:val="false"/>
                <w:color w:val="000000"/>
                <w:sz w:val="20"/>
              </w:rPr>
              <w:t>
в тысячах долларов США)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5247" w:id="4662"/>
    <w:p>
      <w:pPr>
        <w:spacing w:after="0"/>
        <w:ind w:left="0"/>
        <w:jc w:val="both"/>
      </w:pPr>
      <w:r>
        <w:rPr>
          <w:rFonts w:ascii="Times New Roman"/>
          <w:b w:val="false"/>
          <w:i w:val="false"/>
          <w:color w:val="000000"/>
          <w:sz w:val="28"/>
        </w:rPr>
        <w:t>
      6.2 Берешектің валюталық құрылымы (мың АҚШ долларымен)</w:t>
      </w:r>
    </w:p>
    <w:bookmarkEnd w:id="4662"/>
    <w:bookmarkStart w:name="z5248" w:id="4663"/>
    <w:p>
      <w:pPr>
        <w:spacing w:after="0"/>
        <w:ind w:left="0"/>
        <w:jc w:val="both"/>
      </w:pPr>
      <w:r>
        <w:rPr>
          <w:rFonts w:ascii="Times New Roman"/>
          <w:b w:val="false"/>
          <w:i w:val="false"/>
          <w:color w:val="000000"/>
          <w:sz w:val="28"/>
        </w:rPr>
        <w:t xml:space="preserve">
      </w:t>
      </w:r>
      <w:r>
        <w:rPr>
          <w:rFonts w:ascii="Times New Roman"/>
          <w:b/>
          <w:i w:val="false"/>
          <w:color w:val="000000"/>
          <w:sz w:val="28"/>
        </w:rPr>
        <w:t>6.2 Валютная структура задолженности (в тысячах долларов Соединенных Штатов Америки (далее – США)</w:t>
      </w:r>
    </w:p>
    <w:bookmarkEnd w:id="466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49" w:id="4664"/>
          <w:p>
            <w:pPr>
              <w:spacing w:after="20"/>
              <w:ind w:left="20"/>
              <w:jc w:val="both"/>
            </w:pPr>
            <w:r>
              <w:rPr>
                <w:rFonts w:ascii="Times New Roman"/>
                <w:b w:val="false"/>
                <w:i w:val="false"/>
                <w:color w:val="000000"/>
                <w:sz w:val="20"/>
              </w:rPr>
              <w:t>
6.1-бөлігінде көрсетілген 1-ТБ нысанынан көрсеткіштің коды</w:t>
            </w:r>
          </w:p>
          <w:bookmarkEnd w:id="4664"/>
          <w:p>
            <w:pPr>
              <w:spacing w:after="20"/>
              <w:ind w:left="20"/>
              <w:jc w:val="both"/>
            </w:pPr>
            <w:r>
              <w:rPr>
                <w:rFonts w:ascii="Times New Roman"/>
                <w:b w:val="false"/>
                <w:i w:val="false"/>
                <w:color w:val="000000"/>
                <w:sz w:val="20"/>
              </w:rPr>
              <w:t>
Код показателя из формы 1-ПБ, указанный в части 6.1</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50" w:id="4665"/>
          <w:p>
            <w:pPr>
              <w:spacing w:after="20"/>
              <w:ind w:left="20"/>
              <w:jc w:val="both"/>
            </w:pPr>
            <w:r>
              <w:rPr>
                <w:rFonts w:ascii="Times New Roman"/>
                <w:b w:val="false"/>
                <w:i w:val="false"/>
                <w:color w:val="000000"/>
                <w:sz w:val="20"/>
              </w:rPr>
              <w:t>
6.1-бөлігінде көрсетілген берешек</w:t>
            </w:r>
          </w:p>
          <w:bookmarkEnd w:id="4665"/>
          <w:p>
            <w:pPr>
              <w:spacing w:after="20"/>
              <w:ind w:left="20"/>
              <w:jc w:val="both"/>
            </w:pPr>
            <w:r>
              <w:rPr>
                <w:rFonts w:ascii="Times New Roman"/>
                <w:b w:val="false"/>
                <w:i w:val="false"/>
                <w:color w:val="000000"/>
                <w:sz w:val="20"/>
              </w:rPr>
              <w:t>
Задолженность, указанная в части 6.1</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Валюта түрлері бойынша/По видам валют</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51" w:id="4666"/>
          <w:p>
            <w:pPr>
              <w:spacing w:after="20"/>
              <w:ind w:left="20"/>
              <w:jc w:val="both"/>
            </w:pPr>
            <w:r>
              <w:rPr>
                <w:rFonts w:ascii="Times New Roman"/>
                <w:b w:val="false"/>
                <w:i w:val="false"/>
                <w:color w:val="000000"/>
                <w:sz w:val="20"/>
              </w:rPr>
              <w:t>
теңге</w:t>
            </w:r>
          </w:p>
          <w:bookmarkEnd w:id="4666"/>
          <w:p>
            <w:pPr>
              <w:spacing w:after="20"/>
              <w:ind w:left="20"/>
              <w:jc w:val="both"/>
            </w:pPr>
            <w:r>
              <w:rPr>
                <w:rFonts w:ascii="Times New Roman"/>
                <w:b w:val="false"/>
                <w:i w:val="false"/>
                <w:color w:val="000000"/>
                <w:sz w:val="20"/>
              </w:rPr>
              <w:t>
теңге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52" w:id="4667"/>
          <w:p>
            <w:pPr>
              <w:spacing w:after="20"/>
              <w:ind w:left="20"/>
              <w:jc w:val="both"/>
            </w:pPr>
            <w:r>
              <w:rPr>
                <w:rFonts w:ascii="Times New Roman"/>
                <w:b w:val="false"/>
                <w:i w:val="false"/>
                <w:color w:val="000000"/>
                <w:sz w:val="20"/>
              </w:rPr>
              <w:t>
АҚШ доллары</w:t>
            </w:r>
          </w:p>
          <w:bookmarkEnd w:id="4667"/>
          <w:p>
            <w:pPr>
              <w:spacing w:after="20"/>
              <w:ind w:left="20"/>
              <w:jc w:val="both"/>
            </w:pPr>
            <w:r>
              <w:rPr>
                <w:rFonts w:ascii="Times New Roman"/>
                <w:b w:val="false"/>
                <w:i w:val="false"/>
                <w:color w:val="000000"/>
                <w:sz w:val="20"/>
              </w:rPr>
              <w:t>
доллар США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53" w:id="4668"/>
          <w:p>
            <w:pPr>
              <w:spacing w:after="20"/>
              <w:ind w:left="20"/>
              <w:jc w:val="both"/>
            </w:pPr>
            <w:r>
              <w:rPr>
                <w:rFonts w:ascii="Times New Roman"/>
                <w:b w:val="false"/>
                <w:i w:val="false"/>
                <w:color w:val="000000"/>
                <w:sz w:val="20"/>
              </w:rPr>
              <w:t>
еуро</w:t>
            </w:r>
          </w:p>
          <w:bookmarkEnd w:id="4668"/>
          <w:p>
            <w:pPr>
              <w:spacing w:after="20"/>
              <w:ind w:left="20"/>
              <w:jc w:val="both"/>
            </w:pPr>
            <w:r>
              <w:rPr>
                <w:rFonts w:ascii="Times New Roman"/>
                <w:b w:val="false"/>
                <w:i w:val="false"/>
                <w:color w:val="000000"/>
                <w:sz w:val="20"/>
              </w:rPr>
              <w:t>
евро</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54" w:id="4669"/>
          <w:p>
            <w:pPr>
              <w:spacing w:after="20"/>
              <w:ind w:left="20"/>
              <w:jc w:val="both"/>
            </w:pPr>
            <w:r>
              <w:rPr>
                <w:rFonts w:ascii="Times New Roman"/>
                <w:b w:val="false"/>
                <w:i w:val="false"/>
                <w:color w:val="000000"/>
                <w:sz w:val="20"/>
              </w:rPr>
              <w:t>
Ресей рублі</w:t>
            </w:r>
          </w:p>
          <w:bookmarkEnd w:id="4669"/>
          <w:p>
            <w:pPr>
              <w:spacing w:after="20"/>
              <w:ind w:left="20"/>
              <w:jc w:val="both"/>
            </w:pPr>
            <w:r>
              <w:rPr>
                <w:rFonts w:ascii="Times New Roman"/>
                <w:b w:val="false"/>
                <w:i w:val="false"/>
                <w:color w:val="000000"/>
                <w:sz w:val="20"/>
              </w:rPr>
              <w:t>
Российский рубль</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55" w:id="4670"/>
          <w:p>
            <w:pPr>
              <w:spacing w:after="20"/>
              <w:ind w:left="20"/>
              <w:jc w:val="both"/>
            </w:pPr>
            <w:r>
              <w:rPr>
                <w:rFonts w:ascii="Times New Roman"/>
                <w:b w:val="false"/>
                <w:i w:val="false"/>
                <w:color w:val="000000"/>
                <w:sz w:val="20"/>
              </w:rPr>
              <w:t>
Швейцар франкі</w:t>
            </w:r>
          </w:p>
          <w:bookmarkEnd w:id="4670"/>
          <w:p>
            <w:pPr>
              <w:spacing w:after="20"/>
              <w:ind w:left="20"/>
              <w:jc w:val="both"/>
            </w:pPr>
            <w:r>
              <w:rPr>
                <w:rFonts w:ascii="Times New Roman"/>
                <w:b w:val="false"/>
                <w:i w:val="false"/>
                <w:color w:val="000000"/>
                <w:sz w:val="20"/>
              </w:rPr>
              <w:t>
Швейцарский франк</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56" w:id="4671"/>
          <w:p>
            <w:pPr>
              <w:spacing w:after="20"/>
              <w:ind w:left="20"/>
              <w:jc w:val="both"/>
            </w:pPr>
            <w:r>
              <w:rPr>
                <w:rFonts w:ascii="Times New Roman"/>
                <w:b w:val="false"/>
                <w:i w:val="false"/>
                <w:color w:val="000000"/>
                <w:sz w:val="20"/>
              </w:rPr>
              <w:t>
Арнайы қарыз алу құқықтары</w:t>
            </w:r>
          </w:p>
          <w:bookmarkEnd w:id="4671"/>
          <w:p>
            <w:pPr>
              <w:spacing w:after="20"/>
              <w:ind w:left="20"/>
              <w:jc w:val="both"/>
            </w:pPr>
            <w:r>
              <w:rPr>
                <w:rFonts w:ascii="Times New Roman"/>
                <w:b w:val="false"/>
                <w:i w:val="false"/>
                <w:color w:val="000000"/>
                <w:sz w:val="20"/>
              </w:rPr>
              <w:t>
Специальные права заимствования</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57" w:id="4672"/>
          <w:p>
            <w:pPr>
              <w:spacing w:after="20"/>
              <w:ind w:left="20"/>
              <w:jc w:val="both"/>
            </w:pPr>
            <w:r>
              <w:rPr>
                <w:rFonts w:ascii="Times New Roman"/>
                <w:b w:val="false"/>
                <w:i w:val="false"/>
                <w:color w:val="000000"/>
                <w:sz w:val="20"/>
              </w:rPr>
              <w:t>
Канада доллары</w:t>
            </w:r>
          </w:p>
          <w:bookmarkEnd w:id="4672"/>
          <w:p>
            <w:pPr>
              <w:spacing w:after="20"/>
              <w:ind w:left="20"/>
              <w:jc w:val="both"/>
            </w:pPr>
            <w:r>
              <w:rPr>
                <w:rFonts w:ascii="Times New Roman"/>
                <w:b w:val="false"/>
                <w:i w:val="false"/>
                <w:color w:val="000000"/>
                <w:sz w:val="20"/>
              </w:rPr>
              <w:t>
Канадский доллар</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58" w:id="4673"/>
          <w:p>
            <w:pPr>
              <w:spacing w:after="20"/>
              <w:ind w:left="20"/>
              <w:jc w:val="both"/>
            </w:pPr>
            <w:r>
              <w:rPr>
                <w:rFonts w:ascii="Times New Roman"/>
                <w:b w:val="false"/>
                <w:i w:val="false"/>
                <w:color w:val="000000"/>
                <w:sz w:val="20"/>
              </w:rPr>
              <w:t>
Қытай юаньі</w:t>
            </w:r>
          </w:p>
          <w:bookmarkEnd w:id="4673"/>
          <w:p>
            <w:pPr>
              <w:spacing w:after="20"/>
              <w:ind w:left="20"/>
              <w:jc w:val="both"/>
            </w:pPr>
            <w:r>
              <w:rPr>
                <w:rFonts w:ascii="Times New Roman"/>
                <w:b w:val="false"/>
                <w:i w:val="false"/>
                <w:color w:val="000000"/>
                <w:sz w:val="20"/>
              </w:rPr>
              <w:t>
Китайский юань</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59" w:id="4674"/>
          <w:p>
            <w:pPr>
              <w:spacing w:after="20"/>
              <w:ind w:left="20"/>
              <w:jc w:val="both"/>
            </w:pPr>
            <w:r>
              <w:rPr>
                <w:rFonts w:ascii="Times New Roman"/>
                <w:b w:val="false"/>
                <w:i w:val="false"/>
                <w:color w:val="000000"/>
                <w:sz w:val="20"/>
              </w:rPr>
              <w:t>
Басқа валюта түрлері/</w:t>
            </w:r>
          </w:p>
          <w:bookmarkEnd w:id="4674"/>
          <w:p>
            <w:pPr>
              <w:spacing w:after="20"/>
              <w:ind w:left="20"/>
              <w:jc w:val="both"/>
            </w:pPr>
            <w:r>
              <w:rPr>
                <w:rFonts w:ascii="Times New Roman"/>
                <w:b w:val="false"/>
                <w:i w:val="false"/>
                <w:color w:val="000000"/>
                <w:sz w:val="20"/>
              </w:rPr>
              <w:t>
Другие виды валют</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5260" w:id="4675"/>
    <w:p>
      <w:pPr>
        <w:spacing w:after="0"/>
        <w:ind w:left="0"/>
        <w:jc w:val="both"/>
      </w:pPr>
      <w:r>
        <w:rPr>
          <w:rFonts w:ascii="Times New Roman"/>
          <w:b w:val="false"/>
          <w:i w:val="false"/>
          <w:color w:val="000000"/>
          <w:sz w:val="28"/>
        </w:rPr>
        <w:t>
      Қажет болса, кестеге жолдарды қосыңыз</w:t>
      </w:r>
    </w:p>
    <w:bookmarkEnd w:id="4675"/>
    <w:bookmarkStart w:name="z5261" w:id="4676"/>
    <w:p>
      <w:pPr>
        <w:spacing w:after="0"/>
        <w:ind w:left="0"/>
        <w:jc w:val="both"/>
      </w:pPr>
      <w:r>
        <w:rPr>
          <w:rFonts w:ascii="Times New Roman"/>
          <w:b w:val="false"/>
          <w:i w:val="false"/>
          <w:color w:val="000000"/>
          <w:sz w:val="28"/>
        </w:rPr>
        <w:t xml:space="preserve">
      </w:t>
      </w:r>
      <w:r>
        <w:rPr>
          <w:rFonts w:ascii="Times New Roman"/>
          <w:b/>
          <w:i w:val="false"/>
          <w:color w:val="000000"/>
          <w:sz w:val="28"/>
        </w:rPr>
        <w:t>В случае необходимости, добавьте строки в таблицу</w:t>
      </w:r>
    </w:p>
    <w:bookmarkEnd w:id="4676"/>
    <w:bookmarkStart w:name="z5262" w:id="4677"/>
    <w:p>
      <w:pPr>
        <w:spacing w:after="0"/>
        <w:ind w:left="0"/>
        <w:jc w:val="both"/>
      </w:pPr>
      <w:r>
        <w:rPr>
          <w:rFonts w:ascii="Times New Roman"/>
          <w:b w:val="false"/>
          <w:i w:val="false"/>
          <w:color w:val="000000"/>
          <w:sz w:val="28"/>
        </w:rPr>
        <w:t>
      Ынтымақтастығыңыз үшін рахмет!</w:t>
      </w:r>
    </w:p>
    <w:bookmarkEnd w:id="4677"/>
    <w:bookmarkStart w:name="z5263" w:id="4678"/>
    <w:p>
      <w:pPr>
        <w:spacing w:after="0"/>
        <w:ind w:left="0"/>
        <w:jc w:val="both"/>
      </w:pPr>
      <w:r>
        <w:rPr>
          <w:rFonts w:ascii="Times New Roman"/>
          <w:b w:val="false"/>
          <w:i w:val="false"/>
          <w:color w:val="000000"/>
          <w:sz w:val="28"/>
        </w:rPr>
        <w:t xml:space="preserve">
      </w:t>
      </w:r>
      <w:r>
        <w:rPr>
          <w:rFonts w:ascii="Times New Roman"/>
          <w:b/>
          <w:i w:val="false"/>
          <w:color w:val="000000"/>
          <w:sz w:val="28"/>
        </w:rPr>
        <w:t>Благодарим за сотрудничество!</w:t>
      </w:r>
    </w:p>
    <w:bookmarkEnd w:id="467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64" w:id="4679"/>
          <w:p>
            <w:pPr>
              <w:spacing w:after="20"/>
              <w:ind w:left="20"/>
              <w:jc w:val="both"/>
            </w:pPr>
            <w:r>
              <w:rPr>
                <w:rFonts w:ascii="Times New Roman"/>
                <w:b w:val="false"/>
                <w:i w:val="false"/>
                <w:color w:val="000000"/>
                <w:sz w:val="20"/>
              </w:rPr>
              <w:t>
Атауы</w:t>
            </w:r>
          </w:p>
          <w:bookmarkEnd w:id="4679"/>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Наименование </w:t>
            </w:r>
          </w:p>
          <w:p>
            <w:pPr>
              <w:spacing w:after="20"/>
              <w:ind w:left="20"/>
              <w:jc w:val="both"/>
            </w:pPr>
            <w:r>
              <w:rPr>
                <w:rFonts w:ascii="Times New Roman"/>
                <w:b w:val="false"/>
                <w:i w:val="false"/>
                <w:color w:val="000000"/>
                <w:sz w:val="20"/>
              </w:rPr>
              <w:t>
</w:t>
            </w:r>
            <w:r>
              <w:rPr>
                <w:rFonts w:ascii="Times New Roman"/>
                <w:b w:val="false"/>
                <w:i w:val="false"/>
                <w:color w:val="000000"/>
                <w:sz w:val="20"/>
              </w:rPr>
              <w:t>_____________________________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Телефоны (респонденттің) </w:t>
            </w:r>
          </w:p>
          <w:p>
            <w:pPr>
              <w:spacing w:after="20"/>
              <w:ind w:left="20"/>
              <w:jc w:val="both"/>
            </w:pPr>
            <w:r>
              <w:rPr>
                <w:rFonts w:ascii="Times New Roman"/>
                <w:b w:val="false"/>
                <w:i w:val="false"/>
                <w:color w:val="000000"/>
                <w:sz w:val="20"/>
              </w:rPr>
              <w:t>
</w:t>
            </w:r>
            <w:r>
              <w:rPr>
                <w:rFonts w:ascii="Times New Roman"/>
                <w:b w:val="false"/>
                <w:i w:val="false"/>
                <w:color w:val="000000"/>
                <w:sz w:val="20"/>
              </w:rPr>
              <w:t>Телефон (респондента)</w:t>
            </w:r>
          </w:p>
          <w:p>
            <w:pPr>
              <w:spacing w:after="20"/>
              <w:ind w:left="20"/>
              <w:jc w:val="both"/>
            </w:pPr>
            <w:r>
              <w:rPr>
                <w:rFonts w:ascii="Times New Roman"/>
                <w:b w:val="false"/>
                <w:i w:val="false"/>
                <w:color w:val="000000"/>
                <w:sz w:val="20"/>
              </w:rPr>
              <w:t>
</w:t>
            </w:r>
            <w:r>
              <w:rPr>
                <w:rFonts w:ascii="Times New Roman"/>
                <w:b w:val="false"/>
                <w:i w:val="false"/>
                <w:color w:val="000000"/>
                <w:sz w:val="20"/>
              </w:rPr>
              <w:t>___________________________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 стационарлық</w:t>
            </w:r>
          </w:p>
          <w:p>
            <w:pPr>
              <w:spacing w:after="20"/>
              <w:ind w:left="20"/>
              <w:jc w:val="both"/>
            </w:pPr>
            <w:r>
              <w:rPr>
                <w:rFonts w:ascii="Times New Roman"/>
                <w:b w:val="false"/>
                <w:i w:val="false"/>
                <w:color w:val="000000"/>
                <w:sz w:val="20"/>
              </w:rPr>
              <w:t>
 стационарный</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71" w:id="4680"/>
          <w:p>
            <w:pPr>
              <w:spacing w:after="20"/>
              <w:ind w:left="20"/>
              <w:jc w:val="both"/>
            </w:pPr>
            <w:r>
              <w:rPr>
                <w:rFonts w:ascii="Times New Roman"/>
                <w:b w:val="false"/>
                <w:i w:val="false"/>
                <w:color w:val="000000"/>
                <w:sz w:val="20"/>
              </w:rPr>
              <w:t>
Мекенжайы (респонденттің)</w:t>
            </w:r>
          </w:p>
          <w:bookmarkEnd w:id="4680"/>
          <w:p>
            <w:pPr>
              <w:spacing w:after="20"/>
              <w:ind w:left="20"/>
              <w:jc w:val="both"/>
            </w:pPr>
            <w:r>
              <w:rPr>
                <w:rFonts w:ascii="Times New Roman"/>
                <w:b w:val="false"/>
                <w:i w:val="false"/>
                <w:color w:val="000000"/>
                <w:sz w:val="20"/>
              </w:rPr>
              <w:t>
</w:t>
            </w:r>
            <w:r>
              <w:rPr>
                <w:rFonts w:ascii="Times New Roman"/>
                <w:b w:val="false"/>
                <w:i w:val="false"/>
                <w:color w:val="000000"/>
                <w:sz w:val="20"/>
              </w:rPr>
              <w:t>Адрес (респондента)</w:t>
            </w:r>
          </w:p>
          <w:p>
            <w:pPr>
              <w:spacing w:after="20"/>
              <w:ind w:left="20"/>
              <w:jc w:val="both"/>
            </w:pPr>
            <w:r>
              <w:rPr>
                <w:rFonts w:ascii="Times New Roman"/>
                <w:b w:val="false"/>
                <w:i w:val="false"/>
                <w:color w:val="000000"/>
                <w:sz w:val="20"/>
              </w:rPr>
              <w:t>
</w:t>
            </w:r>
            <w:r>
              <w:rPr>
                <w:rFonts w:ascii="Times New Roman"/>
                <w:b w:val="false"/>
                <w:i w:val="false"/>
                <w:color w:val="000000"/>
                <w:sz w:val="20"/>
              </w:rPr>
              <w:t>___________________________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___________________________ </w:t>
            </w:r>
          </w:p>
          <w:p>
            <w:pPr>
              <w:spacing w:after="20"/>
              <w:ind w:left="20"/>
              <w:jc w:val="both"/>
            </w:pPr>
            <w:r>
              <w:rPr>
                <w:rFonts w:ascii="Times New Roman"/>
                <w:b w:val="false"/>
                <w:i w:val="false"/>
                <w:color w:val="000000"/>
                <w:sz w:val="20"/>
              </w:rPr>
              <w:t>
</w:t>
            </w:r>
            <w:r>
              <w:rPr>
                <w:rFonts w:ascii="Times New Roman"/>
                <w:b w:val="false"/>
                <w:i w:val="false"/>
                <w:color w:val="000000"/>
                <w:sz w:val="20"/>
              </w:rPr>
              <w:t> ұялы</w:t>
            </w:r>
          </w:p>
          <w:p>
            <w:pPr>
              <w:spacing w:after="20"/>
              <w:ind w:left="20"/>
              <w:jc w:val="both"/>
            </w:pPr>
            <w:r>
              <w:rPr>
                <w:rFonts w:ascii="Times New Roman"/>
                <w:b w:val="false"/>
                <w:i w:val="false"/>
                <w:color w:val="000000"/>
                <w:sz w:val="20"/>
              </w:rPr>
              <w:t>
 мобильный</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76" w:id="4681"/>
          <w:p>
            <w:pPr>
              <w:spacing w:after="20"/>
              <w:ind w:left="20"/>
              <w:jc w:val="both"/>
            </w:pPr>
            <w:r>
              <w:rPr>
                <w:rFonts w:ascii="Times New Roman"/>
                <w:b w:val="false"/>
                <w:i w:val="false"/>
                <w:color w:val="000000"/>
                <w:sz w:val="20"/>
              </w:rPr>
              <w:t xml:space="preserve">
Бастапқы статистикалық деректерді </w:t>
            </w:r>
          </w:p>
          <w:bookmarkEnd w:id="4681"/>
          <w:p>
            <w:pPr>
              <w:spacing w:after="20"/>
              <w:ind w:left="20"/>
              <w:jc w:val="both"/>
            </w:pPr>
            <w:r>
              <w:rPr>
                <w:rFonts w:ascii="Times New Roman"/>
                <w:b w:val="false"/>
                <w:i w:val="false"/>
                <w:color w:val="000000"/>
                <w:sz w:val="20"/>
              </w:rPr>
              <w:t>
</w:t>
            </w:r>
            <w:r>
              <w:rPr>
                <w:rFonts w:ascii="Times New Roman"/>
                <w:b w:val="false"/>
                <w:i w:val="false"/>
                <w:color w:val="000000"/>
                <w:sz w:val="20"/>
              </w:rPr>
              <w:t>таратуға келісеміз</w:t>
            </w:r>
          </w:p>
          <w:p>
            <w:pPr>
              <w:spacing w:after="20"/>
              <w:ind w:left="20"/>
              <w:jc w:val="both"/>
            </w:pPr>
            <w:r>
              <w:rPr>
                <w:rFonts w:ascii="Times New Roman"/>
                <w:b w:val="false"/>
                <w:i w:val="false"/>
                <w:color w:val="000000"/>
                <w:sz w:val="20"/>
              </w:rPr>
              <w:t>
</w:t>
            </w:r>
            <w:r>
              <w:rPr>
                <w:rFonts w:ascii="Times New Roman"/>
                <w:b w:val="false"/>
                <w:i w:val="false"/>
                <w:color w:val="000000"/>
                <w:sz w:val="20"/>
              </w:rPr>
              <w:t>Согласны на распространение</w:t>
            </w:r>
          </w:p>
          <w:p>
            <w:pPr>
              <w:spacing w:after="20"/>
              <w:ind w:left="20"/>
              <w:jc w:val="both"/>
            </w:pPr>
            <w:r>
              <w:rPr>
                <w:rFonts w:ascii="Times New Roman"/>
                <w:b w:val="false"/>
                <w:i w:val="false"/>
                <w:color w:val="000000"/>
                <w:sz w:val="20"/>
              </w:rPr>
              <w:t>
первичных статистических данных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79" w:id="4682"/>
          <w:p>
            <w:pPr>
              <w:spacing w:after="20"/>
              <w:ind w:left="20"/>
              <w:jc w:val="both"/>
            </w:pPr>
            <w:r>
              <w:rPr>
                <w:rFonts w:ascii="Times New Roman"/>
                <w:b w:val="false"/>
                <w:i w:val="false"/>
                <w:color w:val="000000"/>
                <w:sz w:val="20"/>
              </w:rPr>
              <w:t xml:space="preserve">
Бастапқы статистикалық </w:t>
            </w:r>
          </w:p>
          <w:bookmarkEnd w:id="4682"/>
          <w:p>
            <w:pPr>
              <w:spacing w:after="20"/>
              <w:ind w:left="20"/>
              <w:jc w:val="both"/>
            </w:pPr>
            <w:r>
              <w:rPr>
                <w:rFonts w:ascii="Times New Roman"/>
                <w:b w:val="false"/>
                <w:i w:val="false"/>
                <w:color w:val="000000"/>
                <w:sz w:val="20"/>
              </w:rPr>
              <w:t>
</w:t>
            </w:r>
            <w:r>
              <w:rPr>
                <w:rFonts w:ascii="Times New Roman"/>
                <w:b w:val="false"/>
                <w:i w:val="false"/>
                <w:color w:val="000000"/>
                <w:sz w:val="20"/>
              </w:rPr>
              <w:t>деректерді таратуға келіспейміз</w:t>
            </w:r>
          </w:p>
          <w:p>
            <w:pPr>
              <w:spacing w:after="20"/>
              <w:ind w:left="20"/>
              <w:jc w:val="both"/>
            </w:pPr>
            <w:r>
              <w:rPr>
                <w:rFonts w:ascii="Times New Roman"/>
                <w:b w:val="false"/>
                <w:i w:val="false"/>
                <w:color w:val="000000"/>
                <w:sz w:val="20"/>
              </w:rPr>
              <w:t>
</w:t>
            </w:r>
            <w:r>
              <w:rPr>
                <w:rFonts w:ascii="Times New Roman"/>
                <w:b w:val="false"/>
                <w:i w:val="false"/>
                <w:color w:val="000000"/>
                <w:sz w:val="20"/>
              </w:rPr>
              <w:t>Не согласны на распространение</w:t>
            </w:r>
          </w:p>
          <w:p>
            <w:pPr>
              <w:spacing w:after="20"/>
              <w:ind w:left="20"/>
              <w:jc w:val="both"/>
            </w:pPr>
            <w:r>
              <w:rPr>
                <w:rFonts w:ascii="Times New Roman"/>
                <w:b w:val="false"/>
                <w:i w:val="false"/>
                <w:color w:val="000000"/>
                <w:sz w:val="20"/>
              </w:rPr>
              <w:t>
первичных статистических данных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5282" w:id="4683"/>
    <w:p>
      <w:pPr>
        <w:spacing w:after="0"/>
        <w:ind w:left="0"/>
        <w:jc w:val="both"/>
      </w:pPr>
      <w:r>
        <w:rPr>
          <w:rFonts w:ascii="Times New Roman"/>
          <w:b w:val="false"/>
          <w:i w:val="false"/>
          <w:color w:val="000000"/>
          <w:sz w:val="28"/>
        </w:rPr>
        <w:t>
      Электрондық почта мекенжайы (респонденттің)</w:t>
      </w:r>
    </w:p>
    <w:bookmarkEnd w:id="4683"/>
    <w:bookmarkStart w:name="z5283" w:id="4684"/>
    <w:p>
      <w:pPr>
        <w:spacing w:after="0"/>
        <w:ind w:left="0"/>
        <w:jc w:val="both"/>
      </w:pPr>
      <w:r>
        <w:rPr>
          <w:rFonts w:ascii="Times New Roman"/>
          <w:b w:val="false"/>
          <w:i w:val="false"/>
          <w:color w:val="000000"/>
          <w:sz w:val="28"/>
        </w:rPr>
        <w:t xml:space="preserve">
      </w:t>
      </w:r>
      <w:r>
        <w:rPr>
          <w:rFonts w:ascii="Times New Roman"/>
          <w:b/>
          <w:i w:val="false"/>
          <w:color w:val="000000"/>
          <w:sz w:val="28"/>
        </w:rPr>
        <w:t>Адрес электронной почты (респондента)</w:t>
      </w:r>
    </w:p>
    <w:bookmarkEnd w:id="4684"/>
    <w:bookmarkStart w:name="z5284" w:id="4685"/>
    <w:p>
      <w:pPr>
        <w:spacing w:after="0"/>
        <w:ind w:left="0"/>
        <w:jc w:val="both"/>
      </w:pPr>
      <w:r>
        <w:rPr>
          <w:rFonts w:ascii="Times New Roman"/>
          <w:b w:val="false"/>
          <w:i w:val="false"/>
          <w:color w:val="000000"/>
          <w:sz w:val="28"/>
        </w:rPr>
        <w:t>
      ____________________________________</w:t>
      </w:r>
    </w:p>
    <w:bookmarkEnd w:id="468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85" w:id="4686"/>
          <w:p>
            <w:pPr>
              <w:spacing w:after="20"/>
              <w:ind w:left="20"/>
              <w:jc w:val="both"/>
            </w:pPr>
            <w:r>
              <w:rPr>
                <w:rFonts w:ascii="Times New Roman"/>
                <w:b w:val="false"/>
                <w:i w:val="false"/>
                <w:color w:val="000000"/>
                <w:sz w:val="20"/>
              </w:rPr>
              <w:t>
Орындаушы</w:t>
            </w:r>
          </w:p>
          <w:bookmarkEnd w:id="4686"/>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Исполнитель </w:t>
            </w:r>
          </w:p>
          <w:p>
            <w:pPr>
              <w:spacing w:after="20"/>
              <w:ind w:left="20"/>
              <w:jc w:val="both"/>
            </w:pPr>
            <w:r>
              <w:rPr>
                <w:rFonts w:ascii="Times New Roman"/>
                <w:b w:val="false"/>
                <w:i w:val="false"/>
                <w:color w:val="000000"/>
                <w:sz w:val="20"/>
              </w:rPr>
              <w:t>
</w:t>
            </w:r>
            <w:r>
              <w:rPr>
                <w:rFonts w:ascii="Times New Roman"/>
                <w:b w:val="false"/>
                <w:i w:val="false"/>
                <w:color w:val="000000"/>
                <w:sz w:val="20"/>
              </w:rPr>
              <w:t>_______________________________________________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тегі, аты және әкесінің аты (ол болған жағдайда)</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фамилия, имя и отчество (при его наличии)</w:t>
            </w:r>
          </w:p>
          <w:p>
            <w:pPr>
              <w:spacing w:after="20"/>
              <w:ind w:left="20"/>
              <w:jc w:val="both"/>
            </w:pPr>
            <w:r>
              <w:rPr>
                <w:rFonts w:ascii="Times New Roman"/>
                <w:b w:val="false"/>
                <w:i w:val="false"/>
                <w:color w:val="000000"/>
                <w:sz w:val="20"/>
              </w:rPr>
              <w:t>
</w:t>
            </w:r>
            <w:r>
              <w:rPr>
                <w:rFonts w:ascii="Times New Roman"/>
                <w:b w:val="false"/>
                <w:i w:val="false"/>
                <w:color w:val="000000"/>
                <w:sz w:val="20"/>
              </w:rPr>
              <w:t>Бас бухгалтер немесе есепке қол қою функциясы жүктелген адам</w:t>
            </w:r>
          </w:p>
          <w:p>
            <w:pPr>
              <w:spacing w:after="20"/>
              <w:ind w:left="20"/>
              <w:jc w:val="both"/>
            </w:pPr>
            <w:r>
              <w:rPr>
                <w:rFonts w:ascii="Times New Roman"/>
                <w:b w:val="false"/>
                <w:i w:val="false"/>
                <w:color w:val="000000"/>
                <w:sz w:val="20"/>
              </w:rPr>
              <w:t>
</w:t>
            </w:r>
            <w:r>
              <w:rPr>
                <w:rFonts w:ascii="Times New Roman"/>
                <w:b w:val="false"/>
                <w:i w:val="false"/>
                <w:color w:val="000000"/>
                <w:sz w:val="20"/>
              </w:rPr>
              <w:t>Главный бухгалтер или лицо, на которое возложена функция по подписанию отчета</w:t>
            </w:r>
          </w:p>
          <w:p>
            <w:pPr>
              <w:spacing w:after="20"/>
              <w:ind w:left="20"/>
              <w:jc w:val="both"/>
            </w:pPr>
            <w:r>
              <w:rPr>
                <w:rFonts w:ascii="Times New Roman"/>
                <w:b w:val="false"/>
                <w:i w:val="false"/>
                <w:color w:val="000000"/>
                <w:sz w:val="20"/>
              </w:rPr>
              <w:t>
</w:t>
            </w:r>
            <w:r>
              <w:rPr>
                <w:rFonts w:ascii="Times New Roman"/>
                <w:b w:val="false"/>
                <w:i w:val="false"/>
                <w:color w:val="000000"/>
                <w:sz w:val="20"/>
              </w:rPr>
              <w:t>_______________________________________________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тегі, аты және әкесінің аты (ол болған жағдайда)</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фамилия, имя и отчество (при его наличии)</w:t>
            </w:r>
          </w:p>
          <w:p>
            <w:pPr>
              <w:spacing w:after="20"/>
              <w:ind w:left="20"/>
              <w:jc w:val="both"/>
            </w:pPr>
            <w:r>
              <w:rPr>
                <w:rFonts w:ascii="Times New Roman"/>
                <w:b w:val="false"/>
                <w:i w:val="false"/>
                <w:color w:val="000000"/>
                <w:sz w:val="20"/>
              </w:rPr>
              <w:t>
</w:t>
            </w:r>
            <w:r>
              <w:rPr>
                <w:rFonts w:ascii="Times New Roman"/>
                <w:b w:val="false"/>
                <w:i w:val="false"/>
                <w:color w:val="000000"/>
                <w:sz w:val="20"/>
              </w:rPr>
              <w:t>Басшы немесе есепке қол қою функциясы жүктелген адам</w:t>
            </w:r>
          </w:p>
          <w:p>
            <w:pPr>
              <w:spacing w:after="20"/>
              <w:ind w:left="20"/>
              <w:jc w:val="both"/>
            </w:pPr>
            <w:r>
              <w:rPr>
                <w:rFonts w:ascii="Times New Roman"/>
                <w:b w:val="false"/>
                <w:i w:val="false"/>
                <w:color w:val="000000"/>
                <w:sz w:val="20"/>
              </w:rPr>
              <w:t>
</w:t>
            </w:r>
            <w:r>
              <w:rPr>
                <w:rFonts w:ascii="Times New Roman"/>
                <w:b w:val="false"/>
                <w:i w:val="false"/>
                <w:color w:val="000000"/>
                <w:sz w:val="20"/>
              </w:rPr>
              <w:t>Руководитель или лицо, на которое возложена функция по подписанию отчета</w:t>
            </w:r>
          </w:p>
          <w:p>
            <w:pPr>
              <w:spacing w:after="20"/>
              <w:ind w:left="20"/>
              <w:jc w:val="both"/>
            </w:pPr>
            <w:r>
              <w:rPr>
                <w:rFonts w:ascii="Times New Roman"/>
                <w:b w:val="false"/>
                <w:i w:val="false"/>
                <w:color w:val="000000"/>
                <w:sz w:val="20"/>
              </w:rPr>
              <w:t>
</w:t>
            </w:r>
            <w:r>
              <w:rPr>
                <w:rFonts w:ascii="Times New Roman"/>
                <w:b w:val="false"/>
                <w:i w:val="false"/>
                <w:color w:val="000000"/>
                <w:sz w:val="20"/>
              </w:rPr>
              <w:t>_______________________________________________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тегі, аты және әкесінің аты (ол болған жағдайда)</w:t>
            </w:r>
          </w:p>
          <w:p>
            <w:pPr>
              <w:spacing w:after="20"/>
              <w:ind w:left="20"/>
              <w:jc w:val="both"/>
            </w:pPr>
            <w:r>
              <w:rPr>
                <w:rFonts w:ascii="Times New Roman"/>
                <w:b w:val="false"/>
                <w:i w:val="false"/>
                <w:color w:val="000000"/>
                <w:sz w:val="20"/>
              </w:rPr>
              <w:t>
 фамилия, имя и отчество (при его наличии)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99" w:id="4687"/>
          <w:p>
            <w:pPr>
              <w:spacing w:after="20"/>
              <w:ind w:left="20"/>
              <w:jc w:val="both"/>
            </w:pPr>
            <w:r>
              <w:rPr>
                <w:rFonts w:ascii="Times New Roman"/>
                <w:b w:val="false"/>
                <w:i w:val="false"/>
                <w:color w:val="000000"/>
                <w:sz w:val="20"/>
              </w:rPr>
              <w:t>
 </w:t>
            </w:r>
          </w:p>
          <w:bookmarkEnd w:id="4687"/>
          <w:p>
            <w:pPr>
              <w:spacing w:after="20"/>
              <w:ind w:left="20"/>
              <w:jc w:val="both"/>
            </w:pPr>
            <w:r>
              <w:rPr>
                <w:rFonts w:ascii="Times New Roman"/>
                <w:b w:val="false"/>
                <w:i w:val="false"/>
                <w:color w:val="000000"/>
                <w:sz w:val="20"/>
              </w:rPr>
              <w:t>
</w:t>
            </w:r>
            <w:r>
              <w:rPr>
                <w:rFonts w:ascii="Times New Roman"/>
                <w:b w:val="false"/>
                <w:i w:val="false"/>
                <w:color w:val="000000"/>
                <w:sz w:val="20"/>
              </w:rPr>
              <w:t>______________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қолы, телефоны</w:t>
            </w:r>
          </w:p>
          <w:p>
            <w:pPr>
              <w:spacing w:after="20"/>
              <w:ind w:left="20"/>
              <w:jc w:val="both"/>
            </w:pPr>
            <w:r>
              <w:rPr>
                <w:rFonts w:ascii="Times New Roman"/>
                <w:b w:val="false"/>
                <w:i w:val="false"/>
                <w:color w:val="000000"/>
                <w:sz w:val="20"/>
              </w:rPr>
              <w:t>
</w:t>
            </w:r>
            <w:r>
              <w:rPr>
                <w:rFonts w:ascii="Times New Roman"/>
                <w:b w:val="false"/>
                <w:i w:val="false"/>
                <w:color w:val="000000"/>
                <w:sz w:val="20"/>
              </w:rPr>
              <w:t> (орындаушының)</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подпись, телефон </w:t>
            </w:r>
          </w:p>
          <w:p>
            <w:pPr>
              <w:spacing w:after="20"/>
              <w:ind w:left="20"/>
              <w:jc w:val="both"/>
            </w:pPr>
            <w:r>
              <w:rPr>
                <w:rFonts w:ascii="Times New Roman"/>
                <w:b w:val="false"/>
                <w:i w:val="false"/>
                <w:color w:val="000000"/>
                <w:sz w:val="20"/>
              </w:rPr>
              <w:t>
</w:t>
            </w:r>
            <w:r>
              <w:rPr>
                <w:rFonts w:ascii="Times New Roman"/>
                <w:b w:val="false"/>
                <w:i w:val="false"/>
                <w:color w:val="000000"/>
                <w:sz w:val="20"/>
              </w:rPr>
              <w:t>(исполнителя)</w:t>
            </w:r>
          </w:p>
          <w:p>
            <w:pPr>
              <w:spacing w:after="20"/>
              <w:ind w:left="20"/>
              <w:jc w:val="both"/>
            </w:pPr>
            <w:r>
              <w:rPr>
                <w:rFonts w:ascii="Times New Roman"/>
                <w:b w:val="false"/>
                <w:i w:val="false"/>
                <w:color w:val="000000"/>
                <w:sz w:val="20"/>
              </w:rPr>
              <w:t>
</w:t>
            </w:r>
            <w:r>
              <w:rPr>
                <w:rFonts w:ascii="Times New Roman"/>
                <w:b w:val="false"/>
                <w:i w:val="false"/>
                <w:color w:val="000000"/>
                <w:sz w:val="20"/>
              </w:rPr>
              <w:t>______________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қолы</w:t>
            </w:r>
          </w:p>
          <w:p>
            <w:pPr>
              <w:spacing w:after="20"/>
              <w:ind w:left="20"/>
              <w:jc w:val="both"/>
            </w:pPr>
            <w:r>
              <w:rPr>
                <w:rFonts w:ascii="Times New Roman"/>
                <w:b w:val="false"/>
                <w:i w:val="false"/>
                <w:color w:val="000000"/>
                <w:sz w:val="20"/>
              </w:rPr>
              <w:t>
</w:t>
            </w:r>
            <w:r>
              <w:rPr>
                <w:rFonts w:ascii="Times New Roman"/>
                <w:b w:val="false"/>
                <w:i w:val="false"/>
                <w:color w:val="000000"/>
                <w:sz w:val="20"/>
              </w:rPr>
              <w:t>подпись</w:t>
            </w:r>
          </w:p>
          <w:p>
            <w:pPr>
              <w:spacing w:after="20"/>
              <w:ind w:left="20"/>
              <w:jc w:val="both"/>
            </w:pPr>
            <w:r>
              <w:rPr>
                <w:rFonts w:ascii="Times New Roman"/>
                <w:b w:val="false"/>
                <w:i w:val="false"/>
                <w:color w:val="000000"/>
                <w:sz w:val="20"/>
              </w:rPr>
              <w:t>
</w:t>
            </w:r>
            <w:r>
              <w:rPr>
                <w:rFonts w:ascii="Times New Roman"/>
                <w:b w:val="false"/>
                <w:i w:val="false"/>
                <w:color w:val="000000"/>
                <w:sz w:val="20"/>
              </w:rPr>
              <w:t>_______________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қолы</w:t>
            </w:r>
          </w:p>
          <w:p>
            <w:pPr>
              <w:spacing w:after="20"/>
              <w:ind w:left="20"/>
              <w:jc w:val="both"/>
            </w:pPr>
            <w:r>
              <w:rPr>
                <w:rFonts w:ascii="Times New Roman"/>
                <w:b w:val="false"/>
                <w:i w:val="false"/>
                <w:color w:val="000000"/>
                <w:sz w:val="20"/>
              </w:rPr>
              <w:t>
подпись</w:t>
            </w:r>
          </w:p>
        </w:tc>
      </w:tr>
    </w:tbl>
    <w:bookmarkStart w:name="z5310" w:id="4688"/>
    <w:p>
      <w:pPr>
        <w:spacing w:after="0"/>
        <w:ind w:left="0"/>
        <w:jc w:val="both"/>
      </w:pPr>
      <w:r>
        <w:rPr>
          <w:rFonts w:ascii="Times New Roman"/>
          <w:b w:val="false"/>
          <w:i w:val="false"/>
          <w:color w:val="000000"/>
          <w:sz w:val="28"/>
        </w:rPr>
        <w:t>
      Ескертпе:</w:t>
      </w:r>
    </w:p>
    <w:bookmarkEnd w:id="4688"/>
    <w:bookmarkStart w:name="z5311" w:id="4689"/>
    <w:p>
      <w:pPr>
        <w:spacing w:after="0"/>
        <w:ind w:left="0"/>
        <w:jc w:val="both"/>
      </w:pPr>
      <w:r>
        <w:rPr>
          <w:rFonts w:ascii="Times New Roman"/>
          <w:b w:val="false"/>
          <w:i w:val="false"/>
          <w:color w:val="000000"/>
          <w:sz w:val="28"/>
        </w:rPr>
        <w:t>
      Примечание:</w:t>
      </w:r>
    </w:p>
    <w:bookmarkEnd w:id="4689"/>
    <w:bookmarkStart w:name="z5312" w:id="4690"/>
    <w:p>
      <w:pPr>
        <w:spacing w:after="0"/>
        <w:ind w:left="0"/>
        <w:jc w:val="both"/>
      </w:pPr>
      <w:r>
        <w:rPr>
          <w:rFonts w:ascii="Times New Roman"/>
          <w:b w:val="false"/>
          <w:i w:val="false"/>
          <w:color w:val="000000"/>
          <w:sz w:val="28"/>
        </w:rPr>
        <w:t xml:space="preserve">
      Мемлекеттік статистиканың тиісті органдарына анық емес бастапқы статистикалық деректерді ұсыну және бастапқы статистикалық деректерді белгіленген мерзімде ұсынбау Әкімшілік құқық бұзушылық туралы Қазақстан Республикасы Кодексінің </w:t>
      </w:r>
      <w:r>
        <w:rPr>
          <w:rFonts w:ascii="Times New Roman"/>
          <w:b w:val="false"/>
          <w:i w:val="false"/>
          <w:color w:val="000000"/>
          <w:sz w:val="28"/>
        </w:rPr>
        <w:t>497-бабында</w:t>
      </w:r>
      <w:r>
        <w:rPr>
          <w:rFonts w:ascii="Times New Roman"/>
          <w:b w:val="false"/>
          <w:i w:val="false"/>
          <w:color w:val="000000"/>
          <w:sz w:val="28"/>
        </w:rPr>
        <w:t xml:space="preserve"> көзделген әкімшілік құқық бұзушылықтар болып табылады.</w:t>
      </w:r>
    </w:p>
    <w:bookmarkEnd w:id="4690"/>
    <w:bookmarkStart w:name="z5313" w:id="4691"/>
    <w:p>
      <w:pPr>
        <w:spacing w:after="0"/>
        <w:ind w:left="0"/>
        <w:jc w:val="both"/>
      </w:pPr>
      <w:r>
        <w:rPr>
          <w:rFonts w:ascii="Times New Roman"/>
          <w:b w:val="false"/>
          <w:i w:val="false"/>
          <w:color w:val="000000"/>
          <w:sz w:val="28"/>
        </w:rPr>
        <w:t>
      Представление недостоверных и непредставление первичных статистических данных в соответствующие органы государственной статистики в установленный срок являются административными правонарушениями, предусмотренными статьей 497 Кодекса Республики Казахстан об административных правонарушениях.</w:t>
      </w:r>
    </w:p>
    <w:bookmarkEnd w:id="469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Банкі Басқармасының</w:t>
            </w:r>
            <w:r>
              <w:br/>
            </w:r>
            <w:r>
              <w:rPr>
                <w:rFonts w:ascii="Times New Roman"/>
                <w:b w:val="false"/>
                <w:i w:val="false"/>
                <w:color w:val="000000"/>
                <w:sz w:val="20"/>
              </w:rPr>
              <w:t>валюталық реттеу, сыртқы</w:t>
            </w:r>
            <w:r>
              <w:br/>
            </w:r>
            <w:r>
              <w:rPr>
                <w:rFonts w:ascii="Times New Roman"/>
                <w:b w:val="false"/>
                <w:i w:val="false"/>
                <w:color w:val="000000"/>
                <w:sz w:val="20"/>
              </w:rPr>
              <w:t>сектор статистикасы және</w:t>
            </w:r>
            <w:r>
              <w:br/>
            </w:r>
            <w:r>
              <w:rPr>
                <w:rFonts w:ascii="Times New Roman"/>
                <w:b w:val="false"/>
                <w:i w:val="false"/>
                <w:color w:val="000000"/>
                <w:sz w:val="20"/>
              </w:rPr>
              <w:t>бухгалтерлік есеп жүргізу</w:t>
            </w:r>
            <w:r>
              <w:br/>
            </w:r>
            <w:r>
              <w:rPr>
                <w:rFonts w:ascii="Times New Roman"/>
                <w:b w:val="false"/>
                <w:i w:val="false"/>
                <w:color w:val="000000"/>
                <w:sz w:val="20"/>
              </w:rPr>
              <w:t>мәселелері бойынша өзгерістер</w:t>
            </w:r>
            <w:r>
              <w:br/>
            </w:r>
            <w:r>
              <w:rPr>
                <w:rFonts w:ascii="Times New Roman"/>
                <w:b w:val="false"/>
                <w:i w:val="false"/>
                <w:color w:val="000000"/>
                <w:sz w:val="20"/>
              </w:rPr>
              <w:t>енгізілетін кейбір</w:t>
            </w:r>
            <w:r>
              <w:br/>
            </w:r>
            <w:r>
              <w:rPr>
                <w:rFonts w:ascii="Times New Roman"/>
                <w:b w:val="false"/>
                <w:i w:val="false"/>
                <w:color w:val="000000"/>
                <w:sz w:val="20"/>
              </w:rPr>
              <w:t>қаулыларының тізбесіне</w:t>
            </w:r>
            <w:r>
              <w:br/>
            </w:r>
            <w:r>
              <w:rPr>
                <w:rFonts w:ascii="Times New Roman"/>
                <w:b w:val="false"/>
                <w:i w:val="false"/>
                <w:color w:val="000000"/>
                <w:sz w:val="20"/>
              </w:rPr>
              <w:t>32-қосымша</w:t>
            </w:r>
            <w:r>
              <w:br/>
            </w:r>
            <w:r>
              <w:rPr>
                <w:rFonts w:ascii="Times New Roman"/>
                <w:b w:val="false"/>
                <w:i w:val="false"/>
                <w:color w:val="000000"/>
                <w:sz w:val="20"/>
              </w:rPr>
              <w:t>Қазақстан Республикасы</w:t>
            </w:r>
            <w:r>
              <w:br/>
            </w:r>
            <w:r>
              <w:rPr>
                <w:rFonts w:ascii="Times New Roman"/>
                <w:b w:val="false"/>
                <w:i w:val="false"/>
                <w:color w:val="000000"/>
                <w:sz w:val="20"/>
              </w:rPr>
              <w:t>Ұлттық Банкі Басқармасының</w:t>
            </w:r>
            <w:r>
              <w:br/>
            </w:r>
            <w:r>
              <w:rPr>
                <w:rFonts w:ascii="Times New Roman"/>
                <w:b w:val="false"/>
                <w:i w:val="false"/>
                <w:color w:val="000000"/>
                <w:sz w:val="20"/>
              </w:rPr>
              <w:t>2025 жылғы "23" маусымдағы</w:t>
            </w:r>
            <w:r>
              <w:br/>
            </w:r>
            <w:r>
              <w:rPr>
                <w:rFonts w:ascii="Times New Roman"/>
                <w:b w:val="false"/>
                <w:i w:val="false"/>
                <w:color w:val="000000"/>
                <w:sz w:val="20"/>
              </w:rPr>
              <w:t>№ 33 қаулысына</w:t>
            </w:r>
            <w:r>
              <w:br/>
            </w:r>
            <w:r>
              <w:rPr>
                <w:rFonts w:ascii="Times New Roman"/>
                <w:b w:val="false"/>
                <w:i w:val="false"/>
                <w:color w:val="000000"/>
                <w:sz w:val="20"/>
              </w:rPr>
              <w:t>32-қосымша</w:t>
            </w:r>
          </w:p>
        </w:tc>
      </w:tr>
    </w:tbl>
    <w:bookmarkStart w:name="z5315" w:id="4692"/>
    <w:p>
      <w:pPr>
        <w:spacing w:after="0"/>
        <w:ind w:left="0"/>
        <w:jc w:val="left"/>
      </w:pPr>
      <w:r>
        <w:rPr>
          <w:rFonts w:ascii="Times New Roman"/>
          <w:b/>
          <w:i w:val="false"/>
          <w:color w:val="000000"/>
        </w:rPr>
        <w:t xml:space="preserve"> "Кәсіпорындарды төлем балансы бойынша зерделеу сауалнамасы" (индексі – ТБЗ-1, кезеңділігі – Қазақстан Республикасы Ұлттық Банкінің аумақтық филиалының сұратуы бойынша) ведомстволық статистикалық байқаудың статистикалық нысанын толтыру нұсқаулығы</w:t>
      </w:r>
    </w:p>
    <w:bookmarkEnd w:id="4692"/>
    <w:bookmarkStart w:name="z5316" w:id="4693"/>
    <w:p>
      <w:pPr>
        <w:spacing w:after="0"/>
        <w:ind w:left="0"/>
        <w:jc w:val="left"/>
      </w:pPr>
      <w:r>
        <w:rPr>
          <w:rFonts w:ascii="Times New Roman"/>
          <w:b/>
          <w:i w:val="false"/>
          <w:color w:val="000000"/>
        </w:rPr>
        <w:t xml:space="preserve"> 1-тарау. Жалпы ережелер</w:t>
      </w:r>
    </w:p>
    <w:bookmarkEnd w:id="4693"/>
    <w:bookmarkStart w:name="z5317" w:id="4694"/>
    <w:p>
      <w:pPr>
        <w:spacing w:after="0"/>
        <w:ind w:left="0"/>
        <w:jc w:val="both"/>
      </w:pPr>
      <w:r>
        <w:rPr>
          <w:rFonts w:ascii="Times New Roman"/>
          <w:b w:val="false"/>
          <w:i w:val="false"/>
          <w:color w:val="000000"/>
          <w:sz w:val="28"/>
        </w:rPr>
        <w:t xml:space="preserve">
      1. Осы "Кәсіпорындарды төлем балансы бойынша зерделеу сауалнамасы" (индексі ТБЗ-1, кезеңділігі – Қазақстан Республикасы Ұлттық Банкінің аумақтық филиалының сұратуы бойынша) ведомстволық статистикалық байқаудың статистикалық нысанын (бұдан әрі – статистикалық нысан) толтыру нұсқаулығы "Мемлекеттік статистика туралы" Қазақстан Республикасы Заңының </w:t>
      </w:r>
      <w:r>
        <w:rPr>
          <w:rFonts w:ascii="Times New Roman"/>
          <w:b w:val="false"/>
          <w:i w:val="false"/>
          <w:color w:val="000000"/>
          <w:sz w:val="28"/>
        </w:rPr>
        <w:t>13-бабының</w:t>
      </w:r>
      <w:r>
        <w:rPr>
          <w:rFonts w:ascii="Times New Roman"/>
          <w:b w:val="false"/>
          <w:i w:val="false"/>
          <w:color w:val="000000"/>
          <w:sz w:val="28"/>
        </w:rPr>
        <w:t xml:space="preserve"> 2-1) тармақшасына сәйкес әзірленді және статистикалық нысанды толтыруды нақтылайды.</w:t>
      </w:r>
    </w:p>
    <w:bookmarkEnd w:id="4694"/>
    <w:bookmarkStart w:name="z5318" w:id="4695"/>
    <w:p>
      <w:pPr>
        <w:spacing w:after="0"/>
        <w:ind w:left="0"/>
        <w:jc w:val="both"/>
      </w:pPr>
      <w:r>
        <w:rPr>
          <w:rFonts w:ascii="Times New Roman"/>
          <w:b w:val="false"/>
          <w:i w:val="false"/>
          <w:color w:val="000000"/>
          <w:sz w:val="28"/>
        </w:rPr>
        <w:t>
      2. Статистикалық нысанды заңды тұлғалар Қазақстан Республикасы Ұлттық Банкі аумақтық филиалдарының (бұдан әрі – Ұлттық Банк) сұратуы бойынша ұсынады.</w:t>
      </w:r>
    </w:p>
    <w:bookmarkEnd w:id="4695"/>
    <w:bookmarkStart w:name="z5319" w:id="4696"/>
    <w:p>
      <w:pPr>
        <w:spacing w:after="0"/>
        <w:ind w:left="0"/>
        <w:jc w:val="both"/>
      </w:pPr>
      <w:r>
        <w:rPr>
          <w:rFonts w:ascii="Times New Roman"/>
          <w:b w:val="false"/>
          <w:i w:val="false"/>
          <w:color w:val="000000"/>
          <w:sz w:val="28"/>
        </w:rPr>
        <w:t>
      3. Осы статистикалық нысанда сұратылатын ақпарат Қазақстан Республикасының сыртқы секторының статистикасын жасауға арналған.</w:t>
      </w:r>
    </w:p>
    <w:bookmarkEnd w:id="4696"/>
    <w:bookmarkStart w:name="z5320" w:id="4697"/>
    <w:p>
      <w:pPr>
        <w:spacing w:after="0"/>
        <w:ind w:left="0"/>
        <w:jc w:val="both"/>
      </w:pPr>
      <w:r>
        <w:rPr>
          <w:rFonts w:ascii="Times New Roman"/>
          <w:b w:val="false"/>
          <w:i w:val="false"/>
          <w:color w:val="000000"/>
          <w:sz w:val="28"/>
        </w:rPr>
        <w:t>
      4. Статистикалық нысанға басшы, бас бухгалтер немесе есепке қол қою функциясы жүктелген адамдар және орындаушы қол қояды.</w:t>
      </w:r>
    </w:p>
    <w:bookmarkEnd w:id="4697"/>
    <w:bookmarkStart w:name="z5321" w:id="4698"/>
    <w:p>
      <w:pPr>
        <w:spacing w:after="0"/>
        <w:ind w:left="0"/>
        <w:jc w:val="left"/>
      </w:pPr>
      <w:r>
        <w:rPr>
          <w:rFonts w:ascii="Times New Roman"/>
          <w:b/>
          <w:i w:val="false"/>
          <w:color w:val="000000"/>
        </w:rPr>
        <w:t xml:space="preserve"> 2-тарау. Статистикалық нысанды толтыру</w:t>
      </w:r>
    </w:p>
    <w:bookmarkEnd w:id="4698"/>
    <w:bookmarkStart w:name="z5322" w:id="4699"/>
    <w:p>
      <w:pPr>
        <w:spacing w:after="0"/>
        <w:ind w:left="0"/>
        <w:jc w:val="both"/>
      </w:pPr>
      <w:r>
        <w:rPr>
          <w:rFonts w:ascii="Times New Roman"/>
          <w:b w:val="false"/>
          <w:i w:val="false"/>
          <w:color w:val="000000"/>
          <w:sz w:val="28"/>
        </w:rPr>
        <w:t>
      5. Статистикалық нысанды толтыру кезінде мынадай анықтамалар қолданылады:</w:t>
      </w:r>
    </w:p>
    <w:bookmarkEnd w:id="4699"/>
    <w:bookmarkStart w:name="z5323" w:id="4700"/>
    <w:p>
      <w:pPr>
        <w:spacing w:after="0"/>
        <w:ind w:left="0"/>
        <w:jc w:val="both"/>
      </w:pPr>
      <w:r>
        <w:rPr>
          <w:rFonts w:ascii="Times New Roman"/>
          <w:b w:val="false"/>
          <w:i w:val="false"/>
          <w:color w:val="000000"/>
          <w:sz w:val="28"/>
        </w:rPr>
        <w:t>
      1) резиденттер:</w:t>
      </w:r>
    </w:p>
    <w:bookmarkEnd w:id="4700"/>
    <w:bookmarkStart w:name="z5324" w:id="4701"/>
    <w:p>
      <w:pPr>
        <w:spacing w:after="0"/>
        <w:ind w:left="0"/>
        <w:jc w:val="both"/>
      </w:pPr>
      <w:r>
        <w:rPr>
          <w:rFonts w:ascii="Times New Roman"/>
          <w:b w:val="false"/>
          <w:i w:val="false"/>
          <w:color w:val="000000"/>
          <w:sz w:val="28"/>
        </w:rPr>
        <w:t>
      азаматтығына қарамастан, Қазақстан Республикасында бір жылдан астам тұратын жеке тұлғалар және Қазақстан Республикасының аумағынан тыс жерде бір жылдан аз уақытша жүрген Қазақстан Республикасының азаматтары. Мемлекеттік қызмет, білім алу және емделу мақсатында шетелде жүрген Қазақстан Республикасының азаматтары басқа елдердің аумағында болу мерзіміне қарамастан, резидент болып табылады;</w:t>
      </w:r>
    </w:p>
    <w:bookmarkEnd w:id="4701"/>
    <w:bookmarkStart w:name="z5325" w:id="4702"/>
    <w:p>
      <w:pPr>
        <w:spacing w:after="0"/>
        <w:ind w:left="0"/>
        <w:jc w:val="both"/>
      </w:pPr>
      <w:r>
        <w:rPr>
          <w:rFonts w:ascii="Times New Roman"/>
          <w:b w:val="false"/>
          <w:i w:val="false"/>
          <w:color w:val="000000"/>
          <w:sz w:val="28"/>
        </w:rPr>
        <w:t xml:space="preserve">
      халықаралық ұйымдарды, шетелдік елшіліктерді, консулдықтарды және басқа дипломатиялық және ресми өкілдіктерді қоспағанда, Қазақстан Республикасының аумағында орналасқан заңды тұлғалар; </w:t>
      </w:r>
    </w:p>
    <w:bookmarkEnd w:id="4702"/>
    <w:bookmarkStart w:name="z5326" w:id="4703"/>
    <w:p>
      <w:pPr>
        <w:spacing w:after="0"/>
        <w:ind w:left="0"/>
        <w:jc w:val="both"/>
      </w:pPr>
      <w:r>
        <w:rPr>
          <w:rFonts w:ascii="Times New Roman"/>
          <w:b w:val="false"/>
          <w:i w:val="false"/>
          <w:color w:val="000000"/>
          <w:sz w:val="28"/>
        </w:rPr>
        <w:t>
      заңды тұлғаның құрылуысыз Қазақстан Республикасының азаматтық заңнамасына сәйкес құрылған ұйымдар;</w:t>
      </w:r>
    </w:p>
    <w:bookmarkEnd w:id="4703"/>
    <w:bookmarkStart w:name="z5327" w:id="4704"/>
    <w:p>
      <w:pPr>
        <w:spacing w:after="0"/>
        <w:ind w:left="0"/>
        <w:jc w:val="both"/>
      </w:pPr>
      <w:r>
        <w:rPr>
          <w:rFonts w:ascii="Times New Roman"/>
          <w:b w:val="false"/>
          <w:i w:val="false"/>
          <w:color w:val="000000"/>
          <w:sz w:val="28"/>
        </w:rPr>
        <w:t>
      Қазақстан Республикасының аумағынан тыс жерлердегі қазақстандық елшіліктер, консулдықтар және басқа да дипломатиялық және ресми өкілдіктер;</w:t>
      </w:r>
    </w:p>
    <w:bookmarkEnd w:id="4704"/>
    <w:bookmarkStart w:name="z5328" w:id="4705"/>
    <w:p>
      <w:pPr>
        <w:spacing w:after="0"/>
        <w:ind w:left="0"/>
        <w:jc w:val="both"/>
      </w:pPr>
      <w:r>
        <w:rPr>
          <w:rFonts w:ascii="Times New Roman"/>
          <w:b w:val="false"/>
          <w:i w:val="false"/>
          <w:color w:val="000000"/>
          <w:sz w:val="28"/>
        </w:rPr>
        <w:t>
      осы тармақтың осы тармақшасының үшінші абзацында және 2) тармақшасының үшінші абзацында көрсетілген заңды тұлғалардың Қазақстан Республикасының аумағындағы филиалдары және өкілдіктері.</w:t>
      </w:r>
    </w:p>
    <w:bookmarkEnd w:id="4705"/>
    <w:bookmarkStart w:name="z5329" w:id="4706"/>
    <w:p>
      <w:pPr>
        <w:spacing w:after="0"/>
        <w:ind w:left="0"/>
        <w:jc w:val="both"/>
      </w:pPr>
      <w:r>
        <w:rPr>
          <w:rFonts w:ascii="Times New Roman"/>
          <w:b w:val="false"/>
          <w:i w:val="false"/>
          <w:color w:val="000000"/>
          <w:sz w:val="28"/>
        </w:rPr>
        <w:t>
      2) бейрезиденттер:</w:t>
      </w:r>
    </w:p>
    <w:bookmarkEnd w:id="4706"/>
    <w:bookmarkStart w:name="z5330" w:id="4707"/>
    <w:p>
      <w:pPr>
        <w:spacing w:after="0"/>
        <w:ind w:left="0"/>
        <w:jc w:val="both"/>
      </w:pPr>
      <w:r>
        <w:rPr>
          <w:rFonts w:ascii="Times New Roman"/>
          <w:b w:val="false"/>
          <w:i w:val="false"/>
          <w:color w:val="000000"/>
          <w:sz w:val="28"/>
        </w:rPr>
        <w:t xml:space="preserve">
      азаматтығына қарамастан, шет елде бір жылдан астам тұратын жеке тұлғалар және Қазақстан Республикасының аумағында бір жылдан аз жүрген шетел азаматтары. Мемлекеттік қызмет, білім алу және емделу мақсатында жүрген шетел азаматтары Қазақстан Республикасында болу мерзіміне қарамастан, бейрезидент болып табылады; </w:t>
      </w:r>
    </w:p>
    <w:bookmarkEnd w:id="4707"/>
    <w:bookmarkStart w:name="z5331" w:id="4708"/>
    <w:p>
      <w:pPr>
        <w:spacing w:after="0"/>
        <w:ind w:left="0"/>
        <w:jc w:val="both"/>
      </w:pPr>
      <w:r>
        <w:rPr>
          <w:rFonts w:ascii="Times New Roman"/>
          <w:b w:val="false"/>
          <w:i w:val="false"/>
          <w:color w:val="000000"/>
          <w:sz w:val="28"/>
        </w:rPr>
        <w:t>
      Қазақстан Республикасының елшіліктерін, консулдықтарын және басқа дипломатиялық және ресми өкілдіктерін қоспағанда, басқа мемлекеттердің аумағындағы заңды тұлғалар;</w:t>
      </w:r>
    </w:p>
    <w:bookmarkEnd w:id="4708"/>
    <w:bookmarkStart w:name="z5332" w:id="4709"/>
    <w:p>
      <w:pPr>
        <w:spacing w:after="0"/>
        <w:ind w:left="0"/>
        <w:jc w:val="both"/>
      </w:pPr>
      <w:r>
        <w:rPr>
          <w:rFonts w:ascii="Times New Roman"/>
          <w:b w:val="false"/>
          <w:i w:val="false"/>
          <w:color w:val="000000"/>
          <w:sz w:val="28"/>
        </w:rPr>
        <w:t xml:space="preserve">
      заңды тұлға құрмай шет мемлекеттің заңнамасына сәйкес құрылған ұйымдар (қорлар, трасттар, жай серіктестіктер); </w:t>
      </w:r>
    </w:p>
    <w:bookmarkEnd w:id="4709"/>
    <w:bookmarkStart w:name="z5333" w:id="4710"/>
    <w:p>
      <w:pPr>
        <w:spacing w:after="0"/>
        <w:ind w:left="0"/>
        <w:jc w:val="both"/>
      </w:pPr>
      <w:r>
        <w:rPr>
          <w:rFonts w:ascii="Times New Roman"/>
          <w:b w:val="false"/>
          <w:i w:val="false"/>
          <w:color w:val="000000"/>
          <w:sz w:val="28"/>
        </w:rPr>
        <w:t>
      Қазақстан Республикасының аумағындағы халықаралық ұйымдар, шетелдік елшіліктер, консулдықтар және басқа шетелдік дипломатиялық және ресми өкілдіктер;</w:t>
      </w:r>
    </w:p>
    <w:bookmarkEnd w:id="4710"/>
    <w:bookmarkStart w:name="z5334" w:id="4711"/>
    <w:p>
      <w:pPr>
        <w:spacing w:after="0"/>
        <w:ind w:left="0"/>
        <w:jc w:val="both"/>
      </w:pPr>
      <w:r>
        <w:rPr>
          <w:rFonts w:ascii="Times New Roman"/>
          <w:b w:val="false"/>
          <w:i w:val="false"/>
          <w:color w:val="000000"/>
          <w:sz w:val="28"/>
        </w:rPr>
        <w:t>
      осы тармақтың 1) тармақшасының үшінші абзацында және осы тармақтың осы тармақшасының үшінші абзацында көрсетілген заңды тұлғалардың басқа мемлекеттер аумағындағы филиалдары және өкілдіктері.</w:t>
      </w:r>
    </w:p>
    <w:bookmarkEnd w:id="4711"/>
    <w:bookmarkStart w:name="z5335" w:id="4712"/>
    <w:p>
      <w:pPr>
        <w:spacing w:after="0"/>
        <w:ind w:left="0"/>
        <w:jc w:val="both"/>
      </w:pPr>
      <w:r>
        <w:rPr>
          <w:rFonts w:ascii="Times New Roman"/>
          <w:b w:val="false"/>
          <w:i w:val="false"/>
          <w:color w:val="000000"/>
          <w:sz w:val="28"/>
        </w:rPr>
        <w:t xml:space="preserve">
      6. Ұлттық Банк респонденттің статистикалық нысанды толтыруын талап ететін бөлімдерді белгілейді. Респондент толтыруды талап ететін статистикалық нысанның бөлімдерін ғана ұсынады. Респондент толтырылған статистикалық нысанды Ұлттық Банк белгілеген күннен кешіктірмей ұсынады. Ұлттық Банк статистикалық нысанды ұсыну үшін белгілейтін мерзім респондентке ресми сұрату қағаз жеткізгіште жіберілген сәттен бастап 10 (он) жұмыс күнінен кем болмауы тиіс. </w:t>
      </w:r>
    </w:p>
    <w:bookmarkEnd w:id="4712"/>
    <w:bookmarkStart w:name="z5336" w:id="4713"/>
    <w:p>
      <w:pPr>
        <w:spacing w:after="0"/>
        <w:ind w:left="0"/>
        <w:jc w:val="both"/>
      </w:pPr>
      <w:r>
        <w:rPr>
          <w:rFonts w:ascii="Times New Roman"/>
          <w:b w:val="false"/>
          <w:i w:val="false"/>
          <w:color w:val="000000"/>
          <w:sz w:val="28"/>
        </w:rPr>
        <w:t>
      7. 2-бөлімнің 2.1-бөлігін ұсынған кезде респонденттің жарғылық капиталының жиынтығында 100%-ын иеленетін барлық инвесторларды көрсету қажет. Акционерлік қоғам респонденттері үшін жиынтығында акциялардың кемінде 80%-ын иеленетін инвесторларды көрсетуге жол беріледі.</w:t>
      </w:r>
    </w:p>
    <w:bookmarkEnd w:id="4713"/>
    <w:bookmarkStart w:name="z5337" w:id="4714"/>
    <w:p>
      <w:pPr>
        <w:spacing w:after="0"/>
        <w:ind w:left="0"/>
        <w:jc w:val="both"/>
      </w:pPr>
      <w:r>
        <w:rPr>
          <w:rFonts w:ascii="Times New Roman"/>
          <w:b w:val="false"/>
          <w:i w:val="false"/>
          <w:color w:val="000000"/>
          <w:sz w:val="28"/>
        </w:rPr>
        <w:t>
      8. Байланыстардың жалпы схемасы туралы ақпаратты кесте түрінде толтыру қиын болған жағдайда 2-бөлімнің 2.4-бөлігін схема түрінде ұсынуға болады.</w:t>
      </w:r>
    </w:p>
    <w:bookmarkEnd w:id="4714"/>
    <w:bookmarkStart w:name="z5338" w:id="4715"/>
    <w:p>
      <w:pPr>
        <w:spacing w:after="0"/>
        <w:ind w:left="0"/>
        <w:jc w:val="both"/>
      </w:pPr>
      <w:r>
        <w:rPr>
          <w:rFonts w:ascii="Times New Roman"/>
          <w:b w:val="false"/>
          <w:i w:val="false"/>
          <w:color w:val="000000"/>
          <w:sz w:val="28"/>
        </w:rPr>
        <w:t>
      Кесте түріндегі байланыстардың жалпы схемасы туралы ақпаратты толтыру мысалы:</w:t>
      </w:r>
    </w:p>
    <w:bookmarkEnd w:id="4715"/>
    <w:bookmarkStart w:name="z5339" w:id="4716"/>
    <w:p>
      <w:pPr>
        <w:spacing w:after="0"/>
        <w:ind w:left="0"/>
        <w:jc w:val="both"/>
      </w:pPr>
      <w:r>
        <w:rPr>
          <w:rFonts w:ascii="Times New Roman"/>
          <w:b w:val="false"/>
          <w:i w:val="false"/>
          <w:color w:val="000000"/>
          <w:sz w:val="28"/>
        </w:rPr>
        <w:t>
      "2.4 Сіздің ұйымыңыздың байланыстарының жалпы схемасы</w:t>
      </w:r>
    </w:p>
    <w:bookmarkEnd w:id="4716"/>
    <w:bookmarkStart w:name="z5340" w:id="4717"/>
    <w:p>
      <w:pPr>
        <w:spacing w:after="0"/>
        <w:ind w:left="0"/>
        <w:jc w:val="both"/>
      </w:pPr>
      <w:r>
        <w:rPr>
          <w:rFonts w:ascii="Times New Roman"/>
          <w:b w:val="false"/>
          <w:i w:val="false"/>
          <w:color w:val="000000"/>
          <w:sz w:val="28"/>
        </w:rPr>
        <w:t>
      Кесте</w:t>
      </w:r>
    </w:p>
    <w:bookmarkEnd w:id="471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Топқа кіретін заңды тұлғаның атауы/жеке тұлғаның тегі, аты, әкесінің аты (ол болған жағдайда) (бұдан әрі – Т.А.Ә.)</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Тіркеу елі</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БСН/ЖСН/шет елдің заңнамасына сәйкес берілген сәйкестендіру нөмірі (бұдан әрі – ТСН) (ТСН туралы ақпарат бар болған кезде)</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 В бағаналарында көрсетілген заңды тұлғаларға берілетін реттік нөмір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 В бағаналарында көрсетілген заңды тұлғаларда тікелей үлестерге ие инвесторлар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бағанасындағы инвестордың атауы және (немесе) 1- бағанадағы инвестордың нөмірі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инвестордың үлесі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1-ел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0101-17/A</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1-ел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 (респондент)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2-ел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000000000002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 және (немесе)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2-ел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000000000001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 және (немесе)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2-ел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000000000003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 және (немесе)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3-ел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X-10-17/832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 және (немесе)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3-ел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X-10-17/830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 және (немесе)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3-ел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X-10-17/831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 және (немесе)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4-ел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 және (немесе)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4-ел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 және (немесе)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 (респондент)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2-ел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000000000002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 және (немесе)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2-ел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000000000003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 және (немесе)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3-ел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X-10-17/830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 және (немесе)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w:t>
            </w:r>
          </w:p>
        </w:tc>
      </w:tr>
    </w:tbl>
    <w:bookmarkStart w:name="z5342" w:id="4718"/>
    <w:p>
      <w:pPr>
        <w:spacing w:after="0"/>
        <w:ind w:left="0"/>
        <w:jc w:val="both"/>
      </w:pPr>
      <w:r>
        <w:rPr>
          <w:rFonts w:ascii="Times New Roman"/>
          <w:b w:val="false"/>
          <w:i w:val="false"/>
          <w:color w:val="000000"/>
          <w:sz w:val="28"/>
        </w:rPr>
        <w:t>
      2-бөлімнің 2.4-бөлігінің кестесі әрбір "инвестициялау объектісі-инвестор" байланысы бойынша толтырылады.</w:t>
      </w:r>
    </w:p>
    <w:bookmarkEnd w:id="4718"/>
    <w:bookmarkStart w:name="z5343" w:id="4719"/>
    <w:p>
      <w:pPr>
        <w:spacing w:after="0"/>
        <w:ind w:left="0"/>
        <w:jc w:val="both"/>
      </w:pPr>
      <w:r>
        <w:rPr>
          <w:rFonts w:ascii="Times New Roman"/>
          <w:b w:val="false"/>
          <w:i w:val="false"/>
          <w:color w:val="000000"/>
          <w:sz w:val="28"/>
        </w:rPr>
        <w:t xml:space="preserve">
      Мысалы, A, B, C, D, E, F, G, H, I – заңды тұлғалар және N – жеке тұлға Топты құрады. </w:t>
      </w:r>
    </w:p>
    <w:bookmarkEnd w:id="4719"/>
    <w:bookmarkStart w:name="z5344" w:id="4720"/>
    <w:p>
      <w:pPr>
        <w:spacing w:after="0"/>
        <w:ind w:left="0"/>
        <w:jc w:val="both"/>
      </w:pPr>
      <w:r>
        <w:rPr>
          <w:rFonts w:ascii="Times New Roman"/>
          <w:b w:val="false"/>
          <w:i w:val="false"/>
          <w:color w:val="000000"/>
          <w:sz w:val="28"/>
        </w:rPr>
        <w:t>
      Кестенің А, Б, В-бағандарында Топтың қатысушылары туралы ақпарат белгілі инвестордың иерархиясы деңгейі бойынша ең жоғарғы деңгейден басталады.</w:t>
      </w:r>
    </w:p>
    <w:bookmarkEnd w:id="4720"/>
    <w:bookmarkStart w:name="z5345" w:id="4721"/>
    <w:p>
      <w:pPr>
        <w:spacing w:after="0"/>
        <w:ind w:left="0"/>
        <w:jc w:val="both"/>
      </w:pPr>
      <w:r>
        <w:rPr>
          <w:rFonts w:ascii="Times New Roman"/>
          <w:b w:val="false"/>
          <w:i w:val="false"/>
          <w:color w:val="000000"/>
          <w:sz w:val="28"/>
        </w:rPr>
        <w:t>
      1-бағанда Топтың әр қатысушысына реттік нөмір беріледі. Осы нөмір кестенің 2-бағанын толтырғанда қолданылады.</w:t>
      </w:r>
    </w:p>
    <w:bookmarkEnd w:id="4721"/>
    <w:bookmarkStart w:name="z5346" w:id="4722"/>
    <w:p>
      <w:pPr>
        <w:spacing w:after="0"/>
        <w:ind w:left="0"/>
        <w:jc w:val="both"/>
      </w:pPr>
      <w:r>
        <w:rPr>
          <w:rFonts w:ascii="Times New Roman"/>
          <w:b w:val="false"/>
          <w:i w:val="false"/>
          <w:color w:val="000000"/>
          <w:sz w:val="28"/>
        </w:rPr>
        <w:t xml:space="preserve">
      </w:t>
      </w:r>
    </w:p>
    <w:bookmarkEnd w:id="4722"/>
    <w:p>
      <w:pPr>
        <w:spacing w:after="0"/>
        <w:ind w:left="0"/>
        <w:jc w:val="both"/>
      </w:pPr>
      <w:r>
        <w:drawing>
          <wp:inline distT="0" distB="0" distL="0" distR="0">
            <wp:extent cx="7505700" cy="4495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7"/>
                    <a:stretch>
                      <a:fillRect/>
                    </a:stretch>
                  </pic:blipFill>
                  <pic:spPr>
                    <a:xfrm>
                      <a:off x="0" y="0"/>
                      <a:ext cx="7505700" cy="4495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5347" w:id="4723"/>
    <w:p>
      <w:pPr>
        <w:spacing w:after="0"/>
        <w:ind w:left="0"/>
        <w:jc w:val="both"/>
      </w:pPr>
      <w:r>
        <w:rPr>
          <w:rFonts w:ascii="Times New Roman"/>
          <w:b w:val="false"/>
          <w:i w:val="false"/>
          <w:color w:val="000000"/>
          <w:sz w:val="28"/>
        </w:rPr>
        <w:t>
      1-сурет. Топтың схемасы</w:t>
      </w:r>
    </w:p>
    <w:bookmarkEnd w:id="4723"/>
    <w:bookmarkStart w:name="z5348" w:id="4724"/>
    <w:p>
      <w:pPr>
        <w:spacing w:after="0"/>
        <w:ind w:left="0"/>
        <w:jc w:val="both"/>
      </w:pPr>
      <w:r>
        <w:rPr>
          <w:rFonts w:ascii="Times New Roman"/>
          <w:b w:val="false"/>
          <w:i w:val="false"/>
          <w:color w:val="000000"/>
          <w:sz w:val="28"/>
        </w:rPr>
        <w:t>
      2 және 3-бағандарда инвестордың атауы (А бағанасында көрсетілген) және (немесе) реттік нөмірі (1-бағанада көрсетілген) және осы жолда ақпарат енгізілетін және оған қатысты осы заңды және (немесе) жеке тұлға инвестор болып табылатын ұйымның капиталына оның тікелей қатысу үлесі көрсетіледі. Егер топқа кіретін заңды тұлғалардың атаулары бірдей болса, онда 2-бағанада инвесторды бір мәнді көрсету мақсатында реттік нөмірді (1-бағанда көрсетілген) көрсету керек.</w:t>
      </w:r>
    </w:p>
    <w:bookmarkEnd w:id="4724"/>
    <w:bookmarkStart w:name="z5349" w:id="4725"/>
    <w:p>
      <w:pPr>
        <w:spacing w:after="0"/>
        <w:ind w:left="0"/>
        <w:jc w:val="both"/>
      </w:pPr>
      <w:r>
        <w:rPr>
          <w:rFonts w:ascii="Times New Roman"/>
          <w:b w:val="false"/>
          <w:i w:val="false"/>
          <w:color w:val="000000"/>
          <w:sz w:val="28"/>
        </w:rPr>
        <w:t>
      Иерархия деңгейі бойынша ең жоғарғы деңгейдегі заңды тұлға бойынша 2 және 3-бағандар толтырылмайды. Иерархия деңгейі бойынша кез келген деңгейдегі жеке тұлға бойынша 2 және 3-бағандар толтырылмайды.</w:t>
      </w:r>
    </w:p>
    <w:bookmarkEnd w:id="4725"/>
    <w:bookmarkStart w:name="z5350" w:id="4726"/>
    <w:p>
      <w:pPr>
        <w:spacing w:after="0"/>
        <w:ind w:left="0"/>
        <w:jc w:val="both"/>
      </w:pPr>
      <w:r>
        <w:rPr>
          <w:rFonts w:ascii="Times New Roman"/>
          <w:b w:val="false"/>
          <w:i w:val="false"/>
          <w:color w:val="000000"/>
          <w:sz w:val="28"/>
        </w:rPr>
        <w:t>
      Ел бойынша ҚР ҰЖ 06 ISO 3166-1-2016 "Елдердің атаулары мен олардың әкімшілік-аумақтық бөлімшелерінің бірліктерін көрсетуге арналған кодтар. 1-бөлім. Ел кодтары" Қазақстан Республикасының ұлттық жіктеуішіне сәйкес екі әріптен тұратын ел коды көрсетіледі.</w:t>
      </w:r>
    </w:p>
    <w:bookmarkEnd w:id="4726"/>
    <w:bookmarkStart w:name="z5351" w:id="4727"/>
    <w:p>
      <w:pPr>
        <w:spacing w:after="0"/>
        <w:ind w:left="0"/>
        <w:jc w:val="both"/>
      </w:pPr>
      <w:r>
        <w:rPr>
          <w:rFonts w:ascii="Times New Roman"/>
          <w:b w:val="false"/>
          <w:i w:val="false"/>
          <w:color w:val="000000"/>
          <w:sz w:val="28"/>
        </w:rPr>
        <w:t>
      9. Статистикалық нысанның 3 және 4-бөлімдері Қазақстан Республикасында орналасқан жері бар оның филиалдары мен өкілдіктерін қоса алғанда, тұтастай заңды тұлға бойынша толтырылады.</w:t>
      </w:r>
    </w:p>
    <w:bookmarkEnd w:id="4727"/>
    <w:bookmarkStart w:name="z5352" w:id="4728"/>
    <w:p>
      <w:pPr>
        <w:spacing w:after="0"/>
        <w:ind w:left="0"/>
        <w:jc w:val="both"/>
      </w:pPr>
      <w:r>
        <w:rPr>
          <w:rFonts w:ascii="Times New Roman"/>
          <w:b w:val="false"/>
          <w:i w:val="false"/>
          <w:color w:val="000000"/>
          <w:sz w:val="28"/>
        </w:rPr>
        <w:t>
      10. Егер статистикалық нысанның 5 және 6-бөлімдерін толтыру талап етілсе, онда Ұлттық Банк "Бейрезиденттерге қойылатын қаржылық талаптар және олардың алдындағы міндеттемелер туралы есеп" статистикалық нысанында респондент көрсеткен ақпаратқа сәйкес статистикалық нысанның 5-бөлімінің 5.1-бөлігін және 6-бөлімінің 6.1-бөлігін толтырады (индексі 1-ТБ, кезеңділігі – тоқсандық (бұдан әрі – 1-ТБ нысан).</w:t>
      </w:r>
    </w:p>
    <w:bookmarkEnd w:id="4728"/>
    <w:bookmarkStart w:name="z5353" w:id="4729"/>
    <w:p>
      <w:pPr>
        <w:spacing w:after="0"/>
        <w:ind w:left="0"/>
        <w:jc w:val="both"/>
      </w:pPr>
      <w:r>
        <w:rPr>
          <w:rFonts w:ascii="Times New Roman"/>
          <w:b w:val="false"/>
          <w:i w:val="false"/>
          <w:color w:val="000000"/>
          <w:sz w:val="28"/>
        </w:rPr>
        <w:t>
      11. Статистикалық нысанның 5-бөлімінің 5.2-бөлігінде ақпарат көрсетілген бөлімнің 5.1-бөлігінде толтырылған көрсеткіштер бойынша бөліне отырып ұсынылады. Әрбір көрсеткіш бойынша берешек алдымен экспорт немесе импорт бойынша, тауарлардың (жұмыстардың, қызметтердің) экспортына немесе импортына байланысты сауда операциялары кезінде берешектің туындауына қарай, одан әрі өтеуге дейін қалған болжамды төлем мерзімдері бойынша бөлінеді. Өтеу мерзімі (берешек өтелетін айлар) статистикалық нысанның 5-бөлімінің 5.1-бөлігінде көрсетілген күннен бастап есептеледі (есепті күн).</w:t>
      </w:r>
    </w:p>
    <w:bookmarkEnd w:id="4729"/>
    <w:bookmarkStart w:name="z5354" w:id="4730"/>
    <w:p>
      <w:pPr>
        <w:spacing w:after="0"/>
        <w:ind w:left="0"/>
        <w:jc w:val="both"/>
      </w:pPr>
      <w:r>
        <w:rPr>
          <w:rFonts w:ascii="Times New Roman"/>
          <w:b w:val="false"/>
          <w:i w:val="false"/>
          <w:color w:val="000000"/>
          <w:sz w:val="28"/>
        </w:rPr>
        <w:t>
      Статистикалық нысанның 5-бөлімінің 5.2-бөлігінің арифметикалық бақылауы:</w:t>
      </w:r>
    </w:p>
    <w:bookmarkEnd w:id="4730"/>
    <w:bookmarkStart w:name="z5355" w:id="4731"/>
    <w:p>
      <w:pPr>
        <w:spacing w:after="0"/>
        <w:ind w:left="0"/>
        <w:jc w:val="both"/>
      </w:pPr>
      <w:r>
        <w:rPr>
          <w:rFonts w:ascii="Times New Roman"/>
          <w:b w:val="false"/>
          <w:i w:val="false"/>
          <w:color w:val="000000"/>
          <w:sz w:val="28"/>
        </w:rPr>
        <w:t>
      1-баған= 2-баған + 3-баған + 4-баған + 5-баған + 6-баған + 7-баған + 8-баған + 9-баған + 10-баған + 11-баған.</w:t>
      </w:r>
    </w:p>
    <w:bookmarkEnd w:id="4731"/>
    <w:bookmarkStart w:name="z5356" w:id="4732"/>
    <w:p>
      <w:pPr>
        <w:spacing w:after="0"/>
        <w:ind w:left="0"/>
        <w:jc w:val="both"/>
      </w:pPr>
      <w:r>
        <w:rPr>
          <w:rFonts w:ascii="Times New Roman"/>
          <w:b w:val="false"/>
          <w:i w:val="false"/>
          <w:color w:val="000000"/>
          <w:sz w:val="28"/>
        </w:rPr>
        <w:t>
       Статистикалық нысанның 5-бөлімінің 5.2-бөлігін толтыру үлгісі:</w:t>
      </w:r>
    </w:p>
    <w:bookmarkEnd w:id="4732"/>
    <w:bookmarkStart w:name="z5357" w:id="4733"/>
    <w:p>
      <w:pPr>
        <w:spacing w:after="0"/>
        <w:ind w:left="0"/>
        <w:jc w:val="both"/>
      </w:pPr>
      <w:r>
        <w:rPr>
          <w:rFonts w:ascii="Times New Roman"/>
          <w:b w:val="false"/>
          <w:i w:val="false"/>
          <w:color w:val="000000"/>
          <w:sz w:val="28"/>
        </w:rPr>
        <w:t>
      "5.2. Берешекті өтеу кестесі Америка Құрама Штаттарының (бұдан әрі – АҚШ) мың долларымен көрсетіледі.</w:t>
      </w:r>
    </w:p>
    <w:bookmarkEnd w:id="4733"/>
    <w:bookmarkStart w:name="z5358" w:id="4734"/>
    <w:p>
      <w:pPr>
        <w:spacing w:after="0"/>
        <w:ind w:left="0"/>
        <w:jc w:val="both"/>
      </w:pPr>
      <w:r>
        <w:rPr>
          <w:rFonts w:ascii="Times New Roman"/>
          <w:b w:val="false"/>
          <w:i w:val="false"/>
          <w:color w:val="000000"/>
          <w:sz w:val="28"/>
        </w:rPr>
        <w:t>
      Кесте</w:t>
      </w:r>
    </w:p>
    <w:bookmarkEnd w:id="473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946"/>
        <w:gridCol w:w="946"/>
        <w:gridCol w:w="946"/>
        <w:gridCol w:w="946"/>
        <w:gridCol w:w="946"/>
        <w:gridCol w:w="946"/>
        <w:gridCol w:w="946"/>
        <w:gridCol w:w="946"/>
        <w:gridCol w:w="946"/>
        <w:gridCol w:w="946"/>
        <w:gridCol w:w="946"/>
        <w:gridCol w:w="947"/>
        <w:gridCol w:w="947"/>
      </w:tblGrid>
      <w:tr>
        <w:trPr>
          <w:trHeight w:val="30" w:hRule="atLeast"/>
        </w:trPr>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5.1-бөлігінде көрсетілген 1-ТБ нысанынан көрсеткіштің коды</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Экспорттық және импорттық операциялар бойынша нақтылау</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бағанында көрсетілген көрсеткіш бойынша берешек</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етілгенге дейін</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5.1-бөлігінде көрсетілген есепті күннен бастап мерзімнің ішінде (айлармен) өтеуге тиіс</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19-21</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22-24</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айдан кейін</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59" w:id="4735"/>
          <w:p>
            <w:pPr>
              <w:spacing w:after="20"/>
              <w:ind w:left="20"/>
              <w:jc w:val="both"/>
            </w:pPr>
            <w:r>
              <w:rPr>
                <w:rFonts w:ascii="Times New Roman"/>
                <w:b w:val="false"/>
                <w:i w:val="false"/>
                <w:color w:val="000000"/>
                <w:sz w:val="20"/>
              </w:rPr>
              <w:t>
 </w:t>
            </w:r>
          </w:p>
          <w:bookmarkEnd w:id="4735"/>
          <w:p>
            <w:pPr>
              <w:spacing w:after="20"/>
              <w:ind w:left="20"/>
              <w:jc w:val="both"/>
            </w:pPr>
            <w:r>
              <w:rPr>
                <w:rFonts w:ascii="Times New Roman"/>
                <w:b w:val="false"/>
                <w:i w:val="false"/>
                <w:color w:val="000000"/>
                <w:sz w:val="20"/>
              </w:rPr>
              <w:t>
 2225006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 1-ТБ нысанынан көрсеткіштің коды бойынша</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 (жұмыстар, қызметтер) экспорты бойынша</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 (жұмыстар, қызметтер) импорты бойынша</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w:t>
            </w:r>
          </w:p>
        </w:tc>
      </w:tr>
    </w:tbl>
    <w:bookmarkStart w:name="z5361" w:id="4736"/>
    <w:p>
      <w:pPr>
        <w:spacing w:after="0"/>
        <w:ind w:left="0"/>
        <w:jc w:val="both"/>
      </w:pPr>
      <w:r>
        <w:rPr>
          <w:rFonts w:ascii="Times New Roman"/>
          <w:b w:val="false"/>
          <w:i w:val="false"/>
          <w:color w:val="000000"/>
          <w:sz w:val="28"/>
        </w:rPr>
        <w:t>
      5-бөлімнің 5.2-бөлігінің Кестесін толтыру бойынша түсіндірме: 2225006 көрсеткіші бойынша берешек 2021 жылғы 31 желтоқсандағы жағдай бойынша (Ұлттық Банк 5.1-бөлікті толтырады) 1 000 мың АҚШ доллары деңгейінде болды. 400 мың АҚШ доллары берешегін өтеу күні – 2022 жылдың 10 наурызы, 600 мың АҚШ доллары – 2023 жылдың 21 маусымы. Есепті күннен (2021 жылғы 31 желтоқсан) берешектің бірінші бөлігін өтеу күніне (2022 жылғы 10 наурыз) дейінгі аралықтағы толық айлар саны 2 (екі) айды құрайды және "0-3" ай санатына енгізіледі, сомасы 400 мың АҚШ доллары 5.2-кестенің 3-бағанында көрсетіледі. Тиісінше, сомасы 600 мың АҚШ доллары 5.2-кестенің 8-бағанында көрсетіледі.</w:t>
      </w:r>
    </w:p>
    <w:bookmarkEnd w:id="4736"/>
    <w:bookmarkStart w:name="z5362" w:id="4737"/>
    <w:p>
      <w:pPr>
        <w:spacing w:after="0"/>
        <w:ind w:left="0"/>
        <w:jc w:val="both"/>
      </w:pPr>
      <w:r>
        <w:rPr>
          <w:rFonts w:ascii="Times New Roman"/>
          <w:b w:val="false"/>
          <w:i w:val="false"/>
          <w:color w:val="000000"/>
          <w:sz w:val="28"/>
        </w:rPr>
        <w:t>
      2225006 көрсеткіші бойынша берешек респонденттің 100 мың АҚШ доллары сомасындағы тауарлардың (жұмыстардың, қызметтердің) экспортына және 900 мың АҚШ доллары сомасындағы тауарлардың (жұмыстардың, қызметтердің) импортына байланысты сауда операциялары кезінде пайда болды. 2225006 көрсеткіші бойынша 400 мың АҚШ долларындағы берешек "0-3" ай санатына және 600 мың АҚШ долларындағы берешек "16-18" ай санатына енгізілген тауарлардың (жұмыстар, қызметтер) экспорты немесе импорты бойынша өтеуге бөлінеді.</w:t>
      </w:r>
    </w:p>
    <w:bookmarkEnd w:id="4737"/>
    <w:bookmarkStart w:name="z5363" w:id="4738"/>
    <w:p>
      <w:pPr>
        <w:spacing w:after="0"/>
        <w:ind w:left="0"/>
        <w:jc w:val="both"/>
      </w:pPr>
      <w:r>
        <w:rPr>
          <w:rFonts w:ascii="Times New Roman"/>
          <w:b w:val="false"/>
          <w:i w:val="false"/>
          <w:color w:val="000000"/>
          <w:sz w:val="28"/>
        </w:rPr>
        <w:t>
      12. 6-бөлімнің 6.1-бөлігінде толтырылған көрсеткіштер бойынша бөлінген берешектің валюталық құрылымы 6-бөлімнің 6.2-бөлімінде берілген. Әрбір көрсеткіш бойынша берешек талап және (немесе) міндеттеме көрсетілген валюталардың бағандары бойынша бөлінеді. Барлық сомалар валютаның бағанына сәйкес мың АҚШ долларында көрсетіледі, ол валютада бейрезидентке талап және (немесе) бейрезидент алдындағы міндеттеме көрсетілген. 10-бағанда 2 – 9 аралығындағы бағандарда көрсетілмеген барлық басқа валюталар бойынша сома көрсетіледі.</w:t>
      </w:r>
    </w:p>
    <w:bookmarkEnd w:id="4738"/>
    <w:bookmarkStart w:name="z5364" w:id="4739"/>
    <w:p>
      <w:pPr>
        <w:spacing w:after="0"/>
        <w:ind w:left="0"/>
        <w:jc w:val="both"/>
      </w:pPr>
      <w:r>
        <w:rPr>
          <w:rFonts w:ascii="Times New Roman"/>
          <w:b w:val="false"/>
          <w:i w:val="false"/>
          <w:color w:val="000000"/>
          <w:sz w:val="28"/>
        </w:rPr>
        <w:t>
      АҚШ долларынан басқа валютада деноминирленген сомалар есепті күнгі қолданыстағы бағам бойынша АҚШ долларына аударылады.</w:t>
      </w:r>
    </w:p>
    <w:bookmarkEnd w:id="4739"/>
    <w:bookmarkStart w:name="z5365" w:id="4740"/>
    <w:p>
      <w:pPr>
        <w:spacing w:after="0"/>
        <w:ind w:left="0"/>
        <w:jc w:val="both"/>
      </w:pPr>
      <w:r>
        <w:rPr>
          <w:rFonts w:ascii="Times New Roman"/>
          <w:b w:val="false"/>
          <w:i w:val="false"/>
          <w:color w:val="000000"/>
          <w:sz w:val="28"/>
        </w:rPr>
        <w:t>
      Валюта кодтары ҚР ҰЖ 07 ISO 4217-2019 "Валюталар мен қорларды белгілеуге арналған кодтар" Қазақстан Республикасының ұлттық жіктеуішіне сәйкес көрсетіледі.</w:t>
      </w:r>
    </w:p>
    <w:bookmarkEnd w:id="4740"/>
    <w:bookmarkStart w:name="z5366" w:id="4741"/>
    <w:p>
      <w:pPr>
        <w:spacing w:after="0"/>
        <w:ind w:left="0"/>
        <w:jc w:val="both"/>
      </w:pPr>
      <w:r>
        <w:rPr>
          <w:rFonts w:ascii="Times New Roman"/>
          <w:b w:val="false"/>
          <w:i w:val="false"/>
          <w:color w:val="000000"/>
          <w:sz w:val="28"/>
        </w:rPr>
        <w:t>
      6-бөлімнің 6.2-бөлігінің арифметикалық-логикалық бақылауы:</w:t>
      </w:r>
    </w:p>
    <w:bookmarkEnd w:id="4741"/>
    <w:bookmarkStart w:name="z5367" w:id="4742"/>
    <w:p>
      <w:pPr>
        <w:spacing w:after="0"/>
        <w:ind w:left="0"/>
        <w:jc w:val="both"/>
      </w:pPr>
      <w:r>
        <w:rPr>
          <w:rFonts w:ascii="Times New Roman"/>
          <w:b w:val="false"/>
          <w:i w:val="false"/>
          <w:color w:val="000000"/>
          <w:sz w:val="28"/>
        </w:rPr>
        <w:t>
      1-баған= 2-баған + 3-баған + 4-баған + 5-баған + 6-баған + 7-баған + 8-баған + 9-баған + 10-баған.</w:t>
      </w:r>
    </w:p>
    <w:bookmarkEnd w:id="4742"/>
    <w:bookmarkStart w:name="z5368" w:id="4743"/>
    <w:p>
      <w:pPr>
        <w:spacing w:after="0"/>
        <w:ind w:left="0"/>
        <w:jc w:val="both"/>
      </w:pPr>
      <w:r>
        <w:rPr>
          <w:rFonts w:ascii="Times New Roman"/>
          <w:b w:val="false"/>
          <w:i w:val="false"/>
          <w:color w:val="000000"/>
          <w:sz w:val="28"/>
        </w:rPr>
        <w:t>
      6-бөлімнің 6.2-бөлігін толтыру үлгісі:</w:t>
      </w:r>
    </w:p>
    <w:bookmarkEnd w:id="4743"/>
    <w:bookmarkStart w:name="z5369" w:id="4744"/>
    <w:p>
      <w:pPr>
        <w:spacing w:after="0"/>
        <w:ind w:left="0"/>
        <w:jc w:val="both"/>
      </w:pPr>
      <w:r>
        <w:rPr>
          <w:rFonts w:ascii="Times New Roman"/>
          <w:b w:val="false"/>
          <w:i w:val="false"/>
          <w:color w:val="000000"/>
          <w:sz w:val="28"/>
        </w:rPr>
        <w:t>
      "6.2 Берешектің валюталық құрылымы (мың АҚШ долларымен)</w:t>
      </w:r>
    </w:p>
    <w:bookmarkEnd w:id="474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6.1-бөлігінде көрсетілген 1-ТБ нысанынан көрсеткіштің коды</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6.1-бөлігінде көрсетілген берешек</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Валюта түрлері бойынша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теңге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АҚШ доллары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еуро</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Ресей рублі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Швейцар франкі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қарыз алу құқықтары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Канада доллары</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Қытай юані</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валюта түрлері</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2325006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w:t>
            </w:r>
          </w:p>
        </w:tc>
      </w:tr>
    </w:tbl>
    <w:bookmarkStart w:name="z5371" w:id="4745"/>
    <w:p>
      <w:pPr>
        <w:spacing w:after="0"/>
        <w:ind w:left="0"/>
        <w:jc w:val="both"/>
      </w:pPr>
      <w:r>
        <w:rPr>
          <w:rFonts w:ascii="Times New Roman"/>
          <w:b w:val="false"/>
          <w:i w:val="false"/>
          <w:color w:val="000000"/>
          <w:sz w:val="28"/>
        </w:rPr>
        <w:t>
      Статистикалық нысанның 6-бөлімінің 6.2-бөлігінің Кестесін толтыру бойынша түсіндірме: 2021 жылғы 31 желтоқсандағы жағдай бойынша респонденттің бейрезидент тел ұйым алдындағы берешегі (Ұлттық Банк 6.1-бөлікті толтырады) бір қарыз (1-қарыз) бойынша 800 000 мың теңге деңгейінде және сол бейрезидент алдындағы басқа қарыз бойынша 7 000 мың Ресей рублі деңгейінде (2-қарыз) болды. 2021 жылғы 31 желтоқсандағы бағамдар: АҚШ долларына қатысты теңге – 431,8, ресей рубліне қатысты теңге – 5,76. Бейрезидент алдындағы 1-қарыз бойынша берешек теңгемен көрсетілгендіктен, 6.2-кесте мың АҚШ долларымен толтырылады, 1 853 мың АҚШ долларына тең (=800 000/431,8) қарыз сомасын 6.2-кестенің 2-бағанында көрсетеміз. Ал 93 мың АҚШ долларына тең (=7 000*5,76/431,8) 2-қарыз бойынша берешек сомасын 6.2-кестенің 5-бағанында көрсетеміз. Сәйкесінше, 6.2-кестенің 1-бағанында 1 946 мың АҚШ долларына тең (=1 853+93) соманы көрсетеміз.</w:t>
      </w:r>
    </w:p>
    <w:bookmarkEnd w:id="4745"/>
    <w:bookmarkStart w:name="z5372" w:id="4746"/>
    <w:p>
      <w:pPr>
        <w:spacing w:after="0"/>
        <w:ind w:left="0"/>
        <w:jc w:val="both"/>
      </w:pPr>
      <w:r>
        <w:rPr>
          <w:rFonts w:ascii="Times New Roman"/>
          <w:b w:val="false"/>
          <w:i w:val="false"/>
          <w:color w:val="000000"/>
          <w:sz w:val="28"/>
        </w:rPr>
        <w:t>
      13. Статистикалық нысан қағаз жеткізгіште не электрондық цифрлық қолтаңбаны растау рәсімі сақтала отырып, "ҚР ҰБ веб-порталы" цифрлық шағын жүйесі арқылы электрондық тәсілмен ұсынылады.</w:t>
      </w:r>
    </w:p>
    <w:bookmarkEnd w:id="4746"/>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 Target="media/document_image_rId12.jpeg" Type="http://schemas.openxmlformats.org/officeDocument/2006/relationships/image" Id="rId12"/><Relationship Target="media/document_image_rId13.jpeg" Type="http://schemas.openxmlformats.org/officeDocument/2006/relationships/image" Id="rId13"/><Relationship Target="media/document_image_rId14.jpeg" Type="http://schemas.openxmlformats.org/officeDocument/2006/relationships/image" Id="rId14"/><Relationship Target="media/document_image_rId15.jpeg" Type="http://schemas.openxmlformats.org/officeDocument/2006/relationships/image" Id="rId15"/><Relationship Target="media/document_image_rId16.jpeg" Type="http://schemas.openxmlformats.org/officeDocument/2006/relationships/image" Id="rId16"/><Relationship Target="media/document_image_rId17.jpeg" Type="http://schemas.openxmlformats.org/officeDocument/2006/relationships/image" Id="rId17"/><Relationship Target="media/document_image_rId18.jpeg" Type="http://schemas.openxmlformats.org/officeDocument/2006/relationships/image" Id="rId18"/><Relationship Target="media/document_image_rId19.jpeg" Type="http://schemas.openxmlformats.org/officeDocument/2006/relationships/image" Id="rId19"/><Relationship Target="media/document_image_rId20.jpeg" Type="http://schemas.openxmlformats.org/officeDocument/2006/relationships/image" Id="rId20"/><Relationship Target="media/document_image_rId21.jpeg" Type="http://schemas.openxmlformats.org/officeDocument/2006/relationships/image" Id="rId21"/><Relationship Target="media/document_image_rId22.jpeg" Type="http://schemas.openxmlformats.org/officeDocument/2006/relationships/image" Id="rId22"/><Relationship Target="media/document_image_rId23.jpeg" Type="http://schemas.openxmlformats.org/officeDocument/2006/relationships/image" Id="rId23"/><Relationship Target="media/document_image_rId24.jpeg" Type="http://schemas.openxmlformats.org/officeDocument/2006/relationships/image" Id="rId24"/><Relationship Target="media/document_image_rId25.jpeg" Type="http://schemas.openxmlformats.org/officeDocument/2006/relationships/image" Id="rId25"/><Relationship Target="media/document_image_rId26.jpeg" Type="http://schemas.openxmlformats.org/officeDocument/2006/relationships/image" Id="rId26"/><Relationship Target="media/document_image_rId27.jpeg" Type="http://schemas.openxmlformats.org/officeDocument/2006/relationships/image" Id="rId27"/><Relationship Target="media/document_image_rId28.jpeg" Type="http://schemas.openxmlformats.org/officeDocument/2006/relationships/image" Id="rId28"/><Relationship Target="media/document_image_rId29.jpeg" Type="http://schemas.openxmlformats.org/officeDocument/2006/relationships/image" Id="rId29"/><Relationship Target="media/document_image_rId30.jpeg" Type="http://schemas.openxmlformats.org/officeDocument/2006/relationships/image" Id="rId30"/><Relationship Target="media/document_image_rId31.jpeg" Type="http://schemas.openxmlformats.org/officeDocument/2006/relationships/image" Id="rId31"/><Relationship Target="media/document_image_rId32.jpeg" Type="http://schemas.openxmlformats.org/officeDocument/2006/relationships/image" Id="rId32"/><Relationship Target="media/document_image_rId33.jpeg" Type="http://schemas.openxmlformats.org/officeDocument/2006/relationships/image" Id="rId33"/><Relationship Target="media/document_image_rId34.jpeg" Type="http://schemas.openxmlformats.org/officeDocument/2006/relationships/image" Id="rId34"/><Relationship Target="media/document_image_rId35.jpeg" Type="http://schemas.openxmlformats.org/officeDocument/2006/relationships/image" Id="rId35"/><Relationship Target="media/document_image_rId36.jpeg" Type="http://schemas.openxmlformats.org/officeDocument/2006/relationships/image" Id="rId36"/><Relationship Target="media/document_image_rId37.jpeg" Type="http://schemas.openxmlformats.org/officeDocument/2006/relationships/image" Id="rId37"/><Relationship Target="media/document_image_rId38.jpeg" Type="http://schemas.openxmlformats.org/officeDocument/2006/relationships/image" Id="rId38"/><Relationship Target="media/document_image_rId39.jpeg" Type="http://schemas.openxmlformats.org/officeDocument/2006/relationships/image" Id="rId39"/><Relationship Target="media/document_image_rId40.jpeg" Type="http://schemas.openxmlformats.org/officeDocument/2006/relationships/image" Id="rId40"/><Relationship Target="media/document_image_rId41.jpeg" Type="http://schemas.openxmlformats.org/officeDocument/2006/relationships/image" Id="rId41"/><Relationship Target="media/document_image_rId42.jpeg" Type="http://schemas.openxmlformats.org/officeDocument/2006/relationships/image" Id="rId42"/><Relationship Target="media/document_image_rId43.jpeg" Type="http://schemas.openxmlformats.org/officeDocument/2006/relationships/image" Id="rId43"/><Relationship Target="media/document_image_rId44.jpeg" Type="http://schemas.openxmlformats.org/officeDocument/2006/relationships/image" Id="rId44"/><Relationship Target="media/document_image_rId45.jpeg" Type="http://schemas.openxmlformats.org/officeDocument/2006/relationships/image" Id="rId45"/><Relationship Target="media/document_image_rId46.jpeg" Type="http://schemas.openxmlformats.org/officeDocument/2006/relationships/image" Id="rId46"/><Relationship Target="media/document_image_rId47.jpeg" Type="http://schemas.openxmlformats.org/officeDocument/2006/relationships/image" Id="rId47"/><Relationship Target="media/document_image_rId48.jpeg" Type="http://schemas.openxmlformats.org/officeDocument/2006/relationships/image" Id="rId48"/><Relationship Target="media/document_image_rId49.jpeg" Type="http://schemas.openxmlformats.org/officeDocument/2006/relationships/image" Id="rId49"/><Relationship Target="media/document_image_rId50.jpeg" Type="http://schemas.openxmlformats.org/officeDocument/2006/relationships/image" Id="rId50"/><Relationship Target="media/document_image_rId51.jpeg" Type="http://schemas.openxmlformats.org/officeDocument/2006/relationships/image" Id="rId51"/><Relationship Target="media/document_image_rId52.jpeg" Type="http://schemas.openxmlformats.org/officeDocument/2006/relationships/image" Id="rId52"/><Relationship Target="media/document_image_rId53.jpeg" Type="http://schemas.openxmlformats.org/officeDocument/2006/relationships/image" Id="rId53"/><Relationship Target="media/document_image_rId54.jpeg" Type="http://schemas.openxmlformats.org/officeDocument/2006/relationships/image" Id="rId54"/><Relationship Target="media/document_image_rId55.jpeg" Type="http://schemas.openxmlformats.org/officeDocument/2006/relationships/image" Id="rId55"/><Relationship Target="media/document_image_rId56.jpeg" Type="http://schemas.openxmlformats.org/officeDocument/2006/relationships/image" Id="rId56"/><Relationship Target="media/document_image_rId57.jpeg" Type="http://schemas.openxmlformats.org/officeDocument/2006/relationships/image" Id="rId57"/><Relationship Target="media/document_image_rId58.jpeg" Type="http://schemas.openxmlformats.org/officeDocument/2006/relationships/image" Id="rId58"/><Relationship Target="media/document_image_rId59.jpeg" Type="http://schemas.openxmlformats.org/officeDocument/2006/relationships/image" Id="rId59"/><Relationship Target="media/document_image_rId60.jpeg" Type="http://schemas.openxmlformats.org/officeDocument/2006/relationships/image" Id="rId60"/><Relationship Target="media/document_image_rId61.jpeg" Type="http://schemas.openxmlformats.org/officeDocument/2006/relationships/image" Id="rId61"/><Relationship Target="media/document_image_rId62.jpeg" Type="http://schemas.openxmlformats.org/officeDocument/2006/relationships/image" Id="rId62"/><Relationship Target="media/document_image_rId63.jpeg" Type="http://schemas.openxmlformats.org/officeDocument/2006/relationships/image" Id="rId63"/><Relationship Target="media/document_image_rId64.jpeg" Type="http://schemas.openxmlformats.org/officeDocument/2006/relationships/image" Id="rId64"/><Relationship Target="media/document_image_rId65.jpeg" Type="http://schemas.openxmlformats.org/officeDocument/2006/relationships/image" Id="rId65"/><Relationship Target="media/document_image_rId66.jpeg" Type="http://schemas.openxmlformats.org/officeDocument/2006/relationships/image" Id="rId66"/><Relationship Target="media/document_image_rId67.jpeg" Type="http://schemas.openxmlformats.org/officeDocument/2006/relationships/image" Id="rId67"/><Relationship Target="media/document_image_rId68.jpeg" Type="http://schemas.openxmlformats.org/officeDocument/2006/relationships/image" Id="rId68"/><Relationship Target="media/document_image_rId69.jpeg" Type="http://schemas.openxmlformats.org/officeDocument/2006/relationships/image" Id="rId69"/><Relationship Target="media/document_image_rId70.jpeg" Type="http://schemas.openxmlformats.org/officeDocument/2006/relationships/image" Id="rId70"/><Relationship Target="media/document_image_rId71.jpeg" Type="http://schemas.openxmlformats.org/officeDocument/2006/relationships/image" Id="rId71"/><Relationship Target="media/document_image_rId72.jpeg" Type="http://schemas.openxmlformats.org/officeDocument/2006/relationships/image" Id="rId72"/><Relationship Target="media/document_image_rId73.jpeg" Type="http://schemas.openxmlformats.org/officeDocument/2006/relationships/image" Id="rId73"/><Relationship Target="media/document_image_rId74.jpeg" Type="http://schemas.openxmlformats.org/officeDocument/2006/relationships/image" Id="rId74"/><Relationship Target="media/document_image_rId75.jpeg" Type="http://schemas.openxmlformats.org/officeDocument/2006/relationships/image" Id="rId75"/><Relationship Target="media/document_image_rId76.jpeg" Type="http://schemas.openxmlformats.org/officeDocument/2006/relationships/image" Id="rId76"/><Relationship Target="media/document_image_rId77.jpeg" Type="http://schemas.openxmlformats.org/officeDocument/2006/relationships/image" Id="rId77"/><Relationship Target="media/document_image_rId78.jpeg" Type="http://schemas.openxmlformats.org/officeDocument/2006/relationships/image" Id="rId78"/><Relationship Target="media/document_image_rId79.jpeg" Type="http://schemas.openxmlformats.org/officeDocument/2006/relationships/image" Id="rId79"/><Relationship Target="media/document_image_rId80.jpeg" Type="http://schemas.openxmlformats.org/officeDocument/2006/relationships/image" Id="rId80"/><Relationship Target="media/document_image_rId81.jpeg" Type="http://schemas.openxmlformats.org/officeDocument/2006/relationships/image" Id="rId81"/><Relationship Target="media/document_image_rId82.jpeg" Type="http://schemas.openxmlformats.org/officeDocument/2006/relationships/image" Id="rId82"/><Relationship Target="media/document_image_rId83.jpeg" Type="http://schemas.openxmlformats.org/officeDocument/2006/relationships/image" Id="rId83"/><Relationship Target="media/document_image_rId84.jpeg" Type="http://schemas.openxmlformats.org/officeDocument/2006/relationships/image" Id="rId84"/><Relationship Target="media/document_image_rId85.jpeg" Type="http://schemas.openxmlformats.org/officeDocument/2006/relationships/image" Id="rId85"/><Relationship Target="media/document_image_rId86.jpeg" Type="http://schemas.openxmlformats.org/officeDocument/2006/relationships/image" Id="rId86"/><Relationship Target="media/document_image_rId87.jpeg" Type="http://schemas.openxmlformats.org/officeDocument/2006/relationships/image" Id="rId87"/><Relationship Target="media/document_image_rId88.jpeg" Type="http://schemas.openxmlformats.org/officeDocument/2006/relationships/image" Id="rId88"/><Relationship Target="media/document_image_rId89.jpeg" Type="http://schemas.openxmlformats.org/officeDocument/2006/relationships/image" Id="rId89"/><Relationship Target="media/document_image_rId90.jpeg" Type="http://schemas.openxmlformats.org/officeDocument/2006/relationships/image" Id="rId90"/><Relationship Target="media/document_image_rId91.jpeg" Type="http://schemas.openxmlformats.org/officeDocument/2006/relationships/image" Id="rId91"/><Relationship Target="media/document_image_rId92.jpeg" Type="http://schemas.openxmlformats.org/officeDocument/2006/relationships/image" Id="rId92"/><Relationship Target="media/document_image_rId93.jpeg" Type="http://schemas.openxmlformats.org/officeDocument/2006/relationships/image" Id="rId93"/><Relationship Target="media/document_image_rId94.jpeg" Type="http://schemas.openxmlformats.org/officeDocument/2006/relationships/image" Id="rId94"/><Relationship Target="media/document_image_rId95.jpeg" Type="http://schemas.openxmlformats.org/officeDocument/2006/relationships/image" Id="rId95"/><Relationship Target="media/document_image_rId96.jpeg" Type="http://schemas.openxmlformats.org/officeDocument/2006/relationships/image" Id="rId96"/><Relationship Target="media/document_image_rId97.jpeg" Type="http://schemas.openxmlformats.org/officeDocument/2006/relationships/image" Id="rId97"/></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