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ef1a1" w14:textId="b5ef1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маңызы бар нарықтарда баға белгілеу қағидаларын бекіту туралы" Қазақстан Республикасы Ұлттық экономика министрінің 2017 жылғы 1 ақпандағы № 36 бұйрығына өзгеріс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23 шілдедегі № 116 бұйрығы. Қазақстан Республикасының Әділет министрлігінде 2026 жылғы 25 шілдеде № 39398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"Қоғамдық маңызы бар нарықтарда баға белгілеу қағидаларын бекіту туралы" Қазақстан Республикасы Ұлттық экономика министрінің 2017 жылғы 1 ақпандағы № 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14778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Қоғамдық маңызы бар нарықтарда баға белгілеу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5" w:id="3"/>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комитеті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 Қазақстан Республикасы Ұлттық экономика министрлігінің интернет-ресурсында орналастыруды қамтамасыз етсін.</w:t>
      </w:r>
    </w:p>
    <w:bookmarkEnd w:id="3"/>
    <w:bookmarkStart w:name="z6"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4"/>
    <w:bookmarkStart w:name="z7" w:id="5"/>
    <w:p>
      <w:pPr>
        <w:spacing w:after="0"/>
        <w:ind w:left="0"/>
        <w:jc w:val="both"/>
      </w:pPr>
      <w:r>
        <w:rPr>
          <w:rFonts w:ascii="Times New Roman"/>
          <w:b w:val="false"/>
          <w:i w:val="false"/>
          <w:color w:val="000000"/>
          <w:sz w:val="28"/>
        </w:rPr>
        <w:t>
      4. Осы бұйрық алғаш ресми жариялағаны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23 шілдедегі</w:t>
            </w:r>
            <w:r>
              <w:br/>
            </w:r>
            <w:r>
              <w:rPr>
                <w:rFonts w:ascii="Times New Roman"/>
                <w:b w:val="false"/>
                <w:i w:val="false"/>
                <w:color w:val="000000"/>
                <w:sz w:val="20"/>
              </w:rPr>
              <w:t>№ 116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маңызы бар</w:t>
            </w:r>
            <w:r>
              <w:br/>
            </w:r>
            <w:r>
              <w:rPr>
                <w:rFonts w:ascii="Times New Roman"/>
                <w:b w:val="false"/>
                <w:i w:val="false"/>
                <w:color w:val="000000"/>
                <w:sz w:val="20"/>
              </w:rPr>
              <w:t>нарықтарда баға белгілеу</w:t>
            </w:r>
            <w:r>
              <w:br/>
            </w:r>
            <w:r>
              <w:rPr>
                <w:rFonts w:ascii="Times New Roman"/>
                <w:b w:val="false"/>
                <w:i w:val="false"/>
                <w:color w:val="000000"/>
                <w:sz w:val="20"/>
              </w:rPr>
              <w:t>қағидаларына 13-қосымша</w:t>
            </w:r>
          </w:p>
        </w:tc>
      </w:tr>
    </w:tbl>
    <w:bookmarkStart w:name="z10" w:id="6"/>
    <w:p>
      <w:pPr>
        <w:spacing w:after="0"/>
        <w:ind w:left="0"/>
        <w:jc w:val="left"/>
      </w:pPr>
      <w:r>
        <w:rPr>
          <w:rFonts w:ascii="Times New Roman"/>
          <w:b/>
          <w:i w:val="false"/>
          <w:color w:val="000000"/>
        </w:rPr>
        <w:t xml:space="preserve"> Қоғамдық маңызы бар нарық субъектілерінің электр энергиясын (электрмен жабдықтауды) бөлшек саудада өткізуінің шекті бағасын есептеу</w:t>
      </w:r>
    </w:p>
    <w:bookmarkEnd w:id="6"/>
    <w:bookmarkStart w:name="z11" w:id="7"/>
    <w:p>
      <w:pPr>
        <w:spacing w:after="0"/>
        <w:ind w:left="0"/>
        <w:jc w:val="both"/>
      </w:pPr>
      <w:r>
        <w:rPr>
          <w:rFonts w:ascii="Times New Roman"/>
          <w:b w:val="false"/>
          <w:i w:val="false"/>
          <w:color w:val="000000"/>
          <w:sz w:val="28"/>
        </w:rPr>
        <w:t>
      1. Қоғамдық маңызы бар нарық субъектілерінің электр энергиясын бөлшек саудада өткізуінің шекті бағасын есептеу тұтынушылар топтары бойынша электр энергиясын бөлшек саудада өткізу бағасын саралауды ескере отырып, жүзеге асырылады.</w:t>
      </w:r>
    </w:p>
    <w:bookmarkEnd w:id="7"/>
    <w:bookmarkStart w:name="z12" w:id="8"/>
    <w:p>
      <w:pPr>
        <w:spacing w:after="0"/>
        <w:ind w:left="0"/>
        <w:jc w:val="both"/>
      </w:pPr>
      <w:r>
        <w:rPr>
          <w:rFonts w:ascii="Times New Roman"/>
          <w:b w:val="false"/>
          <w:i w:val="false"/>
          <w:color w:val="000000"/>
          <w:sz w:val="28"/>
        </w:rPr>
        <w:t xml:space="preserve">
      Энергиямен жабдықтаушы ұйымдардың электр энергиясына арналған тарифтерді жеке тұлғалардың оны тұтыну көлеміне қарай саралауы Қазақстан Республикасы Табиғи монополияларды реттеу агенттігі төрағасының 2009 жылғы 20 ақпандағы № 57-НҚ бұйрығымен бекітілген Энергиямен жабдықтаушы ұйымдардың электр энергиясына тарифтерді жеке тұлғалардың оны тұтыну көлеміне қарай саралау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5602 болып тіркелген) сәйкес жүзеге асырылады.</w:t>
      </w:r>
    </w:p>
    <w:bookmarkEnd w:id="8"/>
    <w:bookmarkStart w:name="z13" w:id="9"/>
    <w:p>
      <w:pPr>
        <w:spacing w:after="0"/>
        <w:ind w:left="0"/>
        <w:jc w:val="both"/>
      </w:pPr>
      <w:r>
        <w:rPr>
          <w:rFonts w:ascii="Times New Roman"/>
          <w:b w:val="false"/>
          <w:i w:val="false"/>
          <w:color w:val="000000"/>
          <w:sz w:val="28"/>
        </w:rPr>
        <w:t>
      2. Энергиямен жабдықтаушы ұйымдардың электр энергиясын бөлшек саудада өткізуінің шекті бағасын қалыптастыру Қағидаларға сәйкес жүзеге асырылады.</w:t>
      </w:r>
    </w:p>
    <w:bookmarkEnd w:id="9"/>
    <w:bookmarkStart w:name="z14" w:id="10"/>
    <w:p>
      <w:pPr>
        <w:spacing w:after="0"/>
        <w:ind w:left="0"/>
        <w:jc w:val="both"/>
      </w:pPr>
      <w:r>
        <w:rPr>
          <w:rFonts w:ascii="Times New Roman"/>
          <w:b w:val="false"/>
          <w:i w:val="false"/>
          <w:color w:val="000000"/>
          <w:sz w:val="28"/>
        </w:rPr>
        <w:t>
      3. Энергиямен жабдықтаушы ұйымдардың электр энергиясын бөлшек саудада өткізуінің сараланған шекті бағасын белгілеу мақсатында тұтынушылардың мынадай топтары бөліп көрсетілген:</w:t>
      </w:r>
    </w:p>
    <w:bookmarkEnd w:id="10"/>
    <w:bookmarkStart w:name="z15" w:id="11"/>
    <w:p>
      <w:pPr>
        <w:spacing w:after="0"/>
        <w:ind w:left="0"/>
        <w:jc w:val="both"/>
      </w:pPr>
      <w:r>
        <w:rPr>
          <w:rFonts w:ascii="Times New Roman"/>
          <w:b w:val="false"/>
          <w:i w:val="false"/>
          <w:color w:val="000000"/>
          <w:sz w:val="28"/>
        </w:rPr>
        <w:t>
      тұтынушылардың 1-тобы – электр энергиясын тауарларды, жұмыстарды өндірумен (сатумен) және көрсетілетін қызметтерді ұсынумен байланысты емес, өздерінің тұрмыстық мұқтаждары үшін пайдаланатын тұрмыстық тұтынушылар;</w:t>
      </w:r>
    </w:p>
    <w:bookmarkEnd w:id="11"/>
    <w:bookmarkStart w:name="z16" w:id="12"/>
    <w:p>
      <w:pPr>
        <w:spacing w:after="0"/>
        <w:ind w:left="0"/>
        <w:jc w:val="both"/>
      </w:pPr>
      <w:r>
        <w:rPr>
          <w:rFonts w:ascii="Times New Roman"/>
          <w:b w:val="false"/>
          <w:i w:val="false"/>
          <w:color w:val="000000"/>
          <w:sz w:val="28"/>
        </w:rPr>
        <w:t>
      тұтынушылардың 2-тобы – электр энергиясын тұрмыстық қажеттіліктері үшін пайдаланбайтын тұтынушылар;</w:t>
      </w:r>
    </w:p>
    <w:bookmarkEnd w:id="12"/>
    <w:bookmarkStart w:name="z17" w:id="13"/>
    <w:p>
      <w:pPr>
        <w:spacing w:after="0"/>
        <w:ind w:left="0"/>
        <w:jc w:val="both"/>
      </w:pPr>
      <w:r>
        <w:rPr>
          <w:rFonts w:ascii="Times New Roman"/>
          <w:b w:val="false"/>
          <w:i w:val="false"/>
          <w:color w:val="000000"/>
          <w:sz w:val="28"/>
        </w:rPr>
        <w:t>
      тұтынушылардың 3-тобы – мемлекеттік мекемелер, мемлекеттік кәсіпорындар, дауыс беретін акцияларының (жарғылық капиталға қатысу үлестерінің) елу және одан да көп пайызы мемлекетке тиесілі заңды тұлғалар және Қазақстан Республикасы Ұлттық Банкінің құрылымына кіретін ұйымдарды және дауыс беретін акцияларының (жарғылық капиталға қатысу үлестерінің) елу және одан да көп пайызы Қазақстан Республикасы Ұлттық Банкіне тиесілі немесе оның сенімгерлік басқаруындағы заңды тұлғаларды қоспағанда, дауыс беретін акцияларының (жарғылық капиталға қатысу үлестерінің) елу және одан да көп пайызы тікелей немесе жанама түрде ұлттық инвестициялық холдингке, ұлттық компанияға тиесілі олармен үлестес заңды тұлғалар, ұлттық инвестициялық холдинг, ұлттық компаниялар мен ұйымдар.</w:t>
      </w:r>
    </w:p>
    <w:bookmarkEnd w:id="13"/>
    <w:bookmarkStart w:name="z18" w:id="14"/>
    <w:p>
      <w:pPr>
        <w:spacing w:after="0"/>
        <w:ind w:left="0"/>
        <w:jc w:val="both"/>
      </w:pPr>
      <w:r>
        <w:rPr>
          <w:rFonts w:ascii="Times New Roman"/>
          <w:b w:val="false"/>
          <w:i w:val="false"/>
          <w:color w:val="000000"/>
          <w:sz w:val="28"/>
        </w:rPr>
        <w:t>
      4. Босату тарифі мыналар үшін қолданылады:</w:t>
      </w:r>
    </w:p>
    <w:bookmarkEnd w:id="14"/>
    <w:bookmarkStart w:name="z19" w:id="15"/>
    <w:p>
      <w:pPr>
        <w:spacing w:after="0"/>
        <w:ind w:left="0"/>
        <w:jc w:val="both"/>
      </w:pPr>
      <w:r>
        <w:rPr>
          <w:rFonts w:ascii="Times New Roman"/>
          <w:b w:val="false"/>
          <w:i w:val="false"/>
          <w:color w:val="000000"/>
          <w:sz w:val="28"/>
        </w:rPr>
        <w:t>
      арнайы экономикалық және индустриялық аймақтардың аумағында орналасқан тұтынушыларға;</w:t>
      </w:r>
    </w:p>
    <w:bookmarkEnd w:id="15"/>
    <w:bookmarkStart w:name="z20" w:id="16"/>
    <w:p>
      <w:pPr>
        <w:spacing w:after="0"/>
        <w:ind w:left="0"/>
        <w:jc w:val="both"/>
      </w:pPr>
      <w:r>
        <w:rPr>
          <w:rFonts w:ascii="Times New Roman"/>
          <w:b w:val="false"/>
          <w:i w:val="false"/>
          <w:color w:val="000000"/>
          <w:sz w:val="28"/>
        </w:rPr>
        <w:t>
      Қазақстан Республикасы Президентінің Іс басқармасының ведомстволық бағынысты ұйымдарына және оның ведомстволарына;</w:t>
      </w:r>
    </w:p>
    <w:bookmarkEnd w:id="16"/>
    <w:bookmarkStart w:name="z21" w:id="17"/>
    <w:p>
      <w:pPr>
        <w:spacing w:after="0"/>
        <w:ind w:left="0"/>
        <w:jc w:val="both"/>
      </w:pPr>
      <w:r>
        <w:rPr>
          <w:rFonts w:ascii="Times New Roman"/>
          <w:b w:val="false"/>
          <w:i w:val="false"/>
          <w:color w:val="000000"/>
          <w:sz w:val="28"/>
        </w:rPr>
        <w:t>
      әлеуметтік маңызы бар азық-түлік тауарларын өндірушілеріне.</w:t>
      </w:r>
    </w:p>
    <w:bookmarkEnd w:id="17"/>
    <w:bookmarkStart w:name="z22" w:id="18"/>
    <w:p>
      <w:pPr>
        <w:spacing w:after="0"/>
        <w:ind w:left="0"/>
        <w:jc w:val="both"/>
      </w:pPr>
      <w:r>
        <w:rPr>
          <w:rFonts w:ascii="Times New Roman"/>
          <w:b w:val="false"/>
          <w:i w:val="false"/>
          <w:color w:val="000000"/>
          <w:sz w:val="28"/>
        </w:rPr>
        <w:t>
      Бұл ретте, әлеуметтік маңызы бар азық-түлік тауарларын өндірушілер үшін әлеуметтік маңызы бар азық-түлік тауарларының бағасын тұрақтандыру туралы орталық мемлекеттік органдармен немесе жергілікті атқарушы органдармен жасалған меморандумдар негізінде электр энергиясына босату тарифінен 20 (жиырма) пайызға дейін төмен тарифті қолдануға жол беріледі.</w:t>
      </w:r>
    </w:p>
    <w:bookmarkEnd w:id="18"/>
    <w:bookmarkStart w:name="z23" w:id="19"/>
    <w:p>
      <w:pPr>
        <w:spacing w:after="0"/>
        <w:ind w:left="0"/>
        <w:jc w:val="both"/>
      </w:pPr>
      <w:r>
        <w:rPr>
          <w:rFonts w:ascii="Times New Roman"/>
          <w:b w:val="false"/>
          <w:i w:val="false"/>
          <w:color w:val="000000"/>
          <w:sz w:val="28"/>
        </w:rPr>
        <w:t>
      Электр энергиясын тұтынушылар топтары бойынша бөлшек саудада өткізудің сараланған шекті бағаларының есептемесі</w:t>
      </w:r>
    </w:p>
    <w:bookmarkEnd w:id="19"/>
    <w:bookmarkStart w:name="z24" w:id="20"/>
    <w:p>
      <w:pPr>
        <w:spacing w:after="0"/>
        <w:ind w:left="0"/>
        <w:jc w:val="both"/>
      </w:pPr>
      <w:r>
        <w:rPr>
          <w:rFonts w:ascii="Times New Roman"/>
          <w:b w:val="false"/>
          <w:i w:val="false"/>
          <w:color w:val="000000"/>
          <w:sz w:val="28"/>
        </w:rPr>
        <w:t>
      5. Тұтынушылар бірінші тобы үшін электр энергиясына сараланған шекті бағаны есептеу тұтынушылардың бірінші тобына арналған электр энергиясына шекті бағаның өзгеру коэффициенті ескеріле отырып, жүзеге асырылады, уәкілетті органның ведомствосы және/немесе уәкілетті орган ведомствосының аумақтық бөлімшесі мынадай формула бойынша айқындайды:</w:t>
      </w:r>
    </w:p>
    <w:bookmarkEnd w:id="20"/>
    <w:bookmarkStart w:name="z25" w:id="21"/>
    <w:p>
      <w:pPr>
        <w:spacing w:after="0"/>
        <w:ind w:left="0"/>
        <w:jc w:val="both"/>
      </w:pPr>
      <w:r>
        <w:rPr>
          <w:rFonts w:ascii="Times New Roman"/>
          <w:b w:val="false"/>
          <w:i w:val="false"/>
          <w:color w:val="000000"/>
          <w:sz w:val="28"/>
        </w:rPr>
        <w:t>
      Бсарал1 = Zқолд. * k, теңге / кВтсағ (ҚҚС-сыз), мұндағы:</w:t>
      </w:r>
    </w:p>
    <w:bookmarkEnd w:id="21"/>
    <w:p>
      <w:pPr>
        <w:spacing w:after="0"/>
        <w:ind w:left="0"/>
        <w:jc w:val="both"/>
      </w:pPr>
      <w:r>
        <w:rPr>
          <w:rFonts w:ascii="Times New Roman"/>
          <w:b w:val="false"/>
          <w:i w:val="false"/>
          <w:color w:val="000000"/>
          <w:sz w:val="28"/>
        </w:rPr>
        <w:t>
      Zқолд. – бірінші топқа арналған қолданыстағы баға, теңге/кВтсағ (ҚҚС-сыз);</w:t>
      </w:r>
    </w:p>
    <w:p>
      <w:pPr>
        <w:spacing w:after="0"/>
        <w:ind w:left="0"/>
        <w:jc w:val="both"/>
      </w:pPr>
      <w:r>
        <w:rPr>
          <w:rFonts w:ascii="Times New Roman"/>
          <w:b w:val="false"/>
          <w:i w:val="false"/>
          <w:color w:val="000000"/>
          <w:sz w:val="28"/>
        </w:rPr>
        <w:t>
      k –тұтынушылардың бірінші тобы үшін уәкілетті органның ведомствосы немесе уәкілетті орган ведомствосының аумақтық бөлімшесі:</w:t>
      </w:r>
    </w:p>
    <w:bookmarkStart w:name="z26" w:id="22"/>
    <w:p>
      <w:pPr>
        <w:spacing w:after="0"/>
        <w:ind w:left="0"/>
        <w:jc w:val="both"/>
      </w:pPr>
      <w:r>
        <w:rPr>
          <w:rFonts w:ascii="Times New Roman"/>
          <w:b w:val="false"/>
          <w:i w:val="false"/>
          <w:color w:val="000000"/>
          <w:sz w:val="28"/>
        </w:rPr>
        <w:t>
      1) тиісті өңір халқының төлем қабілеттілігі деңгейін;</w:t>
      </w:r>
    </w:p>
    <w:bookmarkEnd w:id="22"/>
    <w:bookmarkStart w:name="z27" w:id="23"/>
    <w:p>
      <w:pPr>
        <w:spacing w:after="0"/>
        <w:ind w:left="0"/>
        <w:jc w:val="both"/>
      </w:pPr>
      <w:r>
        <w:rPr>
          <w:rFonts w:ascii="Times New Roman"/>
          <w:b w:val="false"/>
          <w:i w:val="false"/>
          <w:color w:val="000000"/>
          <w:sz w:val="28"/>
        </w:rPr>
        <w:t>
      2) инфляцияға ықпалын;</w:t>
      </w:r>
    </w:p>
    <w:bookmarkEnd w:id="23"/>
    <w:bookmarkStart w:name="z28" w:id="24"/>
    <w:p>
      <w:pPr>
        <w:spacing w:after="0"/>
        <w:ind w:left="0"/>
        <w:jc w:val="both"/>
      </w:pPr>
      <w:r>
        <w:rPr>
          <w:rFonts w:ascii="Times New Roman"/>
          <w:b w:val="false"/>
          <w:i w:val="false"/>
          <w:color w:val="000000"/>
          <w:sz w:val="28"/>
        </w:rPr>
        <w:t>
      3) өнеркәсіптік өндірісті дамыту деңгейін;</w:t>
      </w:r>
    </w:p>
    <w:bookmarkEnd w:id="24"/>
    <w:bookmarkStart w:name="z29" w:id="25"/>
    <w:p>
      <w:pPr>
        <w:spacing w:after="0"/>
        <w:ind w:left="0"/>
        <w:jc w:val="both"/>
      </w:pPr>
      <w:r>
        <w:rPr>
          <w:rFonts w:ascii="Times New Roman"/>
          <w:b w:val="false"/>
          <w:i w:val="false"/>
          <w:color w:val="000000"/>
          <w:sz w:val="28"/>
        </w:rPr>
        <w:t>
      4) энергия үнемдеу үшін ынталандырулар жасауды ескере отырып айқындайтын электр энергиясының шекті бағасының өзгеру коэффициенті.</w:t>
      </w:r>
    </w:p>
    <w:bookmarkEnd w:id="25"/>
    <w:bookmarkStart w:name="z30" w:id="26"/>
    <w:p>
      <w:pPr>
        <w:spacing w:after="0"/>
        <w:ind w:left="0"/>
        <w:jc w:val="both"/>
      </w:pPr>
      <w:r>
        <w:rPr>
          <w:rFonts w:ascii="Times New Roman"/>
          <w:b w:val="false"/>
          <w:i w:val="false"/>
          <w:color w:val="000000"/>
          <w:sz w:val="28"/>
        </w:rPr>
        <w:t>
      6. Тұтынушылардың екінші тобы үшін электр энергиясына шекті бағаны есептеу (тұтынушылардың үшінші тобы болмаған жағдайда) мына формула бойынша жүзеге асырылады:</w:t>
      </w:r>
    </w:p>
    <w:bookmarkEnd w:id="26"/>
    <w:p>
      <w:pPr>
        <w:spacing w:after="0"/>
        <w:ind w:left="0"/>
        <w:jc w:val="both"/>
      </w:pPr>
      <w:r>
        <w:rPr>
          <w:rFonts w:ascii="Times New Roman"/>
          <w:b w:val="false"/>
          <w:i w:val="false"/>
          <w:color w:val="000000"/>
          <w:sz w:val="28"/>
        </w:rPr>
        <w:t>
      Бсарал 2 = ((Zi * Vжалпы жыл.) – (Бсарал1 *V1))/V2, теңге/кВт.сағ. (ҚҚС-сыз), мұндағы:</w:t>
      </w:r>
    </w:p>
    <w:p>
      <w:pPr>
        <w:spacing w:after="0"/>
        <w:ind w:left="0"/>
        <w:jc w:val="both"/>
      </w:pPr>
      <w:r>
        <w:rPr>
          <w:rFonts w:ascii="Times New Roman"/>
          <w:b w:val="false"/>
          <w:i w:val="false"/>
          <w:color w:val="000000"/>
          <w:sz w:val="28"/>
        </w:rPr>
        <w:t>
      Zi – тұтынушылардың топтары бойынша саралаусыз шекті баға;</w:t>
      </w:r>
    </w:p>
    <w:p>
      <w:pPr>
        <w:spacing w:after="0"/>
        <w:ind w:left="0"/>
        <w:jc w:val="both"/>
      </w:pPr>
      <w:r>
        <w:rPr>
          <w:rFonts w:ascii="Times New Roman"/>
          <w:b w:val="false"/>
          <w:i w:val="false"/>
          <w:color w:val="000000"/>
          <w:sz w:val="28"/>
        </w:rPr>
        <w:t>
      Vжалпы жыл – энергиямен жабдықтаушы ұйымның электр энергиясын өткізудің жоспарланған жылдық көлемі, кВт.сағ.;</w:t>
      </w:r>
    </w:p>
    <w:p>
      <w:pPr>
        <w:spacing w:after="0"/>
        <w:ind w:left="0"/>
        <w:jc w:val="both"/>
      </w:pPr>
      <w:r>
        <w:rPr>
          <w:rFonts w:ascii="Times New Roman"/>
          <w:b w:val="false"/>
          <w:i w:val="false"/>
          <w:color w:val="000000"/>
          <w:sz w:val="28"/>
        </w:rPr>
        <w:t>
      V1 –тұтынушылар бірінші тобы жоспарлаған электр энергиясының көлемі, кВт.сағ.;</w:t>
      </w:r>
    </w:p>
    <w:p>
      <w:pPr>
        <w:spacing w:after="0"/>
        <w:ind w:left="0"/>
        <w:jc w:val="both"/>
      </w:pPr>
      <w:r>
        <w:rPr>
          <w:rFonts w:ascii="Times New Roman"/>
          <w:b w:val="false"/>
          <w:i w:val="false"/>
          <w:color w:val="000000"/>
          <w:sz w:val="28"/>
        </w:rPr>
        <w:t>
      V2 –тұтынушылардың екінші тобы жоспарлаған электр энергиясының көлемі, кВт.сағ.;</w:t>
      </w:r>
    </w:p>
    <w:bookmarkStart w:name="z31" w:id="27"/>
    <w:p>
      <w:pPr>
        <w:spacing w:after="0"/>
        <w:ind w:left="0"/>
        <w:jc w:val="both"/>
      </w:pPr>
      <w:r>
        <w:rPr>
          <w:rFonts w:ascii="Times New Roman"/>
          <w:b w:val="false"/>
          <w:i w:val="false"/>
          <w:color w:val="000000"/>
          <w:sz w:val="28"/>
        </w:rPr>
        <w:t>
      7. Екінші тұтынушылар тобы болмаған жағдайда, үшінші тұтынушылар тобы үшін электр энергиясына шекті бағаны есептеу мына формула бойынша жүзеге асырылады:</w:t>
      </w:r>
    </w:p>
    <w:bookmarkEnd w:id="27"/>
    <w:p>
      <w:pPr>
        <w:spacing w:after="0"/>
        <w:ind w:left="0"/>
        <w:jc w:val="both"/>
      </w:pPr>
      <w:r>
        <w:rPr>
          <w:rFonts w:ascii="Times New Roman"/>
          <w:b w:val="false"/>
          <w:i w:val="false"/>
          <w:color w:val="000000"/>
          <w:sz w:val="28"/>
        </w:rPr>
        <w:t>
      Бсарал 3 = ((Zi * Vжалпы жыл.) – (Бсарал1 *V1))/V3 теңге/кВт.сағ. (ҚҚС-сыз), мұндағы:</w:t>
      </w:r>
    </w:p>
    <w:p>
      <w:pPr>
        <w:spacing w:after="0"/>
        <w:ind w:left="0"/>
        <w:jc w:val="both"/>
      </w:pPr>
      <w:r>
        <w:rPr>
          <w:rFonts w:ascii="Times New Roman"/>
          <w:b w:val="false"/>
          <w:i w:val="false"/>
          <w:color w:val="000000"/>
          <w:sz w:val="28"/>
        </w:rPr>
        <w:t>
      V3 – тұтынушылардың үшінші тобы жоспарлаған электр энергиясының көлемі, кВт.сағ.;</w:t>
      </w:r>
    </w:p>
    <w:bookmarkStart w:name="z32" w:id="28"/>
    <w:p>
      <w:pPr>
        <w:spacing w:after="0"/>
        <w:ind w:left="0"/>
        <w:jc w:val="both"/>
      </w:pPr>
      <w:r>
        <w:rPr>
          <w:rFonts w:ascii="Times New Roman"/>
          <w:b w:val="false"/>
          <w:i w:val="false"/>
          <w:color w:val="000000"/>
          <w:sz w:val="28"/>
        </w:rPr>
        <w:t>
      8. Тұтынушылардың екінші және үшінші топтары болған жағдайда, тұтынушылардың екінші және үшінші топтары үшін электр энергиясына шекті бағаны есептеу мына формулалар бойынша жүзеге асырылады:</w:t>
      </w:r>
    </w:p>
    <w:bookmarkEnd w:id="28"/>
    <w:p>
      <w:pPr>
        <w:spacing w:after="0"/>
        <w:ind w:left="0"/>
        <w:jc w:val="both"/>
      </w:pPr>
      <w:r>
        <w:rPr>
          <w:rFonts w:ascii="Times New Roman"/>
          <w:b w:val="false"/>
          <w:i w:val="false"/>
          <w:color w:val="000000"/>
          <w:sz w:val="28"/>
        </w:rPr>
        <w:t>
      Бсарал 3 = ((Zi * Vжалпы жыл.) – (Бсарал1 * V1) – (Бсарал 2 * V2))/V3, теңге/кВт.сағ. (ҚҚС-сыз).</w:t>
      </w:r>
    </w:p>
    <w:bookmarkStart w:name="z33" w:id="29"/>
    <w:p>
      <w:pPr>
        <w:spacing w:after="0"/>
        <w:ind w:left="0"/>
        <w:jc w:val="both"/>
      </w:pPr>
      <w:r>
        <w:rPr>
          <w:rFonts w:ascii="Times New Roman"/>
          <w:b w:val="false"/>
          <w:i w:val="false"/>
          <w:color w:val="000000"/>
          <w:sz w:val="28"/>
        </w:rPr>
        <w:t>
      Тұтынушылар топтары бойынша қоғамдық маңызы бар нарық субъектілерінің электр энергиясын бөлшек саудада өткізудің шекті бағасын есептеудің бақылау мысалы</w:t>
      </w:r>
    </w:p>
    <w:bookmarkEnd w:id="29"/>
    <w:bookmarkStart w:name="z34" w:id="30"/>
    <w:p>
      <w:pPr>
        <w:spacing w:after="0"/>
        <w:ind w:left="0"/>
        <w:jc w:val="both"/>
      </w:pPr>
      <w:r>
        <w:rPr>
          <w:rFonts w:ascii="Times New Roman"/>
          <w:b w:val="false"/>
          <w:i w:val="false"/>
          <w:color w:val="000000"/>
          <w:sz w:val="28"/>
        </w:rPr>
        <w:t>
      Мысал:</w:t>
      </w:r>
    </w:p>
    <w:bookmarkEnd w:id="30"/>
    <w:bookmarkStart w:name="z35" w:id="31"/>
    <w:p>
      <w:pPr>
        <w:spacing w:after="0"/>
        <w:ind w:left="0"/>
        <w:jc w:val="both"/>
      </w:pPr>
      <w:r>
        <w:rPr>
          <w:rFonts w:ascii="Times New Roman"/>
          <w:b w:val="false"/>
          <w:i w:val="false"/>
          <w:color w:val="000000"/>
          <w:sz w:val="28"/>
        </w:rPr>
        <w:t>
      Бастапқы деректер:</w:t>
      </w:r>
    </w:p>
    <w:bookmarkEnd w:id="31"/>
    <w:p>
      <w:pPr>
        <w:spacing w:after="0"/>
        <w:ind w:left="0"/>
        <w:jc w:val="both"/>
      </w:pPr>
      <w:r>
        <w:rPr>
          <w:rFonts w:ascii="Times New Roman"/>
          <w:b w:val="false"/>
          <w:i w:val="false"/>
          <w:color w:val="000000"/>
          <w:sz w:val="28"/>
        </w:rPr>
        <w:t>
      Zi = 16,50 теңге/кВтсағ. (ҚҚС-сыз)</w:t>
      </w:r>
    </w:p>
    <w:p>
      <w:pPr>
        <w:spacing w:after="0"/>
        <w:ind w:left="0"/>
        <w:jc w:val="both"/>
      </w:pPr>
      <w:r>
        <w:rPr>
          <w:rFonts w:ascii="Times New Roman"/>
          <w:b w:val="false"/>
          <w:i w:val="false"/>
          <w:color w:val="000000"/>
          <w:sz w:val="28"/>
        </w:rPr>
        <w:t>
      Zқолд. = 14,00 теңге/кВтсағ. (ҚҚС-сыз)</w:t>
      </w:r>
    </w:p>
    <w:p>
      <w:pPr>
        <w:spacing w:after="0"/>
        <w:ind w:left="0"/>
        <w:jc w:val="both"/>
      </w:pPr>
      <w:r>
        <w:rPr>
          <w:rFonts w:ascii="Times New Roman"/>
          <w:b w:val="false"/>
          <w:i w:val="false"/>
          <w:color w:val="000000"/>
          <w:sz w:val="28"/>
        </w:rPr>
        <w:t>
      k = 1,07</w:t>
      </w:r>
    </w:p>
    <w:p>
      <w:pPr>
        <w:spacing w:after="0"/>
        <w:ind w:left="0"/>
        <w:jc w:val="both"/>
      </w:pPr>
      <w:r>
        <w:rPr>
          <w:rFonts w:ascii="Times New Roman"/>
          <w:b w:val="false"/>
          <w:i w:val="false"/>
          <w:color w:val="000000"/>
          <w:sz w:val="28"/>
        </w:rPr>
        <w:t>
      Vжалпы жыл. = 2 377,8 млн.кВтсағ., оның ішінде:</w:t>
      </w:r>
    </w:p>
    <w:p>
      <w:pPr>
        <w:spacing w:after="0"/>
        <w:ind w:left="0"/>
        <w:jc w:val="both"/>
      </w:pPr>
      <w:r>
        <w:rPr>
          <w:rFonts w:ascii="Times New Roman"/>
          <w:b w:val="false"/>
          <w:i w:val="false"/>
          <w:color w:val="000000"/>
          <w:sz w:val="28"/>
        </w:rPr>
        <w:t>
      V1 = 750,8 млн.кВтсағ.</w:t>
      </w:r>
    </w:p>
    <w:p>
      <w:pPr>
        <w:spacing w:after="0"/>
        <w:ind w:left="0"/>
        <w:jc w:val="both"/>
      </w:pPr>
      <w:r>
        <w:rPr>
          <w:rFonts w:ascii="Times New Roman"/>
          <w:b w:val="false"/>
          <w:i w:val="false"/>
          <w:color w:val="000000"/>
          <w:sz w:val="28"/>
        </w:rPr>
        <w:t>
      VIII = 1 627,0 млн.кВтсағ.</w:t>
      </w:r>
    </w:p>
    <w:p>
      <w:pPr>
        <w:spacing w:after="0"/>
        <w:ind w:left="0"/>
        <w:jc w:val="both"/>
      </w:pPr>
      <w:r>
        <w:rPr>
          <w:rFonts w:ascii="Times New Roman"/>
          <w:b w:val="false"/>
          <w:i w:val="false"/>
          <w:color w:val="000000"/>
          <w:sz w:val="28"/>
        </w:rPr>
        <w:t>
      Тұтынушылардың екінші және үшінші тобы үшін (олар болған жағдайда) электр энергиясына шекті бағаны есептеу үшін қосымша деректер:</w:t>
      </w:r>
    </w:p>
    <w:p>
      <w:pPr>
        <w:spacing w:after="0"/>
        <w:ind w:left="0"/>
        <w:jc w:val="both"/>
      </w:pPr>
      <w:r>
        <w:rPr>
          <w:rFonts w:ascii="Times New Roman"/>
          <w:b w:val="false"/>
          <w:i w:val="false"/>
          <w:color w:val="000000"/>
          <w:sz w:val="28"/>
        </w:rPr>
        <w:t>
      VII = 800,0 млн.кВтсағ.</w:t>
      </w:r>
    </w:p>
    <w:p>
      <w:pPr>
        <w:spacing w:after="0"/>
        <w:ind w:left="0"/>
        <w:jc w:val="both"/>
      </w:pPr>
      <w:r>
        <w:rPr>
          <w:rFonts w:ascii="Times New Roman"/>
          <w:b w:val="false"/>
          <w:i w:val="false"/>
          <w:color w:val="000000"/>
          <w:sz w:val="28"/>
        </w:rPr>
        <w:t>
      VIII = 827,0 млн.кВтсағ.</w:t>
      </w:r>
    </w:p>
    <w:p>
      <w:pPr>
        <w:spacing w:after="0"/>
        <w:ind w:left="0"/>
        <w:jc w:val="both"/>
      </w:pPr>
      <w:r>
        <w:rPr>
          <w:rFonts w:ascii="Times New Roman"/>
          <w:b w:val="false"/>
          <w:i w:val="false"/>
          <w:color w:val="000000"/>
          <w:sz w:val="28"/>
        </w:rPr>
        <w:t>
      Бсарал III = 15,28 теңге/кВтсағ. (ҚҚС-сыз).</w:t>
      </w:r>
    </w:p>
    <w:bookmarkStart w:name="z36" w:id="32"/>
    <w:p>
      <w:pPr>
        <w:spacing w:after="0"/>
        <w:ind w:left="0"/>
        <w:jc w:val="both"/>
      </w:pPr>
      <w:r>
        <w:rPr>
          <w:rFonts w:ascii="Times New Roman"/>
          <w:b w:val="false"/>
          <w:i w:val="false"/>
          <w:color w:val="000000"/>
          <w:sz w:val="28"/>
        </w:rPr>
        <w:t>
      1. Тұтынушылардың бірінші тобы үшін электр энергиясына шекті бағаны есептеу мына формула бойынша жүзеге асырылады:</w:t>
      </w:r>
    </w:p>
    <w:bookmarkEnd w:id="32"/>
    <w:p>
      <w:pPr>
        <w:spacing w:after="0"/>
        <w:ind w:left="0"/>
        <w:jc w:val="both"/>
      </w:pPr>
      <w:r>
        <w:rPr>
          <w:rFonts w:ascii="Times New Roman"/>
          <w:b w:val="false"/>
          <w:i w:val="false"/>
          <w:color w:val="000000"/>
          <w:sz w:val="28"/>
        </w:rPr>
        <w:t>
      Бсарал I = Zқолд. * k, теңге/кВтсағ. (ҚҚС-сыз) Бсарал I = 14,0 * 1,07 = 14,98</w:t>
      </w:r>
    </w:p>
    <w:bookmarkStart w:name="z37" w:id="33"/>
    <w:p>
      <w:pPr>
        <w:spacing w:after="0"/>
        <w:ind w:left="0"/>
        <w:jc w:val="both"/>
      </w:pPr>
      <w:r>
        <w:rPr>
          <w:rFonts w:ascii="Times New Roman"/>
          <w:b w:val="false"/>
          <w:i w:val="false"/>
          <w:color w:val="000000"/>
          <w:sz w:val="28"/>
        </w:rPr>
        <w:t>
      2. Екінші тұтынушылар тобы болмаған жағдайда үшінші тұтынушылар тобы үшін электр энергиясына шекті бағаны есептеу мына формула бойынша жүзеге асырылады:</w:t>
      </w:r>
    </w:p>
    <w:bookmarkEnd w:id="33"/>
    <w:p>
      <w:pPr>
        <w:spacing w:after="0"/>
        <w:ind w:left="0"/>
        <w:jc w:val="both"/>
      </w:pPr>
      <w:r>
        <w:rPr>
          <w:rFonts w:ascii="Times New Roman"/>
          <w:b w:val="false"/>
          <w:i w:val="false"/>
          <w:color w:val="000000"/>
          <w:sz w:val="28"/>
        </w:rPr>
        <w:t>
      Бсарал III = ((Zi * Vжалпы жыл.) – (Бсарал I *VI))/VIII теңге/кВт.сағ. (ҚҚС-сыз)</w:t>
      </w:r>
    </w:p>
    <w:p>
      <w:pPr>
        <w:spacing w:after="0"/>
        <w:ind w:left="0"/>
        <w:jc w:val="both"/>
      </w:pPr>
      <w:r>
        <w:rPr>
          <w:rFonts w:ascii="Times New Roman"/>
          <w:b w:val="false"/>
          <w:i w:val="false"/>
          <w:color w:val="000000"/>
          <w:sz w:val="28"/>
        </w:rPr>
        <w:t>
      Бсарал III = ((16,50 * 2 377,8) – (14,98 * 750,8))/1 627 = 17,20 теңге/кВт.сағ. (ҚҚС-сыз).</w:t>
      </w:r>
    </w:p>
    <w:bookmarkStart w:name="z38" w:id="34"/>
    <w:p>
      <w:pPr>
        <w:spacing w:after="0"/>
        <w:ind w:left="0"/>
        <w:jc w:val="both"/>
      </w:pPr>
      <w:r>
        <w:rPr>
          <w:rFonts w:ascii="Times New Roman"/>
          <w:b w:val="false"/>
          <w:i w:val="false"/>
          <w:color w:val="000000"/>
          <w:sz w:val="28"/>
        </w:rPr>
        <w:t>
      3. Тұтынушылардың екінші және үшінші топтары үшін (тұтынушылардың екі тобы да болған жағдайда) электр энергиясына шекті бағаны есептеу мына формулалар бойынша жүзеге асырылады:</w:t>
      </w:r>
    </w:p>
    <w:bookmarkEnd w:id="34"/>
    <w:p>
      <w:pPr>
        <w:spacing w:after="0"/>
        <w:ind w:left="0"/>
        <w:jc w:val="both"/>
      </w:pPr>
      <w:r>
        <w:rPr>
          <w:rFonts w:ascii="Times New Roman"/>
          <w:b w:val="false"/>
          <w:i w:val="false"/>
          <w:color w:val="000000"/>
          <w:sz w:val="28"/>
        </w:rPr>
        <w:t>
      Бсарал 2=Zi, теңге/ кВтсағ.</w:t>
      </w:r>
    </w:p>
    <w:p>
      <w:pPr>
        <w:spacing w:after="0"/>
        <w:ind w:left="0"/>
        <w:jc w:val="both"/>
      </w:pPr>
      <w:r>
        <w:rPr>
          <w:rFonts w:ascii="Times New Roman"/>
          <w:b w:val="false"/>
          <w:i w:val="false"/>
          <w:color w:val="000000"/>
          <w:sz w:val="28"/>
        </w:rPr>
        <w:t>
      Бсарал2=16,50 теңге/кВтсағ. (ҚҚС-сыз)</w:t>
      </w:r>
    </w:p>
    <w:p>
      <w:pPr>
        <w:spacing w:after="0"/>
        <w:ind w:left="0"/>
        <w:jc w:val="both"/>
      </w:pPr>
      <w:r>
        <w:rPr>
          <w:rFonts w:ascii="Times New Roman"/>
          <w:b w:val="false"/>
          <w:i w:val="false"/>
          <w:color w:val="000000"/>
          <w:sz w:val="28"/>
        </w:rPr>
        <w:t>
      Бсарал3 = ((Zi * Vжалпы жыл.) – (Бсарал I *VI) – (Бсарал2 * V2))/ V3.</w:t>
      </w:r>
    </w:p>
    <w:p>
      <w:pPr>
        <w:spacing w:after="0"/>
        <w:ind w:left="0"/>
        <w:jc w:val="both"/>
      </w:pPr>
      <w:r>
        <w:rPr>
          <w:rFonts w:ascii="Times New Roman"/>
          <w:b w:val="false"/>
          <w:i w:val="false"/>
          <w:color w:val="000000"/>
          <w:sz w:val="28"/>
        </w:rPr>
        <w:t>
      Бсарал3 = ((16,50 * 2377,8) – (14,98 * 750,8) – (16,50 * 800))/827 = 17,88 теңге/кВтсағ. (ҚҚС-сыз).</w:t>
      </w:r>
    </w:p>
    <w:bookmarkStart w:name="z39" w:id="35"/>
    <w:p>
      <w:pPr>
        <w:spacing w:after="0"/>
        <w:ind w:left="0"/>
        <w:jc w:val="both"/>
      </w:pPr>
      <w:r>
        <w:rPr>
          <w:rFonts w:ascii="Times New Roman"/>
          <w:b w:val="false"/>
          <w:i w:val="false"/>
          <w:color w:val="000000"/>
          <w:sz w:val="28"/>
        </w:rPr>
        <w:t>
      Ескертпе:</w:t>
      </w:r>
    </w:p>
    <w:bookmarkEnd w:id="35"/>
    <w:bookmarkStart w:name="z40" w:id="36"/>
    <w:p>
      <w:pPr>
        <w:spacing w:after="0"/>
        <w:ind w:left="0"/>
        <w:jc w:val="both"/>
      </w:pPr>
      <w:r>
        <w:rPr>
          <w:rFonts w:ascii="Times New Roman"/>
          <w:b w:val="false"/>
          <w:i w:val="false"/>
          <w:color w:val="000000"/>
          <w:sz w:val="28"/>
        </w:rPr>
        <w:t xml:space="preserve">
      Энергиямен жабдықтаушы ұйымдардың электр энергиясына арналған тарифтерді жеке тұлғалардың оны тұтыну көлеміне қарай саралауы Қазақстан Республикасы Табиғи монополияларды реттеу агенттігі төрағасының 2009 жылғы 20 ақпандағы № 57-НҚ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5602 болып тіркелген) бекітілген Энергиямен жабдықтаушы ұйымдардың электр энергиясына тарифтерді жеке тұлғалардың оны тұтыну көлеміне қарай саралау қағидаларына сәйкес жүзеге асырылады.</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