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43d1" w14:textId="0374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беруші ұйымдардың электр желілеріне технологиялық қосу қағидаларын бекіту туралы" Қазақстан Республикасы Энергетика министрінің 2020 жылғы 23 қыркүйектегі № 327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23 шiлдедегi № 279-н/қ бұйрығы. Қазақстан Республикасының Әділет министрлігінде 2026 жылғы 24 шiлдеде № 39390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"Энергия беруші ұйымдардың электр желілеріне технологиялық қосу қағидаларын бекіту туралы" Қазақстан Республикасы Энергетика министрінің 2020 жылғы 23 қыркүйектегі № 327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21269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Энергия беруші ұйымдардың электр желілеріне технологиялық қосу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"5. Өтініш беруші мен энергия беруші ұйым арасында туындайтын даулар Қазақстан Республикасы Азаматтық кодексінің </w:t>
      </w:r>
      <w:r>
        <w:rPr>
          <w:rFonts w:ascii="Times New Roman"/>
          <w:b w:val="false"/>
          <w:i w:val="false"/>
          <w:color w:val="000000"/>
          <w:sz w:val="28"/>
        </w:rPr>
        <w:t>400-бабына</w:t>
      </w:r>
      <w:r>
        <w:rPr>
          <w:rFonts w:ascii="Times New Roman"/>
          <w:b w:val="false"/>
          <w:i w:val="false"/>
          <w:color w:val="000000"/>
          <w:sz w:val="28"/>
        </w:rPr>
        <w:t xml:space="preserve"> сәйкес шешіледі.";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жаңа редакцияда жазылсын:</w:t>
      </w:r>
    </w:p>
    <w:bookmarkStart w:name="z10" w:id="4"/>
    <w:p>
      <w:pPr>
        <w:spacing w:after="0"/>
        <w:ind w:left="0"/>
        <w:jc w:val="both"/>
      </w:pPr>
      <w:r>
        <w:rPr>
          <w:rFonts w:ascii="Times New Roman"/>
          <w:b w:val="false"/>
          <w:i w:val="false"/>
          <w:color w:val="000000"/>
          <w:sz w:val="28"/>
        </w:rPr>
        <w:t xml:space="preserve">
      "4) көппәтерлі тұрғын үйлерде және өзге де күрделі құрылыс объектілерінде орналасқан тұрғын емес үй-жайлардағы өтініш берушінің электр қондырғыларын технологиялық қосу жағдайында – "Тұрғын үй қатынастары туралы" Қазақстан Республикасы Заңының </w:t>
      </w:r>
      <w:r>
        <w:rPr>
          <w:rFonts w:ascii="Times New Roman"/>
          <w:b w:val="false"/>
          <w:i w:val="false"/>
          <w:color w:val="000000"/>
          <w:sz w:val="28"/>
        </w:rPr>
        <w:t>7-тарауы</w:t>
      </w:r>
      <w:r>
        <w:rPr>
          <w:rFonts w:ascii="Times New Roman"/>
          <w:b w:val="false"/>
          <w:i w:val="false"/>
          <w:color w:val="000000"/>
          <w:sz w:val="28"/>
        </w:rPr>
        <w:t xml:space="preserve"> талаптарының нормаларына сәйкес пәтер иелерінің келісімін растайтын құжаттың көшірмесі";";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10) тармақшасы жаңа редакцияда жазылсын:</w:t>
      </w:r>
    </w:p>
    <w:bookmarkStart w:name="z12" w:id="5"/>
    <w:p>
      <w:pPr>
        <w:spacing w:after="0"/>
        <w:ind w:left="0"/>
        <w:jc w:val="both"/>
      </w:pPr>
      <w:r>
        <w:rPr>
          <w:rFonts w:ascii="Times New Roman"/>
          <w:b w:val="false"/>
          <w:i w:val="false"/>
          <w:color w:val="000000"/>
          <w:sz w:val="28"/>
        </w:rPr>
        <w:t xml:space="preserve">
      "10) Қазақстан Республикасы Құрылыс кодексінің </w:t>
      </w:r>
      <w:r>
        <w:rPr>
          <w:rFonts w:ascii="Times New Roman"/>
          <w:b w:val="false"/>
          <w:i w:val="false"/>
          <w:color w:val="000000"/>
          <w:sz w:val="28"/>
        </w:rPr>
        <w:t>24-бабы</w:t>
      </w:r>
      <w:r>
        <w:rPr>
          <w:rFonts w:ascii="Times New Roman"/>
          <w:b w:val="false"/>
          <w:i w:val="false"/>
          <w:color w:val="000000"/>
          <w:sz w:val="28"/>
        </w:rPr>
        <w:t xml:space="preserve"> 25) тармақшасына сәйкес сәулет, қала құрылысы және құрылыс істері жөніндегі уәкілетті орган бекітілген Құрылыс саласында құрылыс салуды ұйымдастыру және рұқсат беру рәсімдерінен өту қағидаларына сәйкес инженерлік және коммуналдық қамтамасыз ету көздеріне қосылуға арналған теникалық шарттар алынған жағдайда.";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xml:space="preserve">
      "22. Өтініш беруші энергия беруші ұйымға шартты алған күннен бастап күнтізбелік 30 (отыз) күн ішінде хабарлаған жағдайда, өтініш берушінің Қазақстан Республикасының Құрылыс </w:t>
      </w:r>
      <w:r>
        <w:rPr>
          <w:rFonts w:ascii="Times New Roman"/>
          <w:b w:val="false"/>
          <w:i w:val="false"/>
          <w:color w:val="000000"/>
          <w:sz w:val="28"/>
        </w:rPr>
        <w:t>кодексіне</w:t>
      </w:r>
      <w:r>
        <w:rPr>
          <w:rFonts w:ascii="Times New Roman"/>
          <w:b w:val="false"/>
          <w:i w:val="false"/>
          <w:color w:val="000000"/>
          <w:sz w:val="28"/>
        </w:rPr>
        <w:t xml:space="preserve"> (бұдан әрі – Құрылыс кодексі) сәйкес энергия беруші ұйымнан алынған техникалық тапсырмаларды дербес орындауына жол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16" w:id="7"/>
    <w:p>
      <w:pPr>
        <w:spacing w:after="0"/>
        <w:ind w:left="0"/>
        <w:jc w:val="both"/>
      </w:pPr>
      <w:r>
        <w:rPr>
          <w:rFonts w:ascii="Times New Roman"/>
          <w:b w:val="false"/>
          <w:i w:val="false"/>
          <w:color w:val="000000"/>
          <w:sz w:val="28"/>
        </w:rPr>
        <w:t>
      "24. Өтініш беруші салынған электр желілерін энергия беруші ұйымнан қабылдауды Қазақстан Республикасының Құрылыс кодексінің 18-тарауына сәйкес жүргізеді.";</w:t>
      </w:r>
    </w:p>
    <w:bookmarkEnd w:id="7"/>
    <w:bookmarkStart w:name="z17"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8" w:id="9"/>
    <w:p>
      <w:pPr>
        <w:spacing w:after="0"/>
        <w:ind w:left="0"/>
        <w:jc w:val="both"/>
      </w:pPr>
      <w:r>
        <w:rPr>
          <w:rFonts w:ascii="Times New Roman"/>
          <w:b w:val="false"/>
          <w:i w:val="false"/>
          <w:color w:val="000000"/>
          <w:sz w:val="28"/>
        </w:rPr>
        <w:t>
      2. Қазақстан Республикасы Энергетика министрлігінің Мемлекеттік энергетикалық қадағалау мен бақылау комитеті Қазақстан Республикасының заңнамасында белгіленген тәртіппен:</w:t>
      </w:r>
    </w:p>
    <w:bookmarkEnd w:id="9"/>
    <w:bookmarkStart w:name="z19"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20" w:id="11"/>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11"/>
    <w:bookmarkStart w:name="z21" w:id="12"/>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22"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3"/>
    <w:bookmarkStart w:name="z23"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25" w:id="15"/>
    <w:p>
      <w:pPr>
        <w:spacing w:after="0"/>
        <w:ind w:left="0"/>
        <w:jc w:val="both"/>
      </w:pPr>
      <w:r>
        <w:rPr>
          <w:rFonts w:ascii="Times New Roman"/>
          <w:b w:val="false"/>
          <w:i w:val="false"/>
          <w:color w:val="000000"/>
          <w:sz w:val="28"/>
        </w:rPr>
        <w:t>
      "КЕЛІСІЛДІ"</w:t>
      </w:r>
    </w:p>
    <w:bookmarkEnd w:id="15"/>
    <w:bookmarkStart w:name="z26" w:id="16"/>
    <w:p>
      <w:pPr>
        <w:spacing w:after="0"/>
        <w:ind w:left="0"/>
        <w:jc w:val="both"/>
      </w:pPr>
      <w:r>
        <w:rPr>
          <w:rFonts w:ascii="Times New Roman"/>
          <w:b w:val="false"/>
          <w:i w:val="false"/>
          <w:color w:val="000000"/>
          <w:sz w:val="28"/>
        </w:rPr>
        <w:t>
      Қазақстан Республикасының</w:t>
      </w:r>
    </w:p>
    <w:bookmarkEnd w:id="16"/>
    <w:bookmarkStart w:name="z27" w:id="17"/>
    <w:p>
      <w:pPr>
        <w:spacing w:after="0"/>
        <w:ind w:left="0"/>
        <w:jc w:val="both"/>
      </w:pPr>
      <w:r>
        <w:rPr>
          <w:rFonts w:ascii="Times New Roman"/>
          <w:b w:val="false"/>
          <w:i w:val="false"/>
          <w:color w:val="000000"/>
          <w:sz w:val="28"/>
        </w:rPr>
        <w:t>
      Өнеркәсіп және құрылыс министрлігі</w:t>
      </w:r>
    </w:p>
    <w:bookmarkEnd w:id="17"/>
    <w:bookmarkStart w:name="z28" w:id="18"/>
    <w:p>
      <w:pPr>
        <w:spacing w:after="0"/>
        <w:ind w:left="0"/>
        <w:jc w:val="both"/>
      </w:pPr>
      <w:r>
        <w:rPr>
          <w:rFonts w:ascii="Times New Roman"/>
          <w:b w:val="false"/>
          <w:i w:val="false"/>
          <w:color w:val="000000"/>
          <w:sz w:val="28"/>
        </w:rPr>
        <w:t>
      "КЕЛІСІЛДІ"</w:t>
      </w:r>
    </w:p>
    <w:bookmarkEnd w:id="18"/>
    <w:bookmarkStart w:name="z29" w:id="19"/>
    <w:p>
      <w:pPr>
        <w:spacing w:after="0"/>
        <w:ind w:left="0"/>
        <w:jc w:val="both"/>
      </w:pPr>
      <w:r>
        <w:rPr>
          <w:rFonts w:ascii="Times New Roman"/>
          <w:b w:val="false"/>
          <w:i w:val="false"/>
          <w:color w:val="000000"/>
          <w:sz w:val="28"/>
        </w:rPr>
        <w:t xml:space="preserve">
      Қазақстан Республикасының </w:t>
      </w:r>
    </w:p>
    <w:bookmarkEnd w:id="19"/>
    <w:bookmarkStart w:name="z30" w:id="20"/>
    <w:p>
      <w:pPr>
        <w:spacing w:after="0"/>
        <w:ind w:left="0"/>
        <w:jc w:val="both"/>
      </w:pPr>
      <w:r>
        <w:rPr>
          <w:rFonts w:ascii="Times New Roman"/>
          <w:b w:val="false"/>
          <w:i w:val="false"/>
          <w:color w:val="000000"/>
          <w:sz w:val="28"/>
        </w:rPr>
        <w:t>
      Ұлттық экономика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279-н/қ Бұйрыққа</w:t>
            </w:r>
            <w:r>
              <w:br/>
            </w:r>
            <w:r>
              <w:rPr>
                <w:rFonts w:ascii="Times New Roman"/>
                <w:b w:val="false"/>
                <w:i w:val="false"/>
                <w:color w:val="000000"/>
                <w:sz w:val="20"/>
              </w:rPr>
              <w:t>қосымша</w:t>
            </w:r>
            <w:r>
              <w:br/>
            </w:r>
            <w:r>
              <w:rPr>
                <w:rFonts w:ascii="Times New Roman"/>
                <w:b w:val="false"/>
                <w:i w:val="false"/>
                <w:color w:val="000000"/>
                <w:sz w:val="20"/>
              </w:rPr>
              <w:t>Энергия беруші ұйымдардың</w:t>
            </w:r>
            <w:r>
              <w:br/>
            </w:r>
            <w:r>
              <w:rPr>
                <w:rFonts w:ascii="Times New Roman"/>
                <w:b w:val="false"/>
                <w:i w:val="false"/>
                <w:color w:val="000000"/>
                <w:sz w:val="20"/>
              </w:rPr>
              <w:t>электр желілеріне</w:t>
            </w:r>
            <w:r>
              <w:br/>
            </w:r>
            <w:r>
              <w:rPr>
                <w:rFonts w:ascii="Times New Roman"/>
                <w:b w:val="false"/>
                <w:i w:val="false"/>
                <w:color w:val="000000"/>
                <w:sz w:val="20"/>
              </w:rPr>
              <w:t>технологиялық қосу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r>
              <w:br/>
            </w:r>
            <w:r>
              <w:rPr>
                <w:rFonts w:ascii="Times New Roman"/>
                <w:b w:val="false"/>
                <w:i w:val="false"/>
                <w:color w:val="000000"/>
                <w:sz w:val="20"/>
              </w:rPr>
              <w:t>Кімге: ______________________</w:t>
            </w:r>
            <w:r>
              <w:br/>
            </w:r>
            <w:r>
              <w:rPr>
                <w:rFonts w:ascii="Times New Roman"/>
                <w:b w:val="false"/>
                <w:i w:val="false"/>
                <w:color w:val="000000"/>
                <w:sz w:val="20"/>
              </w:rPr>
              <w:t>(өтініш беруші желілеріне</w:t>
            </w:r>
            <w:r>
              <w:br/>
            </w:r>
            <w:r>
              <w:rPr>
                <w:rFonts w:ascii="Times New Roman"/>
                <w:b w:val="false"/>
                <w:i w:val="false"/>
                <w:color w:val="000000"/>
                <w:sz w:val="20"/>
              </w:rPr>
              <w:t>қосылатын энергия беруші</w:t>
            </w:r>
            <w:r>
              <w:br/>
            </w:r>
            <w:r>
              <w:rPr>
                <w:rFonts w:ascii="Times New Roman"/>
                <w:b w:val="false"/>
                <w:i w:val="false"/>
                <w:color w:val="000000"/>
                <w:sz w:val="20"/>
              </w:rPr>
              <w:t>ұйымның атауы)</w:t>
            </w:r>
            <w:r>
              <w:br/>
            </w:r>
            <w:r>
              <w:rPr>
                <w:rFonts w:ascii="Times New Roman"/>
                <w:b w:val="false"/>
                <w:i w:val="false"/>
                <w:color w:val="000000"/>
                <w:sz w:val="20"/>
              </w:rPr>
              <w:t>Кімнен: 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жағдайда)</w:t>
            </w:r>
          </w:p>
        </w:tc>
      </w:tr>
    </w:tbl>
    <w:bookmarkStart w:name="z34" w:id="21"/>
    <w:p>
      <w:pPr>
        <w:spacing w:after="0"/>
        <w:ind w:left="0"/>
        <w:jc w:val="left"/>
      </w:pPr>
      <w:r>
        <w:rPr>
          <w:rFonts w:ascii="Times New Roman"/>
          <w:b/>
          <w:i w:val="false"/>
          <w:color w:val="000000"/>
        </w:rPr>
        <w:t xml:space="preserve"> Электрмен жабдықтауға жария шартты акцептеу туралы өтініш</w:t>
      </w:r>
    </w:p>
    <w:bookmarkEnd w:id="21"/>
    <w:bookmarkStart w:name="z35" w:id="22"/>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5) тармақшасына сәйкес электрмен жабдықтауға шарт жасасу үшін Қазақстан Республикасы Энергетика министрінің 2015 жылғы 25 ақпандағы № 143 бұйрығымен бекітілген (Нормативтік құқықтық актілерді мемлекеттік тіркеу тізілімінде № 10403 болып тіркелген) Электр энергиясын пайдалану қағидаларының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4-1-тармақтарына</w:t>
      </w:r>
      <w:r>
        <w:rPr>
          <w:rFonts w:ascii="Times New Roman"/>
          <w:b w:val="false"/>
          <w:i w:val="false"/>
          <w:color w:val="000000"/>
          <w:sz w:val="28"/>
        </w:rPr>
        <w:t xml:space="preserve"> сәйкес</w:t>
      </w:r>
    </w:p>
    <w:bookmarkEnd w:id="22"/>
    <w:bookmarkStart w:name="z36" w:id="23"/>
    <w:p>
      <w:pPr>
        <w:spacing w:after="0"/>
        <w:ind w:left="0"/>
        <w:jc w:val="both"/>
      </w:pPr>
      <w:r>
        <w:rPr>
          <w:rFonts w:ascii="Times New Roman"/>
          <w:b w:val="false"/>
          <w:i w:val="false"/>
          <w:color w:val="000000"/>
          <w:sz w:val="28"/>
        </w:rPr>
        <w:t>
      __________________________________________________________________</w:t>
      </w:r>
    </w:p>
    <w:bookmarkEnd w:id="23"/>
    <w:bookmarkStart w:name="z37" w:id="24"/>
    <w:p>
      <w:pPr>
        <w:spacing w:after="0"/>
        <w:ind w:left="0"/>
        <w:jc w:val="both"/>
      </w:pPr>
      <w:r>
        <w:rPr>
          <w:rFonts w:ascii="Times New Roman"/>
          <w:b w:val="false"/>
          <w:i w:val="false"/>
          <w:color w:val="000000"/>
          <w:sz w:val="28"/>
        </w:rPr>
        <w:t>
      (энергиямен жабдықтаушы ұйымның атауы)</w:t>
      </w:r>
    </w:p>
    <w:bookmarkEnd w:id="24"/>
    <w:bookmarkStart w:name="z38" w:id="25"/>
    <w:p>
      <w:pPr>
        <w:spacing w:after="0"/>
        <w:ind w:left="0"/>
        <w:jc w:val="both"/>
      </w:pPr>
      <w:r>
        <w:rPr>
          <w:rFonts w:ascii="Times New Roman"/>
          <w:b w:val="false"/>
          <w:i w:val="false"/>
          <w:color w:val="000000"/>
          <w:sz w:val="28"/>
        </w:rPr>
        <w:t xml:space="preserve">
      Қазақстан Республикасының "Электр энергетикасы туралы" Заңының </w:t>
      </w:r>
      <w:r>
        <w:rPr>
          <w:rFonts w:ascii="Times New Roman"/>
          <w:b w:val="false"/>
          <w:i w:val="false"/>
          <w:color w:val="000000"/>
          <w:sz w:val="28"/>
        </w:rPr>
        <w:t>5-бабы</w:t>
      </w:r>
      <w:r>
        <w:rPr>
          <w:rFonts w:ascii="Times New Roman"/>
          <w:b w:val="false"/>
          <w:i w:val="false"/>
          <w:color w:val="000000"/>
          <w:sz w:val="28"/>
        </w:rPr>
        <w:t xml:space="preserve"> 5) тармақшасына сәйкес электрмен жабдықтаудың жария шартын жасасу үшін қажетті құжаттарды беруге келісім беремін.</w:t>
      </w:r>
    </w:p>
    <w:bookmarkEnd w:id="25"/>
    <w:bookmarkStart w:name="z39" w:id="26"/>
    <w:p>
      <w:pPr>
        <w:spacing w:after="0"/>
        <w:ind w:left="0"/>
        <w:jc w:val="both"/>
      </w:pPr>
      <w:r>
        <w:rPr>
          <w:rFonts w:ascii="Times New Roman"/>
          <w:b w:val="false"/>
          <w:i w:val="false"/>
          <w:color w:val="000000"/>
          <w:sz w:val="28"/>
        </w:rPr>
        <w:t>
      Дербес деректерді жинауға, өңдеуге және сақтауға келісім беремін.</w:t>
      </w:r>
    </w:p>
    <w:bookmarkEnd w:id="26"/>
    <w:bookmarkStart w:name="z40" w:id="27"/>
    <w:p>
      <w:pPr>
        <w:spacing w:after="0"/>
        <w:ind w:left="0"/>
        <w:jc w:val="both"/>
      </w:pPr>
      <w:r>
        <w:rPr>
          <w:rFonts w:ascii="Times New Roman"/>
          <w:b w:val="false"/>
          <w:i w:val="false"/>
          <w:color w:val="000000"/>
          <w:sz w:val="28"/>
        </w:rPr>
        <w:t>
      Сонымен қатар:</w:t>
      </w:r>
    </w:p>
    <w:bookmarkEnd w:id="27"/>
    <w:bookmarkStart w:name="z41" w:id="28"/>
    <w:p>
      <w:pPr>
        <w:spacing w:after="0"/>
        <w:ind w:left="0"/>
        <w:jc w:val="both"/>
      </w:pPr>
      <w:r>
        <w:rPr>
          <w:rFonts w:ascii="Times New Roman"/>
          <w:b w:val="false"/>
          <w:i w:val="false"/>
          <w:color w:val="000000"/>
          <w:sz w:val="28"/>
        </w:rPr>
        <w:t>
      ұялы телефон нөмірі ___________________________________;</w:t>
      </w:r>
    </w:p>
    <w:bookmarkEnd w:id="28"/>
    <w:bookmarkStart w:name="z42" w:id="29"/>
    <w:p>
      <w:pPr>
        <w:spacing w:after="0"/>
        <w:ind w:left="0"/>
        <w:jc w:val="both"/>
      </w:pPr>
      <w:r>
        <w:rPr>
          <w:rFonts w:ascii="Times New Roman"/>
          <w:b w:val="false"/>
          <w:i w:val="false"/>
          <w:color w:val="000000"/>
          <w:sz w:val="28"/>
        </w:rPr>
        <w:t>
      (қысқа мәтіндік хабарлама) ____________________________;</w:t>
      </w:r>
    </w:p>
    <w:bookmarkEnd w:id="29"/>
    <w:bookmarkStart w:name="z43" w:id="30"/>
    <w:p>
      <w:pPr>
        <w:spacing w:after="0"/>
        <w:ind w:left="0"/>
        <w:jc w:val="both"/>
      </w:pPr>
      <w:r>
        <w:rPr>
          <w:rFonts w:ascii="Times New Roman"/>
          <w:b w:val="false"/>
          <w:i w:val="false"/>
          <w:color w:val="000000"/>
          <w:sz w:val="28"/>
        </w:rPr>
        <w:t>
      (мультимедиалық хабарлама) электрондық пошта _________________;</w:t>
      </w:r>
    </w:p>
    <w:bookmarkEnd w:id="30"/>
    <w:bookmarkStart w:name="z44" w:id="31"/>
    <w:p>
      <w:pPr>
        <w:spacing w:after="0"/>
        <w:ind w:left="0"/>
        <w:jc w:val="both"/>
      </w:pPr>
      <w:r>
        <w:rPr>
          <w:rFonts w:ascii="Times New Roman"/>
          <w:b w:val="false"/>
          <w:i w:val="false"/>
          <w:color w:val="000000"/>
          <w:sz w:val="28"/>
        </w:rPr>
        <w:t>
      пошта мекенжайы __________ арқылы электр энергиясын тоқтату  туралы хабарлама</w:t>
      </w:r>
    </w:p>
    <w:bookmarkEnd w:id="31"/>
    <w:bookmarkStart w:name="z45" w:id="32"/>
    <w:p>
      <w:pPr>
        <w:spacing w:after="0"/>
        <w:ind w:left="0"/>
        <w:jc w:val="both"/>
      </w:pPr>
      <w:r>
        <w:rPr>
          <w:rFonts w:ascii="Times New Roman"/>
          <w:b w:val="false"/>
          <w:i w:val="false"/>
          <w:color w:val="000000"/>
          <w:sz w:val="28"/>
        </w:rPr>
        <w:t>
      алуға келісетінім туралы хабардар етемін.</w:t>
      </w:r>
    </w:p>
    <w:bookmarkEnd w:id="32"/>
    <w:bookmarkStart w:name="z46" w:id="33"/>
    <w:p>
      <w:pPr>
        <w:spacing w:after="0"/>
        <w:ind w:left="0"/>
        <w:jc w:val="both"/>
      </w:pPr>
      <w:r>
        <w:rPr>
          <w:rFonts w:ascii="Times New Roman"/>
          <w:b w:val="false"/>
          <w:i w:val="false"/>
          <w:color w:val="000000"/>
          <w:sz w:val="28"/>
        </w:rPr>
        <w:t>
      _____________________ 20__ жылғы "__"_______</w:t>
      </w:r>
    </w:p>
    <w:bookmarkEnd w:id="33"/>
    <w:bookmarkStart w:name="z47" w:id="34"/>
    <w:p>
      <w:pPr>
        <w:spacing w:after="0"/>
        <w:ind w:left="0"/>
        <w:jc w:val="both"/>
      </w:pPr>
      <w:r>
        <w:rPr>
          <w:rFonts w:ascii="Times New Roman"/>
          <w:b w:val="false"/>
          <w:i w:val="false"/>
          <w:color w:val="000000"/>
          <w:sz w:val="28"/>
        </w:rPr>
        <w:t>
      (өтініш берушінің қолы)</w:t>
      </w:r>
    </w:p>
    <w:bookmarkEnd w:id="34"/>
    <w:bookmarkStart w:name="z48" w:id="35"/>
    <w:p>
      <w:pPr>
        <w:spacing w:after="0"/>
        <w:ind w:left="0"/>
        <w:jc w:val="both"/>
      </w:pPr>
      <w:r>
        <w:rPr>
          <w:rFonts w:ascii="Times New Roman"/>
          <w:b w:val="false"/>
          <w:i w:val="false"/>
          <w:color w:val="000000"/>
          <w:sz w:val="28"/>
        </w:rPr>
        <w:t>
      (Күні)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