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54f8" w14:textId="f355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операторлық қызметті (туроператорлық қызмет) жүзеге асыруға лицензия беру" мемлекеттік көрсетілетін қызмет қағидаларын бекіту туралы" Қазақстан Республикасы Мәдениет және спорт министрінің 2020 жылғы 29 мамырдағы № 156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2026 жылғы 8 шілдедегі № 116 бұйрығы. Қазақстан Республикасының Әділет министрлігінде 2026 жылғы 13 шілдеде № 39293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"Туристік операторлық қызметті (туроператорлық қызмет) жүзеге асыруға лицензия беру" мемлекеттік көрсетілетін қызмет қағидаларын бекіту туралы" Қазақстан Республикасы Мәдениет және спорт министрінің 2020 жылғы 29 мамырдағы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20783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"Мемлекеттік және әлеуметтік жауапты қызметтер туралы" Қазақстан Республикасының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"Туристік операторлық қызметті (туроператорлық қызмет) жүзеге асыруға лицензия беру" мемлекеттік көрсетілетін қызмет қағидалары (бұдан әрі – Қағидалар) "Мемлекеттік және әлеуметтік жауапты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"Туристік операторлық қызметті (туроператорлық қызмет) жүзеге асыруға лицензия беру" мемлекеттік көрсетілетін қызмет (бұдан әрі – мемлекеттік көрсетілетін қызмет) тәртібін айқындайды.</w:t>
      </w:r>
    </w:p>
    <w:bookmarkEnd w:id="4"/>
    <w:bookmarkStart w:name="z11" w:id="5"/>
    <w:p>
      <w:pPr>
        <w:spacing w:after="0"/>
        <w:ind w:left="0"/>
        <w:jc w:val="both"/>
      </w:pPr>
      <w:r>
        <w:rPr>
          <w:rFonts w:ascii="Times New Roman"/>
          <w:b w:val="false"/>
          <w:i w:val="false"/>
          <w:color w:val="000000"/>
          <w:sz w:val="28"/>
        </w:rPr>
        <w:t xml:space="preserve">
      2. Мемлекеттік көрсетілетін қызметті астана, облыс, республикалық маңызы бар қалаларының жергілікті атқарушы органдары (бұдан әрі – көрсетілетін қызметті беруші) заңды және жеке тұлғаларға (бұдан әрі – көрсетілетін қызметті алушы) осы </w:t>
      </w:r>
      <w:r>
        <w:rPr>
          <w:rFonts w:ascii="Times New Roman"/>
          <w:b w:val="false"/>
          <w:i w:val="false"/>
          <w:color w:val="000000"/>
          <w:sz w:val="28"/>
        </w:rPr>
        <w:t>Қағидаларға</w:t>
      </w:r>
      <w:r>
        <w:rPr>
          <w:rFonts w:ascii="Times New Roman"/>
          <w:b w:val="false"/>
          <w:i w:val="false"/>
          <w:color w:val="000000"/>
          <w:sz w:val="28"/>
        </w:rPr>
        <w:t xml:space="preserve"> сәйкес көрсетеді.</w:t>
      </w:r>
    </w:p>
    <w:bookmarkEnd w:id="5"/>
    <w:bookmarkStart w:name="z12" w:id="6"/>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алушылар www.egov.kz "цифрлық үкімет" веб-порталы (бұдан әрі – портал), "Е-лицензиялау" Мемлекеттік деректер базасы" цифрлық жүйесі www.elicense.kz (бұдан әрі – ЕЛ МДБ) арқылы көрсетілетін қызметті берушіге "Туристік операторлық қызметті (туроператорлық қызмет) жүзеге асыруға лицензия беру" мемлекеттік қызмет көрсетуге қойылатын негізгі талаптардың Тізбесінің (бұдан әрі – Тізбе) </w:t>
      </w:r>
      <w:r>
        <w:rPr>
          <w:rFonts w:ascii="Times New Roman"/>
          <w:b w:val="false"/>
          <w:i w:val="false"/>
          <w:color w:val="000000"/>
          <w:sz w:val="28"/>
        </w:rPr>
        <w:t>10-тармағына</w:t>
      </w:r>
      <w:r>
        <w:rPr>
          <w:rFonts w:ascii="Times New Roman"/>
          <w:b w:val="false"/>
          <w:i w:val="false"/>
          <w:color w:val="000000"/>
          <w:sz w:val="28"/>
        </w:rPr>
        <w:t xml:space="preserve"> сәйкес құжаттарды жолдайды.</w:t>
      </w:r>
    </w:p>
    <w:bookmarkEnd w:id="6"/>
    <w:bookmarkStart w:name="z13" w:id="7"/>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Тізбеде баяндалған. </w:t>
      </w:r>
    </w:p>
    <w:bookmarkEnd w:id="7"/>
    <w:bookmarkStart w:name="z14" w:id="8"/>
    <w:p>
      <w:pPr>
        <w:spacing w:after="0"/>
        <w:ind w:left="0"/>
        <w:jc w:val="both"/>
      </w:pPr>
      <w:r>
        <w:rPr>
          <w:rFonts w:ascii="Times New Roman"/>
          <w:b w:val="false"/>
          <w:i w:val="false"/>
          <w:color w:val="000000"/>
          <w:sz w:val="28"/>
        </w:rPr>
        <w:t>
      Туристік қызмет саласындағы уәкілетті орган Бірыңғай байланыс орталығына, "цифрлық үкімет" операторына, сондай-ақ көрсетілетін қызметті берушілеріне көрсетілетін мемлекеттік қызмет көрсету тәртібі туралы және осы Қағидаларға енгізілген өзгерістер мен толықтырулар туралы ақпаратты тиісті нормативтік құқықтық актінің әділет органында мемлекеттік тіркелгеннен кейін 3 (үш) жұмыс күні ішінде жібереді.";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"5. Көрсетілетін қызметті берушінің кеңсесі құжаттар түскен күні оларды ЕЛ МДБ қабылдауды, тіркеуді жүзеге асырады және көрсетілетін қызметті берушінің жауапты құрылымдық бөлімшесіне (бұдан әрі – көрсетілетін қызметті берушінің қызметкері) орындауға береді.</w:t>
      </w:r>
    </w:p>
    <w:bookmarkEnd w:id="9"/>
    <w:bookmarkStart w:name="z17" w:id="10"/>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еңбек заңнамасына сәйкес, өтінімді қабылдау және мемлекеттік қызмет көрсету нәтижелерін беру келесі жұмыс күні жүзеге асырылады.</w:t>
      </w:r>
    </w:p>
    <w:bookmarkEnd w:id="10"/>
    <w:bookmarkStart w:name="z18" w:id="11"/>
    <w:p>
      <w:pPr>
        <w:spacing w:after="0"/>
        <w:ind w:left="0"/>
        <w:jc w:val="both"/>
      </w:pPr>
      <w:r>
        <w:rPr>
          <w:rFonts w:ascii="Times New Roman"/>
          <w:b w:val="false"/>
          <w:i w:val="false"/>
          <w:color w:val="000000"/>
          <w:sz w:val="28"/>
        </w:rPr>
        <w:t>
      Көрсетілетін қызметті берушінің қызметкері құжаттарды ЕЛ МДБ тіркеген сәттен бастап екі жұмыс күні ішінде ұсынылған құжаттардың толықтығын тексереді.</w:t>
      </w:r>
    </w:p>
    <w:bookmarkEnd w:id="11"/>
    <w:bookmarkStart w:name="z19" w:id="12"/>
    <w:p>
      <w:pPr>
        <w:spacing w:after="0"/>
        <w:ind w:left="0"/>
        <w:jc w:val="both"/>
      </w:pPr>
      <w:r>
        <w:rPr>
          <w:rFonts w:ascii="Times New Roman"/>
          <w:b w:val="false"/>
          <w:i w:val="false"/>
          <w:color w:val="000000"/>
          <w:sz w:val="28"/>
        </w:rPr>
        <w:t>
      Жеке басты куәландыратын құжаттар туралы, жеке кәсіпкер ретінде мемлекеттік тіркеу туралы, заңды тұлғаны мемлекеттік тіркеу (қайта тіркеу туралы) туралы, лицензия туралы мәліметтерді көрсетілетін қызметті беруші "цифрлық үкімет" шлюзі арқылы тиісті мемлекеттік цифрлық жүйеден алады.</w:t>
      </w:r>
    </w:p>
    <w:bookmarkEnd w:id="12"/>
    <w:bookmarkStart w:name="z20" w:id="13"/>
    <w:p>
      <w:pPr>
        <w:spacing w:after="0"/>
        <w:ind w:left="0"/>
        <w:jc w:val="both"/>
      </w:pPr>
      <w:r>
        <w:rPr>
          <w:rFonts w:ascii="Times New Roman"/>
          <w:b w:val="false"/>
          <w:i w:val="false"/>
          <w:color w:val="000000"/>
          <w:sz w:val="28"/>
        </w:rPr>
        <w:t>
      Көрсетілетін қызметті алушы құжаттардың және (немесе) қолданылу мерзімі өткен құжаттардың толық топтамасын ұсынбаған жағдайда, көрсетілетін қызметті берушінің қызметкері ұсынылған құжаттар тіркелген күннен бастап 2 (екі) жұмыс күні ішінде көрсетілетін қызметті беруші басшысының электрондық цифрлық қолтаңбасы (бұдан әрі – ЭЦҚ) қойылған электрондық құжат нысанында өтінішті одан әрі қараудан дәлелді бас тартуды дайындайды және көрсетілетін қызметті алушыға ЕЛ МДБ жеке кабинетіне жібереді.</w:t>
      </w:r>
    </w:p>
    <w:bookmarkEnd w:id="13"/>
    <w:bookmarkStart w:name="z21" w:id="14"/>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туралы хабарлайды.</w:t>
      </w:r>
    </w:p>
    <w:bookmarkEnd w:id="14"/>
    <w:bookmarkStart w:name="z22" w:id="15"/>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15"/>
    <w:bookmarkStart w:name="z23" w:id="16"/>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нәтижесін немесе мемлекеттік қызмет көрсетуден бас тарту туралы дәлелді жауапты ЕЛ МДБ береді.</w:t>
      </w:r>
    </w:p>
    <w:bookmarkEnd w:id="16"/>
    <w:bookmarkStart w:name="z24" w:id="17"/>
    <w:p>
      <w:pPr>
        <w:spacing w:after="0"/>
        <w:ind w:left="0"/>
        <w:jc w:val="both"/>
      </w:pPr>
      <w:r>
        <w:rPr>
          <w:rFonts w:ascii="Times New Roman"/>
          <w:b w:val="false"/>
          <w:i w:val="false"/>
          <w:color w:val="000000"/>
          <w:sz w:val="28"/>
        </w:rPr>
        <w:t xml:space="preserve">
      6. Лицензияны және (немесе) лицензияға қосымшаны алу үшін көрсетілетін қызметті алушы Тізбенің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құжаттардың толық топтамасын ұсынады. Көрсетілетін қызметті берушінің қызметкері 6 (алты) жұмыс күні ішінде көрсетілетін қызметті алушының Қазақстан Республикасы Инвестициялар және даму министрінің 2015 жылғы 30 қаңтардағы № 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10484 болып тіркелген) бекітілген туристік операторлық қызметке қойылатын біліктілік талаптарына (бұдан әрі – біліктілік талаптары) мен олардың сәйкестігін растайтын құжаттардың тізбесіне сәйкестігін қарастырады. Біліктілік талаптарына сәйкестігі анықталған жағдайда көрсетілетін қызметті берушінің жауапты құрылымдық бөлімшесінің қызметкері көрсетілген мерзімде лицензияны және (немесе) лицензияға қосымшаны әзірлейді, талаптарға сәйкес болмаған жағдайда және Тізбеде </w:t>
      </w:r>
      <w:r>
        <w:rPr>
          <w:rFonts w:ascii="Times New Roman"/>
          <w:b w:val="false"/>
          <w:i w:val="false"/>
          <w:color w:val="000000"/>
          <w:sz w:val="28"/>
        </w:rPr>
        <w:t>11-тармағында</w:t>
      </w:r>
      <w:r>
        <w:rPr>
          <w:rFonts w:ascii="Times New Roman"/>
          <w:b w:val="false"/>
          <w:i w:val="false"/>
          <w:color w:val="000000"/>
          <w:sz w:val="28"/>
        </w:rPr>
        <w:t xml:space="preserve"> көрсетілген негіздер бойынша мемлекеттік қызметті көрсетуден дәлелді бас тартуды көрсетілетін қызметті берушінің басшысының ЭЦҚ қол қойылған электрондық құжат нысанында әзірлейді және өтініш берушінің жеке кабинетіне жібереді.</w:t>
      </w:r>
    </w:p>
    <w:bookmarkEnd w:id="17"/>
    <w:bookmarkStart w:name="z25" w:id="18"/>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Заңның 5-бабының 2-тармағының 11) тармақшасына сәйкес қамтамасыз етеді.</w:t>
      </w:r>
    </w:p>
    <w:bookmarkEnd w:id="19"/>
    <w:bookmarkStart w:name="z28" w:id="20"/>
    <w:p>
      <w:pPr>
        <w:spacing w:after="0"/>
        <w:ind w:left="0"/>
        <w:jc w:val="both"/>
      </w:pPr>
      <w:r>
        <w:rPr>
          <w:rFonts w:ascii="Times New Roman"/>
          <w:b w:val="false"/>
          <w:i w:val="false"/>
          <w:color w:val="000000"/>
          <w:sz w:val="28"/>
        </w:rPr>
        <w:t>
      Мемлекеттік қызметті рұқсаттар мен хабарламалардың мемлекеттік цифрлық жүйесі арқылы көрсетілген кезде, оны көрсетудің сатысы туралы деректер автоматты режимде мемлекеттік қызметтерді көрсету мониторингінің цифрлық жүйесіне түседі.</w:t>
      </w:r>
    </w:p>
    <w:bookmarkEnd w:id="20"/>
    <w:bookmarkStart w:name="z29" w:id="21"/>
    <w:p>
      <w:pPr>
        <w:spacing w:after="0"/>
        <w:ind w:left="0"/>
        <w:jc w:val="both"/>
      </w:pPr>
      <w:r>
        <w:rPr>
          <w:rFonts w:ascii="Times New Roman"/>
          <w:b w:val="false"/>
          <w:i w:val="false"/>
          <w:color w:val="000000"/>
          <w:sz w:val="28"/>
        </w:rPr>
        <w:t>
      10. Берілген рұқсаттарды тіркеу және есепке алу автоматты режимде рұқсаттар мен хабарламалардың мемлекеттік цифрлық жүйесінде жүргізіледі.";</w:t>
      </w:r>
    </w:p>
    <w:bookmarkEnd w:id="21"/>
    <w:bookmarkStart w:name="z30" w:id="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 Қазақстан Республикасының заңнамасында белгіленген тәртіппен:</w:t>
      </w:r>
    </w:p>
    <w:bookmarkEnd w:id="23"/>
    <w:bookmarkStart w:name="z32" w:id="2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4"/>
    <w:bookmarkStart w:name="z33" w:id="25"/>
    <w:p>
      <w:pPr>
        <w:spacing w:after="0"/>
        <w:ind w:left="0"/>
        <w:jc w:val="both"/>
      </w:pPr>
      <w:r>
        <w:rPr>
          <w:rFonts w:ascii="Times New Roman"/>
          <w:b w:val="false"/>
          <w:i w:val="false"/>
          <w:color w:val="000000"/>
          <w:sz w:val="28"/>
        </w:rPr>
        <w:t>
      2) осы бұйрықты қолданысқа енгеннен кейін үш жұмыс күні ішінде Қазақстан Республикасы Туризм және спорт министрлігінің интернет-ресурсында орналастыруды;</w:t>
      </w:r>
    </w:p>
    <w:bookmarkEnd w:id="25"/>
    <w:bookmarkStart w:name="z34" w:id="26"/>
    <w:p>
      <w:pPr>
        <w:spacing w:after="0"/>
        <w:ind w:left="0"/>
        <w:jc w:val="both"/>
      </w:pPr>
      <w:r>
        <w:rPr>
          <w:rFonts w:ascii="Times New Roman"/>
          <w:b w:val="false"/>
          <w:i w:val="false"/>
          <w:color w:val="000000"/>
          <w:sz w:val="28"/>
        </w:rPr>
        <w:t>
      3) осы тармақтың 1) және 2) тармақшалары орындалғаннан кейін үш жұмыс күні ішінде ақпаратты Туризм және спорт министрлігінің Заң қызметі департаментіне ұсынуды қамтамасыз етсін.</w:t>
      </w:r>
    </w:p>
    <w:bookmarkEnd w:id="26"/>
    <w:bookmarkStart w:name="z35" w:id="2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министрінің орынбасарына жүктелсін.</w:t>
      </w:r>
    </w:p>
    <w:bookmarkEnd w:id="27"/>
    <w:bookmarkStart w:name="z36"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38" w:id="29"/>
      <w:r>
        <w:rPr>
          <w:rFonts w:ascii="Times New Roman"/>
          <w:b w:val="false"/>
          <w:i w:val="false"/>
          <w:color w:val="000000"/>
          <w:sz w:val="28"/>
        </w:rPr>
        <w:t>
      "КЕЛІСІЛДІ"</w:t>
      </w:r>
    </w:p>
    <w:bookmarkEnd w:id="2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42" w:id="30"/>
      <w:r>
        <w:rPr>
          <w:rFonts w:ascii="Times New Roman"/>
          <w:b w:val="false"/>
          <w:i w:val="false"/>
          <w:color w:val="000000"/>
          <w:sz w:val="28"/>
        </w:rPr>
        <w:t>
      "КЕЛІСІЛДІ"</w:t>
      </w:r>
    </w:p>
    <w:bookmarkEnd w:id="3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w:t>
            </w:r>
            <w:r>
              <w:br/>
            </w:r>
            <w:r>
              <w:rPr>
                <w:rFonts w:ascii="Times New Roman"/>
                <w:b w:val="false"/>
                <w:i w:val="false"/>
                <w:color w:val="000000"/>
                <w:sz w:val="20"/>
              </w:rPr>
              <w:t>2026 жылғы 8 шілдедегі</w:t>
            </w:r>
            <w:r>
              <w:br/>
            </w:r>
            <w:r>
              <w:rPr>
                <w:rFonts w:ascii="Times New Roman"/>
                <w:b w:val="false"/>
                <w:i w:val="false"/>
                <w:color w:val="000000"/>
                <w:sz w:val="20"/>
              </w:rPr>
              <w:t>№ 116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w:t>
            </w:r>
            <w:r>
              <w:br/>
            </w:r>
            <w:r>
              <w:rPr>
                <w:rFonts w:ascii="Times New Roman"/>
                <w:b w:val="false"/>
                <w:i w:val="false"/>
                <w:color w:val="000000"/>
                <w:sz w:val="20"/>
              </w:rPr>
              <w:t>қызметті (туроператорлық</w:t>
            </w:r>
            <w:r>
              <w:br/>
            </w:r>
            <w:r>
              <w:rPr>
                <w:rFonts w:ascii="Times New Roman"/>
                <w:b w:val="false"/>
                <w:i w:val="false"/>
                <w:color w:val="000000"/>
                <w:sz w:val="20"/>
              </w:rPr>
              <w:t>қызмет) жүзеге асыруға</w:t>
            </w:r>
            <w:r>
              <w:br/>
            </w:r>
            <w:r>
              <w:rPr>
                <w:rFonts w:ascii="Times New Roman"/>
                <w:b w:val="false"/>
                <w:i w:val="false"/>
                <w:color w:val="000000"/>
                <w:sz w:val="20"/>
              </w:rPr>
              <w:t>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8" w:id="31"/>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қызмет көрсетуге қойылатын негізгі талаптардың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қызметті (туроператорлық қызмет) жүзеге асыруға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2"/>
          <w:p>
            <w:pPr>
              <w:spacing w:after="20"/>
              <w:ind w:left="20"/>
              <w:jc w:val="both"/>
            </w:pPr>
            <w:r>
              <w:rPr>
                <w:rFonts w:ascii="Times New Roman"/>
                <w:b w:val="false"/>
                <w:i w:val="false"/>
                <w:color w:val="000000"/>
                <w:sz w:val="20"/>
              </w:rPr>
              <w:t>
Мемлекеттік көрсетілетін қызметтің кіші түрінің (бар болса)</w:t>
            </w:r>
          </w:p>
          <w:bookmarkEnd w:id="32"/>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3"/>
          <w:p>
            <w:pPr>
              <w:spacing w:after="20"/>
              <w:ind w:left="20"/>
              <w:jc w:val="both"/>
            </w:pPr>
            <w:r>
              <w:rPr>
                <w:rFonts w:ascii="Times New Roman"/>
                <w:b w:val="false"/>
                <w:i w:val="false"/>
                <w:color w:val="000000"/>
                <w:sz w:val="20"/>
              </w:rPr>
              <w:t>
1) Шығу туризмі саласындағы</w:t>
            </w:r>
          </w:p>
          <w:bookmarkEnd w:id="33"/>
          <w:p>
            <w:pPr>
              <w:spacing w:after="20"/>
              <w:ind w:left="20"/>
              <w:jc w:val="both"/>
            </w:pPr>
            <w:r>
              <w:rPr>
                <w:rFonts w:ascii="Times New Roman"/>
                <w:b w:val="false"/>
                <w:i w:val="false"/>
                <w:color w:val="000000"/>
                <w:sz w:val="20"/>
              </w:rPr>
              <w:t>
2) Келу туризмі мен ішкі туризм саласындағы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 республикалық маңызы бар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4"/>
          <w:p>
            <w:pPr>
              <w:spacing w:after="20"/>
              <w:ind w:left="20"/>
              <w:jc w:val="both"/>
            </w:pPr>
            <w:r>
              <w:rPr>
                <w:rFonts w:ascii="Times New Roman"/>
                <w:b w:val="false"/>
                <w:i w:val="false"/>
                <w:color w:val="000000"/>
                <w:sz w:val="20"/>
              </w:rPr>
              <w:t>
Барлық кіші түрлер үшін:</w:t>
            </w:r>
          </w:p>
          <w:bookmarkEnd w:id="34"/>
          <w:p>
            <w:pPr>
              <w:spacing w:after="20"/>
              <w:ind w:left="20"/>
              <w:jc w:val="both"/>
            </w:pPr>
            <w:r>
              <w:rPr>
                <w:rFonts w:ascii="Times New Roman"/>
                <w:b w:val="false"/>
                <w:i w:val="false"/>
                <w:color w:val="000000"/>
                <w:sz w:val="20"/>
              </w:rPr>
              <w:t>
www.​egov.​kz, www.​eli​cens​e.​kz "цифрлық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5"/>
          <w:p>
            <w:pPr>
              <w:spacing w:after="20"/>
              <w:ind w:left="20"/>
              <w:jc w:val="both"/>
            </w:pPr>
            <w:r>
              <w:rPr>
                <w:rFonts w:ascii="Times New Roman"/>
                <w:b w:val="false"/>
                <w:i w:val="false"/>
                <w:color w:val="000000"/>
                <w:sz w:val="20"/>
              </w:rPr>
              <w:t>
Шығу туризмі саласындағы – порталға жүгінген сәттен бастап мемлекеттік қызмет көрсету мерзімі:</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(немесе) лицензияға қосымшаны беру – 6 (алты) жұмыс күнінен кешіктірмей;</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(немесе) лицензияға қосымшаны қайта ресімдеу –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бөлу, заңды тұлға-лицензиатты басқа заңды тұлғадан бөліну нысанында қайта ұйымдастыру кезінде лицензияны және (немесе) лицензияға қосымшаны қайта ресімдеу – 6 (алты) жұмыс күнінен кешіктірмей.</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Келу туризмі мен ішкі туризм саласындағы – порталға жүгінген сәттен бастап мемлекеттік қызмет көрсету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(немесе) лицензияға қосымшаны беру – 6 (алты) жұмыс күнінен кешіктірмей;</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(немесе) лицензияға қосымшаны қайта ресімдеу – 3 (үш) жұмыс күні ішінде;</w:t>
            </w:r>
          </w:p>
          <w:p>
            <w:pPr>
              <w:spacing w:after="20"/>
              <w:ind w:left="20"/>
              <w:jc w:val="both"/>
            </w:pPr>
            <w:r>
              <w:rPr>
                <w:rFonts w:ascii="Times New Roman"/>
                <w:b w:val="false"/>
                <w:i w:val="false"/>
                <w:color w:val="000000"/>
                <w:sz w:val="20"/>
              </w:rPr>
              <w:t>
лицензияны бөлу, заңды тұлға-лицензиатты басқа заңды тұлғадан бөліну нысанында қайта ұйымдастыру кезінде лицензияны және (немесе) лицензияға қосымшаны қайта ресімдеу – 6 (алты)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6"/>
          <w:p>
            <w:pPr>
              <w:spacing w:after="20"/>
              <w:ind w:left="20"/>
              <w:jc w:val="both"/>
            </w:pPr>
            <w:r>
              <w:rPr>
                <w:rFonts w:ascii="Times New Roman"/>
                <w:b w:val="false"/>
                <w:i w:val="false"/>
                <w:color w:val="000000"/>
                <w:sz w:val="20"/>
              </w:rPr>
              <w:t>
Барлық кіші түрлер үшін:</w:t>
            </w:r>
          </w:p>
          <w:bookmarkEnd w:id="36"/>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7"/>
          <w:p>
            <w:pPr>
              <w:spacing w:after="20"/>
              <w:ind w:left="20"/>
              <w:jc w:val="both"/>
            </w:pPr>
            <w:r>
              <w:rPr>
                <w:rFonts w:ascii="Times New Roman"/>
                <w:b w:val="false"/>
                <w:i w:val="false"/>
                <w:color w:val="000000"/>
                <w:sz w:val="20"/>
              </w:rPr>
              <w:t>
Кіші түрлері бойынша:</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Туристік операторлық қызметке (туроператорлық қызметке) лицензия және (немесе) лицензияға қосымша, шығу туризмі саласындағы лицензияны және (немесе) лицензияға қосымшаны қайта рәсімдеу, немесе осы мемлекеттік көрсетілетін қызмет тізбесінде көзделген жағдайлар мен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Туристік операторлық қызметке (туроператорлық қызметке) лицензия және (немесе) лицензияға қосымша, келу туризмі мен ішкі туризм саласындағы лицензияны және (немесе) лицензияға қосымшаны қайта рәсімдеу, немесе осы мемлекеттік көрсетілетін қызмет тізбесінде көзделген жағдайлар мен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8"/>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ақылы негізде көрсетіледі.</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кезінде көрсетілетін қызметті алушының орналасқан жері бойынша бюджетке жекелеген қызмет түрлерімен айналысу құқығына лицензиялық алым 2025 жылғы 18 шілдедегі Қазақстан Республикасы Салық Кодексінің 616-бабының </w:t>
            </w:r>
            <w:r>
              <w:rPr>
                <w:rFonts w:ascii="Times New Roman"/>
                <w:b w:val="false"/>
                <w:i w:val="false"/>
                <w:color w:val="000000"/>
                <w:sz w:val="20"/>
              </w:rPr>
              <w:t>4 -тармағына</w:t>
            </w:r>
            <w:r>
              <w:rPr>
                <w:rFonts w:ascii="Times New Roman"/>
                <w:b w:val="false"/>
                <w:i w:val="false"/>
                <w:color w:val="000000"/>
                <w:sz w:val="20"/>
              </w:rPr>
              <w:t xml:space="preserve"> сәйкес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туристік қызметпен айналысу құқығына лицензия беру кезінде лицензиялық алым 10 айлық есептік көрсеткішті (бұдан әрі – АЕК) құрайды;</w:t>
            </w:r>
          </w:p>
          <w:p>
            <w:pPr>
              <w:spacing w:after="20"/>
              <w:ind w:left="20"/>
              <w:jc w:val="both"/>
            </w:pPr>
            <w:r>
              <w:rPr>
                <w:rFonts w:ascii="Times New Roman"/>
                <w:b w:val="false"/>
                <w:i w:val="false"/>
                <w:color w:val="000000"/>
                <w:sz w:val="20"/>
              </w:rPr>
              <w:t>
2) лицензияны қайта рәсімдеу кезінде лицензиялық алым лицензияны беру кезіндегі мөлшерлеменің 10%-ын құрайды. Лицензиялық алымды төлеу қолма-қол және қолма-қол емес ақша нысанында не екінші деңгейлі банктер және банктік операциялардың жекелеген түрлерін жүзеге асыратын ұйымдар арқылы жүргізіледі, сондай-ақ портал арқылы төлеу "цифрлық үкімет" төлеу шлюзі (бұдан әрі – ЦҮТШ)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объектілердің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9"/>
          <w:p>
            <w:pPr>
              <w:spacing w:after="20"/>
              <w:ind w:left="20"/>
              <w:jc w:val="both"/>
            </w:pPr>
            <w:r>
              <w:rPr>
                <w:rFonts w:ascii="Times New Roman"/>
                <w:b w:val="false"/>
                <w:i w:val="false"/>
                <w:color w:val="000000"/>
                <w:sz w:val="20"/>
              </w:rPr>
              <w:t>
Қызмет көрсетуші - дүйсенбіден жұмаға дейін, жұмыс кестесіне сәйкес қосымша түскі үзіліспен, демалыс және мереке күндерінен басқа.</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қызметке өтінішті қабылдау және нәтижесін беру сағат 9.00-ден 17.00-ге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күндерінде, жұмыс уақыты аяқталған кезде көрсетілетін қызметті алушы жүгінген кезде өтінішті қабылдау және нәтижесін беру келесі жұмыс күні жүргізіледі).</w:t>
            </w:r>
          </w:p>
          <w:p>
            <w:pPr>
              <w:spacing w:after="20"/>
              <w:ind w:left="20"/>
              <w:jc w:val="both"/>
            </w:pPr>
            <w:r>
              <w:rPr>
                <w:rFonts w:ascii="Times New Roman"/>
                <w:b w:val="false"/>
                <w:i w:val="false"/>
                <w:color w:val="000000"/>
                <w:sz w:val="20"/>
              </w:rPr>
              <w:t>
ЕЛ МДБ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күндерінде, жұмыс уақыты аяқталған кезде көрсетілетін қызметті алушы жүгінген кезде өтінішті қабылдау және нәтижесін беру келесі жұмыс күні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0"/>
          <w:p>
            <w:pPr>
              <w:spacing w:after="20"/>
              <w:ind w:left="20"/>
              <w:jc w:val="both"/>
            </w:pPr>
            <w:r>
              <w:rPr>
                <w:rFonts w:ascii="Times New Roman"/>
                <w:b w:val="false"/>
                <w:i w:val="false"/>
                <w:color w:val="000000"/>
                <w:sz w:val="20"/>
              </w:rPr>
              <w:t>
лицензияны және (немесе) лицензияға қосымшаны алу үшін:</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электрондық цифрлық қолтаңбамен (бұдан әрі – ЭЦҚ) куәландырылған мемлекеттік көрсетілген қызмет осы Қағидалардың </w:t>
            </w:r>
            <w:r>
              <w:rPr>
                <w:rFonts w:ascii="Times New Roman"/>
                <w:b w:val="false"/>
                <w:i w:val="false"/>
                <w:color w:val="000000"/>
                <w:sz w:val="20"/>
              </w:rPr>
              <w:t>2-қосымшасына</w:t>
            </w:r>
            <w:r>
              <w:rPr>
                <w:rFonts w:ascii="Times New Roman"/>
                <w:b w:val="false"/>
                <w:i w:val="false"/>
                <w:color w:val="000000"/>
                <w:sz w:val="20"/>
              </w:rPr>
              <w:t xml:space="preserve"> сәйкес белгіленген нысанында заңды тұлғалардың лицензияны және (немесе) лицензияға қосымшаны алуға өтініші немесе осы Қағидалардың </w:t>
            </w:r>
            <w:r>
              <w:rPr>
                <w:rFonts w:ascii="Times New Roman"/>
                <w:b w:val="false"/>
                <w:i w:val="false"/>
                <w:color w:val="000000"/>
                <w:sz w:val="20"/>
              </w:rPr>
              <w:t>3-қосымшасына</w:t>
            </w:r>
            <w:r>
              <w:rPr>
                <w:rFonts w:ascii="Times New Roman"/>
                <w:b w:val="false"/>
                <w:i w:val="false"/>
                <w:color w:val="000000"/>
                <w:sz w:val="20"/>
              </w:rPr>
              <w:t xml:space="preserve"> сәйкес белгіленген нысанында жеке тұлғаның лицензияны және (немесе) лицензияға қосымшаны алуға өтініші, электронды құжат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ЦҮТШ арқылы төлеуді қоспағанда,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осы Қағидалардың </w:t>
            </w:r>
            <w:r>
              <w:rPr>
                <w:rFonts w:ascii="Times New Roman"/>
                <w:b w:val="false"/>
                <w:i w:val="false"/>
                <w:color w:val="000000"/>
                <w:sz w:val="20"/>
              </w:rPr>
              <w:t>4-қосымшасына</w:t>
            </w:r>
            <w:r>
              <w:rPr>
                <w:rFonts w:ascii="Times New Roman"/>
                <w:b w:val="false"/>
                <w:i w:val="false"/>
                <w:color w:val="000000"/>
                <w:sz w:val="20"/>
              </w:rPr>
              <w:t xml:space="preserve"> сәйкес туристік операторлық қызметке қойылатын біліктілік талаптарына сәйкестігін растайтын құжаттар тізбесіне сәйкестігі туралы мәліметтер нысаны. Лицензияны және (немесе) лицензияға қосымшаны қайта рәсімдеу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ЭЦҚ куәландырылған мемлекеттік көрсетілген қызмет осы Қағидалардың </w:t>
            </w:r>
            <w:r>
              <w:rPr>
                <w:rFonts w:ascii="Times New Roman"/>
                <w:b w:val="false"/>
                <w:i w:val="false"/>
                <w:color w:val="000000"/>
                <w:sz w:val="20"/>
              </w:rPr>
              <w:t>5-қосымшасына</w:t>
            </w:r>
            <w:r>
              <w:rPr>
                <w:rFonts w:ascii="Times New Roman"/>
                <w:b w:val="false"/>
                <w:i w:val="false"/>
                <w:color w:val="000000"/>
                <w:sz w:val="20"/>
              </w:rPr>
              <w:t xml:space="preserve"> сәйкес белгіленген нысанында заңды тұлғалардың лицензияны және (немесе) лицензияға қосымшаны қайта рәсімдеуге өтініші немесе осы Қағидалардың </w:t>
            </w:r>
            <w:r>
              <w:rPr>
                <w:rFonts w:ascii="Times New Roman"/>
                <w:b w:val="false"/>
                <w:i w:val="false"/>
                <w:color w:val="000000"/>
                <w:sz w:val="20"/>
              </w:rPr>
              <w:t>6-қосымшасына</w:t>
            </w:r>
            <w:r>
              <w:rPr>
                <w:rFonts w:ascii="Times New Roman"/>
                <w:b w:val="false"/>
                <w:i w:val="false"/>
                <w:color w:val="000000"/>
                <w:sz w:val="20"/>
              </w:rPr>
              <w:t xml:space="preserve"> сәйкес белгіленген нысанында жеке тұлғаның лицензияны және (немесе) лицензияға қосымшаны қайта рәсімдеуге өтініші, электронды құжат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ЦҮТШ арқылы төлеуді қоспағанда, лицензияны және (немесе) лицензияға қосымшаны қайта рәсімдеу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мемлекетік цифрлық жүйелерде қамтылған құжаттарды қоспағанда, лицензияны және (немесе) лицензияға қосымшаны қайта рәсімдеу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заңнамасында белгіленген тәртіпте рәсімделген, бөлінген заңды тұлғаға лицензияны және (немесе) лицензияға қосымшаны қайта рәсімдеу заңды тұлғаның келісімі туралы шешімінің электрондық көшірмесі (қайта ұйымдастыру нәтижесінде бөлінген нысанда);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мемлекеттік көрсетілген қызмет Осы қағидалардың </w:t>
            </w:r>
            <w:r>
              <w:rPr>
                <w:rFonts w:ascii="Times New Roman"/>
                <w:b w:val="false"/>
                <w:i w:val="false"/>
                <w:color w:val="000000"/>
                <w:sz w:val="20"/>
              </w:rPr>
              <w:t>4-қосымшасына</w:t>
            </w:r>
            <w:r>
              <w:rPr>
                <w:rFonts w:ascii="Times New Roman"/>
                <w:b w:val="false"/>
                <w:i w:val="false"/>
                <w:color w:val="000000"/>
                <w:sz w:val="20"/>
              </w:rPr>
              <w:t xml:space="preserve"> сәйкес туроператорлық қызметті жүзеге асыру үшін біліктілік талаптарына және оларға сәйкестікті растайтын құжаттар тізбесіне сәйкестігі туралы белгіленген біліктілік талаптары қойылады, мәліметтер нысаны электрондық құжат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тұлғалардың бөлінуі нәтижесінде туындаған біреуіне лицензияны және (немесе) лицензияға қосымшаны қайта рәсімдеу үшін көрсетілетін қызметті алушы біліктілік талаптарға сәйкес қосымша құжаттардың және мәліметтердің электрондық көшірмелерін ұсынады.</w:t>
            </w:r>
          </w:p>
          <w:p>
            <w:pPr>
              <w:spacing w:after="20"/>
              <w:ind w:left="20"/>
              <w:jc w:val="both"/>
            </w:pPr>
            <w:r>
              <w:rPr>
                <w:rFonts w:ascii="Times New Roman"/>
                <w:b w:val="false"/>
                <w:i w:val="false"/>
                <w:color w:val="000000"/>
                <w:sz w:val="20"/>
              </w:rPr>
              <w:t>
Жеке басты куәландыратын құжаттар туралы, жеке кәсіпкер ретінде мемлекеттік тіркеу туралы, заңды тұлғаны мемлекеттік тіркеу (қайта тіркеу туралы) туралы, лицензия туралы мәліметтерді көрсетілетін қызметті беруші "цифрлық үкімет" шлюзі арқылы тиісті мемлекеттік цифрлық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1"/>
          <w:p>
            <w:pPr>
              <w:spacing w:after="20"/>
              <w:ind w:left="20"/>
              <w:jc w:val="both"/>
            </w:pPr>
            <w:r>
              <w:rPr>
                <w:rFonts w:ascii="Times New Roman"/>
                <w:b w:val="false"/>
                <w:i w:val="false"/>
                <w:color w:val="000000"/>
                <w:sz w:val="20"/>
              </w:rPr>
              <w:t>
1) Қазақстан Республикасының заңдарында қызметті алушының осы санаты үшін туроператорлық қызметпен айналысуға тыйым салынуы;</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алымның енгізілмеуі;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көрсетілген қызмет алушының туристік операторлық қызметке қойылатын біліктілік талаптарына сай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көрсетілген қызмет алушыға қатысты туроператорлық қызметті тоқтата тұру немесе тыйым салу туралы заңды күшіне енген сот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ұсынымы негізінде соттың қарызгер – көрсетілетін қызметті алушыға лицензия беруге уақытша тыйым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біліктілік талаптарға сай келмеуі (бөлу немесе бөліну нысанында заңды тұлғаның қайта ұйымдастырылуы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бұрын лицензия лицензиат заңды тұлғалардың бөлінуі нәтижесінде басқа заңды тұлғаға рәсімделсе (бөлу немесе бөліну нысанында заңды тұлғаның қайта ұйымдастырылуы негізінде);</w:t>
            </w:r>
          </w:p>
          <w:p>
            <w:pPr>
              <w:spacing w:after="20"/>
              <w:ind w:left="20"/>
              <w:jc w:val="both"/>
            </w:pPr>
            <w:r>
              <w:rPr>
                <w:rFonts w:ascii="Times New Roman"/>
                <w:b w:val="false"/>
                <w:i w:val="false"/>
                <w:color w:val="000000"/>
                <w:sz w:val="20"/>
              </w:rPr>
              <w:t xml:space="preserve">
9)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цифрлық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2"/>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қолжетімділік режимінде алу мүмкіндігі бар.</w:t>
            </w:r>
          </w:p>
          <w:bookmarkEnd w:id="42"/>
          <w:p>
            <w:pPr>
              <w:spacing w:after="20"/>
              <w:ind w:left="20"/>
              <w:jc w:val="both"/>
            </w:pPr>
            <w:r>
              <w:rPr>
                <w:rFonts w:ascii="Times New Roman"/>
                <w:b w:val="false"/>
                <w:i w:val="false"/>
                <w:color w:val="000000"/>
                <w:sz w:val="20"/>
              </w:rPr>
              <w:t>
Қазақстан Республикасының Туризм және спорт министрлігінің мемлекеттік қызмет көрсету мәселелері жөніндегі анықтамалық қызметінің байланыс телефондары: 8 (7172) 74 17 34, мемлекеттік қызметтерді көрсету мәселелері жөніндегі бірыңғай байланыс орталығы: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(атауы, тұрғылықты орны, заңды</w:t>
            </w:r>
            <w:r>
              <w:br/>
            </w:r>
            <w:r>
              <w:rPr>
                <w:rFonts w:ascii="Times New Roman"/>
                <w:b w:val="false"/>
                <w:i w:val="false"/>
                <w:color w:val="000000"/>
                <w:sz w:val="20"/>
              </w:rPr>
              <w:t>тұлғаның бизнес сәйкестендіру</w:t>
            </w:r>
            <w:r>
              <w:br/>
            </w:r>
            <w:r>
              <w:rPr>
                <w:rFonts w:ascii="Times New Roman"/>
                <w:b w:val="false"/>
                <w:i w:val="false"/>
                <w:color w:val="000000"/>
                <w:sz w:val="20"/>
              </w:rPr>
              <w:t>нөмірі)</w:t>
            </w:r>
            <w:r>
              <w:br/>
            </w:r>
            <w:r>
              <w:rPr>
                <w:rFonts w:ascii="Times New Roman"/>
                <w:b w:val="false"/>
                <w:i w:val="false"/>
                <w:color w:val="000000"/>
                <w:sz w:val="20"/>
              </w:rPr>
              <w:t>___________________________</w:t>
            </w:r>
            <w:r>
              <w:br/>
            </w:r>
            <w:r>
              <w:rPr>
                <w:rFonts w:ascii="Times New Roman"/>
                <w:b w:val="false"/>
                <w:i w:val="false"/>
                <w:color w:val="000000"/>
                <w:sz w:val="20"/>
              </w:rPr>
              <w:t>(филиалдың немесе шетел</w:t>
            </w:r>
            <w:r>
              <w:br/>
            </w:r>
            <w:r>
              <w:rPr>
                <w:rFonts w:ascii="Times New Roman"/>
                <w:b w:val="false"/>
                <w:i w:val="false"/>
                <w:color w:val="000000"/>
                <w:sz w:val="20"/>
              </w:rPr>
              <w:t>заңды тұлғасының</w:t>
            </w:r>
            <w:r>
              <w:br/>
            </w:r>
            <w:r>
              <w:rPr>
                <w:rFonts w:ascii="Times New Roman"/>
                <w:b w:val="false"/>
                <w:i w:val="false"/>
                <w:color w:val="000000"/>
                <w:sz w:val="20"/>
              </w:rPr>
              <w:t>____________________________</w:t>
            </w:r>
            <w:r>
              <w:br/>
            </w:r>
            <w:r>
              <w:rPr>
                <w:rFonts w:ascii="Times New Roman"/>
                <w:b w:val="false"/>
                <w:i w:val="false"/>
                <w:color w:val="000000"/>
                <w:sz w:val="20"/>
              </w:rPr>
              <w:t>өкілдігінің бизнес сәйкестендіру</w:t>
            </w:r>
            <w:r>
              <w:br/>
            </w:r>
            <w:r>
              <w:rPr>
                <w:rFonts w:ascii="Times New Roman"/>
                <w:b w:val="false"/>
                <w:i w:val="false"/>
                <w:color w:val="000000"/>
                <w:sz w:val="20"/>
              </w:rPr>
              <w:t>нөмірі – егер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болмаған жағдайда)</w:t>
            </w:r>
          </w:p>
        </w:tc>
      </w:tr>
    </w:tbl>
    <w:bookmarkStart w:name="z120" w:id="43"/>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43"/>
    <w:bookmarkStart w:name="z121" w:id="44"/>
    <w:p>
      <w:pPr>
        <w:spacing w:after="0"/>
        <w:ind w:left="0"/>
        <w:jc w:val="both"/>
      </w:pPr>
      <w:r>
        <w:rPr>
          <w:rFonts w:ascii="Times New Roman"/>
          <w:b w:val="false"/>
          <w:i w:val="false"/>
          <w:color w:val="000000"/>
          <w:sz w:val="28"/>
        </w:rPr>
        <w:t>
      ___________________________________________________________________  (қызмет түрінің және (немесе) кіші түр(лері)інің толық атауы)</w:t>
      </w:r>
    </w:p>
    <w:bookmarkEnd w:id="44"/>
    <w:bookmarkStart w:name="z122" w:id="45"/>
    <w:p>
      <w:pPr>
        <w:spacing w:after="0"/>
        <w:ind w:left="0"/>
        <w:jc w:val="both"/>
      </w:pPr>
      <w:r>
        <w:rPr>
          <w:rFonts w:ascii="Times New Roman"/>
          <w:b w:val="false"/>
          <w:i w:val="false"/>
          <w:color w:val="000000"/>
          <w:sz w:val="28"/>
        </w:rPr>
        <w:t>
      жүзеге асыру үшін лицензияны және (немесе) лицензияға қосымшаны беруіңізді сұраймын.</w:t>
      </w:r>
    </w:p>
    <w:bookmarkEnd w:id="45"/>
    <w:bookmarkStart w:name="z123" w:id="46"/>
    <w:p>
      <w:pPr>
        <w:spacing w:after="0"/>
        <w:ind w:left="0"/>
        <w:jc w:val="both"/>
      </w:pPr>
      <w:r>
        <w:rPr>
          <w:rFonts w:ascii="Times New Roman"/>
          <w:b w:val="false"/>
          <w:i w:val="false"/>
          <w:color w:val="000000"/>
          <w:sz w:val="28"/>
        </w:rPr>
        <w:t>
      Заңды тұлғаның мекенжайы _____________________________________________</w:t>
      </w:r>
    </w:p>
    <w:bookmarkEnd w:id="46"/>
    <w:bookmarkStart w:name="z124" w:id="47"/>
    <w:p>
      <w:pPr>
        <w:spacing w:after="0"/>
        <w:ind w:left="0"/>
        <w:jc w:val="both"/>
      </w:pPr>
      <w:r>
        <w:rPr>
          <w:rFonts w:ascii="Times New Roman"/>
          <w:b w:val="false"/>
          <w:i w:val="false"/>
          <w:color w:val="000000"/>
          <w:sz w:val="28"/>
        </w:rPr>
        <w:t>
      ____________________________________________________________________</w:t>
      </w:r>
    </w:p>
    <w:bookmarkEnd w:id="47"/>
    <w:bookmarkStart w:name="z125" w:id="48"/>
    <w:p>
      <w:pPr>
        <w:spacing w:after="0"/>
        <w:ind w:left="0"/>
        <w:jc w:val="both"/>
      </w:pPr>
      <w:r>
        <w:rPr>
          <w:rFonts w:ascii="Times New Roman"/>
          <w:b w:val="false"/>
          <w:i w:val="false"/>
          <w:color w:val="000000"/>
          <w:sz w:val="28"/>
        </w:rPr>
        <w:t>
      (пошта индексі, ел (шетелдік заңды тұлға үшін) облыс, қала, аудан, елді мекен, көшенің атауы,</w:t>
      </w:r>
    </w:p>
    <w:bookmarkEnd w:id="48"/>
    <w:bookmarkStart w:name="z126" w:id="49"/>
    <w:p>
      <w:pPr>
        <w:spacing w:after="0"/>
        <w:ind w:left="0"/>
        <w:jc w:val="both"/>
      </w:pPr>
      <w:r>
        <w:rPr>
          <w:rFonts w:ascii="Times New Roman"/>
          <w:b w:val="false"/>
          <w:i w:val="false"/>
          <w:color w:val="000000"/>
          <w:sz w:val="28"/>
        </w:rPr>
        <w:t>
      үйдің/ғимараттың (стационарлық үй-жай) нөмірі)</w:t>
      </w:r>
    </w:p>
    <w:bookmarkEnd w:id="49"/>
    <w:bookmarkStart w:name="z127" w:id="50"/>
    <w:p>
      <w:pPr>
        <w:spacing w:after="0"/>
        <w:ind w:left="0"/>
        <w:jc w:val="both"/>
      </w:pPr>
      <w:r>
        <w:rPr>
          <w:rFonts w:ascii="Times New Roman"/>
          <w:b w:val="false"/>
          <w:i w:val="false"/>
          <w:color w:val="000000"/>
          <w:sz w:val="28"/>
        </w:rPr>
        <w:t>
      Электрондық пошта____________________________________________________</w:t>
      </w:r>
    </w:p>
    <w:bookmarkEnd w:id="50"/>
    <w:bookmarkStart w:name="z128" w:id="51"/>
    <w:p>
      <w:pPr>
        <w:spacing w:after="0"/>
        <w:ind w:left="0"/>
        <w:jc w:val="both"/>
      </w:pPr>
      <w:r>
        <w:rPr>
          <w:rFonts w:ascii="Times New Roman"/>
          <w:b w:val="false"/>
          <w:i w:val="false"/>
          <w:color w:val="000000"/>
          <w:sz w:val="28"/>
        </w:rPr>
        <w:t>
      Телефон_____________________________________________________________</w:t>
      </w:r>
    </w:p>
    <w:bookmarkEnd w:id="51"/>
    <w:bookmarkStart w:name="z129" w:id="52"/>
    <w:p>
      <w:pPr>
        <w:spacing w:after="0"/>
        <w:ind w:left="0"/>
        <w:jc w:val="both"/>
      </w:pPr>
      <w:r>
        <w:rPr>
          <w:rFonts w:ascii="Times New Roman"/>
          <w:b w:val="false"/>
          <w:i w:val="false"/>
          <w:color w:val="000000"/>
          <w:sz w:val="28"/>
        </w:rPr>
        <w:t>
      Факс _________________________________________________________________</w:t>
      </w:r>
    </w:p>
    <w:bookmarkEnd w:id="52"/>
    <w:bookmarkStart w:name="z130" w:id="53"/>
    <w:p>
      <w:pPr>
        <w:spacing w:after="0"/>
        <w:ind w:left="0"/>
        <w:jc w:val="both"/>
      </w:pPr>
      <w:r>
        <w:rPr>
          <w:rFonts w:ascii="Times New Roman"/>
          <w:b w:val="false"/>
          <w:i w:val="false"/>
          <w:color w:val="000000"/>
          <w:sz w:val="28"/>
        </w:rPr>
        <w:t>
      Банк шоты ____________________________________________________________</w:t>
      </w:r>
    </w:p>
    <w:bookmarkEnd w:id="53"/>
    <w:bookmarkStart w:name="z131" w:id="54"/>
    <w:p>
      <w:pPr>
        <w:spacing w:after="0"/>
        <w:ind w:left="0"/>
        <w:jc w:val="both"/>
      </w:pPr>
      <w:r>
        <w:rPr>
          <w:rFonts w:ascii="Times New Roman"/>
          <w:b w:val="false"/>
          <w:i w:val="false"/>
          <w:color w:val="000000"/>
          <w:sz w:val="28"/>
        </w:rPr>
        <w:t>
      (шот нөмірі, банк атауы және орналасқан жері)</w:t>
      </w:r>
    </w:p>
    <w:bookmarkEnd w:id="54"/>
    <w:bookmarkStart w:name="z132" w:id="55"/>
    <w:p>
      <w:pPr>
        <w:spacing w:after="0"/>
        <w:ind w:left="0"/>
        <w:jc w:val="both"/>
      </w:pPr>
      <w:r>
        <w:rPr>
          <w:rFonts w:ascii="Times New Roman"/>
          <w:b w:val="false"/>
          <w:i w:val="false"/>
          <w:color w:val="000000"/>
          <w:sz w:val="28"/>
        </w:rPr>
        <w:t>
      Қызметті жүзеге асыру мекенжайы _______________________________________</w:t>
      </w:r>
    </w:p>
    <w:bookmarkEnd w:id="55"/>
    <w:bookmarkStart w:name="z133" w:id="56"/>
    <w:p>
      <w:pPr>
        <w:spacing w:after="0"/>
        <w:ind w:left="0"/>
        <w:jc w:val="both"/>
      </w:pPr>
      <w:r>
        <w:rPr>
          <w:rFonts w:ascii="Times New Roman"/>
          <w:b w:val="false"/>
          <w:i w:val="false"/>
          <w:color w:val="000000"/>
          <w:sz w:val="28"/>
        </w:rPr>
        <w:t>
      ____________________________________________________________________</w:t>
      </w:r>
    </w:p>
    <w:bookmarkEnd w:id="56"/>
    <w:bookmarkStart w:name="z134" w:id="57"/>
    <w:p>
      <w:pPr>
        <w:spacing w:after="0"/>
        <w:ind w:left="0"/>
        <w:jc w:val="both"/>
      </w:pPr>
      <w:r>
        <w:rPr>
          <w:rFonts w:ascii="Times New Roman"/>
          <w:b w:val="false"/>
          <w:i w:val="false"/>
          <w:color w:val="000000"/>
          <w:sz w:val="28"/>
        </w:rPr>
        <w:t>
      (пошта индексі, облыс, қала, аудан, елді мекен, көшенің атауы, үйдің/ғимараттың</w:t>
      </w:r>
    </w:p>
    <w:bookmarkEnd w:id="57"/>
    <w:bookmarkStart w:name="z135" w:id="58"/>
    <w:p>
      <w:pPr>
        <w:spacing w:after="0"/>
        <w:ind w:left="0"/>
        <w:jc w:val="both"/>
      </w:pPr>
      <w:r>
        <w:rPr>
          <w:rFonts w:ascii="Times New Roman"/>
          <w:b w:val="false"/>
          <w:i w:val="false"/>
          <w:color w:val="000000"/>
          <w:sz w:val="28"/>
        </w:rPr>
        <w:t>
      (стационарлық үй-жай) нөмірі</w:t>
      </w:r>
    </w:p>
    <w:bookmarkEnd w:id="58"/>
    <w:bookmarkStart w:name="z136" w:id="59"/>
    <w:p>
      <w:pPr>
        <w:spacing w:after="0"/>
        <w:ind w:left="0"/>
        <w:jc w:val="both"/>
      </w:pPr>
      <w:r>
        <w:rPr>
          <w:rFonts w:ascii="Times New Roman"/>
          <w:b w:val="false"/>
          <w:i w:val="false"/>
          <w:color w:val="000000"/>
          <w:sz w:val="28"/>
        </w:rPr>
        <w:t>
      Қоса беріледі___________парақ.</w:t>
      </w:r>
    </w:p>
    <w:bookmarkEnd w:id="59"/>
    <w:bookmarkStart w:name="z137" w:id="60"/>
    <w:p>
      <w:pPr>
        <w:spacing w:after="0"/>
        <w:ind w:left="0"/>
        <w:jc w:val="both"/>
      </w:pPr>
      <w:r>
        <w:rPr>
          <w:rFonts w:ascii="Times New Roman"/>
          <w:b w:val="false"/>
          <w:i w:val="false"/>
          <w:color w:val="000000"/>
          <w:sz w:val="28"/>
        </w:rPr>
        <w:t>
      Осымен:</w:t>
      </w:r>
    </w:p>
    <w:bookmarkEnd w:id="60"/>
    <w:bookmarkStart w:name="z138" w:id="61"/>
    <w:p>
      <w:pPr>
        <w:spacing w:after="0"/>
        <w:ind w:left="0"/>
        <w:jc w:val="both"/>
      </w:pPr>
      <w:r>
        <w:rPr>
          <w:rFonts w:ascii="Times New Roman"/>
          <w:b w:val="false"/>
          <w:i w:val="false"/>
          <w:color w:val="000000"/>
          <w:sz w:val="28"/>
        </w:rPr>
        <w:t>
      барлық көрсетілген деректер ресми байланыстар болып табылатыны және оларға кез келген лицензияны және (немесе) лицензияға қосымшаны беру немесе бас тарту мәселелері бойынша ақпаратты жіберуге болатыны;</w:t>
      </w:r>
    </w:p>
    <w:bookmarkEnd w:id="61"/>
    <w:bookmarkStart w:name="z139" w:id="62"/>
    <w:p>
      <w:pPr>
        <w:spacing w:after="0"/>
        <w:ind w:left="0"/>
        <w:jc w:val="both"/>
      </w:pPr>
      <w:r>
        <w:rPr>
          <w:rFonts w:ascii="Times New Roman"/>
          <w:b w:val="false"/>
          <w:i w:val="false"/>
          <w:color w:val="000000"/>
          <w:sz w:val="28"/>
        </w:rPr>
        <w:t>
      көрсетілетін қызметті алушыға сотпен лицензияланатын қызмет түрімен және (немесе) кіші түрімен сотпен айналысуға тыйым салынбағаны;</w:t>
      </w:r>
    </w:p>
    <w:bookmarkEnd w:id="62"/>
    <w:bookmarkStart w:name="z140" w:id="63"/>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bookmarkEnd w:id="63"/>
    <w:bookmarkStart w:name="z141" w:id="64"/>
    <w:p>
      <w:pPr>
        <w:spacing w:after="0"/>
        <w:ind w:left="0"/>
        <w:jc w:val="both"/>
      </w:pPr>
      <w:r>
        <w:rPr>
          <w:rFonts w:ascii="Times New Roman"/>
          <w:b w:val="false"/>
          <w:i w:val="false"/>
          <w:color w:val="000000"/>
          <w:sz w:val="28"/>
        </w:rPr>
        <w:t>
      лицензияны және (немесе) лицензияға қосымшаны беру кезінде цифрлық жүйелерде қамтылған, заңмен қорғалатын құпияны құрайтын, қол жетімділігі шектелген дербес деректерді пайдалануға келісім беретіндігі расталады;</w:t>
      </w:r>
    </w:p>
    <w:bookmarkEnd w:id="64"/>
    <w:bookmarkStart w:name="z142" w:id="65"/>
    <w:p>
      <w:pPr>
        <w:spacing w:after="0"/>
        <w:ind w:left="0"/>
        <w:jc w:val="both"/>
      </w:pPr>
      <w:r>
        <w:rPr>
          <w:rFonts w:ascii="Times New Roman"/>
          <w:b w:val="false"/>
          <w:i w:val="false"/>
          <w:color w:val="000000"/>
          <w:sz w:val="28"/>
        </w:rPr>
        <w:t>
      Өтініш ЭЦҚ-мен расталған:</w:t>
      </w:r>
    </w:p>
    <w:bookmarkEnd w:id="65"/>
    <w:bookmarkStart w:name="z143" w:id="66"/>
    <w:p>
      <w:pPr>
        <w:spacing w:after="0"/>
        <w:ind w:left="0"/>
        <w:jc w:val="both"/>
      </w:pPr>
      <w:r>
        <w:rPr>
          <w:rFonts w:ascii="Times New Roman"/>
          <w:b w:val="false"/>
          <w:i w:val="false"/>
          <w:color w:val="000000"/>
          <w:sz w:val="28"/>
        </w:rPr>
        <w:t>
      _______________________________________________________________</w:t>
      </w:r>
    </w:p>
    <w:bookmarkEnd w:id="66"/>
    <w:bookmarkStart w:name="z144" w:id="67"/>
    <w:p>
      <w:pPr>
        <w:spacing w:after="0"/>
        <w:ind w:left="0"/>
        <w:jc w:val="both"/>
      </w:pPr>
      <w:r>
        <w:rPr>
          <w:rFonts w:ascii="Times New Roman"/>
          <w:b w:val="false"/>
          <w:i w:val="false"/>
          <w:color w:val="000000"/>
          <w:sz w:val="28"/>
        </w:rPr>
        <w:t>
      (қолы) (тегі, аты, әкесінің аты (ол болған жағдайда)</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w:t>
            </w:r>
            <w:r>
              <w:br/>
            </w:r>
            <w:r>
              <w:rPr>
                <w:rFonts w:ascii="Times New Roman"/>
                <w:b w:val="false"/>
                <w:i w:val="false"/>
                <w:color w:val="000000"/>
                <w:sz w:val="20"/>
              </w:rPr>
              <w:t>аты (ол болған жағдайда),</w:t>
            </w:r>
            <w:r>
              <w:br/>
            </w:r>
            <w:r>
              <w:rPr>
                <w:rFonts w:ascii="Times New Roman"/>
                <w:b w:val="false"/>
                <w:i w:val="false"/>
                <w:color w:val="000000"/>
                <w:sz w:val="20"/>
              </w:rPr>
              <w:t>_______________________</w:t>
            </w:r>
            <w:r>
              <w:br/>
            </w:r>
            <w:r>
              <w:rPr>
                <w:rFonts w:ascii="Times New Roman"/>
                <w:b w:val="false"/>
                <w:i w:val="false"/>
                <w:color w:val="000000"/>
                <w:sz w:val="20"/>
              </w:rPr>
              <w:t>жеке сәйкестендіру нөмірі</w:t>
            </w:r>
          </w:p>
        </w:tc>
      </w:tr>
    </w:tbl>
    <w:bookmarkStart w:name="z162" w:id="68"/>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68"/>
    <w:bookmarkStart w:name="z163" w:id="69"/>
    <w:p>
      <w:pPr>
        <w:spacing w:after="0"/>
        <w:ind w:left="0"/>
        <w:jc w:val="both"/>
      </w:pPr>
      <w:r>
        <w:rPr>
          <w:rFonts w:ascii="Times New Roman"/>
          <w:b w:val="false"/>
          <w:i w:val="false"/>
          <w:color w:val="000000"/>
          <w:sz w:val="28"/>
        </w:rPr>
        <w:t>
      ____________________________________________________________________  (қызмет түрінің және (немесе) кіші түр(лері)інің толық атауы) жүзеге асыру</w:t>
      </w:r>
    </w:p>
    <w:bookmarkEnd w:id="69"/>
    <w:bookmarkStart w:name="z164" w:id="70"/>
    <w:p>
      <w:pPr>
        <w:spacing w:after="0"/>
        <w:ind w:left="0"/>
        <w:jc w:val="both"/>
      </w:pPr>
      <w:r>
        <w:rPr>
          <w:rFonts w:ascii="Times New Roman"/>
          <w:b w:val="false"/>
          <w:i w:val="false"/>
          <w:color w:val="000000"/>
          <w:sz w:val="28"/>
        </w:rPr>
        <w:t>
      үшін лицензияны және (немесе) лицензияға қосымшаны беруіңізді сұраймын.</w:t>
      </w:r>
    </w:p>
    <w:bookmarkEnd w:id="70"/>
    <w:bookmarkStart w:name="z165" w:id="71"/>
    <w:p>
      <w:pPr>
        <w:spacing w:after="0"/>
        <w:ind w:left="0"/>
        <w:jc w:val="both"/>
      </w:pPr>
      <w:r>
        <w:rPr>
          <w:rFonts w:ascii="Times New Roman"/>
          <w:b w:val="false"/>
          <w:i w:val="false"/>
          <w:color w:val="000000"/>
          <w:sz w:val="28"/>
        </w:rPr>
        <w:t>
      Жеке тұлғаның мекенжайы _____________________________________________</w:t>
      </w:r>
    </w:p>
    <w:bookmarkEnd w:id="71"/>
    <w:bookmarkStart w:name="z166" w:id="72"/>
    <w:p>
      <w:pPr>
        <w:spacing w:after="0"/>
        <w:ind w:left="0"/>
        <w:jc w:val="both"/>
      </w:pPr>
      <w:r>
        <w:rPr>
          <w:rFonts w:ascii="Times New Roman"/>
          <w:b w:val="false"/>
          <w:i w:val="false"/>
          <w:color w:val="000000"/>
          <w:sz w:val="28"/>
        </w:rPr>
        <w:t>
      ____________________________________________________________________</w:t>
      </w:r>
    </w:p>
    <w:bookmarkEnd w:id="72"/>
    <w:bookmarkStart w:name="z167" w:id="73"/>
    <w:p>
      <w:pPr>
        <w:spacing w:after="0"/>
        <w:ind w:left="0"/>
        <w:jc w:val="both"/>
      </w:pPr>
      <w:r>
        <w:rPr>
          <w:rFonts w:ascii="Times New Roman"/>
          <w:b w:val="false"/>
          <w:i w:val="false"/>
          <w:color w:val="000000"/>
          <w:sz w:val="28"/>
        </w:rPr>
        <w:t>
      (пошта индексі, ел (шетелдік заңды тұлға үшін) облыс, қала, аудан, елді мекен, көшенің атауы, үйдің/ғимараттың (стационарлық үй-жай) нөмірі)</w:t>
      </w:r>
    </w:p>
    <w:bookmarkEnd w:id="73"/>
    <w:bookmarkStart w:name="z168" w:id="74"/>
    <w:p>
      <w:pPr>
        <w:spacing w:after="0"/>
        <w:ind w:left="0"/>
        <w:jc w:val="both"/>
      </w:pPr>
      <w:r>
        <w:rPr>
          <w:rFonts w:ascii="Times New Roman"/>
          <w:b w:val="false"/>
          <w:i w:val="false"/>
          <w:color w:val="000000"/>
          <w:sz w:val="28"/>
        </w:rPr>
        <w:t>
      Электрондық пошта ___________________________________________________</w:t>
      </w:r>
    </w:p>
    <w:bookmarkEnd w:id="74"/>
    <w:bookmarkStart w:name="z169" w:id="75"/>
    <w:p>
      <w:pPr>
        <w:spacing w:after="0"/>
        <w:ind w:left="0"/>
        <w:jc w:val="both"/>
      </w:pPr>
      <w:r>
        <w:rPr>
          <w:rFonts w:ascii="Times New Roman"/>
          <w:b w:val="false"/>
          <w:i w:val="false"/>
          <w:color w:val="000000"/>
          <w:sz w:val="28"/>
        </w:rPr>
        <w:t>
      Телефон _____________________________________________________________</w:t>
      </w:r>
    </w:p>
    <w:bookmarkEnd w:id="75"/>
    <w:bookmarkStart w:name="z170" w:id="76"/>
    <w:p>
      <w:pPr>
        <w:spacing w:after="0"/>
        <w:ind w:left="0"/>
        <w:jc w:val="both"/>
      </w:pPr>
      <w:r>
        <w:rPr>
          <w:rFonts w:ascii="Times New Roman"/>
          <w:b w:val="false"/>
          <w:i w:val="false"/>
          <w:color w:val="000000"/>
          <w:sz w:val="28"/>
        </w:rPr>
        <w:t>
      Факс ________________________________________________________________</w:t>
      </w:r>
    </w:p>
    <w:bookmarkEnd w:id="76"/>
    <w:bookmarkStart w:name="z171" w:id="77"/>
    <w:p>
      <w:pPr>
        <w:spacing w:after="0"/>
        <w:ind w:left="0"/>
        <w:jc w:val="both"/>
      </w:pPr>
      <w:r>
        <w:rPr>
          <w:rFonts w:ascii="Times New Roman"/>
          <w:b w:val="false"/>
          <w:i w:val="false"/>
          <w:color w:val="000000"/>
          <w:sz w:val="28"/>
        </w:rPr>
        <w:t>
      Банк шоты ___________________________________________________________</w:t>
      </w:r>
    </w:p>
    <w:bookmarkEnd w:id="77"/>
    <w:bookmarkStart w:name="z172" w:id="78"/>
    <w:p>
      <w:pPr>
        <w:spacing w:after="0"/>
        <w:ind w:left="0"/>
        <w:jc w:val="both"/>
      </w:pPr>
      <w:r>
        <w:rPr>
          <w:rFonts w:ascii="Times New Roman"/>
          <w:b w:val="false"/>
          <w:i w:val="false"/>
          <w:color w:val="000000"/>
          <w:sz w:val="28"/>
        </w:rPr>
        <w:t>
      (шот нөмірі, банк атауы және орналасқан жері)</w:t>
      </w:r>
    </w:p>
    <w:bookmarkEnd w:id="78"/>
    <w:bookmarkStart w:name="z173" w:id="79"/>
    <w:p>
      <w:pPr>
        <w:spacing w:after="0"/>
        <w:ind w:left="0"/>
        <w:jc w:val="both"/>
      </w:pPr>
      <w:r>
        <w:rPr>
          <w:rFonts w:ascii="Times New Roman"/>
          <w:b w:val="false"/>
          <w:i w:val="false"/>
          <w:color w:val="000000"/>
          <w:sz w:val="28"/>
        </w:rPr>
        <w:t>
      Қызметті жүзеге асыру мекенжайы ______________________________________</w:t>
      </w:r>
    </w:p>
    <w:bookmarkEnd w:id="79"/>
    <w:bookmarkStart w:name="z174" w:id="80"/>
    <w:p>
      <w:pPr>
        <w:spacing w:after="0"/>
        <w:ind w:left="0"/>
        <w:jc w:val="both"/>
      </w:pPr>
      <w:r>
        <w:rPr>
          <w:rFonts w:ascii="Times New Roman"/>
          <w:b w:val="false"/>
          <w:i w:val="false"/>
          <w:color w:val="000000"/>
          <w:sz w:val="28"/>
        </w:rPr>
        <w:t>
      ____________________________________________________________________</w:t>
      </w:r>
    </w:p>
    <w:bookmarkEnd w:id="80"/>
    <w:bookmarkStart w:name="z175" w:id="81"/>
    <w:p>
      <w:pPr>
        <w:spacing w:after="0"/>
        <w:ind w:left="0"/>
        <w:jc w:val="both"/>
      </w:pPr>
      <w:r>
        <w:rPr>
          <w:rFonts w:ascii="Times New Roman"/>
          <w:b w:val="false"/>
          <w:i w:val="false"/>
          <w:color w:val="000000"/>
          <w:sz w:val="28"/>
        </w:rPr>
        <w:t>
      (пошта индексі, облыс, қала, аудан, елді мекен, көшенің атауы, үйдің/ғимараттың нөмірі)</w:t>
      </w:r>
    </w:p>
    <w:bookmarkEnd w:id="81"/>
    <w:bookmarkStart w:name="z176" w:id="82"/>
    <w:p>
      <w:pPr>
        <w:spacing w:after="0"/>
        <w:ind w:left="0"/>
        <w:jc w:val="both"/>
      </w:pPr>
      <w:r>
        <w:rPr>
          <w:rFonts w:ascii="Times New Roman"/>
          <w:b w:val="false"/>
          <w:i w:val="false"/>
          <w:color w:val="000000"/>
          <w:sz w:val="28"/>
        </w:rPr>
        <w:t>
      Қоса беріледі ___________парақ.</w:t>
      </w:r>
    </w:p>
    <w:bookmarkEnd w:id="82"/>
    <w:bookmarkStart w:name="z177" w:id="83"/>
    <w:p>
      <w:pPr>
        <w:spacing w:after="0"/>
        <w:ind w:left="0"/>
        <w:jc w:val="both"/>
      </w:pPr>
      <w:r>
        <w:rPr>
          <w:rFonts w:ascii="Times New Roman"/>
          <w:b w:val="false"/>
          <w:i w:val="false"/>
          <w:color w:val="000000"/>
          <w:sz w:val="28"/>
        </w:rPr>
        <w:t>
      Осымен:</w:t>
      </w:r>
    </w:p>
    <w:bookmarkEnd w:id="83"/>
    <w:bookmarkStart w:name="z178" w:id="84"/>
    <w:p>
      <w:pPr>
        <w:spacing w:after="0"/>
        <w:ind w:left="0"/>
        <w:jc w:val="both"/>
      </w:pPr>
      <w:r>
        <w:rPr>
          <w:rFonts w:ascii="Times New Roman"/>
          <w:b w:val="false"/>
          <w:i w:val="false"/>
          <w:color w:val="000000"/>
          <w:sz w:val="28"/>
        </w:rPr>
        <w:t>
      барлық көрсетілген деректер ресми байланыстар болып табылатыны және оларға кез келген лицензияны және (немесе) лицензияға қосымшаны беру немесе бас тарту мәселелері бойынша ақпаратты жіберуге болатыны;</w:t>
      </w:r>
    </w:p>
    <w:bookmarkEnd w:id="84"/>
    <w:bookmarkStart w:name="z179" w:id="85"/>
    <w:p>
      <w:pPr>
        <w:spacing w:after="0"/>
        <w:ind w:left="0"/>
        <w:jc w:val="both"/>
      </w:pPr>
      <w:r>
        <w:rPr>
          <w:rFonts w:ascii="Times New Roman"/>
          <w:b w:val="false"/>
          <w:i w:val="false"/>
          <w:color w:val="000000"/>
          <w:sz w:val="28"/>
        </w:rPr>
        <w:t>
      көрсетілетін қызметті алушыға сотпен лицензияланатын қызмет түрімен түрімен және (немесе) кіші түрімен сотпен айналысуға тыйым салынбағаны;</w:t>
      </w:r>
    </w:p>
    <w:bookmarkEnd w:id="85"/>
    <w:bookmarkStart w:name="z180" w:id="86"/>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bookmarkEnd w:id="86"/>
    <w:bookmarkStart w:name="z181" w:id="87"/>
    <w:p>
      <w:pPr>
        <w:spacing w:after="0"/>
        <w:ind w:left="0"/>
        <w:jc w:val="both"/>
      </w:pPr>
      <w:r>
        <w:rPr>
          <w:rFonts w:ascii="Times New Roman"/>
          <w:b w:val="false"/>
          <w:i w:val="false"/>
          <w:color w:val="000000"/>
          <w:sz w:val="28"/>
        </w:rPr>
        <w:t>
      лицензияны және (немесе) лицензияға қосымшаны беру кезінде цифрлық жүйелерде қамтылған, заңмен қорғалатын құпияны құрайтын, қол жетімділігі шектелген дербес деректерді пайдалануға келісім беретіндігі расталады;</w:t>
      </w:r>
    </w:p>
    <w:bookmarkEnd w:id="87"/>
    <w:bookmarkStart w:name="z182" w:id="88"/>
    <w:p>
      <w:pPr>
        <w:spacing w:after="0"/>
        <w:ind w:left="0"/>
        <w:jc w:val="both"/>
      </w:pPr>
      <w:r>
        <w:rPr>
          <w:rFonts w:ascii="Times New Roman"/>
          <w:b w:val="false"/>
          <w:i w:val="false"/>
          <w:color w:val="000000"/>
          <w:sz w:val="28"/>
        </w:rPr>
        <w:t>
      Өтініш ЭЦҚ-мен расталған:__________________________________________</w:t>
      </w:r>
    </w:p>
    <w:bookmarkEnd w:id="88"/>
    <w:bookmarkStart w:name="z183" w:id="89"/>
    <w:p>
      <w:pPr>
        <w:spacing w:after="0"/>
        <w:ind w:left="0"/>
        <w:jc w:val="both"/>
      </w:pPr>
      <w:r>
        <w:rPr>
          <w:rFonts w:ascii="Times New Roman"/>
          <w:b w:val="false"/>
          <w:i w:val="false"/>
          <w:color w:val="000000"/>
          <w:sz w:val="28"/>
        </w:rPr>
        <w:t>
      ____________________________________________________________________</w:t>
      </w:r>
    </w:p>
    <w:bookmarkEnd w:id="89"/>
    <w:bookmarkStart w:name="z184" w:id="90"/>
    <w:p>
      <w:pPr>
        <w:spacing w:after="0"/>
        <w:ind w:left="0"/>
        <w:jc w:val="both"/>
      </w:pPr>
      <w:r>
        <w:rPr>
          <w:rFonts w:ascii="Times New Roman"/>
          <w:b w:val="false"/>
          <w:i w:val="false"/>
          <w:color w:val="000000"/>
          <w:sz w:val="28"/>
        </w:rPr>
        <w:t>
      (қолы) (тегі, аты, әкесінің аты (ол болған жағдайда)</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(атауы, тұрғылықты орны, заңды</w:t>
            </w:r>
            <w:r>
              <w:br/>
            </w:r>
            <w:r>
              <w:rPr>
                <w:rFonts w:ascii="Times New Roman"/>
                <w:b w:val="false"/>
                <w:i w:val="false"/>
                <w:color w:val="000000"/>
                <w:sz w:val="20"/>
              </w:rPr>
              <w:t>тұлғаның бизнес сәйкестендіру</w:t>
            </w:r>
            <w:r>
              <w:br/>
            </w:r>
            <w:r>
              <w:rPr>
                <w:rFonts w:ascii="Times New Roman"/>
                <w:b w:val="false"/>
                <w:i w:val="false"/>
                <w:color w:val="000000"/>
                <w:sz w:val="20"/>
              </w:rPr>
              <w:t>нөмірі (оның ішінде шетелдік</w:t>
            </w:r>
            <w:r>
              <w:br/>
            </w:r>
            <w:r>
              <w:rPr>
                <w:rFonts w:ascii="Times New Roman"/>
                <w:b w:val="false"/>
                <w:i w:val="false"/>
                <w:color w:val="000000"/>
                <w:sz w:val="20"/>
              </w:rPr>
              <w:t>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филиалдың немесе шетел заңды</w:t>
            </w:r>
            <w:r>
              <w:br/>
            </w:r>
            <w:r>
              <w:rPr>
                <w:rFonts w:ascii="Times New Roman"/>
                <w:b w:val="false"/>
                <w:i w:val="false"/>
                <w:color w:val="000000"/>
                <w:sz w:val="20"/>
              </w:rPr>
              <w:t>тұлғасының өкілдігінің</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 –</w:t>
            </w:r>
            <w:r>
              <w:br/>
            </w:r>
            <w:r>
              <w:rPr>
                <w:rFonts w:ascii="Times New Roman"/>
                <w:b w:val="false"/>
                <w:i w:val="false"/>
                <w:color w:val="000000"/>
                <w:sz w:val="20"/>
              </w:rPr>
              <w:t>егер бизнес сәйкестендіру нөмірі</w:t>
            </w:r>
            <w:r>
              <w:br/>
            </w:r>
            <w:r>
              <w:rPr>
                <w:rFonts w:ascii="Times New Roman"/>
                <w:b w:val="false"/>
                <w:i w:val="false"/>
                <w:color w:val="000000"/>
                <w:sz w:val="20"/>
              </w:rPr>
              <w:t>болмаған жағдайда)</w:t>
            </w:r>
          </w:p>
        </w:tc>
      </w:tr>
    </w:tbl>
    <w:bookmarkStart w:name="z208" w:id="91"/>
    <w:p>
      <w:pPr>
        <w:spacing w:after="0"/>
        <w:ind w:left="0"/>
        <w:jc w:val="left"/>
      </w:pPr>
      <w:r>
        <w:rPr>
          <w:rFonts w:ascii="Times New Roman"/>
          <w:b/>
          <w:i w:val="false"/>
          <w:color w:val="000000"/>
        </w:rPr>
        <w:t xml:space="preserve"> Лицензияны және (немесе) лицензияға қосымшаны қайта ресімдеу үшін заңды тұлғаның өтініші</w:t>
      </w:r>
    </w:p>
    <w:bookmarkEnd w:id="91"/>
    <w:bookmarkStart w:name="z209" w:id="92"/>
    <w:p>
      <w:pPr>
        <w:spacing w:after="0"/>
        <w:ind w:left="0"/>
        <w:jc w:val="both"/>
      </w:pPr>
      <w:r>
        <w:rPr>
          <w:rFonts w:ascii="Times New Roman"/>
          <w:b w:val="false"/>
          <w:i w:val="false"/>
          <w:color w:val="000000"/>
          <w:sz w:val="28"/>
        </w:rPr>
        <w:t>
      ____________________________________________________________________  (қызмет түрінің және (немесе) кіші түр(лері)інің толық атауы)</w:t>
      </w:r>
    </w:p>
    <w:bookmarkEnd w:id="92"/>
    <w:bookmarkStart w:name="z210" w:id="93"/>
    <w:p>
      <w:pPr>
        <w:spacing w:after="0"/>
        <w:ind w:left="0"/>
        <w:jc w:val="both"/>
      </w:pPr>
      <w:r>
        <w:rPr>
          <w:rFonts w:ascii="Times New Roman"/>
          <w:b w:val="false"/>
          <w:i w:val="false"/>
          <w:color w:val="000000"/>
          <w:sz w:val="28"/>
        </w:rPr>
        <w:t>
      жүзеге асыру үшін берілген 20___ жылғы №___ "___" лицензияны және (немесе)</w:t>
      </w:r>
    </w:p>
    <w:bookmarkEnd w:id="93"/>
    <w:bookmarkStart w:name="z211" w:id="94"/>
    <w:p>
      <w:pPr>
        <w:spacing w:after="0"/>
        <w:ind w:left="0"/>
        <w:jc w:val="both"/>
      </w:pPr>
      <w:r>
        <w:rPr>
          <w:rFonts w:ascii="Times New Roman"/>
          <w:b w:val="false"/>
          <w:i w:val="false"/>
          <w:color w:val="000000"/>
          <w:sz w:val="28"/>
        </w:rPr>
        <w:t>
      лицензияға қосымшаны ________________________________________________</w:t>
      </w:r>
    </w:p>
    <w:bookmarkEnd w:id="94"/>
    <w:bookmarkStart w:name="z212" w:id="95"/>
    <w:p>
      <w:pPr>
        <w:spacing w:after="0"/>
        <w:ind w:left="0"/>
        <w:jc w:val="both"/>
      </w:pPr>
      <w:r>
        <w:rPr>
          <w:rFonts w:ascii="Times New Roman"/>
          <w:b w:val="false"/>
          <w:i w:val="false"/>
          <w:color w:val="000000"/>
          <w:sz w:val="28"/>
        </w:rPr>
        <w:t>
      (лицензияның және (немесе) лицензияға қосымшаның (лардың) нөмірі (лері), берілген күні, лицензияны және (немесе) лицензияға қосымшаны (ларды) берген лицензиардың атауы)</w:t>
      </w:r>
    </w:p>
    <w:bookmarkEnd w:id="95"/>
    <w:bookmarkStart w:name="z213" w:id="96"/>
    <w:p>
      <w:pPr>
        <w:spacing w:after="0"/>
        <w:ind w:left="0"/>
        <w:jc w:val="both"/>
      </w:pPr>
      <w:r>
        <w:rPr>
          <w:rFonts w:ascii="Times New Roman"/>
          <w:b w:val="false"/>
          <w:i w:val="false"/>
          <w:color w:val="000000"/>
          <w:sz w:val="28"/>
        </w:rPr>
        <w:t>
      келесідей негіздемелерге байланысты (тиісті торда Х белгісін көрсетіңіз) қайта рәсімдеуіңізді сұраймын:</w:t>
      </w:r>
    </w:p>
    <w:bookmarkEnd w:id="96"/>
    <w:bookmarkStart w:name="z214" w:id="97"/>
    <w:p>
      <w:pPr>
        <w:spacing w:after="0"/>
        <w:ind w:left="0"/>
        <w:jc w:val="both"/>
      </w:pPr>
      <w:r>
        <w:rPr>
          <w:rFonts w:ascii="Times New Roman"/>
          <w:b w:val="false"/>
          <w:i w:val="false"/>
          <w:color w:val="000000"/>
          <w:sz w:val="28"/>
        </w:rPr>
        <w:t xml:space="preserve">
      1) "Рұқсаттар мен хабарламалар туралы" Қазақстан Республикасы Заңының </w:t>
      </w:r>
      <w:r>
        <w:rPr>
          <w:rFonts w:ascii="Times New Roman"/>
          <w:b w:val="false"/>
          <w:i w:val="false"/>
          <w:color w:val="000000"/>
          <w:sz w:val="28"/>
        </w:rPr>
        <w:t>34-тармағымен</w:t>
      </w:r>
      <w:r>
        <w:rPr>
          <w:rFonts w:ascii="Times New Roman"/>
          <w:b w:val="false"/>
          <w:i w:val="false"/>
          <w:color w:val="000000"/>
          <w:sz w:val="28"/>
        </w:rPr>
        <w:t xml:space="preserve"> белгіленген тәртіпке сәйкес лицензиатты – заңды тұлғаны қайта ұйымдастыру (қажетті ұяшықта Х белгісін қойыңыз):</w:t>
      </w:r>
    </w:p>
    <w:bookmarkEnd w:id="97"/>
    <w:bookmarkStart w:name="z215" w:id="98"/>
    <w:p>
      <w:pPr>
        <w:spacing w:after="0"/>
        <w:ind w:left="0"/>
        <w:jc w:val="both"/>
      </w:pPr>
      <w:r>
        <w:rPr>
          <w:rFonts w:ascii="Times New Roman"/>
          <w:b w:val="false"/>
          <w:i w:val="false"/>
          <w:color w:val="000000"/>
          <w:sz w:val="28"/>
        </w:rPr>
        <w:t>
      бірігу ____</w:t>
      </w:r>
    </w:p>
    <w:bookmarkEnd w:id="98"/>
    <w:bookmarkStart w:name="z216" w:id="99"/>
    <w:p>
      <w:pPr>
        <w:spacing w:after="0"/>
        <w:ind w:left="0"/>
        <w:jc w:val="both"/>
      </w:pPr>
      <w:r>
        <w:rPr>
          <w:rFonts w:ascii="Times New Roman"/>
          <w:b w:val="false"/>
          <w:i w:val="false"/>
          <w:color w:val="000000"/>
          <w:sz w:val="28"/>
        </w:rPr>
        <w:t>
      қайта құру ____</w:t>
      </w:r>
    </w:p>
    <w:bookmarkEnd w:id="99"/>
    <w:bookmarkStart w:name="z217" w:id="100"/>
    <w:p>
      <w:pPr>
        <w:spacing w:after="0"/>
        <w:ind w:left="0"/>
        <w:jc w:val="both"/>
      </w:pPr>
      <w:r>
        <w:rPr>
          <w:rFonts w:ascii="Times New Roman"/>
          <w:b w:val="false"/>
          <w:i w:val="false"/>
          <w:color w:val="000000"/>
          <w:sz w:val="28"/>
        </w:rPr>
        <w:t>
      қосылу ____</w:t>
      </w:r>
    </w:p>
    <w:bookmarkEnd w:id="100"/>
    <w:bookmarkStart w:name="z218" w:id="101"/>
    <w:p>
      <w:pPr>
        <w:spacing w:after="0"/>
        <w:ind w:left="0"/>
        <w:jc w:val="both"/>
      </w:pPr>
      <w:r>
        <w:rPr>
          <w:rFonts w:ascii="Times New Roman"/>
          <w:b w:val="false"/>
          <w:i w:val="false"/>
          <w:color w:val="000000"/>
          <w:sz w:val="28"/>
        </w:rPr>
        <w:t>
      бөліну ____</w:t>
      </w:r>
    </w:p>
    <w:bookmarkEnd w:id="101"/>
    <w:bookmarkStart w:name="z219" w:id="102"/>
    <w:p>
      <w:pPr>
        <w:spacing w:after="0"/>
        <w:ind w:left="0"/>
        <w:jc w:val="both"/>
      </w:pPr>
      <w:r>
        <w:rPr>
          <w:rFonts w:ascii="Times New Roman"/>
          <w:b w:val="false"/>
          <w:i w:val="false"/>
          <w:color w:val="000000"/>
          <w:sz w:val="28"/>
        </w:rPr>
        <w:t>
      бөлу ____;</w:t>
      </w:r>
    </w:p>
    <w:bookmarkEnd w:id="102"/>
    <w:bookmarkStart w:name="z220" w:id="103"/>
    <w:p>
      <w:pPr>
        <w:spacing w:after="0"/>
        <w:ind w:left="0"/>
        <w:jc w:val="both"/>
      </w:pPr>
      <w:r>
        <w:rPr>
          <w:rFonts w:ascii="Times New Roman"/>
          <w:b w:val="false"/>
          <w:i w:val="false"/>
          <w:color w:val="000000"/>
          <w:sz w:val="28"/>
        </w:rPr>
        <w:t>
      2) лицензиат – заңды тұлға атауының өзгеруі __________________________;</w:t>
      </w:r>
    </w:p>
    <w:bookmarkEnd w:id="103"/>
    <w:bookmarkStart w:name="z221" w:id="104"/>
    <w:p>
      <w:pPr>
        <w:spacing w:after="0"/>
        <w:ind w:left="0"/>
        <w:jc w:val="both"/>
      </w:pPr>
      <w:r>
        <w:rPr>
          <w:rFonts w:ascii="Times New Roman"/>
          <w:b w:val="false"/>
          <w:i w:val="false"/>
          <w:color w:val="000000"/>
          <w:sz w:val="28"/>
        </w:rPr>
        <w:t>
      3) лицензиат – заңды тұлғаның тұрған жерінің өзгеруі __________________;</w:t>
      </w:r>
    </w:p>
    <w:bookmarkEnd w:id="104"/>
    <w:bookmarkStart w:name="z222" w:id="105"/>
    <w:p>
      <w:pPr>
        <w:spacing w:after="0"/>
        <w:ind w:left="0"/>
        <w:jc w:val="both"/>
      </w:pPr>
      <w:r>
        <w:rPr>
          <w:rFonts w:ascii="Times New Roman"/>
          <w:b w:val="false"/>
          <w:i w:val="false"/>
          <w:color w:val="000000"/>
          <w:sz w:val="28"/>
        </w:rPr>
        <w:t>
      4) Қазақстан Республикасының заңдарында қайта рәсімдеу туралы талаптың болуы</w:t>
      </w:r>
    </w:p>
    <w:bookmarkEnd w:id="105"/>
    <w:bookmarkStart w:name="z223" w:id="106"/>
    <w:p>
      <w:pPr>
        <w:spacing w:after="0"/>
        <w:ind w:left="0"/>
        <w:jc w:val="both"/>
      </w:pPr>
      <w:r>
        <w:rPr>
          <w:rFonts w:ascii="Times New Roman"/>
          <w:b w:val="false"/>
          <w:i w:val="false"/>
          <w:color w:val="000000"/>
          <w:sz w:val="28"/>
        </w:rPr>
        <w:t>
      _________________________________________________________________;</w:t>
      </w:r>
    </w:p>
    <w:bookmarkEnd w:id="106"/>
    <w:bookmarkStart w:name="z224" w:id="107"/>
    <w:p>
      <w:pPr>
        <w:spacing w:after="0"/>
        <w:ind w:left="0"/>
        <w:jc w:val="both"/>
      </w:pPr>
      <w:r>
        <w:rPr>
          <w:rFonts w:ascii="Times New Roman"/>
          <w:b w:val="false"/>
          <w:i w:val="false"/>
          <w:color w:val="000000"/>
          <w:sz w:val="28"/>
        </w:rPr>
        <w:t>
      5) қызмет түрінің немесе кіші түрінің атауының өзгеруі __________________.</w:t>
      </w:r>
    </w:p>
    <w:bookmarkEnd w:id="107"/>
    <w:bookmarkStart w:name="z225" w:id="108"/>
    <w:p>
      <w:pPr>
        <w:spacing w:after="0"/>
        <w:ind w:left="0"/>
        <w:jc w:val="both"/>
      </w:pPr>
      <w:r>
        <w:rPr>
          <w:rFonts w:ascii="Times New Roman"/>
          <w:b w:val="false"/>
          <w:i w:val="false"/>
          <w:color w:val="000000"/>
          <w:sz w:val="28"/>
        </w:rPr>
        <w:t>
      Заңды тұлғаның мекенжайы _________________________________________</w:t>
      </w:r>
    </w:p>
    <w:bookmarkEnd w:id="108"/>
    <w:bookmarkStart w:name="z226" w:id="109"/>
    <w:p>
      <w:pPr>
        <w:spacing w:after="0"/>
        <w:ind w:left="0"/>
        <w:jc w:val="both"/>
      </w:pPr>
      <w:r>
        <w:rPr>
          <w:rFonts w:ascii="Times New Roman"/>
          <w:b w:val="false"/>
          <w:i w:val="false"/>
          <w:color w:val="000000"/>
          <w:sz w:val="28"/>
        </w:rPr>
        <w:t>
      ___________________________________________________________________</w:t>
      </w:r>
    </w:p>
    <w:bookmarkEnd w:id="109"/>
    <w:bookmarkStart w:name="z227" w:id="110"/>
    <w:p>
      <w:pPr>
        <w:spacing w:after="0"/>
        <w:ind w:left="0"/>
        <w:jc w:val="both"/>
      </w:pPr>
      <w:r>
        <w:rPr>
          <w:rFonts w:ascii="Times New Roman"/>
          <w:b w:val="false"/>
          <w:i w:val="false"/>
          <w:color w:val="000000"/>
          <w:sz w:val="28"/>
        </w:rPr>
        <w:t>
      (пошта индексі, ел (шетелдік заңды тұлға үшін) облыс, қала, аудан, елді мекен, көшенің атауы, үйдің/ғимараттың (стационарлық үй-жай) нөмірі)</w:t>
      </w:r>
    </w:p>
    <w:bookmarkEnd w:id="110"/>
    <w:bookmarkStart w:name="z228" w:id="111"/>
    <w:p>
      <w:pPr>
        <w:spacing w:after="0"/>
        <w:ind w:left="0"/>
        <w:jc w:val="both"/>
      </w:pPr>
      <w:r>
        <w:rPr>
          <w:rFonts w:ascii="Times New Roman"/>
          <w:b w:val="false"/>
          <w:i w:val="false"/>
          <w:color w:val="000000"/>
          <w:sz w:val="28"/>
        </w:rPr>
        <w:t>
      Электрондық пошта _________________________________________________</w:t>
      </w:r>
    </w:p>
    <w:bookmarkEnd w:id="111"/>
    <w:bookmarkStart w:name="z229" w:id="112"/>
    <w:p>
      <w:pPr>
        <w:spacing w:after="0"/>
        <w:ind w:left="0"/>
        <w:jc w:val="both"/>
      </w:pPr>
      <w:r>
        <w:rPr>
          <w:rFonts w:ascii="Times New Roman"/>
          <w:b w:val="false"/>
          <w:i w:val="false"/>
          <w:color w:val="000000"/>
          <w:sz w:val="28"/>
        </w:rPr>
        <w:t>
      Телефон ___________________________________________________________</w:t>
      </w:r>
    </w:p>
    <w:bookmarkEnd w:id="112"/>
    <w:bookmarkStart w:name="z230" w:id="113"/>
    <w:p>
      <w:pPr>
        <w:spacing w:after="0"/>
        <w:ind w:left="0"/>
        <w:jc w:val="both"/>
      </w:pPr>
      <w:r>
        <w:rPr>
          <w:rFonts w:ascii="Times New Roman"/>
          <w:b w:val="false"/>
          <w:i w:val="false"/>
          <w:color w:val="000000"/>
          <w:sz w:val="28"/>
        </w:rPr>
        <w:t>
      Факс ______________________________________________________________</w:t>
      </w:r>
    </w:p>
    <w:bookmarkEnd w:id="113"/>
    <w:bookmarkStart w:name="z231" w:id="114"/>
    <w:p>
      <w:pPr>
        <w:spacing w:after="0"/>
        <w:ind w:left="0"/>
        <w:jc w:val="both"/>
      </w:pPr>
      <w:r>
        <w:rPr>
          <w:rFonts w:ascii="Times New Roman"/>
          <w:b w:val="false"/>
          <w:i w:val="false"/>
          <w:color w:val="000000"/>
          <w:sz w:val="28"/>
        </w:rPr>
        <w:t>
      Банк шоты _________________________________________________________</w:t>
      </w:r>
    </w:p>
    <w:bookmarkEnd w:id="114"/>
    <w:bookmarkStart w:name="z232" w:id="115"/>
    <w:p>
      <w:pPr>
        <w:spacing w:after="0"/>
        <w:ind w:left="0"/>
        <w:jc w:val="both"/>
      </w:pPr>
      <w:r>
        <w:rPr>
          <w:rFonts w:ascii="Times New Roman"/>
          <w:b w:val="false"/>
          <w:i w:val="false"/>
          <w:color w:val="000000"/>
          <w:sz w:val="28"/>
        </w:rPr>
        <w:t>
      (шот нөмірі, банк атауы және орналасқан жері)</w:t>
      </w:r>
    </w:p>
    <w:bookmarkEnd w:id="115"/>
    <w:bookmarkStart w:name="z233" w:id="116"/>
    <w:p>
      <w:pPr>
        <w:spacing w:after="0"/>
        <w:ind w:left="0"/>
        <w:jc w:val="both"/>
      </w:pPr>
      <w:r>
        <w:rPr>
          <w:rFonts w:ascii="Times New Roman"/>
          <w:b w:val="false"/>
          <w:i w:val="false"/>
          <w:color w:val="000000"/>
          <w:sz w:val="28"/>
        </w:rPr>
        <w:t>
      Қызметті жүзеге асыру мекенжайы ____________________________________</w:t>
      </w:r>
    </w:p>
    <w:bookmarkEnd w:id="116"/>
    <w:bookmarkStart w:name="z234" w:id="117"/>
    <w:p>
      <w:pPr>
        <w:spacing w:after="0"/>
        <w:ind w:left="0"/>
        <w:jc w:val="both"/>
      </w:pPr>
      <w:r>
        <w:rPr>
          <w:rFonts w:ascii="Times New Roman"/>
          <w:b w:val="false"/>
          <w:i w:val="false"/>
          <w:color w:val="000000"/>
          <w:sz w:val="28"/>
        </w:rPr>
        <w:t>
      ___________________________________________________________________</w:t>
      </w:r>
    </w:p>
    <w:bookmarkEnd w:id="117"/>
    <w:bookmarkStart w:name="z235" w:id="118"/>
    <w:p>
      <w:pPr>
        <w:spacing w:after="0"/>
        <w:ind w:left="0"/>
        <w:jc w:val="both"/>
      </w:pPr>
      <w:r>
        <w:rPr>
          <w:rFonts w:ascii="Times New Roman"/>
          <w:b w:val="false"/>
          <w:i w:val="false"/>
          <w:color w:val="000000"/>
          <w:sz w:val="28"/>
        </w:rPr>
        <w:t>
      (пошта индексі, облыс, қала, аудан, елді мекен, көшенің атауы, үйдің/ғимараттың (стационарлық үй-жай) нөмірі</w:t>
      </w:r>
    </w:p>
    <w:bookmarkEnd w:id="118"/>
    <w:bookmarkStart w:name="z236" w:id="119"/>
    <w:p>
      <w:pPr>
        <w:spacing w:after="0"/>
        <w:ind w:left="0"/>
        <w:jc w:val="both"/>
      </w:pPr>
      <w:r>
        <w:rPr>
          <w:rFonts w:ascii="Times New Roman"/>
          <w:b w:val="false"/>
          <w:i w:val="false"/>
          <w:color w:val="000000"/>
          <w:sz w:val="28"/>
        </w:rPr>
        <w:t>
      Қоса беріледі _______________ парақ.</w:t>
      </w:r>
    </w:p>
    <w:bookmarkEnd w:id="119"/>
    <w:bookmarkStart w:name="z237" w:id="120"/>
    <w:p>
      <w:pPr>
        <w:spacing w:after="0"/>
        <w:ind w:left="0"/>
        <w:jc w:val="both"/>
      </w:pPr>
      <w:r>
        <w:rPr>
          <w:rFonts w:ascii="Times New Roman"/>
          <w:b w:val="false"/>
          <w:i w:val="false"/>
          <w:color w:val="000000"/>
          <w:sz w:val="28"/>
        </w:rPr>
        <w:t>
      Осымен:</w:t>
      </w:r>
    </w:p>
    <w:bookmarkEnd w:id="120"/>
    <w:bookmarkStart w:name="z238" w:id="121"/>
    <w:p>
      <w:pPr>
        <w:spacing w:after="0"/>
        <w:ind w:left="0"/>
        <w:jc w:val="both"/>
      </w:pPr>
      <w:r>
        <w:rPr>
          <w:rFonts w:ascii="Times New Roman"/>
          <w:b w:val="false"/>
          <w:i w:val="false"/>
          <w:color w:val="000000"/>
          <w:sz w:val="28"/>
        </w:rPr>
        <w:t>
      барлық көрсетілген деректер ресми байланыстар болып табылатыны және оларға кез келген лицензияны және (немесе) лицензияға қосымшаны беру немесе бас тарту мәселелері бойынша ақпаратты жіберуге болатыны;</w:t>
      </w:r>
    </w:p>
    <w:bookmarkEnd w:id="121"/>
    <w:bookmarkStart w:name="z239" w:id="122"/>
    <w:p>
      <w:pPr>
        <w:spacing w:after="0"/>
        <w:ind w:left="0"/>
        <w:jc w:val="both"/>
      </w:pPr>
      <w:r>
        <w:rPr>
          <w:rFonts w:ascii="Times New Roman"/>
          <w:b w:val="false"/>
          <w:i w:val="false"/>
          <w:color w:val="000000"/>
          <w:sz w:val="28"/>
        </w:rPr>
        <w:t>
      көрсетілетін қызметті алушыға сотпен лицензияланатын қызмет түрімен және (немесе) кіші түрімен сотпен айналысуға тыйым салынбағаны;</w:t>
      </w:r>
    </w:p>
    <w:bookmarkEnd w:id="122"/>
    <w:bookmarkStart w:name="z240" w:id="123"/>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bookmarkEnd w:id="123"/>
    <w:bookmarkStart w:name="z241" w:id="124"/>
    <w:p>
      <w:pPr>
        <w:spacing w:after="0"/>
        <w:ind w:left="0"/>
        <w:jc w:val="both"/>
      </w:pPr>
      <w:r>
        <w:rPr>
          <w:rFonts w:ascii="Times New Roman"/>
          <w:b w:val="false"/>
          <w:i w:val="false"/>
          <w:color w:val="000000"/>
          <w:sz w:val="28"/>
        </w:rPr>
        <w:t>
      лицензияны және (немесе) лицензияға қосымшаны беру кезінде цифрлық жүйелерде қамтылған, заңмен қорғалатын құпияны құрайтын, қол жетімділігі шектелген дербес деректерді пайдалануға келісім беретіндігі расталады;</w:t>
      </w:r>
    </w:p>
    <w:bookmarkEnd w:id="124"/>
    <w:bookmarkStart w:name="z242" w:id="125"/>
    <w:p>
      <w:pPr>
        <w:spacing w:after="0"/>
        <w:ind w:left="0"/>
        <w:jc w:val="both"/>
      </w:pPr>
      <w:r>
        <w:rPr>
          <w:rFonts w:ascii="Times New Roman"/>
          <w:b w:val="false"/>
          <w:i w:val="false"/>
          <w:color w:val="000000"/>
          <w:sz w:val="28"/>
        </w:rPr>
        <w:t>
      Өтініш ЭЦҚ-мен расталған:</w:t>
      </w:r>
    </w:p>
    <w:bookmarkEnd w:id="125"/>
    <w:bookmarkStart w:name="z243" w:id="126"/>
    <w:p>
      <w:pPr>
        <w:spacing w:after="0"/>
        <w:ind w:left="0"/>
        <w:jc w:val="both"/>
      </w:pPr>
      <w:r>
        <w:rPr>
          <w:rFonts w:ascii="Times New Roman"/>
          <w:b w:val="false"/>
          <w:i w:val="false"/>
          <w:color w:val="000000"/>
          <w:sz w:val="28"/>
        </w:rPr>
        <w:t>
      _______________________________________________________________</w:t>
      </w:r>
    </w:p>
    <w:bookmarkEnd w:id="126"/>
    <w:bookmarkStart w:name="z244" w:id="127"/>
    <w:p>
      <w:pPr>
        <w:spacing w:after="0"/>
        <w:ind w:left="0"/>
        <w:jc w:val="both"/>
      </w:pPr>
      <w:r>
        <w:rPr>
          <w:rFonts w:ascii="Times New Roman"/>
          <w:b w:val="false"/>
          <w:i w:val="false"/>
          <w:color w:val="000000"/>
          <w:sz w:val="28"/>
        </w:rPr>
        <w:t>
      (қолы) (тегі, аты, әкесінің аты (ол болған жағдайда)</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p>
        </w:tc>
      </w:tr>
    </w:tbl>
    <w:bookmarkStart w:name="z262" w:id="128"/>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өтініші</w:t>
      </w:r>
    </w:p>
    <w:bookmarkEnd w:id="128"/>
    <w:bookmarkStart w:name="z263" w:id="129"/>
    <w:p>
      <w:pPr>
        <w:spacing w:after="0"/>
        <w:ind w:left="0"/>
        <w:jc w:val="both"/>
      </w:pPr>
      <w:r>
        <w:rPr>
          <w:rFonts w:ascii="Times New Roman"/>
          <w:b w:val="false"/>
          <w:i w:val="false"/>
          <w:color w:val="000000"/>
          <w:sz w:val="28"/>
        </w:rPr>
        <w:t>
      _____________________________________________________________________________  (қызмет түрінің және (немесе) кіші түр(лері)інің толық атауы)</w:t>
      </w:r>
    </w:p>
    <w:bookmarkEnd w:id="129"/>
    <w:bookmarkStart w:name="z264" w:id="130"/>
    <w:p>
      <w:pPr>
        <w:spacing w:after="0"/>
        <w:ind w:left="0"/>
        <w:jc w:val="both"/>
      </w:pPr>
      <w:r>
        <w:rPr>
          <w:rFonts w:ascii="Times New Roman"/>
          <w:b w:val="false"/>
          <w:i w:val="false"/>
          <w:color w:val="000000"/>
          <w:sz w:val="28"/>
        </w:rPr>
        <w:t>
      жүзеге асыру үшін берілген 20___ жылғы №___ "___" лицензияны және (немесе)</w:t>
      </w:r>
    </w:p>
    <w:bookmarkEnd w:id="130"/>
    <w:bookmarkStart w:name="z265" w:id="131"/>
    <w:p>
      <w:pPr>
        <w:spacing w:after="0"/>
        <w:ind w:left="0"/>
        <w:jc w:val="both"/>
      </w:pPr>
      <w:r>
        <w:rPr>
          <w:rFonts w:ascii="Times New Roman"/>
          <w:b w:val="false"/>
          <w:i w:val="false"/>
          <w:color w:val="000000"/>
          <w:sz w:val="28"/>
        </w:rPr>
        <w:t>
      лицензияға қосымшаны</w:t>
      </w:r>
    </w:p>
    <w:bookmarkEnd w:id="131"/>
    <w:bookmarkStart w:name="z266" w:id="132"/>
    <w:p>
      <w:pPr>
        <w:spacing w:after="0"/>
        <w:ind w:left="0"/>
        <w:jc w:val="both"/>
      </w:pPr>
      <w:r>
        <w:rPr>
          <w:rFonts w:ascii="Times New Roman"/>
          <w:b w:val="false"/>
          <w:i w:val="false"/>
          <w:color w:val="000000"/>
          <w:sz w:val="28"/>
        </w:rPr>
        <w:t>
      ____________________________________________________________________</w:t>
      </w:r>
    </w:p>
    <w:bookmarkEnd w:id="132"/>
    <w:bookmarkStart w:name="z267" w:id="133"/>
    <w:p>
      <w:pPr>
        <w:spacing w:after="0"/>
        <w:ind w:left="0"/>
        <w:jc w:val="both"/>
      </w:pPr>
      <w:r>
        <w:rPr>
          <w:rFonts w:ascii="Times New Roman"/>
          <w:b w:val="false"/>
          <w:i w:val="false"/>
          <w:color w:val="000000"/>
          <w:sz w:val="28"/>
        </w:rPr>
        <w:t>
      (лицензияның және (немесе) лицензияға қосымшаның (лардың) нөмірі</w:t>
      </w:r>
    </w:p>
    <w:bookmarkEnd w:id="133"/>
    <w:bookmarkStart w:name="z268" w:id="134"/>
    <w:p>
      <w:pPr>
        <w:spacing w:after="0"/>
        <w:ind w:left="0"/>
        <w:jc w:val="both"/>
      </w:pPr>
      <w:r>
        <w:rPr>
          <w:rFonts w:ascii="Times New Roman"/>
          <w:b w:val="false"/>
          <w:i w:val="false"/>
          <w:color w:val="000000"/>
          <w:sz w:val="28"/>
        </w:rPr>
        <w:t>
      (лері), берілген күні, лицензияны және (немесе) лицензияға қосымшаны (ларды)</w:t>
      </w:r>
    </w:p>
    <w:bookmarkEnd w:id="134"/>
    <w:bookmarkStart w:name="z269" w:id="135"/>
    <w:p>
      <w:pPr>
        <w:spacing w:after="0"/>
        <w:ind w:left="0"/>
        <w:jc w:val="both"/>
      </w:pPr>
      <w:r>
        <w:rPr>
          <w:rFonts w:ascii="Times New Roman"/>
          <w:b w:val="false"/>
          <w:i w:val="false"/>
          <w:color w:val="000000"/>
          <w:sz w:val="28"/>
        </w:rPr>
        <w:t>
      берген лицензиардың атауы)</w:t>
      </w:r>
    </w:p>
    <w:bookmarkEnd w:id="135"/>
    <w:bookmarkStart w:name="z270" w:id="136"/>
    <w:p>
      <w:pPr>
        <w:spacing w:after="0"/>
        <w:ind w:left="0"/>
        <w:jc w:val="both"/>
      </w:pPr>
      <w:r>
        <w:rPr>
          <w:rFonts w:ascii="Times New Roman"/>
          <w:b w:val="false"/>
          <w:i w:val="false"/>
          <w:color w:val="000000"/>
          <w:sz w:val="28"/>
        </w:rPr>
        <w:t>
      келесідей негіздемелерге байланысты (тиісті торда Х белгісін көрсетіңіз) қайта рәсімдеуіңізді сұраймын:</w:t>
      </w:r>
    </w:p>
    <w:bookmarkEnd w:id="136"/>
    <w:bookmarkStart w:name="z271" w:id="137"/>
    <w:p>
      <w:pPr>
        <w:spacing w:after="0"/>
        <w:ind w:left="0"/>
        <w:jc w:val="both"/>
      </w:pPr>
      <w:r>
        <w:rPr>
          <w:rFonts w:ascii="Times New Roman"/>
          <w:b w:val="false"/>
          <w:i w:val="false"/>
          <w:color w:val="000000"/>
          <w:sz w:val="28"/>
        </w:rPr>
        <w:t>
      1) дара тұлға-көрсетілетін алушының тегінің, атының, әкесінің атының (бар болса) өзгеруі__________________________;</w:t>
      </w:r>
    </w:p>
    <w:bookmarkEnd w:id="137"/>
    <w:bookmarkStart w:name="z272" w:id="138"/>
    <w:p>
      <w:pPr>
        <w:spacing w:after="0"/>
        <w:ind w:left="0"/>
        <w:jc w:val="both"/>
      </w:pPr>
      <w:r>
        <w:rPr>
          <w:rFonts w:ascii="Times New Roman"/>
          <w:b w:val="false"/>
          <w:i w:val="false"/>
          <w:color w:val="000000"/>
          <w:sz w:val="28"/>
        </w:rPr>
        <w:t>
      2) дара кәсіпкер-көрсетілетін алушының қайта тіркелуі, оның атауының өзгеруі</w:t>
      </w:r>
    </w:p>
    <w:bookmarkEnd w:id="138"/>
    <w:bookmarkStart w:name="z273" w:id="139"/>
    <w:p>
      <w:pPr>
        <w:spacing w:after="0"/>
        <w:ind w:left="0"/>
        <w:jc w:val="both"/>
      </w:pPr>
      <w:r>
        <w:rPr>
          <w:rFonts w:ascii="Times New Roman"/>
          <w:b w:val="false"/>
          <w:i w:val="false"/>
          <w:color w:val="000000"/>
          <w:sz w:val="28"/>
        </w:rPr>
        <w:t>
      ____________________________________________________________________;</w:t>
      </w:r>
    </w:p>
    <w:bookmarkEnd w:id="139"/>
    <w:bookmarkStart w:name="z274" w:id="140"/>
    <w:p>
      <w:pPr>
        <w:spacing w:after="0"/>
        <w:ind w:left="0"/>
        <w:jc w:val="both"/>
      </w:pPr>
      <w:r>
        <w:rPr>
          <w:rFonts w:ascii="Times New Roman"/>
          <w:b w:val="false"/>
          <w:i w:val="false"/>
          <w:color w:val="000000"/>
          <w:sz w:val="28"/>
        </w:rPr>
        <w:t>
      3) жеке кәсіпкер-көрсетілетін алушының қайта тіркелуі, оның заңды мекен-жайының өзгеруі______________________________________;</w:t>
      </w:r>
    </w:p>
    <w:bookmarkEnd w:id="140"/>
    <w:bookmarkStart w:name="z275" w:id="141"/>
    <w:p>
      <w:pPr>
        <w:spacing w:after="0"/>
        <w:ind w:left="0"/>
        <w:jc w:val="both"/>
      </w:pPr>
      <w:r>
        <w:rPr>
          <w:rFonts w:ascii="Times New Roman"/>
          <w:b w:val="false"/>
          <w:i w:val="false"/>
          <w:color w:val="000000"/>
          <w:sz w:val="28"/>
        </w:rPr>
        <w:t>
      4) Қазақстан Республикасының заңдарында қайта рәсімдеу туралы талаптардың болуы__________________________________________;</w:t>
      </w:r>
    </w:p>
    <w:bookmarkEnd w:id="141"/>
    <w:bookmarkStart w:name="z276" w:id="142"/>
    <w:p>
      <w:pPr>
        <w:spacing w:after="0"/>
        <w:ind w:left="0"/>
        <w:jc w:val="both"/>
      </w:pPr>
      <w:r>
        <w:rPr>
          <w:rFonts w:ascii="Times New Roman"/>
          <w:b w:val="false"/>
          <w:i w:val="false"/>
          <w:color w:val="000000"/>
          <w:sz w:val="28"/>
        </w:rPr>
        <w:t>
      5) қызмет түрінің немесе кіші түрінің атауының өзгеруі _____________________.</w:t>
      </w:r>
    </w:p>
    <w:bookmarkEnd w:id="142"/>
    <w:bookmarkStart w:name="z277" w:id="143"/>
    <w:p>
      <w:pPr>
        <w:spacing w:after="0"/>
        <w:ind w:left="0"/>
        <w:jc w:val="both"/>
      </w:pPr>
      <w:r>
        <w:rPr>
          <w:rFonts w:ascii="Times New Roman"/>
          <w:b w:val="false"/>
          <w:i w:val="false"/>
          <w:color w:val="000000"/>
          <w:sz w:val="28"/>
        </w:rPr>
        <w:t>
      Жеке тұлғаның тұратын жерінің мекенжайы __________________________</w:t>
      </w:r>
    </w:p>
    <w:bookmarkEnd w:id="143"/>
    <w:bookmarkStart w:name="z278" w:id="144"/>
    <w:p>
      <w:pPr>
        <w:spacing w:after="0"/>
        <w:ind w:left="0"/>
        <w:jc w:val="both"/>
      </w:pPr>
      <w:r>
        <w:rPr>
          <w:rFonts w:ascii="Times New Roman"/>
          <w:b w:val="false"/>
          <w:i w:val="false"/>
          <w:color w:val="000000"/>
          <w:sz w:val="28"/>
        </w:rPr>
        <w:t>
      ____________________________________________________________________</w:t>
      </w:r>
    </w:p>
    <w:bookmarkEnd w:id="144"/>
    <w:bookmarkStart w:name="z279" w:id="145"/>
    <w:p>
      <w:pPr>
        <w:spacing w:after="0"/>
        <w:ind w:left="0"/>
        <w:jc w:val="both"/>
      </w:pPr>
      <w:r>
        <w:rPr>
          <w:rFonts w:ascii="Times New Roman"/>
          <w:b w:val="false"/>
          <w:i w:val="false"/>
          <w:color w:val="000000"/>
          <w:sz w:val="28"/>
        </w:rPr>
        <w:t>
      (пошта индексі, облыс, қала, аудан, елді мекен, көшенің атауы, үйдің/ғимараттың нөмірі)</w:t>
      </w:r>
    </w:p>
    <w:bookmarkEnd w:id="145"/>
    <w:bookmarkStart w:name="z280" w:id="146"/>
    <w:p>
      <w:pPr>
        <w:spacing w:after="0"/>
        <w:ind w:left="0"/>
        <w:jc w:val="both"/>
      </w:pPr>
      <w:r>
        <w:rPr>
          <w:rFonts w:ascii="Times New Roman"/>
          <w:b w:val="false"/>
          <w:i w:val="false"/>
          <w:color w:val="000000"/>
          <w:sz w:val="28"/>
        </w:rPr>
        <w:t>
      Электрондық пошта ___________________________________________________</w:t>
      </w:r>
    </w:p>
    <w:bookmarkEnd w:id="146"/>
    <w:bookmarkStart w:name="z281" w:id="147"/>
    <w:p>
      <w:pPr>
        <w:spacing w:after="0"/>
        <w:ind w:left="0"/>
        <w:jc w:val="both"/>
      </w:pPr>
      <w:r>
        <w:rPr>
          <w:rFonts w:ascii="Times New Roman"/>
          <w:b w:val="false"/>
          <w:i w:val="false"/>
          <w:color w:val="000000"/>
          <w:sz w:val="28"/>
        </w:rPr>
        <w:t>
      Телефон _____________________________________________________________</w:t>
      </w:r>
    </w:p>
    <w:bookmarkEnd w:id="147"/>
    <w:bookmarkStart w:name="z282" w:id="148"/>
    <w:p>
      <w:pPr>
        <w:spacing w:after="0"/>
        <w:ind w:left="0"/>
        <w:jc w:val="both"/>
      </w:pPr>
      <w:r>
        <w:rPr>
          <w:rFonts w:ascii="Times New Roman"/>
          <w:b w:val="false"/>
          <w:i w:val="false"/>
          <w:color w:val="000000"/>
          <w:sz w:val="28"/>
        </w:rPr>
        <w:t>
      Факс ________________________________________________________________</w:t>
      </w:r>
    </w:p>
    <w:bookmarkEnd w:id="148"/>
    <w:bookmarkStart w:name="z283" w:id="149"/>
    <w:p>
      <w:pPr>
        <w:spacing w:after="0"/>
        <w:ind w:left="0"/>
        <w:jc w:val="both"/>
      </w:pPr>
      <w:r>
        <w:rPr>
          <w:rFonts w:ascii="Times New Roman"/>
          <w:b w:val="false"/>
          <w:i w:val="false"/>
          <w:color w:val="000000"/>
          <w:sz w:val="28"/>
        </w:rPr>
        <w:t>
      Банк шоты ___________________________________________________________</w:t>
      </w:r>
    </w:p>
    <w:bookmarkEnd w:id="149"/>
    <w:bookmarkStart w:name="z284" w:id="150"/>
    <w:p>
      <w:pPr>
        <w:spacing w:after="0"/>
        <w:ind w:left="0"/>
        <w:jc w:val="both"/>
      </w:pPr>
      <w:r>
        <w:rPr>
          <w:rFonts w:ascii="Times New Roman"/>
          <w:b w:val="false"/>
          <w:i w:val="false"/>
          <w:color w:val="000000"/>
          <w:sz w:val="28"/>
        </w:rPr>
        <w:t>
      (шот нөмірі, банк атауы және орналасқан жері)</w:t>
      </w:r>
    </w:p>
    <w:bookmarkEnd w:id="150"/>
    <w:bookmarkStart w:name="z285" w:id="151"/>
    <w:p>
      <w:pPr>
        <w:spacing w:after="0"/>
        <w:ind w:left="0"/>
        <w:jc w:val="both"/>
      </w:pPr>
      <w:r>
        <w:rPr>
          <w:rFonts w:ascii="Times New Roman"/>
          <w:b w:val="false"/>
          <w:i w:val="false"/>
          <w:color w:val="000000"/>
          <w:sz w:val="28"/>
        </w:rPr>
        <w:t>
      Қызметті жүзеге асыру мекенжайы ______________________________________</w:t>
      </w:r>
    </w:p>
    <w:bookmarkEnd w:id="151"/>
    <w:bookmarkStart w:name="z286" w:id="152"/>
    <w:p>
      <w:pPr>
        <w:spacing w:after="0"/>
        <w:ind w:left="0"/>
        <w:jc w:val="both"/>
      </w:pPr>
      <w:r>
        <w:rPr>
          <w:rFonts w:ascii="Times New Roman"/>
          <w:b w:val="false"/>
          <w:i w:val="false"/>
          <w:color w:val="000000"/>
          <w:sz w:val="28"/>
        </w:rPr>
        <w:t>
      ____________________________________________________________________</w:t>
      </w:r>
    </w:p>
    <w:bookmarkEnd w:id="152"/>
    <w:bookmarkStart w:name="z287" w:id="153"/>
    <w:p>
      <w:pPr>
        <w:spacing w:after="0"/>
        <w:ind w:left="0"/>
        <w:jc w:val="both"/>
      </w:pPr>
      <w:r>
        <w:rPr>
          <w:rFonts w:ascii="Times New Roman"/>
          <w:b w:val="false"/>
          <w:i w:val="false"/>
          <w:color w:val="000000"/>
          <w:sz w:val="28"/>
        </w:rPr>
        <w:t>
      (пошта индексі, облыс, қала, аудан, елді мекен, көшенің атауы, үйдің/ғимараттың (стационарлық үй-жай) нөмірі</w:t>
      </w:r>
    </w:p>
    <w:bookmarkEnd w:id="153"/>
    <w:bookmarkStart w:name="z288" w:id="154"/>
    <w:p>
      <w:pPr>
        <w:spacing w:after="0"/>
        <w:ind w:left="0"/>
        <w:jc w:val="both"/>
      </w:pPr>
      <w:r>
        <w:rPr>
          <w:rFonts w:ascii="Times New Roman"/>
          <w:b w:val="false"/>
          <w:i w:val="false"/>
          <w:color w:val="000000"/>
          <w:sz w:val="28"/>
        </w:rPr>
        <w:t>
      Қоса беріледі___________парақ.</w:t>
      </w:r>
    </w:p>
    <w:bookmarkEnd w:id="154"/>
    <w:bookmarkStart w:name="z289" w:id="155"/>
    <w:p>
      <w:pPr>
        <w:spacing w:after="0"/>
        <w:ind w:left="0"/>
        <w:jc w:val="both"/>
      </w:pPr>
      <w:r>
        <w:rPr>
          <w:rFonts w:ascii="Times New Roman"/>
          <w:b w:val="false"/>
          <w:i w:val="false"/>
          <w:color w:val="000000"/>
          <w:sz w:val="28"/>
        </w:rPr>
        <w:t>
      Осымен:</w:t>
      </w:r>
    </w:p>
    <w:bookmarkEnd w:id="155"/>
    <w:bookmarkStart w:name="z290" w:id="156"/>
    <w:p>
      <w:pPr>
        <w:spacing w:after="0"/>
        <w:ind w:left="0"/>
        <w:jc w:val="both"/>
      </w:pPr>
      <w:r>
        <w:rPr>
          <w:rFonts w:ascii="Times New Roman"/>
          <w:b w:val="false"/>
          <w:i w:val="false"/>
          <w:color w:val="000000"/>
          <w:sz w:val="28"/>
        </w:rPr>
        <w:t>
      барлық көрсетілген деректер ресми байланыстар болып табылатыны және оларға кез келген лицензияны және (немесе) лицензияға қосымшаны беру немесе бас тарту мәселелері бойынша ақпаратты жіберуге болатыны;</w:t>
      </w:r>
    </w:p>
    <w:bookmarkEnd w:id="156"/>
    <w:bookmarkStart w:name="z291" w:id="157"/>
    <w:p>
      <w:pPr>
        <w:spacing w:after="0"/>
        <w:ind w:left="0"/>
        <w:jc w:val="both"/>
      </w:pPr>
      <w:r>
        <w:rPr>
          <w:rFonts w:ascii="Times New Roman"/>
          <w:b w:val="false"/>
          <w:i w:val="false"/>
          <w:color w:val="000000"/>
          <w:sz w:val="28"/>
        </w:rPr>
        <w:t>
      көрсетілетін қызметті алушыға сотпен лицензияланатын қызмет түрімен және (немесе) кіші түрімен сотпен айналысуға тыйым салынбағаны;</w:t>
      </w:r>
    </w:p>
    <w:bookmarkEnd w:id="157"/>
    <w:bookmarkStart w:name="z292" w:id="158"/>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bookmarkEnd w:id="158"/>
    <w:bookmarkStart w:name="z293" w:id="159"/>
    <w:p>
      <w:pPr>
        <w:spacing w:after="0"/>
        <w:ind w:left="0"/>
        <w:jc w:val="both"/>
      </w:pPr>
      <w:r>
        <w:rPr>
          <w:rFonts w:ascii="Times New Roman"/>
          <w:b w:val="false"/>
          <w:i w:val="false"/>
          <w:color w:val="000000"/>
          <w:sz w:val="28"/>
        </w:rPr>
        <w:t>
      лицензияны және (немесе) лицензияға қосымшаны беру кезінде цифрлық жүйелерде қамтылған, заңмен қорғалатын құпияны құрайтын, қол жетімділігі шектелген дербес деректерді пайдалануға келісім беретіндігі расталады;</w:t>
      </w:r>
    </w:p>
    <w:bookmarkEnd w:id="159"/>
    <w:bookmarkStart w:name="z294" w:id="160"/>
    <w:p>
      <w:pPr>
        <w:spacing w:after="0"/>
        <w:ind w:left="0"/>
        <w:jc w:val="both"/>
      </w:pPr>
      <w:r>
        <w:rPr>
          <w:rFonts w:ascii="Times New Roman"/>
          <w:b w:val="false"/>
          <w:i w:val="false"/>
          <w:color w:val="000000"/>
          <w:sz w:val="28"/>
        </w:rPr>
        <w:t>
      Өтініш ЭЦҚ-мен расталған:</w:t>
      </w:r>
    </w:p>
    <w:bookmarkEnd w:id="160"/>
    <w:bookmarkStart w:name="z295" w:id="161"/>
    <w:p>
      <w:pPr>
        <w:spacing w:after="0"/>
        <w:ind w:left="0"/>
        <w:jc w:val="both"/>
      </w:pPr>
      <w:r>
        <w:rPr>
          <w:rFonts w:ascii="Times New Roman"/>
          <w:b w:val="false"/>
          <w:i w:val="false"/>
          <w:color w:val="000000"/>
          <w:sz w:val="28"/>
        </w:rPr>
        <w:t>
      ____________________________________________________________________</w:t>
      </w:r>
    </w:p>
    <w:bookmarkEnd w:id="161"/>
    <w:bookmarkStart w:name="z296" w:id="162"/>
    <w:p>
      <w:pPr>
        <w:spacing w:after="0"/>
        <w:ind w:left="0"/>
        <w:jc w:val="both"/>
      </w:pPr>
      <w:r>
        <w:rPr>
          <w:rFonts w:ascii="Times New Roman"/>
          <w:b w:val="false"/>
          <w:i w:val="false"/>
          <w:color w:val="000000"/>
          <w:sz w:val="28"/>
        </w:rPr>
        <w:t>
      (қолы) (тегі, аты, әкесінің аты (ол болған жағдайда)</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