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84ae" w14:textId="b748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"Өртке қарсы қызмет жарғысын бекіту туралы" Қазақстан Республикасы Ішкі істер министрінің 2017 жылғы 26 маусымдағы № 445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29 маусымдағы № 246 бұйрығы. Қазақстан Республикасының Әділет министрлігінде 2026 жылғы 2 шiлдеде № 39204 болып тіркелді</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"Өртке қарсы қызмет жарғысын бекіту туралы" Қазақстан Республикасы Ішкі істер министрінің 2017 жылғы 26 маусымдағы </w:t>
      </w:r>
      <w:r>
        <w:rPr>
          <w:rFonts w:ascii="Times New Roman"/>
          <w:b w:val="false"/>
          <w:i w:val="false"/>
          <w:color w:val="000000"/>
          <w:sz w:val="28"/>
        </w:rPr>
        <w:t>№ 445</w:t>
      </w:r>
      <w:r>
        <w:rPr>
          <w:rFonts w:ascii="Times New Roman"/>
          <w:b w:val="false"/>
          <w:i w:val="false"/>
          <w:color w:val="000000"/>
          <w:sz w:val="28"/>
        </w:rPr>
        <w:t xml:space="preserve"> (Нормативтік құқықтық актілерді мемлекеттік тіркеу тізілімінде № 15422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10" w:id="2"/>
    <w:p>
      <w:pPr>
        <w:spacing w:after="0"/>
        <w:ind w:left="0"/>
        <w:jc w:val="both"/>
      </w:pPr>
      <w:r>
        <w:rPr>
          <w:rFonts w:ascii="Times New Roman"/>
          <w:b w:val="false"/>
          <w:i w:val="false"/>
          <w:color w:val="000000"/>
          <w:sz w:val="28"/>
        </w:rPr>
        <w:t>
      мынадай мазмұндағы 2-1) тармақшамен толықтырылсын:</w:t>
      </w:r>
    </w:p>
    <w:bookmarkEnd w:id="2"/>
    <w:bookmarkStart w:name="z11" w:id="3"/>
    <w:p>
      <w:pPr>
        <w:spacing w:after="0"/>
        <w:ind w:left="0"/>
        <w:jc w:val="both"/>
      </w:pPr>
      <w:r>
        <w:rPr>
          <w:rFonts w:ascii="Times New Roman"/>
          <w:b w:val="false"/>
          <w:i w:val="false"/>
          <w:color w:val="000000"/>
          <w:sz w:val="28"/>
        </w:rPr>
        <w:t>
      "2-1) газтүтіннен қорғау қызметі – тыныс алу органдарын жеке қорғау құралдарын пайдалана отырып, тыныс алуға жарамсыз ортада өрттерді сөндіруге және авариялық-құтқару жұмыстарын жүргізуге арналған арнайы қызмет;";</w:t>
      </w:r>
    </w:p>
    <w:bookmarkEnd w:id="3"/>
    <w:bookmarkStart w:name="z12" w:id="4"/>
    <w:p>
      <w:pPr>
        <w:spacing w:after="0"/>
        <w:ind w:left="0"/>
        <w:jc w:val="both"/>
      </w:pPr>
      <w:r>
        <w:rPr>
          <w:rFonts w:ascii="Times New Roman"/>
          <w:b w:val="false"/>
          <w:i w:val="false"/>
          <w:color w:val="000000"/>
          <w:sz w:val="28"/>
        </w:rPr>
        <w:t>
      мынадай мазмұндағы 5-1) тармақшамен толықтырылсын:</w:t>
      </w:r>
    </w:p>
    <w:bookmarkEnd w:id="4"/>
    <w:bookmarkStart w:name="z13" w:id="5"/>
    <w:p>
      <w:pPr>
        <w:spacing w:after="0"/>
        <w:ind w:left="0"/>
        <w:jc w:val="both"/>
      </w:pPr>
      <w:r>
        <w:rPr>
          <w:rFonts w:ascii="Times New Roman"/>
          <w:b w:val="false"/>
          <w:i w:val="false"/>
          <w:color w:val="000000"/>
          <w:sz w:val="28"/>
        </w:rPr>
        <w:t>
      "5-1) өрт сөндіру есептобы – өртті сөндіру және авариялық-құтқару жұмыстарын жүргізу бойынша міндеттерді орындау үшін, белгіленген нормаларға сәйкес жасақталған бір өрт техникасындағы өртке қарсы бөлімшенің жеке құрамы;";</w:t>
      </w:r>
    </w:p>
    <w:bookmarkEnd w:id="5"/>
    <w:bookmarkStart w:name="z14" w:id="6"/>
    <w:p>
      <w:pPr>
        <w:spacing w:after="0"/>
        <w:ind w:left="0"/>
        <w:jc w:val="both"/>
      </w:pPr>
      <w:r>
        <w:rPr>
          <w:rFonts w:ascii="Times New Roman"/>
          <w:b w:val="false"/>
          <w:i w:val="false"/>
          <w:color w:val="000000"/>
          <w:sz w:val="28"/>
        </w:rPr>
        <w:t>
      мынадай мазмұндағы 7-1) тармақшамен толықтырылсын:</w:t>
      </w:r>
    </w:p>
    <w:bookmarkEnd w:id="6"/>
    <w:bookmarkStart w:name="z15" w:id="7"/>
    <w:p>
      <w:pPr>
        <w:spacing w:after="0"/>
        <w:ind w:left="0"/>
        <w:jc w:val="both"/>
      </w:pPr>
      <w:r>
        <w:rPr>
          <w:rFonts w:ascii="Times New Roman"/>
          <w:b w:val="false"/>
          <w:i w:val="false"/>
          <w:color w:val="000000"/>
          <w:sz w:val="28"/>
        </w:rPr>
        <w:t>
      "7-1) саптық жазба – өртке қарсы қызмет гарнизонына кіретін күштер мен құралдардың жеке құрам саны, өрт сөндіру техникасының, өрт-техникалық жарағы мен жабдықтарының болуы және олардың дайындық дәрежесі туралы мәліметтерді қамтитын құжат;";</w:t>
      </w:r>
    </w:p>
    <w:bookmarkEnd w:id="7"/>
    <w:bookmarkStart w:name="z16" w:id="8"/>
    <w:p>
      <w:pPr>
        <w:spacing w:after="0"/>
        <w:ind w:left="0"/>
        <w:jc w:val="both"/>
      </w:pPr>
      <w:r>
        <w:rPr>
          <w:rFonts w:ascii="Times New Roman"/>
          <w:b w:val="false"/>
          <w:i w:val="false"/>
          <w:color w:val="000000"/>
          <w:sz w:val="28"/>
        </w:rPr>
        <w:t>
      мынадай мазмұндағы 6-1-тармақпен толықтырылсын:</w:t>
      </w:r>
    </w:p>
    <w:bookmarkEnd w:id="8"/>
    <w:bookmarkStart w:name="z17" w:id="9"/>
    <w:p>
      <w:pPr>
        <w:spacing w:after="0"/>
        <w:ind w:left="0"/>
        <w:jc w:val="both"/>
      </w:pPr>
      <w:r>
        <w:rPr>
          <w:rFonts w:ascii="Times New Roman"/>
          <w:b w:val="false"/>
          <w:i w:val="false"/>
          <w:color w:val="000000"/>
          <w:sz w:val="28"/>
        </w:rPr>
        <w:t>
      "6-1. Аумақтық гарнизондардың өрт байланыс орталық пунктерінде телефон және радиокеліссөздерін жазу, сондай-ақ үлкен көлемді келіссөздер архивін сақтау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он тоғызыншы абзац мынадай редакцияда жазылсын:</w:t>
      </w:r>
    </w:p>
    <w:bookmarkEnd w:id="10"/>
    <w:bookmarkStart w:name="z20" w:id="11"/>
    <w:p>
      <w:pPr>
        <w:spacing w:after="0"/>
        <w:ind w:left="0"/>
        <w:jc w:val="both"/>
      </w:pPr>
      <w:r>
        <w:rPr>
          <w:rFonts w:ascii="Times New Roman"/>
          <w:b w:val="false"/>
          <w:i w:val="false"/>
          <w:color w:val="000000"/>
          <w:sz w:val="28"/>
        </w:rPr>
        <w:t>
      "өз құзыреті шегінде гарнизонның лауазымды тұлғаларынан гарнизондағы жедел ахуалды қиындататын анықталған бұзушылықтарды жоюды талап етеді және гарнизон бөлімшелері арасындағы радиоалмасудың дұрыс жүргізілуін, сондай-ақ осы Жарғыға 7-1-қосымшаға сәйкес фонетикалық әліпби бойынша әріптік белгілерді радиобайланыс арқылы берілуінің сақталуын бақылайды;";</w:t>
      </w:r>
    </w:p>
    <w:bookmarkEnd w:id="11"/>
    <w:bookmarkStart w:name="z21" w:id="12"/>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12"/>
    <w:bookmarkStart w:name="z22" w:id="13"/>
    <w:p>
      <w:pPr>
        <w:spacing w:after="0"/>
        <w:ind w:left="0"/>
        <w:jc w:val="both"/>
      </w:pPr>
      <w:r>
        <w:rPr>
          <w:rFonts w:ascii="Times New Roman"/>
          <w:b w:val="false"/>
          <w:i w:val="false"/>
          <w:color w:val="000000"/>
          <w:sz w:val="28"/>
        </w:rPr>
        <w:t>
      "басшылықтың сұрауы бойынша осы Жарғыға 7-2 - қосымшаға сәйкес өрттердің хронометражын жасайды.";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 </w:t>
      </w:r>
    </w:p>
    <w:bookmarkStart w:name="z24" w:id="14"/>
    <w:p>
      <w:pPr>
        <w:spacing w:after="0"/>
        <w:ind w:left="0"/>
        <w:jc w:val="both"/>
      </w:pPr>
      <w:r>
        <w:rPr>
          <w:rFonts w:ascii="Times New Roman"/>
          <w:b w:val="false"/>
          <w:i w:val="false"/>
          <w:color w:val="000000"/>
          <w:sz w:val="28"/>
        </w:rPr>
        <w:t>
      "21. ГТҚҚ бастығы:</w:t>
      </w:r>
    </w:p>
    <w:bookmarkEnd w:id="14"/>
    <w:bookmarkStart w:name="z25" w:id="15"/>
    <w:p>
      <w:pPr>
        <w:spacing w:after="0"/>
        <w:ind w:left="0"/>
        <w:jc w:val="both"/>
      </w:pPr>
      <w:r>
        <w:rPr>
          <w:rFonts w:ascii="Times New Roman"/>
          <w:b w:val="false"/>
          <w:i w:val="false"/>
          <w:color w:val="000000"/>
          <w:sz w:val="28"/>
        </w:rPr>
        <w:t>
      ГТҚҚ-ға басшылық жасайды, оның қызметін бақылайды және талдайды, олардағы іс-шараларды көрсете отырып, оны жетілдіру жөніндегі шолулар мен ақпараттар әзірлейді;</w:t>
      </w:r>
    </w:p>
    <w:bookmarkEnd w:id="15"/>
    <w:bookmarkStart w:name="z26" w:id="16"/>
    <w:p>
      <w:pPr>
        <w:spacing w:after="0"/>
        <w:ind w:left="0"/>
        <w:jc w:val="both"/>
      </w:pPr>
      <w:r>
        <w:rPr>
          <w:rFonts w:ascii="Times New Roman"/>
          <w:b w:val="false"/>
          <w:i w:val="false"/>
          <w:color w:val="000000"/>
          <w:sz w:val="28"/>
        </w:rPr>
        <w:t>
      аумақтық органның бөлімшелері мен газтүтіннен қорғаушылардың ТОЖҚҚ-да жұмыс істеуге даярлық деңгейі туралы ақпаратты біледі;</w:t>
      </w:r>
    </w:p>
    <w:bookmarkEnd w:id="16"/>
    <w:bookmarkStart w:name="z27" w:id="17"/>
    <w:p>
      <w:pPr>
        <w:spacing w:after="0"/>
        <w:ind w:left="0"/>
        <w:jc w:val="both"/>
      </w:pPr>
      <w:r>
        <w:rPr>
          <w:rFonts w:ascii="Times New Roman"/>
          <w:b w:val="false"/>
          <w:i w:val="false"/>
          <w:color w:val="000000"/>
          <w:sz w:val="28"/>
        </w:rPr>
        <w:t>
      ГТҚҚ күштері мен құралдарының есепке алуды жүзеге асырады;</w:t>
      </w:r>
    </w:p>
    <w:bookmarkEnd w:id="17"/>
    <w:bookmarkStart w:name="z28" w:id="18"/>
    <w:p>
      <w:pPr>
        <w:spacing w:after="0"/>
        <w:ind w:left="0"/>
        <w:jc w:val="both"/>
      </w:pPr>
      <w:r>
        <w:rPr>
          <w:rFonts w:ascii="Times New Roman"/>
          <w:b w:val="false"/>
          <w:i w:val="false"/>
          <w:color w:val="000000"/>
          <w:sz w:val="28"/>
        </w:rPr>
        <w:t>
      ГТҚҚ базалары мен бақылау бекеттерінің сенімді жұмысын, оқу-жаттығу кешендерінің (түтін камерасы, жылу түтін камерасы және басқалар) тұрақты әзірлігін, ТОЖҚҚ дұрыс пайдалануды қамтамасыз етеді;</w:t>
      </w:r>
    </w:p>
    <w:bookmarkEnd w:id="18"/>
    <w:bookmarkStart w:name="z29" w:id="19"/>
    <w:p>
      <w:pPr>
        <w:spacing w:after="0"/>
        <w:ind w:left="0"/>
        <w:jc w:val="both"/>
      </w:pPr>
      <w:r>
        <w:rPr>
          <w:rFonts w:ascii="Times New Roman"/>
          <w:b w:val="false"/>
          <w:i w:val="false"/>
          <w:color w:val="000000"/>
          <w:sz w:val="28"/>
        </w:rPr>
        <w:t>
      бөлімшелерге ГТҚҚ қызметін ұйымдастыруға көмек көрсетеді;</w:t>
      </w:r>
    </w:p>
    <w:bookmarkEnd w:id="19"/>
    <w:bookmarkStart w:name="z30" w:id="20"/>
    <w:p>
      <w:pPr>
        <w:spacing w:after="0"/>
        <w:ind w:left="0"/>
        <w:jc w:val="both"/>
      </w:pPr>
      <w:r>
        <w:rPr>
          <w:rFonts w:ascii="Times New Roman"/>
          <w:b w:val="false"/>
          <w:i w:val="false"/>
          <w:color w:val="000000"/>
          <w:sz w:val="28"/>
        </w:rPr>
        <w:t>
      ТОЖҚҚ пайдалану және қызмет көрсету кезінде қауіпсіздік талаптарының сақталуын қамтамасыз етеді;</w:t>
      </w:r>
    </w:p>
    <w:bookmarkEnd w:id="20"/>
    <w:bookmarkStart w:name="z31" w:id="21"/>
    <w:p>
      <w:pPr>
        <w:spacing w:after="0"/>
        <w:ind w:left="0"/>
        <w:jc w:val="both"/>
      </w:pPr>
      <w:r>
        <w:rPr>
          <w:rFonts w:ascii="Times New Roman"/>
          <w:b w:val="false"/>
          <w:i w:val="false"/>
          <w:color w:val="000000"/>
          <w:sz w:val="28"/>
        </w:rPr>
        <w:t>
      аумақтық орган мен қалалар және объектілердің авариялық-құтқару қызметтері (газдан құтқару, тау-кен құтқару және т.б.) арасындағы өзара іс-қимылды пысықтау бойынша практикалық сабақтарды ұйымдастырады;</w:t>
      </w:r>
    </w:p>
    <w:bookmarkEnd w:id="21"/>
    <w:bookmarkStart w:name="z32" w:id="22"/>
    <w:p>
      <w:pPr>
        <w:spacing w:after="0"/>
        <w:ind w:left="0"/>
        <w:jc w:val="both"/>
      </w:pPr>
      <w:r>
        <w:rPr>
          <w:rFonts w:ascii="Times New Roman"/>
          <w:b w:val="false"/>
          <w:i w:val="false"/>
          <w:color w:val="000000"/>
          <w:sz w:val="28"/>
        </w:rPr>
        <w:t>
      ГТҚҚ жарақтандыру үшін қосымша техникалық ресурстардың қажеттілігін айқындайды;</w:t>
      </w:r>
    </w:p>
    <w:bookmarkEnd w:id="22"/>
    <w:bookmarkStart w:name="z33" w:id="23"/>
    <w:p>
      <w:pPr>
        <w:spacing w:after="0"/>
        <w:ind w:left="0"/>
        <w:jc w:val="both"/>
      </w:pPr>
      <w:r>
        <w:rPr>
          <w:rFonts w:ascii="Times New Roman"/>
          <w:b w:val="false"/>
          <w:i w:val="false"/>
          <w:color w:val="000000"/>
          <w:sz w:val="28"/>
        </w:rPr>
        <w:t>
      өрт сөндіру бөлімшелері оқу-жаттығу кешенін (түтін камера, жылу түтін камера және т.б.) пайдалану графигін әзірлейді, олардың оқуға даярлығына, сондай-ақ сабақ беру басшыларының оны өткізуге даярлығына тиісті бақылауды қамтамасыз етеді;</w:t>
      </w:r>
    </w:p>
    <w:bookmarkEnd w:id="23"/>
    <w:bookmarkStart w:name="z34" w:id="24"/>
    <w:p>
      <w:pPr>
        <w:spacing w:after="0"/>
        <w:ind w:left="0"/>
        <w:jc w:val="both"/>
      </w:pPr>
      <w:r>
        <w:rPr>
          <w:rFonts w:ascii="Times New Roman"/>
          <w:b w:val="false"/>
          <w:i w:val="false"/>
          <w:color w:val="000000"/>
          <w:sz w:val="28"/>
        </w:rPr>
        <w:t>
      бөлімшелерде ГТҚҚ ұйымдастырылуын тексереді;</w:t>
      </w:r>
    </w:p>
    <w:bookmarkEnd w:id="24"/>
    <w:bookmarkStart w:name="z35" w:id="25"/>
    <w:p>
      <w:pPr>
        <w:spacing w:after="0"/>
        <w:ind w:left="0"/>
        <w:jc w:val="both"/>
      </w:pPr>
      <w:r>
        <w:rPr>
          <w:rFonts w:ascii="Times New Roman"/>
          <w:b w:val="false"/>
          <w:i w:val="false"/>
          <w:color w:val="000000"/>
          <w:sz w:val="28"/>
        </w:rPr>
        <w:t>
      басқару органдары мен өрт сөндіру бөлімшелеріндегі ГТҚҚ жай-күйі жөнінде қажетті ақпаратты сұратады;</w:t>
      </w:r>
    </w:p>
    <w:bookmarkEnd w:id="25"/>
    <w:bookmarkStart w:name="z36" w:id="26"/>
    <w:p>
      <w:pPr>
        <w:spacing w:after="0"/>
        <w:ind w:left="0"/>
        <w:jc w:val="both"/>
      </w:pPr>
      <w:r>
        <w:rPr>
          <w:rFonts w:ascii="Times New Roman"/>
          <w:b w:val="false"/>
          <w:i w:val="false"/>
          <w:color w:val="000000"/>
          <w:sz w:val="28"/>
        </w:rPr>
        <w:t>
      жұмыс ережесін бұзған газтүтіннен қорғаушыларды, сондай-ақ ТОЖҚҚ жұмыс істеуге рұқсаты жоқ адамдарды ТОЖҚҚ-дағы жұмыстан шеттетеді.</w:t>
      </w:r>
    </w:p>
    <w:bookmarkEnd w:id="26"/>
    <w:bookmarkStart w:name="z37" w:id="27"/>
    <w:p>
      <w:pPr>
        <w:spacing w:after="0"/>
        <w:ind w:left="0"/>
        <w:jc w:val="both"/>
      </w:pPr>
      <w:r>
        <w:rPr>
          <w:rFonts w:ascii="Times New Roman"/>
          <w:b w:val="false"/>
          <w:i w:val="false"/>
          <w:color w:val="000000"/>
          <w:sz w:val="28"/>
        </w:rPr>
        <w:t>
      22. Техникалық қызмет бастығы:</w:t>
      </w:r>
    </w:p>
    <w:bookmarkEnd w:id="27"/>
    <w:bookmarkStart w:name="z38" w:id="28"/>
    <w:p>
      <w:pPr>
        <w:spacing w:after="0"/>
        <w:ind w:left="0"/>
        <w:jc w:val="both"/>
      </w:pPr>
      <w:r>
        <w:rPr>
          <w:rFonts w:ascii="Times New Roman"/>
          <w:b w:val="false"/>
          <w:i w:val="false"/>
          <w:color w:val="000000"/>
          <w:sz w:val="28"/>
        </w:rPr>
        <w:t>
      бөлімшелердің жарақтануындағы өрт сөндіру техникасы мен оны пайдалану жөнінде нормативтік құжаттардың тактикалық-техникалық сипаттамалары туралы ақпаратты біледі;</w:t>
      </w:r>
    </w:p>
    <w:bookmarkEnd w:id="28"/>
    <w:bookmarkStart w:name="z39" w:id="29"/>
    <w:p>
      <w:pPr>
        <w:spacing w:after="0"/>
        <w:ind w:left="0"/>
        <w:jc w:val="both"/>
      </w:pPr>
      <w:r>
        <w:rPr>
          <w:rFonts w:ascii="Times New Roman"/>
          <w:b w:val="false"/>
          <w:i w:val="false"/>
          <w:color w:val="000000"/>
          <w:sz w:val="28"/>
        </w:rPr>
        <w:t>
      техникалық қызмет жұмысына басшылық етеді, өрт сөндіру техникасының, ӨТЖ мен жабдықтарының, өрт сөндіру құралдарының өрт сөндіру және авариялық-құтқару жұмыстарын жүргізу бойынша іс-әрекетті жүргізуге дайындығы бөлігінде гарнизон және қарауыл қызметін өткеруін бақылауды қамтамасыз етеді;</w:t>
      </w:r>
    </w:p>
    <w:bookmarkEnd w:id="29"/>
    <w:bookmarkStart w:name="z40" w:id="30"/>
    <w:p>
      <w:pPr>
        <w:spacing w:after="0"/>
        <w:ind w:left="0"/>
        <w:jc w:val="both"/>
      </w:pPr>
      <w:r>
        <w:rPr>
          <w:rFonts w:ascii="Times New Roman"/>
          <w:b w:val="false"/>
          <w:i w:val="false"/>
          <w:color w:val="000000"/>
          <w:sz w:val="28"/>
        </w:rPr>
        <w:t>
      өрт сөндіру техникасының жұмысын талдайды, оның техникалық жағдайын жақсарту бойынша іс-шараларды әзірлейді және оларды жүзеге асырады, оның ішінде өрт сөндіру техникаларын, ӨТЖ және жабдықтарын, бөлімшелердегі өрт сөндіру құралдарын сынаудан өткізуді бақылайды;</w:t>
      </w:r>
    </w:p>
    <w:bookmarkEnd w:id="30"/>
    <w:bookmarkStart w:name="z41" w:id="31"/>
    <w:p>
      <w:pPr>
        <w:spacing w:after="0"/>
        <w:ind w:left="0"/>
        <w:jc w:val="both"/>
      </w:pPr>
      <w:r>
        <w:rPr>
          <w:rFonts w:ascii="Times New Roman"/>
          <w:b w:val="false"/>
          <w:i w:val="false"/>
          <w:color w:val="000000"/>
          <w:sz w:val="28"/>
        </w:rPr>
        <w:t>
      өрт сөндіру техникасының жол-көлік оқиғаларына шығады;</w:t>
      </w:r>
    </w:p>
    <w:bookmarkEnd w:id="31"/>
    <w:bookmarkStart w:name="z42" w:id="32"/>
    <w:p>
      <w:pPr>
        <w:spacing w:after="0"/>
        <w:ind w:left="0"/>
        <w:jc w:val="both"/>
      </w:pPr>
      <w:r>
        <w:rPr>
          <w:rFonts w:ascii="Times New Roman"/>
          <w:b w:val="false"/>
          <w:i w:val="false"/>
          <w:color w:val="000000"/>
          <w:sz w:val="28"/>
        </w:rPr>
        <w:t>
      өрт сөндіру техникасын, ӨТЖ мен жабдықтары, өрт сөндіру құралдарын техникалық қызмет көрсету (бұдан әрі – ТҚК), жөндеу және пайдалану жұмыстарын ұйымдастыруда бөлімшелердің бастықтарына тәжірибелік және әдістемелік көмек көрсетеді, анықталған кемшіліктерді жою бойынша шаралар қабылдайды;</w:t>
      </w:r>
    </w:p>
    <w:bookmarkEnd w:id="32"/>
    <w:bookmarkStart w:name="z43" w:id="33"/>
    <w:p>
      <w:pPr>
        <w:spacing w:after="0"/>
        <w:ind w:left="0"/>
        <w:jc w:val="both"/>
      </w:pPr>
      <w:r>
        <w:rPr>
          <w:rFonts w:ascii="Times New Roman"/>
          <w:b w:val="false"/>
          <w:i w:val="false"/>
          <w:color w:val="000000"/>
          <w:sz w:val="28"/>
        </w:rPr>
        <w:t>
      лауазымды тұлғалардан техникалық қызмет бөлігінде осы Жарғының және өзге нормативтік актілер талаптарының орындалуын талап етеді;</w:t>
      </w:r>
    </w:p>
    <w:bookmarkEnd w:id="33"/>
    <w:bookmarkStart w:name="z44" w:id="34"/>
    <w:p>
      <w:pPr>
        <w:spacing w:after="0"/>
        <w:ind w:left="0"/>
        <w:jc w:val="both"/>
      </w:pPr>
      <w:r>
        <w:rPr>
          <w:rFonts w:ascii="Times New Roman"/>
          <w:b w:val="false"/>
          <w:i w:val="false"/>
          <w:color w:val="000000"/>
          <w:sz w:val="28"/>
        </w:rPr>
        <w:t>
      аумақтық орган бөлімшелерінде техникалық қызметтің жағдайы туралы қажетті ақпаратты сұратады;</w:t>
      </w:r>
    </w:p>
    <w:bookmarkEnd w:id="34"/>
    <w:bookmarkStart w:name="z45" w:id="35"/>
    <w:p>
      <w:pPr>
        <w:spacing w:after="0"/>
        <w:ind w:left="0"/>
        <w:jc w:val="both"/>
      </w:pPr>
      <w:r>
        <w:rPr>
          <w:rFonts w:ascii="Times New Roman"/>
          <w:b w:val="false"/>
          <w:i w:val="false"/>
          <w:color w:val="000000"/>
          <w:sz w:val="28"/>
        </w:rPr>
        <w:t>
      техникалық қызмет бөлігінде материалдық-техникалық қамтамасыз етуге өтінімді келіседі.</w:t>
      </w:r>
    </w:p>
    <w:bookmarkEnd w:id="35"/>
    <w:bookmarkStart w:name="z46" w:id="36"/>
    <w:p>
      <w:pPr>
        <w:spacing w:after="0"/>
        <w:ind w:left="0"/>
        <w:jc w:val="both"/>
      </w:pPr>
      <w:r>
        <w:rPr>
          <w:rFonts w:ascii="Times New Roman"/>
          <w:b w:val="false"/>
          <w:i w:val="false"/>
          <w:color w:val="000000"/>
          <w:sz w:val="28"/>
        </w:rPr>
        <w:t>
      23. Байланыс қызметінің бастығы:</w:t>
      </w:r>
    </w:p>
    <w:bookmarkEnd w:id="36"/>
    <w:bookmarkStart w:name="z47" w:id="37"/>
    <w:p>
      <w:pPr>
        <w:spacing w:after="0"/>
        <w:ind w:left="0"/>
        <w:jc w:val="both"/>
      </w:pPr>
      <w:r>
        <w:rPr>
          <w:rFonts w:ascii="Times New Roman"/>
          <w:b w:val="false"/>
          <w:i w:val="false"/>
          <w:color w:val="000000"/>
          <w:sz w:val="28"/>
        </w:rPr>
        <w:t>
      байланыс құралдарының әзірлігі мен оны пайдалану бөлігінде гарнизон және қарауыл қызметін өткеруін бақылауды қамтамасыз етеді және оның жұмысын талдайды;</w:t>
      </w:r>
    </w:p>
    <w:bookmarkEnd w:id="37"/>
    <w:bookmarkStart w:name="z48" w:id="38"/>
    <w:p>
      <w:pPr>
        <w:spacing w:after="0"/>
        <w:ind w:left="0"/>
        <w:jc w:val="both"/>
      </w:pPr>
      <w:r>
        <w:rPr>
          <w:rFonts w:ascii="Times New Roman"/>
          <w:b w:val="false"/>
          <w:i w:val="false"/>
          <w:color w:val="000000"/>
          <w:sz w:val="28"/>
        </w:rPr>
        <w:t>
      қазіргі заманғы байланыс құралдарын игеру бойынша сабақтар ұйымдастырады және өзі өткізеді, байланыс қызметінің озық тәжірибелерін таратады;</w:t>
      </w:r>
    </w:p>
    <w:bookmarkEnd w:id="38"/>
    <w:bookmarkStart w:name="z49" w:id="39"/>
    <w:p>
      <w:pPr>
        <w:spacing w:after="0"/>
        <w:ind w:left="0"/>
        <w:jc w:val="both"/>
      </w:pPr>
      <w:r>
        <w:rPr>
          <w:rFonts w:ascii="Times New Roman"/>
          <w:b w:val="false"/>
          <w:i w:val="false"/>
          <w:color w:val="000000"/>
          <w:sz w:val="28"/>
        </w:rPr>
        <w:t>
      бөлімшелердің байланыс құралдарымен жарақтандырылуы туралы ақпаратты біледі, ТҚ, байланыс құралдарын жөндеуді және пайдалануды ұйымдастыруды бақылауды жүзеге асырады, сондай-ақ анықталған кемшіліктерді жоюға шаралар қабылдайды;</w:t>
      </w:r>
    </w:p>
    <w:bookmarkEnd w:id="39"/>
    <w:bookmarkStart w:name="z50" w:id="40"/>
    <w:p>
      <w:pPr>
        <w:spacing w:after="0"/>
        <w:ind w:left="0"/>
        <w:jc w:val="both"/>
      </w:pPr>
      <w:r>
        <w:rPr>
          <w:rFonts w:ascii="Times New Roman"/>
          <w:b w:val="false"/>
          <w:i w:val="false"/>
          <w:color w:val="000000"/>
          <w:sz w:val="28"/>
        </w:rPr>
        <w:t>
      гарнизонда радиоалмасудың орындалуын бақылайды;</w:t>
      </w:r>
    </w:p>
    <w:bookmarkEnd w:id="40"/>
    <w:bookmarkStart w:name="z51" w:id="41"/>
    <w:p>
      <w:pPr>
        <w:spacing w:after="0"/>
        <w:ind w:left="0"/>
        <w:jc w:val="both"/>
      </w:pPr>
      <w:r>
        <w:rPr>
          <w:rFonts w:ascii="Times New Roman"/>
          <w:b w:val="false"/>
          <w:i w:val="false"/>
          <w:color w:val="000000"/>
          <w:sz w:val="28"/>
        </w:rPr>
        <w:t>
      аумақтық орган бөлімшелеріндегі байланыс қызметінің жай-күйі туралы қажетті ақпараттарды сұратады;</w:t>
      </w:r>
    </w:p>
    <w:bookmarkEnd w:id="41"/>
    <w:bookmarkStart w:name="z52" w:id="42"/>
    <w:p>
      <w:pPr>
        <w:spacing w:after="0"/>
        <w:ind w:left="0"/>
        <w:jc w:val="both"/>
      </w:pPr>
      <w:r>
        <w:rPr>
          <w:rFonts w:ascii="Times New Roman"/>
          <w:b w:val="false"/>
          <w:i w:val="false"/>
          <w:color w:val="000000"/>
          <w:sz w:val="28"/>
        </w:rPr>
        <w:t>
      аумақтық органның құрылымдық бөлімшелері басшыларына байланыс жұмысын жақсарту мәселелері бойынша ұсыныс енгізеді;</w:t>
      </w:r>
    </w:p>
    <w:bookmarkEnd w:id="42"/>
    <w:bookmarkStart w:name="z53" w:id="43"/>
    <w:p>
      <w:pPr>
        <w:spacing w:after="0"/>
        <w:ind w:left="0"/>
        <w:jc w:val="both"/>
      </w:pPr>
      <w:r>
        <w:rPr>
          <w:rFonts w:ascii="Times New Roman"/>
          <w:b w:val="false"/>
          <w:i w:val="false"/>
          <w:color w:val="000000"/>
          <w:sz w:val="28"/>
        </w:rPr>
        <w:t>
      байланыс құралдарына және пайдалану-шығыс материалдарына өтінімдерді келіседі;</w:t>
      </w:r>
    </w:p>
    <w:bookmarkEnd w:id="43"/>
    <w:bookmarkStart w:name="z54" w:id="44"/>
    <w:p>
      <w:pPr>
        <w:spacing w:after="0"/>
        <w:ind w:left="0"/>
        <w:jc w:val="both"/>
      </w:pPr>
      <w:r>
        <w:rPr>
          <w:rFonts w:ascii="Times New Roman"/>
          <w:b w:val="false"/>
          <w:i w:val="false"/>
          <w:color w:val="000000"/>
          <w:sz w:val="28"/>
        </w:rPr>
        <w:t>
      пилотсыз әуе кемелерін, ұялы және алып жүретін спутниктік терминалдарды (станцияларды) қолдануды ұйымдастырады, олардың сақталуын, жарамдылығын және пайдалануын бақылайды;</w:t>
      </w:r>
    </w:p>
    <w:bookmarkEnd w:id="44"/>
    <w:bookmarkStart w:name="z55" w:id="45"/>
    <w:p>
      <w:pPr>
        <w:spacing w:after="0"/>
        <w:ind w:left="0"/>
        <w:jc w:val="both"/>
      </w:pPr>
      <w:r>
        <w:rPr>
          <w:rFonts w:ascii="Times New Roman"/>
          <w:b w:val="false"/>
          <w:i w:val="false"/>
          <w:color w:val="000000"/>
          <w:sz w:val="28"/>
        </w:rPr>
        <w:t>
      жедел ақпаратты командалықштабтық машиналар мен басқа байланыс құралдарын пайдаланып беруді ұйымдастырады;</w:t>
      </w:r>
    </w:p>
    <w:bookmarkEnd w:id="45"/>
    <w:bookmarkStart w:name="z56" w:id="46"/>
    <w:p>
      <w:pPr>
        <w:spacing w:after="0"/>
        <w:ind w:left="0"/>
        <w:jc w:val="both"/>
      </w:pPr>
      <w:r>
        <w:rPr>
          <w:rFonts w:ascii="Times New Roman"/>
          <w:b w:val="false"/>
          <w:i w:val="false"/>
          <w:color w:val="000000"/>
          <w:sz w:val="28"/>
        </w:rPr>
        <w:t>
      жазатын құрылғылардың жарамдылығы мен жұмыс істеуін бақылайды.";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58" w:id="47"/>
    <w:p>
      <w:pPr>
        <w:spacing w:after="0"/>
        <w:ind w:left="0"/>
        <w:jc w:val="both"/>
      </w:pPr>
      <w:r>
        <w:rPr>
          <w:rFonts w:ascii="Times New Roman"/>
          <w:b w:val="false"/>
          <w:i w:val="false"/>
          <w:color w:val="000000"/>
          <w:sz w:val="28"/>
        </w:rPr>
        <w:t>
      "26. Қарауылдық қызметтің негізгі міндеттері:</w:t>
      </w:r>
    </w:p>
    <w:bookmarkEnd w:id="47"/>
    <w:bookmarkStart w:name="z59" w:id="48"/>
    <w:p>
      <w:pPr>
        <w:spacing w:after="0"/>
        <w:ind w:left="0"/>
        <w:jc w:val="both"/>
      </w:pPr>
      <w:r>
        <w:rPr>
          <w:rFonts w:ascii="Times New Roman"/>
          <w:b w:val="false"/>
          <w:i w:val="false"/>
          <w:color w:val="000000"/>
          <w:sz w:val="28"/>
        </w:rPr>
        <w:t>
      кезекшілік кезінде қарауылдардың (кезекші ауысымдардың) өрт сөндіру және авариялық-құтқару жұмыстарын жүргізу бойынша іс-қимылдарды жүргізуге тұрақты әзірлігін қамтамасыз ету;</w:t>
      </w:r>
    </w:p>
    <w:bookmarkEnd w:id="48"/>
    <w:bookmarkStart w:name="z60" w:id="49"/>
    <w:p>
      <w:pPr>
        <w:spacing w:after="0"/>
        <w:ind w:left="0"/>
        <w:jc w:val="both"/>
      </w:pPr>
      <w:r>
        <w:rPr>
          <w:rFonts w:ascii="Times New Roman"/>
          <w:b w:val="false"/>
          <w:i w:val="false"/>
          <w:color w:val="000000"/>
          <w:sz w:val="28"/>
        </w:rPr>
        <w:t>
      өртке қарсы сумен жабдықтаудың, шығу ауданына өту жолдарының жай-күйін есепке алу;</w:t>
      </w:r>
    </w:p>
    <w:bookmarkEnd w:id="49"/>
    <w:bookmarkStart w:name="z61" w:id="50"/>
    <w:p>
      <w:pPr>
        <w:spacing w:after="0"/>
        <w:ind w:left="0"/>
        <w:jc w:val="both"/>
      </w:pPr>
      <w:r>
        <w:rPr>
          <w:rFonts w:ascii="Times New Roman"/>
          <w:b w:val="false"/>
          <w:i w:val="false"/>
          <w:color w:val="000000"/>
          <w:sz w:val="28"/>
        </w:rPr>
        <w:t>
      бөлімшенің шығу ауданында өртке қарсы сумен жабдықтаудың орналасқан жерлерін зерделеу, сондай-ақ жедел-тактикалық қатынастағы объектілерді деректерді су көздерінің планшетіне және жедел жоспарлар мен өрт сөндіру карточкаларына енгізу арқылы зерделеу;</w:t>
      </w:r>
    </w:p>
    <w:bookmarkEnd w:id="50"/>
    <w:bookmarkStart w:name="z62" w:id="51"/>
    <w:p>
      <w:pPr>
        <w:spacing w:after="0"/>
        <w:ind w:left="0"/>
        <w:jc w:val="both"/>
      </w:pPr>
      <w:r>
        <w:rPr>
          <w:rFonts w:ascii="Times New Roman"/>
          <w:b w:val="false"/>
          <w:i w:val="false"/>
          <w:color w:val="000000"/>
          <w:sz w:val="28"/>
        </w:rPr>
        <w:t>
      бөлімшелердің жеке құрамының тәртібін жоғары деңгейде ұстау;</w:t>
      </w:r>
    </w:p>
    <w:bookmarkEnd w:id="51"/>
    <w:bookmarkStart w:name="z63" w:id="52"/>
    <w:p>
      <w:pPr>
        <w:spacing w:after="0"/>
        <w:ind w:left="0"/>
        <w:jc w:val="both"/>
      </w:pPr>
      <w:r>
        <w:rPr>
          <w:rFonts w:ascii="Times New Roman"/>
          <w:b w:val="false"/>
          <w:i w:val="false"/>
          <w:color w:val="000000"/>
          <w:sz w:val="28"/>
        </w:rPr>
        <w:t xml:space="preserve">
      қаланың (ауданның, объектінің) тіршілікті қамтамасыз ету қызметтерімен гарнизон бөлімшелерімен өзара іс-қимылды ұстап тұру үшін байланыс арналары мен құралдарының жай-күйін бақылау; </w:t>
      </w:r>
    </w:p>
    <w:bookmarkEnd w:id="52"/>
    <w:bookmarkStart w:name="z64" w:id="53"/>
    <w:p>
      <w:pPr>
        <w:spacing w:after="0"/>
        <w:ind w:left="0"/>
        <w:jc w:val="both"/>
      </w:pPr>
      <w:r>
        <w:rPr>
          <w:rFonts w:ascii="Times New Roman"/>
          <w:b w:val="false"/>
          <w:i w:val="false"/>
          <w:color w:val="000000"/>
          <w:sz w:val="28"/>
        </w:rPr>
        <w:t>
      бөлімшенің үй-жайлары мен аумағын күзетуді қамтамасыз ету, оларда қажет тәртіпті ұстап тұру, әкімшілік-шаруашылық жұмыстарын жүргізу.";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66" w:id="54"/>
    <w:p>
      <w:pPr>
        <w:spacing w:after="0"/>
        <w:ind w:left="0"/>
        <w:jc w:val="both"/>
      </w:pPr>
      <w:r>
        <w:rPr>
          <w:rFonts w:ascii="Times New Roman"/>
          <w:b w:val="false"/>
          <w:i w:val="false"/>
          <w:color w:val="000000"/>
          <w:sz w:val="28"/>
        </w:rPr>
        <w:t>
      "28. Қарауылдың жеке құрамы (кезекші ауысым) қарауылдық қызметін мемлекеттік өртке қарсы қызмет бөлімшелеріндегі күн тәртібіне сәйкес өткереді.</w:t>
      </w:r>
    </w:p>
    <w:bookmarkEnd w:id="54"/>
    <w:bookmarkStart w:name="z67" w:id="55"/>
    <w:p>
      <w:pPr>
        <w:spacing w:after="0"/>
        <w:ind w:left="0"/>
        <w:jc w:val="both"/>
      </w:pPr>
      <w:r>
        <w:rPr>
          <w:rFonts w:ascii="Times New Roman"/>
          <w:b w:val="false"/>
          <w:i w:val="false"/>
          <w:color w:val="000000"/>
          <w:sz w:val="28"/>
        </w:rPr>
        <w:t>
      Бұл ретте:</w:t>
      </w:r>
    </w:p>
    <w:bookmarkEnd w:id="55"/>
    <w:bookmarkStart w:name="z68" w:id="56"/>
    <w:p>
      <w:pPr>
        <w:spacing w:after="0"/>
        <w:ind w:left="0"/>
        <w:jc w:val="both"/>
      </w:pPr>
      <w:r>
        <w:rPr>
          <w:rFonts w:ascii="Times New Roman"/>
          <w:b w:val="false"/>
          <w:i w:val="false"/>
          <w:color w:val="000000"/>
          <w:sz w:val="28"/>
        </w:rPr>
        <w:t>
      арнайы-тактикалық дайындық, кәсіби қызметтік және дене даярлығы жоспарларына сәйкес қамтамасыз етіледі;</w:t>
      </w:r>
    </w:p>
    <w:bookmarkEnd w:id="56"/>
    <w:bookmarkStart w:name="z69" w:id="57"/>
    <w:p>
      <w:pPr>
        <w:spacing w:after="0"/>
        <w:ind w:left="0"/>
        <w:jc w:val="both"/>
      </w:pPr>
      <w:r>
        <w:rPr>
          <w:rFonts w:ascii="Times New Roman"/>
          <w:b w:val="false"/>
          <w:i w:val="false"/>
          <w:color w:val="000000"/>
          <w:sz w:val="28"/>
        </w:rPr>
        <w:t>
      шығу ауданына жедел-тактикалық жағдайын зерделеу ұйымдастырылады;</w:t>
      </w:r>
    </w:p>
    <w:bookmarkEnd w:id="57"/>
    <w:bookmarkStart w:name="z70" w:id="58"/>
    <w:p>
      <w:pPr>
        <w:spacing w:after="0"/>
        <w:ind w:left="0"/>
        <w:jc w:val="both"/>
      </w:pPr>
      <w:r>
        <w:rPr>
          <w:rFonts w:ascii="Times New Roman"/>
          <w:b w:val="false"/>
          <w:i w:val="false"/>
          <w:color w:val="000000"/>
          <w:sz w:val="28"/>
        </w:rPr>
        <w:t>
      тіршілікті қамтамасыз ету қызметтерімен байланыстың болуын бақылау жүзеге асырылады;</w:t>
      </w:r>
    </w:p>
    <w:bookmarkEnd w:id="58"/>
    <w:bookmarkStart w:name="z71" w:id="59"/>
    <w:p>
      <w:pPr>
        <w:spacing w:after="0"/>
        <w:ind w:left="0"/>
        <w:jc w:val="both"/>
      </w:pPr>
      <w:r>
        <w:rPr>
          <w:rFonts w:ascii="Times New Roman"/>
          <w:b w:val="false"/>
          <w:i w:val="false"/>
          <w:color w:val="000000"/>
          <w:sz w:val="28"/>
        </w:rPr>
        <w:t>
      жоғары шақыру нөмірі (рангі) бойынша өрт сөндіруге және ТЖ салдарын жоюға бөлімшенің қарауылдық қызметтен бос жеке құрамын (ауысым, қарауыл демалушыларынан) тарту іс-шаралары әзірленеді;</w:t>
      </w:r>
    </w:p>
    <w:bookmarkEnd w:id="59"/>
    <w:bookmarkStart w:name="z72" w:id="60"/>
    <w:p>
      <w:pPr>
        <w:spacing w:after="0"/>
        <w:ind w:left="0"/>
        <w:jc w:val="both"/>
      </w:pPr>
      <w:r>
        <w:rPr>
          <w:rFonts w:ascii="Times New Roman"/>
          <w:b w:val="false"/>
          <w:i w:val="false"/>
          <w:color w:val="000000"/>
          <w:sz w:val="28"/>
        </w:rPr>
        <w:t>
      бөлімшелерде шаруашылық жұмыстары орындалады;</w:t>
      </w:r>
    </w:p>
    <w:bookmarkEnd w:id="60"/>
    <w:bookmarkStart w:name="z73" w:id="61"/>
    <w:p>
      <w:pPr>
        <w:spacing w:after="0"/>
        <w:ind w:left="0"/>
        <w:jc w:val="both"/>
      </w:pPr>
      <w:r>
        <w:rPr>
          <w:rFonts w:ascii="Times New Roman"/>
          <w:b w:val="false"/>
          <w:i w:val="false"/>
          <w:color w:val="000000"/>
          <w:sz w:val="28"/>
        </w:rPr>
        <w:t>
      қарауылдық қызмет міндеттерін орындауға қажетті басқа да іс-шаралары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75" w:id="62"/>
    <w:p>
      <w:pPr>
        <w:spacing w:after="0"/>
        <w:ind w:left="0"/>
        <w:jc w:val="both"/>
      </w:pPr>
      <w:r>
        <w:rPr>
          <w:rFonts w:ascii="Times New Roman"/>
          <w:b w:val="false"/>
          <w:i w:val="false"/>
          <w:color w:val="000000"/>
          <w:sz w:val="28"/>
        </w:rPr>
        <w:t>
      екінші абзац мынадай редакцияда жазылсын:</w:t>
      </w:r>
    </w:p>
    <w:bookmarkEnd w:id="62"/>
    <w:bookmarkStart w:name="z76" w:id="63"/>
    <w:p>
      <w:pPr>
        <w:spacing w:after="0"/>
        <w:ind w:left="0"/>
        <w:jc w:val="both"/>
      </w:pPr>
      <w:r>
        <w:rPr>
          <w:rFonts w:ascii="Times New Roman"/>
          <w:b w:val="false"/>
          <w:i w:val="false"/>
          <w:color w:val="000000"/>
          <w:sz w:val="28"/>
        </w:rPr>
        <w:t>
      "қарауыл бастығы (аға инженер), өрт сөндіру кемесі (корабльдің) командирінің (капитан) көмекшісі;";</w:t>
      </w:r>
    </w:p>
    <w:bookmarkEnd w:id="6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3-параграфы</w:t>
      </w:r>
      <w:r>
        <w:rPr>
          <w:rFonts w:ascii="Times New Roman"/>
          <w:b w:val="false"/>
          <w:i w:val="false"/>
          <w:color w:val="000000"/>
          <w:sz w:val="28"/>
        </w:rPr>
        <w:t xml:space="preserve"> мынадай редакцияда жазылсын:</w:t>
      </w:r>
    </w:p>
    <w:bookmarkStart w:name="z78" w:id="64"/>
    <w:p>
      <w:pPr>
        <w:spacing w:after="0"/>
        <w:ind w:left="0"/>
        <w:jc w:val="both"/>
      </w:pPr>
      <w:r>
        <w:rPr>
          <w:rFonts w:ascii="Times New Roman"/>
          <w:b w:val="false"/>
          <w:i w:val="false"/>
          <w:color w:val="000000"/>
          <w:sz w:val="28"/>
        </w:rPr>
        <w:t>
      "3-параграф. Қарауыл бастығы (аға инженер)</w:t>
      </w:r>
    </w:p>
    <w:bookmarkEnd w:id="64"/>
    <w:bookmarkStart w:name="z79" w:id="65"/>
    <w:p>
      <w:pPr>
        <w:spacing w:after="0"/>
        <w:ind w:left="0"/>
        <w:jc w:val="both"/>
      </w:pPr>
      <w:r>
        <w:rPr>
          <w:rFonts w:ascii="Times New Roman"/>
          <w:b w:val="false"/>
          <w:i w:val="false"/>
          <w:color w:val="000000"/>
          <w:sz w:val="28"/>
        </w:rPr>
        <w:t>
      33. Қарауыл бастығы (аға инженер) қарауылдың (кезекші ауысым) жеке құрамының тікелей бастығы болып табылады және бөлімше басшысына бағынады.</w:t>
      </w:r>
    </w:p>
    <w:bookmarkEnd w:id="65"/>
    <w:bookmarkStart w:name="z80" w:id="66"/>
    <w:p>
      <w:pPr>
        <w:spacing w:after="0"/>
        <w:ind w:left="0"/>
        <w:jc w:val="both"/>
      </w:pPr>
      <w:r>
        <w:rPr>
          <w:rFonts w:ascii="Times New Roman"/>
          <w:b w:val="false"/>
          <w:i w:val="false"/>
          <w:color w:val="000000"/>
          <w:sz w:val="28"/>
        </w:rPr>
        <w:t>
      34. Қарауыл бастығы (аға инженер):</w:t>
      </w:r>
    </w:p>
    <w:bookmarkEnd w:id="66"/>
    <w:bookmarkStart w:name="z81" w:id="67"/>
    <w:p>
      <w:pPr>
        <w:spacing w:after="0"/>
        <w:ind w:left="0"/>
        <w:jc w:val="both"/>
      </w:pPr>
      <w:r>
        <w:rPr>
          <w:rFonts w:ascii="Times New Roman"/>
          <w:b w:val="false"/>
          <w:i w:val="false"/>
          <w:color w:val="000000"/>
          <w:sz w:val="28"/>
        </w:rPr>
        <w:t>
      жеке құрамның қарауылдық қызметін өткеруді бақылайды және ұйымдастырады, оның ішінде ішкі наряд адамдарының кезекшілікті өткеруін тексереді;</w:t>
      </w:r>
    </w:p>
    <w:bookmarkEnd w:id="67"/>
    <w:bookmarkStart w:name="z82" w:id="68"/>
    <w:p>
      <w:pPr>
        <w:spacing w:after="0"/>
        <w:ind w:left="0"/>
        <w:jc w:val="both"/>
      </w:pPr>
      <w:r>
        <w:rPr>
          <w:rFonts w:ascii="Times New Roman"/>
          <w:b w:val="false"/>
          <w:i w:val="false"/>
          <w:color w:val="000000"/>
          <w:sz w:val="28"/>
        </w:rPr>
        <w:t>
      кезекшілік кезінде қарауылдың жеке құрамының дайындық жоспарын орындауын қамтамасыз етеді және сабақты өзі өткізеді;</w:t>
      </w:r>
    </w:p>
    <w:bookmarkEnd w:id="68"/>
    <w:bookmarkStart w:name="z83" w:id="69"/>
    <w:p>
      <w:pPr>
        <w:spacing w:after="0"/>
        <w:ind w:left="0"/>
        <w:jc w:val="both"/>
      </w:pPr>
      <w:r>
        <w:rPr>
          <w:rFonts w:ascii="Times New Roman"/>
          <w:b w:val="false"/>
          <w:i w:val="false"/>
          <w:color w:val="000000"/>
          <w:sz w:val="28"/>
        </w:rPr>
        <w:t>
      өрт сөндіру техникасының, ӨТЖ және жабдықтарды, өртсөндіргіш заттарды жедел ден қоюға әзірлеу бойынша іс-шараларды жүргізеді;</w:t>
      </w:r>
    </w:p>
    <w:bookmarkEnd w:id="69"/>
    <w:bookmarkStart w:name="z84" w:id="70"/>
    <w:p>
      <w:pPr>
        <w:spacing w:after="0"/>
        <w:ind w:left="0"/>
        <w:jc w:val="both"/>
      </w:pPr>
      <w:r>
        <w:rPr>
          <w:rFonts w:ascii="Times New Roman"/>
          <w:b w:val="false"/>
          <w:i w:val="false"/>
          <w:color w:val="000000"/>
          <w:sz w:val="28"/>
        </w:rPr>
        <w:t>
      қарауылдың жеке құрамының ішінде тәртіптің сақталуын, еңбекті қорғау, қауіпсіздік техникасы қағидаларын орындауды қамтамасыз етеді;</w:t>
      </w:r>
    </w:p>
    <w:bookmarkEnd w:id="70"/>
    <w:bookmarkStart w:name="z85" w:id="71"/>
    <w:p>
      <w:pPr>
        <w:spacing w:after="0"/>
        <w:ind w:left="0"/>
        <w:jc w:val="both"/>
      </w:pPr>
      <w:r>
        <w:rPr>
          <w:rFonts w:ascii="Times New Roman"/>
          <w:b w:val="false"/>
          <w:i w:val="false"/>
          <w:color w:val="000000"/>
          <w:sz w:val="28"/>
        </w:rPr>
        <w:t>
      ТОЖҚҚ ТҚ-ны (№ 1, 2-тексеру) және құжаттардың жүргізілуін бақылауды жүзеге асырады;</w:t>
      </w:r>
    </w:p>
    <w:bookmarkEnd w:id="71"/>
    <w:bookmarkStart w:name="z86" w:id="72"/>
    <w:p>
      <w:pPr>
        <w:spacing w:after="0"/>
        <w:ind w:left="0"/>
        <w:jc w:val="both"/>
      </w:pPr>
      <w:r>
        <w:rPr>
          <w:rFonts w:ascii="Times New Roman"/>
          <w:b w:val="false"/>
          <w:i w:val="false"/>
          <w:color w:val="000000"/>
          <w:sz w:val="28"/>
        </w:rPr>
        <w:t>
      күн тәртібінде көзделген іс-шаралардың орындалуын қамтамасыз етеді және түнгі мезгілде балалар және емдеу мекемелерінде, түнгі объектілерде адамдардың болуы туралы деректер жинауды бақылайды;</w:t>
      </w:r>
    </w:p>
    <w:bookmarkEnd w:id="72"/>
    <w:bookmarkStart w:name="z87" w:id="73"/>
    <w:p>
      <w:pPr>
        <w:spacing w:after="0"/>
        <w:ind w:left="0"/>
        <w:jc w:val="both"/>
      </w:pPr>
      <w:r>
        <w:rPr>
          <w:rFonts w:ascii="Times New Roman"/>
          <w:b w:val="false"/>
          <w:i w:val="false"/>
          <w:color w:val="000000"/>
          <w:sz w:val="28"/>
        </w:rPr>
        <w:t>
      осы Жарғының 77-тармағында көрсетілген, құқығы бар тұлғалардан басқа бөгде тұлғалар қызметтік үй-жайларға жіберілмейді;</w:t>
      </w:r>
    </w:p>
    <w:bookmarkEnd w:id="73"/>
    <w:bookmarkStart w:name="z88" w:id="74"/>
    <w:p>
      <w:pPr>
        <w:spacing w:after="0"/>
        <w:ind w:left="0"/>
        <w:jc w:val="both"/>
      </w:pPr>
      <w:r>
        <w:rPr>
          <w:rFonts w:ascii="Times New Roman"/>
          <w:b w:val="false"/>
          <w:i w:val="false"/>
          <w:color w:val="000000"/>
          <w:sz w:val="28"/>
        </w:rPr>
        <w:t>
      қарауыл қызметін ұйымдастыруды регламенттейтін құжаттарды әзірлейді және түзетеді;</w:t>
      </w:r>
    </w:p>
    <w:bookmarkEnd w:id="74"/>
    <w:bookmarkStart w:name="z89" w:id="75"/>
    <w:p>
      <w:pPr>
        <w:spacing w:after="0"/>
        <w:ind w:left="0"/>
        <w:jc w:val="both"/>
      </w:pPr>
      <w:r>
        <w:rPr>
          <w:rFonts w:ascii="Times New Roman"/>
          <w:b w:val="false"/>
          <w:i w:val="false"/>
          <w:color w:val="000000"/>
          <w:sz w:val="28"/>
        </w:rPr>
        <w:t>
      өрттерге, авариялық-құтқару жұмыстарына шығады және кезекші қарауылдың әрекеттеріне басшылық етеді;</w:t>
      </w:r>
    </w:p>
    <w:bookmarkEnd w:id="75"/>
    <w:bookmarkStart w:name="z90" w:id="76"/>
    <w:p>
      <w:pPr>
        <w:spacing w:after="0"/>
        <w:ind w:left="0"/>
        <w:jc w:val="both"/>
      </w:pPr>
      <w:r>
        <w:rPr>
          <w:rFonts w:ascii="Times New Roman"/>
          <w:b w:val="false"/>
          <w:i w:val="false"/>
          <w:color w:val="000000"/>
          <w:sz w:val="28"/>
        </w:rPr>
        <w:t>
      өрт сөндіру бөлімінің шығу ауданын, аса маңызды объектілердің (цехтардың) және су көздерінің орналасуын, сондай-ақ бөлімшедегі қолда бар өрт сөндіру техникасы мен байланыс құралдарының сипаттамаларын біледі;</w:t>
      </w:r>
    </w:p>
    <w:bookmarkEnd w:id="76"/>
    <w:bookmarkStart w:name="z91" w:id="77"/>
    <w:p>
      <w:pPr>
        <w:spacing w:after="0"/>
        <w:ind w:left="0"/>
        <w:jc w:val="both"/>
      </w:pPr>
      <w:r>
        <w:rPr>
          <w:rFonts w:ascii="Times New Roman"/>
          <w:b w:val="false"/>
          <w:i w:val="false"/>
          <w:color w:val="000000"/>
          <w:sz w:val="28"/>
        </w:rPr>
        <w:t>
      шығу ауданындағы жедел ахуалдың жай-күйі туралы қажетті ақпаратты сұрайды, қарауылдық қызметті ұйымдастыру жөніндегі өкімдік және басқа құжаттармен танысады.</w:t>
      </w:r>
    </w:p>
    <w:bookmarkEnd w:id="77"/>
    <w:bookmarkStart w:name="z92" w:id="78"/>
    <w:p>
      <w:pPr>
        <w:spacing w:after="0"/>
        <w:ind w:left="0"/>
        <w:jc w:val="both"/>
      </w:pPr>
      <w:r>
        <w:rPr>
          <w:rFonts w:ascii="Times New Roman"/>
          <w:b w:val="false"/>
          <w:i w:val="false"/>
          <w:color w:val="000000"/>
          <w:sz w:val="28"/>
        </w:rPr>
        <w:t>
      35. Қарауыл бастығына (аға инженерге):</w:t>
      </w:r>
    </w:p>
    <w:bookmarkEnd w:id="78"/>
    <w:bookmarkStart w:name="z93" w:id="79"/>
    <w:p>
      <w:pPr>
        <w:spacing w:after="0"/>
        <w:ind w:left="0"/>
        <w:jc w:val="both"/>
      </w:pPr>
      <w:r>
        <w:rPr>
          <w:rFonts w:ascii="Times New Roman"/>
          <w:b w:val="false"/>
          <w:i w:val="false"/>
          <w:color w:val="000000"/>
          <w:sz w:val="28"/>
        </w:rPr>
        <w:t>
      осы Жарғыда көзделген жағдайлардан басқа бөлімшенің орналасқан жерінен кетуге;</w:t>
      </w:r>
    </w:p>
    <w:bookmarkEnd w:id="79"/>
    <w:bookmarkStart w:name="z94" w:id="80"/>
    <w:p>
      <w:pPr>
        <w:spacing w:after="0"/>
        <w:ind w:left="0"/>
        <w:jc w:val="both"/>
      </w:pPr>
      <w:r>
        <w:rPr>
          <w:rFonts w:ascii="Times New Roman"/>
          <w:b w:val="false"/>
          <w:i w:val="false"/>
          <w:color w:val="000000"/>
          <w:sz w:val="28"/>
        </w:rPr>
        <w:t>
      қарауылдық қызметті өткерумен байланысты жағдайлардан басқа қарауыл құрамынан біреуді ауыстыруға, жіберуге;</w:t>
      </w:r>
    </w:p>
    <w:bookmarkEnd w:id="80"/>
    <w:bookmarkStart w:name="z95" w:id="81"/>
    <w:p>
      <w:pPr>
        <w:spacing w:after="0"/>
        <w:ind w:left="0"/>
        <w:jc w:val="both"/>
      </w:pPr>
      <w:r>
        <w:rPr>
          <w:rFonts w:ascii="Times New Roman"/>
          <w:b w:val="false"/>
          <w:i w:val="false"/>
          <w:color w:val="000000"/>
          <w:sz w:val="28"/>
        </w:rPr>
        <w:t>
      осы Жарғыда көрсетілген жағдайлардан басқа өрт сөндіру автомобильдерін өрт сөндіру есептобынан шығаруға тыйым салынады.</w:t>
      </w:r>
    </w:p>
    <w:bookmarkEnd w:id="81"/>
    <w:bookmarkStart w:name="z96" w:id="82"/>
    <w:p>
      <w:pPr>
        <w:spacing w:after="0"/>
        <w:ind w:left="0"/>
        <w:jc w:val="both"/>
      </w:pPr>
      <w:r>
        <w:rPr>
          <w:rFonts w:ascii="Times New Roman"/>
          <w:b w:val="false"/>
          <w:i w:val="false"/>
          <w:color w:val="000000"/>
          <w:sz w:val="28"/>
        </w:rPr>
        <w:t>
      36. Кемінде арнайы орта білімі көлемінде даярлығы, өрт сөндіру бойынша практикалық жұмыс тәжірибесі бар және ерекше жағдайларда бөлімшенің аса даярланған командиріне, қарауылды (кезекші ауысым) бастап өздігінше кезекшілік атқаруға жіберілген орта немесе жоғары басшы құрамның тұлғаларына ғана қарауыл бастығын (аға инженерді) ауыстыруға рұқсат етіледі.</w:t>
      </w:r>
    </w:p>
    <w:bookmarkEnd w:id="82"/>
    <w:bookmarkStart w:name="z97" w:id="83"/>
    <w:p>
      <w:pPr>
        <w:spacing w:after="0"/>
        <w:ind w:left="0"/>
        <w:jc w:val="both"/>
      </w:pPr>
      <w:r>
        <w:rPr>
          <w:rFonts w:ascii="Times New Roman"/>
          <w:b w:val="false"/>
          <w:i w:val="false"/>
          <w:color w:val="000000"/>
          <w:sz w:val="28"/>
        </w:rPr>
        <w:t xml:space="preserve">
      37. Қарауыл бастығы (аға инженер) кенеттен ауырып қалған жағдайда, бөлімше басшысы (жедел кезекші), оны жақын маңдағы емдеу мекемесіне жіберу туралы шешім қабылдайды. Қарауыл бастығының (аға инженердің) міндеті, бөлімше басшыларының біріне немесе басқа даярланған лауазымды тұлғаға жүктеледі."; </w:t>
      </w:r>
    </w:p>
    <w:bookmarkEnd w:id="83"/>
    <w:bookmarkStart w:name="z98" w:id="84"/>
    <w:p>
      <w:pPr>
        <w:spacing w:after="0"/>
        <w:ind w:left="0"/>
        <w:jc w:val="both"/>
      </w:pPr>
      <w:r>
        <w:rPr>
          <w:rFonts w:ascii="Times New Roman"/>
          <w:b w:val="false"/>
          <w:i w:val="false"/>
          <w:color w:val="000000"/>
          <w:sz w:val="28"/>
        </w:rPr>
        <w:t xml:space="preserve">
      38-тармақта: </w:t>
      </w:r>
    </w:p>
    <w:bookmarkEnd w:id="84"/>
    <w:bookmarkStart w:name="z99" w:id="85"/>
    <w:p>
      <w:pPr>
        <w:spacing w:after="0"/>
        <w:ind w:left="0"/>
        <w:jc w:val="both"/>
      </w:pPr>
      <w:r>
        <w:rPr>
          <w:rFonts w:ascii="Times New Roman"/>
          <w:b w:val="false"/>
          <w:i w:val="false"/>
          <w:color w:val="000000"/>
          <w:sz w:val="28"/>
        </w:rPr>
        <w:t>
      үшінші абзац мынадай редакцияда жазылсын:</w:t>
      </w:r>
    </w:p>
    <w:bookmarkEnd w:id="85"/>
    <w:bookmarkStart w:name="z100" w:id="86"/>
    <w:p>
      <w:pPr>
        <w:spacing w:after="0"/>
        <w:ind w:left="0"/>
        <w:jc w:val="both"/>
      </w:pPr>
      <w:r>
        <w:rPr>
          <w:rFonts w:ascii="Times New Roman"/>
          <w:b w:val="false"/>
          <w:i w:val="false"/>
          <w:color w:val="000000"/>
          <w:sz w:val="28"/>
        </w:rPr>
        <w:t>
      "бөлімшенің жеке құрамына оқыту жүргізеді және қарауыл бастығына (аға инженерге) кезекшілік кезінде даярлық жоспарын орындауға көмектеседі;";</w:t>
      </w:r>
    </w:p>
    <w:bookmarkEnd w:id="86"/>
    <w:bookmarkStart w:name="z101" w:id="87"/>
    <w:p>
      <w:pPr>
        <w:spacing w:after="0"/>
        <w:ind w:left="0"/>
        <w:jc w:val="both"/>
      </w:pPr>
      <w:r>
        <w:rPr>
          <w:rFonts w:ascii="Times New Roman"/>
          <w:b w:val="false"/>
          <w:i w:val="false"/>
          <w:color w:val="000000"/>
          <w:sz w:val="28"/>
        </w:rPr>
        <w:t>
      сегізінші абзац мынадай редакцияда жазылсын:</w:t>
      </w:r>
    </w:p>
    <w:bookmarkEnd w:id="87"/>
    <w:bookmarkStart w:name="z102" w:id="88"/>
    <w:p>
      <w:pPr>
        <w:spacing w:after="0"/>
        <w:ind w:left="0"/>
        <w:jc w:val="both"/>
      </w:pPr>
      <w:r>
        <w:rPr>
          <w:rFonts w:ascii="Times New Roman"/>
          <w:b w:val="false"/>
          <w:i w:val="false"/>
          <w:color w:val="000000"/>
          <w:sz w:val="28"/>
        </w:rPr>
        <w:t>
      "қарауыл бастығына (аға инженерге) қарамағындағылардың аурулары, шағымдары мен оларға бекітілген ӨТҚ мен жабдықтардың жоғалуы немесе ақаулығы жөнінде өтініштері туралы баяндайды;";</w:t>
      </w:r>
    </w:p>
    <w:bookmarkEnd w:id="88"/>
    <w:bookmarkStart w:name="z103" w:id="89"/>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89"/>
    <w:bookmarkStart w:name="z104" w:id="90"/>
    <w:p>
      <w:pPr>
        <w:spacing w:after="0"/>
        <w:ind w:left="0"/>
        <w:jc w:val="both"/>
      </w:pPr>
      <w:r>
        <w:rPr>
          <w:rFonts w:ascii="Times New Roman"/>
          <w:b w:val="false"/>
          <w:i w:val="false"/>
          <w:color w:val="000000"/>
          <w:sz w:val="28"/>
        </w:rPr>
        <w:t>
      "ӨТҚ мен жабдықтарға техникалық қызмет көрсету бойынша жұмыстарды ұйымдастырады.";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106" w:id="91"/>
    <w:p>
      <w:pPr>
        <w:spacing w:after="0"/>
        <w:ind w:left="0"/>
        <w:jc w:val="both"/>
      </w:pPr>
      <w:r>
        <w:rPr>
          <w:rFonts w:ascii="Times New Roman"/>
          <w:b w:val="false"/>
          <w:i w:val="false"/>
          <w:color w:val="000000"/>
          <w:sz w:val="28"/>
        </w:rPr>
        <w:t>
      "42. Бөлімнің байланыс пункті (бұдан әрі – ББП) диспетчері (радиотелефонис):</w:t>
      </w:r>
    </w:p>
    <w:bookmarkEnd w:id="91"/>
    <w:bookmarkStart w:name="z107" w:id="92"/>
    <w:p>
      <w:pPr>
        <w:spacing w:after="0"/>
        <w:ind w:left="0"/>
        <w:jc w:val="both"/>
      </w:pPr>
      <w:r>
        <w:rPr>
          <w:rFonts w:ascii="Times New Roman"/>
          <w:b w:val="false"/>
          <w:i w:val="false"/>
          <w:color w:val="000000"/>
          <w:sz w:val="28"/>
        </w:rPr>
        <w:t>
      ББП барлық қолда бар техникалық байланыс және ақпаратты өңдеу құралдарына келіп түскен өрт, ТЖ туралы хабарламаларды қабылдауды, беруді және тіркеуді, шақыру орнына кезекші қарауылдың (бөлімшелердің) уақытында жіберілуін жүргізеді;</w:t>
      </w:r>
    </w:p>
    <w:bookmarkEnd w:id="92"/>
    <w:bookmarkStart w:name="z108" w:id="93"/>
    <w:p>
      <w:pPr>
        <w:spacing w:after="0"/>
        <w:ind w:left="0"/>
        <w:jc w:val="both"/>
      </w:pPr>
      <w:r>
        <w:rPr>
          <w:rFonts w:ascii="Times New Roman"/>
          <w:b w:val="false"/>
          <w:i w:val="false"/>
          <w:color w:val="000000"/>
          <w:sz w:val="28"/>
        </w:rPr>
        <w:t>
      кезекші қарауылдың (бөлімшелердің) шығуы туралы Өрт байланыс орталық пункті (бұдан әрі – ӨБОП) және бөлімше басшылығына уақтылы баяндайды;</w:t>
      </w:r>
    </w:p>
    <w:bookmarkEnd w:id="93"/>
    <w:bookmarkStart w:name="z109" w:id="94"/>
    <w:p>
      <w:pPr>
        <w:spacing w:after="0"/>
        <w:ind w:left="0"/>
        <w:jc w:val="both"/>
      </w:pPr>
      <w:r>
        <w:rPr>
          <w:rFonts w:ascii="Times New Roman"/>
          <w:b w:val="false"/>
          <w:i w:val="false"/>
          <w:color w:val="000000"/>
          <w:sz w:val="28"/>
        </w:rPr>
        <w:t>
      пайдалану және техникалық құжаттамаға сәйкес ББП техникалық құралдары мен жабдықтарының сақталуын және пайдаланылуын қамтамасыз етеді.</w:t>
      </w:r>
    </w:p>
    <w:bookmarkEnd w:id="94"/>
    <w:bookmarkStart w:name="z110" w:id="95"/>
    <w:p>
      <w:pPr>
        <w:spacing w:after="0"/>
        <w:ind w:left="0"/>
        <w:jc w:val="both"/>
      </w:pPr>
      <w:r>
        <w:rPr>
          <w:rFonts w:ascii="Times New Roman"/>
          <w:b w:val="false"/>
          <w:i w:val="false"/>
          <w:color w:val="000000"/>
          <w:sz w:val="28"/>
        </w:rPr>
        <w:t>
      43. ББП диспетчері (радиотелефонис):</w:t>
      </w:r>
    </w:p>
    <w:bookmarkEnd w:id="95"/>
    <w:bookmarkStart w:name="z111" w:id="96"/>
    <w:p>
      <w:pPr>
        <w:spacing w:after="0"/>
        <w:ind w:left="0"/>
        <w:jc w:val="both"/>
      </w:pPr>
      <w:r>
        <w:rPr>
          <w:rFonts w:ascii="Times New Roman"/>
          <w:b w:val="false"/>
          <w:i w:val="false"/>
          <w:color w:val="000000"/>
          <w:sz w:val="28"/>
        </w:rPr>
        <w:t>
      бөлімшенің шығу ауданындағы жедел жағдайды;</w:t>
      </w:r>
    </w:p>
    <w:bookmarkEnd w:id="96"/>
    <w:bookmarkStart w:name="z112" w:id="97"/>
    <w:p>
      <w:pPr>
        <w:spacing w:after="0"/>
        <w:ind w:left="0"/>
        <w:jc w:val="both"/>
      </w:pPr>
      <w:r>
        <w:rPr>
          <w:rFonts w:ascii="Times New Roman"/>
          <w:b w:val="false"/>
          <w:i w:val="false"/>
          <w:color w:val="000000"/>
          <w:sz w:val="28"/>
        </w:rPr>
        <w:t>
      ББП диспетчері (радиотелефонисі) жұмысты регламенттейтін, басшылыққа алатын құжаттарды, сондайақ ББПнің жеделқызметтік құжаттамасын жүргізу тәртібін;</w:t>
      </w:r>
    </w:p>
    <w:bookmarkEnd w:id="97"/>
    <w:bookmarkStart w:name="z113" w:id="98"/>
    <w:p>
      <w:pPr>
        <w:spacing w:after="0"/>
        <w:ind w:left="0"/>
        <w:jc w:val="both"/>
      </w:pPr>
      <w:r>
        <w:rPr>
          <w:rFonts w:ascii="Times New Roman"/>
          <w:b w:val="false"/>
          <w:i w:val="false"/>
          <w:color w:val="000000"/>
          <w:sz w:val="28"/>
        </w:rPr>
        <w:t>
      бөлімшенің шығу ауданы, өрт және жарылыс қауіпті объектілер мен әлеуметтік маңызы бар объектілердің орналасқан жерін, өртке қарсы сумен жабдықтауды, суы жоқ учаскелерді;</w:t>
      </w:r>
    </w:p>
    <w:bookmarkEnd w:id="98"/>
    <w:bookmarkStart w:name="z114" w:id="99"/>
    <w:p>
      <w:pPr>
        <w:spacing w:after="0"/>
        <w:ind w:left="0"/>
        <w:jc w:val="both"/>
      </w:pPr>
      <w:r>
        <w:rPr>
          <w:rFonts w:ascii="Times New Roman"/>
          <w:b w:val="false"/>
          <w:i w:val="false"/>
          <w:color w:val="000000"/>
          <w:sz w:val="28"/>
        </w:rPr>
        <w:t>
      бірінші хабарлама жоғары ранг бойынша бөлімшелер жіберілетін объектілерді;</w:t>
      </w:r>
    </w:p>
    <w:bookmarkEnd w:id="99"/>
    <w:bookmarkStart w:name="z115" w:id="100"/>
    <w:p>
      <w:pPr>
        <w:spacing w:after="0"/>
        <w:ind w:left="0"/>
        <w:jc w:val="both"/>
      </w:pPr>
      <w:r>
        <w:rPr>
          <w:rFonts w:ascii="Times New Roman"/>
          <w:b w:val="false"/>
          <w:i w:val="false"/>
          <w:color w:val="000000"/>
          <w:sz w:val="28"/>
        </w:rPr>
        <w:t>
      жедел жоспарлар мен өрт сөндіру карточкалары жасалған объектілердің тізбесін;</w:t>
      </w:r>
    </w:p>
    <w:bookmarkEnd w:id="100"/>
    <w:bookmarkStart w:name="z116" w:id="101"/>
    <w:p>
      <w:pPr>
        <w:spacing w:after="0"/>
        <w:ind w:left="0"/>
        <w:jc w:val="both"/>
      </w:pPr>
      <w:r>
        <w:rPr>
          <w:rFonts w:ascii="Times New Roman"/>
          <w:b w:val="false"/>
          <w:i w:val="false"/>
          <w:color w:val="000000"/>
          <w:sz w:val="28"/>
        </w:rPr>
        <w:t>
      бөлімшенің жарағындағы өрт сөндіру және авариялық-құтқару техникаларының, өрт сөндіру және авариялық-құтқару жарақтар мен жабдықтардың тактикалық-техникалық сипаттамасын;</w:t>
      </w:r>
    </w:p>
    <w:bookmarkEnd w:id="101"/>
    <w:bookmarkStart w:name="z117" w:id="102"/>
    <w:p>
      <w:pPr>
        <w:spacing w:after="0"/>
        <w:ind w:left="0"/>
        <w:jc w:val="both"/>
      </w:pPr>
      <w:r>
        <w:rPr>
          <w:rFonts w:ascii="Times New Roman"/>
          <w:b w:val="false"/>
          <w:i w:val="false"/>
          <w:color w:val="000000"/>
          <w:sz w:val="28"/>
        </w:rPr>
        <w:t>
      кезекші қарауылдардың өрт сөндіру машиналарындағы тактикалық мүмкіндіктерін;</w:t>
      </w:r>
    </w:p>
    <w:bookmarkEnd w:id="102"/>
    <w:bookmarkStart w:name="z118" w:id="103"/>
    <w:p>
      <w:pPr>
        <w:spacing w:after="0"/>
        <w:ind w:left="0"/>
        <w:jc w:val="both"/>
      </w:pPr>
      <w:r>
        <w:rPr>
          <w:rFonts w:ascii="Times New Roman"/>
          <w:b w:val="false"/>
          <w:i w:val="false"/>
          <w:color w:val="000000"/>
          <w:sz w:val="28"/>
        </w:rPr>
        <w:t>
      байланыс техникалық құралдарының басқару элементтері мен ақпаратты өңдеу, сондай-ақ ББП-ға орнатылған басқа жабдықтардың техникалық сипаттамасын, жұмыс істеу қағидатын;</w:t>
      </w:r>
    </w:p>
    <w:bookmarkEnd w:id="103"/>
    <w:bookmarkStart w:name="z119" w:id="104"/>
    <w:p>
      <w:pPr>
        <w:spacing w:after="0"/>
        <w:ind w:left="0"/>
        <w:jc w:val="both"/>
      </w:pPr>
      <w:r>
        <w:rPr>
          <w:rFonts w:ascii="Times New Roman"/>
          <w:b w:val="false"/>
          <w:i w:val="false"/>
          <w:color w:val="000000"/>
          <w:sz w:val="28"/>
        </w:rPr>
        <w:t>
      бөлімшелер мен басшы құрамның шақырту белгілерін;</w:t>
      </w:r>
    </w:p>
    <w:bookmarkEnd w:id="104"/>
    <w:bookmarkStart w:name="z120" w:id="105"/>
    <w:p>
      <w:pPr>
        <w:spacing w:after="0"/>
        <w:ind w:left="0"/>
        <w:jc w:val="both"/>
      </w:pPr>
      <w:r>
        <w:rPr>
          <w:rFonts w:ascii="Times New Roman"/>
          <w:b w:val="false"/>
          <w:i w:val="false"/>
          <w:color w:val="000000"/>
          <w:sz w:val="28"/>
        </w:rPr>
        <w:t>
      жеке құрамды құлақтандыру және жинау схемаларын пайдалану тәртібін біледі.</w:t>
      </w:r>
    </w:p>
    <w:bookmarkEnd w:id="105"/>
    <w:bookmarkStart w:name="z121" w:id="106"/>
    <w:p>
      <w:pPr>
        <w:spacing w:after="0"/>
        <w:ind w:left="0"/>
        <w:jc w:val="both"/>
      </w:pPr>
      <w:r>
        <w:rPr>
          <w:rFonts w:ascii="Times New Roman"/>
          <w:b w:val="false"/>
          <w:i w:val="false"/>
          <w:color w:val="000000"/>
          <w:sz w:val="28"/>
        </w:rPr>
        <w:t>
      44. ББП диспетчері (радиотелефонис):</w:t>
      </w:r>
    </w:p>
    <w:bookmarkEnd w:id="106"/>
    <w:bookmarkStart w:name="z122" w:id="107"/>
    <w:p>
      <w:pPr>
        <w:spacing w:after="0"/>
        <w:ind w:left="0"/>
        <w:jc w:val="both"/>
      </w:pPr>
      <w:r>
        <w:rPr>
          <w:rFonts w:ascii="Times New Roman"/>
          <w:b w:val="false"/>
          <w:i w:val="false"/>
          <w:color w:val="000000"/>
          <w:sz w:val="28"/>
        </w:rPr>
        <w:t>
      1) кезекшілікке түскен кезде:</w:t>
      </w:r>
    </w:p>
    <w:bookmarkEnd w:id="107"/>
    <w:bookmarkStart w:name="z123" w:id="108"/>
    <w:p>
      <w:pPr>
        <w:spacing w:after="0"/>
        <w:ind w:left="0"/>
        <w:jc w:val="both"/>
      </w:pPr>
      <w:r>
        <w:rPr>
          <w:rFonts w:ascii="Times New Roman"/>
          <w:b w:val="false"/>
          <w:i w:val="false"/>
          <w:color w:val="000000"/>
          <w:sz w:val="28"/>
        </w:rPr>
        <w:t>
      ББП құжаттаманы, мүлікті және техникалық құралдарды тізімдеме бойынша қабылдайды;</w:t>
      </w:r>
    </w:p>
    <w:bookmarkEnd w:id="108"/>
    <w:bookmarkStart w:name="z124" w:id="109"/>
    <w:p>
      <w:pPr>
        <w:spacing w:after="0"/>
        <w:ind w:left="0"/>
        <w:jc w:val="both"/>
      </w:pPr>
      <w:r>
        <w:rPr>
          <w:rFonts w:ascii="Times New Roman"/>
          <w:b w:val="false"/>
          <w:i w:val="false"/>
          <w:color w:val="000000"/>
          <w:sz w:val="28"/>
        </w:rPr>
        <w:t>
      ББП техникалық құралдардың, резервті қоректендіру көздерінің болуын, тазалығын, жай-күйін және жарамдылығын тексереді;</w:t>
      </w:r>
    </w:p>
    <w:bookmarkEnd w:id="109"/>
    <w:bookmarkStart w:name="z125" w:id="110"/>
    <w:p>
      <w:pPr>
        <w:spacing w:after="0"/>
        <w:ind w:left="0"/>
        <w:jc w:val="both"/>
      </w:pPr>
      <w:r>
        <w:rPr>
          <w:rFonts w:ascii="Times New Roman"/>
          <w:b w:val="false"/>
          <w:i w:val="false"/>
          <w:color w:val="000000"/>
          <w:sz w:val="28"/>
        </w:rPr>
        <w:t>
      ауысатын диспетчерден (радиотелефонистен) ағымдағы шығулар, сондай-ақ бөлімше басшылығының өкімдері мен нұсқаулары туралы мәліметтерді алады;</w:t>
      </w:r>
    </w:p>
    <w:bookmarkEnd w:id="110"/>
    <w:bookmarkStart w:name="z126" w:id="111"/>
    <w:p>
      <w:pPr>
        <w:spacing w:after="0"/>
        <w:ind w:left="0"/>
        <w:jc w:val="both"/>
      </w:pPr>
      <w:r>
        <w:rPr>
          <w:rFonts w:ascii="Times New Roman"/>
          <w:b w:val="false"/>
          <w:i w:val="false"/>
          <w:color w:val="000000"/>
          <w:sz w:val="28"/>
        </w:rPr>
        <w:t>
      2) кезекшілік кезінде:</w:t>
      </w:r>
    </w:p>
    <w:bookmarkEnd w:id="111"/>
    <w:bookmarkStart w:name="z127" w:id="112"/>
    <w:p>
      <w:pPr>
        <w:spacing w:after="0"/>
        <w:ind w:left="0"/>
        <w:jc w:val="both"/>
      </w:pPr>
      <w:r>
        <w:rPr>
          <w:rFonts w:ascii="Times New Roman"/>
          <w:b w:val="false"/>
          <w:i w:val="false"/>
          <w:color w:val="000000"/>
          <w:sz w:val="28"/>
        </w:rPr>
        <w:t>
      қарауыл бастығынан (аға инженерден) күштер мен құралдар (жеке құрамның, өрт техникасының, өртсөндіргіш заттары мен ЖЖМ саны) туралы мәлімет алады;</w:t>
      </w:r>
    </w:p>
    <w:bookmarkEnd w:id="112"/>
    <w:bookmarkStart w:name="z128" w:id="113"/>
    <w:p>
      <w:pPr>
        <w:spacing w:after="0"/>
        <w:ind w:left="0"/>
        <w:jc w:val="both"/>
      </w:pPr>
      <w:r>
        <w:rPr>
          <w:rFonts w:ascii="Times New Roman"/>
          <w:b w:val="false"/>
          <w:i w:val="false"/>
          <w:color w:val="000000"/>
          <w:sz w:val="28"/>
        </w:rPr>
        <w:t xml:space="preserve">
      байланыс құралдары мен техникалық жабдықтардың ақаулары туралы мәліметті осы Жарғыға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байланыс, ақпараттандыру, құлақтандыру құралдары мен пилотсыз әуе кемелерін қабылдау-тапсыру журналына енгізеді;</w:t>
      </w:r>
    </w:p>
    <w:bookmarkEnd w:id="113"/>
    <w:bookmarkStart w:name="z129" w:id="114"/>
    <w:p>
      <w:pPr>
        <w:spacing w:after="0"/>
        <w:ind w:left="0"/>
        <w:jc w:val="both"/>
      </w:pPr>
      <w:r>
        <w:rPr>
          <w:rFonts w:ascii="Times New Roman"/>
          <w:b w:val="false"/>
          <w:i w:val="false"/>
          <w:color w:val="000000"/>
          <w:sz w:val="28"/>
        </w:rPr>
        <w:t>
      тіршілікті қамтамасыз ету қызметтерімен байланыс ұстайды және өрт немесе басқа да ТЖ аудандарына жібереді;</w:t>
      </w:r>
    </w:p>
    <w:bookmarkEnd w:id="114"/>
    <w:bookmarkStart w:name="z130" w:id="115"/>
    <w:p>
      <w:pPr>
        <w:spacing w:after="0"/>
        <w:ind w:left="0"/>
        <w:jc w:val="both"/>
      </w:pPr>
      <w:r>
        <w:rPr>
          <w:rFonts w:ascii="Times New Roman"/>
          <w:b w:val="false"/>
          <w:i w:val="false"/>
          <w:color w:val="000000"/>
          <w:sz w:val="28"/>
        </w:rPr>
        <w:t xml:space="preserve">
      осы Жарғыға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тәуліктің түнгі мезгілінде балалар, емдеу және басқа да мекемелердегі адамдарды есепке алу журналын жүргізеді;</w:t>
      </w:r>
    </w:p>
    <w:bookmarkEnd w:id="115"/>
    <w:bookmarkStart w:name="z131" w:id="116"/>
    <w:p>
      <w:pPr>
        <w:spacing w:after="0"/>
        <w:ind w:left="0"/>
        <w:jc w:val="both"/>
      </w:pPr>
      <w:r>
        <w:rPr>
          <w:rFonts w:ascii="Times New Roman"/>
          <w:b w:val="false"/>
          <w:i w:val="false"/>
          <w:color w:val="000000"/>
          <w:sz w:val="28"/>
        </w:rPr>
        <w:t>
      телефон арқылы барлық қоңырауларға дереу "Өртке қарсы қызметі" деп жауап беруге, ал ішкі телефонға өзінің лауазымы мен тегін атайды, мысалы: "диспетчер (радиотелефонис) Ахметова";</w:t>
      </w:r>
    </w:p>
    <w:bookmarkEnd w:id="116"/>
    <w:bookmarkStart w:name="z132" w:id="117"/>
    <w:p>
      <w:pPr>
        <w:spacing w:after="0"/>
        <w:ind w:left="0"/>
        <w:jc w:val="both"/>
      </w:pPr>
      <w:r>
        <w:rPr>
          <w:rFonts w:ascii="Times New Roman"/>
          <w:b w:val="false"/>
          <w:i w:val="false"/>
          <w:color w:val="000000"/>
          <w:sz w:val="28"/>
        </w:rPr>
        <w:t>
      "101" желісі бойынша өзінің аумақтық гарнизон бастығының бұйрығымен бекітілген байланыс белгісін атайды, мысалы: "15-ші";</w:t>
      </w:r>
    </w:p>
    <w:bookmarkEnd w:id="117"/>
    <w:bookmarkStart w:name="z133" w:id="118"/>
    <w:p>
      <w:pPr>
        <w:spacing w:after="0"/>
        <w:ind w:left="0"/>
        <w:jc w:val="both"/>
      </w:pPr>
      <w:r>
        <w:rPr>
          <w:rFonts w:ascii="Times New Roman"/>
          <w:b w:val="false"/>
          <w:i w:val="false"/>
          <w:color w:val="000000"/>
          <w:sz w:val="28"/>
        </w:rPr>
        <w:t>
      өту жолдарының жабылуы, өртке қарсы сумен жабдықтаудың істен шығуы және жедел ахуалдың басқа да өзгерістері туралы ақпарат алған кезде дереу кезекші қарауылдың бастығына (аға инженерге), ӨБОП-қа баяндайды және алынған ақпаратты тиісті журналдарға енгізеді;</w:t>
      </w:r>
    </w:p>
    <w:bookmarkEnd w:id="118"/>
    <w:bookmarkStart w:name="z134" w:id="119"/>
    <w:p>
      <w:pPr>
        <w:spacing w:after="0"/>
        <w:ind w:left="0"/>
        <w:jc w:val="both"/>
      </w:pPr>
      <w:r>
        <w:rPr>
          <w:rFonts w:ascii="Times New Roman"/>
          <w:b w:val="false"/>
          <w:i w:val="false"/>
          <w:color w:val="000000"/>
          <w:sz w:val="28"/>
        </w:rPr>
        <w:t>
      қарауылдық қызметті тексеруге құқығы бар лауазымды тұлғалар ББП үй-жайына барған кезде, "Майор мырза. Диспетчер (радиотелефонис) Ахметова" нысан бойынша баяндайды;</w:t>
      </w:r>
    </w:p>
    <w:bookmarkEnd w:id="119"/>
    <w:bookmarkStart w:name="z135" w:id="120"/>
    <w:p>
      <w:pPr>
        <w:spacing w:after="0"/>
        <w:ind w:left="0"/>
        <w:jc w:val="both"/>
      </w:pPr>
      <w:r>
        <w:rPr>
          <w:rFonts w:ascii="Times New Roman"/>
          <w:b w:val="false"/>
          <w:i w:val="false"/>
          <w:color w:val="000000"/>
          <w:sz w:val="28"/>
        </w:rPr>
        <w:t>
      3) шақыруларды өңдеген кезде:</w:t>
      </w:r>
    </w:p>
    <w:bookmarkEnd w:id="120"/>
    <w:bookmarkStart w:name="z136" w:id="121"/>
    <w:p>
      <w:pPr>
        <w:spacing w:after="0"/>
        <w:ind w:left="0"/>
        <w:jc w:val="both"/>
      </w:pPr>
      <w:r>
        <w:rPr>
          <w:rFonts w:ascii="Times New Roman"/>
          <w:b w:val="false"/>
          <w:i w:val="false"/>
          <w:color w:val="000000"/>
          <w:sz w:val="28"/>
        </w:rPr>
        <w:t>
      кезекші қарауылдарының шығу жолдамасында мынадай ақпаратты:</w:t>
      </w:r>
    </w:p>
    <w:bookmarkEnd w:id="121"/>
    <w:bookmarkStart w:name="z137" w:id="122"/>
    <w:p>
      <w:pPr>
        <w:spacing w:after="0"/>
        <w:ind w:left="0"/>
        <w:jc w:val="both"/>
      </w:pPr>
      <w:r>
        <w:rPr>
          <w:rFonts w:ascii="Times New Roman"/>
          <w:b w:val="false"/>
          <w:i w:val="false"/>
          <w:color w:val="000000"/>
          <w:sz w:val="28"/>
        </w:rPr>
        <w:t>
      шақыру объектісінің мекенжайы;</w:t>
      </w:r>
    </w:p>
    <w:bookmarkEnd w:id="122"/>
    <w:bookmarkStart w:name="z138" w:id="123"/>
    <w:p>
      <w:pPr>
        <w:spacing w:after="0"/>
        <w:ind w:left="0"/>
        <w:jc w:val="both"/>
      </w:pPr>
      <w:r>
        <w:rPr>
          <w:rFonts w:ascii="Times New Roman"/>
          <w:b w:val="false"/>
          <w:i w:val="false"/>
          <w:color w:val="000000"/>
          <w:sz w:val="28"/>
        </w:rPr>
        <w:t>
      объектінің атауы;</w:t>
      </w:r>
    </w:p>
    <w:bookmarkEnd w:id="123"/>
    <w:bookmarkStart w:name="z139" w:id="124"/>
    <w:p>
      <w:pPr>
        <w:spacing w:after="0"/>
        <w:ind w:left="0"/>
        <w:jc w:val="both"/>
      </w:pPr>
      <w:r>
        <w:rPr>
          <w:rFonts w:ascii="Times New Roman"/>
          <w:b w:val="false"/>
          <w:i w:val="false"/>
          <w:color w:val="000000"/>
          <w:sz w:val="28"/>
        </w:rPr>
        <w:t>
      объектінің орналасқан жері туралы басқа да мәліметтерді;</w:t>
      </w:r>
    </w:p>
    <w:bookmarkEnd w:id="124"/>
    <w:bookmarkStart w:name="z140" w:id="125"/>
    <w:p>
      <w:pPr>
        <w:spacing w:after="0"/>
        <w:ind w:left="0"/>
        <w:jc w:val="both"/>
      </w:pPr>
      <w:r>
        <w:rPr>
          <w:rFonts w:ascii="Times New Roman"/>
          <w:b w:val="false"/>
          <w:i w:val="false"/>
          <w:color w:val="000000"/>
          <w:sz w:val="28"/>
        </w:rPr>
        <w:t>
      не және қайда жанып жатқаны (немесе ТЖ туралы басқа мәлімет);</w:t>
      </w:r>
    </w:p>
    <w:bookmarkEnd w:id="125"/>
    <w:bookmarkStart w:name="z141" w:id="126"/>
    <w:p>
      <w:pPr>
        <w:spacing w:after="0"/>
        <w:ind w:left="0"/>
        <w:jc w:val="both"/>
      </w:pPr>
      <w:r>
        <w:rPr>
          <w:rFonts w:ascii="Times New Roman"/>
          <w:b w:val="false"/>
          <w:i w:val="false"/>
          <w:color w:val="000000"/>
          <w:sz w:val="28"/>
        </w:rPr>
        <w:t>
      нешінші қабатта (немесе жертөледе) жанып жатқаны;</w:t>
      </w:r>
    </w:p>
    <w:bookmarkEnd w:id="126"/>
    <w:bookmarkStart w:name="z142" w:id="127"/>
    <w:p>
      <w:pPr>
        <w:spacing w:after="0"/>
        <w:ind w:left="0"/>
        <w:jc w:val="both"/>
      </w:pPr>
      <w:r>
        <w:rPr>
          <w:rFonts w:ascii="Times New Roman"/>
          <w:b w:val="false"/>
          <w:i w:val="false"/>
          <w:color w:val="000000"/>
          <w:sz w:val="28"/>
        </w:rPr>
        <w:t>
      ғимараттың қабаттылығы (немесе биіктігі);</w:t>
      </w:r>
    </w:p>
    <w:bookmarkEnd w:id="127"/>
    <w:bookmarkStart w:name="z143" w:id="128"/>
    <w:p>
      <w:pPr>
        <w:spacing w:after="0"/>
        <w:ind w:left="0"/>
        <w:jc w:val="both"/>
      </w:pPr>
      <w:r>
        <w:rPr>
          <w:rFonts w:ascii="Times New Roman"/>
          <w:b w:val="false"/>
          <w:i w:val="false"/>
          <w:color w:val="000000"/>
          <w:sz w:val="28"/>
        </w:rPr>
        <w:t>
      адамдарға төнген қатердің болуы;</w:t>
      </w:r>
    </w:p>
    <w:bookmarkEnd w:id="128"/>
    <w:bookmarkStart w:name="z144" w:id="129"/>
    <w:p>
      <w:pPr>
        <w:spacing w:after="0"/>
        <w:ind w:left="0"/>
        <w:jc w:val="both"/>
      </w:pPr>
      <w:r>
        <w:rPr>
          <w:rFonts w:ascii="Times New Roman"/>
          <w:b w:val="false"/>
          <w:i w:val="false"/>
          <w:color w:val="000000"/>
          <w:sz w:val="28"/>
        </w:rPr>
        <w:t>
      ӨБОП диспетчерінің тегін;</w:t>
      </w:r>
    </w:p>
    <w:bookmarkEnd w:id="129"/>
    <w:bookmarkStart w:name="z145" w:id="130"/>
    <w:p>
      <w:pPr>
        <w:spacing w:after="0"/>
        <w:ind w:left="0"/>
        <w:jc w:val="both"/>
      </w:pPr>
      <w:r>
        <w:rPr>
          <w:rFonts w:ascii="Times New Roman"/>
          <w:b w:val="false"/>
          <w:i w:val="false"/>
          <w:color w:val="000000"/>
          <w:sz w:val="28"/>
        </w:rPr>
        <w:t xml:space="preserve">
      хабарлама алынған уақытын, күнін тіркейді және қолын қояды; </w:t>
      </w:r>
    </w:p>
    <w:bookmarkEnd w:id="130"/>
    <w:bookmarkStart w:name="z146" w:id="131"/>
    <w:p>
      <w:pPr>
        <w:spacing w:after="0"/>
        <w:ind w:left="0"/>
        <w:jc w:val="both"/>
      </w:pPr>
      <w:r>
        <w:rPr>
          <w:rFonts w:ascii="Times New Roman"/>
          <w:b w:val="false"/>
          <w:i w:val="false"/>
          <w:color w:val="000000"/>
          <w:sz w:val="28"/>
        </w:rPr>
        <w:t>
      ӨБОП аға диспетчердің (гарнизон диспетчері) басқа нұсқауы болмаса шығу кестесінде көзделген күштер мен құралдарды тарту жоспарымен жіберу туралы шешім қабылдайды;</w:t>
      </w:r>
    </w:p>
    <w:bookmarkEnd w:id="131"/>
    <w:bookmarkStart w:name="z147" w:id="132"/>
    <w:p>
      <w:pPr>
        <w:spacing w:after="0"/>
        <w:ind w:left="0"/>
        <w:jc w:val="both"/>
      </w:pPr>
      <w:r>
        <w:rPr>
          <w:rFonts w:ascii="Times New Roman"/>
          <w:b w:val="false"/>
          <w:i w:val="false"/>
          <w:color w:val="000000"/>
          <w:sz w:val="28"/>
        </w:rPr>
        <w:t>
      шешім қабылданғаннан кейін бірден "Дабыл" сигналын береді;</w:t>
      </w:r>
    </w:p>
    <w:bookmarkEnd w:id="132"/>
    <w:bookmarkStart w:name="z148" w:id="133"/>
    <w:p>
      <w:pPr>
        <w:spacing w:after="0"/>
        <w:ind w:left="0"/>
        <w:jc w:val="both"/>
      </w:pPr>
      <w:r>
        <w:rPr>
          <w:rFonts w:ascii="Times New Roman"/>
          <w:b w:val="false"/>
          <w:i w:val="false"/>
          <w:color w:val="000000"/>
          <w:sz w:val="28"/>
        </w:rPr>
        <w:t>
      қарауылдың шығу жолдамасын, сондай-ақ өрт сөндіру жоспарын немесе карточкасын қарауылдың бастығына (аға инженерге) береді;</w:t>
      </w:r>
    </w:p>
    <w:bookmarkEnd w:id="133"/>
    <w:bookmarkStart w:name="z149" w:id="134"/>
    <w:p>
      <w:pPr>
        <w:spacing w:after="0"/>
        <w:ind w:left="0"/>
        <w:jc w:val="both"/>
      </w:pPr>
      <w:r>
        <w:rPr>
          <w:rFonts w:ascii="Times New Roman"/>
          <w:b w:val="false"/>
          <w:i w:val="false"/>
          <w:color w:val="000000"/>
          <w:sz w:val="28"/>
        </w:rPr>
        <w:t>
      4) шығуларды сүйемелдеу кезінде:</w:t>
      </w:r>
    </w:p>
    <w:bookmarkEnd w:id="134"/>
    <w:bookmarkStart w:name="z150" w:id="135"/>
    <w:p>
      <w:pPr>
        <w:spacing w:after="0"/>
        <w:ind w:left="0"/>
        <w:jc w:val="both"/>
      </w:pPr>
      <w:r>
        <w:rPr>
          <w:rFonts w:ascii="Times New Roman"/>
          <w:b w:val="false"/>
          <w:i w:val="false"/>
          <w:color w:val="000000"/>
          <w:sz w:val="28"/>
        </w:rPr>
        <w:t>
      өрт немесе басқа ТЖ шыққан кезекші қарауылмен (бөлімшемен) радиобайланыс орнатады және ұстайды;</w:t>
      </w:r>
    </w:p>
    <w:bookmarkEnd w:id="135"/>
    <w:bookmarkStart w:name="z151" w:id="136"/>
    <w:p>
      <w:pPr>
        <w:spacing w:after="0"/>
        <w:ind w:left="0"/>
        <w:jc w:val="both"/>
      </w:pPr>
      <w:r>
        <w:rPr>
          <w:rFonts w:ascii="Times New Roman"/>
          <w:b w:val="false"/>
          <w:i w:val="false"/>
          <w:color w:val="000000"/>
          <w:sz w:val="28"/>
        </w:rPr>
        <w:t>
      өрт немесе басқа ТЖ туралы ақпаратты нақтылайды, қарауыл бастығына (аға инженерге), ӨБОП аға диспетчеріне (гарнизон диспетчеріне) және бөлімше басшыларына дереу береді;</w:t>
      </w:r>
    </w:p>
    <w:bookmarkEnd w:id="136"/>
    <w:bookmarkStart w:name="z152" w:id="137"/>
    <w:p>
      <w:pPr>
        <w:spacing w:after="0"/>
        <w:ind w:left="0"/>
        <w:jc w:val="both"/>
      </w:pPr>
      <w:r>
        <w:rPr>
          <w:rFonts w:ascii="Times New Roman"/>
          <w:b w:val="false"/>
          <w:i w:val="false"/>
          <w:color w:val="000000"/>
          <w:sz w:val="28"/>
        </w:rPr>
        <w:t>
      өрт сөндіру және авариялық-құтқару жұмыстарын жүргізу кезінде лауазымды тұлғалардың барлық қабылдаған шешімдерін уақытты белгілеумен АЖО-да электрондық түрде тіркеуді жүзеге асырады, АЖО болмаған жағдайда осы Жарғыға 10-қосымшаға сәйкес нысан бойынша бөлімшенің шығуын есепке алу журналына тіркейді.</w:t>
      </w:r>
    </w:p>
    <w:bookmarkEnd w:id="137"/>
    <w:bookmarkStart w:name="z153" w:id="138"/>
    <w:p>
      <w:pPr>
        <w:spacing w:after="0"/>
        <w:ind w:left="0"/>
        <w:jc w:val="both"/>
      </w:pPr>
      <w:r>
        <w:rPr>
          <w:rFonts w:ascii="Times New Roman"/>
          <w:b w:val="false"/>
          <w:i w:val="false"/>
          <w:color w:val="000000"/>
          <w:sz w:val="28"/>
        </w:rPr>
        <w:t>
      45. ББП диспетчеріне (радиотелефонистке):</w:t>
      </w:r>
    </w:p>
    <w:bookmarkEnd w:id="138"/>
    <w:bookmarkStart w:name="z154" w:id="139"/>
    <w:p>
      <w:pPr>
        <w:spacing w:after="0"/>
        <w:ind w:left="0"/>
        <w:jc w:val="both"/>
      </w:pPr>
      <w:r>
        <w:rPr>
          <w:rFonts w:ascii="Times New Roman"/>
          <w:b w:val="false"/>
          <w:i w:val="false"/>
          <w:color w:val="000000"/>
          <w:sz w:val="28"/>
        </w:rPr>
        <w:t>
      қызмет өткеруден алаңдауға және қарауыл бастығының (аға инженердің) рұқсатынсыз және ББП жұмысы үшін дайындалған және рұқсат етілген тұлғаның ауыстыруынсыз ББП-дан кетуге;</w:t>
      </w:r>
    </w:p>
    <w:bookmarkEnd w:id="139"/>
    <w:bookmarkStart w:name="z155" w:id="140"/>
    <w:p>
      <w:pPr>
        <w:spacing w:after="0"/>
        <w:ind w:left="0"/>
        <w:jc w:val="both"/>
      </w:pPr>
      <w:r>
        <w:rPr>
          <w:rFonts w:ascii="Times New Roman"/>
          <w:b w:val="false"/>
          <w:i w:val="false"/>
          <w:color w:val="000000"/>
          <w:sz w:val="28"/>
        </w:rPr>
        <w:t>
      қарауылдың өртке немесе басқа ТЖ-ға шығуы кезінде демалуға, телефон бойынша негізгі қызметпен байланысты емес әңгімелерді жеке жүргізуге және оларға жол беруге, радиоалмасу тәртібін бұзуға;</w:t>
      </w:r>
    </w:p>
    <w:bookmarkEnd w:id="140"/>
    <w:bookmarkStart w:name="z156" w:id="141"/>
    <w:p>
      <w:pPr>
        <w:spacing w:after="0"/>
        <w:ind w:left="0"/>
        <w:jc w:val="both"/>
      </w:pPr>
      <w:r>
        <w:rPr>
          <w:rFonts w:ascii="Times New Roman"/>
          <w:b w:val="false"/>
          <w:i w:val="false"/>
          <w:color w:val="000000"/>
          <w:sz w:val="28"/>
        </w:rPr>
        <w:t>
      ББП үй-жайына тексерушілерінен, гарнизонның лауазымды тұлғаларынан, бөлімше басшылығынан, қарауыл бастығынан (аға инженерден), қарауыл бойынша кезекшіден және байланыс құралдарының ТҚ көрсетуі үшін жауапты тұлғалардан басқа бөгде тұлғалардың кіруіне рұқсат етілмейді.";</w:t>
      </w:r>
    </w:p>
    <w:bookmarkEnd w:id="141"/>
    <w:bookmarkStart w:name="z157" w:id="142"/>
    <w:p>
      <w:pPr>
        <w:spacing w:after="0"/>
        <w:ind w:left="0"/>
        <w:jc w:val="both"/>
      </w:pPr>
      <w:r>
        <w:rPr>
          <w:rFonts w:ascii="Times New Roman"/>
          <w:b w:val="false"/>
          <w:i w:val="false"/>
          <w:color w:val="000000"/>
          <w:sz w:val="28"/>
        </w:rPr>
        <w:t xml:space="preserve">
      мынадай мазмұндағы 3-1-тараумен толықтырылсын: </w:t>
      </w:r>
    </w:p>
    <w:bookmarkEnd w:id="142"/>
    <w:bookmarkStart w:name="z158" w:id="143"/>
    <w:p>
      <w:pPr>
        <w:spacing w:after="0"/>
        <w:ind w:left="0"/>
        <w:jc w:val="both"/>
      </w:pPr>
      <w:r>
        <w:rPr>
          <w:rFonts w:ascii="Times New Roman"/>
          <w:b w:val="false"/>
          <w:i w:val="false"/>
          <w:color w:val="000000"/>
          <w:sz w:val="28"/>
        </w:rPr>
        <w:t>
      "3-1-тарау. Газ-түтіннен қорғау қызметінің ұйымдастырылуы</w:t>
      </w:r>
    </w:p>
    <w:bookmarkEnd w:id="143"/>
    <w:bookmarkStart w:name="z159" w:id="144"/>
    <w:p>
      <w:pPr>
        <w:spacing w:after="0"/>
        <w:ind w:left="0"/>
        <w:jc w:val="both"/>
      </w:pPr>
      <w:r>
        <w:rPr>
          <w:rFonts w:ascii="Times New Roman"/>
          <w:b w:val="false"/>
          <w:i w:val="false"/>
          <w:color w:val="000000"/>
          <w:sz w:val="28"/>
        </w:rPr>
        <w:t>
      48-1. Өрт сөндіру және авариялық-құтқару жұмыстарын тыныс алуға жарамсыз ортада жүргізуді қамтамасыз ету мақсатында мемлекеттік және кәсіби өртке қарсы қызметтері бөлімшелерінде ГТҚҚ құрылады.</w:t>
      </w:r>
    </w:p>
    <w:bookmarkEnd w:id="144"/>
    <w:bookmarkStart w:name="z160" w:id="145"/>
    <w:p>
      <w:pPr>
        <w:spacing w:after="0"/>
        <w:ind w:left="0"/>
        <w:jc w:val="both"/>
      </w:pPr>
      <w:r>
        <w:rPr>
          <w:rFonts w:ascii="Times New Roman"/>
          <w:b w:val="false"/>
          <w:i w:val="false"/>
          <w:color w:val="000000"/>
          <w:sz w:val="28"/>
        </w:rPr>
        <w:t>
      48-2. Жұмысқа қабілеттілігін сақтау және техникалық ақауларды дер кезінде анықтау мақсатында бөлімшелерде ТОЖҚҚ-ға ТҚК ұйымдастырылады.</w:t>
      </w:r>
    </w:p>
    <w:bookmarkEnd w:id="145"/>
    <w:bookmarkStart w:name="z161" w:id="146"/>
    <w:p>
      <w:pPr>
        <w:spacing w:after="0"/>
        <w:ind w:left="0"/>
        <w:jc w:val="both"/>
      </w:pPr>
      <w:r>
        <w:rPr>
          <w:rFonts w:ascii="Times New Roman"/>
          <w:b w:val="false"/>
          <w:i w:val="false"/>
          <w:color w:val="000000"/>
          <w:sz w:val="28"/>
        </w:rPr>
        <w:t>
      48-3. ТОЖҚҚ өрт сөндіру автомобилінің кабинасында қауіпсіз тасымалдау шарттары қамтамасыз етіле отырып орналастырылады.</w:t>
      </w:r>
    </w:p>
    <w:bookmarkEnd w:id="146"/>
    <w:bookmarkStart w:name="z162" w:id="147"/>
    <w:p>
      <w:pPr>
        <w:spacing w:after="0"/>
        <w:ind w:left="0"/>
        <w:jc w:val="both"/>
      </w:pPr>
      <w:r>
        <w:rPr>
          <w:rFonts w:ascii="Times New Roman"/>
          <w:b w:val="false"/>
          <w:i w:val="false"/>
          <w:color w:val="000000"/>
          <w:sz w:val="28"/>
        </w:rPr>
        <w:t>
      48-4. ТОЖҚҚ-тың үнемі әзірлігін қамтамасыз ету үшін мемлекеттік және кәсіби өртке қарсы қызмет бөлімшелерінде оларды күтіп-ұстау, сақтау және техникалық қызмет көрсету жүзеге асырылатын ГТҚҚ бақылау бекеттері мен базалары қарастырылады.</w:t>
      </w:r>
    </w:p>
    <w:bookmarkEnd w:id="147"/>
    <w:bookmarkStart w:name="z163" w:id="148"/>
    <w:p>
      <w:pPr>
        <w:spacing w:after="0"/>
        <w:ind w:left="0"/>
        <w:jc w:val="both"/>
      </w:pPr>
      <w:r>
        <w:rPr>
          <w:rFonts w:ascii="Times New Roman"/>
          <w:b w:val="false"/>
          <w:i w:val="false"/>
          <w:color w:val="000000"/>
          <w:sz w:val="28"/>
        </w:rPr>
        <w:t>
      48-5. Пайдалануды есепке алу және бақылау үшін бөлімшелерде ТОЖҚҚ бар-жоғын, оның жай-күйін және қолданылуын көрсететін қызметтік құжаттама жүргізіледі.";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65" w:id="149"/>
    <w:p>
      <w:pPr>
        <w:spacing w:after="0"/>
        <w:ind w:left="0"/>
        <w:jc w:val="both"/>
      </w:pPr>
      <w:r>
        <w:rPr>
          <w:rFonts w:ascii="Times New Roman"/>
          <w:b w:val="false"/>
          <w:i w:val="false"/>
          <w:color w:val="000000"/>
          <w:sz w:val="28"/>
        </w:rPr>
        <w:t>
      "52. Өртке қарсы қызмет жасағының бастығы өрт сөндіруді ұйымдастыру мәселелеріне жетекшілік ететін басқарма бастығына бағынады.";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67" w:id="150"/>
    <w:p>
      <w:pPr>
        <w:spacing w:after="0"/>
        <w:ind w:left="0"/>
        <w:jc w:val="both"/>
      </w:pPr>
      <w:r>
        <w:rPr>
          <w:rFonts w:ascii="Times New Roman"/>
          <w:b w:val="false"/>
          <w:i w:val="false"/>
          <w:color w:val="000000"/>
          <w:sz w:val="28"/>
        </w:rPr>
        <w:t>
      "55. Өрт сөндіру бөлімінің (мамандандырылған өрт сөндіру бөлімінің, мамандандырылған жасақтың, өрт сөндіру бекетінің) бастығы өрт сөндіру бөлімі жеке құрамының (мамандандырылған өрт сөндіру бөлімінің, мамандандырылған жасақтың, өрт сөндіру бекетінің) тікелей бастығы болып табылады және:</w:t>
      </w:r>
    </w:p>
    <w:bookmarkEnd w:id="150"/>
    <w:bookmarkStart w:name="z168" w:id="151"/>
    <w:p>
      <w:pPr>
        <w:spacing w:after="0"/>
        <w:ind w:left="0"/>
        <w:jc w:val="both"/>
      </w:pPr>
      <w:r>
        <w:rPr>
          <w:rFonts w:ascii="Times New Roman"/>
          <w:b w:val="false"/>
          <w:i w:val="false"/>
          <w:color w:val="000000"/>
          <w:sz w:val="28"/>
        </w:rPr>
        <w:t>
      қарамағындағылардың заңдылықты қатаң және сөзсіз сақтауына, жеке құрамның моральдық-психологиялық жай-күйіне, кадрларды іріктеуге және орналастыруға, жеке құрамның тәрбиесі мен тәртібіне;</w:t>
      </w:r>
    </w:p>
    <w:bookmarkEnd w:id="151"/>
    <w:bookmarkStart w:name="z169" w:id="152"/>
    <w:p>
      <w:pPr>
        <w:spacing w:after="0"/>
        <w:ind w:left="0"/>
        <w:jc w:val="both"/>
      </w:pPr>
      <w:r>
        <w:rPr>
          <w:rFonts w:ascii="Times New Roman"/>
          <w:b w:val="false"/>
          <w:i w:val="false"/>
          <w:color w:val="000000"/>
          <w:sz w:val="28"/>
        </w:rPr>
        <w:t>
      арнайы-тактикалық даярлығына;</w:t>
      </w:r>
    </w:p>
    <w:bookmarkEnd w:id="152"/>
    <w:bookmarkStart w:name="z170" w:id="153"/>
    <w:p>
      <w:pPr>
        <w:spacing w:after="0"/>
        <w:ind w:left="0"/>
        <w:jc w:val="both"/>
      </w:pPr>
      <w:r>
        <w:rPr>
          <w:rFonts w:ascii="Times New Roman"/>
          <w:b w:val="false"/>
          <w:i w:val="false"/>
          <w:color w:val="000000"/>
          <w:sz w:val="28"/>
        </w:rPr>
        <w:t>
      қарауыл қызметін ұйымдастыруға, бөлімшелердің өрт сөндіруге және авариялық-құтқару жұмыстарын жүргізуге әзірлігіне;</w:t>
      </w:r>
    </w:p>
    <w:bookmarkEnd w:id="153"/>
    <w:bookmarkStart w:name="z171" w:id="154"/>
    <w:p>
      <w:pPr>
        <w:spacing w:after="0"/>
        <w:ind w:left="0"/>
        <w:jc w:val="both"/>
      </w:pPr>
      <w:r>
        <w:rPr>
          <w:rFonts w:ascii="Times New Roman"/>
          <w:b w:val="false"/>
          <w:i w:val="false"/>
          <w:color w:val="000000"/>
          <w:sz w:val="28"/>
        </w:rPr>
        <w:t>
      бөлімшенің шаруашылық қызметіне, өрт сөндіру техникасын, ӨТЖ, байланыс құралдарының, жабдықтардың, ғимараттардың, құрылыстардың және қызметтік-тұрмыстық үй-жайларын күтіп ұстауға және пайдалануға;</w:t>
      </w:r>
    </w:p>
    <w:bookmarkEnd w:id="154"/>
    <w:bookmarkStart w:name="z172" w:id="155"/>
    <w:p>
      <w:pPr>
        <w:spacing w:after="0"/>
        <w:ind w:left="0"/>
        <w:jc w:val="both"/>
      </w:pPr>
      <w:r>
        <w:rPr>
          <w:rFonts w:ascii="Times New Roman"/>
          <w:b w:val="false"/>
          <w:i w:val="false"/>
          <w:color w:val="000000"/>
          <w:sz w:val="28"/>
        </w:rPr>
        <w:t>
      түнгі уақытта қарауыл қызметінің өткерілуін айына кемінде екі рет тексерілуіне жауап береді.";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74" w:id="156"/>
    <w:p>
      <w:pPr>
        <w:spacing w:after="0"/>
        <w:ind w:left="0"/>
        <w:jc w:val="both"/>
      </w:pPr>
      <w:r>
        <w:rPr>
          <w:rFonts w:ascii="Times New Roman"/>
          <w:b w:val="false"/>
          <w:i w:val="false"/>
          <w:color w:val="000000"/>
          <w:sz w:val="28"/>
        </w:rPr>
        <w:t>
      "72. Қарауылдың жеке құрамы қарауыл қызметін өткеру кезінде бөлімшенің қарамағында болады. Қарауыл бастығы (аға инженер) қарауыл қызметін өткеруге байланысты тапсырмаларды орындау үшін ғана жеке құрамның бөлімшеден шығуына рұқсат береді.";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76" w:id="157"/>
    <w:p>
      <w:pPr>
        <w:spacing w:after="0"/>
        <w:ind w:left="0"/>
        <w:jc w:val="both"/>
      </w:pPr>
      <w:r>
        <w:rPr>
          <w:rFonts w:ascii="Times New Roman"/>
          <w:b w:val="false"/>
          <w:i w:val="false"/>
          <w:color w:val="000000"/>
          <w:sz w:val="28"/>
        </w:rPr>
        <w:t>
      "76. Өрттен немесе өрт-тактикалық оқу-жаттығулардан, сабақтардан қайтып оралған кезде қарауыл бастығының (аға инженердің) бақылауы және тікелей қатысуы арқылы кезекші қарауылды және техниканы 10 минут ішінде әзірлікке келтіру жүзеге асырылады. Бұл ретте:</w:t>
      </w:r>
    </w:p>
    <w:bookmarkEnd w:id="157"/>
    <w:bookmarkStart w:name="z177" w:id="158"/>
    <w:p>
      <w:pPr>
        <w:spacing w:after="0"/>
        <w:ind w:left="0"/>
        <w:jc w:val="both"/>
      </w:pPr>
      <w:r>
        <w:rPr>
          <w:rFonts w:ascii="Times New Roman"/>
          <w:b w:val="false"/>
          <w:i w:val="false"/>
          <w:color w:val="000000"/>
          <w:sz w:val="28"/>
        </w:rPr>
        <w:t>
      жүргізушілер автомобильдерге ЖЖМ толық құяды (бөлімшеден тыс жанармай құйған кезде бөлімшенің барлық жеке құрамы шығады);</w:t>
      </w:r>
    </w:p>
    <w:bookmarkEnd w:id="158"/>
    <w:bookmarkStart w:name="z178" w:id="159"/>
    <w:p>
      <w:pPr>
        <w:spacing w:after="0"/>
        <w:ind w:left="0"/>
        <w:jc w:val="both"/>
      </w:pPr>
      <w:r>
        <w:rPr>
          <w:rFonts w:ascii="Times New Roman"/>
          <w:b w:val="false"/>
          <w:i w:val="false"/>
          <w:color w:val="000000"/>
          <w:sz w:val="28"/>
        </w:rPr>
        <w:t>
      қарауылдың өрт сөндіру есептоптарының жеке құрамы, ӨТҚ және жабдықты, өрт сөндіру жеңдері мен жеке құрал-жабдықтарды ауыстырады, өрт сөндіру автомобильдерін өртсөндіргіш заттармен толықтырады;</w:t>
      </w:r>
    </w:p>
    <w:bookmarkEnd w:id="159"/>
    <w:bookmarkStart w:name="z179" w:id="160"/>
    <w:p>
      <w:pPr>
        <w:spacing w:after="0"/>
        <w:ind w:left="0"/>
        <w:jc w:val="both"/>
      </w:pPr>
      <w:r>
        <w:rPr>
          <w:rFonts w:ascii="Times New Roman"/>
          <w:b w:val="false"/>
          <w:i w:val="false"/>
          <w:color w:val="000000"/>
          <w:sz w:val="28"/>
        </w:rPr>
        <w:t>
      қарауыл бастығы (аға инженер) техниканы өрт сөндіру есептобына қою және қарауылдың шығуға дайындығы туралы ӨБОП-ға баяндайды;</w:t>
      </w:r>
    </w:p>
    <w:bookmarkEnd w:id="160"/>
    <w:bookmarkStart w:name="z180" w:id="161"/>
    <w:p>
      <w:pPr>
        <w:spacing w:after="0"/>
        <w:ind w:left="0"/>
        <w:jc w:val="both"/>
      </w:pPr>
      <w:r>
        <w:rPr>
          <w:rFonts w:ascii="Times New Roman"/>
          <w:b w:val="false"/>
          <w:i w:val="false"/>
          <w:color w:val="000000"/>
          <w:sz w:val="28"/>
        </w:rPr>
        <w:t>
      жүргізушілер мен жеке құрам өрт сөндіру техникасына ТҚ өткізеді, жеке гигиена шараларын жүзеге асырады.";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182" w:id="162"/>
    <w:p>
      <w:pPr>
        <w:spacing w:after="0"/>
        <w:ind w:left="0"/>
        <w:jc w:val="both"/>
      </w:pPr>
      <w:r>
        <w:rPr>
          <w:rFonts w:ascii="Times New Roman"/>
          <w:b w:val="false"/>
          <w:i w:val="false"/>
          <w:color w:val="000000"/>
          <w:sz w:val="28"/>
        </w:rPr>
        <w:t>
      "78. Бөлімге келген барлық адамдардан ішкі наряд немесе қарауыл бастығы (аға инженер) келу мақсатын анықтайды және бөлімшені (қарауылды) тексеру үшін келген адамдардан қызметтік куәлігін немесе тексеруге нұсқаманы көрсетуді талап етеді, одан кейін "қарауыл бастығы шығуға!", келушілерді бастыққа немесе оның орынбасарларына ертіп барады.</w:t>
      </w:r>
    </w:p>
    <w:bookmarkEnd w:id="162"/>
    <w:bookmarkStart w:name="z183" w:id="163"/>
    <w:p>
      <w:pPr>
        <w:spacing w:after="0"/>
        <w:ind w:left="0"/>
        <w:jc w:val="both"/>
      </w:pPr>
      <w:r>
        <w:rPr>
          <w:rFonts w:ascii="Times New Roman"/>
          <w:b w:val="false"/>
          <w:i w:val="false"/>
          <w:color w:val="000000"/>
          <w:sz w:val="28"/>
        </w:rPr>
        <w:t>
      79. Қарауыл бастығы (аға инженер) күндізгі және кешкі уақытта "Қарауыл, тік тұр!" командасын береді, осыдан кейін қарауыл кезекшілігі туралы баяндама жасайды және келген тұлғаларды ертіп жүреді. Баяндама нысаны – "Майор мырза, бірінші қарауыл кезекшілік етеді, жеке құрам ... айналысуда (немен айналысып жатқанын, оқиғалар болған кезде сол туралы баяндайды). Қарауыл бастығы азаматтық қорғау лейтенанты Сапаров" деп баяндама жасағаннан кейін келген тұлғаларды ертіп жүреді.";</w:t>
      </w:r>
    </w:p>
    <w:bookmarkEnd w:id="163"/>
    <w:bookmarkStart w:name="z184" w:id="164"/>
    <w:p>
      <w:pPr>
        <w:spacing w:after="0"/>
        <w:ind w:left="0"/>
        <w:jc w:val="both"/>
      </w:pPr>
      <w:r>
        <w:rPr>
          <w:rFonts w:ascii="Times New Roman"/>
          <w:b w:val="false"/>
          <w:i w:val="false"/>
          <w:color w:val="000000"/>
          <w:sz w:val="28"/>
        </w:rPr>
        <w:t>
      мынадай мазмұндағы 79-1-тармақпен толықтырылсын:</w:t>
      </w:r>
    </w:p>
    <w:bookmarkEnd w:id="164"/>
    <w:bookmarkStart w:name="z185" w:id="165"/>
    <w:p>
      <w:pPr>
        <w:spacing w:after="0"/>
        <w:ind w:left="0"/>
        <w:jc w:val="both"/>
      </w:pPr>
      <w:r>
        <w:rPr>
          <w:rFonts w:ascii="Times New Roman"/>
          <w:b w:val="false"/>
          <w:i w:val="false"/>
          <w:color w:val="000000"/>
          <w:sz w:val="28"/>
        </w:rPr>
        <w:t>
      "79-1. Тексеруші "Оқу дабылы!" командасын берген кезде қарауыл бастығы (аға инженер) кезекші қарауылдың жиналуын және шығуын ұйымдастырады. Нормативтің толық орындалғанына көз жеткізгеннен кейін өрт сөндіру автомобилінен түсіп, тексерушіге, мысалы: "Майор мырза, кезекші қарауыл "Оқу дабылы!" командасы бойынша 3 бөлімшенің құрамында шықты. Қарауыл бастығы (аға инженер) азаматтық қорғау лейтенанты Ахметов" деп баяндайды.";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187" w:id="166"/>
    <w:p>
      <w:pPr>
        <w:spacing w:after="0"/>
        <w:ind w:left="0"/>
        <w:jc w:val="both"/>
      </w:pPr>
      <w:r>
        <w:rPr>
          <w:rFonts w:ascii="Times New Roman"/>
          <w:b w:val="false"/>
          <w:i w:val="false"/>
          <w:color w:val="000000"/>
          <w:sz w:val="28"/>
        </w:rPr>
        <w:t>
      "85. Ауысуға дайындық кезінде кезекшілікке түсіп жатқан қарауыл бастығы (аға инженер) бөлімше бастығынан немесе оны алмастыратын тұлғадан – нұсқама, ал ауысып жатқан қарауыл бастығынан (аға инженерден) – бөлімшенің шығу ауданындағы жедел жағдайдың өзгеруі туралы мәліметтер алады, содан кейін қызметке нарядты осы Жарғыға 12-қосымшаға сәйкес нысан бойынша өрт сөндіру бөлімінің қызмет кітабына жазба енгізеді.</w:t>
      </w:r>
    </w:p>
    <w:bookmarkEnd w:id="166"/>
    <w:bookmarkStart w:name="z188" w:id="167"/>
    <w:p>
      <w:pPr>
        <w:spacing w:after="0"/>
        <w:ind w:left="0"/>
        <w:jc w:val="both"/>
      </w:pPr>
      <w:r>
        <w:rPr>
          <w:rFonts w:ascii="Times New Roman"/>
          <w:b w:val="false"/>
          <w:i w:val="false"/>
          <w:color w:val="000000"/>
          <w:sz w:val="28"/>
        </w:rPr>
        <w:t>
      86. Күн тәртібіне сәйкес кезекшілікке түсіп жатқан қарауыл бастығы (аға инженер) "Ауысымға!" командасын береді. Осы команда бойынша диспетчер үш қысқа сигнал береді. Кезекшілікке түсіп жатқан және ауысып жатқан қарауылдың (кезекші ауысымдардың) жеке құрамы жауынгерлік киімді және жарақтарды киеді (келіп түскен қарауыл қосымша ТОЖҚҚ киеді) және бөлімше бастығы белгілеген орындарда сапқа тұрады.</w:t>
      </w:r>
    </w:p>
    <w:bookmarkEnd w:id="167"/>
    <w:bookmarkStart w:name="z189" w:id="168"/>
    <w:p>
      <w:pPr>
        <w:spacing w:after="0"/>
        <w:ind w:left="0"/>
        <w:jc w:val="both"/>
      </w:pPr>
      <w:r>
        <w:rPr>
          <w:rFonts w:ascii="Times New Roman"/>
          <w:b w:val="false"/>
          <w:i w:val="false"/>
          <w:color w:val="000000"/>
          <w:sz w:val="28"/>
        </w:rPr>
        <w:t>
      87. Қарауылға (кезекші ауысым) түскен жеке құрам №1 ТОЖҚҚ тексеруді қарауыл (кезекші ауысым) ауысымына дайындық кезеңінде, ТОЖҚҚ жеке бекітуі болған кезде қарауыл бастығының (аға инженердің) басшылығымен жүргізеді.</w:t>
      </w:r>
    </w:p>
    <w:bookmarkEnd w:id="168"/>
    <w:bookmarkStart w:name="z190" w:id="169"/>
    <w:p>
      <w:pPr>
        <w:spacing w:after="0"/>
        <w:ind w:left="0"/>
        <w:jc w:val="both"/>
      </w:pPr>
      <w:r>
        <w:rPr>
          <w:rFonts w:ascii="Times New Roman"/>
          <w:b w:val="false"/>
          <w:i w:val="false"/>
          <w:color w:val="000000"/>
          <w:sz w:val="28"/>
        </w:rPr>
        <w:t>
      Ескертпе: ТОЖҚҚ бөлімшенің газ-түтіннен қорғаушыларына топтап бекіту кезінде №1 Тексеру бөлінгеннен кейін, кезекшілікті қабылдау кезеңінде қарауыл бастығының (аға инженердің) басшылығымен жүргізіледі.";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абзацы мынадай редакцияда жазылсын:</w:t>
      </w:r>
    </w:p>
    <w:bookmarkStart w:name="z192" w:id="170"/>
    <w:p>
      <w:pPr>
        <w:spacing w:after="0"/>
        <w:ind w:left="0"/>
        <w:jc w:val="both"/>
      </w:pPr>
      <w:r>
        <w:rPr>
          <w:rFonts w:ascii="Times New Roman"/>
          <w:b w:val="false"/>
          <w:i w:val="false"/>
          <w:color w:val="000000"/>
          <w:sz w:val="28"/>
        </w:rPr>
        <w:t>
      "88. Ауысуға дайындық кезінде кезекшілікке түсетін қарауыл бастығы (аға инженер):";</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194" w:id="171"/>
    <w:p>
      <w:pPr>
        <w:spacing w:after="0"/>
        <w:ind w:left="0"/>
        <w:jc w:val="both"/>
      </w:pPr>
      <w:r>
        <w:rPr>
          <w:rFonts w:ascii="Times New Roman"/>
          <w:b w:val="false"/>
          <w:i w:val="false"/>
          <w:color w:val="000000"/>
          <w:sz w:val="28"/>
        </w:rPr>
        <w:t>
      "90. Кезекшілікке түсіп жатқан қарауыл бастығы (аға инженер) қарауылдың ауысуға дайын екендігі туралы ауысып жатқан қарауыл бастығына (аға инженерге) хабарлайды.</w:t>
      </w:r>
    </w:p>
    <w:bookmarkEnd w:id="171"/>
    <w:bookmarkStart w:name="z195" w:id="172"/>
    <w:p>
      <w:pPr>
        <w:spacing w:after="0"/>
        <w:ind w:left="0"/>
        <w:jc w:val="both"/>
      </w:pPr>
      <w:r>
        <w:rPr>
          <w:rFonts w:ascii="Times New Roman"/>
          <w:b w:val="false"/>
          <w:i w:val="false"/>
          <w:color w:val="000000"/>
          <w:sz w:val="28"/>
        </w:rPr>
        <w:t>
      91. Ауысып жатқан қарауыл бастығы (аға инженер) жауынгерлік киімі мен жабдығы бар қарауылды кезекшілікке түсіп жатқан қарауыл (кезекші ауысым) сапының алдына тұрғызады, содан кейін өз қарауыл сапының оң жақ қапталына барып тұрады.</w:t>
      </w:r>
    </w:p>
    <w:bookmarkEnd w:id="172"/>
    <w:bookmarkStart w:name="z196" w:id="173"/>
    <w:p>
      <w:pPr>
        <w:spacing w:after="0"/>
        <w:ind w:left="0"/>
        <w:jc w:val="both"/>
      </w:pPr>
      <w:r>
        <w:rPr>
          <w:rFonts w:ascii="Times New Roman"/>
          <w:b w:val="false"/>
          <w:i w:val="false"/>
          <w:color w:val="000000"/>
          <w:sz w:val="28"/>
        </w:rPr>
        <w:t>
      Кезекшілікке түсіп жатқан қарауыл бастығы (аға инженер) бөлімше бастығына және: "Майор мырза. Бірінші қарауыл кезекшілікке түсуге дайын. Қарауыл бастығы азаматтық қорғау лейтенанты Оспанов", - деп баяндап, содан кейін сапқа тұрады.</w:t>
      </w:r>
    </w:p>
    <w:bookmarkEnd w:id="173"/>
    <w:bookmarkStart w:name="z197" w:id="174"/>
    <w:p>
      <w:pPr>
        <w:spacing w:after="0"/>
        <w:ind w:left="0"/>
        <w:jc w:val="both"/>
      </w:pPr>
      <w:r>
        <w:rPr>
          <w:rFonts w:ascii="Times New Roman"/>
          <w:b w:val="false"/>
          <w:i w:val="false"/>
          <w:color w:val="000000"/>
          <w:sz w:val="28"/>
        </w:rPr>
        <w:t>
      Бөлімше бастығы сапқа жақындаған кезде ауысып жатқан қарауыл бастығы (аға инженер) "ТІК ТҰР", "ОРТАҒА түзе" командасын береді және "Майор мырза, төртінші қарауыл кезекшілікті тапсыруға дайын. Қарауыл бастығы азаматтық қорғау лейтенанты Жамбылов" деп баяндайды.</w:t>
      </w:r>
    </w:p>
    <w:bookmarkEnd w:id="174"/>
    <w:bookmarkStart w:name="z198" w:id="175"/>
    <w:p>
      <w:pPr>
        <w:spacing w:after="0"/>
        <w:ind w:left="0"/>
        <w:jc w:val="both"/>
      </w:pPr>
      <w:r>
        <w:rPr>
          <w:rFonts w:ascii="Times New Roman"/>
          <w:b w:val="false"/>
          <w:i w:val="false"/>
          <w:color w:val="000000"/>
          <w:sz w:val="28"/>
        </w:rPr>
        <w:t>
      Бөлімше бастығы қарауылдар (кезекші ауысымдар) жеке құрамымен амандасады және "Еркін тұр!" деп команда береді, одан әрі кезекшілікке түсіп жатқан қарауылдың (кезекші ауысым) дайындығын тексереді, ауысып жатқан қарауылдың қызметіне (кезекші ауысым) баға береді, қарауыл қызметін атқару жөнінде тапсырма береді, содан кейін "Қарауылдар, сап түзе" "Тік тұрыңдар!", "Кезекшілікті қабылдауға және тапсыруға таралыңдар!" деп команда береді. Осы команда бойынша қарауылдардың (кезекші ауысым) жеке құрамы кезекшілікті тапсыруға және қабылдауға кіріседі.</w:t>
      </w:r>
    </w:p>
    <w:bookmarkEnd w:id="175"/>
    <w:bookmarkStart w:name="z199" w:id="176"/>
    <w:p>
      <w:pPr>
        <w:spacing w:after="0"/>
        <w:ind w:left="0"/>
        <w:jc w:val="both"/>
      </w:pPr>
      <w:r>
        <w:rPr>
          <w:rFonts w:ascii="Times New Roman"/>
          <w:b w:val="false"/>
          <w:i w:val="false"/>
          <w:color w:val="000000"/>
          <w:sz w:val="28"/>
        </w:rPr>
        <w:t>
      92. Кезекшілікке түсіп жатқан қарауыл бастығы (аға инженер) жеке және бөлімше командирлері арқылы өрт сөндіру автомобильдерінің және ӨТЖ, байланыс құралдарының жарамдылығын, қызметтік үй-жайлардың және аумақтардың жағдайын тексереді, бөлімше қарауыл қызметінің қызметтік құжаттарын қабылдайды.</w:t>
      </w:r>
    </w:p>
    <w:bookmarkEnd w:id="176"/>
    <w:bookmarkStart w:name="z200" w:id="177"/>
    <w:p>
      <w:pPr>
        <w:spacing w:after="0"/>
        <w:ind w:left="0"/>
        <w:jc w:val="both"/>
      </w:pPr>
      <w:r>
        <w:rPr>
          <w:rFonts w:ascii="Times New Roman"/>
          <w:b w:val="false"/>
          <w:i w:val="false"/>
          <w:color w:val="000000"/>
          <w:sz w:val="28"/>
        </w:rPr>
        <w:t>
      Ауысып жатқан қарауыл бастығы (аға инженер) қарауылдың қызметтік құжаттарын тапсырады және анықталған кемшіліктерді жоюға шара қабылдайды.";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w:t>
      </w:r>
    </w:p>
    <w:bookmarkStart w:name="z202" w:id="178"/>
    <w:p>
      <w:pPr>
        <w:spacing w:after="0"/>
        <w:ind w:left="0"/>
        <w:jc w:val="both"/>
      </w:pPr>
      <w:r>
        <w:rPr>
          <w:rFonts w:ascii="Times New Roman"/>
          <w:b w:val="false"/>
          <w:i w:val="false"/>
          <w:color w:val="000000"/>
          <w:sz w:val="28"/>
        </w:rPr>
        <w:t>
      "94. Өрт сөндірушілер мен жүргізушілер тапсыру және қабылдау қорытындысы туралы бөлімше командирлеріне, ал бөлімше командирі қарауыл бастығына (аға инженерге) баяндайды. Бекеттерден (шолғындардан) ауысқан өрт сөндірушілер, диспетчерлер (радиотелефонистер) және ішкі наряд тұлғалары өз қарауыл бастықтарына тікелей баяндайды. Мысалы: "Лейтенант мырза, техника, өрт-техникалық құралдары жарамды жағдайда және тізімдеме бойынша тапсырылды (қабылданды). Бөлімше командирі азаматтық қорғау прапорщигі Смағұлов".</w:t>
      </w:r>
    </w:p>
    <w:bookmarkEnd w:id="178"/>
    <w:bookmarkStart w:name="z203" w:id="179"/>
    <w:p>
      <w:pPr>
        <w:spacing w:after="0"/>
        <w:ind w:left="0"/>
        <w:jc w:val="both"/>
      </w:pPr>
      <w:r>
        <w:rPr>
          <w:rFonts w:ascii="Times New Roman"/>
          <w:b w:val="false"/>
          <w:i w:val="false"/>
          <w:color w:val="000000"/>
          <w:sz w:val="28"/>
        </w:rPr>
        <w:t>
      95. Қарауыл бастықтары (аға инженерлер) баяндамаларды қабылдап, қызмет кітабына қажет жазуларды жүзеге асырады. Қарауыл бастықтары (аға инженерлер) ауысқаны туралы бөлімше бастығына баяндайды. Мысалы: "Майор мырза, азаматтық қорғау капитаны Мұсаев кезекшілікті қабылдады (тапсырды)".</w:t>
      </w:r>
    </w:p>
    <w:bookmarkEnd w:id="179"/>
    <w:bookmarkStart w:name="z204" w:id="180"/>
    <w:p>
      <w:pPr>
        <w:spacing w:after="0"/>
        <w:ind w:left="0"/>
        <w:jc w:val="both"/>
      </w:pPr>
      <w:r>
        <w:rPr>
          <w:rFonts w:ascii="Times New Roman"/>
          <w:b w:val="false"/>
          <w:i w:val="false"/>
          <w:color w:val="000000"/>
          <w:sz w:val="28"/>
        </w:rPr>
        <w:t>
      96. Қарауыл бастықтарынан (аға инженерлерден) кезекшілікті тапсыру және қабылдау туралы баяндаманы қабылдап, бөлімше бастығы қызмет кітабындағы ауысып жатқан қарауылдың (кезекші ауысым) жазуын тексереді, кезекшілікке түсіп жатқан қарауылдың (кезекші ауысым) қызметтік наряд парағын бекітеді және "Жатыңдар" сигналын беру туралы бұйрық береді.</w:t>
      </w:r>
    </w:p>
    <w:bookmarkEnd w:id="180"/>
    <w:bookmarkStart w:name="z205" w:id="181"/>
    <w:p>
      <w:pPr>
        <w:spacing w:after="0"/>
        <w:ind w:left="0"/>
        <w:jc w:val="both"/>
      </w:pPr>
      <w:r>
        <w:rPr>
          <w:rFonts w:ascii="Times New Roman"/>
          <w:b w:val="false"/>
          <w:i w:val="false"/>
          <w:color w:val="000000"/>
          <w:sz w:val="28"/>
        </w:rPr>
        <w:t>
      "Жатыңдар" сигналын беру туралы бұйрықты алған кезде диспетчер (радиотелефонист) екі қысқа сигнал береді. Ауысып жатқан қарауылдың (кезекші ауысымның) ГТҚҚ буындарының жеке құрамы автомобильдерден бекітілген ТОЖҚҚ алады, ал кезекшілікке түсетіндер - өрт сөндіру есепке өзінің ТОЖҚҚ қояды. Осы сәттен бастап ауысып жатқан қарауылдың (кезекші ауысым) жеке құрамы қызмет өткеруден босатылады деп саналады.</w:t>
      </w:r>
    </w:p>
    <w:bookmarkEnd w:id="181"/>
    <w:bookmarkStart w:name="z206" w:id="182"/>
    <w:p>
      <w:pPr>
        <w:spacing w:after="0"/>
        <w:ind w:left="0"/>
        <w:jc w:val="both"/>
      </w:pPr>
      <w:r>
        <w:rPr>
          <w:rFonts w:ascii="Times New Roman"/>
          <w:b w:val="false"/>
          <w:i w:val="false"/>
          <w:color w:val="000000"/>
          <w:sz w:val="28"/>
        </w:rPr>
        <w:t>
      97. Қарауыл бастығы (аға инженер) кезекшілікке түскеннен кейін ӨБОП гарнизон бастығы белгілеген нысан бойынша қарауылдың (кезекші ауысым) құрамы туралы мәлімет береді.";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208" w:id="183"/>
    <w:p>
      <w:pPr>
        <w:spacing w:after="0"/>
        <w:ind w:left="0"/>
        <w:jc w:val="both"/>
      </w:pPr>
      <w:r>
        <w:rPr>
          <w:rFonts w:ascii="Times New Roman"/>
          <w:b w:val="false"/>
          <w:i w:val="false"/>
          <w:color w:val="000000"/>
          <w:sz w:val="28"/>
        </w:rPr>
        <w:t>
      "106. Ішкі наряд тұлғаларының ауысу санын, дабыл бойынша қарауылдың (кезекші ауысым) шыққан уақытында бөлімшенің қызметтік үй-жайларын қорғау тәртібін бөлімше бастығы белгілейді. Ішкі наряд тұлғаларының ауысуын бақылауды қарауыл бастығы (аға инженер) немесе қарауыл бойынша кезекші жүзеге асырады.";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210" w:id="184"/>
    <w:p>
      <w:pPr>
        <w:spacing w:after="0"/>
        <w:ind w:left="0"/>
        <w:jc w:val="both"/>
      </w:pPr>
      <w:r>
        <w:rPr>
          <w:rFonts w:ascii="Times New Roman"/>
          <w:b w:val="false"/>
          <w:i w:val="false"/>
          <w:color w:val="000000"/>
          <w:sz w:val="28"/>
        </w:rPr>
        <w:t>
      "109. Қарауыл бойынша кезекшінің демалысы кезінде оның міндеттерін қарауыл бастығы (аға инженер) тағайындаған басқа лауазымды тұлға орындайды.";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110-тармақта</w:t>
      </w:r>
      <w:r>
        <w:rPr>
          <w:rFonts w:ascii="Times New Roman"/>
          <w:b w:val="false"/>
          <w:i w:val="false"/>
          <w:color w:val="000000"/>
          <w:sz w:val="28"/>
        </w:rPr>
        <w:t>:</w:t>
      </w:r>
    </w:p>
    <w:bookmarkStart w:name="z212" w:id="185"/>
    <w:p>
      <w:pPr>
        <w:spacing w:after="0"/>
        <w:ind w:left="0"/>
        <w:jc w:val="both"/>
      </w:pPr>
      <w:r>
        <w:rPr>
          <w:rFonts w:ascii="Times New Roman"/>
          <w:b w:val="false"/>
          <w:i w:val="false"/>
          <w:color w:val="000000"/>
          <w:sz w:val="28"/>
        </w:rPr>
        <w:t>
      екінші абзац мынадай редакцияда жазылсын:</w:t>
      </w:r>
    </w:p>
    <w:bookmarkEnd w:id="185"/>
    <w:bookmarkStart w:name="z213" w:id="186"/>
    <w:p>
      <w:pPr>
        <w:spacing w:after="0"/>
        <w:ind w:left="0"/>
        <w:jc w:val="both"/>
      </w:pPr>
      <w:r>
        <w:rPr>
          <w:rFonts w:ascii="Times New Roman"/>
          <w:b w:val="false"/>
          <w:i w:val="false"/>
          <w:color w:val="000000"/>
          <w:sz w:val="28"/>
        </w:rPr>
        <w:t>
      "қарауыл бастығының (аға инженердің) өкімімен жүргізушілерді және қарауылдың жеке құрамын бекітілген автомобильдерге қызметтік міндеттерін орындау үшін ғана жібереді;";</w:t>
      </w:r>
    </w:p>
    <w:bookmarkEnd w:id="186"/>
    <w:bookmarkStart w:name="z214" w:id="187"/>
    <w:p>
      <w:pPr>
        <w:spacing w:after="0"/>
        <w:ind w:left="0"/>
        <w:jc w:val="both"/>
      </w:pPr>
      <w:r>
        <w:rPr>
          <w:rFonts w:ascii="Times New Roman"/>
          <w:b w:val="false"/>
          <w:i w:val="false"/>
          <w:color w:val="000000"/>
          <w:sz w:val="28"/>
        </w:rPr>
        <w:t>
      төртінші абзац мынадай редакцияда жазылсын:</w:t>
      </w:r>
    </w:p>
    <w:bookmarkEnd w:id="187"/>
    <w:bookmarkStart w:name="z215" w:id="188"/>
    <w:p>
      <w:pPr>
        <w:spacing w:after="0"/>
        <w:ind w:left="0"/>
        <w:jc w:val="both"/>
      </w:pPr>
      <w:r>
        <w:rPr>
          <w:rFonts w:ascii="Times New Roman"/>
          <w:b w:val="false"/>
          <w:i w:val="false"/>
          <w:color w:val="000000"/>
          <w:sz w:val="28"/>
        </w:rPr>
        <w:t>
      "өрт сөндіру техникасында, жылу жүйесінде анықталған кемшіліктер және басқа да кемшіліктер туралы дереу қарауыл бастығына (аға инженерге) баяндайды.";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112-тармақта</w:t>
      </w:r>
      <w:r>
        <w:rPr>
          <w:rFonts w:ascii="Times New Roman"/>
          <w:b w:val="false"/>
          <w:i w:val="false"/>
          <w:color w:val="000000"/>
          <w:sz w:val="28"/>
        </w:rPr>
        <w:t>:</w:t>
      </w:r>
    </w:p>
    <w:bookmarkStart w:name="z217" w:id="189"/>
    <w:p>
      <w:pPr>
        <w:spacing w:after="0"/>
        <w:ind w:left="0"/>
        <w:jc w:val="both"/>
      </w:pPr>
      <w:r>
        <w:rPr>
          <w:rFonts w:ascii="Times New Roman"/>
          <w:b w:val="false"/>
          <w:i w:val="false"/>
          <w:color w:val="000000"/>
          <w:sz w:val="28"/>
        </w:rPr>
        <w:t>
      үшінші абзац мынадай редакцияда жазылсын:</w:t>
      </w:r>
    </w:p>
    <w:bookmarkEnd w:id="189"/>
    <w:bookmarkStart w:name="z218" w:id="190"/>
    <w:p>
      <w:pPr>
        <w:spacing w:after="0"/>
        <w:ind w:left="0"/>
        <w:jc w:val="both"/>
      </w:pPr>
      <w:r>
        <w:rPr>
          <w:rFonts w:ascii="Times New Roman"/>
          <w:b w:val="false"/>
          <w:i w:val="false"/>
          <w:color w:val="000000"/>
          <w:sz w:val="28"/>
        </w:rPr>
        <w:t>
      "азаматтардың өрт (авариялар) туралы арыздарын қабылдайды және ол туралы қарауыл бастығына (аға инженерге) және ББП диспетчеріне (радиотелефонистіне) хабарлайды, үнемі көзге көрінетін жердегі жағдайды бақылап, өрт анықталған кезде ол жөнінде қарауыл бастығына (аға инженерге) және ББП диспетчеріне (радиотелефонистіне) хабарлайды;";</w:t>
      </w:r>
    </w:p>
    <w:bookmarkEnd w:id="190"/>
    <w:bookmarkStart w:name="z219" w:id="191"/>
    <w:p>
      <w:pPr>
        <w:spacing w:after="0"/>
        <w:ind w:left="0"/>
        <w:jc w:val="both"/>
      </w:pPr>
      <w:r>
        <w:rPr>
          <w:rFonts w:ascii="Times New Roman"/>
          <w:b w:val="false"/>
          <w:i w:val="false"/>
          <w:color w:val="000000"/>
          <w:sz w:val="28"/>
        </w:rPr>
        <w:t>
      бесінші абзац мынадай редакцияда жазылсын:</w:t>
      </w:r>
    </w:p>
    <w:bookmarkEnd w:id="191"/>
    <w:bookmarkStart w:name="z220" w:id="192"/>
    <w:p>
      <w:pPr>
        <w:spacing w:after="0"/>
        <w:ind w:left="0"/>
        <w:jc w:val="both"/>
      </w:pPr>
      <w:r>
        <w:rPr>
          <w:rFonts w:ascii="Times New Roman"/>
          <w:b w:val="false"/>
          <w:i w:val="false"/>
          <w:color w:val="000000"/>
          <w:sz w:val="28"/>
        </w:rPr>
        <w:t>
      "бөлімшеге келген барлық тұлғалардан ("Қасбеті алдындағы бекетші азаматтық қорғау кіші сержанты Алпысбаев" нысаны бойынша таныстырудан кейін"), олардың келу мақсатын сұрайды, содан кейін қарауыл (кезекші ауысым) лауазымды тұлғаларды шақырту сигналын қолдана отырып, қарауыл бастығын (аға инженерді), ал ол болмаған немесе демалыста болған кезінде – қарауыл бойынша (кезекші ауысым) кезекшіні шақыртады.";</w:t>
      </w:r>
    </w:p>
    <w:bookmarkEnd w:id="192"/>
    <w:bookmarkStart w:name="z221" w:id="193"/>
    <w:p>
      <w:pPr>
        <w:spacing w:after="0"/>
        <w:ind w:left="0"/>
        <w:jc w:val="both"/>
      </w:pPr>
      <w:r>
        <w:rPr>
          <w:rFonts w:ascii="Times New Roman"/>
          <w:b w:val="false"/>
          <w:i w:val="false"/>
          <w:color w:val="000000"/>
          <w:sz w:val="28"/>
        </w:rPr>
        <w:t xml:space="preserve">
      көрсетілген Жарғының </w:t>
      </w:r>
      <w:r>
        <w:rPr>
          <w:rFonts w:ascii="Times New Roman"/>
          <w:b w:val="false"/>
          <w:i w:val="false"/>
          <w:color w:val="000000"/>
          <w:sz w:val="28"/>
        </w:rPr>
        <w:t>5-қосымшасы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3"/>
    <w:bookmarkStart w:name="z222" w:id="194"/>
    <w:p>
      <w:pPr>
        <w:spacing w:after="0"/>
        <w:ind w:left="0"/>
        <w:jc w:val="both"/>
      </w:pPr>
      <w:r>
        <w:rPr>
          <w:rFonts w:ascii="Times New Roman"/>
          <w:b w:val="false"/>
          <w:i w:val="false"/>
          <w:color w:val="000000"/>
          <w:sz w:val="28"/>
        </w:rPr>
        <w:t xml:space="preserve">
      көрсетілген Жарғы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жазылған 7-1 және 7-2-қосымшалармен толықтырылсын;</w:t>
      </w:r>
    </w:p>
    <w:bookmarkEnd w:id="194"/>
    <w:bookmarkStart w:name="z223" w:id="195"/>
    <w:p>
      <w:pPr>
        <w:spacing w:after="0"/>
        <w:ind w:left="0"/>
        <w:jc w:val="both"/>
      </w:pPr>
      <w:r>
        <w:rPr>
          <w:rFonts w:ascii="Times New Roman"/>
          <w:b w:val="false"/>
          <w:i w:val="false"/>
          <w:color w:val="000000"/>
          <w:sz w:val="28"/>
        </w:rPr>
        <w:t xml:space="preserve">
      көрсетілген Жарғының </w:t>
      </w:r>
      <w:r>
        <w:rPr>
          <w:rFonts w:ascii="Times New Roman"/>
          <w:b w:val="false"/>
          <w:i w:val="false"/>
          <w:color w:val="000000"/>
          <w:sz w:val="28"/>
        </w:rPr>
        <w:t>8-қосымшасы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95"/>
    <w:bookmarkStart w:name="z224" w:id="196"/>
    <w:p>
      <w:pPr>
        <w:spacing w:after="0"/>
        <w:ind w:left="0"/>
        <w:jc w:val="both"/>
      </w:pPr>
      <w:r>
        <w:rPr>
          <w:rFonts w:ascii="Times New Roman"/>
          <w:b w:val="false"/>
          <w:i w:val="false"/>
          <w:color w:val="000000"/>
          <w:sz w:val="28"/>
        </w:rPr>
        <w:t xml:space="preserve">
      көрсетілген Жарғының </w:t>
      </w:r>
      <w:r>
        <w:rPr>
          <w:rFonts w:ascii="Times New Roman"/>
          <w:b w:val="false"/>
          <w:i w:val="false"/>
          <w:color w:val="000000"/>
          <w:sz w:val="28"/>
        </w:rPr>
        <w:t>11-қосымшасы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96"/>
    <w:bookmarkStart w:name="z225" w:id="197"/>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тәртіппен:</w:t>
      </w:r>
    </w:p>
    <w:bookmarkEnd w:id="197"/>
    <w:bookmarkStart w:name="z226" w:id="19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8"/>
    <w:bookmarkStart w:name="z227" w:id="199"/>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интернет-ресурсына орналастыруды қамтамасыз етсін.</w:t>
      </w:r>
    </w:p>
    <w:bookmarkEnd w:id="199"/>
    <w:bookmarkStart w:name="z228" w:id="20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00"/>
    <w:bookmarkStart w:name="z229" w:id="20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маусымдағы</w:t>
            </w:r>
            <w:r>
              <w:br/>
            </w:r>
            <w:r>
              <w:rPr>
                <w:rFonts w:ascii="Times New Roman"/>
                <w:b w:val="false"/>
                <w:i w:val="false"/>
                <w:color w:val="000000"/>
                <w:sz w:val="20"/>
              </w:rPr>
              <w:t>№ 246 бұйрығына</w:t>
            </w:r>
            <w:r>
              <w:br/>
            </w:r>
            <w:r>
              <w:rPr>
                <w:rFonts w:ascii="Times New Roman"/>
                <w:b w:val="false"/>
                <w:i w:val="false"/>
                <w:color w:val="000000"/>
                <w:sz w:val="20"/>
              </w:rPr>
              <w:t>1-қосымша</w:t>
            </w:r>
            <w:r>
              <w:br/>
            </w:r>
            <w:r>
              <w:rPr>
                <w:rFonts w:ascii="Times New Roman"/>
                <w:b w:val="false"/>
                <w:i w:val="false"/>
                <w:color w:val="000000"/>
                <w:sz w:val="20"/>
              </w:rPr>
              <w:t>Өртке қарсы қызмет</w:t>
            </w:r>
            <w:r>
              <w:br/>
            </w:r>
            <w:r>
              <w:rPr>
                <w:rFonts w:ascii="Times New Roman"/>
                <w:b w:val="false"/>
                <w:i w:val="false"/>
                <w:color w:val="000000"/>
                <w:sz w:val="20"/>
              </w:rPr>
              <w:t>жарғысына 5-қосымша</w:t>
            </w:r>
            <w:r>
              <w:br/>
            </w: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(аймақтың атауы) ТЖД</w:t>
            </w:r>
            <w:r>
              <w:br/>
            </w:r>
            <w:r>
              <w:rPr>
                <w:rFonts w:ascii="Times New Roman"/>
                <w:b w:val="false"/>
                <w:i w:val="false"/>
                <w:color w:val="000000"/>
                <w:sz w:val="20"/>
              </w:rPr>
              <w:t>бастығының бірінші</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(атағы, тегі, аты, әкесінің аты</w:t>
            </w:r>
            <w:r>
              <w:br/>
            </w:r>
            <w:r>
              <w:rPr>
                <w:rFonts w:ascii="Times New Roman"/>
                <w:b w:val="false"/>
                <w:i w:val="false"/>
                <w:color w:val="000000"/>
                <w:sz w:val="20"/>
              </w:rPr>
              <w:t xml:space="preserve">(бар болса)) </w:t>
            </w:r>
            <w:r>
              <w:br/>
            </w:r>
            <w:r>
              <w:rPr>
                <w:rFonts w:ascii="Times New Roman"/>
                <w:b w:val="false"/>
                <w:i w:val="false"/>
                <w:color w:val="000000"/>
                <w:sz w:val="20"/>
              </w:rPr>
              <w:t>20 ____жылғы "__"__________</w:t>
            </w:r>
          </w:p>
        </w:tc>
      </w:tr>
    </w:tbl>
    <w:bookmarkStart w:name="z232" w:id="202"/>
    <w:p>
      <w:pPr>
        <w:spacing w:after="0"/>
        <w:ind w:left="0"/>
        <w:jc w:val="left"/>
      </w:pPr>
      <w:r>
        <w:rPr>
          <w:rFonts w:ascii="Times New Roman"/>
          <w:b/>
          <w:i w:val="false"/>
          <w:color w:val="000000"/>
        </w:rPr>
        <w:t xml:space="preserve"> 20__жылғы "___"________ саптық жазба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ұйымдардың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(МӨСБ, ӨСП) штаты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тізімі бойынша қарауылда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шығысы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қорғаушылар/ аппараттар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бензин/дизотын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(радиотелефонистер))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демалысы/декрет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3"/>
          <w:p>
            <w:pPr>
              <w:spacing w:after="20"/>
              <w:ind w:left="20"/>
              <w:jc w:val="both"/>
            </w:pPr>
            <w:r>
              <w:rPr>
                <w:rFonts w:ascii="Times New Roman"/>
                <w:b w:val="false"/>
                <w:i w:val="false"/>
                <w:color w:val="000000"/>
                <w:sz w:val="20"/>
              </w:rPr>
              <w:t xml:space="preserve">
ЖЭО-1 </w:t>
            </w:r>
          </w:p>
          <w:bookmarkEnd w:id="203"/>
          <w:p>
            <w:pPr>
              <w:spacing w:after="20"/>
              <w:ind w:left="20"/>
              <w:jc w:val="both"/>
            </w:pPr>
            <w:r>
              <w:rPr>
                <w:rFonts w:ascii="Times New Roman"/>
                <w:b w:val="false"/>
                <w:i w:val="false"/>
                <w:color w:val="000000"/>
                <w:sz w:val="20"/>
              </w:rPr>
              <w:t>
КӨҚҚ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а-лы ӨСП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үшін пайдаланылатын өзге автомобильдің (техниканың)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үшін пайдаланылатын өзге автомобильдің (техниканың)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үшін пайдаланылатын өзге автомобильдің (техниканың) маркасы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4"/>
          <w:p>
            <w:pPr>
              <w:spacing w:after="20"/>
              <w:ind w:left="20"/>
              <w:jc w:val="both"/>
            </w:pPr>
            <w:r>
              <w:rPr>
                <w:rFonts w:ascii="Times New Roman"/>
                <w:b w:val="false"/>
                <w:i w:val="false"/>
                <w:color w:val="000000"/>
                <w:sz w:val="20"/>
              </w:rPr>
              <w:t>
АЦ-7-40</w:t>
            </w:r>
          </w:p>
          <w:bookmarkEnd w:id="204"/>
          <w:p>
            <w:pPr>
              <w:spacing w:after="20"/>
              <w:ind w:left="20"/>
              <w:jc w:val="both"/>
            </w:pPr>
            <w:r>
              <w:rPr>
                <w:rFonts w:ascii="Times New Roman"/>
                <w:b w:val="false"/>
                <w:i w:val="false"/>
                <w:color w:val="000000"/>
                <w:sz w:val="20"/>
              </w:rPr>
              <w:t>
АЦ-3,2-40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5"/>
          <w:p>
            <w:pPr>
              <w:spacing w:after="20"/>
              <w:ind w:left="20"/>
              <w:jc w:val="both"/>
            </w:pPr>
            <w:r>
              <w:rPr>
                <w:rFonts w:ascii="Times New Roman"/>
                <w:b w:val="false"/>
                <w:i w:val="false"/>
                <w:color w:val="000000"/>
                <w:sz w:val="20"/>
              </w:rPr>
              <w:t>
АЦ-7-40</w:t>
            </w:r>
          </w:p>
          <w:bookmarkEnd w:id="205"/>
          <w:p>
            <w:pPr>
              <w:spacing w:after="20"/>
              <w:ind w:left="20"/>
              <w:jc w:val="both"/>
            </w:pPr>
            <w:r>
              <w:rPr>
                <w:rFonts w:ascii="Times New Roman"/>
                <w:b w:val="false"/>
                <w:i w:val="false"/>
                <w:color w:val="000000"/>
                <w:sz w:val="20"/>
              </w:rPr>
              <w:t>
КМӨСА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су тіркемесімен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бөлімдерінің, ұйымдардың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автомобильдерде бар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көбік түзгіш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(радиотелефонистер)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немесе оны ауыстыратын тұлғалар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оқпандар тұрақты/тасымалы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6"/>
          <w:p>
            <w:pPr>
              <w:spacing w:after="20"/>
              <w:ind w:left="20"/>
              <w:jc w:val="both"/>
            </w:pPr>
            <w:r>
              <w:rPr>
                <w:rFonts w:ascii="Times New Roman"/>
                <w:b w:val="false"/>
                <w:i w:val="false"/>
                <w:color w:val="000000"/>
                <w:sz w:val="20"/>
              </w:rPr>
              <w:t>
"Пурга-30"/</w:t>
            </w:r>
          </w:p>
          <w:bookmarkEnd w:id="206"/>
          <w:p>
            <w:pPr>
              <w:spacing w:after="20"/>
              <w:ind w:left="20"/>
              <w:jc w:val="both"/>
            </w:pPr>
            <w:r>
              <w:rPr>
                <w:rFonts w:ascii="Times New Roman"/>
                <w:b w:val="false"/>
                <w:i w:val="false"/>
                <w:color w:val="000000"/>
                <w:sz w:val="20"/>
              </w:rPr>
              <w:t>
ИУП</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р/ст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арқандары</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түзгіш есепте</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66мм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ЖЭО-1 КӨҚҚ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а-лы ӨСП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7"/>
    <w:p>
      <w:pPr>
        <w:spacing w:after="0"/>
        <w:ind w:left="0"/>
        <w:jc w:val="both"/>
      </w:pPr>
      <w:r>
        <w:rPr>
          <w:rFonts w:ascii="Times New Roman"/>
          <w:b w:val="false"/>
          <w:i w:val="false"/>
          <w:color w:val="000000"/>
          <w:sz w:val="28"/>
        </w:rPr>
        <w:t>
      Гарнизон бойынша жауапты ____________________</w:t>
      </w:r>
    </w:p>
    <w:bookmarkEnd w:id="207"/>
    <w:bookmarkStart w:name="z238" w:id="208"/>
    <w:p>
      <w:pPr>
        <w:spacing w:after="0"/>
        <w:ind w:left="0"/>
        <w:jc w:val="both"/>
      </w:pPr>
      <w:r>
        <w:rPr>
          <w:rFonts w:ascii="Times New Roman"/>
          <w:b w:val="false"/>
          <w:i w:val="false"/>
          <w:color w:val="000000"/>
          <w:sz w:val="28"/>
        </w:rPr>
        <w:t>
      ӨСКҚ кезекші ауысымы:</w:t>
      </w:r>
    </w:p>
    <w:bookmarkEnd w:id="208"/>
    <w:bookmarkStart w:name="z239" w:id="209"/>
    <w:p>
      <w:pPr>
        <w:spacing w:after="0"/>
        <w:ind w:left="0"/>
        <w:jc w:val="both"/>
      </w:pPr>
      <w:r>
        <w:rPr>
          <w:rFonts w:ascii="Times New Roman"/>
          <w:b w:val="false"/>
          <w:i w:val="false"/>
          <w:color w:val="000000"/>
          <w:sz w:val="28"/>
        </w:rPr>
        <w:t>
      Жедел кезекші________________________________</w:t>
      </w:r>
    </w:p>
    <w:bookmarkEnd w:id="209"/>
    <w:bookmarkStart w:name="z240" w:id="210"/>
    <w:p>
      <w:pPr>
        <w:spacing w:after="0"/>
        <w:ind w:left="0"/>
        <w:jc w:val="both"/>
      </w:pPr>
      <w:r>
        <w:rPr>
          <w:rFonts w:ascii="Times New Roman"/>
          <w:b w:val="false"/>
          <w:i w:val="false"/>
          <w:color w:val="000000"/>
          <w:sz w:val="28"/>
        </w:rPr>
        <w:t>
      Аға көмекші__________________________________</w:t>
      </w:r>
    </w:p>
    <w:bookmarkEnd w:id="210"/>
    <w:bookmarkStart w:name="z241" w:id="211"/>
    <w:p>
      <w:pPr>
        <w:spacing w:after="0"/>
        <w:ind w:left="0"/>
        <w:jc w:val="both"/>
      </w:pPr>
      <w:r>
        <w:rPr>
          <w:rFonts w:ascii="Times New Roman"/>
          <w:b w:val="false"/>
          <w:i w:val="false"/>
          <w:color w:val="000000"/>
          <w:sz w:val="28"/>
        </w:rPr>
        <w:t>
      Көмекші_____________________________________</w:t>
      </w:r>
    </w:p>
    <w:bookmarkEnd w:id="211"/>
    <w:bookmarkStart w:name="z242" w:id="212"/>
    <w:p>
      <w:pPr>
        <w:spacing w:after="0"/>
        <w:ind w:left="0"/>
        <w:jc w:val="both"/>
      </w:pPr>
      <w:r>
        <w:rPr>
          <w:rFonts w:ascii="Times New Roman"/>
          <w:b w:val="false"/>
          <w:i w:val="false"/>
          <w:color w:val="000000"/>
          <w:sz w:val="28"/>
        </w:rPr>
        <w:t>
      Аға диспетчер_________________________________</w:t>
      </w:r>
    </w:p>
    <w:bookmarkEnd w:id="212"/>
    <w:bookmarkStart w:name="z243" w:id="213"/>
    <w:p>
      <w:pPr>
        <w:spacing w:after="0"/>
        <w:ind w:left="0"/>
        <w:jc w:val="both"/>
      </w:pPr>
      <w:r>
        <w:rPr>
          <w:rFonts w:ascii="Times New Roman"/>
          <w:b w:val="false"/>
          <w:i w:val="false"/>
          <w:color w:val="000000"/>
          <w:sz w:val="28"/>
        </w:rPr>
        <w:t>
      Диспетчер____________________________________</w:t>
      </w:r>
    </w:p>
    <w:bookmarkEnd w:id="213"/>
    <w:bookmarkStart w:name="z244" w:id="214"/>
    <w:p>
      <w:pPr>
        <w:spacing w:after="0"/>
        <w:ind w:left="0"/>
        <w:jc w:val="both"/>
      </w:pPr>
      <w:r>
        <w:rPr>
          <w:rFonts w:ascii="Times New Roman"/>
          <w:b w:val="false"/>
          <w:i w:val="false"/>
          <w:color w:val="000000"/>
          <w:sz w:val="28"/>
        </w:rPr>
        <w:t>
      Диспетчер (радиотелефонис) ____________________</w:t>
      </w:r>
    </w:p>
    <w:bookmarkEnd w:id="214"/>
    <w:bookmarkStart w:name="z245" w:id="215"/>
    <w:p>
      <w:pPr>
        <w:spacing w:after="0"/>
        <w:ind w:left="0"/>
        <w:jc w:val="both"/>
      </w:pPr>
      <w:r>
        <w:rPr>
          <w:rFonts w:ascii="Times New Roman"/>
          <w:b w:val="false"/>
          <w:i w:val="false"/>
          <w:color w:val="000000"/>
          <w:sz w:val="28"/>
        </w:rPr>
        <w:t>
      Ескертпе:</w:t>
      </w:r>
    </w:p>
    <w:bookmarkEnd w:id="215"/>
    <w:bookmarkStart w:name="z246" w:id="216"/>
    <w:p>
      <w:pPr>
        <w:spacing w:after="0"/>
        <w:ind w:left="0"/>
        <w:jc w:val="both"/>
      </w:pPr>
      <w:r>
        <w:rPr>
          <w:rFonts w:ascii="Times New Roman"/>
          <w:b w:val="false"/>
          <w:i w:val="false"/>
          <w:color w:val="000000"/>
          <w:sz w:val="28"/>
        </w:rPr>
        <w:t>
      1) позициялар саны гарнизон бастығының шешімімен ұлғаюы мүмкін;</w:t>
      </w:r>
    </w:p>
    <w:bookmarkEnd w:id="216"/>
    <w:bookmarkStart w:name="z247" w:id="217"/>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жағдайда саптық жазбалар журналына енгізіледі.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маусымдағы</w:t>
            </w:r>
            <w:r>
              <w:br/>
            </w:r>
            <w:r>
              <w:rPr>
                <w:rFonts w:ascii="Times New Roman"/>
                <w:b w:val="false"/>
                <w:i w:val="false"/>
                <w:color w:val="000000"/>
                <w:sz w:val="20"/>
              </w:rPr>
              <w:t>№ 246 бұйрығына</w:t>
            </w:r>
            <w:r>
              <w:br/>
            </w:r>
            <w:r>
              <w:rPr>
                <w:rFonts w:ascii="Times New Roman"/>
                <w:b w:val="false"/>
                <w:i w:val="false"/>
                <w:color w:val="000000"/>
                <w:sz w:val="20"/>
              </w:rPr>
              <w:t>2 қосымша</w:t>
            </w:r>
            <w:r>
              <w:br/>
            </w:r>
            <w:r>
              <w:rPr>
                <w:rFonts w:ascii="Times New Roman"/>
                <w:b w:val="false"/>
                <w:i w:val="false"/>
                <w:color w:val="000000"/>
                <w:sz w:val="20"/>
              </w:rPr>
              <w:t>Өртке қарсы қызмет</w:t>
            </w:r>
            <w:r>
              <w:br/>
            </w:r>
            <w:r>
              <w:rPr>
                <w:rFonts w:ascii="Times New Roman"/>
                <w:b w:val="false"/>
                <w:i w:val="false"/>
                <w:color w:val="000000"/>
                <w:sz w:val="20"/>
              </w:rPr>
              <w:t xml:space="preserve"> жарғысына 7-1-қосымша</w:t>
            </w:r>
          </w:p>
        </w:tc>
      </w:tr>
    </w:tbl>
    <w:bookmarkStart w:name="z249" w:id="218"/>
    <w:p>
      <w:pPr>
        <w:spacing w:after="0"/>
        <w:ind w:left="0"/>
        <w:jc w:val="left"/>
      </w:pPr>
      <w:r>
        <w:rPr>
          <w:rFonts w:ascii="Times New Roman"/>
          <w:b/>
          <w:i w:val="false"/>
          <w:color w:val="000000"/>
        </w:rPr>
        <w:t xml:space="preserve"> Радиобайланыс арқылы әріптік белгілерді беру үшін қолданылатын фонетикалық әліпби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w:t>
            </w:r>
          </w:p>
        </w:tc>
      </w:tr>
    </w:tbl>
    <w:bookmarkStart w:name="z250" w:id="219"/>
    <w:p>
      <w:pPr>
        <w:spacing w:after="0"/>
        <w:ind w:left="0"/>
        <w:jc w:val="both"/>
      </w:pPr>
      <w:r>
        <w:rPr>
          <w:rFonts w:ascii="Times New Roman"/>
          <w:b w:val="false"/>
          <w:i w:val="false"/>
          <w:color w:val="000000"/>
          <w:sz w:val="28"/>
        </w:rPr>
        <w:t>
      Ескертпе: мысалы, көлік құралының мемлекеттік тіркеу нөмірлік белгісі "015 UYD 02", ақпаратты беру кезінде былайша айтылады: "015 - нөл он бес, U - юрта, Y - игрек, D - дельта, 02 – нөл екі".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маусымдағы</w:t>
            </w:r>
            <w:r>
              <w:br/>
            </w:r>
            <w:r>
              <w:rPr>
                <w:rFonts w:ascii="Times New Roman"/>
                <w:b w:val="false"/>
                <w:i w:val="false"/>
                <w:color w:val="000000"/>
                <w:sz w:val="20"/>
              </w:rPr>
              <w:t>№ 246 бұйрығына</w:t>
            </w:r>
            <w:r>
              <w:br/>
            </w:r>
            <w:r>
              <w:rPr>
                <w:rFonts w:ascii="Times New Roman"/>
                <w:b w:val="false"/>
                <w:i w:val="false"/>
                <w:color w:val="000000"/>
                <w:sz w:val="20"/>
              </w:rPr>
              <w:t>3-қосымша</w:t>
            </w:r>
            <w:r>
              <w:br/>
            </w:r>
            <w:r>
              <w:rPr>
                <w:rFonts w:ascii="Times New Roman"/>
                <w:b w:val="false"/>
                <w:i w:val="false"/>
                <w:color w:val="000000"/>
                <w:sz w:val="20"/>
              </w:rPr>
              <w:t>Өртке қарсы қызмет</w:t>
            </w:r>
            <w:r>
              <w:br/>
            </w:r>
            <w:r>
              <w:rPr>
                <w:rFonts w:ascii="Times New Roman"/>
                <w:b w:val="false"/>
                <w:i w:val="false"/>
                <w:color w:val="000000"/>
                <w:sz w:val="20"/>
              </w:rPr>
              <w:t>жарғысына 7-2-қосымша</w:t>
            </w:r>
          </w:p>
        </w:tc>
      </w:tr>
    </w:tbl>
    <w:bookmarkStart w:name="z252" w:id="220"/>
    <w:p>
      <w:pPr>
        <w:spacing w:after="0"/>
        <w:ind w:left="0"/>
        <w:jc w:val="left"/>
      </w:pPr>
      <w:r>
        <w:rPr>
          <w:rFonts w:ascii="Times New Roman"/>
          <w:b/>
          <w:i w:val="false"/>
          <w:color w:val="000000"/>
        </w:rPr>
        <w:t xml:space="preserve"> ХРОНОМЕТРАЖ _____ жылғы "__" ________ ____________ мекен жайындағы өрт фактісі бойынша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хабарлады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ТЖД "101" пультіне _______ мекенжайында жеке тұрғын үйдің жануы туралы хабарлама түсті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1"/>
          <w:p>
            <w:pPr>
              <w:spacing w:after="20"/>
              <w:ind w:left="20"/>
              <w:jc w:val="both"/>
            </w:pPr>
            <w:r>
              <w:rPr>
                <w:rFonts w:ascii="Times New Roman"/>
                <w:b w:val="false"/>
                <w:i w:val="false"/>
                <w:color w:val="000000"/>
                <w:sz w:val="20"/>
              </w:rPr>
              <w:t xml:space="preserve">
9-ӨСБ 2 бөлімшесі (1,2) АЦ-5-40, АЦ-2,5-40 </w:t>
            </w:r>
          </w:p>
          <w:bookmarkEnd w:id="221"/>
          <w:p>
            <w:pPr>
              <w:spacing w:after="20"/>
              <w:ind w:left="20"/>
              <w:jc w:val="both"/>
            </w:pPr>
            <w:r>
              <w:rPr>
                <w:rFonts w:ascii="Times New Roman"/>
                <w:b w:val="false"/>
                <w:i w:val="false"/>
                <w:color w:val="000000"/>
                <w:sz w:val="20"/>
              </w:rPr>
              <w:t>
10 адам ж/қ жіберілді, (9 ӨСБ-ден өрт орнына дейінгі қашықтық – 3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1 – БИС рангі бойынша жіберу (хабарламалардың сипатына сүйене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қызметтерін хабарлау (102, 103, электр желісі, су құбыры қызметі, газ қызметі, АҚҚ)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1-МӨСБ 2 АЦ өрт орнына келді. Үйдің шатырының ашық жануы орын алып жатыр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буыны жұмыс істеуде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ӨГ орнатылды, 30 метр қашықтықта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 өрт орнында. 1 "Б" оқпаны шатырда жұмыс істеуде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 келдім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оқшауланды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2 қабатты жертөле бөлмесі бар. Жертөле спортзалды орналастыру үшін қайта жабдықталған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ш.м. ауданында жойылды. Зардап шеккендер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маусымдағы</w:t>
            </w:r>
            <w:r>
              <w:br/>
            </w:r>
            <w:r>
              <w:rPr>
                <w:rFonts w:ascii="Times New Roman"/>
                <w:b w:val="false"/>
                <w:i w:val="false"/>
                <w:color w:val="000000"/>
                <w:sz w:val="20"/>
              </w:rPr>
              <w:t>№ 246 бұйрығына</w:t>
            </w:r>
            <w:r>
              <w:br/>
            </w:r>
            <w:r>
              <w:rPr>
                <w:rFonts w:ascii="Times New Roman"/>
                <w:b w:val="false"/>
                <w:i w:val="false"/>
                <w:color w:val="000000"/>
                <w:sz w:val="20"/>
              </w:rPr>
              <w:t>4-қосымша</w:t>
            </w:r>
            <w:r>
              <w:br/>
            </w:r>
            <w:r>
              <w:rPr>
                <w:rFonts w:ascii="Times New Roman"/>
                <w:b w:val="false"/>
                <w:i w:val="false"/>
                <w:color w:val="000000"/>
                <w:sz w:val="20"/>
              </w:rPr>
              <w:t>Өртке қарсы қызмет</w:t>
            </w:r>
            <w:r>
              <w:br/>
            </w:r>
            <w:r>
              <w:rPr>
                <w:rFonts w:ascii="Times New Roman"/>
                <w:b w:val="false"/>
                <w:i w:val="false"/>
                <w:color w:val="000000"/>
                <w:sz w:val="20"/>
              </w:rPr>
              <w:t>жарғысына 8-қосымша</w:t>
            </w:r>
          </w:p>
        </w:tc>
      </w:tr>
    </w:tbl>
    <w:bookmarkStart w:name="z255" w:id="222"/>
    <w:p>
      <w:pPr>
        <w:spacing w:after="0"/>
        <w:ind w:left="0"/>
        <w:jc w:val="left"/>
      </w:pPr>
      <w:r>
        <w:rPr>
          <w:rFonts w:ascii="Times New Roman"/>
          <w:b/>
          <w:i w:val="false"/>
          <w:color w:val="000000"/>
        </w:rPr>
        <w:t xml:space="preserve"> Байланыс, ақпараттандыру, құлақтандыру құралдары мен пилотсыз әуе кемелерін қабылдау-тапсыру журналы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номері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тұлғаның ТАӘ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тұлғаның ТАӘ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23"/>
    <w:p>
      <w:pPr>
        <w:spacing w:after="0"/>
        <w:ind w:left="0"/>
        <w:jc w:val="both"/>
      </w:pPr>
      <w:r>
        <w:rPr>
          <w:rFonts w:ascii="Times New Roman"/>
          <w:b w:val="false"/>
          <w:i w:val="false"/>
          <w:color w:val="000000"/>
          <w:sz w:val="28"/>
        </w:rPr>
        <w:t>
      Ескертпе: журнал көлемі A4 форматындағы 200 беттен тұруы тиіс, альбомдық бағытта, әр бетте көрсетілген кесте орналастырылуы керек.</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маусымдағы</w:t>
            </w:r>
            <w:r>
              <w:br/>
            </w:r>
            <w:r>
              <w:rPr>
                <w:rFonts w:ascii="Times New Roman"/>
                <w:b w:val="false"/>
                <w:i w:val="false"/>
                <w:color w:val="000000"/>
                <w:sz w:val="20"/>
              </w:rPr>
              <w:t>№ 246 бұйрығына</w:t>
            </w:r>
            <w:r>
              <w:br/>
            </w:r>
            <w:r>
              <w:rPr>
                <w:rFonts w:ascii="Times New Roman"/>
                <w:b w:val="false"/>
                <w:i w:val="false"/>
                <w:color w:val="000000"/>
                <w:sz w:val="20"/>
              </w:rPr>
              <w:t>5-қосымша</w:t>
            </w:r>
            <w:r>
              <w:br/>
            </w:r>
            <w:r>
              <w:rPr>
                <w:rFonts w:ascii="Times New Roman"/>
                <w:b w:val="false"/>
                <w:i w:val="false"/>
                <w:color w:val="000000"/>
                <w:sz w:val="20"/>
              </w:rPr>
              <w:t>Өртке қарсы қызмет</w:t>
            </w:r>
            <w:r>
              <w:br/>
            </w:r>
            <w:r>
              <w:rPr>
                <w:rFonts w:ascii="Times New Roman"/>
                <w:b w:val="false"/>
                <w:i w:val="false"/>
                <w:color w:val="000000"/>
                <w:sz w:val="20"/>
              </w:rPr>
              <w:t>жарғысына 11-қосымша</w:t>
            </w:r>
          </w:p>
        </w:tc>
      </w:tr>
    </w:tbl>
    <w:bookmarkStart w:name="z258" w:id="224"/>
    <w:p>
      <w:pPr>
        <w:spacing w:after="0"/>
        <w:ind w:left="0"/>
        <w:jc w:val="left"/>
      </w:pPr>
      <w:r>
        <w:rPr>
          <w:rFonts w:ascii="Times New Roman"/>
          <w:b/>
          <w:i w:val="false"/>
          <w:color w:val="000000"/>
        </w:rPr>
        <w:t xml:space="preserve"> Өртке қарсы қызмет бөлімшелеріндегі қарауыл қызметінің күн тәртібі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 (сағ.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Таңертеңгі жаттығу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жуыну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 – 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 – 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5"/>
          <w:p>
            <w:pPr>
              <w:spacing w:after="20"/>
              <w:ind w:left="20"/>
              <w:jc w:val="both"/>
            </w:pPr>
            <w:r>
              <w:rPr>
                <w:rFonts w:ascii="Times New Roman"/>
                <w:b w:val="false"/>
                <w:i w:val="false"/>
                <w:color w:val="000000"/>
                <w:sz w:val="20"/>
              </w:rPr>
              <w:t>
Қарауылдарды ауысымға дайындығы: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Ауысып жатқан қарауылды (ауысымды)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 орнату, қарауылдарды (кезекші ауысымдарды) ауыстыруға және тапсыруға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кезекші тәуліктің қорытындысын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Кезекшелікке түсіп жатқан қарауылды (ауысымды)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бойынша нұсқама жүргізу, қарауылдарды ауысуға дайындығын тексеру, қызметтік құжаттаманы дайындау;</w:t>
            </w:r>
          </w:p>
          <w:p>
            <w:pPr>
              <w:spacing w:after="20"/>
              <w:ind w:left="20"/>
              <w:jc w:val="both"/>
            </w:pPr>
            <w:r>
              <w:rPr>
                <w:rFonts w:ascii="Times New Roman"/>
                <w:b w:val="false"/>
                <w:i w:val="false"/>
                <w:color w:val="000000"/>
                <w:sz w:val="20"/>
              </w:rPr>
              <w:t>
қызмет кітабын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 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6"/>
          <w:p>
            <w:pPr>
              <w:spacing w:after="20"/>
              <w:ind w:left="20"/>
              <w:jc w:val="both"/>
            </w:pPr>
            <w:r>
              <w:rPr>
                <w:rFonts w:ascii="Times New Roman"/>
                <w:b w:val="false"/>
                <w:i w:val="false"/>
                <w:color w:val="000000"/>
                <w:sz w:val="20"/>
              </w:rPr>
              <w:t>
Кезекші қарауылдардың (ауысымдардың) тарауы</w:t>
            </w:r>
          </w:p>
          <w:bookmarkEnd w:id="226"/>
          <w:p>
            <w:pPr>
              <w:spacing w:after="20"/>
              <w:ind w:left="20"/>
              <w:jc w:val="both"/>
            </w:pPr>
            <w:r>
              <w:rPr>
                <w:rFonts w:ascii="Times New Roman"/>
                <w:b w:val="false"/>
                <w:i w:val="false"/>
                <w:color w:val="000000"/>
                <w:sz w:val="20"/>
              </w:rPr>
              <w:t>
* Қарауылдарды (кезекші ауысымдарды) ауысуы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 – 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7"/>
          <w:p>
            <w:pPr>
              <w:spacing w:after="20"/>
              <w:ind w:left="20"/>
              <w:jc w:val="both"/>
            </w:pPr>
            <w:r>
              <w:rPr>
                <w:rFonts w:ascii="Times New Roman"/>
                <w:b w:val="false"/>
                <w:i w:val="false"/>
                <w:color w:val="000000"/>
                <w:sz w:val="20"/>
              </w:rPr>
              <w:t>
Кезекшілікті қабылдау-тапсыру кезінде анықталған кемшіліктерді жою (бар болған жағдайда).</w:t>
            </w:r>
          </w:p>
          <w:bookmarkEnd w:id="227"/>
          <w:p>
            <w:pPr>
              <w:spacing w:after="20"/>
              <w:ind w:left="20"/>
              <w:jc w:val="both"/>
            </w:pPr>
            <w:r>
              <w:rPr>
                <w:rFonts w:ascii="Times New Roman"/>
                <w:b w:val="false"/>
                <w:i w:val="false"/>
                <w:color w:val="000000"/>
                <w:sz w:val="20"/>
              </w:rPr>
              <w:t xml:space="preserve">
ӨСКҚ жүргізетін селекторлық нұсқамаларға қатысу, сабаққа дайындық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 – 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сағаты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 09:50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сағаты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сағаты: ӨСҚ ГТҚҚ, дене шынықтыру дайындығы және кроссфит бойынша нормативтерді пысықтау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дайындықты қажет ететін жеке құраммен нормативтерді жеке пысықтау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жедел-тактикалық зерделеу, алдын ала жоспарлау құжаттарын пысықтау, өртке қарсы сумен жабдықтауды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еңбек жағдайларын, еңбек және демалыс режимдерін жақсарту бойынша әкімшілік-шаруашылық іс-шаралар. Өрт сөндіру техникасына, өрт сөндіру-техникалық жараққа, жабдыққа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іс-шаралар (саптық дайындық - әр сәрсенбі)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уақыты (жаттығу-сұхбаттар, тәжірибе алмасу, ұжымдық бірлікті нығайтуға бағытталған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Мәдени-бұқаралық жұмыс, жеке құрамды ақпараттандыру, ТЖМ ақпараттық порталын және телебағдарламаларды қарау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Қарауылдың қызметті өткеру, бөлімшенің үй-жайлары мен аумағын күзету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 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8"/>
          <w:p>
            <w:pPr>
              <w:spacing w:after="20"/>
              <w:ind w:left="20"/>
              <w:jc w:val="both"/>
            </w:pPr>
            <w:r>
              <w:rPr>
                <w:rFonts w:ascii="Times New Roman"/>
                <w:b w:val="false"/>
                <w:i w:val="false"/>
                <w:color w:val="000000"/>
                <w:sz w:val="20"/>
              </w:rPr>
              <w:t>
Ескертпе:</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Ауысу кезінде "Жатыңдар" сигналы берілгенге дейін "Дабыл" сигналы жарияланған жағдайда өртке ауысып жатқан қарауыл шығады.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ТОЖҚҚ бөлімшенің газ-түтін қорғаушыларына топтық бекіту кезінде №1 Тексеру тараудан кейін, кезекшілікті қабылдау кезеңінде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Түнгі уақытта жеке құрамға 4 сағаттан артық демалуға рұқсат етілмейді (жүргізуші құрамынан басқа). Жеке құрам саны жеткіліксіз болған жағдайда ішкі наряд міндеттерін қысқарту немесе біріктіру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Спорттық іс-шаралар кезінде жеке құрамға формалық киімнің күртешесін шешуге және спорттық аяқ киім киюге рұқсат етіледі. Түнгі уақытта демалушы жеке құрамға аяқ киімін, күртеше мен шалбарын шешуге рұқсат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етіледі. Бұл ретте "Дабыл" сигналы кезінде нормативтік жиналу, жауынгерлік киім мен жабдықты кию уақытының артуына жол берілмеуі тиіс.</w:t>
            </w:r>
          </w:p>
          <w:p>
            <w:pPr>
              <w:spacing w:after="20"/>
              <w:ind w:left="20"/>
              <w:jc w:val="both"/>
            </w:pPr>
            <w:r>
              <w:rPr>
                <w:rFonts w:ascii="Times New Roman"/>
                <w:b w:val="false"/>
                <w:i w:val="false"/>
                <w:color w:val="000000"/>
                <w:sz w:val="20"/>
              </w:rPr>
              <w:t>
Қараулдық қызметтің күн тәртібіне климаттық ерекшеліктер мен қалыптасқан жедел жағдайларды ескере отырып, гарнизон бастығының бұйрығымен өзгерістер енгізілуі мүмкін. Мұндай өзгерістердің ұзақтығы 3 айдан аспауы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