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744f" w14:textId="6377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маусымдағы № 281 бұйрығы. Қазақстан Республикасының Әділет министрлігінде 2026 жылғы 1 шiлдеде № 39182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мен қарау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қарай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 азаматы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3"/>
    <w:bookmarkStart w:name="z9" w:id="4"/>
    <w:p>
      <w:pPr>
        <w:spacing w:after="0"/>
        <w:ind w:left="0"/>
        <w:jc w:val="both"/>
      </w:pPr>
      <w:r>
        <w:rPr>
          <w:rFonts w:ascii="Times New Roman"/>
          <w:b w:val="false"/>
          <w:i w:val="false"/>
          <w:color w:val="000000"/>
          <w:sz w:val="28"/>
        </w:rPr>
        <w:t>
      2) босқын мәртебесін беру туралы өтінішхат (бұдан әрі – өтінішхат) – пана іздеген адамның жеке өзі немесе осыған уәкілетті өкілі арқылы өзінің келген жері бойынша босқын мәртебесін беру туралы астананың, облыстардың және республикалық маңызы бар қалалардың жергілікті атқарушы органға жазған жазбаша өтініші;</w:t>
      </w:r>
    </w:p>
    <w:bookmarkEnd w:id="4"/>
    <w:bookmarkStart w:name="z10" w:id="5"/>
    <w:p>
      <w:pPr>
        <w:spacing w:after="0"/>
        <w:ind w:left="0"/>
        <w:jc w:val="both"/>
      </w:pPr>
      <w:r>
        <w:rPr>
          <w:rFonts w:ascii="Times New Roman"/>
          <w:b w:val="false"/>
          <w:i w:val="false"/>
          <w:color w:val="000000"/>
          <w:sz w:val="28"/>
        </w:rPr>
        <w:t>
      3) пана іздеген адам – астананың, облыстың және республикалық маңызы бар қаланың жергілікті атқарушы органы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 азаматы немесе азаматтығы жоқ адам;</w:t>
      </w:r>
    </w:p>
    <w:bookmarkEnd w:id="5"/>
    <w:bookmarkStart w:name="z11" w:id="6"/>
    <w:p>
      <w:pPr>
        <w:spacing w:after="0"/>
        <w:ind w:left="0"/>
        <w:jc w:val="both"/>
      </w:pPr>
      <w:r>
        <w:rPr>
          <w:rFonts w:ascii="Times New Roman"/>
          <w:b w:val="false"/>
          <w:i w:val="false"/>
          <w:color w:val="000000"/>
          <w:sz w:val="28"/>
        </w:rPr>
        <w:t>
      4) пана іздеген адамның куәлігі (бұдан әрі – куәлік) – босқын мәртебесін беру туралы өтінішхаттың тіркелуін растайтын астананың, облыстың және республикалық маңызы бар қаланың жергілікті атқарушы органы беретін құжат;</w:t>
      </w:r>
    </w:p>
    <w:bookmarkEnd w:id="6"/>
    <w:bookmarkStart w:name="z12" w:id="7"/>
    <w:p>
      <w:pPr>
        <w:spacing w:after="0"/>
        <w:ind w:left="0"/>
        <w:jc w:val="both"/>
      </w:pPr>
      <w:r>
        <w:rPr>
          <w:rFonts w:ascii="Times New Roman"/>
          <w:b w:val="false"/>
          <w:i w:val="false"/>
          <w:color w:val="000000"/>
          <w:sz w:val="28"/>
        </w:rPr>
        <w:t>
      5) пана іздеген адамның отбасы мүшелері – жұбайы (зайыбы), олардың кәмелетке толмаған балалары және оның асырауындағы басқа адамдар;</w:t>
      </w:r>
    </w:p>
    <w:bookmarkEnd w:id="7"/>
    <w:bookmarkStart w:name="z13" w:id="8"/>
    <w:p>
      <w:pPr>
        <w:spacing w:after="0"/>
        <w:ind w:left="0"/>
        <w:jc w:val="both"/>
      </w:pPr>
      <w:r>
        <w:rPr>
          <w:rFonts w:ascii="Times New Roman"/>
          <w:b w:val="false"/>
          <w:i w:val="false"/>
          <w:color w:val="000000"/>
          <w:sz w:val="28"/>
        </w:rPr>
        <w:t xml:space="preserve">
      6) уәкілетті орган – босқындар мәселелері бойынша қатынастарды реттеу саласында басқаруды жүзеге асыратын мемлекеттік орган.";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"3. Босқын мәртебесін алу үшін пана іздеген адам Қазақстан Республикасына келген күннен бастап күнтізбелік 5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күннен бастап өзі немесе Халықты жұмыспен қамту мәселелері жөніндегі астананың, облыстардың және республикалық маңызы бар қалалардың жергілікті атқарушы органы (бұдан әрі – ХЖҚЖАО) осы Қағидаларға 1-қосымшаға сәйкес нысан бойынша жазбаша өтінішхат (бұдан әрі – өтінішхат) береді. Өтінішхатқа пана іздеуші адамның жеке басын куәландыратын немесе растайтын құжаттар қоса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және үшінші бөліктері мынадай редакцияда жазылсын: </w:t>
      </w:r>
    </w:p>
    <w:bookmarkStart w:name="z17" w:id="10"/>
    <w:p>
      <w:pPr>
        <w:spacing w:after="0"/>
        <w:ind w:left="0"/>
        <w:jc w:val="both"/>
      </w:pPr>
      <w:r>
        <w:rPr>
          <w:rFonts w:ascii="Times New Roman"/>
          <w:b w:val="false"/>
          <w:i w:val="false"/>
          <w:color w:val="000000"/>
          <w:sz w:val="28"/>
        </w:rPr>
        <w:t>
      "Он сегіз жасқа толған шетел азаматтарына, азаматтығы жоқ адамдарға куәлік үш ай мерзімге беріледі, оған ХЖҚЖАО басшысы қол қойып, мөрмен куәландырылады.</w:t>
      </w:r>
    </w:p>
    <w:bookmarkEnd w:id="10"/>
    <w:bookmarkStart w:name="z18" w:id="11"/>
    <w:p>
      <w:pPr>
        <w:spacing w:after="0"/>
        <w:ind w:left="0"/>
        <w:jc w:val="both"/>
      </w:pPr>
      <w:r>
        <w:rPr>
          <w:rFonts w:ascii="Times New Roman"/>
          <w:b w:val="false"/>
          <w:i w:val="false"/>
          <w:color w:val="000000"/>
          <w:sz w:val="28"/>
        </w:rPr>
        <w:t xml:space="preserve">
      Пана іздеген адамның куәлігі босқын деп тану туралы өтініш білдірген шетел азаматтың, азаматтығы жоқ адамның Қазақстан Республикасының аумағында болуының заңдылығын растайды.";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20" w:id="12"/>
    <w:p>
      <w:pPr>
        <w:spacing w:after="0"/>
        <w:ind w:left="0"/>
        <w:jc w:val="both"/>
      </w:pPr>
      <w:r>
        <w:rPr>
          <w:rFonts w:ascii="Times New Roman"/>
          <w:b w:val="false"/>
          <w:i w:val="false"/>
          <w:color w:val="000000"/>
          <w:sz w:val="28"/>
        </w:rPr>
        <w:t>
      "өтініш беруші жүгінген күні "Қандас" автоматтандырылған цифрлық жүйесінде пана іздеген адамға электрондық іс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2" w:id="13"/>
    <w:p>
      <w:pPr>
        <w:spacing w:after="0"/>
        <w:ind w:left="0"/>
        <w:jc w:val="both"/>
      </w:pPr>
      <w:r>
        <w:rPr>
          <w:rFonts w:ascii="Times New Roman"/>
          <w:b w:val="false"/>
          <w:i w:val="false"/>
          <w:color w:val="000000"/>
          <w:sz w:val="28"/>
        </w:rPr>
        <w:t>
      "19. Отбасын біріктіру мақсатындағы өтінішхатты қарау кезінде пана іздеген адам отбасылық қарым-қатынастарының бар екенін растайтын құжаттамалық дәлелдемелер ұсынады.</w:t>
      </w:r>
    </w:p>
    <w:bookmarkEnd w:id="13"/>
    <w:bookmarkStart w:name="z23" w:id="14"/>
    <w:p>
      <w:pPr>
        <w:spacing w:after="0"/>
        <w:ind w:left="0"/>
        <w:jc w:val="both"/>
      </w:pPr>
      <w:r>
        <w:rPr>
          <w:rFonts w:ascii="Times New Roman"/>
          <w:b w:val="false"/>
          <w:i w:val="false"/>
          <w:color w:val="000000"/>
          <w:sz w:val="28"/>
        </w:rPr>
        <w:t xml:space="preserve">
      Пана іздеген адаммен және отбасын біріктіру мақсатында оған келген шетел азаматымен немесе азаматтығы жоқ адаммен әңгімелесу ұсынылған дәлелдемелердің тұпнұсқалығын айқындау не оларды алу үшін бөлек жүргізіледі.";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жетінші абзацы мынадай редакцияда жазылсын: </w:t>
      </w:r>
    </w:p>
    <w:bookmarkStart w:name="z25" w:id="15"/>
    <w:p>
      <w:pPr>
        <w:spacing w:after="0"/>
        <w:ind w:left="0"/>
        <w:jc w:val="both"/>
      </w:pPr>
      <w:r>
        <w:rPr>
          <w:rFonts w:ascii="Times New Roman"/>
          <w:b w:val="false"/>
          <w:i w:val="false"/>
          <w:color w:val="000000"/>
          <w:sz w:val="28"/>
        </w:rPr>
        <w:t xml:space="preserve">
      "пана іздеген адам ұсынған құжаттар мен материалдарға, мемлекеттік органдардың, ұйымдардың (мекемелердің) ақпаратына талдау жүргізеді, шетел азаматымен сауалнама жүргізу және әңгімелесу нәтижелерін бағалайды.";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27" w:id="16"/>
    <w:p>
      <w:pPr>
        <w:spacing w:after="0"/>
        <w:ind w:left="0"/>
        <w:jc w:val="both"/>
      </w:pPr>
      <w:r>
        <w:rPr>
          <w:rFonts w:ascii="Times New Roman"/>
          <w:b w:val="false"/>
          <w:i w:val="false"/>
          <w:color w:val="000000"/>
          <w:sz w:val="28"/>
        </w:rPr>
        <w:t xml:space="preserve">
      "27. Есепке алу карточкасы пана іздеген адамның жеке ісінде сақталады. Кейіннен ХЖҚЖАО-ның жауапты орындаушысы есепке алу карточкасында (қағаз тасымалдағышта) осы шетел азаматына, азаматтығы жоқ адамға қатысты қабылданған барлық шешімдер туралы белгі қояды және бұл туралы уәкілетті органға хабарлайды.";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 </w:t>
      </w:r>
    </w:p>
    <w:bookmarkStart w:name="z29" w:id="17"/>
    <w:p>
      <w:pPr>
        <w:spacing w:after="0"/>
        <w:ind w:left="0"/>
        <w:jc w:val="both"/>
      </w:pPr>
      <w:r>
        <w:rPr>
          <w:rFonts w:ascii="Times New Roman"/>
          <w:b w:val="false"/>
          <w:i w:val="false"/>
          <w:color w:val="000000"/>
          <w:sz w:val="28"/>
        </w:rPr>
        <w:t xml:space="preserve">
      "Пана іздеген адам өтінішхатты қарауды тоқтату туралы өтініш берген кезде ХЖҚЖАО өтініш қабылданған өтінішхатты қарауды тоқтату туралы шешім қабылдайды. Өтінішхатты қарауды тоқтату туралы шешім қабылданғаннан кейін ХЖҚЖАО шетел азаматынан, азаматтығы жоқ адамнан пана іздеген адамның куәлігін алып қояды және пана іздеген адамның Қазақстан Республикасынан тыс жерге шығуын бақылауды жүзеге асырады."; </w:t>
      </w:r>
    </w:p>
    <w:bookmarkEnd w:id="17"/>
    <w:bookmarkStart w:name="z30" w:id="1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31" w:id="1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19"/>
    <w:bookmarkStart w:name="z32"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3"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1"/>
    <w:bookmarkStart w:name="z34" w:id="22"/>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22"/>
    <w:bookmarkStart w:name="z35" w:id="2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23"/>
    <w:bookmarkStart w:name="z36"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281 бұйрығына қосымша</w:t>
            </w:r>
            <w:r>
              <w:br/>
            </w: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(ХЖҚЖАО басшысының</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__________________________</w:t>
            </w:r>
            <w:r>
              <w:br/>
            </w:r>
            <w:r>
              <w:rPr>
                <w:rFonts w:ascii="Times New Roman"/>
                <w:b w:val="false"/>
                <w:i w:val="false"/>
                <w:color w:val="000000"/>
                <w:sz w:val="20"/>
              </w:rPr>
              <w:t>кімнен___________________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(қай мемлекеттің) ____________</w:t>
            </w:r>
            <w:r>
              <w:br/>
            </w:r>
            <w:r>
              <w:rPr>
                <w:rFonts w:ascii="Times New Roman"/>
                <w:b w:val="false"/>
                <w:i w:val="false"/>
                <w:color w:val="000000"/>
                <w:sz w:val="20"/>
              </w:rPr>
              <w:t>азаматы уақытша болатын</w:t>
            </w:r>
            <w:r>
              <w:br/>
            </w:r>
            <w:r>
              <w:rPr>
                <w:rFonts w:ascii="Times New Roman"/>
                <w:b w:val="false"/>
                <w:i w:val="false"/>
                <w:color w:val="000000"/>
                <w:sz w:val="20"/>
              </w:rPr>
              <w:t>адамның тұрақты тұрғылықты</w:t>
            </w:r>
            <w:r>
              <w:br/>
            </w:r>
            <w:r>
              <w:rPr>
                <w:rFonts w:ascii="Times New Roman"/>
                <w:b w:val="false"/>
                <w:i w:val="false"/>
                <w:color w:val="000000"/>
                <w:sz w:val="20"/>
              </w:rPr>
              <w:t>жері 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(мекенжайы)</w:t>
            </w:r>
            <w:r>
              <w:br/>
            </w:r>
            <w:r>
              <w:rPr>
                <w:rFonts w:ascii="Times New Roman"/>
                <w:b w:val="false"/>
                <w:i w:val="false"/>
                <w:color w:val="000000"/>
                <w:sz w:val="20"/>
              </w:rPr>
              <w:t>отбасы құрамында ____ адам</w:t>
            </w:r>
          </w:p>
        </w:tc>
      </w:tr>
    </w:tbl>
    <w:bookmarkStart w:name="z39" w:id="25"/>
    <w:p>
      <w:pPr>
        <w:spacing w:after="0"/>
        <w:ind w:left="0"/>
        <w:jc w:val="left"/>
      </w:pPr>
      <w:r>
        <w:rPr>
          <w:rFonts w:ascii="Times New Roman"/>
          <w:b/>
          <w:i w:val="false"/>
          <w:color w:val="000000"/>
        </w:rPr>
        <w:t xml:space="preserve"> Босқын мәртебесін беру туралы өтінішхат</w:t>
      </w:r>
    </w:p>
    <w:bookmarkEnd w:id="25"/>
    <w:bookmarkStart w:name="z40" w:id="26"/>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w:t>
      </w:r>
    </w:p>
    <w:bookmarkEnd w:id="26"/>
    <w:bookmarkStart w:name="z41" w:id="27"/>
    <w:p>
      <w:pPr>
        <w:spacing w:after="0"/>
        <w:ind w:left="0"/>
        <w:jc w:val="both"/>
      </w:pPr>
      <w:r>
        <w:rPr>
          <w:rFonts w:ascii="Times New Roman"/>
          <w:b w:val="false"/>
          <w:i w:val="false"/>
          <w:color w:val="000000"/>
          <w:sz w:val="28"/>
        </w:rPr>
        <w:t>
      мәртебесін беруді сұраймын.</w:t>
      </w:r>
    </w:p>
    <w:bookmarkEnd w:id="27"/>
    <w:bookmarkStart w:name="z42" w:id="28"/>
    <w:p>
      <w:pPr>
        <w:spacing w:after="0"/>
        <w:ind w:left="0"/>
        <w:jc w:val="both"/>
      </w:pPr>
      <w:r>
        <w:rPr>
          <w:rFonts w:ascii="Times New Roman"/>
          <w:b w:val="false"/>
          <w:i w:val="false"/>
          <w:color w:val="000000"/>
          <w:sz w:val="28"/>
        </w:rPr>
        <w:t>
      Тұратын жерімнен мына себептер бойынша кетуге мәжбүрмін:</w:t>
      </w:r>
    </w:p>
    <w:bookmarkEnd w:id="28"/>
    <w:bookmarkStart w:name="z43" w:id="29"/>
    <w:p>
      <w:pPr>
        <w:spacing w:after="0"/>
        <w:ind w:left="0"/>
        <w:jc w:val="both"/>
      </w:pPr>
      <w:r>
        <w:rPr>
          <w:rFonts w:ascii="Times New Roman"/>
          <w:b w:val="false"/>
          <w:i w:val="false"/>
          <w:color w:val="000000"/>
          <w:sz w:val="28"/>
        </w:rPr>
        <w:t>
      _______________________________________________________________</w:t>
      </w:r>
    </w:p>
    <w:bookmarkEnd w:id="29"/>
    <w:bookmarkStart w:name="z44" w:id="30"/>
    <w:p>
      <w:pPr>
        <w:spacing w:after="0"/>
        <w:ind w:left="0"/>
        <w:jc w:val="both"/>
      </w:pPr>
      <w:r>
        <w:rPr>
          <w:rFonts w:ascii="Times New Roman"/>
          <w:b w:val="false"/>
          <w:i w:val="false"/>
          <w:color w:val="000000"/>
          <w:sz w:val="28"/>
        </w:rPr>
        <w:t>
      _______________________________________________________________</w:t>
      </w:r>
    </w:p>
    <w:bookmarkEnd w:id="30"/>
    <w:bookmarkStart w:name="z45" w:id="31"/>
    <w:p>
      <w:pPr>
        <w:spacing w:after="0"/>
        <w:ind w:left="0"/>
        <w:jc w:val="both"/>
      </w:pPr>
      <w:r>
        <w:rPr>
          <w:rFonts w:ascii="Times New Roman"/>
          <w:b w:val="false"/>
          <w:i w:val="false"/>
          <w:color w:val="000000"/>
          <w:sz w:val="28"/>
        </w:rPr>
        <w:t>
      _______________________________________________________________</w:t>
      </w:r>
    </w:p>
    <w:bookmarkEnd w:id="31"/>
    <w:bookmarkStart w:name="z46" w:id="32"/>
    <w:p>
      <w:pPr>
        <w:spacing w:after="0"/>
        <w:ind w:left="0"/>
        <w:jc w:val="both"/>
      </w:pPr>
      <w:r>
        <w:rPr>
          <w:rFonts w:ascii="Times New Roman"/>
          <w:b w:val="false"/>
          <w:i w:val="false"/>
          <w:color w:val="000000"/>
          <w:sz w:val="28"/>
        </w:rPr>
        <w:t>
      _______________________________________________________________</w:t>
      </w:r>
    </w:p>
    <w:bookmarkEnd w:id="32"/>
    <w:bookmarkStart w:name="z47" w:id="33"/>
    <w:p>
      <w:pPr>
        <w:spacing w:after="0"/>
        <w:ind w:left="0"/>
        <w:jc w:val="both"/>
      </w:pPr>
      <w:r>
        <w:rPr>
          <w:rFonts w:ascii="Times New Roman"/>
          <w:b w:val="false"/>
          <w:i w:val="false"/>
          <w:color w:val="000000"/>
          <w:sz w:val="28"/>
        </w:rPr>
        <w:t>
      Туған күні және жері ____________________________________________</w:t>
      </w:r>
    </w:p>
    <w:bookmarkEnd w:id="33"/>
    <w:bookmarkStart w:name="z48" w:id="34"/>
    <w:p>
      <w:pPr>
        <w:spacing w:after="0"/>
        <w:ind w:left="0"/>
        <w:jc w:val="both"/>
      </w:pPr>
      <w:r>
        <w:rPr>
          <w:rFonts w:ascii="Times New Roman"/>
          <w:b w:val="false"/>
          <w:i w:val="false"/>
          <w:color w:val="000000"/>
          <w:sz w:val="28"/>
        </w:rPr>
        <w:t>
      Азаматтығы (бұрын тұрақты тұрған елі) ___________________________</w:t>
      </w:r>
    </w:p>
    <w:bookmarkEnd w:id="34"/>
    <w:bookmarkStart w:name="z49" w:id="35"/>
    <w:p>
      <w:pPr>
        <w:spacing w:after="0"/>
        <w:ind w:left="0"/>
        <w:jc w:val="both"/>
      </w:pPr>
      <w:r>
        <w:rPr>
          <w:rFonts w:ascii="Times New Roman"/>
          <w:b w:val="false"/>
          <w:i w:val="false"/>
          <w:color w:val="000000"/>
          <w:sz w:val="28"/>
        </w:rPr>
        <w:t>
      Ұлты (этникалық тиесілігі) ________________________________________</w:t>
      </w:r>
    </w:p>
    <w:bookmarkEnd w:id="35"/>
    <w:bookmarkStart w:name="z50" w:id="36"/>
    <w:p>
      <w:pPr>
        <w:spacing w:after="0"/>
        <w:ind w:left="0"/>
        <w:jc w:val="both"/>
      </w:pPr>
      <w:r>
        <w:rPr>
          <w:rFonts w:ascii="Times New Roman"/>
          <w:b w:val="false"/>
          <w:i w:val="false"/>
          <w:color w:val="000000"/>
          <w:sz w:val="28"/>
        </w:rPr>
        <w:t>
      Мынадай тілдерді білемін ______________________________________</w:t>
      </w:r>
    </w:p>
    <w:bookmarkEnd w:id="36"/>
    <w:bookmarkStart w:name="z51" w:id="37"/>
    <w:p>
      <w:pPr>
        <w:spacing w:after="0"/>
        <w:ind w:left="0"/>
        <w:jc w:val="both"/>
      </w:pPr>
      <w:r>
        <w:rPr>
          <w:rFonts w:ascii="Times New Roman"/>
          <w:b w:val="false"/>
          <w:i w:val="false"/>
          <w:color w:val="000000"/>
          <w:sz w:val="28"/>
        </w:rPr>
        <w:t>
      Қазақстан Республикасына келу күні _______________________________</w:t>
      </w:r>
    </w:p>
    <w:bookmarkEnd w:id="37"/>
    <w:bookmarkStart w:name="z52" w:id="38"/>
    <w:p>
      <w:pPr>
        <w:spacing w:after="0"/>
        <w:ind w:left="0"/>
        <w:jc w:val="both"/>
      </w:pPr>
      <w:r>
        <w:rPr>
          <w:rFonts w:ascii="Times New Roman"/>
          <w:b w:val="false"/>
          <w:i w:val="false"/>
          <w:color w:val="000000"/>
          <w:sz w:val="28"/>
        </w:rPr>
        <w:t>
      Заңды (заңсыз) келді ____________________________________________</w:t>
      </w:r>
    </w:p>
    <w:bookmarkEnd w:id="38"/>
    <w:bookmarkStart w:name="z53" w:id="39"/>
    <w:p>
      <w:pPr>
        <w:spacing w:after="0"/>
        <w:ind w:left="0"/>
        <w:jc w:val="both"/>
      </w:pPr>
      <w:r>
        <w:rPr>
          <w:rFonts w:ascii="Times New Roman"/>
          <w:b w:val="false"/>
          <w:i w:val="false"/>
          <w:color w:val="000000"/>
          <w:sz w:val="28"/>
        </w:rPr>
        <w:t>
      Пана іздеген адамның жеке басын куәландыратын құжаттар немесе жеке басын</w:t>
      </w:r>
    </w:p>
    <w:bookmarkEnd w:id="39"/>
    <w:bookmarkStart w:name="z54" w:id="40"/>
    <w:p>
      <w:pPr>
        <w:spacing w:after="0"/>
        <w:ind w:left="0"/>
        <w:jc w:val="both"/>
      </w:pPr>
      <w:r>
        <w:rPr>
          <w:rFonts w:ascii="Times New Roman"/>
          <w:b w:val="false"/>
          <w:i w:val="false"/>
          <w:color w:val="000000"/>
          <w:sz w:val="28"/>
        </w:rPr>
        <w:t>
      растайтын құжаттар</w:t>
      </w:r>
    </w:p>
    <w:bookmarkEnd w:id="40"/>
    <w:bookmarkStart w:name="z55" w:id="41"/>
    <w:p>
      <w:pPr>
        <w:spacing w:after="0"/>
        <w:ind w:left="0"/>
        <w:jc w:val="both"/>
      </w:pPr>
      <w:r>
        <w:rPr>
          <w:rFonts w:ascii="Times New Roman"/>
          <w:b w:val="false"/>
          <w:i w:val="false"/>
          <w:color w:val="000000"/>
          <w:sz w:val="28"/>
        </w:rPr>
        <w:t xml:space="preserve">
      _______________________________________________________________ </w:t>
      </w:r>
    </w:p>
    <w:bookmarkEnd w:id="41"/>
    <w:bookmarkStart w:name="z56" w:id="42"/>
    <w:p>
      <w:pPr>
        <w:spacing w:after="0"/>
        <w:ind w:left="0"/>
        <w:jc w:val="both"/>
      </w:pPr>
      <w:r>
        <w:rPr>
          <w:rFonts w:ascii="Times New Roman"/>
          <w:b w:val="false"/>
          <w:i w:val="false"/>
          <w:color w:val="000000"/>
          <w:sz w:val="28"/>
        </w:rPr>
        <w:t>
      (атауы, сериясы, нөмірі, қашан және кім берді)</w:t>
      </w:r>
    </w:p>
    <w:bookmarkEnd w:id="42"/>
    <w:bookmarkStart w:name="z57" w:id="43"/>
    <w:p>
      <w:pPr>
        <w:spacing w:after="0"/>
        <w:ind w:left="0"/>
        <w:jc w:val="both"/>
      </w:pPr>
      <w:r>
        <w:rPr>
          <w:rFonts w:ascii="Times New Roman"/>
          <w:b w:val="false"/>
          <w:i w:val="false"/>
          <w:color w:val="000000"/>
          <w:sz w:val="28"/>
        </w:rPr>
        <w:t>
      Менімен бірге келген отбасымның мүшелері: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4"/>
    <w:p>
      <w:pPr>
        <w:spacing w:after="0"/>
        <w:ind w:left="0"/>
        <w:jc w:val="both"/>
      </w:pPr>
      <w:r>
        <w:rPr>
          <w:rFonts w:ascii="Times New Roman"/>
          <w:b w:val="false"/>
          <w:i w:val="false"/>
          <w:color w:val="000000"/>
          <w:sz w:val="28"/>
        </w:rPr>
        <w:t>
      Бұдан бұрын Қазақстан Республикасында босқын мәртебесін беру туралы</w:t>
      </w:r>
    </w:p>
    <w:bookmarkEnd w:id="44"/>
    <w:bookmarkStart w:name="z59" w:id="45"/>
    <w:p>
      <w:pPr>
        <w:spacing w:after="0"/>
        <w:ind w:left="0"/>
        <w:jc w:val="both"/>
      </w:pPr>
      <w:r>
        <w:rPr>
          <w:rFonts w:ascii="Times New Roman"/>
          <w:b w:val="false"/>
          <w:i w:val="false"/>
          <w:color w:val="000000"/>
          <w:sz w:val="28"/>
        </w:rPr>
        <w:t xml:space="preserve">
      өтінішхатпен жүгіндіңіз бе? Егер жүгінсеңіз, органды көрсетіңіз </w:t>
      </w:r>
    </w:p>
    <w:bookmarkEnd w:id="45"/>
    <w:bookmarkStart w:name="z60" w:id="46"/>
    <w:p>
      <w:pPr>
        <w:spacing w:after="0"/>
        <w:ind w:left="0"/>
        <w:jc w:val="both"/>
      </w:pPr>
      <w:r>
        <w:rPr>
          <w:rFonts w:ascii="Times New Roman"/>
          <w:b w:val="false"/>
          <w:i w:val="false"/>
          <w:color w:val="000000"/>
          <w:sz w:val="28"/>
        </w:rPr>
        <w:t xml:space="preserve">
      __________________________________________________ </w:t>
      </w:r>
    </w:p>
    <w:bookmarkEnd w:id="46"/>
    <w:bookmarkStart w:name="z61" w:id="47"/>
    <w:p>
      <w:pPr>
        <w:spacing w:after="0"/>
        <w:ind w:left="0"/>
        <w:jc w:val="both"/>
      </w:pPr>
      <w:r>
        <w:rPr>
          <w:rFonts w:ascii="Times New Roman"/>
          <w:b w:val="false"/>
          <w:i w:val="false"/>
          <w:color w:val="000000"/>
          <w:sz w:val="28"/>
        </w:rPr>
        <w:t>
      __________________________________________________ _____________________</w:t>
      </w:r>
    </w:p>
    <w:bookmarkEnd w:id="47"/>
    <w:bookmarkStart w:name="z62" w:id="48"/>
    <w:p>
      <w:pPr>
        <w:spacing w:after="0"/>
        <w:ind w:left="0"/>
        <w:jc w:val="both"/>
      </w:pPr>
      <w:r>
        <w:rPr>
          <w:rFonts w:ascii="Times New Roman"/>
          <w:b w:val="false"/>
          <w:i w:val="false"/>
          <w:color w:val="000000"/>
          <w:sz w:val="28"/>
        </w:rPr>
        <w:t>
      ____________________________  (өтініш беру күні) (пана іздеген адамның қолы)</w:t>
      </w:r>
    </w:p>
    <w:bookmarkEnd w:id="48"/>
    <w:bookmarkStart w:name="z63" w:id="49"/>
    <w:p>
      <w:pPr>
        <w:spacing w:after="0"/>
        <w:ind w:left="0"/>
        <w:jc w:val="both"/>
      </w:pPr>
      <w:r>
        <w:rPr>
          <w:rFonts w:ascii="Times New Roman"/>
          <w:b w:val="false"/>
          <w:i w:val="false"/>
          <w:color w:val="000000"/>
          <w:sz w:val="28"/>
        </w:rPr>
        <w:t xml:space="preserve">
      Өтінішхатты қабылдаған ХЖҚЖАО-ның қызметкері _________________ </w:t>
      </w:r>
    </w:p>
    <w:bookmarkEnd w:id="49"/>
    <w:bookmarkStart w:name="z64" w:id="50"/>
    <w:p>
      <w:pPr>
        <w:spacing w:after="0"/>
        <w:ind w:left="0"/>
        <w:jc w:val="both"/>
      </w:pPr>
      <w:r>
        <w:rPr>
          <w:rFonts w:ascii="Times New Roman"/>
          <w:b w:val="false"/>
          <w:i w:val="false"/>
          <w:color w:val="000000"/>
          <w:sz w:val="28"/>
        </w:rPr>
        <w:t>
      _______________________________________________________________</w:t>
      </w:r>
    </w:p>
    <w:bookmarkEnd w:id="50"/>
    <w:bookmarkStart w:name="z65" w:id="51"/>
    <w:p>
      <w:pPr>
        <w:spacing w:after="0"/>
        <w:ind w:left="0"/>
        <w:jc w:val="both"/>
      </w:pPr>
      <w:r>
        <w:rPr>
          <w:rFonts w:ascii="Times New Roman"/>
          <w:b w:val="false"/>
          <w:i w:val="false"/>
          <w:color w:val="000000"/>
          <w:sz w:val="28"/>
        </w:rPr>
        <w:t>
      (қолы) (Т.А.Ә. (ол болған жағдайда) (күні)</w:t>
      </w:r>
    </w:p>
    <w:bookmarkEnd w:id="51"/>
    <w:bookmarkStart w:name="z66" w:id="52"/>
    <w:p>
      <w:pPr>
        <w:spacing w:after="0"/>
        <w:ind w:left="0"/>
        <w:jc w:val="both"/>
      </w:pPr>
      <w:r>
        <w:rPr>
          <w:rFonts w:ascii="Times New Roman"/>
          <w:b w:val="false"/>
          <w:i w:val="false"/>
          <w:color w:val="000000"/>
          <w:sz w:val="28"/>
        </w:rPr>
        <w:t>
      Өтінішхатты тіркеу туралы шешім:</w:t>
      </w:r>
    </w:p>
    <w:bookmarkEnd w:id="52"/>
    <w:bookmarkStart w:name="z67" w:id="53"/>
    <w:p>
      <w:pPr>
        <w:spacing w:after="0"/>
        <w:ind w:left="0"/>
        <w:jc w:val="both"/>
      </w:pPr>
      <w:r>
        <w:rPr>
          <w:rFonts w:ascii="Times New Roman"/>
          <w:b w:val="false"/>
          <w:i w:val="false"/>
          <w:color w:val="000000"/>
          <w:sz w:val="28"/>
        </w:rPr>
        <w:t>
      Тіркелді ___________________________________________________________</w:t>
      </w:r>
    </w:p>
    <w:bookmarkEnd w:id="53"/>
    <w:bookmarkStart w:name="z68" w:id="54"/>
    <w:p>
      <w:pPr>
        <w:spacing w:after="0"/>
        <w:ind w:left="0"/>
        <w:jc w:val="both"/>
      </w:pPr>
      <w:r>
        <w:rPr>
          <w:rFonts w:ascii="Times New Roman"/>
          <w:b w:val="false"/>
          <w:i w:val="false"/>
          <w:color w:val="000000"/>
          <w:sz w:val="28"/>
        </w:rPr>
        <w:t>
      (күні, тіркеу нөмірі, қызметкердің қолы)  _______________________</w:t>
      </w:r>
    </w:p>
    <w:bookmarkEnd w:id="54"/>
    <w:bookmarkStart w:name="z69" w:id="55"/>
    <w:p>
      <w:pPr>
        <w:spacing w:after="0"/>
        <w:ind w:left="0"/>
        <w:jc w:val="both"/>
      </w:pPr>
      <w:r>
        <w:rPr>
          <w:rFonts w:ascii="Times New Roman"/>
          <w:b w:val="false"/>
          <w:i w:val="false"/>
          <w:color w:val="000000"/>
          <w:sz w:val="28"/>
        </w:rPr>
        <w:t xml:space="preserve">
      "Босқындар туралы" Қазақстан Республикасының Заңында көзделген құқықтар мен </w:t>
      </w:r>
    </w:p>
    <w:bookmarkEnd w:id="55"/>
    <w:bookmarkStart w:name="z70" w:id="56"/>
    <w:p>
      <w:pPr>
        <w:spacing w:after="0"/>
        <w:ind w:left="0"/>
        <w:jc w:val="both"/>
      </w:pPr>
      <w:r>
        <w:rPr>
          <w:rFonts w:ascii="Times New Roman"/>
          <w:b w:val="false"/>
          <w:i w:val="false"/>
          <w:color w:val="000000"/>
          <w:sz w:val="28"/>
        </w:rPr>
        <w:t>
      міндеттермен таныстым.  Менің және отбасы мүшелерімнің дербес деректерін</w:t>
      </w:r>
    </w:p>
    <w:bookmarkEnd w:id="56"/>
    <w:bookmarkStart w:name="z71" w:id="57"/>
    <w:p>
      <w:pPr>
        <w:spacing w:after="0"/>
        <w:ind w:left="0"/>
        <w:jc w:val="both"/>
      </w:pPr>
      <w:r>
        <w:rPr>
          <w:rFonts w:ascii="Times New Roman"/>
          <w:b w:val="false"/>
          <w:i w:val="false"/>
          <w:color w:val="000000"/>
          <w:sz w:val="28"/>
        </w:rPr>
        <w:t xml:space="preserve">
      жинауға және өңдеуге өз келісімімді беремін.  </w:t>
      </w:r>
    </w:p>
    <w:bookmarkEnd w:id="57"/>
    <w:bookmarkStart w:name="z72" w:id="58"/>
    <w:p>
      <w:pPr>
        <w:spacing w:after="0"/>
        <w:ind w:left="0"/>
        <w:jc w:val="both"/>
      </w:pPr>
      <w:r>
        <w:rPr>
          <w:rFonts w:ascii="Times New Roman"/>
          <w:b w:val="false"/>
          <w:i w:val="false"/>
          <w:color w:val="000000"/>
          <w:sz w:val="28"/>
        </w:rPr>
        <w:t>
      _______________________________________________</w:t>
      </w:r>
    </w:p>
    <w:bookmarkEnd w:id="58"/>
    <w:bookmarkStart w:name="z73" w:id="59"/>
    <w:p>
      <w:pPr>
        <w:spacing w:after="0"/>
        <w:ind w:left="0"/>
        <w:jc w:val="both"/>
      </w:pPr>
      <w:r>
        <w:rPr>
          <w:rFonts w:ascii="Times New Roman"/>
          <w:b w:val="false"/>
          <w:i w:val="false"/>
          <w:color w:val="000000"/>
          <w:sz w:val="28"/>
        </w:rPr>
        <w:t>
      (қолы) (шетел азаматының немесе азаматтығы жоқ адамның Т.А.Ә.</w:t>
      </w:r>
    </w:p>
    <w:bookmarkEnd w:id="59"/>
    <w:bookmarkStart w:name="z74" w:id="60"/>
    <w:p>
      <w:pPr>
        <w:spacing w:after="0"/>
        <w:ind w:left="0"/>
        <w:jc w:val="both"/>
      </w:pPr>
      <w:r>
        <w:rPr>
          <w:rFonts w:ascii="Times New Roman"/>
          <w:b w:val="false"/>
          <w:i w:val="false"/>
          <w:color w:val="000000"/>
          <w:sz w:val="28"/>
        </w:rPr>
        <w:t>
      (ол болған жағдайда) (күні)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