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dd46" w14:textId="1bbd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30 маусымдағы № 278 бұйрығы. Қазақстан Республикасының Әділет министрлігінде 2026 жылғы 1 шiлдеде № 39181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xml:space="preserve">№ 278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 Қазақстан Республикасы Премьер-Министрінің орынбасары - Еңбек және халықты әлеуметтік қорғау министрінің 2023 жылғы 9 маусымдағы № 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32776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11"/>
    <w:bookmarkStart w:name="z14" w:id="1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12"/>
    <w:bookmarkStart w:name="z15" w:id="1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7-қосымшасының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13"/>
    <w:bookmarkStart w:name="z16" w:id="1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8-қосымшасының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14"/>
    <w:bookmarkStart w:name="z17" w:id="1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10-қосымшасының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15"/>
    <w:bookmarkStart w:name="z18" w:id="16"/>
    <w:p>
      <w:pPr>
        <w:spacing w:after="0"/>
        <w:ind w:left="0"/>
        <w:jc w:val="both"/>
      </w:pPr>
      <w:r>
        <w:rPr>
          <w:rFonts w:ascii="Times New Roman"/>
          <w:b w:val="false"/>
          <w:i w:val="false"/>
          <w:color w:val="000000"/>
          <w:sz w:val="28"/>
        </w:rPr>
        <w:t xml:space="preserve">
      2.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32890 болып тіркелген) мынадай өзгерістер мен толықтырулар енгізілсін:</w:t>
      </w:r>
    </w:p>
    <w:bookmarkEnd w:id="16"/>
    <w:bookmarkStart w:name="z19" w:id="17"/>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тармақшасының үшінші бөлігі мынадай мазмұндағы сегізінші абзацпен толықтырылсын: </w:t>
      </w:r>
    </w:p>
    <w:bookmarkStart w:name="z21" w:id="18"/>
    <w:p>
      <w:pPr>
        <w:spacing w:after="0"/>
        <w:ind w:left="0"/>
        <w:jc w:val="both"/>
      </w:pPr>
      <w:r>
        <w:rPr>
          <w:rFonts w:ascii="Times New Roman"/>
          <w:b w:val="false"/>
          <w:i w:val="false"/>
          <w:color w:val="000000"/>
          <w:sz w:val="28"/>
        </w:rPr>
        <w:t>
      "Жұмыс істемейтін әкенің жас балаларға нақты күтім жасауын жүзеге асыру фактісін және кезеңін растайтын сот шешімі (егер көрсетілген кезең баланың анасының зейнетақы жүйесіне қатысу өтіліне есептелмеген жағдайда).";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"15. Жасына байланысты зейнетақы төлемдерін тағайындау кезінде табыс орталықтандырылған дерекқордың міндетті зейнетақы жарналарының, Мемлекеттік әлеуметтік сақтандыру қорына әлеуметтік аударымдардың және/немесе жарналардың аударылуы туралы мәліметтерімен расталады.";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xml:space="preserve">
      "23. Егер зейнетақы төлемдерін тағайындау (өзгерту, қалпына келтіру) туралы шешім қабылдау үшін ЭІМ-ге осы Қағидалардың 6, 7, 8, 9 және 10-тармақтарында көзделген қосымша құжаттарды қоса тіркеу қажет екені анықталса және (немесе) табыс орталықтандырылған дерекқордың міндетті зейнетақы жарналарының, мемлекеттік әлеуметтік сақтандыру қорына әлеуметтік аударымдардың, міндетті медициналық сақтандыру қорына аударымдардың және/немесе жарналардың және жеке табыс салығының аударылуы туралы мәліметтерімен расталмаса, уәкілетті орган ЭІМ-ні қайтарады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Мемлекеттік корпорацияның бөлімшесі арқылы хабарлама жібереді. </w:t>
      </w:r>
    </w:p>
    <w:bookmarkEnd w:id="20"/>
    <w:bookmarkStart w:name="z27" w:id="21"/>
    <w:p>
      <w:pPr>
        <w:spacing w:after="0"/>
        <w:ind w:left="0"/>
        <w:jc w:val="both"/>
      </w:pPr>
      <w:r>
        <w:rPr>
          <w:rFonts w:ascii="Times New Roman"/>
          <w:b w:val="false"/>
          <w:i w:val="false"/>
          <w:color w:val="000000"/>
          <w:sz w:val="28"/>
        </w:rPr>
        <w:t xml:space="preserve">
      Мемлекеттік корпорацияның бөлімшесі хабарлама түскен күннен бастап бес жұмыс күні ішінде өтініш берушіні хабарлама немесе ұялы байланыстың абоненттік құрылғысы ар sms-хабарландыру алған күннен бастап жиырма бес жұмыс күні ішінде қосымша құжаттарды ұсыну туралы, оның ішінде ұялы байланыстың абоненттік құрылғысына sms-хабарландыру жіберу арқылы хабардар етеді. Sms-хабарландырулар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жүргізілетін sms-хабарландырулардың электрондық журналында тіркеледі.</w:t>
      </w:r>
    </w:p>
    <w:bookmarkEnd w:id="21"/>
    <w:bookmarkStart w:name="z28" w:id="22"/>
    <w:p>
      <w:pPr>
        <w:spacing w:after="0"/>
        <w:ind w:left="0"/>
        <w:jc w:val="both"/>
      </w:pPr>
      <w:r>
        <w:rPr>
          <w:rFonts w:ascii="Times New Roman"/>
          <w:b w:val="false"/>
          <w:i w:val="false"/>
          <w:color w:val="000000"/>
          <w:sz w:val="28"/>
        </w:rPr>
        <w:t>
      Егер зейнетақы тағайындау үшін қажетті құжаттар отыз жұмыс күні ішінде ұсынылса, Мемлекеттік корпорацияның бөлімшесі зейнетақы және жәрдемақы тағайындау жөніндегі уәкілетті органға бекіту үшін электрондық шешім жобасын жібереді, зейнетақыны тағайындау (қайта есептеу, бұрынғы шешімді қайта қарау немесе тағайындаудан бас тарту) құқығы туындаған күннен бастап төлем жасау туралы.</w:t>
      </w:r>
    </w:p>
    <w:bookmarkEnd w:id="22"/>
    <w:bookmarkStart w:name="z29" w:id="23"/>
    <w:p>
      <w:pPr>
        <w:spacing w:after="0"/>
        <w:ind w:left="0"/>
        <w:jc w:val="both"/>
      </w:pPr>
      <w:r>
        <w:rPr>
          <w:rFonts w:ascii="Times New Roman"/>
          <w:b w:val="false"/>
          <w:i w:val="false"/>
          <w:color w:val="000000"/>
          <w:sz w:val="28"/>
        </w:rPr>
        <w:t>
      Егер талап етілген құжаттар отыз жұмыс күні өткен соң ұсынылса, осы Қағидалардың 35 және 36-тармақтарына сәйкес қайта өтініш берген күн жүгінген күн болып есептеледі.</w:t>
      </w:r>
    </w:p>
    <w:bookmarkEnd w:id="23"/>
    <w:bookmarkStart w:name="z30" w:id="24"/>
    <w:p>
      <w:pPr>
        <w:spacing w:after="0"/>
        <w:ind w:left="0"/>
        <w:jc w:val="both"/>
      </w:pPr>
      <w:r>
        <w:rPr>
          <w:rFonts w:ascii="Times New Roman"/>
          <w:b w:val="false"/>
          <w:i w:val="false"/>
          <w:color w:val="000000"/>
          <w:sz w:val="28"/>
        </w:rPr>
        <w:t>
      ЭІМ-де, оның ішінде портал арқылы қабылданған өтініштер бойынша зейнетақы немесе жәрдемақы тағайындау (төлемді өзгерту, қалпына келтіру, тағайындаудан бас тарту) туралы шешім қабылдау үшін жетіспейтін құжат болмаған жағдайда, уәкілетті орган тағайындаудан бас тарту туралы шешім шығарады.</w:t>
      </w:r>
    </w:p>
    <w:bookmarkEnd w:id="24"/>
    <w:bookmarkStart w:name="z31" w:id="25"/>
    <w:p>
      <w:pPr>
        <w:spacing w:after="0"/>
        <w:ind w:left="0"/>
        <w:jc w:val="both"/>
      </w:pPr>
      <w:r>
        <w:rPr>
          <w:rFonts w:ascii="Times New Roman"/>
          <w:b w:val="false"/>
          <w:i w:val="false"/>
          <w:color w:val="000000"/>
          <w:sz w:val="28"/>
        </w:rPr>
        <w:t xml:space="preserve">
      Ұсынылған құжаттарды тексеру үшін негіздер болған кезде уәкілетті орган жаңадан ұсынылған құжаттарды қоса алғанда, оларды тексеруді он бес жұмыс күнінен аспайтын мерзімде жүзеге асырады. </w:t>
      </w:r>
    </w:p>
    <w:bookmarkEnd w:id="25"/>
    <w:bookmarkStart w:name="z32" w:id="26"/>
    <w:p>
      <w:pPr>
        <w:spacing w:after="0"/>
        <w:ind w:left="0"/>
        <w:jc w:val="both"/>
      </w:pPr>
      <w:r>
        <w:rPr>
          <w:rFonts w:ascii="Times New Roman"/>
          <w:b w:val="false"/>
          <w:i w:val="false"/>
          <w:color w:val="000000"/>
          <w:sz w:val="28"/>
        </w:rPr>
        <w:t xml:space="preserve">
      Зейнетақы тағайындау үшін ұсынылған құжаттарға (мәліметтерге) тексеру жүргізу үшін негіздер мыналар болып табылады: </w:t>
      </w:r>
    </w:p>
    <w:bookmarkEnd w:id="26"/>
    <w:bookmarkStart w:name="z33" w:id="27"/>
    <w:p>
      <w:pPr>
        <w:spacing w:after="0"/>
        <w:ind w:left="0"/>
        <w:jc w:val="both"/>
      </w:pPr>
      <w:r>
        <w:rPr>
          <w:rFonts w:ascii="Times New Roman"/>
          <w:b w:val="false"/>
          <w:i w:val="false"/>
          <w:color w:val="000000"/>
          <w:sz w:val="28"/>
        </w:rPr>
        <w:t xml:space="preserve">
      1) міндетті зейнетақы жарналары мен әлеуметтік аударымдардың уақтылы және (немесе) толық түспеуі; </w:t>
      </w:r>
    </w:p>
    <w:bookmarkEnd w:id="27"/>
    <w:bookmarkStart w:name="z34" w:id="28"/>
    <w:p>
      <w:pPr>
        <w:spacing w:after="0"/>
        <w:ind w:left="0"/>
        <w:jc w:val="both"/>
      </w:pPr>
      <w:r>
        <w:rPr>
          <w:rFonts w:ascii="Times New Roman"/>
          <w:b w:val="false"/>
          <w:i w:val="false"/>
          <w:color w:val="000000"/>
          <w:sz w:val="28"/>
        </w:rPr>
        <w:t xml:space="preserve">
      2) ұсынылған құжаттардағы мәліметтердегі сәйкессіздіктерді және (немесе) қайшылықтарды анықтау; </w:t>
      </w:r>
    </w:p>
    <w:bookmarkEnd w:id="28"/>
    <w:bookmarkStart w:name="z35" w:id="29"/>
    <w:p>
      <w:pPr>
        <w:spacing w:after="0"/>
        <w:ind w:left="0"/>
        <w:jc w:val="both"/>
      </w:pPr>
      <w:r>
        <w:rPr>
          <w:rFonts w:ascii="Times New Roman"/>
          <w:b w:val="false"/>
          <w:i w:val="false"/>
          <w:color w:val="000000"/>
          <w:sz w:val="28"/>
        </w:rPr>
        <w:t xml:space="preserve">
      3) түзетулерді қоса алғанда, құжаттардың дұрыс емес белгілерінің болуы және қажетті растайтын мәліметтердің болмауы. </w:t>
      </w:r>
    </w:p>
    <w:bookmarkEnd w:id="29"/>
    <w:bookmarkStart w:name="z36" w:id="30"/>
    <w:p>
      <w:pPr>
        <w:spacing w:after="0"/>
        <w:ind w:left="0"/>
        <w:jc w:val="both"/>
      </w:pPr>
      <w:r>
        <w:rPr>
          <w:rFonts w:ascii="Times New Roman"/>
          <w:b w:val="false"/>
          <w:i w:val="false"/>
          <w:color w:val="000000"/>
          <w:sz w:val="28"/>
        </w:rPr>
        <w:t>
      Ұсынылған мәліметтерді растау не теріске шығару мақсатында уәкілетті орган сұрау салуларды мемлекеттік органдарға, ұйымдарға және өзге де көздерге жібереді.</w:t>
      </w:r>
    </w:p>
    <w:bookmarkEnd w:id="30"/>
    <w:bookmarkStart w:name="z37" w:id="31"/>
    <w:p>
      <w:pPr>
        <w:spacing w:after="0"/>
        <w:ind w:left="0"/>
        <w:jc w:val="both"/>
      </w:pPr>
      <w:r>
        <w:rPr>
          <w:rFonts w:ascii="Times New Roman"/>
          <w:b w:val="false"/>
          <w:i w:val="false"/>
          <w:color w:val="000000"/>
          <w:sz w:val="28"/>
        </w:rPr>
        <w:t>
      Ұсынылған құжаттарға тексеру жүргізілген жағдайда хабарлама осы Қағидаларға 15-1-қосымшаға сәйкес нысан бойынша жіберіледі, ал SMS-хабарламалар осы Қағидаларға 15-2-қосымшаға сәйкес нысан бойынша SMS-хабарламалардың электрондық журналында тіркеледі.</w:t>
      </w:r>
    </w:p>
    <w:bookmarkEnd w:id="31"/>
    <w:bookmarkStart w:name="z38" w:id="32"/>
    <w:p>
      <w:pPr>
        <w:spacing w:after="0"/>
        <w:ind w:left="0"/>
        <w:jc w:val="both"/>
      </w:pPr>
      <w:r>
        <w:rPr>
          <w:rFonts w:ascii="Times New Roman"/>
          <w:b w:val="false"/>
          <w:i w:val="false"/>
          <w:color w:val="000000"/>
          <w:sz w:val="28"/>
        </w:rPr>
        <w:t>
      Өтініш берушіге хабарлама жіберілгеннен кейін, Мемлекеттік корпорацияның бөлімшесі ЭІМ-де бар деректер негізінде шешімнің электрондық жобасын қалыптастырады және зейнетақы тағайындау (тағайындаудан бас тарту) туралы шешім қабылдау үшін зейнетақылар мен жәрдемақылар тағайындау жөніндегі уәкілетті органға жібереді.</w:t>
      </w:r>
    </w:p>
    <w:bookmarkEnd w:id="32"/>
    <w:bookmarkStart w:name="z39" w:id="33"/>
    <w:p>
      <w:pPr>
        <w:spacing w:after="0"/>
        <w:ind w:left="0"/>
        <w:jc w:val="both"/>
      </w:pPr>
      <w:r>
        <w:rPr>
          <w:rFonts w:ascii="Times New Roman"/>
          <w:b w:val="false"/>
          <w:i w:val="false"/>
          <w:color w:val="000000"/>
          <w:sz w:val="28"/>
        </w:rPr>
        <w:t>
      Тексеру нәтижелері бойынша уәкілетті орган алынған құжаттар мен мәліметтерді Мемлекеттік корпорацияның бөлімшесіне ЭІМ-ге қосу және қажет болған жағдайда оны пысықтау үшін жібереді.</w:t>
      </w:r>
    </w:p>
    <w:bookmarkEnd w:id="33"/>
    <w:bookmarkStart w:name="z40" w:id="34"/>
    <w:p>
      <w:pPr>
        <w:spacing w:after="0"/>
        <w:ind w:left="0"/>
        <w:jc w:val="both"/>
      </w:pPr>
      <w:r>
        <w:rPr>
          <w:rFonts w:ascii="Times New Roman"/>
          <w:b w:val="false"/>
          <w:i w:val="false"/>
          <w:color w:val="000000"/>
          <w:sz w:val="28"/>
        </w:rPr>
        <w:t>
      Мемлекеттік корпорацияның бөлімшесі пысықталған ЭІМ-н уәкілетті органға жібереді, ол оны қарайды және зейнетақы тағайындау не тағайындаудан бас тарту туралы шешім қабылдайды.";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p>
    <w:bookmarkStart w:name="z42" w:id="35"/>
    <w:p>
      <w:pPr>
        <w:spacing w:after="0"/>
        <w:ind w:left="0"/>
        <w:jc w:val="both"/>
      </w:pPr>
      <w:r>
        <w:rPr>
          <w:rFonts w:ascii="Times New Roman"/>
          <w:b w:val="false"/>
          <w:i w:val="false"/>
          <w:color w:val="000000"/>
          <w:sz w:val="28"/>
        </w:rPr>
        <w:t xml:space="preserve">
      "38. Сот әрекетке қабілетсіз немесе әрекет қабілеті шектеулі деп таныған қорғаншылықтағы (қамқоршылықтағы) адам үшін төлем алатын қорғаншы (қамқоршы) ауысқан жағдайларда Мемлекеттік корпорацияның бөлімшесі осы Қағидаларға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зейнетақыларды тағайындау, қайта есептеу, тағайындау туралы шешімді қайта қарау (қайта бастау немесе тағайындаудан бас тарту) туралы шешім жобасын дайындайды.";</w:t>
      </w:r>
    </w:p>
    <w:bookmarkEnd w:id="35"/>
    <w:bookmarkStart w:name="z43" w:id="3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36"/>
    <w:bookmarkStart w:name="z44" w:id="3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12-қосымшасының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37"/>
    <w:bookmarkStart w:name="z45" w:id="3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13-қосымшасының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38"/>
    <w:bookmarkStart w:name="z46" w:id="3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15-1 қосымшамен толықтырылсын;</w:t>
      </w:r>
    </w:p>
    <w:bookmarkEnd w:id="39"/>
    <w:bookmarkStart w:name="z47" w:id="40"/>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15-2 қосымшамен толықтырылсын;</w:t>
      </w:r>
    </w:p>
    <w:bookmarkEnd w:id="40"/>
    <w:bookmarkStart w:name="z48" w:id="4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16-қосымшасының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41"/>
    <w:bookmarkStart w:name="z49" w:id="4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19-қосымшасының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42"/>
    <w:bookmarkStart w:name="z50" w:id="4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20-қосымшасының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43"/>
    <w:bookmarkStart w:name="z51" w:id="4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24-қосымшасының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44"/>
    <w:bookmarkStart w:name="z52" w:id="4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25-қосымшасының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45"/>
    <w:bookmarkStart w:name="z53" w:id="4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28-қосымшасының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46"/>
    <w:bookmarkStart w:name="z54" w:id="4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32-қосымшасының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47"/>
    <w:bookmarkStart w:name="z55" w:id="48"/>
    <w:p>
      <w:pPr>
        <w:spacing w:after="0"/>
        <w:ind w:left="0"/>
        <w:jc w:val="both"/>
      </w:pPr>
      <w:r>
        <w:rPr>
          <w:rFonts w:ascii="Times New Roman"/>
          <w:b w:val="false"/>
          <w:i w:val="false"/>
          <w:color w:val="000000"/>
          <w:sz w:val="28"/>
        </w:rPr>
        <w:t xml:space="preserve">
      3. "Республикалық бюджет қаражатынан жерлеуге бір 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32925 болып тіркелген) мынадай өзгеріс енгізілсін:</w:t>
      </w:r>
    </w:p>
    <w:bookmarkEnd w:id="48"/>
    <w:bookmarkStart w:name="z56" w:id="49"/>
    <w:p>
      <w:pPr>
        <w:spacing w:after="0"/>
        <w:ind w:left="0"/>
        <w:jc w:val="both"/>
      </w:pPr>
      <w:r>
        <w:rPr>
          <w:rFonts w:ascii="Times New Roman"/>
          <w:b w:val="false"/>
          <w:i w:val="false"/>
          <w:color w:val="000000"/>
          <w:sz w:val="28"/>
        </w:rPr>
        <w:t xml:space="preserve">
      көрсетілген бұйрықпен бекітілген Республикалық бюджет қаражатынан жерлеуге арналған біржолғы төлемді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7-қосымшасының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50"/>
    <w:bookmarkStart w:name="z58" w:id="51"/>
    <w:p>
      <w:pPr>
        <w:spacing w:after="0"/>
        <w:ind w:left="0"/>
        <w:jc w:val="both"/>
      </w:pPr>
      <w:r>
        <w:rPr>
          <w:rFonts w:ascii="Times New Roman"/>
          <w:b w:val="false"/>
          <w:i w:val="false"/>
          <w:color w:val="000000"/>
          <w:sz w:val="28"/>
        </w:rPr>
        <w:t xml:space="preserve">
      4. "Инфляцияның деңгейін ескере отырып,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кейбір мәселелер туралы" Қазақстан Республикасы Еңбек және халықты әлеуметтік қорғау министрінің 2023 жылғы 23 қазандағы № 455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33578 болып тіркелген) мынадай өзгерістер енгізілсін:</w:t>
      </w:r>
    </w:p>
    <w:bookmarkEnd w:id="51"/>
    <w:bookmarkStart w:name="z59" w:id="5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2"/>
    <w:bookmarkStart w:name="z60" w:id="5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3"/>
    <w:bookmarkStart w:name="z61" w:id="5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3-қосымшасы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54"/>
    <w:bookmarkStart w:name="z62" w:id="55"/>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министрлігінің кейбір бұйрықтарына өзгерістер енгізу туралы" Қазақстан Республикасы Еңбек және халықты әлеуметтік қорғау министрінің 2026 жылғы 26 мамырдағы № 193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38806 болып тіркелген) мынадай өзгерістер енгізілсін:</w:t>
      </w:r>
    </w:p>
    <w:bookmarkEnd w:id="55"/>
    <w:bookmarkStart w:name="z63" w:id="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министрлігінің өзгерістер енгізілетін кейбір бұйрықтарының </w:t>
      </w:r>
      <w:r>
        <w:rPr>
          <w:rFonts w:ascii="Times New Roman"/>
          <w:b w:val="false"/>
          <w:i w:val="false"/>
          <w:color w:val="000000"/>
          <w:sz w:val="28"/>
        </w:rPr>
        <w:t>Тізбесінде</w:t>
      </w:r>
      <w:r>
        <w:rPr>
          <w:rFonts w:ascii="Times New Roman"/>
          <w:b w:val="false"/>
          <w:i w:val="false"/>
          <w:color w:val="000000"/>
          <w:sz w:val="28"/>
        </w:rPr>
        <w:t>:</w:t>
      </w:r>
    </w:p>
    <w:bookmarkEnd w:id="56"/>
    <w:bookmarkStart w:name="z64" w:id="57"/>
    <w:p>
      <w:pPr>
        <w:spacing w:after="0"/>
        <w:ind w:left="0"/>
        <w:jc w:val="both"/>
      </w:pPr>
      <w:r>
        <w:rPr>
          <w:rFonts w:ascii="Times New Roman"/>
          <w:b w:val="false"/>
          <w:i w:val="false"/>
          <w:color w:val="000000"/>
          <w:sz w:val="28"/>
        </w:rPr>
        <w:t xml:space="preserve">
      көрсетілген Тізбеге </w:t>
      </w:r>
      <w:r>
        <w:rPr>
          <w:rFonts w:ascii="Times New Roman"/>
          <w:b w:val="false"/>
          <w:i w:val="false"/>
          <w:color w:val="000000"/>
          <w:sz w:val="28"/>
        </w:rPr>
        <w:t>1-қосымшаның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57"/>
    <w:bookmarkStart w:name="z65" w:id="58"/>
    <w:p>
      <w:pPr>
        <w:spacing w:after="0"/>
        <w:ind w:left="0"/>
        <w:jc w:val="both"/>
      </w:pPr>
      <w:r>
        <w:rPr>
          <w:rFonts w:ascii="Times New Roman"/>
          <w:b w:val="false"/>
          <w:i w:val="false"/>
          <w:color w:val="000000"/>
          <w:sz w:val="28"/>
        </w:rPr>
        <w:t xml:space="preserve">
      көрсетілген Тізбеге </w:t>
      </w:r>
      <w:r>
        <w:rPr>
          <w:rFonts w:ascii="Times New Roman"/>
          <w:b w:val="false"/>
          <w:i w:val="false"/>
          <w:color w:val="000000"/>
          <w:sz w:val="28"/>
        </w:rPr>
        <w:t>2-қосымшаның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58"/>
    <w:bookmarkStart w:name="z66" w:id="59"/>
    <w:p>
      <w:pPr>
        <w:spacing w:after="0"/>
        <w:ind w:left="0"/>
        <w:jc w:val="both"/>
      </w:pPr>
      <w:r>
        <w:rPr>
          <w:rFonts w:ascii="Times New Roman"/>
          <w:b w:val="false"/>
          <w:i w:val="false"/>
          <w:color w:val="000000"/>
          <w:sz w:val="28"/>
        </w:rPr>
        <w:t xml:space="preserve">
      көрсетілген Тізбеге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59"/>
    <w:bookmarkStart w:name="z67" w:id="60"/>
    <w:p>
      <w:pPr>
        <w:spacing w:after="0"/>
        <w:ind w:left="0"/>
        <w:jc w:val="both"/>
      </w:pPr>
      <w:r>
        <w:rPr>
          <w:rFonts w:ascii="Times New Roman"/>
          <w:b w:val="false"/>
          <w:i w:val="false"/>
          <w:color w:val="000000"/>
          <w:sz w:val="28"/>
        </w:rPr>
        <w:t xml:space="preserve">
      көрсетілген Тізбеге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60"/>
    <w:bookmarkStart w:name="z68" w:id="61"/>
    <w:p>
      <w:pPr>
        <w:spacing w:after="0"/>
        <w:ind w:left="0"/>
        <w:jc w:val="both"/>
      </w:pPr>
      <w:r>
        <w:rPr>
          <w:rFonts w:ascii="Times New Roman"/>
          <w:b w:val="false"/>
          <w:i w:val="false"/>
          <w:color w:val="000000"/>
          <w:sz w:val="28"/>
        </w:rPr>
        <w:t xml:space="preserve">
      көрсетілген Тізбеге </w:t>
      </w:r>
      <w:r>
        <w:rPr>
          <w:rFonts w:ascii="Times New Roman"/>
          <w:b w:val="false"/>
          <w:i w:val="false"/>
          <w:color w:val="000000"/>
          <w:sz w:val="28"/>
        </w:rPr>
        <w:t>8-қосымшаның</w:t>
      </w:r>
      <w:r>
        <w:rPr>
          <w:rFonts w:ascii="Times New Roman"/>
          <w:b w:val="false"/>
          <w:i w:val="false"/>
          <w:color w:val="000000"/>
          <w:sz w:val="28"/>
        </w:rPr>
        <w:t xml:space="preserve"> орыс тіліндегі мәтініне өзгеріс енгізіледі, қазақ тіліндегі мәтіні өзгермейді; </w:t>
      </w:r>
    </w:p>
    <w:bookmarkEnd w:id="61"/>
    <w:bookmarkStart w:name="z69" w:id="62"/>
    <w:p>
      <w:pPr>
        <w:spacing w:after="0"/>
        <w:ind w:left="0"/>
        <w:jc w:val="both"/>
      </w:pPr>
      <w:r>
        <w:rPr>
          <w:rFonts w:ascii="Times New Roman"/>
          <w:b w:val="false"/>
          <w:i w:val="false"/>
          <w:color w:val="000000"/>
          <w:sz w:val="28"/>
        </w:rPr>
        <w:t xml:space="preserve">
      көрсетілген Тізбеге </w:t>
      </w:r>
      <w:r>
        <w:rPr>
          <w:rFonts w:ascii="Times New Roman"/>
          <w:b w:val="false"/>
          <w:i w:val="false"/>
          <w:color w:val="000000"/>
          <w:sz w:val="28"/>
        </w:rPr>
        <w:t>9-қосымшаның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62"/>
    <w:p>
      <w:pPr>
        <w:spacing w:after="0"/>
        <w:ind w:left="0"/>
        <w:jc w:val="both"/>
      </w:pPr>
      <w:r>
        <w:rPr>
          <w:rFonts w:ascii="Times New Roman"/>
          <w:b w:val="false"/>
          <w:i w:val="false"/>
          <w:color w:val="000000"/>
          <w:sz w:val="28"/>
        </w:rPr>
        <w:t>
      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3"/>
    <w:p>
      <w:pPr>
        <w:spacing w:after="0"/>
        <w:ind w:left="0"/>
        <w:jc w:val="left"/>
      </w:pPr>
      <w:r>
        <w:rPr>
          <w:rFonts w:ascii="Times New Roman"/>
          <w:b/>
          <w:i w:val="false"/>
          <w:color w:val="000000"/>
        </w:rPr>
        <w:t xml:space="preserve"> Құжаттарды тексеру жүргізілгені туралы хабарлама</w:t>
      </w:r>
    </w:p>
    <w:bookmarkEnd w:id="63"/>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туған күні ______ жылғы "___"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Зейнетақы төлемдерін тағайындау үшін ұсынылған құжаттарды тексеруді жүзеге асыру қажеттілігі туралы</w:t>
      </w:r>
    </w:p>
    <w:p>
      <w:pPr>
        <w:spacing w:after="0"/>
        <w:ind w:left="0"/>
        <w:jc w:val="both"/>
      </w:pPr>
      <w:r>
        <w:rPr>
          <w:rFonts w:ascii="Times New Roman"/>
          <w:b w:val="false"/>
          <w:i w:val="false"/>
          <w:color w:val="000000"/>
          <w:sz w:val="28"/>
        </w:rPr>
        <w:t>20__ жылғы "___" 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15-2-қосымша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64"/>
    <w:p>
      <w:pPr>
        <w:spacing w:after="0"/>
        <w:ind w:left="0"/>
        <w:jc w:val="left"/>
      </w:pPr>
      <w:r>
        <w:rPr>
          <w:rFonts w:ascii="Times New Roman"/>
          <w:b/>
          <w:i w:val="false"/>
          <w:color w:val="000000"/>
        </w:rPr>
        <w:t xml:space="preserve"> Ұсынылған құжаттарды тексеруді жүзеге асыру туралы sms-хабарламалар журналы</w:t>
      </w:r>
    </w:p>
    <w:bookmarkEnd w:id="64"/>
    <w:p>
      <w:pPr>
        <w:spacing w:after="0"/>
        <w:ind w:left="0"/>
        <w:jc w:val="both"/>
      </w:pPr>
      <w:r>
        <w:rPr>
          <w:rFonts w:ascii="Times New Roman"/>
          <w:b w:val="false"/>
          <w:i w:val="false"/>
          <w:color w:val="000000"/>
          <w:sz w:val="28"/>
        </w:rPr>
        <w:t>
      ______________________________________ (төлемнің түрі)</w:t>
      </w:r>
    </w:p>
    <w:p>
      <w:pPr>
        <w:spacing w:after="0"/>
        <w:ind w:left="0"/>
        <w:jc w:val="both"/>
      </w:pPr>
      <w:r>
        <w:rPr>
          <w:rFonts w:ascii="Times New Roman"/>
          <w:b w:val="false"/>
          <w:i w:val="false"/>
          <w:color w:val="000000"/>
          <w:sz w:val="28"/>
        </w:rPr>
        <w:t>Мемлекеттік корпорацияның ____________ бөлімшесі бойынша</w:t>
      </w:r>
    </w:p>
    <w:p>
      <w:pPr>
        <w:spacing w:after="0"/>
        <w:ind w:left="0"/>
        <w:jc w:val="both"/>
      </w:pPr>
      <w:r>
        <w:rPr>
          <w:rFonts w:ascii="Times New Roman"/>
          <w:b w:val="false"/>
          <w:i w:val="false"/>
          <w:color w:val="000000"/>
          <w:sz w:val="28"/>
        </w:rPr>
        <w:t xml:space="preserve">Р/с № Жеке сәйкестендіру нөмірі Тегі, аты, әкесінің аты (ол болған жағдайда) Туған күні </w:t>
      </w:r>
    </w:p>
    <w:p>
      <w:pPr>
        <w:spacing w:after="0"/>
        <w:ind w:left="0"/>
        <w:jc w:val="both"/>
      </w:pPr>
      <w:r>
        <w:rPr>
          <w:rFonts w:ascii="Times New Roman"/>
          <w:b w:val="false"/>
          <w:i w:val="false"/>
          <w:color w:val="000000"/>
          <w:sz w:val="28"/>
        </w:rPr>
        <w:t>Істің № Төлемнің түрі sms-хабар жіберу күні Телефон нөмірі Маман sms- хабарлама жіберу себебі</w:t>
      </w:r>
    </w:p>
    <w:p>
      <w:pPr>
        <w:spacing w:after="0"/>
        <w:ind w:left="0"/>
        <w:jc w:val="both"/>
      </w:pPr>
      <w:r>
        <w:rPr>
          <w:rFonts w:ascii="Times New Roman"/>
          <w:b w:val="false"/>
          <w:i w:val="false"/>
          <w:color w:val="000000"/>
          <w:sz w:val="28"/>
        </w:rPr>
        <w:t>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sms-хабар жіберу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 хабарлама жіберу себебі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23 қазаңдағы</w:t>
            </w:r>
            <w:r>
              <w:br/>
            </w:r>
            <w:r>
              <w:rPr>
                <w:rFonts w:ascii="Times New Roman"/>
                <w:b w:val="false"/>
                <w:i w:val="false"/>
                <w:color w:val="000000"/>
                <w:sz w:val="20"/>
              </w:rPr>
              <w:t>№ 455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65"/>
    <w:p>
      <w:pPr>
        <w:spacing w:after="0"/>
        <w:ind w:left="0"/>
        <w:jc w:val="left"/>
      </w:pPr>
      <w:r>
        <w:rPr>
          <w:rFonts w:ascii="Times New Roman"/>
          <w:b/>
          <w:i w:val="false"/>
          <w:color w:val="000000"/>
        </w:rPr>
        <w:t xml:space="preserve">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төлеуді тағайындауға өтініш</w:t>
      </w:r>
    </w:p>
    <w:bookmarkEnd w:id="65"/>
    <w:p>
      <w:pPr>
        <w:spacing w:after="0"/>
        <w:ind w:left="0"/>
        <w:jc w:val="both"/>
      </w:pPr>
      <w:r>
        <w:rPr>
          <w:rFonts w:ascii="Times New Roman"/>
          <w:b w:val="false"/>
          <w:i w:val="false"/>
          <w:color w:val="000000"/>
          <w:sz w:val="28"/>
        </w:rPr>
        <w:t>
      Қаланың / ауданның коды _____________________________________________________</w:t>
      </w:r>
    </w:p>
    <w:p>
      <w:pPr>
        <w:spacing w:after="0"/>
        <w:ind w:left="0"/>
        <w:jc w:val="both"/>
      </w:pPr>
      <w:r>
        <w:rPr>
          <w:rFonts w:ascii="Times New Roman"/>
          <w:b w:val="false"/>
          <w:i w:val="false"/>
          <w:color w:val="000000"/>
          <w:sz w:val="28"/>
        </w:rPr>
        <w:t xml:space="preserve">Қазақстан Республикасы Еңбек және әлеуметтік қорғау комитетінің _________________ </w:t>
      </w:r>
    </w:p>
    <w:p>
      <w:pPr>
        <w:spacing w:after="0"/>
        <w:ind w:left="0"/>
        <w:jc w:val="both"/>
      </w:pPr>
      <w:r>
        <w:rPr>
          <w:rFonts w:ascii="Times New Roman"/>
          <w:b w:val="false"/>
          <w:i w:val="false"/>
          <w:color w:val="000000"/>
          <w:sz w:val="28"/>
        </w:rPr>
        <w:t>департаменті Өтініш</w:t>
      </w:r>
    </w:p>
    <w:p>
      <w:pPr>
        <w:spacing w:after="0"/>
        <w:ind w:left="0"/>
        <w:jc w:val="both"/>
      </w:pPr>
      <w:r>
        <w:rPr>
          <w:rFonts w:ascii="Times New Roman"/>
          <w:b w:val="false"/>
          <w:i w:val="false"/>
          <w:color w:val="000000"/>
          <w:sz w:val="28"/>
        </w:rPr>
        <w:t>Туған күні __ жылғы "___" ______________, ____________________</w:t>
      </w:r>
    </w:p>
    <w:p>
      <w:pPr>
        <w:spacing w:after="0"/>
        <w:ind w:left="0"/>
        <w:jc w:val="both"/>
      </w:pPr>
      <w:r>
        <w:rPr>
          <w:rFonts w:ascii="Times New Roman"/>
          <w:b w:val="false"/>
          <w:i w:val="false"/>
          <w:color w:val="000000"/>
          <w:sz w:val="28"/>
        </w:rPr>
        <w:t>мекенжайы бойынша тұратын</w:t>
      </w:r>
    </w:p>
    <w:p>
      <w:pPr>
        <w:spacing w:after="0"/>
        <w:ind w:left="0"/>
        <w:jc w:val="both"/>
      </w:pPr>
      <w:r>
        <w:rPr>
          <w:rFonts w:ascii="Times New Roman"/>
          <w:b w:val="false"/>
          <w:i w:val="false"/>
          <w:color w:val="000000"/>
          <w:sz w:val="28"/>
        </w:rPr>
        <w:t>азамат (ша) 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 толық)</w:t>
      </w:r>
    </w:p>
    <w:p>
      <w:pPr>
        <w:spacing w:after="0"/>
        <w:ind w:left="0"/>
        <w:jc w:val="both"/>
      </w:pPr>
      <w:r>
        <w:rPr>
          <w:rFonts w:ascii="Times New Roman"/>
          <w:b w:val="false"/>
          <w:i w:val="false"/>
          <w:color w:val="000000"/>
          <w:sz w:val="28"/>
        </w:rPr>
        <w:t>Менің жеке сәйкестендіру нөмерім__________________________________</w:t>
      </w:r>
    </w:p>
    <w:p>
      <w:pPr>
        <w:spacing w:after="0"/>
        <w:ind w:left="0"/>
        <w:jc w:val="both"/>
      </w:pPr>
      <w:r>
        <w:rPr>
          <w:rFonts w:ascii="Times New Roman"/>
          <w:b w:val="false"/>
          <w:i w:val="false"/>
          <w:color w:val="000000"/>
          <w:sz w:val="28"/>
        </w:rPr>
        <w:t>Жеке басын куәландыратын құжаттың деректері: № _____________________________</w:t>
      </w:r>
    </w:p>
    <w:p>
      <w:pPr>
        <w:spacing w:after="0"/>
        <w:ind w:left="0"/>
        <w:jc w:val="both"/>
      </w:pPr>
      <w:r>
        <w:rPr>
          <w:rFonts w:ascii="Times New Roman"/>
          <w:b w:val="false"/>
          <w:i w:val="false"/>
          <w:color w:val="000000"/>
          <w:sz w:val="28"/>
        </w:rPr>
        <w:t>Кім берді _________________ берілген күні ____________________________________</w:t>
      </w:r>
    </w:p>
    <w:p>
      <w:pPr>
        <w:spacing w:after="0"/>
        <w:ind w:left="0"/>
        <w:jc w:val="both"/>
      </w:pPr>
      <w:r>
        <w:rPr>
          <w:rFonts w:ascii="Times New Roman"/>
          <w:b w:val="false"/>
          <w:i w:val="false"/>
          <w:color w:val="000000"/>
          <w:sz w:val="28"/>
        </w:rPr>
        <w:t>Инфляция деңгейін ескере отырып, маған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міндетті зейнетақы жарналарының, міндетті кәсіптік зейнетақы жарналарының</w:t>
      </w:r>
    </w:p>
    <w:p>
      <w:pPr>
        <w:spacing w:after="0"/>
        <w:ind w:left="0"/>
        <w:jc w:val="both"/>
      </w:pPr>
      <w:r>
        <w:rPr>
          <w:rFonts w:ascii="Times New Roman"/>
          <w:b w:val="false"/>
          <w:i w:val="false"/>
          <w:color w:val="000000"/>
          <w:sz w:val="28"/>
        </w:rPr>
        <w:t>(жарналар түрін көрсету қажет) сомасы мен зейнетақы жинақтарының сомасы</w:t>
      </w:r>
    </w:p>
    <w:p>
      <w:pPr>
        <w:spacing w:after="0"/>
        <w:ind w:left="0"/>
        <w:jc w:val="both"/>
      </w:pPr>
      <w:r>
        <w:rPr>
          <w:rFonts w:ascii="Times New Roman"/>
          <w:b w:val="false"/>
          <w:i w:val="false"/>
          <w:color w:val="000000"/>
          <w:sz w:val="28"/>
        </w:rPr>
        <w:t>арасындағы айырма төлемін тағайындауды сұраймын.</w:t>
      </w:r>
    </w:p>
    <w:p>
      <w:pPr>
        <w:spacing w:after="0"/>
        <w:ind w:left="0"/>
        <w:jc w:val="both"/>
      </w:pPr>
      <w:r>
        <w:rPr>
          <w:rFonts w:ascii="Times New Roman"/>
          <w:b w:val="false"/>
          <w:i w:val="false"/>
          <w:color w:val="000000"/>
          <w:sz w:val="28"/>
        </w:rPr>
        <w:t>Ұсынылған құжаттардың түпнұсқалылығы үшін жауапты боламын.</w:t>
      </w:r>
    </w:p>
    <w:p>
      <w:pPr>
        <w:spacing w:after="0"/>
        <w:ind w:left="0"/>
        <w:jc w:val="both"/>
      </w:pPr>
      <w:r>
        <w:rPr>
          <w:rFonts w:ascii="Times New Roman"/>
          <w:b w:val="false"/>
          <w:i w:val="false"/>
          <w:color w:val="000000"/>
          <w:sz w:val="28"/>
        </w:rPr>
        <w:t>Бірыңғай жинақтаушы зейнетақы қорындағы жеке зейнетақы шотының болуы және</w:t>
      </w:r>
    </w:p>
    <w:p>
      <w:pPr>
        <w:spacing w:after="0"/>
        <w:ind w:left="0"/>
        <w:jc w:val="both"/>
      </w:pPr>
      <w:r>
        <w:rPr>
          <w:rFonts w:ascii="Times New Roman"/>
          <w:b w:val="false"/>
          <w:i w:val="false"/>
          <w:color w:val="000000"/>
          <w:sz w:val="28"/>
        </w:rPr>
        <w:t>________________________________________ міндетті зейнетақы жарналарының,</w:t>
      </w:r>
    </w:p>
    <w:p>
      <w:pPr>
        <w:spacing w:after="0"/>
        <w:ind w:left="0"/>
        <w:jc w:val="both"/>
      </w:pPr>
      <w:r>
        <w:rPr>
          <w:rFonts w:ascii="Times New Roman"/>
          <w:b w:val="false"/>
          <w:i w:val="false"/>
          <w:color w:val="000000"/>
          <w:sz w:val="28"/>
        </w:rPr>
        <w:t>міндетті кәсіптік зейнетақы жарналарының (жарналар түрін көрсету қажет)</w:t>
      </w:r>
    </w:p>
    <w:p>
      <w:pPr>
        <w:spacing w:after="0"/>
        <w:ind w:left="0"/>
        <w:jc w:val="both"/>
      </w:pPr>
      <w:r>
        <w:rPr>
          <w:rFonts w:ascii="Times New Roman"/>
          <w:b w:val="false"/>
          <w:i w:val="false"/>
          <w:color w:val="000000"/>
          <w:sz w:val="28"/>
        </w:rPr>
        <w:t>есебінен зейнетақы жинақтарының сомалары туралы мәліметтерді сұратуды өтінемін.</w:t>
      </w:r>
    </w:p>
    <w:p>
      <w:pPr>
        <w:spacing w:after="0"/>
        <w:ind w:left="0"/>
        <w:jc w:val="both"/>
      </w:pPr>
      <w:r>
        <w:rPr>
          <w:rFonts w:ascii="Times New Roman"/>
          <w:b w:val="false"/>
          <w:i w:val="false"/>
          <w:color w:val="000000"/>
          <w:sz w:val="28"/>
        </w:rPr>
        <w:t>Инфляция деңгейін ескере отырып,</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міндетті зейнетақы жарналарының, міндетті кәсіптік зейнетақы жарналарының</w:t>
      </w:r>
    </w:p>
    <w:p>
      <w:pPr>
        <w:spacing w:after="0"/>
        <w:ind w:left="0"/>
        <w:jc w:val="both"/>
      </w:pPr>
      <w:r>
        <w:rPr>
          <w:rFonts w:ascii="Times New Roman"/>
          <w:b w:val="false"/>
          <w:i w:val="false"/>
          <w:color w:val="000000"/>
          <w:sz w:val="28"/>
        </w:rPr>
        <w:t>(жарналар түрін көрсету қажет) сомасы мен зейнетақы жинақтарының сомасы</w:t>
      </w:r>
    </w:p>
    <w:p>
      <w:pPr>
        <w:spacing w:after="0"/>
        <w:ind w:left="0"/>
        <w:jc w:val="both"/>
      </w:pPr>
      <w:r>
        <w:rPr>
          <w:rFonts w:ascii="Times New Roman"/>
          <w:b w:val="false"/>
          <w:i w:val="false"/>
          <w:color w:val="000000"/>
          <w:sz w:val="28"/>
        </w:rPr>
        <w:t>арасындағы айырма төлемін тағайындауға қажетті менің дербес деректерімді жинауға</w:t>
      </w:r>
    </w:p>
    <w:p>
      <w:pPr>
        <w:spacing w:after="0"/>
        <w:ind w:left="0"/>
        <w:jc w:val="both"/>
      </w:pPr>
      <w:r>
        <w:rPr>
          <w:rFonts w:ascii="Times New Roman"/>
          <w:b w:val="false"/>
          <w:i w:val="false"/>
          <w:color w:val="000000"/>
          <w:sz w:val="28"/>
        </w:rPr>
        <w:t>және өңдеуге келісім беремін.</w:t>
      </w:r>
    </w:p>
    <w:p>
      <w:pPr>
        <w:spacing w:after="0"/>
        <w:ind w:left="0"/>
        <w:jc w:val="both"/>
      </w:pPr>
      <w:r>
        <w:rPr>
          <w:rFonts w:ascii="Times New Roman"/>
          <w:b w:val="false"/>
          <w:i w:val="false"/>
          <w:color w:val="000000"/>
          <w:sz w:val="28"/>
        </w:rPr>
        <w:t>Инфляция деңгейін ескере отырып,</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(міндетті зейнетақы жарналарының, міндетті кәсіптік зейнетақы жарналарының</w:t>
      </w:r>
    </w:p>
    <w:p>
      <w:pPr>
        <w:spacing w:after="0"/>
        <w:ind w:left="0"/>
        <w:jc w:val="both"/>
      </w:pPr>
      <w:r>
        <w:rPr>
          <w:rFonts w:ascii="Times New Roman"/>
          <w:b w:val="false"/>
          <w:i w:val="false"/>
          <w:color w:val="000000"/>
          <w:sz w:val="28"/>
        </w:rPr>
        <w:t>(жарналар түрін көрсету қажет) сомасы мен зейнетақы жинақтарының сомасы</w:t>
      </w:r>
    </w:p>
    <w:p>
      <w:pPr>
        <w:spacing w:after="0"/>
        <w:ind w:left="0"/>
        <w:jc w:val="both"/>
      </w:pPr>
      <w:r>
        <w:rPr>
          <w:rFonts w:ascii="Times New Roman"/>
          <w:b w:val="false"/>
          <w:i w:val="false"/>
          <w:color w:val="000000"/>
          <w:sz w:val="28"/>
        </w:rPr>
        <w:t>арасындағы айырма төлемін тағайындау туралы (тағайындаудан бас тарту туралы)</w:t>
      </w:r>
    </w:p>
    <w:p>
      <w:pPr>
        <w:spacing w:after="0"/>
        <w:ind w:left="0"/>
        <w:jc w:val="both"/>
      </w:pPr>
      <w:r>
        <w:rPr>
          <w:rFonts w:ascii="Times New Roman"/>
          <w:b w:val="false"/>
          <w:i w:val="false"/>
          <w:color w:val="000000"/>
          <w:sz w:val="28"/>
        </w:rPr>
        <w:t>шешім қабылдау жөнінде ұялы телефонға sms-хабар жіберу арқылы хабарлауға келісім</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Өтініш берушінің байланыс деректері:</w:t>
      </w:r>
    </w:p>
    <w:p>
      <w:pPr>
        <w:spacing w:after="0"/>
        <w:ind w:left="0"/>
        <w:jc w:val="both"/>
      </w:pPr>
      <w:r>
        <w:rPr>
          <w:rFonts w:ascii="Times New Roman"/>
          <w:b w:val="false"/>
          <w:i w:val="false"/>
          <w:color w:val="000000"/>
          <w:sz w:val="28"/>
        </w:rPr>
        <w:t>үй телефоны _______ ұялы телефоны ____________ E-mail _________</w:t>
      </w:r>
    </w:p>
    <w:p>
      <w:pPr>
        <w:spacing w:after="0"/>
        <w:ind w:left="0"/>
        <w:jc w:val="both"/>
      </w:pPr>
      <w:r>
        <w:rPr>
          <w:rFonts w:ascii="Times New Roman"/>
          <w:b w:val="false"/>
          <w:i w:val="false"/>
          <w:color w:val="000000"/>
          <w:sz w:val="28"/>
        </w:rPr>
        <w:t>Өтініш берген күні___________________</w:t>
      </w:r>
    </w:p>
    <w:p>
      <w:pPr>
        <w:spacing w:after="0"/>
        <w:ind w:left="0"/>
        <w:jc w:val="both"/>
      </w:pPr>
      <w:r>
        <w:rPr>
          <w:rFonts w:ascii="Times New Roman"/>
          <w:b w:val="false"/>
          <w:i w:val="false"/>
          <w:color w:val="000000"/>
          <w:sz w:val="28"/>
        </w:rPr>
        <w:t>Өтініш берушінің қолы _______________</w:t>
      </w:r>
    </w:p>
    <w:p>
      <w:pPr>
        <w:spacing w:after="0"/>
        <w:ind w:left="0"/>
        <w:jc w:val="both"/>
      </w:pPr>
      <w:r>
        <w:rPr>
          <w:rFonts w:ascii="Times New Roman"/>
          <w:b w:val="false"/>
          <w:i w:val="false"/>
          <w:color w:val="000000"/>
          <w:sz w:val="28"/>
        </w:rPr>
        <w:t>Азамат (ша) ___________________________________________ өтініші</w:t>
      </w:r>
    </w:p>
    <w:p>
      <w:pPr>
        <w:spacing w:after="0"/>
        <w:ind w:left="0"/>
        <w:jc w:val="both"/>
      </w:pPr>
      <w:r>
        <w:rPr>
          <w:rFonts w:ascii="Times New Roman"/>
          <w:b w:val="false"/>
          <w:i w:val="false"/>
          <w:color w:val="000000"/>
          <w:sz w:val="28"/>
        </w:rPr>
        <w:t>20___ жылғы "___" № ____________ қабылданды,</w:t>
      </w:r>
    </w:p>
    <w:p>
      <w:pPr>
        <w:spacing w:after="0"/>
        <w:ind w:left="0"/>
        <w:jc w:val="both"/>
      </w:pPr>
      <w:r>
        <w:rPr>
          <w:rFonts w:ascii="Times New Roman"/>
          <w:b w:val="false"/>
          <w:i w:val="false"/>
          <w:color w:val="000000"/>
          <w:sz w:val="28"/>
        </w:rPr>
        <w:t>құжаттарды қабылдаған адамның тегі, аты, әкесінің аты (ол болған жағдайда),</w:t>
      </w:r>
    </w:p>
    <w:p>
      <w:pPr>
        <w:spacing w:after="0"/>
        <w:ind w:left="0"/>
        <w:jc w:val="both"/>
      </w:pPr>
      <w:r>
        <w:rPr>
          <w:rFonts w:ascii="Times New Roman"/>
          <w:b w:val="false"/>
          <w:i w:val="false"/>
          <w:color w:val="000000"/>
          <w:sz w:val="28"/>
        </w:rPr>
        <w:t>
      лауазымы және қолы:</w:t>
      </w:r>
    </w:p>
    <w:p>
      <w:pPr>
        <w:spacing w:after="0"/>
        <w:ind w:left="0"/>
        <w:jc w:val="both"/>
      </w:pPr>
      <w:r>
        <w:rPr>
          <w:rFonts w:ascii="Times New Roman"/>
          <w:b w:val="false"/>
          <w:i w:val="false"/>
          <w:color w:val="000000"/>
          <w:sz w:val="28"/>
        </w:rPr>
        <w:t>_________________________________________________________________</w:t>
      </w:r>
    </w:p>
    <w:bookmarkStart w:name="z82" w:id="66"/>
    <w:p>
      <w:pPr>
        <w:spacing w:after="0"/>
        <w:ind w:left="0"/>
        <w:jc w:val="both"/>
      </w:pPr>
      <w:r>
        <w:rPr>
          <w:rFonts w:ascii="Times New Roman"/>
          <w:b w:val="false"/>
          <w:i w:val="false"/>
          <w:color w:val="000000"/>
          <w:sz w:val="28"/>
        </w:rPr>
        <w:t>
      Өтінішке қоса берілген құжаттардың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 </w:t>
      </w:r>
      <w:r>
        <w:br/>
      </w:r>
      <w:r>
        <w:rPr>
          <w:rFonts w:ascii="Times New Roman"/>
          <w:b w:val="false"/>
          <w:i w:val="false"/>
          <w:color w:val="000000"/>
          <w:sz w:val="28"/>
        </w:rPr>
        <w:t xml:space="preserve">
            (қию сызығы) </w:t>
      </w:r>
      <w:r>
        <w:br/>
      </w:r>
      <w:r>
        <w:rPr>
          <w:rFonts w:ascii="Times New Roman"/>
          <w:b w:val="false"/>
          <w:i w:val="false"/>
          <w:color w:val="000000"/>
          <w:sz w:val="28"/>
        </w:rPr>
        <w:t xml:space="preserve">      Азамат (ша) ___________ өтініші № ___________ болып тіркелді. </w:t>
      </w:r>
      <w:r>
        <w:br/>
      </w:r>
      <w:r>
        <w:rPr>
          <w:rFonts w:ascii="Times New Roman"/>
          <w:b w:val="false"/>
          <w:i w:val="false"/>
          <w:color w:val="000000"/>
          <w:sz w:val="28"/>
        </w:rPr>
        <w:t xml:space="preserve">      Құжаттарды қабылдаған күн _________________________ </w:t>
      </w:r>
      <w:r>
        <w:br/>
      </w:r>
      <w:r>
        <w:rPr>
          <w:rFonts w:ascii="Times New Roman"/>
          <w:b w:val="false"/>
          <w:i w:val="false"/>
          <w:color w:val="000000"/>
          <w:sz w:val="28"/>
        </w:rPr>
        <w:t xml:space="preserve">      Құжаттарды қабылдаған адамның тегі, аты, әкесінің аты (ол болған жағдайда), </w:t>
      </w:r>
      <w:r>
        <w:br/>
      </w:r>
      <w:r>
        <w:rPr>
          <w:rFonts w:ascii="Times New Roman"/>
          <w:b w:val="false"/>
          <w:i w:val="false"/>
          <w:color w:val="000000"/>
          <w:sz w:val="28"/>
        </w:rPr>
        <w:t>      лауазымы және қолы: 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23 қазаңдағы</w:t>
            </w:r>
            <w:r>
              <w:br/>
            </w:r>
            <w:r>
              <w:rPr>
                <w:rFonts w:ascii="Times New Roman"/>
                <w:b w:val="false"/>
                <w:i w:val="false"/>
                <w:color w:val="000000"/>
                <w:sz w:val="20"/>
              </w:rPr>
              <w:t>№ 455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67"/>
    <w:p>
      <w:pPr>
        <w:spacing w:after="0"/>
        <w:ind w:left="0"/>
        <w:jc w:val="left"/>
      </w:pPr>
      <w:r>
        <w:rPr>
          <w:rFonts w:ascii="Times New Roman"/>
          <w:b/>
          <w:i w:val="false"/>
          <w:color w:val="000000"/>
        </w:rPr>
        <w:t xml:space="preserve">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төлемінің сомасын тағайындау туралы (тағайындаудан бас тарту туралы) шешімнің жобасы</w:t>
      </w:r>
    </w:p>
    <w:bookmarkEnd w:id="67"/>
    <w:p>
      <w:pPr>
        <w:spacing w:after="0"/>
        <w:ind w:left="0"/>
        <w:jc w:val="both"/>
      </w:pPr>
      <w:bookmarkStart w:name="z87" w:id="68"/>
      <w:r>
        <w:rPr>
          <w:rFonts w:ascii="Times New Roman"/>
          <w:b w:val="false"/>
          <w:i w:val="false"/>
          <w:color w:val="000000"/>
          <w:sz w:val="28"/>
        </w:rPr>
        <w:t>
      Еңбек және әлеуметтік қорғау комитетінің ______________________________</w:t>
      </w:r>
    </w:p>
    <w:bookmarkEnd w:id="68"/>
    <w:p>
      <w:pPr>
        <w:spacing w:after="0"/>
        <w:ind w:left="0"/>
        <w:jc w:val="both"/>
      </w:pPr>
      <w:r>
        <w:rPr>
          <w:rFonts w:ascii="Times New Roman"/>
          <w:b w:val="false"/>
          <w:i w:val="false"/>
          <w:color w:val="000000"/>
          <w:sz w:val="28"/>
        </w:rPr>
        <w:t>бойынша департаментінің 20 ___ жылғы "__" ______________ №___________</w:t>
      </w:r>
    </w:p>
    <w:p>
      <w:pPr>
        <w:spacing w:after="0"/>
        <w:ind w:left="0"/>
        <w:jc w:val="both"/>
      </w:pPr>
      <w:r>
        <w:rPr>
          <w:rFonts w:ascii="Times New Roman"/>
          <w:b w:val="false"/>
          <w:i w:val="false"/>
          <w:color w:val="000000"/>
          <w:sz w:val="28"/>
        </w:rPr>
        <w:t>шешімі</w:t>
      </w:r>
    </w:p>
    <w:p>
      <w:pPr>
        <w:spacing w:after="0"/>
        <w:ind w:left="0"/>
        <w:jc w:val="both"/>
      </w:pPr>
      <w:r>
        <w:rPr>
          <w:rFonts w:ascii="Times New Roman"/>
          <w:b w:val="false"/>
          <w:i w:val="false"/>
          <w:color w:val="000000"/>
          <w:sz w:val="28"/>
        </w:rPr>
        <w:t>
      Іс №____________</w:t>
      </w:r>
    </w:p>
    <w:p>
      <w:pPr>
        <w:spacing w:after="0"/>
        <w:ind w:left="0"/>
        <w:jc w:val="both"/>
      </w:pPr>
      <w:r>
        <w:rPr>
          <w:rFonts w:ascii="Times New Roman"/>
          <w:b w:val="false"/>
          <w:i w:val="false"/>
          <w:color w:val="000000"/>
          <w:sz w:val="28"/>
        </w:rPr>
        <w:t>Инфляция деңгейін ескере отырып,</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міндетті зейнетақы жарналарының, міндетті кәсіптік зейнетақы жарналарының</w:t>
      </w:r>
    </w:p>
    <w:p>
      <w:pPr>
        <w:spacing w:after="0"/>
        <w:ind w:left="0"/>
        <w:jc w:val="both"/>
      </w:pPr>
      <w:r>
        <w:rPr>
          <w:rFonts w:ascii="Times New Roman"/>
          <w:b w:val="false"/>
          <w:i w:val="false"/>
          <w:color w:val="000000"/>
          <w:sz w:val="28"/>
        </w:rPr>
        <w:t>(жарналар түрін көрсету қажет) сомасы мен зейнетақы жинақтарының сомасы</w:t>
      </w:r>
    </w:p>
    <w:p>
      <w:pPr>
        <w:spacing w:after="0"/>
        <w:ind w:left="0"/>
        <w:jc w:val="both"/>
      </w:pPr>
      <w:r>
        <w:rPr>
          <w:rFonts w:ascii="Times New Roman"/>
          <w:b w:val="false"/>
          <w:i w:val="false"/>
          <w:color w:val="000000"/>
          <w:sz w:val="28"/>
        </w:rPr>
        <w:t>арасындағы айырма төлемінің сомасын тағайындау туралы (тағайындаудан бас тарту</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Азамат (ша) _____________________________________________________</w:t>
      </w:r>
    </w:p>
    <w:p>
      <w:pPr>
        <w:spacing w:after="0"/>
        <w:ind w:left="0"/>
        <w:jc w:val="both"/>
      </w:pPr>
      <w:r>
        <w:rPr>
          <w:rFonts w:ascii="Times New Roman"/>
          <w:b w:val="false"/>
          <w:i w:val="false"/>
          <w:color w:val="000000"/>
          <w:sz w:val="28"/>
        </w:rPr>
        <w:t>Жынысы ____________ туған күні ___ жылғы "__" ___________________</w:t>
      </w:r>
    </w:p>
    <w:p>
      <w:pPr>
        <w:spacing w:after="0"/>
        <w:ind w:left="0"/>
        <w:jc w:val="both"/>
      </w:pPr>
      <w:r>
        <w:rPr>
          <w:rFonts w:ascii="Times New Roman"/>
          <w:b w:val="false"/>
          <w:i w:val="false"/>
          <w:color w:val="000000"/>
          <w:sz w:val="28"/>
        </w:rPr>
        <w:t>Өтініш берген күні 20 ___ жылғы "__" ___________ № ________________</w:t>
      </w:r>
    </w:p>
    <w:p>
      <w:pPr>
        <w:spacing w:after="0"/>
        <w:ind w:left="0"/>
        <w:jc w:val="both"/>
      </w:pPr>
      <w:r>
        <w:rPr>
          <w:rFonts w:ascii="Times New Roman"/>
          <w:b w:val="false"/>
          <w:i w:val="false"/>
          <w:color w:val="000000"/>
          <w:sz w:val="28"/>
        </w:rPr>
        <w:t>Зейнетақы төлемдеріне құқық басталған күні:</w:t>
      </w:r>
    </w:p>
    <w:p>
      <w:pPr>
        <w:spacing w:after="0"/>
        <w:ind w:left="0"/>
        <w:jc w:val="both"/>
      </w:pPr>
      <w:r>
        <w:rPr>
          <w:rFonts w:ascii="Times New Roman"/>
          <w:b w:val="false"/>
          <w:i w:val="false"/>
          <w:color w:val="000000"/>
          <w:sz w:val="28"/>
        </w:rPr>
        <w:t>міндетті зейнетақы жарналары бойынша ____________________________</w:t>
      </w:r>
    </w:p>
    <w:p>
      <w:pPr>
        <w:spacing w:after="0"/>
        <w:ind w:left="0"/>
        <w:jc w:val="both"/>
      </w:pPr>
      <w:r>
        <w:rPr>
          <w:rFonts w:ascii="Times New Roman"/>
          <w:b w:val="false"/>
          <w:i w:val="false"/>
          <w:color w:val="000000"/>
          <w:sz w:val="28"/>
        </w:rPr>
        <w:t>Міндетті кәсіптік зейнетақы жарналары бойынша___________________</w:t>
      </w:r>
    </w:p>
    <w:p>
      <w:pPr>
        <w:spacing w:after="0"/>
        <w:ind w:left="0"/>
        <w:jc w:val="both"/>
      </w:pPr>
      <w:r>
        <w:rPr>
          <w:rFonts w:ascii="Times New Roman"/>
          <w:b w:val="false"/>
          <w:i w:val="false"/>
          <w:color w:val="000000"/>
          <w:sz w:val="28"/>
        </w:rPr>
        <w:t>1. Инфляция деңгейі ескерілген сома:</w:t>
      </w:r>
    </w:p>
    <w:p>
      <w:pPr>
        <w:spacing w:after="0"/>
        <w:ind w:left="0"/>
        <w:jc w:val="both"/>
      </w:pPr>
      <w:r>
        <w:rPr>
          <w:rFonts w:ascii="Times New Roman"/>
          <w:b w:val="false"/>
          <w:i w:val="false"/>
          <w:color w:val="000000"/>
          <w:sz w:val="28"/>
        </w:rPr>
        <w:t>міндетті зейнетақы жарналары бойынша</w:t>
      </w:r>
    </w:p>
    <w:p>
      <w:pPr>
        <w:spacing w:after="0"/>
        <w:ind w:left="0"/>
        <w:jc w:val="both"/>
      </w:pPr>
      <w:r>
        <w:rPr>
          <w:rFonts w:ascii="Times New Roman"/>
          <w:b w:val="false"/>
          <w:i w:val="false"/>
          <w:color w:val="000000"/>
          <w:sz w:val="28"/>
        </w:rPr>
        <w:t>________________________________________________________ теңге;</w:t>
      </w:r>
    </w:p>
    <w:p>
      <w:pPr>
        <w:spacing w:after="0"/>
        <w:ind w:left="0"/>
        <w:jc w:val="both"/>
      </w:pP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міндетті кәсіптік зейнетақы жарналары бойынша сомасы</w:t>
      </w:r>
    </w:p>
    <w:p>
      <w:pPr>
        <w:spacing w:after="0"/>
        <w:ind w:left="0"/>
        <w:jc w:val="both"/>
      </w:pPr>
      <w:r>
        <w:rPr>
          <w:rFonts w:ascii="Times New Roman"/>
          <w:b w:val="false"/>
          <w:i w:val="false"/>
          <w:color w:val="000000"/>
          <w:sz w:val="28"/>
        </w:rPr>
        <w:t>________________________________________________________ теңге</w:t>
      </w:r>
    </w:p>
    <w:p>
      <w:pPr>
        <w:spacing w:after="0"/>
        <w:ind w:left="0"/>
        <w:jc w:val="both"/>
      </w:pP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2. Бірыңғай жинақтаушы зейнетақы қорындағы зейнетақы жинақтарының</w:t>
      </w:r>
    </w:p>
    <w:p>
      <w:pPr>
        <w:spacing w:after="0"/>
        <w:ind w:left="0"/>
        <w:jc w:val="both"/>
      </w:pPr>
      <w:r>
        <w:rPr>
          <w:rFonts w:ascii="Times New Roman"/>
          <w:b w:val="false"/>
          <w:i w:val="false"/>
          <w:color w:val="000000"/>
          <w:sz w:val="28"/>
        </w:rPr>
        <w:t>сомасы (керегін толтыру қажет):</w:t>
      </w:r>
    </w:p>
    <w:p>
      <w:pPr>
        <w:spacing w:after="0"/>
        <w:ind w:left="0"/>
        <w:jc w:val="both"/>
      </w:pPr>
      <w:r>
        <w:rPr>
          <w:rFonts w:ascii="Times New Roman"/>
          <w:b w:val="false"/>
          <w:i w:val="false"/>
          <w:color w:val="000000"/>
          <w:sz w:val="28"/>
        </w:rPr>
        <w:t>міндетті зейнетақы жарналары бойынша</w:t>
      </w:r>
    </w:p>
    <w:p>
      <w:pPr>
        <w:spacing w:after="0"/>
        <w:ind w:left="0"/>
        <w:jc w:val="both"/>
      </w:pPr>
      <w:r>
        <w:rPr>
          <w:rFonts w:ascii="Times New Roman"/>
          <w:b w:val="false"/>
          <w:i w:val="false"/>
          <w:color w:val="000000"/>
          <w:sz w:val="28"/>
        </w:rPr>
        <w:t>______________________________________________________ теңгені;</w:t>
      </w:r>
    </w:p>
    <w:p>
      <w:pPr>
        <w:spacing w:after="0"/>
        <w:ind w:left="0"/>
        <w:jc w:val="both"/>
      </w:pP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міндетті кәсіптік зейнетақы жарналары бойынша</w:t>
      </w:r>
    </w:p>
    <w:p>
      <w:pPr>
        <w:spacing w:after="0"/>
        <w:ind w:left="0"/>
        <w:jc w:val="both"/>
      </w:pPr>
      <w:r>
        <w:rPr>
          <w:rFonts w:ascii="Times New Roman"/>
          <w:b w:val="false"/>
          <w:i w:val="false"/>
          <w:color w:val="000000"/>
          <w:sz w:val="28"/>
        </w:rPr>
        <w:t>_______________________________________________________ теңгені</w:t>
      </w:r>
    </w:p>
    <w:p>
      <w:pPr>
        <w:spacing w:after="0"/>
        <w:ind w:left="0"/>
        <w:jc w:val="both"/>
      </w:pP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
      құрайды.</w:t>
      </w:r>
    </w:p>
    <w:p>
      <w:pPr>
        <w:spacing w:after="0"/>
        <w:ind w:left="0"/>
        <w:jc w:val="both"/>
      </w:pPr>
      <w:r>
        <w:rPr>
          <w:rFonts w:ascii="Times New Roman"/>
          <w:b w:val="false"/>
          <w:i w:val="false"/>
          <w:color w:val="000000"/>
          <w:sz w:val="28"/>
        </w:rPr>
        <w:t xml:space="preserve">3. Қазақстан Республикасының Әлеуметтік кодексінің </w:t>
      </w:r>
      <w:r>
        <w:rPr>
          <w:rFonts w:ascii="Times New Roman"/>
          <w:b w:val="false"/>
          <w:i w:val="false"/>
          <w:color w:val="000000"/>
          <w:sz w:val="28"/>
        </w:rPr>
        <w:t>217-бабының</w:t>
      </w:r>
      <w:r>
        <w:rPr>
          <w:rFonts w:ascii="Times New Roman"/>
          <w:b w:val="false"/>
          <w:i w:val="false"/>
          <w:color w:val="000000"/>
          <w:sz w:val="28"/>
        </w:rPr>
        <w:t xml:space="preserve"> 1-тармағына</w:t>
      </w:r>
    </w:p>
    <w:p>
      <w:pPr>
        <w:spacing w:after="0"/>
        <w:ind w:left="0"/>
        <w:jc w:val="both"/>
      </w:pPr>
      <w:r>
        <w:rPr>
          <w:rFonts w:ascii="Times New Roman"/>
          <w:b w:val="false"/>
          <w:i w:val="false"/>
          <w:color w:val="000000"/>
          <w:sz w:val="28"/>
        </w:rPr>
        <w:t>
      сәйкес инфляция деңгейін ескере отырып,</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(міндетті зейнетақы жарналарының, міндетті кәсіптік зейнетақы</w:t>
      </w:r>
    </w:p>
    <w:p>
      <w:pPr>
        <w:spacing w:after="0"/>
        <w:ind w:left="0"/>
        <w:jc w:val="both"/>
      </w:pPr>
      <w:r>
        <w:rPr>
          <w:rFonts w:ascii="Times New Roman"/>
          <w:b w:val="false"/>
          <w:i w:val="false"/>
          <w:color w:val="000000"/>
          <w:sz w:val="28"/>
        </w:rPr>
        <w:t>жарналарының (жарналар түрін көрсету қажет) сомасы мен зейнетақы</w:t>
      </w:r>
    </w:p>
    <w:p>
      <w:pPr>
        <w:spacing w:after="0"/>
        <w:ind w:left="0"/>
        <w:jc w:val="both"/>
      </w:pPr>
      <w:r>
        <w:rPr>
          <w:rFonts w:ascii="Times New Roman"/>
          <w:b w:val="false"/>
          <w:i w:val="false"/>
          <w:color w:val="000000"/>
          <w:sz w:val="28"/>
        </w:rPr>
        <w:t>жинақтарының сомасы арасындағы айырма төлемінің сомасы.</w:t>
      </w:r>
    </w:p>
    <w:p>
      <w:pPr>
        <w:spacing w:after="0"/>
        <w:ind w:left="0"/>
        <w:jc w:val="both"/>
      </w:pPr>
      <w:r>
        <w:rPr>
          <w:rFonts w:ascii="Times New Roman"/>
          <w:b w:val="false"/>
          <w:i w:val="false"/>
          <w:color w:val="000000"/>
          <w:sz w:val="28"/>
        </w:rPr>
        <w:t>_____________________________ теңге мөлшерінде тағайындалсын.</w:t>
      </w:r>
    </w:p>
    <w:p>
      <w:pPr>
        <w:spacing w:after="0"/>
        <w:ind w:left="0"/>
        <w:jc w:val="both"/>
      </w:pP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4. Айырма төлемінің сомасын тағайындаудан бас тартылсын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(негіздеме)</w:t>
      </w:r>
    </w:p>
    <w:p>
      <w:pPr>
        <w:spacing w:after="0"/>
        <w:ind w:left="0"/>
        <w:jc w:val="both"/>
      </w:pPr>
      <w:r>
        <w:rPr>
          <w:rFonts w:ascii="Times New Roman"/>
          <w:b w:val="false"/>
          <w:i w:val="false"/>
          <w:color w:val="000000"/>
          <w:sz w:val="28"/>
        </w:rPr>
        <w:t>Департамент директорының мөр орны _______________________________ 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Басқарма (бөлім) басшысы _________________________________ 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Тағайындау жөніндегі маман _______________________________ 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Шешім жобасы дайындалды:</w:t>
      </w:r>
    </w:p>
    <w:p>
      <w:pPr>
        <w:spacing w:after="0"/>
        <w:ind w:left="0"/>
        <w:jc w:val="both"/>
      </w:pPr>
      <w:r>
        <w:rPr>
          <w:rFonts w:ascii="Times New Roman"/>
          <w:b w:val="false"/>
          <w:i w:val="false"/>
          <w:color w:val="000000"/>
          <w:sz w:val="28"/>
        </w:rPr>
        <w:t>Мемлекеттік корпорация бөлімшесі басшысының мөр</w:t>
      </w:r>
    </w:p>
    <w:p>
      <w:pPr>
        <w:spacing w:after="0"/>
        <w:ind w:left="0"/>
        <w:jc w:val="both"/>
      </w:pPr>
      <w:r>
        <w:rPr>
          <w:rFonts w:ascii="Times New Roman"/>
          <w:b w:val="false"/>
          <w:i w:val="false"/>
          <w:color w:val="000000"/>
          <w:sz w:val="28"/>
        </w:rPr>
        <w:t>орны____________________________________________ 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Мемлекеттік корпорация бөлімшесі маманы____________________ 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23 қазаңдағы</w:t>
            </w:r>
            <w:r>
              <w:br/>
            </w:r>
            <w:r>
              <w:rPr>
                <w:rFonts w:ascii="Times New Roman"/>
                <w:b w:val="false"/>
                <w:i w:val="false"/>
                <w:color w:val="000000"/>
                <w:sz w:val="20"/>
              </w:rPr>
              <w:t>№ 455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69"/>
    <w:p>
      <w:pPr>
        <w:spacing w:after="0"/>
        <w:ind w:left="0"/>
        <w:jc w:val="left"/>
      </w:pPr>
      <w:r>
        <w:rPr>
          <w:rFonts w:ascii="Times New Roman"/>
          <w:b/>
          <w:i w:val="false"/>
          <w:color w:val="000000"/>
        </w:rPr>
        <w:t xml:space="preserve"> Sms-хабарлар журналы _________________________ (төлемнің түрі)</w:t>
      </w:r>
    </w:p>
    <w:bookmarkEnd w:id="69"/>
    <w:p>
      <w:pPr>
        <w:spacing w:after="0"/>
        <w:ind w:left="0"/>
        <w:jc w:val="both"/>
      </w:pPr>
      <w:r>
        <w:rPr>
          <w:rFonts w:ascii="Times New Roman"/>
          <w:b w:val="false"/>
          <w:i w:val="false"/>
          <w:color w:val="000000"/>
          <w:sz w:val="28"/>
        </w:rPr>
        <w:t>
      Мемлекеттік корпорация бөлімшесіне_________________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Sms-хабар жіберілген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 xml:space="preserve">зейнетақы төлемдерінің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"Жасына байланысты зейнетақы төлемдерін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2) жасына байланысты зейнетақы төлемін тағайындау туралы ақпарат алу кезінде https://​www.​gov4c.​kz "цифрлық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(он) жұмыс күні</w:t>
            </w:r>
          </w:p>
          <w:p>
            <w:pPr>
              <w:spacing w:after="20"/>
              <w:ind w:left="20"/>
              <w:jc w:val="both"/>
            </w:pPr>
            <w:r>
              <w:rPr>
                <w:rFonts w:ascii="Times New Roman"/>
                <w:b w:val="false"/>
                <w:i w:val="false"/>
                <w:color w:val="000000"/>
                <w:sz w:val="20"/>
              </w:rPr>
              <w:t>
Мемлекеттік қызметті көрсету мерзімі Мемлекеттік корпорацияның өтініш берушіні қосымша құжаттарды ұсыну қажеттігі туралы хабардар ету немесе ұсынылған құжаттарға тексеру жүргізуіне байланысты 5 (бес) жұмыс күніне ұзартылады.</w:t>
            </w:r>
          </w:p>
          <w:p>
            <w:pPr>
              <w:spacing w:after="20"/>
              <w:ind w:left="20"/>
              <w:jc w:val="both"/>
            </w:pPr>
            <w:r>
              <w:rPr>
                <w:rFonts w:ascii="Times New Roman"/>
                <w:b w:val="false"/>
                <w:i w:val="false"/>
                <w:color w:val="000000"/>
                <w:sz w:val="20"/>
              </w:rPr>
              <w:t>
2) порталда – цифрлық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3)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4)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және (немесе) қағаз түрінде және (немесе)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16-қосымшаға сәйкес бекітілген нысан бойынша жасына байланысты зейнетақы төлемдерін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жасына байланысты зейнетақы төлемін тағайындау туралы ақпарат көрсетілетін қызметті берушінің уәкілетті адамының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цифрлық объектілерінің жұмыс графигіне сәйкес сағат 9.00-ден 18.30-ға дейін, түскі асқа үзіліс 13.00-ден 14.30-ға дейін.</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өтініш берушінің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Еңбек және халықты әлеуметтік қорғау министрлігі – https://www. 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 азаматының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2) "Байқоңыр" кешенінің ресейлік ұйымдарында жұмыс істеген адамдар Ресей Федерациясының валютасымен төленген табысы туралы жұмыс берушінің анықтамасы (бар болса);</w:t>
            </w:r>
          </w:p>
          <w:p>
            <w:pPr>
              <w:spacing w:after="20"/>
              <w:ind w:left="20"/>
              <w:jc w:val="both"/>
            </w:pPr>
            <w:r>
              <w:rPr>
                <w:rFonts w:ascii="Times New Roman"/>
                <w:b w:val="false"/>
                <w:i w:val="false"/>
                <w:color w:val="000000"/>
                <w:sz w:val="20"/>
              </w:rPr>
              <w:t>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p>
            <w:pPr>
              <w:spacing w:after="20"/>
              <w:ind w:left="20"/>
              <w:jc w:val="both"/>
            </w:pPr>
            <w:r>
              <w:rPr>
                <w:rFonts w:ascii="Times New Roman"/>
                <w:b w:val="false"/>
                <w:i w:val="false"/>
                <w:color w:val="000000"/>
                <w:sz w:val="20"/>
              </w:rPr>
              <w:t>
3) міндетті зейнетақы жарналарына, міндетті кәсіптік зейнетақы жарналарының мөлшерлемелеріне 0 түзету коэффиценті қолданылған Қазақстан Республикасы Үкіметінің шешімі бойынша еңбек, кәсіпкерлік қызмет, қызмет түрлері бойынша жеке практикамен айналысу кезеңдерінде алынған табыс, сондай-ақ табыстары Кодекстің 211-бабының 3-тармағына сәйкес жеке тұлғаның салық салынуға жататын табыстарынан алып тасталған қызметтен түскен табыс осы Қағидаларға 3-қосымшаға сәйкес жұмыс берушінің табыстар туралы анықтамасы;</w:t>
            </w:r>
          </w:p>
          <w:p>
            <w:pPr>
              <w:spacing w:after="20"/>
              <w:ind w:left="20"/>
              <w:jc w:val="both"/>
            </w:pPr>
            <w:r>
              <w:rPr>
                <w:rFonts w:ascii="Times New Roman"/>
                <w:b w:val="false"/>
                <w:i w:val="false"/>
                <w:color w:val="000000"/>
                <w:sz w:val="20"/>
              </w:rPr>
              <w:t>
4) өтініш берушінің еңбек өтілін растайтын құжат:</w:t>
            </w:r>
          </w:p>
          <w:p>
            <w:pPr>
              <w:spacing w:after="20"/>
              <w:ind w:left="20"/>
              <w:jc w:val="both"/>
            </w:pPr>
            <w:r>
              <w:rPr>
                <w:rFonts w:ascii="Times New Roman"/>
                <w:b w:val="false"/>
                <w:i w:val="false"/>
                <w:color w:val="000000"/>
                <w:sz w:val="20"/>
              </w:rPr>
              <w:t>
еңбек кітапшасы;</w:t>
            </w:r>
          </w:p>
          <w:p>
            <w:pPr>
              <w:spacing w:after="20"/>
              <w:ind w:left="20"/>
              <w:jc w:val="both"/>
            </w:pPr>
            <w:r>
              <w:rPr>
                <w:rFonts w:ascii="Times New Roman"/>
                <w:b w:val="false"/>
                <w:i w:val="false"/>
                <w:color w:val="000000"/>
                <w:sz w:val="20"/>
              </w:rPr>
              <w:t>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xml:space="preserve">
"Жаппай саяси қуғын-сүргіндер құрбандарын ақтау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10-бабына сәйкес прокуратура органдары берген ақталуы туралы анықтама;</w:t>
            </w:r>
          </w:p>
          <w:p>
            <w:pPr>
              <w:spacing w:after="20"/>
              <w:ind w:left="20"/>
              <w:jc w:val="both"/>
            </w:pPr>
            <w:r>
              <w:rPr>
                <w:rFonts w:ascii="Times New Roman"/>
                <w:b w:val="false"/>
                <w:i w:val="false"/>
                <w:color w:val="000000"/>
                <w:sz w:val="20"/>
              </w:rPr>
              <w:t>
ұрыс қимылдарына қатысқаны туралы әскери комиссариаттың анықтамасы;</w:t>
            </w:r>
          </w:p>
          <w:p>
            <w:pPr>
              <w:spacing w:after="20"/>
              <w:ind w:left="20"/>
              <w:jc w:val="both"/>
            </w:pPr>
            <w:r>
              <w:rPr>
                <w:rFonts w:ascii="Times New Roman"/>
                <w:b w:val="false"/>
                <w:i w:val="false"/>
                <w:color w:val="000000"/>
                <w:sz w:val="20"/>
              </w:rPr>
              <w:t>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w:t>
            </w:r>
          </w:p>
          <w:p>
            <w:pPr>
              <w:spacing w:after="20"/>
              <w:ind w:left="20"/>
              <w:jc w:val="both"/>
            </w:pPr>
            <w:r>
              <w:rPr>
                <w:rFonts w:ascii="Times New Roman"/>
                <w:b w:val="false"/>
                <w:i w:val="false"/>
                <w:color w:val="000000"/>
                <w:sz w:val="20"/>
              </w:rPr>
              <w:t>
бұрынғы кеңестік мекемелер, Қазақстан Республикасы мекемелері, халықаралық ұйым қызметкері жұбайының (зайыбының) шетелде тұрғанын растайтын құжат;</w:t>
            </w:r>
          </w:p>
          <w:p>
            <w:pPr>
              <w:spacing w:after="20"/>
              <w:ind w:left="20"/>
              <w:jc w:val="both"/>
            </w:pPr>
            <w:r>
              <w:rPr>
                <w:rFonts w:ascii="Times New Roman"/>
                <w:b w:val="false"/>
                <w:i w:val="false"/>
                <w:color w:val="000000"/>
                <w:sz w:val="20"/>
              </w:rPr>
              <w:t>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w:t>
            </w:r>
          </w:p>
          <w:p>
            <w:pPr>
              <w:spacing w:after="20"/>
              <w:ind w:left="20"/>
              <w:jc w:val="both"/>
            </w:pPr>
            <w:r>
              <w:rPr>
                <w:rFonts w:ascii="Times New Roman"/>
                <w:b w:val="false"/>
                <w:i w:val="false"/>
                <w:color w:val="000000"/>
                <w:sz w:val="20"/>
              </w:rPr>
              <w:t>
балалардың жеке басын куәландыратын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w:t>
            </w:r>
          </w:p>
          <w:p>
            <w:pPr>
              <w:spacing w:after="20"/>
              <w:ind w:left="20"/>
              <w:jc w:val="both"/>
            </w:pPr>
            <w:r>
              <w:rPr>
                <w:rFonts w:ascii="Times New Roman"/>
                <w:b w:val="false"/>
                <w:i w:val="false"/>
                <w:color w:val="000000"/>
                <w:sz w:val="20"/>
              </w:rPr>
              <w:t>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w:t>
            </w:r>
          </w:p>
          <w:p>
            <w:pPr>
              <w:spacing w:after="20"/>
              <w:ind w:left="20"/>
              <w:jc w:val="both"/>
            </w:pPr>
            <w:r>
              <w:rPr>
                <w:rFonts w:ascii="Times New Roman"/>
                <w:b w:val="false"/>
                <w:i w:val="false"/>
                <w:color w:val="000000"/>
                <w:sz w:val="20"/>
              </w:rPr>
              <w:t>
балалардың қайтыс болуы туралы куәлік немесе хабарлама (немесе азаматтық хал актілерін жазу органдары берген қайтыс болуы туралы актілік жазба немесе азаматтық хал актісін тіркеу туралы анықтама);</w:t>
            </w:r>
          </w:p>
          <w:p>
            <w:pPr>
              <w:spacing w:after="20"/>
              <w:ind w:left="20"/>
              <w:jc w:val="both"/>
            </w:pPr>
            <w:r>
              <w:rPr>
                <w:rFonts w:ascii="Times New Roman"/>
                <w:b w:val="false"/>
                <w:i w:val="false"/>
                <w:color w:val="000000"/>
                <w:sz w:val="20"/>
              </w:rPr>
              <w:t>
балалардың әскери қызметті өткергенін растайтын құжат;</w:t>
            </w:r>
          </w:p>
          <w:p>
            <w:pPr>
              <w:spacing w:after="20"/>
              <w:ind w:left="20"/>
              <w:jc w:val="both"/>
            </w:pPr>
            <w:r>
              <w:rPr>
                <w:rFonts w:ascii="Times New Roman"/>
                <w:b w:val="false"/>
                <w:i w:val="false"/>
                <w:color w:val="000000"/>
                <w:sz w:val="20"/>
              </w:rPr>
              <w:t>
жұмыс істемейтін әкенің жас балаларға нақты күтім жасауын жүзеге асыру фактісін және кезеңін растайтын сот шешімі (көрсетілген кезең баланың анасының зейнетақы жүйесіне қатысу өтіліне есептелмейді).</w:t>
            </w:r>
          </w:p>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p>
            <w:pPr>
              <w:spacing w:after="20"/>
              <w:ind w:left="20"/>
              <w:jc w:val="both"/>
            </w:pPr>
            <w:r>
              <w:rPr>
                <w:rFonts w:ascii="Times New Roman"/>
                <w:b w:val="false"/>
                <w:i w:val="false"/>
                <w:color w:val="000000"/>
                <w:sz w:val="20"/>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p>
            <w:pPr>
              <w:spacing w:after="20"/>
              <w:ind w:left="20"/>
              <w:jc w:val="both"/>
            </w:pPr>
            <w:r>
              <w:rPr>
                <w:rFonts w:ascii="Times New Roman"/>
                <w:b w:val="false"/>
                <w:i w:val="false"/>
                <w:color w:val="000000"/>
                <w:sz w:val="20"/>
              </w:rPr>
              <w:t>
Балаларды сегіз жасқа дейін тәрбиелеу фактісін растау үшін (олардың болуына қарай):</w:t>
            </w:r>
          </w:p>
          <w:p>
            <w:pPr>
              <w:spacing w:after="20"/>
              <w:ind w:left="20"/>
              <w:jc w:val="both"/>
            </w:pPr>
            <w:r>
              <w:rPr>
                <w:rFonts w:ascii="Times New Roman"/>
                <w:b w:val="false"/>
                <w:i w:val="false"/>
                <w:color w:val="000000"/>
                <w:sz w:val="20"/>
              </w:rPr>
              <w:t>
1) балалардың жеке басын куәландыратын құжат;</w:t>
            </w:r>
          </w:p>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3) балалардың оқу орнында оқығаны туралы құжат;</w:t>
            </w:r>
          </w:p>
          <w:p>
            <w:pPr>
              <w:spacing w:after="20"/>
              <w:ind w:left="20"/>
              <w:jc w:val="both"/>
            </w:pPr>
            <w:r>
              <w:rPr>
                <w:rFonts w:ascii="Times New Roman"/>
                <w:b w:val="false"/>
                <w:i w:val="false"/>
                <w:color w:val="000000"/>
                <w:sz w:val="20"/>
              </w:rPr>
              <w:t>
4) қайтыс болуы туралы куәлік немесе хабарлама (немесе азаматтық хал актілерін жазу органдары берген қайтыс болғаны туралы актілік жазба немесе азаматтық хал актісін тіркеу туралы анықтама);</w:t>
            </w:r>
          </w:p>
          <w:p>
            <w:pPr>
              <w:spacing w:after="20"/>
              <w:ind w:left="20"/>
              <w:jc w:val="both"/>
            </w:pPr>
            <w:r>
              <w:rPr>
                <w:rFonts w:ascii="Times New Roman"/>
                <w:b w:val="false"/>
                <w:i w:val="false"/>
                <w:color w:val="000000"/>
                <w:sz w:val="20"/>
              </w:rPr>
              <w:t>
5) әскери билет;</w:t>
            </w:r>
          </w:p>
          <w:p>
            <w:pPr>
              <w:spacing w:after="20"/>
              <w:ind w:left="20"/>
              <w:jc w:val="both"/>
            </w:pPr>
            <w:r>
              <w:rPr>
                <w:rFonts w:ascii="Times New Roman"/>
                <w:b w:val="false"/>
                <w:i w:val="false"/>
                <w:color w:val="000000"/>
                <w:sz w:val="20"/>
              </w:rPr>
              <w:t>
6) баланы (балаларды) асырап алу, тәрбиелеу фактісін белгілеу туралы соттың шешімі.</w:t>
            </w:r>
          </w:p>
          <w:p>
            <w:pPr>
              <w:spacing w:after="20"/>
              <w:ind w:left="20"/>
              <w:jc w:val="both"/>
            </w:pPr>
            <w:r>
              <w:rPr>
                <w:rFonts w:ascii="Times New Roman"/>
                <w:b w:val="false"/>
                <w:i w:val="false"/>
                <w:color w:val="000000"/>
                <w:sz w:val="20"/>
              </w:rPr>
              <w:t>
Төтенше және аса жоғары радиациялық қатер аймақтарында тұрған адамға жасына байланысты зейнетақы төлемдері тағайындалғанда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p>
            <w:pPr>
              <w:spacing w:after="20"/>
              <w:ind w:left="20"/>
              <w:jc w:val="both"/>
            </w:pPr>
            <w:r>
              <w:rPr>
                <w:rFonts w:ascii="Times New Roman"/>
                <w:b w:val="false"/>
                <w:i w:val="false"/>
                <w:color w:val="000000"/>
                <w:sz w:val="20"/>
              </w:rPr>
              <w:t>
Қамқоршылық (қорғаншылық) белгіленгенде қамқоршылық (қорғаншылық) белгіленгенін растайтын құжат ұсынылады.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w:t>
            </w:r>
            <w:r>
              <w:rPr>
                <w:rFonts w:ascii="Times New Roman"/>
                <w:b w:val="false"/>
                <w:i w:val="false"/>
                <w:color w:val="000000"/>
                <w:sz w:val="20"/>
              </w:rPr>
              <w:t>34-бабы</w:t>
            </w:r>
            <w:r>
              <w:rPr>
                <w:rFonts w:ascii="Times New Roman"/>
                <w:b w:val="false"/>
                <w:i w:val="false"/>
                <w:color w:val="000000"/>
                <w:sz w:val="20"/>
              </w:rPr>
              <w:t xml:space="preserve"> 1-тармағының 9) тармақшасына,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xml:space="preserve">
Қазақстан Республикасы Сыртқы істер министрінің міндетін атқарушы 2017 жылғы 6 желтоқсандағы № 11-1-2/576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тізілімінде № 16116 болып тіркелген) бекітілген Құжаттарды заңдастыру қағидаларында көзделген тәртіппен, егер заңдармен және халықаралық шарттармен өзгеше көзделмесе,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Құжаттарды мемлекеттік цифрлық жүйелерден алу мүмкіндігі болған кезде оларды ұсыну талап етілмейді.</w:t>
            </w:r>
          </w:p>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қайтыс болғаны туралы куәлікті немесе хабарламаны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"цифрлық үкімет" шлюзі арқылы тиісті мемлекеттік ЦЖ-дан, оның ішінде цифрлық құжаттардың сервисінен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порталда тағайындау туралы ақпаратты алу үшін: көрсетілетін қызметті алушының ЭЦҚ-сымен куәландырылған электрондық құжат нысанында сұрау салу.</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мәліметтерді "цифрлық үкімет" шлюзі арқылы тиісті мемлекеттік цифрлық жүйеден алады.</w:t>
            </w:r>
          </w:p>
          <w:p>
            <w:pPr>
              <w:spacing w:after="20"/>
              <w:ind w:left="20"/>
              <w:jc w:val="both"/>
            </w:pPr>
            <w:r>
              <w:rPr>
                <w:rFonts w:ascii="Times New Roman"/>
                <w:b w:val="false"/>
                <w:i w:val="false"/>
                <w:color w:val="000000"/>
                <w:sz w:val="20"/>
              </w:rPr>
              <w:t>
Портал арқылы жүгінгенде – көрсетілетін қызметті алушының "жеке кабинетінде" мемлекеттік қызметті көрсету үшін сұрау салудың қабылданғаны туралы мәртебесі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порталда тіркелген пайдаланушының ұялы байланысының абоненттік нөмірі арқылы бір реттік құпия сөзді беру жолымен немесе порталдың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болмағанда Мемлекеттік корпорацияның қызметкері осы Қағидаларға 8-қосымшаға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цифрлық жүйелерден алғанда Мемлекеттік корпорацияның қызметкері осы Қағидаларға 7-қосымшаға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осы мемлекеттік қызмет көрсетуге қойылатын негізгі талаптардың тізбесінде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 Цифрлық құжаттардың сервисі ЭЦҚ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Цифрлық құжаттардың сервисі мобильдік қосымшалар мен пайдаланушылардың цифрлық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цифрлық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w:t>
            </w:r>
            <w:r>
              <w:br/>
            </w:r>
            <w:r>
              <w:rPr>
                <w:rFonts w:ascii="Times New Roman"/>
                <w:b w:val="false"/>
                <w:i w:val="false"/>
                <w:color w:val="000000"/>
                <w:sz w:val="20"/>
              </w:rPr>
              <w:t>зейнетақы төлемінің, жасына</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төлемдерінің мөлшерін есептеу </w:t>
            </w:r>
            <w:r>
              <w:br/>
            </w:r>
            <w:r>
              <w:rPr>
                <w:rFonts w:ascii="Times New Roman"/>
                <w:b w:val="false"/>
                <w:i w:val="false"/>
                <w:color w:val="000000"/>
                <w:sz w:val="20"/>
              </w:rPr>
              <w:t xml:space="preserve">(айқындау), оларды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базалық зейнетақы төлемдерін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2) "цифрлық үкімет" веб-порталы (бұдан әрі – портал)</w:t>
            </w:r>
          </w:p>
          <w:p>
            <w:pPr>
              <w:spacing w:after="20"/>
              <w:ind w:left="20"/>
              <w:jc w:val="both"/>
            </w:pPr>
            <w:r>
              <w:rPr>
                <w:rFonts w:ascii="Times New Roman"/>
                <w:b w:val="false"/>
                <w:i w:val="false"/>
                <w:color w:val="000000"/>
                <w:sz w:val="20"/>
              </w:rPr>
              <w:t>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Мемлекеттік қызметті көрсету мерзімі Мемлекеттік корпорацияның өтініш берушіні қосымша құжаттарды ұсыну қажеттігі туралы хабардар ету немесе ұсынылған құжаттарға тексеру жүргізуіне байланысты 5 (бес) жұмыс күніне ұзартылады;</w:t>
            </w:r>
          </w:p>
          <w:p>
            <w:pPr>
              <w:spacing w:after="20"/>
              <w:ind w:left="20"/>
              <w:jc w:val="both"/>
            </w:pPr>
            <w:r>
              <w:rPr>
                <w:rFonts w:ascii="Times New Roman"/>
                <w:b w:val="false"/>
                <w:i w:val="false"/>
                <w:color w:val="000000"/>
                <w:sz w:val="20"/>
              </w:rPr>
              <w:t>
1) порталда – ақпарат алу үшін мемлекеттік базалық зейнетақы төлемін тағайындау үшін – цифрлық жүелерге электрондық сұрау түскен сәттен бастанп 30 минут;</w:t>
            </w:r>
          </w:p>
          <w:p>
            <w:pPr>
              <w:spacing w:after="20"/>
              <w:ind w:left="20"/>
              <w:jc w:val="both"/>
            </w:pPr>
            <w:r>
              <w:rPr>
                <w:rFonts w:ascii="Times New Roman"/>
                <w:b w:val="false"/>
                <w:i w:val="false"/>
                <w:color w:val="000000"/>
                <w:sz w:val="20"/>
              </w:rPr>
              <w:t>
2)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және (немесе) қағаз түрінде, және (немесе)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16-қосымшаға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мемлекеттік базалық зейнетақы төлемдерін тағайындау туралы хабарлама, сондай-ақ мемлекеттік базалық зейнетақы төлемдерін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sms-хабарландыру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цифрлық объектілерінің жұмыс кестесіне сәйкес сағат 9.00-ден 18.30-ға дейін, түскі асқа үзіліс 13.00-ден 14.30-ға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көрсетілген қызметті берушінің, Мемлекеттік корпорацияның және цифрлық объектілерінің жұмыс кестесіне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Еңбек және халықты әлеуметтік қорғау министрлігі – https://​www.​gov.​kz/​mem​leke​t/​ent​itie​s/​enbek,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 азаматының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немесе некені бұзу туралы куәлік немесе неке қию туралы актілік жазбадан үзінді көшірме (бар болса);</w:t>
            </w:r>
          </w:p>
          <w:p>
            <w:pPr>
              <w:spacing w:after="20"/>
              <w:ind w:left="20"/>
              <w:jc w:val="both"/>
            </w:pPr>
            <w:r>
              <w:rPr>
                <w:rFonts w:ascii="Times New Roman"/>
                <w:b w:val="false"/>
                <w:i w:val="false"/>
                <w:color w:val="000000"/>
                <w:sz w:val="20"/>
              </w:rPr>
              <w:t>
3) өтініш берушінің зейнетақы жүйесіне қатысу өтілін растайтын құжаттар:</w:t>
            </w:r>
          </w:p>
          <w:p>
            <w:pPr>
              <w:spacing w:after="20"/>
              <w:ind w:left="20"/>
              <w:jc w:val="both"/>
            </w:pPr>
            <w:r>
              <w:rPr>
                <w:rFonts w:ascii="Times New Roman"/>
                <w:b w:val="false"/>
                <w:i w:val="false"/>
                <w:color w:val="000000"/>
                <w:sz w:val="20"/>
              </w:rPr>
              <w:t>
өтініш берушінің 1998 жылғы 1 қаңтарға дейін жинақталған еңбек өтілін растайтын құжаттар:</w:t>
            </w:r>
          </w:p>
          <w:p>
            <w:pPr>
              <w:spacing w:after="20"/>
              <w:ind w:left="20"/>
              <w:jc w:val="both"/>
            </w:pPr>
            <w:r>
              <w:rPr>
                <w:rFonts w:ascii="Times New Roman"/>
                <w:b w:val="false"/>
                <w:i w:val="false"/>
                <w:color w:val="000000"/>
                <w:sz w:val="20"/>
              </w:rPr>
              <w:t>
еңбек кітапшасы;</w:t>
            </w:r>
          </w:p>
          <w:p>
            <w:pPr>
              <w:spacing w:after="20"/>
              <w:ind w:left="20"/>
              <w:jc w:val="both"/>
            </w:pPr>
            <w:r>
              <w:rPr>
                <w:rFonts w:ascii="Times New Roman"/>
                <w:b w:val="false"/>
                <w:i w:val="false"/>
                <w:color w:val="000000"/>
                <w:sz w:val="20"/>
              </w:rPr>
              <w:t>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ЭЦҚ-мен куәландырылған архивтік құжаттардың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сондай-ақ:</w:t>
            </w:r>
          </w:p>
          <w:p>
            <w:pPr>
              <w:spacing w:after="20"/>
              <w:ind w:left="20"/>
              <w:jc w:val="both"/>
            </w:pPr>
            <w:r>
              <w:rPr>
                <w:rFonts w:ascii="Times New Roman"/>
                <w:b w:val="false"/>
                <w:i w:val="false"/>
                <w:color w:val="000000"/>
                <w:sz w:val="20"/>
              </w:rPr>
              <w:t>
білімі туралы құжат;</w:t>
            </w:r>
          </w:p>
          <w:p>
            <w:pPr>
              <w:spacing w:after="20"/>
              <w:ind w:left="20"/>
              <w:jc w:val="both"/>
            </w:pPr>
            <w:r>
              <w:rPr>
                <w:rFonts w:ascii="Times New Roman"/>
                <w:b w:val="false"/>
                <w:i w:val="false"/>
                <w:color w:val="000000"/>
                <w:sz w:val="20"/>
              </w:rPr>
              <w:t>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xml:space="preserve">
"Жаппай саяси қуғын-сүргіндер құрбандарын ақтау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10-бабына сәйкес прокуратура органдары берген ақталуы туралы анықтама;</w:t>
            </w:r>
          </w:p>
          <w:p>
            <w:pPr>
              <w:spacing w:after="20"/>
              <w:ind w:left="20"/>
              <w:jc w:val="both"/>
            </w:pPr>
            <w:r>
              <w:rPr>
                <w:rFonts w:ascii="Times New Roman"/>
                <w:b w:val="false"/>
                <w:i w:val="false"/>
                <w:color w:val="000000"/>
                <w:sz w:val="20"/>
              </w:rPr>
              <w:t>
әскери ұрыс қимылдарына қатысқаны туралы әскери комиссариаттың анықтамасы;</w:t>
            </w:r>
          </w:p>
          <w:p>
            <w:pPr>
              <w:spacing w:after="20"/>
              <w:ind w:left="20"/>
              <w:jc w:val="both"/>
            </w:pPr>
            <w:r>
              <w:rPr>
                <w:rFonts w:ascii="Times New Roman"/>
                <w:b w:val="false"/>
                <w:i w:val="false"/>
                <w:color w:val="000000"/>
                <w:sz w:val="20"/>
              </w:rPr>
              <w:t>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сегізге дейінгі мүгедектігі бар балаға күтімді жүзеге асыру фактісін және кезеңін растайтын соттың шешімі;</w:t>
            </w:r>
          </w:p>
          <w:p>
            <w:pPr>
              <w:spacing w:after="20"/>
              <w:ind w:left="20"/>
              <w:jc w:val="both"/>
            </w:pPr>
            <w:r>
              <w:rPr>
                <w:rFonts w:ascii="Times New Roman"/>
                <w:b w:val="false"/>
                <w:i w:val="false"/>
                <w:color w:val="000000"/>
                <w:sz w:val="20"/>
              </w:rPr>
              <w:t>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еліндегі еңбек қызметін растайтын құжат.</w:t>
            </w:r>
          </w:p>
          <w:p>
            <w:pPr>
              <w:spacing w:after="20"/>
              <w:ind w:left="20"/>
              <w:jc w:val="both"/>
            </w:pPr>
            <w:r>
              <w:rPr>
                <w:rFonts w:ascii="Times New Roman"/>
                <w:b w:val="false"/>
                <w:i w:val="false"/>
                <w:color w:val="000000"/>
                <w:sz w:val="20"/>
              </w:rPr>
              <w:t>
Жұмыс істемейтін ананың жас балаларды бағып-күткен уақытын растау үшін мына құжаттардың (олардың болуына қарай) біреуі ұсынылады:</w:t>
            </w:r>
          </w:p>
          <w:p>
            <w:pPr>
              <w:spacing w:after="20"/>
              <w:ind w:left="20"/>
              <w:jc w:val="both"/>
            </w:pPr>
            <w:r>
              <w:rPr>
                <w:rFonts w:ascii="Times New Roman"/>
                <w:b w:val="false"/>
                <w:i w:val="false"/>
                <w:color w:val="000000"/>
                <w:sz w:val="20"/>
              </w:rPr>
              <w:t>
балалардың жеке басын куәландыратын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w:t>
            </w:r>
          </w:p>
          <w:p>
            <w:pPr>
              <w:spacing w:after="20"/>
              <w:ind w:left="20"/>
              <w:jc w:val="both"/>
            </w:pPr>
            <w:r>
              <w:rPr>
                <w:rFonts w:ascii="Times New Roman"/>
                <w:b w:val="false"/>
                <w:i w:val="false"/>
                <w:color w:val="000000"/>
                <w:sz w:val="20"/>
              </w:rPr>
              <w:t>
не некені бұзу туралы куәлігі немесе неке қию туралы актілік жазбасынан үзінді көшірме (тегін өзгерткен кезде);</w:t>
            </w:r>
          </w:p>
          <w:p>
            <w:pPr>
              <w:spacing w:after="20"/>
              <w:ind w:left="20"/>
              <w:jc w:val="both"/>
            </w:pPr>
            <w:r>
              <w:rPr>
                <w:rFonts w:ascii="Times New Roman"/>
                <w:b w:val="false"/>
                <w:i w:val="false"/>
                <w:color w:val="000000"/>
                <w:sz w:val="20"/>
              </w:rPr>
              <w:t>
балалардың орта оқу орнын бітіргені туралы аттестат;</w:t>
            </w:r>
          </w:p>
          <w:p>
            <w:pPr>
              <w:spacing w:after="20"/>
              <w:ind w:left="20"/>
              <w:jc w:val="both"/>
            </w:pPr>
            <w:r>
              <w:rPr>
                <w:rFonts w:ascii="Times New Roman"/>
                <w:b w:val="false"/>
                <w:i w:val="false"/>
                <w:color w:val="000000"/>
                <w:sz w:val="20"/>
              </w:rPr>
              <w:t>
кәсіптік орта немесе жоғары оқу орнын бітіргені туралы диплом не балалардың оқығанын растайтын оқу орнының анықтамасы;</w:t>
            </w:r>
          </w:p>
          <w:p>
            <w:pPr>
              <w:spacing w:after="20"/>
              <w:ind w:left="20"/>
              <w:jc w:val="both"/>
            </w:pPr>
            <w:r>
              <w:rPr>
                <w:rFonts w:ascii="Times New Roman"/>
                <w:b w:val="false"/>
                <w:i w:val="false"/>
                <w:color w:val="000000"/>
                <w:sz w:val="20"/>
              </w:rPr>
              <w:t>
балалардың қайтыс болғаны туралы куәлік немесе хабарлама (не азаматтық хал актілерін жазу органдары берген қайтыс болғаны туралы актілік жазба немесе азаматтық хал актілерін тіркеу туралы анықтама);</w:t>
            </w:r>
          </w:p>
          <w:p>
            <w:pPr>
              <w:spacing w:after="20"/>
              <w:ind w:left="20"/>
              <w:jc w:val="both"/>
            </w:pPr>
            <w:r>
              <w:rPr>
                <w:rFonts w:ascii="Times New Roman"/>
                <w:b w:val="false"/>
                <w:i w:val="false"/>
                <w:color w:val="000000"/>
                <w:sz w:val="20"/>
              </w:rPr>
              <w:t>
балалардың әскери қызметті өткергенін растайтын құжат;</w:t>
            </w:r>
          </w:p>
          <w:p>
            <w:pPr>
              <w:spacing w:after="20"/>
              <w:ind w:left="20"/>
              <w:jc w:val="both"/>
            </w:pPr>
            <w:r>
              <w:rPr>
                <w:rFonts w:ascii="Times New Roman"/>
                <w:b w:val="false"/>
                <w:i w:val="false"/>
                <w:color w:val="000000"/>
                <w:sz w:val="20"/>
              </w:rPr>
              <w:t>
жұмыс істемейтін әкенің жас балаларға нақты күтім жасауын жүзеге асыру және кезеңін растайтын сот шешімі (көрсетілген кезең баланың анасының зейнетақы жүйесіне қатысу өтіліне есептелмейді);</w:t>
            </w:r>
          </w:p>
          <w:p>
            <w:pPr>
              <w:spacing w:after="20"/>
              <w:ind w:left="20"/>
              <w:jc w:val="both"/>
            </w:pPr>
            <w:r>
              <w:rPr>
                <w:rFonts w:ascii="Times New Roman"/>
                <w:b w:val="false"/>
                <w:i w:val="false"/>
                <w:color w:val="000000"/>
                <w:sz w:val="20"/>
              </w:rPr>
              <w:t>
бірінші топтағы мүгедектігі бар адамды, екінші топтағы жалғызілікті мүгедектігі бар адамды және бөгде адамның көмегіне мұқтаж жасына байланысты зейнеткерді, сексен жасқа толған қартты, он сегіз жасқа дейінгі мүгедектігі бар баланы бағып-күтуді жүзеге асыру фактісін және кезеңін растайтын сот шешімі.</w:t>
            </w:r>
          </w:p>
          <w:p>
            <w:pPr>
              <w:spacing w:after="20"/>
              <w:ind w:left="20"/>
              <w:jc w:val="both"/>
            </w:pPr>
            <w:r>
              <w:rPr>
                <w:rFonts w:ascii="Times New Roman"/>
                <w:b w:val="false"/>
                <w:i w:val="false"/>
                <w:color w:val="000000"/>
                <w:sz w:val="20"/>
              </w:rPr>
              <w:t>
Мүгедектігі бар баланы тәрбиелеп отырған анаға немесе әкеге, бала асырап алушыға, қорғаншыға (қамқоршыға), бірінші топтағы мүгедектігі бар адамға күтімді жүзеге асыратын адамға тағайындалатын және төленетін ай сайынғы мемлекеттік жәрдемақы алу туралы мәліметтер мемлекеттік цифрлық жүйелерде расталған кезде сот шешімін ұсыну талап етілмейді;</w:t>
            </w:r>
          </w:p>
          <w:p>
            <w:pPr>
              <w:spacing w:after="20"/>
              <w:ind w:left="20"/>
              <w:jc w:val="both"/>
            </w:pPr>
            <w:r>
              <w:rPr>
                <w:rFonts w:ascii="Times New Roman"/>
                <w:b w:val="false"/>
                <w:i w:val="false"/>
                <w:color w:val="000000"/>
                <w:sz w:val="20"/>
              </w:rPr>
              <w:t>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w:t>
            </w:r>
          </w:p>
          <w:p>
            <w:pPr>
              <w:spacing w:after="20"/>
              <w:ind w:left="20"/>
              <w:jc w:val="both"/>
            </w:pPr>
            <w:r>
              <w:rPr>
                <w:rFonts w:ascii="Times New Roman"/>
                <w:b w:val="false"/>
                <w:i w:val="false"/>
                <w:color w:val="000000"/>
                <w:sz w:val="20"/>
              </w:rPr>
              <w:t>
еңбек кітапшасы;</w:t>
            </w:r>
          </w:p>
          <w:p>
            <w:pPr>
              <w:spacing w:after="20"/>
              <w:ind w:left="20"/>
              <w:jc w:val="both"/>
            </w:pPr>
            <w:r>
              <w:rPr>
                <w:rFonts w:ascii="Times New Roman"/>
                <w:b w:val="false"/>
                <w:i w:val="false"/>
                <w:color w:val="000000"/>
                <w:sz w:val="20"/>
              </w:rPr>
              <w:t>
әскери билет;</w:t>
            </w:r>
          </w:p>
          <w:p>
            <w:pPr>
              <w:spacing w:after="20"/>
              <w:ind w:left="20"/>
              <w:jc w:val="both"/>
            </w:pPr>
            <w:r>
              <w:rPr>
                <w:rFonts w:ascii="Times New Roman"/>
                <w:b w:val="false"/>
                <w:i w:val="false"/>
                <w:color w:val="000000"/>
                <w:sz w:val="20"/>
              </w:rPr>
              <w:t>
қызмет кезеңі туралы архив мекемесінің анықтамасы;</w:t>
            </w:r>
          </w:p>
          <w:p>
            <w:pPr>
              <w:spacing w:after="20"/>
              <w:ind w:left="20"/>
              <w:jc w:val="both"/>
            </w:pPr>
            <w:r>
              <w:rPr>
                <w:rFonts w:ascii="Times New Roman"/>
                <w:b w:val="false"/>
                <w:i w:val="false"/>
                <w:color w:val="000000"/>
                <w:sz w:val="20"/>
              </w:rPr>
              <w:t>
қорғаныс істері жөніндегі басқарманың (бөлімнің) немесе қызмет орнының анықтамасы;</w:t>
            </w:r>
          </w:p>
          <w:p>
            <w:pPr>
              <w:spacing w:after="20"/>
              <w:ind w:left="20"/>
              <w:jc w:val="both"/>
            </w:pPr>
            <w:r>
              <w:rPr>
                <w:rFonts w:ascii="Times New Roman"/>
                <w:b w:val="false"/>
                <w:i w:val="false"/>
                <w:color w:val="000000"/>
                <w:sz w:val="20"/>
              </w:rPr>
              <w:t>
қызметті өткеру туралы келісімшарт жасау және тоқтату негізінде қызметтік қатынастардың туындауын және тоқтауын растайтын бұйрықтың көшірмелері;</w:t>
            </w:r>
          </w:p>
          <w:p>
            <w:pPr>
              <w:spacing w:after="20"/>
              <w:ind w:left="20"/>
              <w:jc w:val="both"/>
            </w:pPr>
            <w:r>
              <w:rPr>
                <w:rFonts w:ascii="Times New Roman"/>
                <w:b w:val="false"/>
                <w:i w:val="false"/>
                <w:color w:val="000000"/>
                <w:sz w:val="20"/>
              </w:rPr>
              <w:t>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20"/>
              <w:ind w:left="20"/>
              <w:jc w:val="both"/>
            </w:pPr>
            <w:r>
              <w:rPr>
                <w:rFonts w:ascii="Times New Roman"/>
                <w:b w:val="false"/>
                <w:i w:val="false"/>
                <w:color w:val="000000"/>
                <w:sz w:val="20"/>
              </w:rPr>
              <w:t>
"Байқоңыр" кешенінің ресейлік ұйымдарында 1998 жылғы 1 қаңтардан кейінгі еңбек өтілін растайтын құжат;</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w:t>
            </w:r>
          </w:p>
          <w:p>
            <w:pPr>
              <w:spacing w:after="20"/>
              <w:ind w:left="20"/>
              <w:jc w:val="both"/>
            </w:pPr>
            <w:r>
              <w:rPr>
                <w:rFonts w:ascii="Times New Roman"/>
                <w:b w:val="false"/>
                <w:i w:val="false"/>
                <w:color w:val="000000"/>
                <w:sz w:val="20"/>
              </w:rPr>
              <w:t>
еңбек кітапшасы;</w:t>
            </w:r>
          </w:p>
          <w:p>
            <w:pPr>
              <w:spacing w:after="20"/>
              <w:ind w:left="20"/>
              <w:jc w:val="both"/>
            </w:pPr>
            <w:r>
              <w:rPr>
                <w:rFonts w:ascii="Times New Roman"/>
                <w:b w:val="false"/>
                <w:i w:val="false"/>
                <w:color w:val="000000"/>
                <w:sz w:val="20"/>
              </w:rPr>
              <w:t>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w:t>
            </w:r>
          </w:p>
          <w:p>
            <w:pPr>
              <w:spacing w:after="20"/>
              <w:ind w:left="20"/>
              <w:jc w:val="both"/>
            </w:pPr>
            <w:r>
              <w:rPr>
                <w:rFonts w:ascii="Times New Roman"/>
                <w:b w:val="false"/>
                <w:i w:val="false"/>
                <w:color w:val="000000"/>
                <w:sz w:val="20"/>
              </w:rPr>
              <w:t>
сот шешімі.</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p>
            <w:pPr>
              <w:spacing w:after="20"/>
              <w:ind w:left="20"/>
              <w:jc w:val="both"/>
            </w:pPr>
            <w:r>
              <w:rPr>
                <w:rFonts w:ascii="Times New Roman"/>
                <w:b w:val="false"/>
                <w:i w:val="false"/>
                <w:color w:val="000000"/>
                <w:sz w:val="20"/>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p>
            <w:pPr>
              <w:spacing w:after="20"/>
              <w:ind w:left="20"/>
              <w:jc w:val="both"/>
            </w:pPr>
            <w:r>
              <w:rPr>
                <w:rFonts w:ascii="Times New Roman"/>
                <w:b w:val="false"/>
                <w:i w:val="false"/>
                <w:color w:val="000000"/>
                <w:sz w:val="20"/>
              </w:rPr>
              <w:t>
Міндетті зейнетақы жарналары толық және уақтылы аударылмағанда міндетті зейнетақы жарналарын (олардың болуына қарай) жүзеге асыру кезеңдері мынадай құжаттармен расталады:</w:t>
            </w:r>
          </w:p>
          <w:p>
            <w:pPr>
              <w:spacing w:after="20"/>
              <w:ind w:left="20"/>
              <w:jc w:val="both"/>
            </w:pPr>
            <w:r>
              <w:rPr>
                <w:rFonts w:ascii="Times New Roman"/>
                <w:b w:val="false"/>
                <w:i w:val="false"/>
                <w:color w:val="000000"/>
                <w:sz w:val="20"/>
              </w:rPr>
              <w:t>
осы Қағидаларға 4-қосымшаға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w:t>
            </w:r>
          </w:p>
          <w:p>
            <w:pPr>
              <w:spacing w:after="20"/>
              <w:ind w:left="20"/>
              <w:jc w:val="both"/>
            </w:pPr>
            <w:r>
              <w:rPr>
                <w:rFonts w:ascii="Times New Roman"/>
                <w:b w:val="false"/>
                <w:i w:val="false"/>
                <w:color w:val="000000"/>
                <w:sz w:val="20"/>
              </w:rPr>
              <w:t>
міндетті зейнетақы жарналарын аудару кезеңдерін растайтын сот шешімі.</w:t>
            </w:r>
          </w:p>
          <w:p>
            <w:pPr>
              <w:spacing w:after="20"/>
              <w:ind w:left="20"/>
              <w:jc w:val="both"/>
            </w:pPr>
            <w:r>
              <w:rPr>
                <w:rFonts w:ascii="Times New Roman"/>
                <w:b w:val="false"/>
                <w:i w:val="false"/>
                <w:color w:val="000000"/>
                <w:sz w:val="20"/>
              </w:rPr>
              <w:t>
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Әлеуметтік кодекстің 210-бабының 3-тармағында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p>
            <w:pPr>
              <w:spacing w:after="20"/>
              <w:ind w:left="20"/>
              <w:jc w:val="both"/>
            </w:pPr>
            <w:r>
              <w:rPr>
                <w:rFonts w:ascii="Times New Roman"/>
                <w:b w:val="false"/>
                <w:i w:val="false"/>
                <w:color w:val="000000"/>
                <w:sz w:val="20"/>
              </w:rPr>
              <w:t>
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p>
            <w:pPr>
              <w:spacing w:after="20"/>
              <w:ind w:left="20"/>
              <w:jc w:val="both"/>
            </w:pPr>
            <w:r>
              <w:rPr>
                <w:rFonts w:ascii="Times New Roman"/>
                <w:b w:val="false"/>
                <w:i w:val="false"/>
                <w:color w:val="000000"/>
                <w:sz w:val="20"/>
              </w:rPr>
              <w:t>
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p>
            <w:pPr>
              <w:spacing w:after="20"/>
              <w:ind w:left="20"/>
              <w:jc w:val="both"/>
            </w:pPr>
            <w:r>
              <w:rPr>
                <w:rFonts w:ascii="Times New Roman"/>
                <w:b w:val="false"/>
                <w:i w:val="false"/>
                <w:color w:val="000000"/>
                <w:sz w:val="20"/>
              </w:rPr>
              <w:t>
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p>
            <w:pPr>
              <w:spacing w:after="20"/>
              <w:ind w:left="20"/>
              <w:jc w:val="both"/>
            </w:pPr>
            <w:r>
              <w:rPr>
                <w:rFonts w:ascii="Times New Roman"/>
                <w:b w:val="false"/>
                <w:i w:val="false"/>
                <w:color w:val="000000"/>
                <w:sz w:val="20"/>
              </w:rPr>
              <w:t>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осы Қағидаларға 3-қосымшаға сәйкес жұмыс берушінің анықтамасымен расталады.</w:t>
            </w:r>
          </w:p>
          <w:p>
            <w:pPr>
              <w:spacing w:after="20"/>
              <w:ind w:left="20"/>
              <w:jc w:val="both"/>
            </w:pPr>
            <w:r>
              <w:rPr>
                <w:rFonts w:ascii="Times New Roman"/>
                <w:b w:val="false"/>
                <w:i w:val="false"/>
                <w:color w:val="000000"/>
                <w:sz w:val="20"/>
              </w:rPr>
              <w:t>
Төтенше жағдайлар, шектеу іс-шаралары кезеңінде қызметті шектеуге байланысты кірістен айырылу жағдайына әлеуметтік төлемдерді алу кезеңі орталықтандырылған дерекқордағы мәліметтермен расталады.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қайтыс болу туралы куәлік немесе хабарлама (2008 жылғы 1 мамырдан соң Қазақстан Республикасы аумағында жүргізілген тіркеулер бойынша), қамқоршылық (қорғаншылық) белгілеу туралы құжатты, баланы (балаларды) асырап алу туралы соттың шешімін көрсетілетін қызметті алушы "цифрлық үкімет" шлюзі арқылы тиісті мемлекеттік ЦЖ-н алады.</w:t>
            </w:r>
          </w:p>
          <w:p>
            <w:pPr>
              <w:spacing w:after="20"/>
              <w:ind w:left="20"/>
              <w:jc w:val="both"/>
            </w:pPr>
            <w:r>
              <w:rPr>
                <w:rFonts w:ascii="Times New Roman"/>
                <w:b w:val="false"/>
                <w:i w:val="false"/>
                <w:color w:val="000000"/>
                <w:sz w:val="20"/>
              </w:rPr>
              <w:t>
Қамқоршылықты (қорғаншылықты) белгілеуді, қамқоршылық (қорғаншылық) белгілеуді растайтын құжат.</w:t>
            </w:r>
          </w:p>
          <w:p>
            <w:pPr>
              <w:spacing w:after="20"/>
              <w:ind w:left="20"/>
              <w:jc w:val="both"/>
            </w:pPr>
            <w:r>
              <w:rPr>
                <w:rFonts w:ascii="Times New Roman"/>
                <w:b w:val="false"/>
                <w:i w:val="false"/>
                <w:color w:val="000000"/>
                <w:sz w:val="20"/>
              </w:rPr>
              <w:t xml:space="preserve">
Қазақстан Республикасы Сыртқы істер министрінің міндетін атқарушы 2017 жылғы 6 желтоқсандағы № 11-1-2/576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тізілімінде № 16116 болып тіркелген) бекітілген Құжаттарды заңдастыру қағидаларында көзделген тәртіппен, егер заңдармен және халықаралық шарттармен өзгеше көзделмесе,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xml:space="preserve">
Шет тілінде жасалған құжаттарды ұсынғанда нотариус "Нотариат туралы" Қазақстан Республикасы Заңының </w:t>
            </w:r>
            <w:r>
              <w:rPr>
                <w:rFonts w:ascii="Times New Roman"/>
                <w:b w:val="false"/>
                <w:i w:val="false"/>
                <w:color w:val="000000"/>
                <w:sz w:val="20"/>
              </w:rPr>
              <w:t>34-бабы</w:t>
            </w:r>
            <w:r>
              <w:rPr>
                <w:rFonts w:ascii="Times New Roman"/>
                <w:b w:val="false"/>
                <w:i w:val="false"/>
                <w:color w:val="000000"/>
                <w:sz w:val="20"/>
              </w:rPr>
              <w:t xml:space="preserve"> 1-тармағының 9) тармақшасына, </w:t>
            </w:r>
            <w:r>
              <w:rPr>
                <w:rFonts w:ascii="Times New Roman"/>
                <w:b w:val="false"/>
                <w:i w:val="false"/>
                <w:color w:val="000000"/>
                <w:sz w:val="20"/>
              </w:rPr>
              <w:t>80-бабына</w:t>
            </w:r>
            <w:r>
              <w:rPr>
                <w:rFonts w:ascii="Times New Roman"/>
                <w:b w:val="false"/>
                <w:i w:val="false"/>
                <w:color w:val="000000"/>
                <w:sz w:val="20"/>
              </w:rPr>
              <w:t xml:space="preserve"> сәйкес қазақ немесе орыс тілдеріне құжатты аудару дұрыстығын куәландырады.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мемлекеттік базалық зейнетақы төлемдерін тағайындау үшін – осы Қағидаларға 10-қосымшаға сәйкес көрсетілетін қызметті алушының куәландырылған ЭЦҚ электрондық құжат нысанында портал арқылы мемлекеттік базалық зейнетақы төлемін тағайындауға өтініш беру;</w:t>
            </w:r>
          </w:p>
          <w:p>
            <w:pPr>
              <w:spacing w:after="20"/>
              <w:ind w:left="20"/>
              <w:jc w:val="both"/>
            </w:pPr>
            <w:r>
              <w:rPr>
                <w:rFonts w:ascii="Times New Roman"/>
                <w:b w:val="false"/>
                <w:i w:val="false"/>
                <w:color w:val="000000"/>
                <w:sz w:val="20"/>
              </w:rPr>
              <w:t>
мемлекеттік базалық зейнетақы төлемдерін тағайындау туралы ақпаратты алу үшін – қызметтерді алушының куәландыратын ЭЦҚ электрондық құжат нысанында өтініш беру.</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берген кезде көрсетілетін қызметті берушіге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порталда тіркелген пайдаланушының ұялы байланысының абоненттік нөмірі арқылы бір реттік құпия сөзді беру жолымен немесе порталдың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құжаттардың толық емес топтамасын және (немесе) қолданылу мерзімі өткен құжаттарды ұсынған, мемлекеттік базалық зейнетақы төлемін тағайындауға құқығы болмағанда, Мемлекеттік корпорация қызметкері осы Қағидаларға 8-қосымшаға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Төлемдерді тағайындауға өтініш беру немесе тиісті төлемдерді дәлелдейтін деректерді цифрлық жүйеден алғанда, Мемлекеттік корпорация қызметкері өтініш берушіге кідіртпей осы Қағидаларға 7-қосымшаға сәйкес нысанда өтінішті қабылдаудан бас тарту туралы қолхатты ұсынады.</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осы мемлекеттік қызмет көрсетуге қойылатын негізгі талаптардың тізбесінде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кезде, мемлекетті қызметтер туралы ақпаратты портал арқылы электрондық нысанда алуға мүмкіндігі бар. Көрсетілетін қызметті алушының мемлекеттік қызметті көрсетудің статусы туралы ақпаратты көрсетілетін қызметті берушінің анықтамалық қызметтері,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ЭЦҚ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Цифрлық құжаттардың сервисі мобильдік қосымшалар мен пайдаланушылардың цифрлық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цифрлық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