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4cfe" w14:textId="3ff4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30 маусымдағы № 276 бұйрығы. Қазақстан Республикасының Әділет министрлігінде 2026 жылғы 30 маусымда № 39159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276 Бұйрықпен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8" w:id="9"/>
    <w:p>
      <w:pPr>
        <w:spacing w:after="0"/>
        <w:ind w:left="0"/>
        <w:jc w:val="both"/>
      </w:pPr>
      <w:r>
        <w:rPr>
          <w:rFonts w:ascii="Times New Roman"/>
          <w:b w:val="false"/>
          <w:i w:val="false"/>
          <w:color w:val="000000"/>
          <w:sz w:val="28"/>
        </w:rPr>
        <w:t xml:space="preserve">
      1. "Арнаулы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қағидаларын бекіту туралы" Қазақстан Республикасы Еңбек және халықты әлеуметтік қорғау министрінің 2023 жылғы 25 мамырдағы № 174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32596 болып тіркелген) мынадай өзгерістер енгізілсін:</w:t>
      </w:r>
    </w:p>
    <w:bookmarkEnd w:id="9"/>
    <w:bookmarkStart w:name="z19" w:id="10"/>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2" w:id="11"/>
    <w:p>
      <w:pPr>
        <w:spacing w:after="0"/>
        <w:ind w:left="0"/>
        <w:jc w:val="both"/>
      </w:pPr>
      <w:r>
        <w:rPr>
          <w:rFonts w:ascii="Times New Roman"/>
          <w:b w:val="false"/>
          <w:i w:val="false"/>
          <w:color w:val="000000"/>
          <w:sz w:val="28"/>
        </w:rPr>
        <w:t>
      "Комиссия тақ саннан тұрады, бірақ 7 адамнан кем емес. Комиссияның құрамына АӘҚКО-ның басшысы немесе оның орынбасары, жұмыспен қамту және әлеуметтік бағдарламалар мәселелері бойынша (астананың, республикалық маңызы бар қалалардың) (бұдан әрі – уәкілетті орган) және арнаулы әлеуметтік қызметтер саласындағы үкіметтік емес ұйымдардың өкілдері, медициналық бөлімшенің меңгерушісі, бухгалтер, диеталық тамақтану жөніндегі мейірбике, АӘҚКО-ның әлеуметтік жұмыс жөніндегі маманы кіреді.";</w:t>
      </w:r>
    </w:p>
    <w:bookmarkEnd w:id="11"/>
    <w:bookmarkStart w:name="z23"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12"/>
    <w:bookmarkStart w:name="z24" w:id="13"/>
    <w:p>
      <w:pPr>
        <w:spacing w:after="0"/>
        <w:ind w:left="0"/>
        <w:jc w:val="both"/>
      </w:pPr>
      <w:r>
        <w:rPr>
          <w:rFonts w:ascii="Times New Roman"/>
          <w:b w:val="false"/>
          <w:i w:val="false"/>
          <w:color w:val="000000"/>
          <w:sz w:val="28"/>
        </w:rPr>
        <w:t xml:space="preserve">
      2. "Халықты әлеуметтік қорғау саласындағы әлеуметтік қызметкерлерді аттестаттау қағидасын бекіту туралы" Қазақстан Республикасы Премьер-Министрінің орынбасары - Еңбек және халықты әлеуметтік қорғау министрінің 2023 жылғы 8 маусымдағы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32744 болып тіркелген) мынадай өзгеріс енгізілсін:</w:t>
      </w:r>
    </w:p>
    <w:bookmarkEnd w:id="13"/>
    <w:bookmarkStart w:name="z25" w:id="14"/>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саласындағы әлеуметтік қызметкерлерді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
    <w:bookmarkStart w:name="z27" w:id="16"/>
    <w:p>
      <w:pPr>
        <w:spacing w:after="0"/>
        <w:ind w:left="0"/>
        <w:jc w:val="both"/>
      </w:pPr>
      <w:r>
        <w:rPr>
          <w:rFonts w:ascii="Times New Roman"/>
          <w:b w:val="false"/>
          <w:i w:val="false"/>
          <w:color w:val="000000"/>
          <w:sz w:val="28"/>
        </w:rPr>
        <w:t>
      "5) уәкілетті орган – астананың, облыстардың, республикалық маңызы бар қалалардың тиісті саласының уәкілетті органдары.".</w:t>
      </w:r>
    </w:p>
    <w:bookmarkEnd w:id="16"/>
    <w:bookmarkStart w:name="z28" w:id="17"/>
    <w:p>
      <w:pPr>
        <w:spacing w:after="0"/>
        <w:ind w:left="0"/>
        <w:jc w:val="both"/>
      </w:pPr>
      <w:r>
        <w:rPr>
          <w:rFonts w:ascii="Times New Roman"/>
          <w:b w:val="false"/>
          <w:i w:val="false"/>
          <w:color w:val="000000"/>
          <w:sz w:val="28"/>
        </w:rPr>
        <w:t xml:space="preserve">
      3.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32875 болып тіркелген) мынадай өзгерістер енгізілсін:</w:t>
      </w:r>
    </w:p>
    <w:bookmarkEnd w:id="17"/>
    <w:bookmarkStart w:name="z29" w:id="18"/>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ұйымдар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"2-1. Мемлекеттік сектордағы арнаулы әлеуметтік қызметтер көрсететін ұйымдар жергілікті атқарушы органдардың шешімі бойынша Қазақстан Республикасы Әлеуметтік кодексінің 18-бабының </w:t>
      </w:r>
      <w:r>
        <w:rPr>
          <w:rFonts w:ascii="Times New Roman"/>
          <w:b w:val="false"/>
          <w:i w:val="false"/>
          <w:color w:val="000000"/>
          <w:sz w:val="28"/>
        </w:rPr>
        <w:t>13-тармақшасына</w:t>
      </w:r>
      <w:r>
        <w:rPr>
          <w:rFonts w:ascii="Times New Roman"/>
          <w:b w:val="false"/>
          <w:i w:val="false"/>
          <w:color w:val="000000"/>
          <w:sz w:val="28"/>
        </w:rPr>
        <w:t xml:space="preserve"> және 19-бабының </w:t>
      </w:r>
      <w:r>
        <w:rPr>
          <w:rFonts w:ascii="Times New Roman"/>
          <w:b w:val="false"/>
          <w:i w:val="false"/>
          <w:color w:val="000000"/>
          <w:sz w:val="28"/>
        </w:rPr>
        <w:t>9-тармақшасына</w:t>
      </w:r>
      <w:r>
        <w:rPr>
          <w:rFonts w:ascii="Times New Roman"/>
          <w:b w:val="false"/>
          <w:i w:val="false"/>
          <w:color w:val="000000"/>
          <w:sz w:val="28"/>
        </w:rPr>
        <w:t xml:space="preserve"> сәйкес арнайы әлеуметтік қызметтерге мұқтаждардың саны кемінде 50 (елу) адамы бар астанада, республикалық маңызы бар қалаларда, облыстық маңызы бар қалаларда стационарлы, жартылай стационарлы үлгідегі қызмет пен үйде қызмет көрсету жағдайында қызметтерге мұқтаждардың саны кемінде 25 (жиырма бес) адамы бар аудандық маңызы бар қалаларда, елді мекендерде, аудандық аймақтарда, ауыл округтерінде ашылады.</w:t>
      </w:r>
    </w:p>
    <w:bookmarkEnd w:id="19"/>
    <w:bookmarkStart w:name="z32" w:id="20"/>
    <w:p>
      <w:pPr>
        <w:spacing w:after="0"/>
        <w:ind w:left="0"/>
        <w:jc w:val="both"/>
      </w:pPr>
      <w:r>
        <w:rPr>
          <w:rFonts w:ascii="Times New Roman"/>
          <w:b w:val="false"/>
          <w:i w:val="false"/>
          <w:color w:val="000000"/>
          <w:sz w:val="28"/>
        </w:rPr>
        <w:t>
      Сонымен қатар үйде қызмет көрсету ұйымдары бір-бірінен 5 (бес) шақырымнан астам қашықтықта құрылады.";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бөлігіне мынадай редакцияда жазылсын:</w:t>
      </w:r>
    </w:p>
    <w:bookmarkStart w:name="z34" w:id="21"/>
    <w:p>
      <w:pPr>
        <w:spacing w:after="0"/>
        <w:ind w:left="0"/>
        <w:jc w:val="both"/>
      </w:pPr>
      <w:r>
        <w:rPr>
          <w:rFonts w:ascii="Times New Roman"/>
          <w:b w:val="false"/>
          <w:i w:val="false"/>
          <w:color w:val="000000"/>
          <w:sz w:val="28"/>
        </w:rPr>
        <w:t xml:space="preserve">
      "Олар мемлекеттік секторда астанада, республикалық маңызы бар қалаларда, облыстық маңызы бар қалаларда, аудандық маңызы бар қалаларда халық саны 100 000 (жүз мың) адамнан жоғары болған кезде құрылады. Қазақстан Республикасы Әлеуметтік кодексінің 18-бабының </w:t>
      </w:r>
      <w:r>
        <w:rPr>
          <w:rFonts w:ascii="Times New Roman"/>
          <w:b w:val="false"/>
          <w:i w:val="false"/>
          <w:color w:val="000000"/>
          <w:sz w:val="28"/>
        </w:rPr>
        <w:t>13-тармақшасына</w:t>
      </w:r>
      <w:r>
        <w:rPr>
          <w:rFonts w:ascii="Times New Roman"/>
          <w:b w:val="false"/>
          <w:i w:val="false"/>
          <w:color w:val="000000"/>
          <w:sz w:val="28"/>
        </w:rPr>
        <w:t xml:space="preserve"> және 19-бабының </w:t>
      </w:r>
      <w:r>
        <w:rPr>
          <w:rFonts w:ascii="Times New Roman"/>
          <w:b w:val="false"/>
          <w:i w:val="false"/>
          <w:color w:val="000000"/>
          <w:sz w:val="28"/>
        </w:rPr>
        <w:t>9-тармақшасына</w:t>
      </w:r>
      <w:r>
        <w:rPr>
          <w:rFonts w:ascii="Times New Roman"/>
          <w:b w:val="false"/>
          <w:i w:val="false"/>
          <w:color w:val="000000"/>
          <w:sz w:val="28"/>
        </w:rPr>
        <w:t xml:space="preserve"> сәйкес, елді мекендерде, аудандарда және ауыл округтерінде халық саны 50 000 (елу мың) және одан жоғары адам болған жағдайда, жергілікті атқарушы органдардың шешімі бойынша бір аудан деңгейінде уақытша болу ұйымын құруға болады.";</w:t>
      </w:r>
    </w:p>
    <w:bookmarkEnd w:id="21"/>
    <w:bookmarkStart w:name="z35" w:id="2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bookmarkStart w:name="z36" w:id="23"/>
    <w:p>
      <w:pPr>
        <w:spacing w:after="0"/>
        <w:ind w:left="0"/>
        <w:jc w:val="both"/>
      </w:pPr>
      <w:r>
        <w:rPr>
          <w:rFonts w:ascii="Times New Roman"/>
          <w:b w:val="false"/>
          <w:i w:val="false"/>
          <w:color w:val="000000"/>
          <w:sz w:val="28"/>
        </w:rPr>
        <w:t>
      "2) облыстардың (астананың және республикалық маңызы бар қалалардың) жергілікті атқарушы органының құрылымдық бөлімшесі (бұдан әрі – жергілікті бюджеттен қаржыландырылатын атқарушы орган) – облыстардың жұмыспен қамтуды үйлестіру және әлеуметтік бағдарламалар басқармасы, Астана қаласының жұмыспен қамту және әлеуметтік қорғау басқармасы, Алматы және Шымкент қалаларының жұмыспен қамту және әлеуметтік бағдарламалар басқармасы.";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"4-5. Жарғылық мақсаттары мен міндеттеріне сәйкес стационарлық үлгідегі ұйым ақылы қызмет көрсету туралы шарт жасасумен ақылы негізде арнаулы әлеуметтік қызметтердің кепілдендірілген көлеміне астананың, облыстардың, республикалық маңызы бар қалалардың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"13-5. Жарғылық мақсаттары мен міндеттеріне сәйкес жартылай стационарлық үлгідегі ұйым ақылы қызмет көрсету туралы шарт жасасумен ақылы негізде арнаулы әлеуметтік қызметтердің кепілдендірілген көлеміне астананың, облыстардың, республикалық маңызы бар қалалардың бекітетін тізбе мен тәртіпке сәйкес арнаулы әлеуметтік қызметтерді алушының қаражаты есебінен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"24-5. Жарғылық мақсаттары мен міндеттеріне сәйкес үйде қызмет көрсету ұйым ақылы қызмет көрсету туралы шарт жасасумен ақылы негізде арнаулы әлеуметтік қызметтердің кепілдендірілген көлеміне астанада, облыстарда, республикалық маңызы бар қалаларда бекітетін тізбе мен тәртіпке сәйкес арнаулы әлеуметтік қызметтерді алушының қаражаты есебінен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"29-5. Жарғылық мақсаттары мен міндеттеріне сәйкес уақытша болу ұйымы ақылы қызмет көрсету туралы шарт жасасумен ақылы негізде арнаулы әлеуметтік қызметтердің кепілдендірілген көлеміне астанада, облыстарда, республикалық маңызы бар қалаларда бекітетін тізбе мен тәртіпке сәйкес арнаулы әлеуметтік қызметтерді алушының қаражаты есебінен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"31. Уақытша болу ұйымдарына кәмелетке толған қызмет алушыларды, оның ішінде түрлі себептер бойынша жеке басын куәландыратын құжаттары жоқ, тұрғын үйі болмаған немесе одан айырылып қалған, сондай-ақ адам саудасының құрбаны және тұрмыстық зорлық-зомбылық құрбаны ретінде анықталған және сәйкестендірілген адамдарды қабылдайды.".</w:t>
      </w:r>
    </w:p>
    <w:bookmarkEnd w:id="28"/>
    <w:bookmarkStart w:name="z47" w:id="29"/>
    <w:p>
      <w:pPr>
        <w:spacing w:after="0"/>
        <w:ind w:left="0"/>
        <w:jc w:val="both"/>
      </w:pPr>
      <w:r>
        <w:rPr>
          <w:rFonts w:ascii="Times New Roman"/>
          <w:b w:val="false"/>
          <w:i w:val="false"/>
          <w:color w:val="000000"/>
          <w:sz w:val="28"/>
        </w:rPr>
        <w:t xml:space="preserve">
      4. "Халықты әлеуметтік қорғау саласында арнаулы әлеуметтік қызметтер көрсетуді қаржыландыру және мониторингілеу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32920 болып тіркелген) мынадай өзгеріс енгізілсін:</w:t>
      </w:r>
    </w:p>
    <w:bookmarkEnd w:id="29"/>
    <w:bookmarkStart w:name="z48" w:id="30"/>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арнаулы әлеуметтік қызметтер көрсетуді қаржыландыру және мониторингілеу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 w:id="31"/>
    <w:p>
      <w:pPr>
        <w:spacing w:after="0"/>
        <w:ind w:left="0"/>
        <w:jc w:val="both"/>
      </w:pPr>
      <w:r>
        <w:rPr>
          <w:rFonts w:ascii="Times New Roman"/>
          <w:b w:val="false"/>
          <w:i w:val="false"/>
          <w:color w:val="000000"/>
          <w:sz w:val="28"/>
        </w:rPr>
        <w:t>
      "4. Жергілікті бюджеттен қаржыландырылатын атқарушы орган арнаулы әлеуметтік қызметтер көрсету жөніндегі мемлекеттік және мемлекеттік емес секторларда жұмыс істейтін субъектілерді қаржыландыру үшін облыстық бюджеттердің (астананың, республикалық маңызы бар қалалардың бюджеттері) және аудандық (облыстық маңызы бар қалалардың) бюджеттердің тиісті бюджеттік бағдарламалары бойынша көзделген қаражат шегінде міндеттемелер мен төлемдер бойынша жеке қаржыландыру жоспарын қалыптастырады.".</w:t>
      </w:r>
    </w:p>
    <w:bookmarkEnd w:id="31"/>
    <w:bookmarkStart w:name="z51" w:id="32"/>
    <w:p>
      <w:pPr>
        <w:spacing w:after="0"/>
        <w:ind w:left="0"/>
        <w:jc w:val="both"/>
      </w:pPr>
      <w:r>
        <w:rPr>
          <w:rFonts w:ascii="Times New Roman"/>
          <w:b w:val="false"/>
          <w:i w:val="false"/>
          <w:color w:val="000000"/>
          <w:sz w:val="28"/>
        </w:rPr>
        <w:t xml:space="preserve">
      5.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32941 болып тіркелген) мынадай өзгерістер енгізілсін:</w:t>
      </w:r>
    </w:p>
    <w:bookmarkEnd w:id="32"/>
    <w:bookmarkStart w:name="z52" w:id="33"/>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үйде қызметтер көрсету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33"/>
    <w:bookmarkStart w:name="z53" w:id="3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34"/>
    <w:bookmarkStart w:name="z54" w:id="35"/>
    <w:p>
      <w:pPr>
        <w:spacing w:after="0"/>
        <w:ind w:left="0"/>
        <w:jc w:val="both"/>
      </w:pPr>
      <w:r>
        <w:rPr>
          <w:rFonts w:ascii="Times New Roman"/>
          <w:b w:val="false"/>
          <w:i w:val="false"/>
          <w:color w:val="000000"/>
          <w:sz w:val="28"/>
        </w:rPr>
        <w:t>
      "5) қызметтерді алушы немесе оның отбасы мүшелері тарапынан күтім жөніндегі әлеуметтік қызметкерге негізсіз оның ар-намысы мен қадiр-қасиетiн кемсітетін сөздер айтылған және кінә тағылған, ол куәгерлердің жазбаша көрсеткіштерімен расталған кезде.";</w:t>
      </w:r>
    </w:p>
    <w:bookmarkEnd w:id="35"/>
    <w:bookmarkStart w:name="z55" w:id="36"/>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36"/>
    <w:bookmarkStart w:name="z56" w:id="3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1-1 қосымшада</w:t>
      </w:r>
      <w:r>
        <w:rPr>
          <w:rFonts w:ascii="Times New Roman"/>
          <w:b w:val="false"/>
          <w:i w:val="false"/>
          <w:color w:val="000000"/>
          <w:sz w:val="28"/>
        </w:rPr>
        <w:t>:</w:t>
      </w:r>
    </w:p>
    <w:bookmarkEnd w:id="37"/>
    <w:bookmarkStart w:name="z57" w:id="38"/>
    <w:p>
      <w:pPr>
        <w:spacing w:after="0"/>
        <w:ind w:left="0"/>
        <w:jc w:val="both"/>
      </w:pPr>
      <w:r>
        <w:rPr>
          <w:rFonts w:ascii="Times New Roman"/>
          <w:b w:val="false"/>
          <w:i w:val="false"/>
          <w:color w:val="000000"/>
          <w:sz w:val="28"/>
        </w:rPr>
        <w:t>
      2-нысанда:</w:t>
      </w:r>
    </w:p>
    <w:bookmarkEnd w:id="38"/>
    <w:bookmarkStart w:name="z58" w:id="39"/>
    <w:p>
      <w:pPr>
        <w:spacing w:after="0"/>
        <w:ind w:left="0"/>
        <w:jc w:val="both"/>
      </w:pPr>
      <w:r>
        <w:rPr>
          <w:rFonts w:ascii="Times New Roman"/>
          <w:b w:val="false"/>
          <w:i w:val="false"/>
          <w:color w:val="000000"/>
          <w:sz w:val="28"/>
        </w:rPr>
        <w:t>
      2 бөлімнің реттік нөмірі 2-жолы мынадай редакцияда жазылсын:</w:t>
      </w:r>
    </w:p>
    <w:bookmarkEnd w:id="39"/>
    <w:bookmarkStart w:name="z5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өзiн-өзi өлтiруге жеткiзу немесе зардап шегушіні қорқыту, оған қатыгездiкпен қарау немесе оның ар-намысы мен қадiр-қасиетiн ұдайы қорлау жолымен өзiн-өзi өлтiруге баруға дейiн жеткiзу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1"/>
    <w:p>
      <w:pPr>
        <w:spacing w:after="0"/>
        <w:ind w:left="0"/>
        <w:jc w:val="both"/>
      </w:pPr>
      <w:r>
        <w:rPr>
          <w:rFonts w:ascii="Times New Roman"/>
          <w:b w:val="false"/>
          <w:i w:val="false"/>
          <w:color w:val="000000"/>
          <w:sz w:val="28"/>
        </w:rPr>
        <w:t xml:space="preserve">
      6. "Арнаулы әлеуметтік көрсетілетін қызметтерді ұсынатын мемлекеттік ұйымдардың бірінші басшыларын ротациялауды жүргізу қағидаларын бекіту туралы" Қазақстан Республикасы Еңбек және халықты әлеуметтік қорғау министрінің 2024 жылғы 14 маусымдағы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34501 болып тіркелген) мынадай өзгерістер енгізілсін:</w:t>
      </w:r>
    </w:p>
    <w:bookmarkEnd w:id="41"/>
    <w:bookmarkStart w:name="z62" w:id="42"/>
    <w:p>
      <w:pPr>
        <w:spacing w:after="0"/>
        <w:ind w:left="0"/>
        <w:jc w:val="both"/>
      </w:pPr>
      <w:r>
        <w:rPr>
          <w:rFonts w:ascii="Times New Roman"/>
          <w:b w:val="false"/>
          <w:i w:val="false"/>
          <w:color w:val="000000"/>
          <w:sz w:val="28"/>
        </w:rPr>
        <w:t xml:space="preserve">
      көрсетілген бұйрықпен бекітілген Арнаулы әлеуметтік көрсетілетін қызметтерді ұсынатын мемлекеттік ұйымдардың бірінші басшыларын ротациялауды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2"/>
    <w:bookmarkStart w:name="z63" w:id="4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3"/>
    <w:bookmarkStart w:name="z64" w:id="44"/>
    <w:p>
      <w:pPr>
        <w:spacing w:after="0"/>
        <w:ind w:left="0"/>
        <w:jc w:val="both"/>
      </w:pPr>
      <w:r>
        <w:rPr>
          <w:rFonts w:ascii="Times New Roman"/>
          <w:b w:val="false"/>
          <w:i w:val="false"/>
          <w:color w:val="000000"/>
          <w:sz w:val="28"/>
        </w:rPr>
        <w:t>
      "1) арнаулы әлеуметтік көрсетілетін қызметтерді ұсынатын мемлекеттік ұйымдардың бірінші басшыларын ротациялау – астананың, облыстардың, республикалық маңызы бар қалалардың, аудандарың, облыстық маңызы бар қалалардың жергілікті атқарушы органдарының қарамағындағы арнаулы әлеуметтік қызметтер көрсететін мемлекеттік ұйымдардың басшылары арасындағы лауазымдық орын ауыстырулар (бұдан әрі – ротация).";</w:t>
      </w:r>
    </w:p>
    <w:bookmarkEnd w:id="44"/>
    <w:bookmarkStart w:name="z65" w:id="4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5"/>
    <w:bookmarkStart w:name="z66" w:id="46"/>
    <w:p>
      <w:pPr>
        <w:spacing w:after="0"/>
        <w:ind w:left="0"/>
        <w:jc w:val="both"/>
      </w:pPr>
      <w:r>
        <w:rPr>
          <w:rFonts w:ascii="Times New Roman"/>
          <w:b w:val="false"/>
          <w:i w:val="false"/>
          <w:color w:val="000000"/>
          <w:sz w:val="28"/>
        </w:rPr>
        <w:t>
      "3) ротация жөніндегі комиссия – астананың, облыстардың, республикалық маңызы бар қалалардың, аудандарың, облыстық маңызы бар қалалардың халықты әлеуметтік қорғау және жұмыспен қамту мәселелері жөніндегі жергілікті атқарушы органдарының актісімен құрылатын комиссия (бұдан әрі – Комиссия).";</w:t>
      </w:r>
    </w:p>
    <w:bookmarkEnd w:id="46"/>
    <w:bookmarkStart w:name="z67" w:id="4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7"/>
    <w:bookmarkStart w:name="z68" w:id="48"/>
    <w:p>
      <w:pPr>
        <w:spacing w:after="0"/>
        <w:ind w:left="0"/>
        <w:jc w:val="both"/>
      </w:pPr>
      <w:r>
        <w:rPr>
          <w:rFonts w:ascii="Times New Roman"/>
          <w:b w:val="false"/>
          <w:i w:val="false"/>
          <w:color w:val="000000"/>
          <w:sz w:val="28"/>
        </w:rPr>
        <w:t>
      "4) уәкілетті орган – астананың, облыстардың, республикалық маңызы бар қалалардың, аудандарың, облыстық маңызы бар қалалардың халықты әлеуметтік қорғау және жұмыспен қамту мәселелері жөніндегі жергілікті атқарушы органы.";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0" w:id="49"/>
    <w:p>
      <w:pPr>
        <w:spacing w:after="0"/>
        <w:ind w:left="0"/>
        <w:jc w:val="both"/>
      </w:pPr>
      <w:r>
        <w:rPr>
          <w:rFonts w:ascii="Times New Roman"/>
          <w:b w:val="false"/>
          <w:i w:val="false"/>
          <w:color w:val="000000"/>
          <w:sz w:val="28"/>
        </w:rPr>
        <w:t>
      "9. Комиссия кемінде 5 (бес) адамнан, оның ішінде Комиссия мүшелерінің арасынан сайланатын төрағадан тұрады. Комиссия құрамына уәкілетті органның, ұйымның, әлеуметтік қорғау саласындағы қоғамдық бірлестіктердің, астананың, облыстардың, республикалық маңызы бар қалалардың, аудандарың, облыстық маңызы бар қалалар әкімдіктердің қоғамдық кеңесінің өкілдері кіреді.";</w:t>
      </w:r>
    </w:p>
    <w:bookmarkEnd w:id="49"/>
    <w:bookmarkStart w:name="z71" w:id="5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қосымшасында</w:t>
      </w:r>
      <w:r>
        <w:rPr>
          <w:rFonts w:ascii="Times New Roman"/>
          <w:b w:val="false"/>
          <w:i w:val="false"/>
          <w:color w:val="000000"/>
          <w:sz w:val="28"/>
        </w:rPr>
        <w:t>:</w:t>
      </w:r>
    </w:p>
    <w:bookmarkEnd w:id="50"/>
    <w:bookmarkStart w:name="z72" w:id="51"/>
    <w:p>
      <w:pPr>
        <w:spacing w:after="0"/>
        <w:ind w:left="0"/>
        <w:jc w:val="both"/>
      </w:pPr>
      <w:r>
        <w:rPr>
          <w:rFonts w:ascii="Times New Roman"/>
          <w:b w:val="false"/>
          <w:i w:val="false"/>
          <w:color w:val="000000"/>
          <w:sz w:val="28"/>
        </w:rPr>
        <w:t>
      реттік нөмірлері 18 және 19-жолдар мынадай редакцияда жазылсын:</w:t>
      </w:r>
    </w:p>
    <w:bookmarkEnd w:id="51"/>
    <w:bookmarkStart w:name="z73"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Басшының инновациялық (эксперименттік, шығармашылық) қызметке, әлеуметтік жобаларға қатысуы: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аудан/қала; облыс (астана, республикалық маңызы бар қала);</w:t>
            </w:r>
          </w:p>
          <w:p>
            <w:pPr>
              <w:spacing w:after="20"/>
              <w:ind w:left="20"/>
              <w:jc w:val="both"/>
            </w:pPr>
            <w:r>
              <w:rPr>
                <w:rFonts w:ascii="Times New Roman"/>
                <w:b w:val="false"/>
                <w:i w:val="false"/>
                <w:color w:val="000000"/>
                <w:sz w:val="20"/>
              </w:rPr>
              <w:t>
республикалық (халықаралық)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Басшының жұмыс/шығармашылық топтарға немесе сараптамалық кеңестерге немесе конкурстық комиссияларға қатысуы: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аудан/қала; облыс (астана, республикалық маңызы бар қала);</w:t>
            </w:r>
          </w:p>
          <w:p>
            <w:pPr>
              <w:spacing w:after="20"/>
              <w:ind w:left="20"/>
              <w:jc w:val="both"/>
            </w:pPr>
            <w:r>
              <w:rPr>
                <w:rFonts w:ascii="Times New Roman"/>
                <w:b w:val="false"/>
                <w:i w:val="false"/>
                <w:color w:val="000000"/>
                <w:sz w:val="20"/>
              </w:rPr>
              <w:t>
республикалық (халықаралық)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55"/>
    <w:p>
      <w:pPr>
        <w:spacing w:after="0"/>
        <w:ind w:left="0"/>
        <w:jc w:val="both"/>
      </w:pPr>
      <w:r>
        <w:rPr>
          <w:rFonts w:ascii="Times New Roman"/>
          <w:b w:val="false"/>
          <w:i w:val="false"/>
          <w:color w:val="000000"/>
          <w:sz w:val="28"/>
        </w:rPr>
        <w:t xml:space="preserve">
      7.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 Қазақстан Республикасы Еңбек және халықты әлеуметтік қорғау министрінің 2024 жылғы 15 қарашадағы № 428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35384 болып тіркелген) мынадай өзгерістер енгізілсін:</w:t>
      </w:r>
    </w:p>
    <w:bookmarkEnd w:id="55"/>
    <w:bookmarkStart w:name="z80" w:id="56"/>
    <w:p>
      <w:pPr>
        <w:spacing w:after="0"/>
        <w:ind w:left="0"/>
        <w:jc w:val="both"/>
      </w:pPr>
      <w:r>
        <w:rPr>
          <w:rFonts w:ascii="Times New Roman"/>
          <w:b w:val="false"/>
          <w:i w:val="false"/>
          <w:color w:val="000000"/>
          <w:sz w:val="28"/>
        </w:rPr>
        <w:t xml:space="preserve">
      көрсетілген бұйрықпен бекітілген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2" w:id="57"/>
    <w:p>
      <w:pPr>
        <w:spacing w:after="0"/>
        <w:ind w:left="0"/>
        <w:jc w:val="both"/>
      </w:pPr>
      <w:r>
        <w:rPr>
          <w:rFonts w:ascii="Times New Roman"/>
          <w:b w:val="false"/>
          <w:i w:val="false"/>
          <w:color w:val="000000"/>
          <w:sz w:val="28"/>
        </w:rPr>
        <w:t>
      "3.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көрсетілетін қызметін (бұдан әрі – мемлекеттік көрсетілетін қызмет) осы Қағидаларға сәйкес жеке тұлғаға (бұдан әрі – көрсетілетін қызметті алушы) астананың, республикалық маңызы бар қаланың, ауданның және облыстық маңызы бар қаланың әлеуметтік қорғау мәселелері жөніндегі жергілікті атқарушы органдар (бұдан әрі – көрсетілетін қызметті беруші) көрсетеді.";</w:t>
      </w:r>
    </w:p>
    <w:bookmarkEnd w:id="57"/>
    <w:bookmarkStart w:name="z83"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8"/>
    <w:bookmarkStart w:name="z84"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9"/>
    <w:bookmarkStart w:name="z85" w:id="60"/>
    <w:p>
      <w:pPr>
        <w:spacing w:after="0"/>
        <w:ind w:left="0"/>
        <w:jc w:val="both"/>
      </w:pPr>
      <w:r>
        <w:rPr>
          <w:rFonts w:ascii="Times New Roman"/>
          <w:b w:val="false"/>
          <w:i w:val="false"/>
          <w:color w:val="000000"/>
          <w:sz w:val="28"/>
        </w:rPr>
        <w:t xml:space="preserve">
      8. "Арнаулы әлеуметтік көрсетілетін қызметтерге ақы төлеу қағидасын бекіту туралы" Қазақстан Республикасы Еңбек және халықты әлеуметтік қорғау министрінің 2024 жылғы 28 желтоқсандағы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№35569 болып тіркелген) мынадай өзгеріс енгізілсін:</w:t>
      </w:r>
    </w:p>
    <w:bookmarkEnd w:id="60"/>
    <w:bookmarkStart w:name="z86" w:id="61"/>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арнаулы әлеуметтік қызметтер көрсетуге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61"/>
    <w:bookmarkStart w:name="z87" w:id="6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2"/>
    <w:bookmarkStart w:name="z88" w:id="63"/>
    <w:p>
      <w:pPr>
        <w:spacing w:after="0"/>
        <w:ind w:left="0"/>
        <w:jc w:val="both"/>
      </w:pPr>
      <w:r>
        <w:rPr>
          <w:rFonts w:ascii="Times New Roman"/>
          <w:b w:val="false"/>
          <w:i w:val="false"/>
          <w:color w:val="000000"/>
          <w:sz w:val="28"/>
        </w:rPr>
        <w:t>
      "6) халықты әлеуметтік қорғау және жұмыспен қамту мәселелері жөніндегі астананың, облыстардың, республикалық маңызы бар қалалардың, аудандардың, облыстық маңызы бар қалалардың халықты әлеуметтік қорғау және жұмыспен қамту саласындағы бағыттарды айқындайтын жергілікті атқарушы органы.".</w:t>
      </w:r>
    </w:p>
    <w:bookmarkEnd w:id="63"/>
    <w:bookmarkStart w:name="z89" w:id="64"/>
    <w:p>
      <w:pPr>
        <w:spacing w:after="0"/>
        <w:ind w:left="0"/>
        <w:jc w:val="both"/>
      </w:pPr>
      <w:r>
        <w:rPr>
          <w:rFonts w:ascii="Times New Roman"/>
          <w:b w:val="false"/>
          <w:i w:val="false"/>
          <w:color w:val="000000"/>
          <w:sz w:val="28"/>
        </w:rPr>
        <w:t xml:space="preserve">
      9. "Кейбір бұйрықтарға өзгерістер енгізу туралы" Қазақстан Республикасы Еңбек және халықты әлеуметтік қорғау министрінің 2026 жылғы 30 сәуірдегі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№38653 болып тіркелген) мынадай өзгеріс енгізілсін:</w:t>
      </w:r>
    </w:p>
    <w:bookmarkEnd w:id="64"/>
    <w:bookmarkStart w:name="z90" w:id="65"/>
    <w:p>
      <w:pPr>
        <w:spacing w:after="0"/>
        <w:ind w:left="0"/>
        <w:jc w:val="both"/>
      </w:pPr>
      <w:r>
        <w:rPr>
          <w:rFonts w:ascii="Times New Roman"/>
          <w:b w:val="false"/>
          <w:i w:val="false"/>
          <w:color w:val="000000"/>
          <w:sz w:val="28"/>
        </w:rPr>
        <w:t xml:space="preserve">
      көрсетілген бұйрықпен бекітілген өзгерістер енгізілетін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65"/>
    <w:bookmarkStart w:name="z91" w:id="66"/>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12-қосымшада</w:t>
      </w:r>
      <w:r>
        <w:rPr>
          <w:rFonts w:ascii="Times New Roman"/>
          <w:b w:val="false"/>
          <w:i w:val="false"/>
          <w:color w:val="000000"/>
          <w:sz w:val="28"/>
        </w:rPr>
        <w:t>:</w:t>
      </w:r>
    </w:p>
    <w:bookmarkEnd w:id="66"/>
    <w:bookmarkStart w:name="z92" w:id="67"/>
    <w:p>
      <w:pPr>
        <w:spacing w:after="0"/>
        <w:ind w:left="0"/>
        <w:jc w:val="both"/>
      </w:pPr>
      <w:r>
        <w:rPr>
          <w:rFonts w:ascii="Times New Roman"/>
          <w:b w:val="false"/>
          <w:i w:val="false"/>
          <w:color w:val="000000"/>
          <w:sz w:val="28"/>
        </w:rPr>
        <w:t>
      реттік нөмірі 3-жол мынадай редакцияда жазылсын:</w:t>
      </w:r>
    </w:p>
    <w:bookmarkEnd w:id="67"/>
    <w:bookmarkStart w:name="z93"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республикалық маңызы бар қалалардың, аудандардың және облыстық маңызы бар қалалардың, қаладағы ауданның халықты әлеуметтік қорғаудың жергілікті атқарушы орган</w:t>
            </w:r>
          </w:p>
        </w:tc>
      </w:tr>
    </w:tbl>
    <w:bookmarkStart w:name="z94" w:id="69"/>
    <w:p>
      <w:pPr>
        <w:spacing w:after="0"/>
        <w:ind w:left="0"/>
        <w:jc w:val="both"/>
      </w:pPr>
      <w:r>
        <w:rPr>
          <w:rFonts w:ascii="Times New Roman"/>
          <w:b w:val="false"/>
          <w:i w:val="false"/>
          <w:color w:val="000000"/>
          <w:sz w:val="28"/>
        </w:rPr>
        <w:t>
      ".</w:t>
      </w:r>
    </w:p>
    <w:bookmarkEnd w:id="69"/>
    <w:bookmarkStart w:name="z95" w:id="70"/>
    <w:p>
      <w:pPr>
        <w:spacing w:after="0"/>
        <w:ind w:left="0"/>
        <w:jc w:val="both"/>
      </w:pPr>
      <w:r>
        <w:rPr>
          <w:rFonts w:ascii="Times New Roman"/>
          <w:b w:val="false"/>
          <w:i w:val="false"/>
          <w:color w:val="000000"/>
          <w:sz w:val="28"/>
        </w:rPr>
        <w:t xml:space="preserve">
      10.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 бекіту туралы" Қазақстан Республикасы Еңбек және халықты әлеуметтік қорғау министрінің 2024 жылғы 15 қарашадағы № 427 бұйрығына өзгерістер енгізу туралы" Қазақстан Республикасы Еңбек және халықты әлеуметтік қорғау министрінің 2026 жылғы 26 мамырдағы </w:t>
      </w:r>
      <w:r>
        <w:rPr>
          <w:rFonts w:ascii="Times New Roman"/>
          <w:b w:val="false"/>
          <w:i w:val="false"/>
          <w:color w:val="000000"/>
          <w:sz w:val="28"/>
        </w:rPr>
        <w:t>№ 199</w:t>
      </w:r>
      <w:r>
        <w:rPr>
          <w:rFonts w:ascii="Times New Roman"/>
          <w:b w:val="false"/>
          <w:i w:val="false"/>
          <w:color w:val="000000"/>
          <w:sz w:val="28"/>
        </w:rPr>
        <w:t xml:space="preserve"> (Нормативтік құқықтық актілердің мемлекеттік тіркеу тізілімінде № 38797 болып тіркелген) мынадай өзгерістер енгізілсін:</w:t>
      </w:r>
    </w:p>
    <w:bookmarkEnd w:id="70"/>
    <w:bookmarkStart w:name="z96" w:id="71"/>
    <w:p>
      <w:pPr>
        <w:spacing w:after="0"/>
        <w:ind w:left="0"/>
        <w:jc w:val="both"/>
      </w:pPr>
      <w:r>
        <w:rPr>
          <w:rFonts w:ascii="Times New Roman"/>
          <w:b w:val="false"/>
          <w:i w:val="false"/>
          <w:color w:val="000000"/>
          <w:sz w:val="28"/>
        </w:rPr>
        <w:t xml:space="preserve">
      көрсетілген бұйрықпен бекітілген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 w:id="72"/>
    <w:p>
      <w:pPr>
        <w:spacing w:after="0"/>
        <w:ind w:left="0"/>
        <w:jc w:val="both"/>
      </w:pPr>
      <w:r>
        <w:rPr>
          <w:rFonts w:ascii="Times New Roman"/>
          <w:b w:val="false"/>
          <w:i w:val="false"/>
          <w:color w:val="000000"/>
          <w:sz w:val="28"/>
        </w:rPr>
        <w:t>
      "3. "Әрекетке қабілетсіз немесе әрекет қабілеті шектеулі кәмелетке толған адамдарға қорғаншылық немесе қамқоршылық белгілеу" мемлекеттік қызметі (бұдан әрі – мемлекеттік көрсетілетін қызмет) осы Қағидаларға сәйкес жеке және заңды тұлғаларға (бұдан әрі – көрсетілетін қызметті алушы) астананың, республикалық маңызы бар қаланың, ауданның және облыстық маңызы бар қаланың әлеуметтік қорғау мәселелері жөніндегі жергілікті атқарушы органдар (бұдан әрі – көрсетілетін қызметті беруші) көрсетеді.";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0" w:id="73"/>
    <w:p>
      <w:pPr>
        <w:spacing w:after="0"/>
        <w:ind w:left="0"/>
        <w:jc w:val="both"/>
      </w:pPr>
      <w:r>
        <w:rPr>
          <w:rFonts w:ascii="Times New Roman"/>
          <w:b w:val="false"/>
          <w:i w:val="false"/>
          <w:color w:val="000000"/>
          <w:sz w:val="28"/>
        </w:rPr>
        <w:t>
      "18. Сот әрекетке қабілетсіз немесе әрекет қабілеті шектеулі деп таныған, АӘҚКО тұратын адамға қорғаншы ауысқан кезде "Заңды тұлғалар" мемлекеттік деректер базасы мәліметі бойынша бірінші басшы туралы мәліметтер негізінде көрсетілетін қызметті беруші "Е-Собес" АЦЖ-да өзгерістер енгізеді.";</w:t>
      </w:r>
    </w:p>
    <w:bookmarkEnd w:id="73"/>
    <w:bookmarkStart w:name="z101" w:id="7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74"/>
    <w:bookmarkStart w:name="z102" w:id="75"/>
    <w:p>
      <w:pPr>
        <w:spacing w:after="0"/>
        <w:ind w:left="0"/>
        <w:jc w:val="both"/>
      </w:pPr>
      <w:r>
        <w:rPr>
          <w:rFonts w:ascii="Times New Roman"/>
          <w:b w:val="false"/>
          <w:i w:val="false"/>
          <w:color w:val="000000"/>
          <w:sz w:val="28"/>
        </w:rPr>
        <w:t>
      реттік нөмірі 6-жол мынадай редакцияда жазылсын:</w:t>
      </w:r>
    </w:p>
    <w:bookmarkEnd w:id="75"/>
    <w:bookmarkStart w:name="z103"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Аудандардың. облыстық маңызы бар қалалардың, астананының және республикалық маңызы бар қалалардың, әлеуметтік қорғау жөніндегі уәкілетті органының қорғаншылық немесе қамқоршылық белгілеу туралы бұйрығы не мемлекеттік қызмет көрсетуге қойылатын талаптардың 9-тармағында көзделген негіздер бойынша мемлекеттік қызмет көрсетуден бас тарту туралы дәлелді жауап.</w:t>
            </w:r>
          </w:p>
          <w:bookmarkEnd w:id="77"/>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кабинетінде" жіберіледі және сақталады.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3-қосымшаға сәйкес жаңа редакцияда жазылсын;</w:t>
      </w:r>
    </w:p>
    <w:bookmarkEnd w:id="78"/>
    <w:bookmarkStart w:name="z107"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79"/>
    <w:bookmarkStart w:name="z108" w:id="8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Тізбеге 4-қосымшаға сәйкес жаңа редакцияда жазылсын.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"Әрекетке қабілетсіз немесе</w:t>
            </w:r>
            <w:r>
              <w:br/>
            </w:r>
            <w:r>
              <w:rPr>
                <w:rFonts w:ascii="Times New Roman"/>
                <w:b w:val="false"/>
                <w:i w:val="false"/>
                <w:color w:val="000000"/>
                <w:sz w:val="20"/>
              </w:rPr>
              <w:t>әрекет қабілеті шектеулі</w:t>
            </w:r>
            <w:r>
              <w:br/>
            </w:r>
            <w:r>
              <w:rPr>
                <w:rFonts w:ascii="Times New Roman"/>
                <w:b w:val="false"/>
                <w:i w:val="false"/>
                <w:color w:val="000000"/>
                <w:sz w:val="20"/>
              </w:rPr>
              <w:t>кәмелетке толған адамның</w:t>
            </w:r>
            <w:r>
              <w:br/>
            </w: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10" w:id="81"/>
    <w:p>
      <w:pPr>
        <w:spacing w:after="0"/>
        <w:ind w:left="0"/>
        <w:jc w:val="left"/>
      </w:pPr>
      <w:r>
        <w:rPr>
          <w:rFonts w:ascii="Times New Roman"/>
          <w:b/>
          <w:i w:val="false"/>
          <w:color w:val="000000"/>
        </w:rPr>
        <w:t xml:space="preserve"> Құжаттарды қабылдаудан бас тарту туралы қолхат</w:t>
      </w:r>
    </w:p>
    <w:bookmarkEnd w:id="81"/>
    <w:bookmarkStart w:name="z111" w:id="82"/>
    <w:p>
      <w:pPr>
        <w:spacing w:after="0"/>
        <w:ind w:left="0"/>
        <w:jc w:val="both"/>
      </w:pPr>
      <w:r>
        <w:rPr>
          <w:rFonts w:ascii="Times New Roman"/>
          <w:b w:val="false"/>
          <w:i w:val="false"/>
          <w:color w:val="000000"/>
          <w:sz w:val="28"/>
        </w:rPr>
        <w:t xml:space="preserve">
      "Мемлекеттік және әлеуметтік жауапкершілігі бар қызметтер туралы" Қазақстан Республикасының Заңы 19-бабының </w:t>
      </w:r>
      <w:r>
        <w:rPr>
          <w:rFonts w:ascii="Times New Roman"/>
          <w:b w:val="false"/>
          <w:i w:val="false"/>
          <w:color w:val="000000"/>
          <w:sz w:val="28"/>
        </w:rPr>
        <w:t>2-тармағын</w:t>
      </w:r>
      <w:r>
        <w:rPr>
          <w:rFonts w:ascii="Times New Roman"/>
          <w:b w:val="false"/>
          <w:i w:val="false"/>
          <w:color w:val="000000"/>
          <w:sz w:val="28"/>
        </w:rPr>
        <w:t xml:space="preserve"> және </w:t>
      </w:r>
      <w:r>
        <w:rPr>
          <w:rFonts w:ascii="Times New Roman"/>
          <w:b w:val="false"/>
          <w:i w:val="false"/>
          <w:color w:val="000000"/>
          <w:sz w:val="28"/>
        </w:rPr>
        <w:t>20-бабын</w:t>
      </w:r>
      <w:r>
        <w:rPr>
          <w:rFonts w:ascii="Times New Roman"/>
          <w:b w:val="false"/>
          <w:i w:val="false"/>
          <w:color w:val="000000"/>
          <w:sz w:val="28"/>
        </w:rPr>
        <w:t xml:space="preserve"> басшылыққа ала отырып астананың, республикалық маңызы бар қалалардың, аудандардың және облыстық маңызы бар қалалардың халықты әлеуметтік қорғаудың жергілікті атқарушы орган, "Азаматтарға арналған үкімет" мемлекеттік корпорациясы коммерциялық емес акционерлік қоғамы филиалының № ____ бөлімі (мекенжайын көрсету) Сіз құжаттардың толық емес топтамасын және (немесе) қолданылу мерзімі өткен /дәйексіз құжаттарды, атап айтқанда:</w:t>
      </w:r>
    </w:p>
    <w:bookmarkEnd w:id="82"/>
    <w:bookmarkStart w:name="z112" w:id="83"/>
    <w:p>
      <w:pPr>
        <w:spacing w:after="0"/>
        <w:ind w:left="0"/>
        <w:jc w:val="both"/>
      </w:pPr>
      <w:r>
        <w:rPr>
          <w:rFonts w:ascii="Times New Roman"/>
          <w:b w:val="false"/>
          <w:i w:val="false"/>
          <w:color w:val="000000"/>
          <w:sz w:val="28"/>
        </w:rPr>
        <w:t>
      1) ________________________________________;</w:t>
      </w:r>
    </w:p>
    <w:bookmarkEnd w:id="83"/>
    <w:bookmarkStart w:name="z113" w:id="84"/>
    <w:p>
      <w:pPr>
        <w:spacing w:after="0"/>
        <w:ind w:left="0"/>
        <w:jc w:val="both"/>
      </w:pPr>
      <w:r>
        <w:rPr>
          <w:rFonts w:ascii="Times New Roman"/>
          <w:b w:val="false"/>
          <w:i w:val="false"/>
          <w:color w:val="000000"/>
          <w:sz w:val="28"/>
        </w:rPr>
        <w:t>
      2) ________________________________________;</w:t>
      </w:r>
    </w:p>
    <w:bookmarkEnd w:id="84"/>
    <w:bookmarkStart w:name="z114" w:id="85"/>
    <w:p>
      <w:pPr>
        <w:spacing w:after="0"/>
        <w:ind w:left="0"/>
        <w:jc w:val="both"/>
      </w:pPr>
      <w:r>
        <w:rPr>
          <w:rFonts w:ascii="Times New Roman"/>
          <w:b w:val="false"/>
          <w:i w:val="false"/>
          <w:color w:val="000000"/>
          <w:sz w:val="28"/>
        </w:rPr>
        <w:t>
      3) ….</w:t>
      </w:r>
    </w:p>
    <w:bookmarkEnd w:id="85"/>
    <w:bookmarkStart w:name="z115" w:id="86"/>
    <w:p>
      <w:pPr>
        <w:spacing w:after="0"/>
        <w:ind w:left="0"/>
        <w:jc w:val="both"/>
      </w:pPr>
      <w:r>
        <w:rPr>
          <w:rFonts w:ascii="Times New Roman"/>
          <w:b w:val="false"/>
          <w:i w:val="false"/>
          <w:color w:val="000000"/>
          <w:sz w:val="28"/>
        </w:rPr>
        <w:t>
      ұсынуыңызға/көрсетілетін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___________________ мемлекеттік қызмет көрсетуге құжаттарды қабылдаудан бас тартады.</w:t>
      </w:r>
    </w:p>
    <w:bookmarkEnd w:id="86"/>
    <w:bookmarkStart w:name="z116" w:id="87"/>
    <w:p>
      <w:pPr>
        <w:spacing w:after="0"/>
        <w:ind w:left="0"/>
        <w:jc w:val="both"/>
      </w:pPr>
      <w:r>
        <w:rPr>
          <w:rFonts w:ascii="Times New Roman"/>
          <w:b w:val="false"/>
          <w:i w:val="false"/>
          <w:color w:val="000000"/>
          <w:sz w:val="28"/>
        </w:rPr>
        <w:t>
      Осы қолхат әрбір тарап үшін бір-бірден екі данада жасалды.</w:t>
      </w:r>
    </w:p>
    <w:bookmarkEnd w:id="87"/>
    <w:bookmarkStart w:name="z117" w:id="88"/>
    <w:p>
      <w:pPr>
        <w:spacing w:after="0"/>
        <w:ind w:left="0"/>
        <w:jc w:val="both"/>
      </w:pPr>
      <w:r>
        <w:rPr>
          <w:rFonts w:ascii="Times New Roman"/>
          <w:b w:val="false"/>
          <w:i w:val="false"/>
          <w:color w:val="000000"/>
          <w:sz w:val="28"/>
        </w:rPr>
        <w:t>
      ______________________________________________________________</w:t>
      </w:r>
    </w:p>
    <w:bookmarkEnd w:id="88"/>
    <w:bookmarkStart w:name="z118" w:id="89"/>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жағдайда) (қолы)</w:t>
      </w:r>
    </w:p>
    <w:bookmarkEnd w:id="89"/>
    <w:bookmarkStart w:name="z119" w:id="90"/>
    <w:p>
      <w:pPr>
        <w:spacing w:after="0"/>
        <w:ind w:left="0"/>
        <w:jc w:val="both"/>
      </w:pPr>
      <w:r>
        <w:rPr>
          <w:rFonts w:ascii="Times New Roman"/>
          <w:b w:val="false"/>
          <w:i w:val="false"/>
          <w:color w:val="000000"/>
          <w:sz w:val="28"/>
        </w:rPr>
        <w:t>
      Орындаушы: ____________________________________________</w:t>
      </w:r>
    </w:p>
    <w:bookmarkEnd w:id="90"/>
    <w:bookmarkStart w:name="z120" w:id="91"/>
    <w:p>
      <w:pPr>
        <w:spacing w:after="0"/>
        <w:ind w:left="0"/>
        <w:jc w:val="both"/>
      </w:pPr>
      <w:r>
        <w:rPr>
          <w:rFonts w:ascii="Times New Roman"/>
          <w:b w:val="false"/>
          <w:i w:val="false"/>
          <w:color w:val="000000"/>
          <w:sz w:val="28"/>
        </w:rPr>
        <w:t>
      тегі, аты, әкесінің аты (ол болған жағдайда)</w:t>
      </w:r>
    </w:p>
    <w:bookmarkEnd w:id="91"/>
    <w:bookmarkStart w:name="z121" w:id="92"/>
    <w:p>
      <w:pPr>
        <w:spacing w:after="0"/>
        <w:ind w:left="0"/>
        <w:jc w:val="both"/>
      </w:pPr>
      <w:r>
        <w:rPr>
          <w:rFonts w:ascii="Times New Roman"/>
          <w:b w:val="false"/>
          <w:i w:val="false"/>
          <w:color w:val="000000"/>
          <w:sz w:val="28"/>
        </w:rPr>
        <w:t>
      Телефон: ____________________________________________</w:t>
      </w:r>
    </w:p>
    <w:bookmarkEnd w:id="92"/>
    <w:bookmarkStart w:name="z122" w:id="93"/>
    <w:p>
      <w:pPr>
        <w:spacing w:after="0"/>
        <w:ind w:left="0"/>
        <w:jc w:val="both"/>
      </w:pPr>
      <w:r>
        <w:rPr>
          <w:rFonts w:ascii="Times New Roman"/>
          <w:b w:val="false"/>
          <w:i w:val="false"/>
          <w:color w:val="000000"/>
          <w:sz w:val="28"/>
        </w:rPr>
        <w:t>
      Алды: ____________________________________________</w:t>
      </w:r>
    </w:p>
    <w:bookmarkEnd w:id="93"/>
    <w:bookmarkStart w:name="z123" w:id="94"/>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қолы</w:t>
      </w:r>
    </w:p>
    <w:bookmarkEnd w:id="94"/>
    <w:bookmarkStart w:name="z124" w:id="95"/>
    <w:p>
      <w:pPr>
        <w:spacing w:after="0"/>
        <w:ind w:left="0"/>
        <w:jc w:val="both"/>
      </w:pPr>
      <w:r>
        <w:rPr>
          <w:rFonts w:ascii="Times New Roman"/>
          <w:b w:val="false"/>
          <w:i w:val="false"/>
          <w:color w:val="000000"/>
          <w:sz w:val="28"/>
        </w:rPr>
        <w:t>
      20__ жылғы "___" 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"Әрекетке қабілетсіз немесе</w:t>
            </w:r>
            <w:r>
              <w:br/>
            </w:r>
            <w:r>
              <w:rPr>
                <w:rFonts w:ascii="Times New Roman"/>
                <w:b w:val="false"/>
                <w:i w:val="false"/>
                <w:color w:val="000000"/>
                <w:sz w:val="20"/>
              </w:rPr>
              <w:t>әрекет қабілеті шектеулі</w:t>
            </w:r>
            <w:r>
              <w:br/>
            </w:r>
            <w:r>
              <w:rPr>
                <w:rFonts w:ascii="Times New Roman"/>
                <w:b w:val="false"/>
                <w:i w:val="false"/>
                <w:color w:val="000000"/>
                <w:sz w:val="20"/>
              </w:rPr>
              <w:t>кәмелетке толған адамның</w:t>
            </w:r>
            <w:r>
              <w:br/>
            </w: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жағдайда)</w:t>
            </w:r>
          </w:p>
        </w:tc>
      </w:tr>
    </w:tbl>
    <w:bookmarkStart w:name="z126" w:id="96"/>
    <w:p>
      <w:pPr>
        <w:spacing w:after="0"/>
        <w:ind w:left="0"/>
        <w:jc w:val="left"/>
      </w:pPr>
      <w:r>
        <w:rPr>
          <w:rFonts w:ascii="Times New Roman"/>
          <w:b/>
          <w:i w:val="false"/>
          <w:color w:val="000000"/>
        </w:rPr>
        <w:t xml:space="preserve"> Дәлелді бас тарту</w:t>
      </w:r>
    </w:p>
    <w:bookmarkEnd w:id="96"/>
    <w:bookmarkStart w:name="z127" w:id="97"/>
    <w:p>
      <w:pPr>
        <w:spacing w:after="0"/>
        <w:ind w:left="0"/>
        <w:jc w:val="both"/>
      </w:pPr>
      <w:r>
        <w:rPr>
          <w:rFonts w:ascii="Times New Roman"/>
          <w:b w:val="false"/>
          <w:i w:val="false"/>
          <w:color w:val="000000"/>
          <w:sz w:val="28"/>
        </w:rPr>
        <w:t>
      _________________________________________________________________________</w:t>
      </w:r>
    </w:p>
    <w:bookmarkEnd w:id="97"/>
    <w:bookmarkStart w:name="z128" w:id="98"/>
    <w:p>
      <w:pPr>
        <w:spacing w:after="0"/>
        <w:ind w:left="0"/>
        <w:jc w:val="both"/>
      </w:pPr>
      <w:r>
        <w:rPr>
          <w:rFonts w:ascii="Times New Roman"/>
          <w:b w:val="false"/>
          <w:i w:val="false"/>
          <w:color w:val="000000"/>
          <w:sz w:val="28"/>
        </w:rPr>
        <w:t>
      (астананың, республикалық маңызы бар қаланың, ауданның және облыстық маңызы</w:t>
      </w:r>
    </w:p>
    <w:bookmarkEnd w:id="98"/>
    <w:bookmarkStart w:name="z129" w:id="99"/>
    <w:p>
      <w:pPr>
        <w:spacing w:after="0"/>
        <w:ind w:left="0"/>
        <w:jc w:val="both"/>
      </w:pPr>
      <w:r>
        <w:rPr>
          <w:rFonts w:ascii="Times New Roman"/>
          <w:b w:val="false"/>
          <w:i w:val="false"/>
          <w:color w:val="000000"/>
          <w:sz w:val="28"/>
        </w:rPr>
        <w:t>
      бар қаланың) халықты әлеуметтік қорғау жөніндегі жергілікті атқарушы орган), Сіздің</w:t>
      </w:r>
    </w:p>
    <w:bookmarkEnd w:id="99"/>
    <w:bookmarkStart w:name="z130" w:id="100"/>
    <w:p>
      <w:pPr>
        <w:spacing w:after="0"/>
        <w:ind w:left="0"/>
        <w:jc w:val="both"/>
      </w:pPr>
      <w:r>
        <w:rPr>
          <w:rFonts w:ascii="Times New Roman"/>
          <w:b w:val="false"/>
          <w:i w:val="false"/>
          <w:color w:val="000000"/>
          <w:sz w:val="28"/>
        </w:rPr>
        <w:t>
      ________ жылғы № __________ өтінішіңізді қарап, "Әрекетке қабілетсіз немесе әрекет</w:t>
      </w:r>
    </w:p>
    <w:bookmarkEnd w:id="100"/>
    <w:bookmarkStart w:name="z131" w:id="101"/>
    <w:p>
      <w:pPr>
        <w:spacing w:after="0"/>
        <w:ind w:left="0"/>
        <w:jc w:val="both"/>
      </w:pPr>
      <w:r>
        <w:rPr>
          <w:rFonts w:ascii="Times New Roman"/>
          <w:b w:val="false"/>
          <w:i w:val="false"/>
          <w:color w:val="000000"/>
          <w:sz w:val="28"/>
        </w:rPr>
        <w:t>
      қабілеті шектеулі кәмелетке толған адамның мүлкіне билік ету, шотына түскен</w:t>
      </w:r>
    </w:p>
    <w:bookmarkEnd w:id="101"/>
    <w:bookmarkStart w:name="z132" w:id="102"/>
    <w:p>
      <w:pPr>
        <w:spacing w:after="0"/>
        <w:ind w:left="0"/>
        <w:jc w:val="both"/>
      </w:pPr>
      <w:r>
        <w:rPr>
          <w:rFonts w:ascii="Times New Roman"/>
          <w:b w:val="false"/>
          <w:i w:val="false"/>
          <w:color w:val="000000"/>
          <w:sz w:val="28"/>
        </w:rPr>
        <w:t>
      зейнетақыларды, жәрдемақыларды, әлеуметтік төлемдерді алу бойынша және соттың</w:t>
      </w:r>
    </w:p>
    <w:bookmarkEnd w:id="102"/>
    <w:bookmarkStart w:name="z133" w:id="103"/>
    <w:p>
      <w:pPr>
        <w:spacing w:after="0"/>
        <w:ind w:left="0"/>
        <w:jc w:val="both"/>
      </w:pPr>
      <w:r>
        <w:rPr>
          <w:rFonts w:ascii="Times New Roman"/>
          <w:b w:val="false"/>
          <w:i w:val="false"/>
          <w:color w:val="000000"/>
          <w:sz w:val="28"/>
        </w:rPr>
        <w:t>
      шешімімен әрекетке қабілетсіз немесе әрекет қабілеті шектеулі деп танылған</w:t>
      </w:r>
    </w:p>
    <w:bookmarkEnd w:id="103"/>
    <w:bookmarkStart w:name="z134" w:id="104"/>
    <w:p>
      <w:pPr>
        <w:spacing w:after="0"/>
        <w:ind w:left="0"/>
        <w:jc w:val="both"/>
      </w:pPr>
      <w:r>
        <w:rPr>
          <w:rFonts w:ascii="Times New Roman"/>
          <w:b w:val="false"/>
          <w:i w:val="false"/>
          <w:color w:val="000000"/>
          <w:sz w:val="28"/>
        </w:rPr>
        <w:t>
      азаматтардың мүлкін иеліктен шығаруға рұқсат беру" мемлекеттік қызметін</w:t>
      </w:r>
    </w:p>
    <w:bookmarkEnd w:id="104"/>
    <w:bookmarkStart w:name="z135" w:id="105"/>
    <w:p>
      <w:pPr>
        <w:spacing w:after="0"/>
        <w:ind w:left="0"/>
        <w:jc w:val="both"/>
      </w:pPr>
      <w:r>
        <w:rPr>
          <w:rFonts w:ascii="Times New Roman"/>
          <w:b w:val="false"/>
          <w:i w:val="false"/>
          <w:color w:val="000000"/>
          <w:sz w:val="28"/>
        </w:rPr>
        <w:t>
      көрсетуден бас тартқаны туралы хабарлайды.</w:t>
      </w:r>
    </w:p>
    <w:bookmarkEnd w:id="105"/>
    <w:bookmarkStart w:name="z136"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37" w:id="107"/>
    <w:p>
      <w:pPr>
        <w:spacing w:after="0"/>
        <w:ind w:left="0"/>
        <w:jc w:val="both"/>
      </w:pPr>
      <w:r>
        <w:rPr>
          <w:rFonts w:ascii="Times New Roman"/>
          <w:b w:val="false"/>
          <w:i w:val="false"/>
          <w:color w:val="000000"/>
          <w:sz w:val="28"/>
        </w:rPr>
        <w:t>
      (Бас тарту негіздемесі).</w:t>
      </w:r>
    </w:p>
    <w:bookmarkEnd w:id="107"/>
    <w:bookmarkStart w:name="z138" w:id="108"/>
    <w:p>
      <w:pPr>
        <w:spacing w:after="0"/>
        <w:ind w:left="0"/>
        <w:jc w:val="both"/>
      </w:pPr>
      <w:r>
        <w:rPr>
          <w:rFonts w:ascii="Times New Roman"/>
          <w:b w:val="false"/>
          <w:i w:val="false"/>
          <w:color w:val="000000"/>
          <w:sz w:val="28"/>
        </w:rPr>
        <w:t>
      Басшы ___________________________________________________________</w:t>
      </w:r>
    </w:p>
    <w:bookmarkEnd w:id="108"/>
    <w:bookmarkStart w:name="z139" w:id="109"/>
    <w:p>
      <w:pPr>
        <w:spacing w:after="0"/>
        <w:ind w:left="0"/>
        <w:jc w:val="both"/>
      </w:pPr>
      <w:r>
        <w:rPr>
          <w:rFonts w:ascii="Times New Roman"/>
          <w:b w:val="false"/>
          <w:i w:val="false"/>
          <w:color w:val="000000"/>
          <w:sz w:val="28"/>
        </w:rPr>
        <w:t>
      (ұйымның атауы)</w:t>
      </w:r>
    </w:p>
    <w:bookmarkEnd w:id="109"/>
    <w:bookmarkStart w:name="z140" w:id="110"/>
    <w:p>
      <w:pPr>
        <w:spacing w:after="0"/>
        <w:ind w:left="0"/>
        <w:jc w:val="both"/>
      </w:pPr>
      <w:r>
        <w:rPr>
          <w:rFonts w:ascii="Times New Roman"/>
          <w:b w:val="false"/>
          <w:i w:val="false"/>
          <w:color w:val="000000"/>
          <w:sz w:val="28"/>
        </w:rPr>
        <w:t>
      _____________________________________ ____________________________</w:t>
      </w:r>
    </w:p>
    <w:bookmarkEnd w:id="110"/>
    <w:bookmarkStart w:name="z141" w:id="111"/>
    <w:p>
      <w:pPr>
        <w:spacing w:after="0"/>
        <w:ind w:left="0"/>
        <w:jc w:val="both"/>
      </w:pPr>
      <w:r>
        <w:rPr>
          <w:rFonts w:ascii="Times New Roman"/>
          <w:b w:val="false"/>
          <w:i w:val="false"/>
          <w:color w:val="000000"/>
          <w:sz w:val="28"/>
        </w:rPr>
        <w:t>
      тегі, аты, әкесінің аты (ол болған жағдайда) (қолы)</w:t>
      </w:r>
    </w:p>
    <w:bookmarkEnd w:id="111"/>
    <w:bookmarkStart w:name="z142" w:id="112"/>
    <w:p>
      <w:pPr>
        <w:spacing w:after="0"/>
        <w:ind w:left="0"/>
        <w:jc w:val="both"/>
      </w:pPr>
      <w:r>
        <w:rPr>
          <w:rFonts w:ascii="Times New Roman"/>
          <w:b w:val="false"/>
          <w:i w:val="false"/>
          <w:color w:val="000000"/>
          <w:sz w:val="28"/>
        </w:rPr>
        <w:t>
      Мөр орны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"Әрекетке қабілетсіз немесе</w:t>
            </w:r>
            <w:r>
              <w:br/>
            </w:r>
            <w:r>
              <w:rPr>
                <w:rFonts w:ascii="Times New Roman"/>
                <w:b w:val="false"/>
                <w:i w:val="false"/>
                <w:color w:val="000000"/>
                <w:sz w:val="20"/>
              </w:rPr>
              <w:t>әрекет қабілеті шектеулі</w:t>
            </w:r>
            <w:r>
              <w:br/>
            </w:r>
            <w:r>
              <w:rPr>
                <w:rFonts w:ascii="Times New Roman"/>
                <w:b w:val="false"/>
                <w:i w:val="false"/>
                <w:color w:val="000000"/>
                <w:sz w:val="20"/>
              </w:rPr>
              <w:t>кәмелетке толған адамдарға</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белгілеу"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44" w:id="113"/>
    <w:p>
      <w:pPr>
        <w:spacing w:after="0"/>
        <w:ind w:left="0"/>
        <w:jc w:val="left"/>
      </w:pPr>
      <w:r>
        <w:rPr>
          <w:rFonts w:ascii="Times New Roman"/>
          <w:b/>
          <w:i w:val="false"/>
          <w:color w:val="000000"/>
        </w:rPr>
        <w:t xml:space="preserve"> Құжаттарды қабылдаудан бас тарту туралы қолхат</w:t>
      </w:r>
    </w:p>
    <w:bookmarkEnd w:id="113"/>
    <w:bookmarkStart w:name="z145" w:id="114"/>
    <w:p>
      <w:pPr>
        <w:spacing w:after="0"/>
        <w:ind w:left="0"/>
        <w:jc w:val="both"/>
      </w:pPr>
      <w:r>
        <w:rPr>
          <w:rFonts w:ascii="Times New Roman"/>
          <w:b w:val="false"/>
          <w:i w:val="false"/>
          <w:color w:val="000000"/>
          <w:sz w:val="28"/>
        </w:rPr>
        <w:t>
      "Мемлекеттік және әлеуметтік жауапкершілігі бар қызметтер туралы" Қазақстан Республикасының Заңы 19-бабының 2-тармағын және 20-бабын басшылыққа ала отырып, астананың, республикалық маңызы бар қалалардың, ауданның және облыстық маңызы бар қаланың халықты әлеуметтік қорғаудың жергілікті атқарушы орган, "Азаматтарға арналған үкімет" мемлекеттік корпорациясы коммерциялық емес акционерлік қоғамы филиалының № ____ бөлімі (мекенжайын көрсету) Сіз құжаттардың толық емес топтамасын және (немесе) қолданылу мерзімі өткен /дәйексіз құжаттарды, атап айтқанда:</w:t>
      </w:r>
    </w:p>
    <w:bookmarkEnd w:id="114"/>
    <w:bookmarkStart w:name="z146" w:id="115"/>
    <w:p>
      <w:pPr>
        <w:spacing w:after="0"/>
        <w:ind w:left="0"/>
        <w:jc w:val="both"/>
      </w:pPr>
      <w:r>
        <w:rPr>
          <w:rFonts w:ascii="Times New Roman"/>
          <w:b w:val="false"/>
          <w:i w:val="false"/>
          <w:color w:val="000000"/>
          <w:sz w:val="28"/>
        </w:rPr>
        <w:t>
      1) ________________________________________;</w:t>
      </w:r>
    </w:p>
    <w:bookmarkEnd w:id="115"/>
    <w:bookmarkStart w:name="z147" w:id="116"/>
    <w:p>
      <w:pPr>
        <w:spacing w:after="0"/>
        <w:ind w:left="0"/>
        <w:jc w:val="both"/>
      </w:pPr>
      <w:r>
        <w:rPr>
          <w:rFonts w:ascii="Times New Roman"/>
          <w:b w:val="false"/>
          <w:i w:val="false"/>
          <w:color w:val="000000"/>
          <w:sz w:val="28"/>
        </w:rPr>
        <w:t>
      2) ________________________________________;</w:t>
      </w:r>
    </w:p>
    <w:bookmarkEnd w:id="116"/>
    <w:bookmarkStart w:name="z148" w:id="117"/>
    <w:p>
      <w:pPr>
        <w:spacing w:after="0"/>
        <w:ind w:left="0"/>
        <w:jc w:val="both"/>
      </w:pPr>
      <w:r>
        <w:rPr>
          <w:rFonts w:ascii="Times New Roman"/>
          <w:b w:val="false"/>
          <w:i w:val="false"/>
          <w:color w:val="000000"/>
          <w:sz w:val="28"/>
        </w:rPr>
        <w:t>
      3) ….</w:t>
      </w:r>
    </w:p>
    <w:bookmarkEnd w:id="117"/>
    <w:bookmarkStart w:name="z149" w:id="118"/>
    <w:p>
      <w:pPr>
        <w:spacing w:after="0"/>
        <w:ind w:left="0"/>
        <w:jc w:val="both"/>
      </w:pPr>
      <w:r>
        <w:rPr>
          <w:rFonts w:ascii="Times New Roman"/>
          <w:b w:val="false"/>
          <w:i w:val="false"/>
          <w:color w:val="000000"/>
          <w:sz w:val="28"/>
        </w:rPr>
        <w:t>
      ұсынуыңызға/көрсетілетін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___________________ мемлекеттік қызмет көрсетуге құжаттарды қабылдаудан бас тартады.</w:t>
      </w:r>
    </w:p>
    <w:bookmarkEnd w:id="118"/>
    <w:bookmarkStart w:name="z150" w:id="119"/>
    <w:p>
      <w:pPr>
        <w:spacing w:after="0"/>
        <w:ind w:left="0"/>
        <w:jc w:val="both"/>
      </w:pPr>
      <w:r>
        <w:rPr>
          <w:rFonts w:ascii="Times New Roman"/>
          <w:b w:val="false"/>
          <w:i w:val="false"/>
          <w:color w:val="000000"/>
          <w:sz w:val="28"/>
        </w:rPr>
        <w:t>
      Осы қолхат әрбір тарап үшін бір-бірден екі данада жасалды.</w:t>
      </w:r>
    </w:p>
    <w:bookmarkEnd w:id="119"/>
    <w:bookmarkStart w:name="z151" w:id="120"/>
    <w:p>
      <w:pPr>
        <w:spacing w:after="0"/>
        <w:ind w:left="0"/>
        <w:jc w:val="both"/>
      </w:pPr>
      <w:r>
        <w:rPr>
          <w:rFonts w:ascii="Times New Roman"/>
          <w:b w:val="false"/>
          <w:i w:val="false"/>
          <w:color w:val="000000"/>
          <w:sz w:val="28"/>
        </w:rPr>
        <w:t>
      ______________________________________________________________</w:t>
      </w:r>
    </w:p>
    <w:bookmarkEnd w:id="120"/>
    <w:bookmarkStart w:name="z152" w:id="121"/>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жағдайда) (қолы)</w:t>
      </w:r>
    </w:p>
    <w:bookmarkEnd w:id="121"/>
    <w:bookmarkStart w:name="z153" w:id="122"/>
    <w:p>
      <w:pPr>
        <w:spacing w:after="0"/>
        <w:ind w:left="0"/>
        <w:jc w:val="both"/>
      </w:pPr>
      <w:r>
        <w:rPr>
          <w:rFonts w:ascii="Times New Roman"/>
          <w:b w:val="false"/>
          <w:i w:val="false"/>
          <w:color w:val="000000"/>
          <w:sz w:val="28"/>
        </w:rPr>
        <w:t>
      Орындаушы: ____________________________________________</w:t>
      </w:r>
    </w:p>
    <w:bookmarkEnd w:id="122"/>
    <w:bookmarkStart w:name="z154" w:id="123"/>
    <w:p>
      <w:pPr>
        <w:spacing w:after="0"/>
        <w:ind w:left="0"/>
        <w:jc w:val="both"/>
      </w:pPr>
      <w:r>
        <w:rPr>
          <w:rFonts w:ascii="Times New Roman"/>
          <w:b w:val="false"/>
          <w:i w:val="false"/>
          <w:color w:val="000000"/>
          <w:sz w:val="28"/>
        </w:rPr>
        <w:t>
      тегі, аты, әкесінің аты (ол болған жағдайда)</w:t>
      </w:r>
    </w:p>
    <w:bookmarkEnd w:id="123"/>
    <w:bookmarkStart w:name="z155" w:id="124"/>
    <w:p>
      <w:pPr>
        <w:spacing w:after="0"/>
        <w:ind w:left="0"/>
        <w:jc w:val="both"/>
      </w:pPr>
      <w:r>
        <w:rPr>
          <w:rFonts w:ascii="Times New Roman"/>
          <w:b w:val="false"/>
          <w:i w:val="false"/>
          <w:color w:val="000000"/>
          <w:sz w:val="28"/>
        </w:rPr>
        <w:t>
      Телефон: ____________________________________________</w:t>
      </w:r>
    </w:p>
    <w:bookmarkEnd w:id="124"/>
    <w:bookmarkStart w:name="z156" w:id="125"/>
    <w:p>
      <w:pPr>
        <w:spacing w:after="0"/>
        <w:ind w:left="0"/>
        <w:jc w:val="both"/>
      </w:pPr>
      <w:r>
        <w:rPr>
          <w:rFonts w:ascii="Times New Roman"/>
          <w:b w:val="false"/>
          <w:i w:val="false"/>
          <w:color w:val="000000"/>
          <w:sz w:val="28"/>
        </w:rPr>
        <w:t>
      Алды: ____________________________________________</w:t>
      </w:r>
    </w:p>
    <w:bookmarkEnd w:id="125"/>
    <w:bookmarkStart w:name="z157" w:id="126"/>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қолы</w:t>
      </w:r>
    </w:p>
    <w:bookmarkEnd w:id="126"/>
    <w:bookmarkStart w:name="z158" w:id="127"/>
    <w:p>
      <w:pPr>
        <w:spacing w:after="0"/>
        <w:ind w:left="0"/>
        <w:jc w:val="both"/>
      </w:pPr>
      <w:r>
        <w:rPr>
          <w:rFonts w:ascii="Times New Roman"/>
          <w:b w:val="false"/>
          <w:i w:val="false"/>
          <w:color w:val="000000"/>
          <w:sz w:val="28"/>
        </w:rPr>
        <w:t>
      20__ жылғы "___" 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"Әрекетке қабілетсіз немесе</w:t>
            </w:r>
            <w:r>
              <w:br/>
            </w:r>
            <w:r>
              <w:rPr>
                <w:rFonts w:ascii="Times New Roman"/>
                <w:b w:val="false"/>
                <w:i w:val="false"/>
                <w:color w:val="000000"/>
                <w:sz w:val="20"/>
              </w:rPr>
              <w:t>әрекет қабілеті шектеулі</w:t>
            </w:r>
            <w:r>
              <w:br/>
            </w:r>
            <w:r>
              <w:rPr>
                <w:rFonts w:ascii="Times New Roman"/>
                <w:b w:val="false"/>
                <w:i w:val="false"/>
                <w:color w:val="000000"/>
                <w:sz w:val="20"/>
              </w:rPr>
              <w:t>кәмелетке толған адамдарға</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белгілеу"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60" w:id="128"/>
    <w:p>
      <w:pPr>
        <w:spacing w:after="0"/>
        <w:ind w:left="0"/>
        <w:jc w:val="left"/>
      </w:pPr>
      <w:r>
        <w:rPr>
          <w:rFonts w:ascii="Times New Roman"/>
          <w:b/>
          <w:i w:val="false"/>
          <w:color w:val="000000"/>
        </w:rPr>
        <w:t xml:space="preserve"> Дәлелді бас тарту</w:t>
      </w:r>
    </w:p>
    <w:bookmarkEnd w:id="128"/>
    <w:bookmarkStart w:name="z161" w:id="129"/>
    <w:p>
      <w:pPr>
        <w:spacing w:after="0"/>
        <w:ind w:left="0"/>
        <w:jc w:val="both"/>
      </w:pPr>
      <w:r>
        <w:rPr>
          <w:rFonts w:ascii="Times New Roman"/>
          <w:b w:val="false"/>
          <w:i w:val="false"/>
          <w:color w:val="000000"/>
          <w:sz w:val="28"/>
        </w:rPr>
        <w:t>
      __________________________________________________________________________</w:t>
      </w:r>
    </w:p>
    <w:bookmarkEnd w:id="129"/>
    <w:bookmarkStart w:name="z162" w:id="130"/>
    <w:p>
      <w:pPr>
        <w:spacing w:after="0"/>
        <w:ind w:left="0"/>
        <w:jc w:val="both"/>
      </w:pPr>
      <w:r>
        <w:rPr>
          <w:rFonts w:ascii="Times New Roman"/>
          <w:b w:val="false"/>
          <w:i w:val="false"/>
          <w:color w:val="000000"/>
          <w:sz w:val="28"/>
        </w:rPr>
        <w:t>
      __________________________________________________________________________</w:t>
      </w:r>
    </w:p>
    <w:bookmarkEnd w:id="130"/>
    <w:bookmarkStart w:name="z163"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164" w:id="132"/>
    <w:p>
      <w:pPr>
        <w:spacing w:after="0"/>
        <w:ind w:left="0"/>
        <w:jc w:val="both"/>
      </w:pPr>
      <w:r>
        <w:rPr>
          <w:rFonts w:ascii="Times New Roman"/>
          <w:b w:val="false"/>
          <w:i w:val="false"/>
          <w:color w:val="000000"/>
          <w:sz w:val="28"/>
        </w:rPr>
        <w:t>
      ____________________</w:t>
      </w:r>
    </w:p>
    <w:bookmarkEnd w:id="132"/>
    <w:bookmarkStart w:name="z165" w:id="133"/>
    <w:p>
      <w:pPr>
        <w:spacing w:after="0"/>
        <w:ind w:left="0"/>
        <w:jc w:val="both"/>
      </w:pPr>
      <w:r>
        <w:rPr>
          <w:rFonts w:ascii="Times New Roman"/>
          <w:b w:val="false"/>
          <w:i w:val="false"/>
          <w:color w:val="000000"/>
          <w:sz w:val="28"/>
        </w:rPr>
        <w:t>
      (астананың, республикалық маңызы бар қалалардың, аудандардың және облыстық маңызы бар қалалардың халықты әлеуметтік қорғау жөніндегі жергілікті атқарушы орган), сіздің ________ жылғы № __________ өтінішіңізді қарап,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көрсетуден бас тартқаны туралы хабарлайды.</w:t>
      </w:r>
    </w:p>
    <w:bookmarkEnd w:id="133"/>
    <w:bookmarkStart w:name="z166" w:id="134"/>
    <w:p>
      <w:pPr>
        <w:spacing w:after="0"/>
        <w:ind w:left="0"/>
        <w:jc w:val="both"/>
      </w:pPr>
      <w:r>
        <w:rPr>
          <w:rFonts w:ascii="Times New Roman"/>
          <w:b w:val="false"/>
          <w:i w:val="false"/>
          <w:color w:val="000000"/>
          <w:sz w:val="28"/>
        </w:rPr>
        <w:t>
      ___________________________________________________________________</w:t>
      </w:r>
    </w:p>
    <w:bookmarkEnd w:id="134"/>
    <w:bookmarkStart w:name="z167" w:id="135"/>
    <w:p>
      <w:pPr>
        <w:spacing w:after="0"/>
        <w:ind w:left="0"/>
        <w:jc w:val="both"/>
      </w:pPr>
      <w:r>
        <w:rPr>
          <w:rFonts w:ascii="Times New Roman"/>
          <w:b w:val="false"/>
          <w:i w:val="false"/>
          <w:color w:val="000000"/>
          <w:sz w:val="28"/>
        </w:rPr>
        <w:t>
      (Бас тартудың негіздемесі).</w:t>
      </w:r>
    </w:p>
    <w:bookmarkEnd w:id="135"/>
    <w:bookmarkStart w:name="z168" w:id="136"/>
    <w:p>
      <w:pPr>
        <w:spacing w:after="0"/>
        <w:ind w:left="0"/>
        <w:jc w:val="both"/>
      </w:pPr>
      <w:r>
        <w:rPr>
          <w:rFonts w:ascii="Times New Roman"/>
          <w:b w:val="false"/>
          <w:i w:val="false"/>
          <w:color w:val="000000"/>
          <w:sz w:val="28"/>
        </w:rPr>
        <w:t>
      Басшы (ұйымның атауы) ______________________________________________</w:t>
      </w:r>
    </w:p>
    <w:bookmarkEnd w:id="136"/>
    <w:bookmarkStart w:name="z169" w:id="137"/>
    <w:p>
      <w:pPr>
        <w:spacing w:after="0"/>
        <w:ind w:left="0"/>
        <w:jc w:val="both"/>
      </w:pPr>
      <w:r>
        <w:rPr>
          <w:rFonts w:ascii="Times New Roman"/>
          <w:b w:val="false"/>
          <w:i w:val="false"/>
          <w:color w:val="000000"/>
          <w:sz w:val="28"/>
        </w:rPr>
        <w:t>
      тегі, аты, әкесінің аты (ол болған жағдайда) (қолы)</w:t>
      </w:r>
    </w:p>
    <w:bookmarkEnd w:id="137"/>
    <w:bookmarkStart w:name="z170" w:id="138"/>
    <w:p>
      <w:pPr>
        <w:spacing w:after="0"/>
        <w:ind w:left="0"/>
        <w:jc w:val="both"/>
      </w:pPr>
      <w:r>
        <w:rPr>
          <w:rFonts w:ascii="Times New Roman"/>
          <w:b w:val="false"/>
          <w:i w:val="false"/>
          <w:color w:val="000000"/>
          <w:sz w:val="28"/>
        </w:rPr>
        <w:t>
      Мөр орны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