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c7fe" w14:textId="d5ac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26 маусымдағы № 85 бұйрығы. Қазақстан Республикасының Әділет министрлігінде 2026 жылғы 29 маусымда № 39119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2026 жылғы 12 шілдеден бастап қолданысқа енгізілетін Тізбенің 2-тармағының жетінші, сегізінші, тоғызыншы, оныншы, он бірінші, он екінші, он үшінші, он төртінші, он бесінші, он алтыншы, он жетінші, он сегізінші, жиырма бірінші, жиырма екінші, жиырма үшінші, жиырма төртінші, жиырма бесінші, жиырма алтыншы, жиырма тоғызыншы, отызыншы, отыз бірінші, отыз екінші, отыз үшінші, отыз төртінші, отыз бесінші, отыз тоғызыншы, қырқыншы, қырық жетінші, қырық сегізінші,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абзацтарын, 3-тармағының үшінші, төртінші, бесінші, алтыншы, жетінші, сегізінші, тоғызыншы, оныншы, он бірінші, он екінші, он жетінші, он сегізінші, он сегізінші, он тоғызыншы, жиырмасыншы, жиырма бірінші, жиырма екінші абзацтарын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Су ресурстары және ирригация </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85 Бұйрықпен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толықтырулар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мынадай өзгерістер енгізілсін: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"41. Тауарларына (жұмыстарына, көрсетілетін қызметтеріне) шекті бағаны есептеу осы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12-2-қосымшаларға</w:t>
      </w:r>
      <w:r>
        <w:rPr>
          <w:rFonts w:ascii="Times New Roman"/>
          <w:b w:val="false"/>
          <w:i w:val="false"/>
          <w:color w:val="000000"/>
          <w:sz w:val="28"/>
        </w:rPr>
        <w:t xml:space="preserve"> сәйкес жүргізілетін тауарлық газды бөлшек саудада өткізу және электр энергиясын орталықтандырылған сатып алу және орталықтандырылған сату және (немесе)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Субъектілерді қоспағанда, Субъектінің тауарларына (жұмыстарына, көрсетілетін қызметтеріне) шекті бағаны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жүргізіледі.</w:t>
      </w:r>
    </w:p>
    <w:bookmarkEnd w:id="8"/>
    <w:bookmarkStart w:name="z12" w:id="9"/>
    <w:p>
      <w:pPr>
        <w:spacing w:after="0"/>
        <w:ind w:left="0"/>
        <w:jc w:val="both"/>
      </w:pPr>
      <w:r>
        <w:rPr>
          <w:rFonts w:ascii="Times New Roman"/>
          <w:b w:val="false"/>
          <w:i w:val="false"/>
          <w:color w:val="000000"/>
          <w:sz w:val="28"/>
        </w:rPr>
        <w:t xml:space="preserve">
      Электр энергиясын (электрмен жабдықтауды) бөлшек саудада өткізу жөніндегі Субъектінің тауарларына (жұмыстарына, көрсетілетін қызметтеріне) шекті бағаны есептеу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жүргізіледі.</w:t>
      </w:r>
    </w:p>
    <w:bookmarkEnd w:id="9"/>
    <w:bookmarkStart w:name="z13" w:id="10"/>
    <w:p>
      <w:pPr>
        <w:spacing w:after="0"/>
        <w:ind w:left="0"/>
        <w:jc w:val="both"/>
      </w:pPr>
      <w:r>
        <w:rPr>
          <w:rFonts w:ascii="Times New Roman"/>
          <w:b w:val="false"/>
          <w:i w:val="false"/>
          <w:color w:val="000000"/>
          <w:sz w:val="28"/>
        </w:rPr>
        <w:t xml:space="preserve">
      Теміржол жүк вагондарын жалға беру жөніндегі көрсетілетін қызметтерді және вагондар (контейнерлер) операторының көрсетілетін қызметтерін жөніндегі Қазақстан Республикасының аумағы арқылы транзиттік қатынаста жүктерді теміржол көлігімен тасымалдау жөніндегі көрсетілетін қызметтерді, контейнелермен,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Субъектінің тауарларына (жұмыстарына, көрсетілетін қызметтеріне) шекті бағаны есептеу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 xml:space="preserve"> оң жақ жоғарғы бұрыш мынадай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7" w:id="11"/>
    <w:p>
      <w:pPr>
        <w:spacing w:after="0"/>
        <w:ind w:left="0"/>
        <w:jc w:val="both"/>
      </w:pPr>
      <w:r>
        <w:rPr>
          <w:rFonts w:ascii="Times New Roman"/>
          <w:b w:val="false"/>
          <w:i w:val="false"/>
          <w:color w:val="000000"/>
          <w:sz w:val="28"/>
        </w:rPr>
        <w:t xml:space="preserve">
      2.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мен толықтырулар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"Табиғи монополиялар туралы" Қазақстан Республикасы Заңының 8-бабының 6) тармақшасына сәйкес БҰЙЫРАМЫН:";</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"1. Осы Табиғи монополиялар субъектілерінің қызметін жүзеге асыру қағидалары (бұдан әрі – Қағидалар)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және әлеуметтік жауапкершілігі бар көрсетілетін қызметтер туралы Заң) және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әзірленді және табиғи монополиялар субъектілерінің қызметін жүзеге асыруды, сондай-ақ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және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мемлекеттік қызметтерін көрсету тәртібін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"7) конкурстық құжаттама – конкурстық өтінімді дайындау үшін электрондық сатып алудың цифрлық жүйелерінде табиғи монополия субъектісі орналастыратын, конкурс өткізудің шарттары мен тәртібін қамтитын құжаттар топтамасы;";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"21)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цифрлық жүйесі арқылы жасалған, электрондық цифрлық қолтаңбалармен куәландырылған азаматтық-құқықтық шарт;";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"35) электрондық сатып алудың цифрлық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31" w:id="18"/>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өтінішпен www.egov.kz "цифрлық үкіметтің" веб-порталы (бұдан әрі – портал) арқылы:</w:t>
      </w:r>
    </w:p>
    <w:bookmarkEnd w:id="18"/>
    <w:bookmarkStart w:name="z32"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2-нысан бойынша Табиғи монополиялар субьектілерінің мемлекеттік тіркеліміне енгізу үшін тұтынушыларға реттеліп көрсетілетін қызметті ұсыну басталған күннен бастап күнтізбелік он бес күннен кешіктірмей жүгінеді.";</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34" w:id="20"/>
    <w:p>
      <w:pPr>
        <w:spacing w:after="0"/>
        <w:ind w:left="0"/>
        <w:jc w:val="both"/>
      </w:pPr>
      <w:r>
        <w:rPr>
          <w:rFonts w:ascii="Times New Roman"/>
          <w:b w:val="false"/>
          <w:i w:val="false"/>
          <w:color w:val="000000"/>
          <w:sz w:val="28"/>
        </w:rPr>
        <w:t>
      "Көрсетілетін қызметті алушының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өтінішін өңдеу рұқсаттар мен хабарламалардың мемлекеттік цифрлық жүйесіне келіп түскен кезден бастап 30 (отыз) минут ішінде жүзеге асырылады, бұдан әрі қорытындылар бойынша рұқсаттар мен хабарламалардың мемлекеттік цифрлық жүйесінің көліктік қолтаңбасы қойылған электрондық құжат нысанындағы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куәлік қалыптастырылады және көрсетілетін қызметті алушының порталдағы жеке кабинетіне жіберіледі.";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xml:space="preserve">
      "13-1. Мемлекеттік қызметті көрсету нәтижелерімен келіспеген жағдайда көрсетілетін қызметті алушы Мемлекеттік және әлеуметтік жауапкершілігі бар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38" w:id="22"/>
    <w:p>
      <w:pPr>
        <w:spacing w:after="0"/>
        <w:ind w:left="0"/>
        <w:jc w:val="both"/>
      </w:pPr>
      <w:r>
        <w:rPr>
          <w:rFonts w:ascii="Times New Roman"/>
          <w:b w:val="false"/>
          <w:i w:val="false"/>
          <w:color w:val="000000"/>
          <w:sz w:val="28"/>
        </w:rPr>
        <w:t>
      "34.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алу үшін көрсетілетін қызметті алушы "цифрлық үкіметтің" www.egov.kz веб-порталы арқылы (бұдан әрі – портал) көрсетілетін қызметті берушіге:</w:t>
      </w:r>
    </w:p>
    <w:bookmarkEnd w:id="22"/>
    <w:bookmarkStart w:name="z39"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уәкілетті органның келісуін алу туралы өтінішхат;</w:t>
      </w:r>
    </w:p>
    <w:bookmarkEnd w:id="23"/>
    <w:bookmarkStart w:name="z40" w:id="24"/>
    <w:p>
      <w:pPr>
        <w:spacing w:after="0"/>
        <w:ind w:left="0"/>
        <w:jc w:val="both"/>
      </w:pPr>
      <w:r>
        <w:rPr>
          <w:rFonts w:ascii="Times New Roman"/>
          <w:b w:val="false"/>
          <w:i w:val="false"/>
          <w:color w:val="000000"/>
          <w:sz w:val="28"/>
        </w:rPr>
        <w:t>
      2) бірігу, қосылу, қайта құрылу кезінде – тапсыру актісінің электрондық көшірмесін;</w:t>
      </w:r>
    </w:p>
    <w:bookmarkEnd w:id="24"/>
    <w:bookmarkStart w:name="z41" w:id="25"/>
    <w:p>
      <w:pPr>
        <w:spacing w:after="0"/>
        <w:ind w:left="0"/>
        <w:jc w:val="both"/>
      </w:pPr>
      <w:r>
        <w:rPr>
          <w:rFonts w:ascii="Times New Roman"/>
          <w:b w:val="false"/>
          <w:i w:val="false"/>
          <w:color w:val="000000"/>
          <w:sz w:val="28"/>
        </w:rPr>
        <w:t>
      3) бөлу, бөлініп шығу кезінде – бөлу балансының электрондық көшірмесін;</w:t>
      </w:r>
    </w:p>
    <w:bookmarkEnd w:id="25"/>
    <w:bookmarkStart w:name="z42" w:id="26"/>
    <w:p>
      <w:pPr>
        <w:spacing w:after="0"/>
        <w:ind w:left="0"/>
        <w:jc w:val="both"/>
      </w:pPr>
      <w:r>
        <w:rPr>
          <w:rFonts w:ascii="Times New Roman"/>
          <w:b w:val="false"/>
          <w:i w:val="false"/>
          <w:color w:val="000000"/>
          <w:sz w:val="28"/>
        </w:rPr>
        <w:t>
      4) тарату кезінде – тарату балансының электрондық көшірмесін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xml:space="preserve">
      "37-2. Мемлекеттік қызметті көрсету нәтижелерімен келіспеген жағдайда көрсетілетін қызметті алушы "Мемлекеттік және әлеуметтік жауапкершілігі бар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және үшінші бөліктері мынадай редакцияда жазылсын:</w:t>
      </w:r>
    </w:p>
    <w:bookmarkStart w:name="z46" w:id="28"/>
    <w:p>
      <w:pPr>
        <w:spacing w:after="0"/>
        <w:ind w:left="0"/>
        <w:jc w:val="both"/>
      </w:pPr>
      <w:r>
        <w:rPr>
          <w:rFonts w:ascii="Times New Roman"/>
          <w:b w:val="false"/>
          <w:i w:val="false"/>
          <w:color w:val="000000"/>
          <w:sz w:val="28"/>
        </w:rPr>
        <w:t>
      "Көрсетілетін қызметті беруші табиғи монополия субъектісінен реттеліп көрсетілетін қызметтерге жатпайтын қызметті жүзеге асыруы туралы хабарламаны, оның ішінде рұқсаттар мен хабарламалардың мемлекеттік цифрлық жүйесі арқылы қабылдайды және қабылданған хабарламалар тізілімін өзінің интернет-ресурсында орналастырады.</w:t>
      </w:r>
    </w:p>
    <w:bookmarkEnd w:id="28"/>
    <w:bookmarkStart w:name="z47" w:id="29"/>
    <w:p>
      <w:pPr>
        <w:spacing w:after="0"/>
        <w:ind w:left="0"/>
        <w:jc w:val="both"/>
      </w:pPr>
      <w:r>
        <w:rPr>
          <w:rFonts w:ascii="Times New Roman"/>
          <w:b w:val="false"/>
          <w:i w:val="false"/>
          <w:color w:val="000000"/>
          <w:sz w:val="28"/>
        </w:rPr>
        <w:t xml:space="preserve">
      Мемлекеттік қызметтерді көрсету тәртібі, сондай-ақ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ақпаратты көрсетілетін қызметті беруші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13) тармақшасына сәйкес Бірыңғай байланыс орталығына және өтініштерді қабылдауды және мемлекеттік қызмет көрсету нәтижелерін беруді жүзеге асыратын "цифрлық үкіметтің" ақпараттық-коммуникациялық инфрақұрылымы операторына жолдайды.";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48-1-тармақтың</w:t>
      </w:r>
      <w:r>
        <w:rPr>
          <w:rFonts w:ascii="Times New Roman"/>
          <w:b w:val="false"/>
          <w:i w:val="false"/>
          <w:color w:val="000000"/>
          <w:sz w:val="28"/>
        </w:rPr>
        <w:t xml:space="preserve"> бірінші бөлігі мынадай редакцияда жазылсын:</w:t>
      </w:r>
    </w:p>
    <w:bookmarkStart w:name="z49" w:id="30"/>
    <w:p>
      <w:pPr>
        <w:spacing w:after="0"/>
        <w:ind w:left="0"/>
        <w:jc w:val="both"/>
      </w:pPr>
      <w:r>
        <w:rPr>
          <w:rFonts w:ascii="Times New Roman"/>
          <w:b w:val="false"/>
          <w:i w:val="false"/>
          <w:color w:val="000000"/>
          <w:sz w:val="28"/>
        </w:rPr>
        <w:t>
      "48-1. Энергетикалық және коммуналдық секторларды жаңғыртудың ұлттық жобасын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офтейік-келісімшарттар жасасу энергетикалық және коммуналдық секторларды жаңғырту жөніндегі ұлттық жобаның цифрлық сатып алу платформасында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w:t>
      </w:r>
      <w:r>
        <w:rPr>
          <w:rFonts w:ascii="Times New Roman"/>
          <w:b w:val="false"/>
          <w:i w:val="false"/>
          <w:color w:val="000000"/>
          <w:sz w:val="28"/>
        </w:rPr>
        <w:t xml:space="preserve"> мынадай редакцияда жазылсын:</w:t>
      </w:r>
    </w:p>
    <w:bookmarkStart w:name="z51" w:id="31"/>
    <w:p>
      <w:pPr>
        <w:spacing w:after="0"/>
        <w:ind w:left="0"/>
        <w:jc w:val="both"/>
      </w:pPr>
      <w:r>
        <w:rPr>
          <w:rFonts w:ascii="Times New Roman"/>
          <w:b w:val="false"/>
          <w:i w:val="false"/>
          <w:color w:val="000000"/>
          <w:sz w:val="28"/>
        </w:rPr>
        <w:t>
      "50-1. Табиғи монополия субъектісі сатып алуды Қазақстан Республикасы Ұлттық кәсіпкерлер палатасының цифрлық жүйесімен және (немесе) мемлекеттік сатып алу саласындағы уәкілетті органның цифрлық жүйесімен интеграцияланған электрондық сатып алудың цифрлық жүйесі (Бірыңғай сатып алу платформасы) арқылы жүзеге асырады.";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129-1-тармақтың</w:t>
      </w:r>
      <w:r>
        <w:rPr>
          <w:rFonts w:ascii="Times New Roman"/>
          <w:b w:val="false"/>
          <w:i w:val="false"/>
          <w:color w:val="000000"/>
          <w:sz w:val="28"/>
        </w:rPr>
        <w:t xml:space="preserve"> төртінші бөлігі мынадай редакцияда жазылсын:</w:t>
      </w:r>
    </w:p>
    <w:bookmarkStart w:name="z53" w:id="32"/>
    <w:p>
      <w:pPr>
        <w:spacing w:after="0"/>
        <w:ind w:left="0"/>
        <w:jc w:val="both"/>
      </w:pPr>
      <w:r>
        <w:rPr>
          <w:rFonts w:ascii="Times New Roman"/>
          <w:b w:val="false"/>
          <w:i w:val="false"/>
          <w:color w:val="000000"/>
          <w:sz w:val="28"/>
        </w:rPr>
        <w:t xml:space="preserve">
      "Егер қазақстандық тауар өндірушілер арасындағы конкурстың нәтижелері бойынша осы Қағидалардың </w:t>
      </w:r>
      <w:r>
        <w:rPr>
          <w:rFonts w:ascii="Times New Roman"/>
          <w:b w:val="false"/>
          <w:i w:val="false"/>
          <w:color w:val="000000"/>
          <w:sz w:val="28"/>
        </w:rPr>
        <w:t>142-тармағында</w:t>
      </w:r>
      <w:r>
        <w:rPr>
          <w:rFonts w:ascii="Times New Roman"/>
          <w:b w:val="false"/>
          <w:i w:val="false"/>
          <w:color w:val="000000"/>
          <w:sz w:val="28"/>
        </w:rPr>
        <w:t xml:space="preserve"> көзделген біліктілік талаптарына және (немесе) конкурстық құжаттаманың талаптарына сәйкес келетін бір өтінім ұсынылған жағдайда, мұндай қатысушы конкурстың жеңімпазы болып танылады. Бұл ретте жасалған шарттың бағасы әлеуетті өнім берушінің конкурсқа қатысуға өтінімде көрсетілген конкурстық баға ұсынысынан аспауға тиіс.";</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142-тармақта</w:t>
      </w:r>
      <w:r>
        <w:rPr>
          <w:rFonts w:ascii="Times New Roman"/>
          <w:b w:val="false"/>
          <w:i w:val="false"/>
          <w:color w:val="000000"/>
          <w:sz w:val="28"/>
        </w:rPr>
        <w:t>:</w:t>
      </w:r>
    </w:p>
    <w:bookmarkStart w:name="z55" w:id="33"/>
    <w:p>
      <w:pPr>
        <w:spacing w:after="0"/>
        <w:ind w:left="0"/>
        <w:jc w:val="both"/>
      </w:pPr>
      <w:r>
        <w:rPr>
          <w:rFonts w:ascii="Times New Roman"/>
          <w:b w:val="false"/>
          <w:i w:val="false"/>
          <w:color w:val="000000"/>
          <w:sz w:val="28"/>
        </w:rPr>
        <w:t>
      2) тармақша мынадай редакцияда жазылсын:</w:t>
      </w:r>
    </w:p>
    <w:bookmarkEnd w:id="33"/>
    <w:bookmarkStart w:name="z56" w:id="34"/>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мәліметтері мемлекеттік органдардың цифрлық жүйелерінде расталатын лицензиялар, рұқсаттар (хабарламалар), патент, куәлік, сертификат, диплом (конкурстық құжаттамада тиісті талап болған кезде);";</w:t>
      </w:r>
    </w:p>
    <w:bookmarkEnd w:id="34"/>
    <w:bookmarkStart w:name="z57" w:id="35"/>
    <w:p>
      <w:pPr>
        <w:spacing w:after="0"/>
        <w:ind w:left="0"/>
        <w:jc w:val="both"/>
      </w:pPr>
      <w:r>
        <w:rPr>
          <w:rFonts w:ascii="Times New Roman"/>
          <w:b w:val="false"/>
          <w:i w:val="false"/>
          <w:color w:val="000000"/>
          <w:sz w:val="28"/>
        </w:rPr>
        <w:t>
      мынадай мазмұндағы 10) тармақшамен толықтырылсын:</w:t>
      </w:r>
    </w:p>
    <w:bookmarkEnd w:id="35"/>
    <w:bookmarkStart w:name="z58" w:id="36"/>
    <w:p>
      <w:pPr>
        <w:spacing w:after="0"/>
        <w:ind w:left="0"/>
        <w:jc w:val="both"/>
      </w:pPr>
      <w:r>
        <w:rPr>
          <w:rFonts w:ascii="Times New Roman"/>
          <w:b w:val="false"/>
          <w:i w:val="false"/>
          <w:color w:val="000000"/>
          <w:sz w:val="28"/>
        </w:rPr>
        <w:t>
      "10) өтінім берілген күнге әлеуетті өнім берушінің мемлекеттік кірістер органдарында есепке алу жүргізілетін жалпы белгіленген салық салу режимін қолдану туралы мәліметтер.";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мазмұндағы 11) және 12) тармақшамен толықтырылсын:</w:t>
      </w:r>
    </w:p>
    <w:bookmarkStart w:name="z60" w:id="37"/>
    <w:p>
      <w:pPr>
        <w:spacing w:after="0"/>
        <w:ind w:left="0"/>
        <w:jc w:val="both"/>
      </w:pPr>
      <w:r>
        <w:rPr>
          <w:rFonts w:ascii="Times New Roman"/>
          <w:b w:val="false"/>
          <w:i w:val="false"/>
          <w:color w:val="000000"/>
          <w:sz w:val="28"/>
        </w:rPr>
        <w:t>
      "11) әлеуетті өнім беруші уәкілетті органның интернет-ресурсында орналастырылған сатып алуға жосықсыз қатысушылардың тізілімінде тұрады;</w:t>
      </w:r>
    </w:p>
    <w:bookmarkEnd w:id="37"/>
    <w:bookmarkStart w:name="z61" w:id="38"/>
    <w:p>
      <w:pPr>
        <w:spacing w:after="0"/>
        <w:ind w:left="0"/>
        <w:jc w:val="both"/>
      </w:pPr>
      <w:r>
        <w:rPr>
          <w:rFonts w:ascii="Times New Roman"/>
          <w:b w:val="false"/>
          <w:i w:val="false"/>
          <w:color w:val="000000"/>
          <w:sz w:val="28"/>
        </w:rPr>
        <w:t>
      12) әлеуетті өнім берушіде қазақстандық тауар өндірушілер тізілімінен үзіндісінің болмауы.";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178-4-тармақта</w:t>
      </w:r>
      <w:r>
        <w:rPr>
          <w:rFonts w:ascii="Times New Roman"/>
          <w:b w:val="false"/>
          <w:i w:val="false"/>
          <w:color w:val="000000"/>
          <w:sz w:val="28"/>
        </w:rPr>
        <w:t>:</w:t>
      </w:r>
    </w:p>
    <w:bookmarkStart w:name="z63" w:id="39"/>
    <w:p>
      <w:pPr>
        <w:spacing w:after="0"/>
        <w:ind w:left="0"/>
        <w:jc w:val="both"/>
      </w:pPr>
      <w:r>
        <w:rPr>
          <w:rFonts w:ascii="Times New Roman"/>
          <w:b w:val="false"/>
          <w:i w:val="false"/>
          <w:color w:val="000000"/>
          <w:sz w:val="28"/>
        </w:rPr>
        <w:t>
      2) тармақша мынадай редакцияда жазылсын:</w:t>
      </w:r>
    </w:p>
    <w:bookmarkEnd w:id="39"/>
    <w:bookmarkStart w:name="z64" w:id="40"/>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лицензиялар, рұқсаттар (хабарламалар), патент, куәлік, сертификат, диплом, мемлекеттік органдардың цифрлық жүйелерінде расталатын мәліметтер (конкурстық құжаттамада тиісті талап болған жағдайда).";</w:t>
      </w:r>
    </w:p>
    <w:bookmarkEnd w:id="40"/>
    <w:bookmarkStart w:name="z65" w:id="41"/>
    <w:p>
      <w:pPr>
        <w:spacing w:after="0"/>
        <w:ind w:left="0"/>
        <w:jc w:val="both"/>
      </w:pPr>
      <w:r>
        <w:rPr>
          <w:rFonts w:ascii="Times New Roman"/>
          <w:b w:val="false"/>
          <w:i w:val="false"/>
          <w:color w:val="000000"/>
          <w:sz w:val="28"/>
        </w:rPr>
        <w:t>
      мынадай мазмұндағы 3) тармақшамен толықтырылсын:</w:t>
      </w:r>
    </w:p>
    <w:bookmarkEnd w:id="41"/>
    <w:bookmarkStart w:name="z66" w:id="42"/>
    <w:p>
      <w:pPr>
        <w:spacing w:after="0"/>
        <w:ind w:left="0"/>
        <w:jc w:val="both"/>
      </w:pPr>
      <w:r>
        <w:rPr>
          <w:rFonts w:ascii="Times New Roman"/>
          <w:b w:val="false"/>
          <w:i w:val="false"/>
          <w:color w:val="000000"/>
          <w:sz w:val="28"/>
        </w:rPr>
        <w:t>
      "3) баға ұсынысын беру күніне мемлекеттік кірістер органдарында есепке алу жүргізілетін әлеуетті өнім берушінің жалпыға бірдей белгіленген салық салу режимін қолдануы туралы мәліметтер.";</w:t>
      </w:r>
    </w:p>
    <w:bookmarkEnd w:id="42"/>
    <w:bookmarkStart w:name="z67" w:id="43"/>
    <w:p>
      <w:pPr>
        <w:spacing w:after="0"/>
        <w:ind w:left="0"/>
        <w:jc w:val="both"/>
      </w:pPr>
      <w:r>
        <w:rPr>
          <w:rFonts w:ascii="Times New Roman"/>
          <w:b w:val="false"/>
          <w:i w:val="false"/>
          <w:color w:val="000000"/>
          <w:sz w:val="28"/>
        </w:rPr>
        <w:t xml:space="preserve">
      178-15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3"/>
    <w:bookmarkStart w:name="z68" w:id="44"/>
    <w:p>
      <w:pPr>
        <w:spacing w:after="0"/>
        <w:ind w:left="0"/>
        <w:jc w:val="both"/>
      </w:pPr>
      <w:r>
        <w:rPr>
          <w:rFonts w:ascii="Times New Roman"/>
          <w:b w:val="false"/>
          <w:i w:val="false"/>
          <w:color w:val="000000"/>
          <w:sz w:val="28"/>
        </w:rPr>
        <w:t>
      "3) конкурсты өтпеді деп тануға байланысты сатып алуды жүзеге асыру кезінде – осы конкурс бойынша құжат:</w:t>
      </w:r>
    </w:p>
    <w:bookmarkEnd w:id="44"/>
    <w:p>
      <w:pPr>
        <w:spacing w:after="0"/>
        <w:ind w:left="0"/>
        <w:jc w:val="both"/>
      </w:pPr>
      <w:r>
        <w:rPr>
          <w:rFonts w:ascii="Times New Roman"/>
          <w:b w:val="false"/>
          <w:i w:val="false"/>
          <w:color w:val="000000"/>
          <w:sz w:val="28"/>
        </w:rPr>
        <w:t>
      конкурстық комиссияны бекіту туралы бұйрық;</w:t>
      </w:r>
    </w:p>
    <w:p>
      <w:pPr>
        <w:spacing w:after="0"/>
        <w:ind w:left="0"/>
        <w:jc w:val="both"/>
      </w:pPr>
      <w:r>
        <w:rPr>
          <w:rFonts w:ascii="Times New Roman"/>
          <w:b w:val="false"/>
          <w:i w:val="false"/>
          <w:color w:val="000000"/>
          <w:sz w:val="28"/>
        </w:rPr>
        <w:t>
      конкурстық құжаттама;</w:t>
      </w:r>
    </w:p>
    <w:p>
      <w:pPr>
        <w:spacing w:after="0"/>
        <w:ind w:left="0"/>
        <w:jc w:val="both"/>
      </w:pPr>
      <w:r>
        <w:rPr>
          <w:rFonts w:ascii="Times New Roman"/>
          <w:b w:val="false"/>
          <w:i w:val="false"/>
          <w:color w:val="000000"/>
          <w:sz w:val="28"/>
        </w:rPr>
        <w:t>
      конкурстық өтінімдерді ашу хаттамасы; конкурс қорытындылары туралы хаттама;</w:t>
      </w:r>
    </w:p>
    <w:p>
      <w:pPr>
        <w:spacing w:after="0"/>
        <w:ind w:left="0"/>
        <w:jc w:val="both"/>
      </w:pPr>
      <w:r>
        <w:rPr>
          <w:rFonts w:ascii="Times New Roman"/>
          <w:b w:val="false"/>
          <w:i w:val="false"/>
          <w:color w:val="000000"/>
          <w:sz w:val="28"/>
        </w:rPr>
        <w:t>
      әлеуетті өнім берушілердің конкурстық өтінімдері;</w:t>
      </w:r>
    </w:p>
    <w:p>
      <w:pPr>
        <w:spacing w:after="0"/>
        <w:ind w:left="0"/>
        <w:jc w:val="both"/>
      </w:pPr>
      <w:r>
        <w:rPr>
          <w:rFonts w:ascii="Times New Roman"/>
          <w:b w:val="false"/>
          <w:i w:val="false"/>
          <w:color w:val="000000"/>
          <w:sz w:val="28"/>
        </w:rPr>
        <w:t>
      табиғи монополия субъектісінің немесе уәкілетті орган ведомствосының немесе оның аумақтық органының интернет-ресурсында не электрондық сатып алудың цифрлық жүйелерінде конкурс өткізу туралы хабарландыру;";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1) тармақшасы мынадай редакцияда жазылсын:</w:t>
      </w:r>
    </w:p>
    <w:bookmarkStart w:name="z70" w:id="4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 уәкілетті органның ведомствосына немесе оның аумақтық органына оның интернет-ресурсында орналастыру үшін берумен, сондай-ақ Заңның 25-бабы </w:t>
      </w:r>
      <w:r>
        <w:rPr>
          <w:rFonts w:ascii="Times New Roman"/>
          <w:b w:val="false"/>
          <w:i w:val="false"/>
          <w:color w:val="000000"/>
          <w:sz w:val="28"/>
        </w:rPr>
        <w:t>6-2-тармағында</w:t>
      </w:r>
      <w:r>
        <w:rPr>
          <w:rFonts w:ascii="Times New Roman"/>
          <w:b w:val="false"/>
          <w:i w:val="false"/>
          <w:color w:val="000000"/>
          <w:sz w:val="28"/>
        </w:rPr>
        <w:t xml:space="preserve"> көзделген ақпаратты мемлекеттік қала құрылысы кадастрының автоматтандырылған цифрлық жүйесінде орналастырумен және (немесе) өзектілендірумен;";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72" w:id="46"/>
    <w:p>
      <w:pPr>
        <w:spacing w:after="0"/>
        <w:ind w:left="0"/>
        <w:jc w:val="both"/>
      </w:pPr>
      <w:r>
        <w:rPr>
          <w:rFonts w:ascii="Times New Roman"/>
          <w:b w:val="false"/>
          <w:i w:val="false"/>
          <w:color w:val="000000"/>
          <w:sz w:val="28"/>
        </w:rPr>
        <w:t xml:space="preserve">
      "199.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 3, 4 және 5-нысандар бойынша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қабылдауды және оны қарау нәтижесін беруді,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6-нысан бойынша құрылыс объектілерін табиғи монополия субъектісінің желілеріне қосуға немесе реттеліп көрсетілетін қызмет көлемін ұлғайтуға техникалық шарттар беруге сәулет және қала құрылысы органының өтінішін қарау нәтижесін қабылдауды және беруді қоспағанда, Мемлекеттік корпорация "цифрлық үкіметтің" веб-порталы, табиғи монополия субъектісінің кеңсесі немесе уәкілетті органның цифрлық жүйесі арқылы жүзеге асырады.";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200-тармақта</w:t>
      </w:r>
      <w:r>
        <w:rPr>
          <w:rFonts w:ascii="Times New Roman"/>
          <w:b w:val="false"/>
          <w:i w:val="false"/>
          <w:color w:val="000000"/>
          <w:sz w:val="28"/>
        </w:rPr>
        <w:t>:</w:t>
      </w:r>
    </w:p>
    <w:bookmarkStart w:name="z74" w:id="47"/>
    <w:p>
      <w:pPr>
        <w:spacing w:after="0"/>
        <w:ind w:left="0"/>
        <w:jc w:val="both"/>
      </w:pPr>
      <w:r>
        <w:rPr>
          <w:rFonts w:ascii="Times New Roman"/>
          <w:b w:val="false"/>
          <w:i w:val="false"/>
          <w:color w:val="000000"/>
          <w:sz w:val="28"/>
        </w:rPr>
        <w:t>
      екінші бөлік мынадай редакцияда жазылсын:</w:t>
      </w:r>
    </w:p>
    <w:bookmarkEnd w:id="47"/>
    <w:bookmarkStart w:name="z75" w:id="48"/>
    <w:p>
      <w:pPr>
        <w:spacing w:after="0"/>
        <w:ind w:left="0"/>
        <w:jc w:val="both"/>
      </w:pPr>
      <w:r>
        <w:rPr>
          <w:rFonts w:ascii="Times New Roman"/>
          <w:b w:val="false"/>
          <w:i w:val="false"/>
          <w:color w:val="000000"/>
          <w:sz w:val="28"/>
        </w:rPr>
        <w:t>
      "Мемлекеттік корпорация арқылы өтініш берген кезде Мемлекеттік корпорация жұмыскері тұтынушының жеке басын сәйкестендіруді жүзеге асырады және өтінішке "цифрлық үкіметтің" веб-порталы арқылы тиісті мемлекеттік цифрлық жүйелерден алынатын осы Қағидалардың 216-тармағының 1) тармақшасында, 223-тармағының 1) тармақшасында, 261-тармағының 1) тармақшасында, 272-тармағының 1) тармақшасында көзделген құжаттар туралы мәліметтерді қоса береді.";</w:t>
      </w:r>
    </w:p>
    <w:bookmarkEnd w:id="48"/>
    <w:bookmarkStart w:name="z76" w:id="49"/>
    <w:p>
      <w:pPr>
        <w:spacing w:after="0"/>
        <w:ind w:left="0"/>
        <w:jc w:val="both"/>
      </w:pPr>
      <w:r>
        <w:rPr>
          <w:rFonts w:ascii="Times New Roman"/>
          <w:b w:val="false"/>
          <w:i w:val="false"/>
          <w:color w:val="000000"/>
          <w:sz w:val="28"/>
        </w:rPr>
        <w:t>
      бесінші бөлік мынадай редакцияда жазылсын:</w:t>
      </w:r>
    </w:p>
    <w:bookmarkEnd w:id="49"/>
    <w:bookmarkStart w:name="z77" w:id="50"/>
    <w:p>
      <w:pPr>
        <w:spacing w:after="0"/>
        <w:ind w:left="0"/>
        <w:jc w:val="both"/>
      </w:pPr>
      <w:r>
        <w:rPr>
          <w:rFonts w:ascii="Times New Roman"/>
          <w:b w:val="false"/>
          <w:i w:val="false"/>
          <w:color w:val="000000"/>
          <w:sz w:val="28"/>
        </w:rPr>
        <w:t>
      "Өтініш "цифрлық үкіметтің" веб-порталы арқылы берілген кезде тұтынушы осы Қағидалардың 216, 223, 261 және 272-тармақтарында көрсетілген құжаттардың электрондық көшірмелерін береді.";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201-тармақтың</w:t>
      </w:r>
      <w:r>
        <w:rPr>
          <w:rFonts w:ascii="Times New Roman"/>
          <w:b w:val="false"/>
          <w:i w:val="false"/>
          <w:color w:val="000000"/>
          <w:sz w:val="28"/>
        </w:rPr>
        <w:t xml:space="preserve"> бірінші бөлігі мынадай редакцияда жазылсын:</w:t>
      </w:r>
    </w:p>
    <w:bookmarkStart w:name="z79" w:id="51"/>
    <w:p>
      <w:pPr>
        <w:spacing w:after="0"/>
        <w:ind w:left="0"/>
        <w:jc w:val="both"/>
      </w:pPr>
      <w:r>
        <w:rPr>
          <w:rFonts w:ascii="Times New Roman"/>
          <w:b w:val="false"/>
          <w:i w:val="false"/>
          <w:color w:val="000000"/>
          <w:sz w:val="28"/>
        </w:rPr>
        <w:t xml:space="preserve">
      "201. Осы Қағидалардың </w:t>
      </w:r>
      <w:r>
        <w:rPr>
          <w:rFonts w:ascii="Times New Roman"/>
          <w:b w:val="false"/>
          <w:i w:val="false"/>
          <w:color w:val="000000"/>
          <w:sz w:val="28"/>
        </w:rPr>
        <w:t>205-тармағында</w:t>
      </w:r>
      <w:r>
        <w:rPr>
          <w:rFonts w:ascii="Times New Roman"/>
          <w:b w:val="false"/>
          <w:i w:val="false"/>
          <w:color w:val="000000"/>
          <w:sz w:val="28"/>
        </w:rPr>
        <w:t xml:space="preserve"> көрсетілген объектілерді қоспағанда, Мемлекеттік корпорация арқылы келіп түсетін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 табиғи монополия субъектісі құжаттардың толық топтамасы ұсынылмаған жағдайда екі жұмыс күні ішінде "цифрлық үкіметтің" веб-порталы немесе табиғи монополия субъектісінің кеңсесі арқылы қайтарады.";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261-тармақтың</w:t>
      </w:r>
      <w:r>
        <w:rPr>
          <w:rFonts w:ascii="Times New Roman"/>
          <w:b w:val="false"/>
          <w:i w:val="false"/>
          <w:color w:val="000000"/>
          <w:sz w:val="28"/>
        </w:rPr>
        <w:t xml:space="preserve"> 2) тармақшасы мынадай редакцияда жазылсын: </w:t>
      </w:r>
    </w:p>
    <w:bookmarkStart w:name="z81" w:id="52"/>
    <w:p>
      <w:pPr>
        <w:spacing w:after="0"/>
        <w:ind w:left="0"/>
        <w:jc w:val="both"/>
      </w:pPr>
      <w:r>
        <w:rPr>
          <w:rFonts w:ascii="Times New Roman"/>
          <w:b w:val="false"/>
          <w:i w:val="false"/>
          <w:color w:val="000000"/>
          <w:sz w:val="28"/>
        </w:rPr>
        <w:t xml:space="preserve">
      "2) жылжымайтын мүлік объектісіне тіркелген құқықтар (ауыртпалықтар) туралы мәліметтер не объект орналасқан жылжымайтын мүлікке құқық белгілейтін құжаттың көшірмесі (цифрлық жүйелерде мәліметтер болмаған жағдайда) не жылжымайтын мүлік иесінің объектіні газдандыруға нотариалды түрде расталған келісімі (реттеліп көрсетілетін қызметке құрылысы аяқталған объект қосылған жағдайда), ал құжаттар болмаған жағдайда – жылжымайтын мүлік объектісін газдандыруға жергілікті атқарушы органдардан өтініш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7-нысан бойынша;";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284-1-тармақтың</w:t>
      </w:r>
      <w:r>
        <w:rPr>
          <w:rFonts w:ascii="Times New Roman"/>
          <w:b w:val="false"/>
          <w:i w:val="false"/>
          <w:color w:val="000000"/>
          <w:sz w:val="28"/>
        </w:rPr>
        <w:t xml:space="preserve"> бірінші бөлігі мынадай редакцияда жазылсын:</w:t>
      </w:r>
    </w:p>
    <w:bookmarkStart w:name="z83" w:id="53"/>
    <w:p>
      <w:pPr>
        <w:spacing w:after="0"/>
        <w:ind w:left="0"/>
        <w:jc w:val="both"/>
      </w:pPr>
      <w:r>
        <w:rPr>
          <w:rFonts w:ascii="Times New Roman"/>
          <w:b w:val="false"/>
          <w:i w:val="false"/>
          <w:color w:val="000000"/>
          <w:sz w:val="28"/>
        </w:rPr>
        <w:t xml:space="preserve">
      "284-1. Табиғи монополиялар субъектілері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11111 болып тіркелген) бекітілген Қазақстан Республикасының мемлекеттік қала құрылысы кадастрын жүргізу және одан ақпарат және (немесе) мәліметтер ұсыну қағидасына сәйкес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цифрлық жүйесінде:";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3-нысаны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90" w:id="54"/>
    <w:p>
      <w:pPr>
        <w:spacing w:after="0"/>
        <w:ind w:left="0"/>
        <w:jc w:val="both"/>
      </w:pPr>
      <w:r>
        <w:rPr>
          <w:rFonts w:ascii="Times New Roman"/>
          <w:b w:val="false"/>
          <w:i w:val="false"/>
          <w:color w:val="000000"/>
          <w:sz w:val="28"/>
        </w:rPr>
        <w:t xml:space="preserve">
      3.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енгізілсін:</w:t>
      </w:r>
    </w:p>
    <w:bookmarkEnd w:id="54"/>
    <w:bookmarkStart w:name="z91" w:id="55"/>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30-1) тармақшасы мынадай редакцияда жазылсын:</w:t>
      </w:r>
    </w:p>
    <w:bookmarkStart w:name="z93" w:id="56"/>
    <w:p>
      <w:pPr>
        <w:spacing w:after="0"/>
        <w:ind w:left="0"/>
        <w:jc w:val="both"/>
      </w:pPr>
      <w:r>
        <w:rPr>
          <w:rFonts w:ascii="Times New Roman"/>
          <w:b w:val="false"/>
          <w:i w:val="false"/>
          <w:color w:val="000000"/>
          <w:sz w:val="28"/>
        </w:rPr>
        <w:t>
      "30-1) жаңғыртуды сатып алудың цифрлық платформасы – цифрлық ресурстарды орталықтандырылған жинауға, өңдеуге, сақтауға, тауарларды, жұмыстар мен көрсетілетін қызметтерді сатып алуға, отандық тауар өндірушілерден тауарларды сатып алуға, "кілтпен" келісімшарттар жасасуға, энергетикалық және коммуналдық секторларды жаңғыртудың Ұлттық жобасы бөлігінде жобалардың іске асырылуына мониторинг жүргізуге арналған цифрлық платформасы;";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164) тармақшасы мынадай редакцияда жазылсын:</w:t>
      </w:r>
    </w:p>
    <w:bookmarkStart w:name="z95" w:id="57"/>
    <w:p>
      <w:pPr>
        <w:spacing w:after="0"/>
        <w:ind w:left="0"/>
        <w:jc w:val="both"/>
      </w:pPr>
      <w:r>
        <w:rPr>
          <w:rFonts w:ascii="Times New Roman"/>
          <w:b w:val="false"/>
          <w:i w:val="false"/>
          <w:color w:val="000000"/>
          <w:sz w:val="28"/>
        </w:rPr>
        <w:t>
      "164) экономикалық ресурстар – өндірістік-шаруашылық қызметте пайдаланылатын, табиғи (шикізат, геофизикалық), еңбек (адам капиталы), күрделі (физикалық капитал – негізгі құралдар), айналым қаражаты (материалдар), цифрлық ресурстар, қаржы (ақша капиталы) ресурстары болып бөлінетін көздердің, құралдардың жиынтығы;";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14-1) тармақшасы мынадай редакцияда жазылсын:</w:t>
      </w:r>
    </w:p>
    <w:bookmarkStart w:name="z97" w:id="58"/>
    <w:p>
      <w:pPr>
        <w:spacing w:after="0"/>
        <w:ind w:left="0"/>
        <w:jc w:val="both"/>
      </w:pPr>
      <w:r>
        <w:rPr>
          <w:rFonts w:ascii="Times New Roman"/>
          <w:b w:val="false"/>
          <w:i w:val="false"/>
          <w:color w:val="000000"/>
          <w:sz w:val="28"/>
        </w:rPr>
        <w:t xml:space="preserve">
      "14-1) Заңның 25-бабының </w:t>
      </w:r>
      <w:r>
        <w:rPr>
          <w:rFonts w:ascii="Times New Roman"/>
          <w:b w:val="false"/>
          <w:i w:val="false"/>
          <w:color w:val="000000"/>
          <w:sz w:val="28"/>
        </w:rPr>
        <w:t>6-2-тармақшасына</w:t>
      </w:r>
      <w:r>
        <w:rPr>
          <w:rFonts w:ascii="Times New Roman"/>
          <w:b w:val="false"/>
          <w:i w:val="false"/>
          <w:color w:val="000000"/>
          <w:sz w:val="28"/>
        </w:rPr>
        <w:t xml:space="preserve"> сәйкес цифрлық объектілерден алынған табиғи монополия субъектісінің қуатын нақты пайдалану туралы деректер;";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208-36 тармақтың</w:t>
      </w:r>
      <w:r>
        <w:rPr>
          <w:rFonts w:ascii="Times New Roman"/>
          <w:b w:val="false"/>
          <w:i w:val="false"/>
          <w:color w:val="000000"/>
          <w:sz w:val="28"/>
        </w:rPr>
        <w:t xml:space="preserve"> 2) тармақшасы мынадай редакцияда жазылсын:</w:t>
      </w:r>
    </w:p>
    <w:bookmarkStart w:name="z99" w:id="59"/>
    <w:p>
      <w:pPr>
        <w:spacing w:after="0"/>
        <w:ind w:left="0"/>
        <w:jc w:val="both"/>
      </w:pPr>
      <w:r>
        <w:rPr>
          <w:rFonts w:ascii="Times New Roman"/>
          <w:b w:val="false"/>
          <w:i w:val="false"/>
          <w:color w:val="000000"/>
          <w:sz w:val="28"/>
        </w:rPr>
        <w:t xml:space="preserve">
      "2) іске асырылатын технологиялық және техникалық іс-шаралардың тізбесін көрсете отырып, инвестициялық бағдарлама жобасының тиімділігін есептеу, оның ішінде субъектінің технологиялық процесін басқарудың цифрлық жүйелерін енгізу және (немесе) электр энергиясын коммерциялық есепке алудың автоматтандырылған жүйелері, технологиялық басқарудың автоматтандырылған жүйелерін енгізу көзделетін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субъектінің инвестициялық бағдарламасы жобасының тиімділік көрсеткіштері;";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208-85-тармақ</w:t>
      </w:r>
      <w:r>
        <w:rPr>
          <w:rFonts w:ascii="Times New Roman"/>
          <w:b w:val="false"/>
          <w:i w:val="false"/>
          <w:color w:val="000000"/>
          <w:sz w:val="28"/>
        </w:rPr>
        <w:t xml:space="preserve"> мынадай редакцияда жазылсын:</w:t>
      </w:r>
    </w:p>
    <w:bookmarkStart w:name="z101" w:id="60"/>
    <w:p>
      <w:pPr>
        <w:spacing w:after="0"/>
        <w:ind w:left="0"/>
        <w:jc w:val="both"/>
      </w:pPr>
      <w:r>
        <w:rPr>
          <w:rFonts w:ascii="Times New Roman"/>
          <w:b w:val="false"/>
          <w:i w:val="false"/>
          <w:color w:val="000000"/>
          <w:sz w:val="28"/>
        </w:rPr>
        <w:t>
      "208-85. Субъект тауарларды, жұмыстарды, көрсетілетін қызметтерді сатып алуды Қазақстан Республикасының Ұлттық кәсіпкерлер палатасының цифрлық жүйесімен интеграцияланған электрондық сатып алудың цифрлық жүйесі арқылы жүзеге асырады.";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247-тармақтың</w:t>
      </w:r>
      <w:r>
        <w:rPr>
          <w:rFonts w:ascii="Times New Roman"/>
          <w:b w:val="false"/>
          <w:i w:val="false"/>
          <w:color w:val="000000"/>
          <w:sz w:val="28"/>
        </w:rPr>
        <w:t xml:space="preserve"> 3) тармақшасы мынадай редакцияда жазылсын:</w:t>
      </w:r>
    </w:p>
    <w:bookmarkStart w:name="z103" w:id="61"/>
    <w:p>
      <w:pPr>
        <w:spacing w:after="0"/>
        <w:ind w:left="0"/>
        <w:jc w:val="both"/>
      </w:pPr>
      <w:r>
        <w:rPr>
          <w:rFonts w:ascii="Times New Roman"/>
          <w:b w:val="false"/>
          <w:i w:val="false"/>
          <w:color w:val="000000"/>
          <w:sz w:val="28"/>
        </w:rPr>
        <w:t>
      "3) мемлекеттік мекемелер,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 Ұлттық Банкіне тиесілі немесе оның сенімгерлік басқаруындағы заңды тұлғаларды қоспағанда, дауыс беретін акцияларының (жарғылық капиталға қатысу үлестерінің) елу және одан да көп пайызы тікелей немесе жанама түрде ұлттық инвестициялық холдингке, ұлттық компанияға тиесілі олармен үлестес заңды тұлғалар, ұлттық инвестициялық холдинг, ұлттық компаниялар мен ұйымдар – үшінші топ.";</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269-тармақтың</w:t>
      </w:r>
      <w:r>
        <w:rPr>
          <w:rFonts w:ascii="Times New Roman"/>
          <w:b w:val="false"/>
          <w:i w:val="false"/>
          <w:color w:val="000000"/>
          <w:sz w:val="28"/>
        </w:rPr>
        <w:t xml:space="preserve"> 3) тармақшасы мынадай редакцияда жазылсын:</w:t>
      </w:r>
    </w:p>
    <w:bookmarkStart w:name="z105" w:id="62"/>
    <w:p>
      <w:pPr>
        <w:spacing w:after="0"/>
        <w:ind w:left="0"/>
        <w:jc w:val="both"/>
      </w:pPr>
      <w:r>
        <w:rPr>
          <w:rFonts w:ascii="Times New Roman"/>
          <w:b w:val="false"/>
          <w:i w:val="false"/>
          <w:color w:val="000000"/>
          <w:sz w:val="28"/>
        </w:rPr>
        <w:t>
      "3) мемлекеттік мекемелер,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 Ұлттық Банкіне тиесілі немесе оның сенімгерлік басқаруындағы заңды тұлғаларды қоспағанда, дауыс беретін акцияларының (жарғылық капиталға қатысу үлестерінің) елу және одан да көп пайызы тікелей немесе жанама түрде ұлттық инвестициялық холдингке, ұлттық компанияға тиесілі олармен үлестес заңды тұлғалар, ұлттық инвестициялық холдинг, ұлттық компаниялар мен ұйымдар – үшінші топ.";</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341-тармақтың</w:t>
      </w:r>
      <w:r>
        <w:rPr>
          <w:rFonts w:ascii="Times New Roman"/>
          <w:b w:val="false"/>
          <w:i w:val="false"/>
          <w:color w:val="000000"/>
          <w:sz w:val="28"/>
        </w:rPr>
        <w:t xml:space="preserve"> 2) тармақшасы мынадай редакцияда жазылсын:</w:t>
      </w:r>
    </w:p>
    <w:bookmarkStart w:name="z107" w:id="63"/>
    <w:p>
      <w:pPr>
        <w:spacing w:after="0"/>
        <w:ind w:left="0"/>
        <w:jc w:val="both"/>
      </w:pPr>
      <w:r>
        <w:rPr>
          <w:rFonts w:ascii="Times New Roman"/>
          <w:b w:val="false"/>
          <w:i w:val="false"/>
          <w:color w:val="000000"/>
          <w:sz w:val="28"/>
        </w:rPr>
        <w:t xml:space="preserve">
      "2) іске асырылатын технологиялық және и техникалық іс-шаралардың тізбесін көрсете отырып, оның ішінде субъектінің технологиялық процестерін басқарудың цифрлық жүйелерін енгізуді және (немесе) электр энергиясын коммерциялық есепке алудың автоматтандырылған жүйелерін, технологиялық процесті басқарудың автоматтандырылған жүйелерін (болған кезде) енгізуді көрсете отырып, оның ішінде инвестициялық бағдарлама жобасының тиімділік есебін көздейтін осы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субъектінің инвестициялық бағдарламасы жобасының тиімділік көрсеткіштері;";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343-тармақтың</w:t>
      </w:r>
      <w:r>
        <w:rPr>
          <w:rFonts w:ascii="Times New Roman"/>
          <w:b w:val="false"/>
          <w:i w:val="false"/>
          <w:color w:val="000000"/>
          <w:sz w:val="28"/>
        </w:rPr>
        <w:t xml:space="preserve"> 4) тармақшасы мынадай редакцияда жазылсын:</w:t>
      </w:r>
    </w:p>
    <w:bookmarkStart w:name="z109" w:id="64"/>
    <w:p>
      <w:pPr>
        <w:spacing w:after="0"/>
        <w:ind w:left="0"/>
        <w:jc w:val="both"/>
      </w:pPr>
      <w:r>
        <w:rPr>
          <w:rFonts w:ascii="Times New Roman"/>
          <w:b w:val="false"/>
          <w:i w:val="false"/>
          <w:color w:val="000000"/>
          <w:sz w:val="28"/>
        </w:rPr>
        <w:t>
      "4) Субъектінің технологиялық процесті басқарудың цифрлық жүйелерін енгізу және (немесе) электр энергиясын коммерциялық есепке алудың автоматтандырылған жүйелерін, технологиялық процесті басқарудың автоматтандырылған жүйелерін енгізу;";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374-3-тармақтың</w:t>
      </w:r>
      <w:r>
        <w:rPr>
          <w:rFonts w:ascii="Times New Roman"/>
          <w:b w:val="false"/>
          <w:i w:val="false"/>
          <w:color w:val="000000"/>
          <w:sz w:val="28"/>
        </w:rPr>
        <w:t xml:space="preserve"> 5-бөлігі мынадай редакцияда жазылсын:</w:t>
      </w:r>
    </w:p>
    <w:bookmarkStart w:name="z111" w:id="65"/>
    <w:p>
      <w:pPr>
        <w:spacing w:after="0"/>
        <w:ind w:left="0"/>
        <w:jc w:val="both"/>
      </w:pPr>
      <w:r>
        <w:rPr>
          <w:rFonts w:ascii="Times New Roman"/>
          <w:b w:val="false"/>
          <w:i w:val="false"/>
          <w:color w:val="000000"/>
          <w:sz w:val="28"/>
        </w:rPr>
        <w:t>
      "Қарау қорытындылары жаңғыртуды сатып алудың цифрлық платформасында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85</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14" w:id="66"/>
    <w:p>
      <w:pPr>
        <w:spacing w:after="0"/>
        <w:ind w:left="0"/>
        <w:jc w:val="left"/>
      </w:pPr>
      <w:r>
        <w:rPr>
          <w:rFonts w:ascii="Times New Roman"/>
          <w:b/>
          <w:i w:val="false"/>
          <w:color w:val="000000"/>
        </w:rPr>
        <w:t xml:space="preserve"> Қоғамдық маңызы бар нарық субъектілерінің электр энергиясын (электрмен жабдықтауды) бөлшек саудада өткізуінің шекті бағасын есептеу</w:t>
      </w:r>
    </w:p>
    <w:bookmarkEnd w:id="66"/>
    <w:bookmarkStart w:name="z115" w:id="67"/>
    <w:p>
      <w:pPr>
        <w:spacing w:after="0"/>
        <w:ind w:left="0"/>
        <w:jc w:val="both"/>
      </w:pPr>
      <w:r>
        <w:rPr>
          <w:rFonts w:ascii="Times New Roman"/>
          <w:b w:val="false"/>
          <w:i w:val="false"/>
          <w:color w:val="000000"/>
          <w:sz w:val="28"/>
        </w:rPr>
        <w:t>
      1. Қоғамдық маңызы бар нарық субъектілерінің электр энергиясын бөлшек саудада өткізуінің шекті бағасын есептеу тұтынушылар топтары бойынша электр энергиясын бөлшек саудада өткізу бағасын саралауды ескере отырып, жүзеге асырылады.</w:t>
      </w:r>
    </w:p>
    <w:bookmarkEnd w:id="67"/>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Энергиямен жабдықтаушы ұйымдардың электр энергиясына тарифтерді жеке тұлғалардың оны тұтыну көлеміне қарай саралау қағидаларына (Нормативтік құқықтық актілерді мемлекеттік тіркеу тізілімінде № 5602 болып тіркелген) сәйкес жүзеге асырылады.</w:t>
      </w:r>
    </w:p>
    <w:bookmarkStart w:name="z116" w:id="68"/>
    <w:p>
      <w:pPr>
        <w:spacing w:after="0"/>
        <w:ind w:left="0"/>
        <w:jc w:val="both"/>
      </w:pPr>
      <w:r>
        <w:rPr>
          <w:rFonts w:ascii="Times New Roman"/>
          <w:b w:val="false"/>
          <w:i w:val="false"/>
          <w:color w:val="000000"/>
          <w:sz w:val="28"/>
        </w:rPr>
        <w:t>
      2. Энергиямен жабдықтаушы ұйымдардың электр энергиясын бөлшек саудада өткізуінің шекті бағасын қалыптастыру Қағидаларға сәйкес жүзеге асырылады.</w:t>
      </w:r>
    </w:p>
    <w:bookmarkEnd w:id="68"/>
    <w:bookmarkStart w:name="z117" w:id="69"/>
    <w:p>
      <w:pPr>
        <w:spacing w:after="0"/>
        <w:ind w:left="0"/>
        <w:jc w:val="both"/>
      </w:pPr>
      <w:r>
        <w:rPr>
          <w:rFonts w:ascii="Times New Roman"/>
          <w:b w:val="false"/>
          <w:i w:val="false"/>
          <w:color w:val="000000"/>
          <w:sz w:val="28"/>
        </w:rPr>
        <w:t>
      3. Энергиямен жабдықтаушы ұйымдардың электр энергиясын бөлшек саудада өткізуінің сараланған шекті бағасын белгілеу мақсатында тұтынушылардың мынадай топтары бөліп көрсетілген:</w:t>
      </w:r>
    </w:p>
    <w:bookmarkEnd w:id="69"/>
    <w:p>
      <w:pPr>
        <w:spacing w:after="0"/>
        <w:ind w:left="0"/>
        <w:jc w:val="both"/>
      </w:pPr>
      <w:r>
        <w:rPr>
          <w:rFonts w:ascii="Times New Roman"/>
          <w:b w:val="false"/>
          <w:i w:val="false"/>
          <w:color w:val="000000"/>
          <w:sz w:val="28"/>
        </w:rPr>
        <w:t>
      тұтынушылардың 1-тобы – электр энергиясын тауарларды, жұмыстарды өндірумен (сатумен) және көрсетілетін қызметтерді ұсынумен байланысты емес, өздерінің тұрмыстық мұқтаждары үшін пайдаланатын тұрмыстық тұтынушылар;</w:t>
      </w:r>
    </w:p>
    <w:p>
      <w:pPr>
        <w:spacing w:after="0"/>
        <w:ind w:left="0"/>
        <w:jc w:val="both"/>
      </w:pPr>
      <w:r>
        <w:rPr>
          <w:rFonts w:ascii="Times New Roman"/>
          <w:b w:val="false"/>
          <w:i w:val="false"/>
          <w:color w:val="000000"/>
          <w:sz w:val="28"/>
        </w:rPr>
        <w:t>
      тұтынушылардың 2-тобы – электр энергиясын тұрмыстық қажеттіліктері үшін пайдаланбайтын тұтынушылар;</w:t>
      </w:r>
    </w:p>
    <w:p>
      <w:pPr>
        <w:spacing w:after="0"/>
        <w:ind w:left="0"/>
        <w:jc w:val="both"/>
      </w:pPr>
      <w:r>
        <w:rPr>
          <w:rFonts w:ascii="Times New Roman"/>
          <w:b w:val="false"/>
          <w:i w:val="false"/>
          <w:color w:val="000000"/>
          <w:sz w:val="28"/>
        </w:rPr>
        <w:t>
      тұтынушылардың 3-тобы – мемлекеттік мекемелер,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 Ұлттық Банкіне тиесілі немесе оның сенімгерлік басқаруындағы заңды тұлғаларды қоспағанда, дауыс беретін акцияларының (жарғылық капиталға қатысу үлестерінің) елу және одан да көп пайызы тікелей немесе жанама түрде ұлттық инвестициялық холдингке, ұлттық компанияға тиесілі олармен үлестес заңды тұлғалар, ұлттық инвестициялық холдинг, ұлттық компаниялар мен ұйымдар.</w:t>
      </w:r>
    </w:p>
    <w:bookmarkStart w:name="z118" w:id="70"/>
    <w:p>
      <w:pPr>
        <w:spacing w:after="0"/>
        <w:ind w:left="0"/>
        <w:jc w:val="both"/>
      </w:pPr>
      <w:r>
        <w:rPr>
          <w:rFonts w:ascii="Times New Roman"/>
          <w:b w:val="false"/>
          <w:i w:val="false"/>
          <w:color w:val="000000"/>
          <w:sz w:val="28"/>
        </w:rPr>
        <w:t>
      4. Босату тарифі мыналар үшін қолданылады:</w:t>
      </w:r>
    </w:p>
    <w:bookmarkEnd w:id="70"/>
    <w:p>
      <w:pPr>
        <w:spacing w:after="0"/>
        <w:ind w:left="0"/>
        <w:jc w:val="both"/>
      </w:pPr>
      <w:r>
        <w:rPr>
          <w:rFonts w:ascii="Times New Roman"/>
          <w:b w:val="false"/>
          <w:i w:val="false"/>
          <w:color w:val="000000"/>
          <w:sz w:val="28"/>
        </w:rPr>
        <w:t>
      арнайы экономикалық және индустриялық аймақтардың аумағында орналасқан тұтынушыларға;</w:t>
      </w:r>
    </w:p>
    <w:p>
      <w:pPr>
        <w:spacing w:after="0"/>
        <w:ind w:left="0"/>
        <w:jc w:val="both"/>
      </w:pPr>
      <w:r>
        <w:rPr>
          <w:rFonts w:ascii="Times New Roman"/>
          <w:b w:val="false"/>
          <w:i w:val="false"/>
          <w:color w:val="000000"/>
          <w:sz w:val="28"/>
        </w:rPr>
        <w:t>
      Қазақстан Республикасы Президентінің Іс басқармасының ведомстволық бағынысты ұйымдарына және оның ведомстволарына;</w:t>
      </w:r>
    </w:p>
    <w:p>
      <w:pPr>
        <w:spacing w:after="0"/>
        <w:ind w:left="0"/>
        <w:jc w:val="both"/>
      </w:pPr>
      <w:r>
        <w:rPr>
          <w:rFonts w:ascii="Times New Roman"/>
          <w:b w:val="false"/>
          <w:i w:val="false"/>
          <w:color w:val="000000"/>
          <w:sz w:val="28"/>
        </w:rPr>
        <w:t>
      әлеуметтік маңызы бар азық-түлік тауарларын өндірушілеріне.</w:t>
      </w:r>
    </w:p>
    <w:p>
      <w:pPr>
        <w:spacing w:after="0"/>
        <w:ind w:left="0"/>
        <w:jc w:val="both"/>
      </w:pPr>
      <w:r>
        <w:rPr>
          <w:rFonts w:ascii="Times New Roman"/>
          <w:b w:val="false"/>
          <w:i w:val="false"/>
          <w:color w:val="000000"/>
          <w:sz w:val="28"/>
        </w:rPr>
        <w:t>
      Электр энергиясын тұтынушылар топтары бойынша бөлшек саудада өткізудің сараланған шекті бағаларының есептемесі</w:t>
      </w:r>
    </w:p>
    <w:bookmarkStart w:name="z119" w:id="71"/>
    <w:p>
      <w:pPr>
        <w:spacing w:after="0"/>
        <w:ind w:left="0"/>
        <w:jc w:val="both"/>
      </w:pPr>
      <w:r>
        <w:rPr>
          <w:rFonts w:ascii="Times New Roman"/>
          <w:b w:val="false"/>
          <w:i w:val="false"/>
          <w:color w:val="000000"/>
          <w:sz w:val="28"/>
        </w:rPr>
        <w:t>
      5. Тұтынушылар бірінші тобы үшін электр энергиясына сараланған шекті бағаны есептеу тұтынушылардың бірінші тобына арналған электр энергиясына шекті бағаның өзгеру коэффициенті ескеріле отырып, жүзеге асырылады, уәкілетті органның ведомствосы және/немесе уәкілетті орган ведомствосының аумақтық бөлімшесі мынадай формула бойынша айқындайды:</w:t>
      </w:r>
    </w:p>
    <w:bookmarkEnd w:id="71"/>
    <w:p>
      <w:pPr>
        <w:spacing w:after="0"/>
        <w:ind w:left="0"/>
        <w:jc w:val="both"/>
      </w:pPr>
      <w:r>
        <w:rPr>
          <w:rFonts w:ascii="Times New Roman"/>
          <w:b w:val="false"/>
          <w:i w:val="false"/>
          <w:color w:val="000000"/>
          <w:sz w:val="28"/>
        </w:rPr>
        <w:t>
      Бсарал1 = Zқолд. * k, теңге / кВтсағ (ҚҚС-сыз), мұндағы:</w:t>
      </w:r>
    </w:p>
    <w:p>
      <w:pPr>
        <w:spacing w:after="0"/>
        <w:ind w:left="0"/>
        <w:jc w:val="both"/>
      </w:pPr>
      <w:r>
        <w:rPr>
          <w:rFonts w:ascii="Times New Roman"/>
          <w:b w:val="false"/>
          <w:i w:val="false"/>
          <w:color w:val="000000"/>
          <w:sz w:val="28"/>
        </w:rPr>
        <w:t>
      Zқолд. – бірінші топқа арналған қолданыстағы баға, теңге/кВтсағ (ҚҚС-сыз);</w:t>
      </w:r>
    </w:p>
    <w:p>
      <w:pPr>
        <w:spacing w:after="0"/>
        <w:ind w:left="0"/>
        <w:jc w:val="both"/>
      </w:pPr>
      <w:r>
        <w:rPr>
          <w:rFonts w:ascii="Times New Roman"/>
          <w:b w:val="false"/>
          <w:i w:val="false"/>
          <w:color w:val="000000"/>
          <w:sz w:val="28"/>
        </w:rPr>
        <w:t>
      k –тұтынушылардың бірінші тобы үшін уәкілетті органның ведомствосы немесе уәкілетті орган ведомствосының аумақтық бөлімшесі:</w:t>
      </w:r>
    </w:p>
    <w:bookmarkStart w:name="z120" w:id="72"/>
    <w:p>
      <w:pPr>
        <w:spacing w:after="0"/>
        <w:ind w:left="0"/>
        <w:jc w:val="both"/>
      </w:pPr>
      <w:r>
        <w:rPr>
          <w:rFonts w:ascii="Times New Roman"/>
          <w:b w:val="false"/>
          <w:i w:val="false"/>
          <w:color w:val="000000"/>
          <w:sz w:val="28"/>
        </w:rPr>
        <w:t>
      1) тиісті өңір халқының төлем қабілеттілігі деңгейін;</w:t>
      </w:r>
    </w:p>
    <w:bookmarkEnd w:id="72"/>
    <w:bookmarkStart w:name="z121" w:id="73"/>
    <w:p>
      <w:pPr>
        <w:spacing w:after="0"/>
        <w:ind w:left="0"/>
        <w:jc w:val="both"/>
      </w:pPr>
      <w:r>
        <w:rPr>
          <w:rFonts w:ascii="Times New Roman"/>
          <w:b w:val="false"/>
          <w:i w:val="false"/>
          <w:color w:val="000000"/>
          <w:sz w:val="28"/>
        </w:rPr>
        <w:t>
      2) инфляцияға ықпалын;</w:t>
      </w:r>
    </w:p>
    <w:bookmarkEnd w:id="73"/>
    <w:bookmarkStart w:name="z122" w:id="74"/>
    <w:p>
      <w:pPr>
        <w:spacing w:after="0"/>
        <w:ind w:left="0"/>
        <w:jc w:val="both"/>
      </w:pPr>
      <w:r>
        <w:rPr>
          <w:rFonts w:ascii="Times New Roman"/>
          <w:b w:val="false"/>
          <w:i w:val="false"/>
          <w:color w:val="000000"/>
          <w:sz w:val="28"/>
        </w:rPr>
        <w:t>
      3) өнеркәсіптік өндірісті дамыту деңгейін;</w:t>
      </w:r>
    </w:p>
    <w:bookmarkEnd w:id="74"/>
    <w:bookmarkStart w:name="z123" w:id="75"/>
    <w:p>
      <w:pPr>
        <w:spacing w:after="0"/>
        <w:ind w:left="0"/>
        <w:jc w:val="both"/>
      </w:pPr>
      <w:r>
        <w:rPr>
          <w:rFonts w:ascii="Times New Roman"/>
          <w:b w:val="false"/>
          <w:i w:val="false"/>
          <w:color w:val="000000"/>
          <w:sz w:val="28"/>
        </w:rPr>
        <w:t>
      4) энергия үнемдеу үшін ынталандырулар жасауды ескере отырып айқындайтын электр энергиясының шекті бағасының өзгеру коэффициенті.</w:t>
      </w:r>
    </w:p>
    <w:bookmarkEnd w:id="75"/>
    <w:bookmarkStart w:name="z124" w:id="76"/>
    <w:p>
      <w:pPr>
        <w:spacing w:after="0"/>
        <w:ind w:left="0"/>
        <w:jc w:val="both"/>
      </w:pPr>
      <w:r>
        <w:rPr>
          <w:rFonts w:ascii="Times New Roman"/>
          <w:b w:val="false"/>
          <w:i w:val="false"/>
          <w:color w:val="000000"/>
          <w:sz w:val="28"/>
        </w:rPr>
        <w:t>
      6. Тұтынушылардың екінші тобы үшін электр энергиясына шекті бағаны есептеу (тұтынушылардың үшінші тобы болмаған жағдайда) мына формула бойынша жүзеге асырылады:</w:t>
      </w:r>
    </w:p>
    <w:bookmarkEnd w:id="76"/>
    <w:p>
      <w:pPr>
        <w:spacing w:after="0"/>
        <w:ind w:left="0"/>
        <w:jc w:val="both"/>
      </w:pPr>
      <w:r>
        <w:rPr>
          <w:rFonts w:ascii="Times New Roman"/>
          <w:b w:val="false"/>
          <w:i w:val="false"/>
          <w:color w:val="000000"/>
          <w:sz w:val="28"/>
        </w:rPr>
        <w:t>
      Бсарал 2 = ((Zi * Vжалпы жыл.) – (Бсарал1 *V1))/V2, теңге/кВт.сағ. (ҚҚС-сыз), мұндағы:</w:t>
      </w:r>
    </w:p>
    <w:p>
      <w:pPr>
        <w:spacing w:after="0"/>
        <w:ind w:left="0"/>
        <w:jc w:val="both"/>
      </w:pPr>
      <w:r>
        <w:rPr>
          <w:rFonts w:ascii="Times New Roman"/>
          <w:b w:val="false"/>
          <w:i w:val="false"/>
          <w:color w:val="000000"/>
          <w:sz w:val="28"/>
        </w:rPr>
        <w:t>
      Zi – тұтынушылардың топтары бойынша саралаусыз шекті баға;</w:t>
      </w:r>
    </w:p>
    <w:p>
      <w:pPr>
        <w:spacing w:after="0"/>
        <w:ind w:left="0"/>
        <w:jc w:val="both"/>
      </w:pPr>
      <w:r>
        <w:rPr>
          <w:rFonts w:ascii="Times New Roman"/>
          <w:b w:val="false"/>
          <w:i w:val="false"/>
          <w:color w:val="000000"/>
          <w:sz w:val="28"/>
        </w:rPr>
        <w:t>
      Vжалпы жыл – энергиямен жабдықтаушы ұйымның электр энергиясын өткізудің жоспарланған жылдық көлемі, кВт.сағ.;</w:t>
      </w:r>
    </w:p>
    <w:p>
      <w:pPr>
        <w:spacing w:after="0"/>
        <w:ind w:left="0"/>
        <w:jc w:val="both"/>
      </w:pPr>
      <w:r>
        <w:rPr>
          <w:rFonts w:ascii="Times New Roman"/>
          <w:b w:val="false"/>
          <w:i w:val="false"/>
          <w:color w:val="000000"/>
          <w:sz w:val="28"/>
        </w:rPr>
        <w:t>
      V1 –тұтынушылар бірінші тобы жоспарлаған электр энергиясының көлемі, кВт.сағ.;</w:t>
      </w:r>
    </w:p>
    <w:p>
      <w:pPr>
        <w:spacing w:after="0"/>
        <w:ind w:left="0"/>
        <w:jc w:val="both"/>
      </w:pPr>
      <w:r>
        <w:rPr>
          <w:rFonts w:ascii="Times New Roman"/>
          <w:b w:val="false"/>
          <w:i w:val="false"/>
          <w:color w:val="000000"/>
          <w:sz w:val="28"/>
        </w:rPr>
        <w:t>
      V2 –тұтынушылардың екінші тобы жоспарлаған электр энергиясының көлемі, кВт.сағ.;</w:t>
      </w:r>
    </w:p>
    <w:bookmarkStart w:name="z125" w:id="77"/>
    <w:p>
      <w:pPr>
        <w:spacing w:after="0"/>
        <w:ind w:left="0"/>
        <w:jc w:val="both"/>
      </w:pPr>
      <w:r>
        <w:rPr>
          <w:rFonts w:ascii="Times New Roman"/>
          <w:b w:val="false"/>
          <w:i w:val="false"/>
          <w:color w:val="000000"/>
          <w:sz w:val="28"/>
        </w:rPr>
        <w:t>
      7. Екінші тұтынушылар тобы болмаған жағдайда, үшінші тұтынушылар тобы үшін электр энергиясына шекті бағаны есептеу мына формула бойынша жүзеге асырылады:</w:t>
      </w:r>
    </w:p>
    <w:bookmarkEnd w:id="77"/>
    <w:p>
      <w:pPr>
        <w:spacing w:after="0"/>
        <w:ind w:left="0"/>
        <w:jc w:val="both"/>
      </w:pPr>
      <w:r>
        <w:rPr>
          <w:rFonts w:ascii="Times New Roman"/>
          <w:b w:val="false"/>
          <w:i w:val="false"/>
          <w:color w:val="000000"/>
          <w:sz w:val="28"/>
        </w:rPr>
        <w:t>
      Бсарал 3 = ((Zi * Vжалпы жыл.) – (Бсарал1 *V1))/V3 теңге/кВт.сағ. (ҚҚС-сыз), мұндағы:</w:t>
      </w:r>
    </w:p>
    <w:p>
      <w:pPr>
        <w:spacing w:after="0"/>
        <w:ind w:left="0"/>
        <w:jc w:val="both"/>
      </w:pPr>
      <w:r>
        <w:rPr>
          <w:rFonts w:ascii="Times New Roman"/>
          <w:b w:val="false"/>
          <w:i w:val="false"/>
          <w:color w:val="000000"/>
          <w:sz w:val="28"/>
        </w:rPr>
        <w:t>
      V3 – тұтынушылардың үшінші тобы жоспарлаған электр энергиясының көлемі, кВт.сағ.;</w:t>
      </w:r>
    </w:p>
    <w:bookmarkStart w:name="z126" w:id="78"/>
    <w:p>
      <w:pPr>
        <w:spacing w:after="0"/>
        <w:ind w:left="0"/>
        <w:jc w:val="both"/>
      </w:pPr>
      <w:r>
        <w:rPr>
          <w:rFonts w:ascii="Times New Roman"/>
          <w:b w:val="false"/>
          <w:i w:val="false"/>
          <w:color w:val="000000"/>
          <w:sz w:val="28"/>
        </w:rPr>
        <w:t>
      8. Тұтынушылардың екінші және үшінші топтары болған жағдайда, тұтынушылардың екінші және үшінші топтары үшін электр энергиясына шекті бағаны есептеу мына формулалар бойынша жүзеге асырылады:</w:t>
      </w:r>
    </w:p>
    <w:bookmarkEnd w:id="78"/>
    <w:p>
      <w:pPr>
        <w:spacing w:after="0"/>
        <w:ind w:left="0"/>
        <w:jc w:val="both"/>
      </w:pPr>
      <w:r>
        <w:rPr>
          <w:rFonts w:ascii="Times New Roman"/>
          <w:b w:val="false"/>
          <w:i w:val="false"/>
          <w:color w:val="000000"/>
          <w:sz w:val="28"/>
        </w:rPr>
        <w:t>
      Бсарал 3 = ((Zi * Vжалпы жыл.) – (Бсарал1 * V1) – (Бсарал 2 * V2))/V3, теңге/кВт.сағ. (ҚҚС-сыз).</w:t>
      </w:r>
    </w:p>
    <w:p>
      <w:pPr>
        <w:spacing w:after="0"/>
        <w:ind w:left="0"/>
        <w:jc w:val="both"/>
      </w:pPr>
      <w:r>
        <w:rPr>
          <w:rFonts w:ascii="Times New Roman"/>
          <w:b w:val="false"/>
          <w:i w:val="false"/>
          <w:color w:val="000000"/>
          <w:sz w:val="28"/>
        </w:rPr>
        <w:t>
      Тұтынушылар топтары бойынша қоғамдық маңызы бар нарық субъектілерінің электр энергиясын бөлшек саудада өткізудің шекті бағасын есептеудің бақылау мысалы</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Бастапқы деректер:</w:t>
      </w:r>
    </w:p>
    <w:p>
      <w:pPr>
        <w:spacing w:after="0"/>
        <w:ind w:left="0"/>
        <w:jc w:val="both"/>
      </w:pPr>
      <w:r>
        <w:rPr>
          <w:rFonts w:ascii="Times New Roman"/>
          <w:b w:val="false"/>
          <w:i w:val="false"/>
          <w:color w:val="000000"/>
          <w:sz w:val="28"/>
        </w:rPr>
        <w:t>
      Zi = 16,50 теңге/кВтсағ. (ҚҚС-сыз)</w:t>
      </w:r>
    </w:p>
    <w:p>
      <w:pPr>
        <w:spacing w:after="0"/>
        <w:ind w:left="0"/>
        <w:jc w:val="both"/>
      </w:pPr>
      <w:r>
        <w:rPr>
          <w:rFonts w:ascii="Times New Roman"/>
          <w:b w:val="false"/>
          <w:i w:val="false"/>
          <w:color w:val="000000"/>
          <w:sz w:val="28"/>
        </w:rPr>
        <w:t>
      Zқолд. = 14,00 теңге/кВтсағ. (ҚҚС-сыз)</w:t>
      </w:r>
    </w:p>
    <w:p>
      <w:pPr>
        <w:spacing w:after="0"/>
        <w:ind w:left="0"/>
        <w:jc w:val="both"/>
      </w:pPr>
      <w:r>
        <w:rPr>
          <w:rFonts w:ascii="Times New Roman"/>
          <w:b w:val="false"/>
          <w:i w:val="false"/>
          <w:color w:val="000000"/>
          <w:sz w:val="28"/>
        </w:rPr>
        <w:t>
      k = 1,07</w:t>
      </w:r>
    </w:p>
    <w:p>
      <w:pPr>
        <w:spacing w:after="0"/>
        <w:ind w:left="0"/>
        <w:jc w:val="both"/>
      </w:pPr>
      <w:r>
        <w:rPr>
          <w:rFonts w:ascii="Times New Roman"/>
          <w:b w:val="false"/>
          <w:i w:val="false"/>
          <w:color w:val="000000"/>
          <w:sz w:val="28"/>
        </w:rPr>
        <w:t>
      Vжалпы жыл. = 2 377,8 млн.кВтсағ., оның ішінде:</w:t>
      </w:r>
    </w:p>
    <w:p>
      <w:pPr>
        <w:spacing w:after="0"/>
        <w:ind w:left="0"/>
        <w:jc w:val="both"/>
      </w:pPr>
      <w:r>
        <w:rPr>
          <w:rFonts w:ascii="Times New Roman"/>
          <w:b w:val="false"/>
          <w:i w:val="false"/>
          <w:color w:val="000000"/>
          <w:sz w:val="28"/>
        </w:rPr>
        <w:t>
      V1 = 750,8 млн.кВтсағ.</w:t>
      </w:r>
    </w:p>
    <w:p>
      <w:pPr>
        <w:spacing w:after="0"/>
        <w:ind w:left="0"/>
        <w:jc w:val="both"/>
      </w:pPr>
      <w:r>
        <w:rPr>
          <w:rFonts w:ascii="Times New Roman"/>
          <w:b w:val="false"/>
          <w:i w:val="false"/>
          <w:color w:val="000000"/>
          <w:sz w:val="28"/>
        </w:rPr>
        <w:t>
      VIII = 1 627,0 млн.кВтсағ.</w:t>
      </w:r>
    </w:p>
    <w:p>
      <w:pPr>
        <w:spacing w:after="0"/>
        <w:ind w:left="0"/>
        <w:jc w:val="both"/>
      </w:pPr>
      <w:r>
        <w:rPr>
          <w:rFonts w:ascii="Times New Roman"/>
          <w:b w:val="false"/>
          <w:i w:val="false"/>
          <w:color w:val="000000"/>
          <w:sz w:val="28"/>
        </w:rPr>
        <w:t>
      Тұтынушылардың екінші және үшінші тобы үшін (олар болған жағдайда) электр энергиясына шекті бағаны есептеу үшін қосымша деректер:</w:t>
      </w:r>
    </w:p>
    <w:p>
      <w:pPr>
        <w:spacing w:after="0"/>
        <w:ind w:left="0"/>
        <w:jc w:val="both"/>
      </w:pPr>
      <w:r>
        <w:rPr>
          <w:rFonts w:ascii="Times New Roman"/>
          <w:b w:val="false"/>
          <w:i w:val="false"/>
          <w:color w:val="000000"/>
          <w:sz w:val="28"/>
        </w:rPr>
        <w:t>
      VII = 800,0 млн.кВтсағ.</w:t>
      </w:r>
    </w:p>
    <w:p>
      <w:pPr>
        <w:spacing w:after="0"/>
        <w:ind w:left="0"/>
        <w:jc w:val="both"/>
      </w:pPr>
      <w:r>
        <w:rPr>
          <w:rFonts w:ascii="Times New Roman"/>
          <w:b w:val="false"/>
          <w:i w:val="false"/>
          <w:color w:val="000000"/>
          <w:sz w:val="28"/>
        </w:rPr>
        <w:t>
      VIII = 827,0 млн.кВтсағ.</w:t>
      </w:r>
    </w:p>
    <w:p>
      <w:pPr>
        <w:spacing w:after="0"/>
        <w:ind w:left="0"/>
        <w:jc w:val="both"/>
      </w:pPr>
      <w:r>
        <w:rPr>
          <w:rFonts w:ascii="Times New Roman"/>
          <w:b w:val="false"/>
          <w:i w:val="false"/>
          <w:color w:val="000000"/>
          <w:sz w:val="28"/>
        </w:rPr>
        <w:t>
      Бсарал III = 15,28 теңге/кВтсағ. (ҚҚС-сыз).</w:t>
      </w:r>
    </w:p>
    <w:bookmarkStart w:name="z127" w:id="79"/>
    <w:p>
      <w:pPr>
        <w:spacing w:after="0"/>
        <w:ind w:left="0"/>
        <w:jc w:val="both"/>
      </w:pPr>
      <w:r>
        <w:rPr>
          <w:rFonts w:ascii="Times New Roman"/>
          <w:b w:val="false"/>
          <w:i w:val="false"/>
          <w:color w:val="000000"/>
          <w:sz w:val="28"/>
        </w:rPr>
        <w:t>
      1. Тұтынушылардың бірінші тобы үшін электр энергиясына шекті бағаны есептеу мына формула бойынша жүзеге асырылады:</w:t>
      </w:r>
    </w:p>
    <w:bookmarkEnd w:id="79"/>
    <w:p>
      <w:pPr>
        <w:spacing w:after="0"/>
        <w:ind w:left="0"/>
        <w:jc w:val="both"/>
      </w:pPr>
      <w:r>
        <w:rPr>
          <w:rFonts w:ascii="Times New Roman"/>
          <w:b w:val="false"/>
          <w:i w:val="false"/>
          <w:color w:val="000000"/>
          <w:sz w:val="28"/>
        </w:rPr>
        <w:t>
      Бсарал I = Zқолд. * k, теңге/кВтсағ. (ҚҚС-сыз) Бсарал I = 14,0 * 1,07 = 14,98</w:t>
      </w:r>
    </w:p>
    <w:bookmarkStart w:name="z128" w:id="80"/>
    <w:p>
      <w:pPr>
        <w:spacing w:after="0"/>
        <w:ind w:left="0"/>
        <w:jc w:val="both"/>
      </w:pPr>
      <w:r>
        <w:rPr>
          <w:rFonts w:ascii="Times New Roman"/>
          <w:b w:val="false"/>
          <w:i w:val="false"/>
          <w:color w:val="000000"/>
          <w:sz w:val="28"/>
        </w:rPr>
        <w:t>
      2. Екінші тұтынушылар тобы болмаған жағдайда үшінші тұтынушылар тобы үшін электр энергиясына шекті бағаны есептеу мына формула бойынша жүзеге асырылады:</w:t>
      </w:r>
    </w:p>
    <w:bookmarkEnd w:id="80"/>
    <w:p>
      <w:pPr>
        <w:spacing w:after="0"/>
        <w:ind w:left="0"/>
        <w:jc w:val="both"/>
      </w:pPr>
      <w:r>
        <w:rPr>
          <w:rFonts w:ascii="Times New Roman"/>
          <w:b w:val="false"/>
          <w:i w:val="false"/>
          <w:color w:val="000000"/>
          <w:sz w:val="28"/>
        </w:rPr>
        <w:t>
      Бсарал III = ((Zi * Vжалпы жыл.) – (Бсарал I *VI))/VIII теңге/кВт.сағ. (ҚҚС-сыз)</w:t>
      </w:r>
    </w:p>
    <w:p>
      <w:pPr>
        <w:spacing w:after="0"/>
        <w:ind w:left="0"/>
        <w:jc w:val="both"/>
      </w:pPr>
      <w:r>
        <w:rPr>
          <w:rFonts w:ascii="Times New Roman"/>
          <w:b w:val="false"/>
          <w:i w:val="false"/>
          <w:color w:val="000000"/>
          <w:sz w:val="28"/>
        </w:rPr>
        <w:t>
      Бсарал III = ((16,50 * 2 377,8) – (14,98 * 750,8))/1 627 = 17,20 теңге/кВт.сағ. (ҚҚС-сыз).</w:t>
      </w:r>
    </w:p>
    <w:bookmarkStart w:name="z129" w:id="81"/>
    <w:p>
      <w:pPr>
        <w:spacing w:after="0"/>
        <w:ind w:left="0"/>
        <w:jc w:val="both"/>
      </w:pPr>
      <w:r>
        <w:rPr>
          <w:rFonts w:ascii="Times New Roman"/>
          <w:b w:val="false"/>
          <w:i w:val="false"/>
          <w:color w:val="000000"/>
          <w:sz w:val="28"/>
        </w:rPr>
        <w:t>
      3. Тұтынушылардың екінші және үшінші топтары үшін (тұтынушылардың екі тобы да болған жағдайда) электр энергиясына шекті бағаны есептеу мына формулалар бойынша жүзеге асырылады:</w:t>
      </w:r>
    </w:p>
    <w:bookmarkEnd w:id="81"/>
    <w:p>
      <w:pPr>
        <w:spacing w:after="0"/>
        <w:ind w:left="0"/>
        <w:jc w:val="both"/>
      </w:pPr>
      <w:r>
        <w:rPr>
          <w:rFonts w:ascii="Times New Roman"/>
          <w:b w:val="false"/>
          <w:i w:val="false"/>
          <w:color w:val="000000"/>
          <w:sz w:val="28"/>
        </w:rPr>
        <w:t>
      Бсарал 2=Zi, теңге/ кВтсағ.</w:t>
      </w:r>
    </w:p>
    <w:p>
      <w:pPr>
        <w:spacing w:after="0"/>
        <w:ind w:left="0"/>
        <w:jc w:val="both"/>
      </w:pPr>
      <w:r>
        <w:rPr>
          <w:rFonts w:ascii="Times New Roman"/>
          <w:b w:val="false"/>
          <w:i w:val="false"/>
          <w:color w:val="000000"/>
          <w:sz w:val="28"/>
        </w:rPr>
        <w:t>
      Бсарал2=16,50 теңге/кВтсағ. (ҚҚС-сыз)</w:t>
      </w:r>
    </w:p>
    <w:p>
      <w:pPr>
        <w:spacing w:after="0"/>
        <w:ind w:left="0"/>
        <w:jc w:val="both"/>
      </w:pPr>
      <w:r>
        <w:rPr>
          <w:rFonts w:ascii="Times New Roman"/>
          <w:b w:val="false"/>
          <w:i w:val="false"/>
          <w:color w:val="000000"/>
          <w:sz w:val="28"/>
        </w:rPr>
        <w:t>
      Бсарал3 = ((Zi * Vжалпы жыл.) – (Бсарал I *VI) – (Бсарал2 * V2))/ V3.</w:t>
      </w:r>
    </w:p>
    <w:p>
      <w:pPr>
        <w:spacing w:after="0"/>
        <w:ind w:left="0"/>
        <w:jc w:val="both"/>
      </w:pPr>
      <w:r>
        <w:rPr>
          <w:rFonts w:ascii="Times New Roman"/>
          <w:b w:val="false"/>
          <w:i w:val="false"/>
          <w:color w:val="000000"/>
          <w:sz w:val="28"/>
        </w:rPr>
        <w:t>
      Бсарал3 = ((16,50 * 2377,8) – (14,98 * 750,8) – (16,50 * 800))/827 = 17,88 теңге/кВтсағ. (ҚҚС-сыз).</w:t>
      </w:r>
    </w:p>
    <w:bookmarkStart w:name="z130" w:id="82"/>
    <w:p>
      <w:pPr>
        <w:spacing w:after="0"/>
        <w:ind w:left="0"/>
        <w:jc w:val="both"/>
      </w:pPr>
      <w:r>
        <w:rPr>
          <w:rFonts w:ascii="Times New Roman"/>
          <w:b w:val="false"/>
          <w:i w:val="false"/>
          <w:color w:val="000000"/>
          <w:sz w:val="28"/>
        </w:rPr>
        <w:t>
      Ескертпе:</w:t>
      </w:r>
    </w:p>
    <w:bookmarkEnd w:id="82"/>
    <w:bookmarkStart w:name="z131" w:id="83"/>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5602 болып тіркелген) бекітілген Энергиямен жабдықтаушы ұйымдардың электр энергиясына тарифтерді жеке тұлғалардың оны тұтыну көлеміне қарай саралау қағидаларына сәйкес жүзеге асырылады.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85</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134" w:id="84"/>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w:t>
            </w:r>
            <w:r>
              <w:rPr>
                <w:rFonts w:ascii="Times New Roman"/>
                <w:b/>
                <w:i w:val="false"/>
                <w:color w:val="000000"/>
                <w:sz w:val="20"/>
              </w:rPr>
              <w:t>2) Аэронавигация, әуежайлар және байланыс саласындағы көрсетілетін қызметтерді қоспағанда, Табиғи монополиялар субъектілерін мемлекеттік тіркелімнен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w:t>
            </w:r>
          </w:p>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немесе шығару туралы куәлік не мемлекеттік қызметті көрсетуден бас тарту туралы дәлелді жауап. Мемлекеттік қызмет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Еңбек кодексіне</w:t>
            </w:r>
            <w:r>
              <w:rPr>
                <w:rFonts w:ascii="Times New Roman"/>
                <w:b w:val="false"/>
                <w:i w:val="false"/>
                <w:color w:val="000000"/>
                <w:sz w:val="20"/>
              </w:rPr>
              <w:t xml:space="preserve"> және Мерекелер туралы заңға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Тіркелімге енгізу үшін:</w:t>
            </w:r>
          </w:p>
          <w:p>
            <w:pPr>
              <w:spacing w:after="20"/>
              <w:ind w:left="20"/>
              <w:jc w:val="both"/>
            </w:pPr>
            <w:r>
              <w:rPr>
                <w:rFonts w:ascii="Times New Roman"/>
                <w:b w:val="false"/>
                <w:i w:val="false"/>
                <w:color w:val="000000"/>
                <w:sz w:val="20"/>
              </w:rPr>
              <w:t xml:space="preserve">
бірінші басшы қол қойған, осы Қағидаларға 1-қосымшаға сәйкес 2-нысан бойынша Тіркелімге енгізу туралы өтініш. Бұл ретте электр энергиясын беру бойынша реттеліп көрсетілетін қызметтерді көрсететін көрсетілетін қызметті алушылар "Электр энергетикасы туралы" Қазақстан Республикасы Заңының 13-1-бабы </w:t>
            </w:r>
            <w:r>
              <w:rPr>
                <w:rFonts w:ascii="Times New Roman"/>
                <w:b w:val="false"/>
                <w:i w:val="false"/>
                <w:color w:val="000000"/>
                <w:sz w:val="20"/>
              </w:rPr>
              <w:t>6-тармағының</w:t>
            </w:r>
            <w:r>
              <w:rPr>
                <w:rFonts w:ascii="Times New Roman"/>
                <w:b w:val="false"/>
                <w:i w:val="false"/>
                <w:color w:val="000000"/>
                <w:sz w:val="20"/>
              </w:rPr>
              <w:t xml:space="preserve"> талаптарына сәйкестігі туралы электр энергетикасы саласында басшылықты жүзеге асыратын мемлекеттік орган қорытындысының нөмірі мен берілген күнін көрсетеді.</w:t>
            </w:r>
          </w:p>
          <w:p>
            <w:pPr>
              <w:spacing w:after="20"/>
              <w:ind w:left="20"/>
              <w:jc w:val="both"/>
            </w:pPr>
            <w:r>
              <w:rPr>
                <w:rFonts w:ascii="Times New Roman"/>
                <w:b w:val="false"/>
                <w:i w:val="false"/>
                <w:color w:val="000000"/>
                <w:sz w:val="20"/>
              </w:rPr>
              <w:t>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 ішінде көрсетілетін қызметті берушіге бірінші басшы қол қойған осы Қағидаларға 1-қосымшаға сәйкес 3-нысан бойынша Табиғи монополиялар субъектілерінің мемлекеттік тіркелімінен шығару туралы өтінішті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цифрлық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85</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индексі, қаласы,</w:t>
            </w:r>
            <w:r>
              <w:br/>
            </w:r>
            <w:r>
              <w:rPr>
                <w:rFonts w:ascii="Times New Roman"/>
                <w:b w:val="false"/>
                <w:i w:val="false"/>
                <w:color w:val="000000"/>
                <w:sz w:val="20"/>
              </w:rPr>
              <w:t>ауданы, облысы, көшесі, үйдің</w:t>
            </w:r>
            <w:r>
              <w:br/>
            </w:r>
            <w:r>
              <w:rPr>
                <w:rFonts w:ascii="Times New Roman"/>
                <w:b w:val="false"/>
                <w:i w:val="false"/>
                <w:color w:val="000000"/>
                <w:sz w:val="20"/>
              </w:rPr>
              <w:t>№, телефоны)</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137" w:id="85"/>
    <w:p>
      <w:pPr>
        <w:spacing w:after="0"/>
        <w:ind w:left="0"/>
        <w:jc w:val="both"/>
      </w:pPr>
      <w:r>
        <w:rPr>
          <w:rFonts w:ascii="Times New Roman"/>
          <w:b w:val="false"/>
          <w:i w:val="false"/>
          <w:color w:val="000000"/>
          <w:sz w:val="28"/>
        </w:rPr>
        <w:t>
      Уәкілетті органның келісімін алу туралы өтінішхат _______________________(мәміле мәні)</w:t>
      </w:r>
    </w:p>
    <w:bookmarkEnd w:id="85"/>
    <w:bookmarkStart w:name="z138" w:id="86"/>
    <w:p>
      <w:pPr>
        <w:spacing w:after="0"/>
        <w:ind w:left="0"/>
        <w:jc w:val="both"/>
      </w:pPr>
      <w:r>
        <w:rPr>
          <w:rFonts w:ascii="Times New Roman"/>
          <w:b w:val="false"/>
          <w:i w:val="false"/>
          <w:color w:val="000000"/>
          <w:sz w:val="28"/>
        </w:rPr>
        <w:t>
      1. Негіздеме: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орындылықты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87"/>
    <w:p>
      <w:pPr>
        <w:spacing w:after="0"/>
        <w:ind w:left="0"/>
        <w:jc w:val="both"/>
      </w:pPr>
      <w:r>
        <w:rPr>
          <w:rFonts w:ascii="Times New Roman"/>
          <w:b w:val="false"/>
          <w:i w:val="false"/>
          <w:color w:val="000000"/>
          <w:sz w:val="28"/>
        </w:rPr>
        <w:t>
      (экономикалық орындылығын есептеуді көрсете отырып, мәмілені жасаудың себептері, мақсаттары мен міндеттері)</w:t>
      </w:r>
    </w:p>
    <w:bookmarkEnd w:id="87"/>
    <w:bookmarkStart w:name="z140" w:id="88"/>
    <w:p>
      <w:pPr>
        <w:spacing w:after="0"/>
        <w:ind w:left="0"/>
        <w:jc w:val="both"/>
      </w:pPr>
      <w:r>
        <w:rPr>
          <w:rFonts w:ascii="Times New Roman"/>
          <w:b w:val="false"/>
          <w:i w:val="false"/>
          <w:color w:val="000000"/>
          <w:sz w:val="28"/>
        </w:rPr>
        <w:t>
      2. Мәміленің мәні болып табылатын мүлік туралы ақпарат</w:t>
      </w:r>
    </w:p>
    <w:bookmarkEnd w:id="8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141" w:id="89"/>
    <w:p>
      <w:pPr>
        <w:spacing w:after="0"/>
        <w:ind w:left="0"/>
        <w:jc w:val="both"/>
      </w:pPr>
      <w:r>
        <w:rPr>
          <w:rFonts w:ascii="Times New Roman"/>
          <w:b w:val="false"/>
          <w:i w:val="false"/>
          <w:color w:val="000000"/>
          <w:sz w:val="28"/>
        </w:rPr>
        <w:t>
      3. Мәмілені жасау көрсетілетін қызметті алушының реттеліп көрсетілетін қызметтеріне тарифтің артуына алып келмейтінін және оның қаржы-шаруашылық қызметінің нашарлауына алып келмейтінін растайтын мәліметтер</w:t>
      </w:r>
    </w:p>
    <w:bookmarkEnd w:id="8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смета көрсеткіштерінің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тарифтік сметада көзделген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Мәмілені ескере отырып тарифтік сметаның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90"/>
    <w:p>
      <w:pPr>
        <w:spacing w:after="0"/>
        <w:ind w:left="0"/>
        <w:jc w:val="both"/>
      </w:pPr>
      <w:r>
        <w:rPr>
          <w:rFonts w:ascii="Times New Roman"/>
          <w:b w:val="false"/>
          <w:i w:val="false"/>
          <w:color w:val="000000"/>
          <w:sz w:val="28"/>
        </w:rPr>
        <w:t>
      4. Мүлікті бағалау туралы мәліметтер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 бағалауды жүргізген бағалау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 бағалауға мемлекеттік лицензия туралы мәліметтер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монополия субъектісінің мүлкін бағалау туралы есепті жасау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монополия субъектісі мүлкінің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монополия субъектісі мүлкінің (объектісінің) қалдық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монополия субъектісі мүлкінің (объектісінің) нарықтық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 бағалауды жүргізген бағалау ұйымының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 ______________</w:t>
      </w:r>
    </w:p>
    <w:p>
      <w:pPr>
        <w:spacing w:after="0"/>
        <w:ind w:left="0"/>
        <w:jc w:val="both"/>
      </w:pPr>
      <w:r>
        <w:rPr>
          <w:rFonts w:ascii="Times New Roman"/>
          <w:b w:val="false"/>
          <w:i w:val="false"/>
          <w:color w:val="000000"/>
          <w:sz w:val="28"/>
        </w:rPr>
        <w:t>
      20___ жылғы "____"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 жайы</w:t>
            </w:r>
            <w:r>
              <w:br/>
            </w:r>
            <w:r>
              <w:rPr>
                <w:rFonts w:ascii="Times New Roman"/>
                <w:b w:val="false"/>
                <w:i w:val="false"/>
                <w:color w:val="000000"/>
                <w:sz w:val="20"/>
              </w:rPr>
              <w:t>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both"/>
      </w:pPr>
      <w:r>
        <w:rPr>
          <w:rFonts w:ascii="Times New Roman"/>
          <w:b w:val="false"/>
          <w:i w:val="false"/>
          <w:color w:val="000000"/>
          <w:sz w:val="28"/>
        </w:rPr>
        <w:t xml:space="preserve">
      Уәкілетті органның келісімін алу туралы қолдаухат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(көрсетілетін қызмет атауы)</w:t>
      </w:r>
    </w:p>
    <w:p>
      <w:pPr>
        <w:spacing w:after="0"/>
        <w:ind w:left="0"/>
        <w:jc w:val="both"/>
      </w:pPr>
      <w:r>
        <w:rPr>
          <w:rFonts w:ascii="Times New Roman"/>
          <w:b w:val="false"/>
          <w:i w:val="false"/>
          <w:color w:val="000000"/>
          <w:sz w:val="28"/>
        </w:rPr>
        <w:t>Табиғи монополия субъектісін қайта ұйымдастыру (тарату) қажеттігінің негіздемесі</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Жаңадан пайда болатын әрбір заңды тұлғаның орналасқан жері туралы мәліметтер</w:t>
      </w:r>
    </w:p>
    <w:p>
      <w:pPr>
        <w:spacing w:after="0"/>
        <w:ind w:left="0"/>
        <w:jc w:val="both"/>
      </w:pPr>
      <w:r>
        <w:rPr>
          <w:rFonts w:ascii="Times New Roman"/>
          <w:b w:val="false"/>
          <w:i w:val="false"/>
          <w:color w:val="000000"/>
          <w:sz w:val="28"/>
        </w:rPr>
        <w:t>
      (қайта ұйымдастырылған жағдайда)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басқа заңды тұлғаларға қатысуы туралы мәліметтер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Цифрлық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келісемін _____________________________________________</w:t>
      </w:r>
    </w:p>
    <w:p>
      <w:pPr>
        <w:spacing w:after="0"/>
        <w:ind w:left="0"/>
        <w:jc w:val="both"/>
      </w:pPr>
      <w:r>
        <w:rPr>
          <w:rFonts w:ascii="Times New Roman"/>
          <w:b w:val="false"/>
          <w:i w:val="false"/>
          <w:color w:val="000000"/>
          <w:sz w:val="28"/>
        </w:rPr>
        <w:t>20___ жылғы "____"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85</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2-1-қосымша </w:t>
            </w:r>
          </w:p>
        </w:tc>
      </w:tr>
    </w:tbl>
    <w:bookmarkStart w:name="z146" w:id="91"/>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Кодекске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растайтын үзінді көшірменің электрондық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85</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2-2-қосымша </w:t>
            </w:r>
          </w:p>
        </w:tc>
      </w:tr>
    </w:tbl>
    <w:bookmarkStart w:name="z149" w:id="92"/>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Бірігу, қосылу, түрлендіру;</w:t>
            </w:r>
          </w:p>
          <w:p>
            <w:pPr>
              <w:spacing w:after="20"/>
              <w:ind w:left="20"/>
              <w:jc w:val="both"/>
            </w:pPr>
            <w:r>
              <w:rPr>
                <w:rFonts w:ascii="Times New Roman"/>
                <w:b w:val="false"/>
                <w:i w:val="false"/>
                <w:color w:val="000000"/>
                <w:sz w:val="20"/>
              </w:rPr>
              <w:t>
</w:t>
            </w:r>
            <w:r>
              <w:rPr>
                <w:rFonts w:ascii="Times New Roman"/>
                <w:b/>
                <w:i w:val="false"/>
                <w:color w:val="000000"/>
                <w:sz w:val="20"/>
              </w:rPr>
              <w:t>2. Бөлу, бөлініп шығу;</w:t>
            </w:r>
          </w:p>
          <w:p>
            <w:pPr>
              <w:spacing w:after="20"/>
              <w:ind w:left="20"/>
              <w:jc w:val="both"/>
            </w:pPr>
            <w:r>
              <w:rPr>
                <w:rFonts w:ascii="Times New Roman"/>
                <w:b w:val="false"/>
                <w:i w:val="false"/>
                <w:color w:val="000000"/>
                <w:sz w:val="20"/>
              </w:rPr>
              <w:t>
</w:t>
            </w:r>
            <w:r>
              <w:rPr>
                <w:rFonts w:ascii="Times New Roman"/>
                <w:b/>
                <w:i w:val="false"/>
                <w:color w:val="000000"/>
                <w:sz w:val="20"/>
              </w:rPr>
              <w:t>3.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Кодекске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2-нысан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бірігу, қосылу, қайта құрылу кезінде – тапсыру актісінің электрондық көшірмесі;</w:t>
            </w:r>
          </w:p>
          <w:p>
            <w:pPr>
              <w:spacing w:after="20"/>
              <w:ind w:left="20"/>
              <w:jc w:val="both"/>
            </w:pPr>
            <w:r>
              <w:rPr>
                <w:rFonts w:ascii="Times New Roman"/>
                <w:b w:val="false"/>
                <w:i w:val="false"/>
                <w:color w:val="000000"/>
                <w:sz w:val="20"/>
              </w:rPr>
              <w:t>
3) бөлу, бөлініп шығу кезінде – бөлу балансының электрондық көшірмесі;</w:t>
            </w:r>
          </w:p>
          <w:p>
            <w:pPr>
              <w:spacing w:after="20"/>
              <w:ind w:left="20"/>
              <w:jc w:val="both"/>
            </w:pPr>
            <w:r>
              <w:rPr>
                <w:rFonts w:ascii="Times New Roman"/>
                <w:b w:val="false"/>
                <w:i w:val="false"/>
                <w:color w:val="000000"/>
                <w:sz w:val="20"/>
              </w:rPr>
              <w:t>
4) тарату кезінде – тарату балансының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85</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bookmarkStart w:name="z152" w:id="93"/>
    <w:p>
      <w:pPr>
        <w:spacing w:after="0"/>
        <w:ind w:left="0"/>
        <w:jc w:val="left"/>
      </w:pPr>
      <w:r>
        <w:rPr>
          <w:rFonts w:ascii="Times New Roman"/>
          <w:b/>
          <w:i w:val="false"/>
          <w:color w:val="000000"/>
        </w:rPr>
        <w:t xml:space="preserve"> "Кірме жолдардың реттеліп көрсетілетін қызметін ұсыну үшін пайдаланылатын мүлікпен мәмілелер жасауға келісім беру" мемлекеттік қызметін көрсетуге қойылатын негізгі талаптардың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"Кірме жолдардың реттеліп көрсетілетін қызметін ұсыну үшін пайдаланылатын мүлікпен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"цифрлық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 туралы хат не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Кодексі)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келісімін алу туралы өтінішхат;</w:t>
            </w:r>
          </w:p>
          <w:p>
            <w:pPr>
              <w:spacing w:after="20"/>
              <w:ind w:left="20"/>
              <w:jc w:val="both"/>
            </w:pPr>
            <w:r>
              <w:rPr>
                <w:rFonts w:ascii="Times New Roman"/>
                <w:b w:val="false"/>
                <w:i w:val="false"/>
                <w:color w:val="000000"/>
                <w:sz w:val="20"/>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 көшірме-растаудың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нұқсан келтіру;</w:t>
            </w:r>
          </w:p>
          <w:p>
            <w:pPr>
              <w:spacing w:after="20"/>
              <w:ind w:left="20"/>
              <w:jc w:val="both"/>
            </w:pP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заңды күшіне енген сот шешімі негізінде көрсетілетін қызметті алушы мемлекеттік көрсетілетін қызметті алуға байланысты арнайы құқығынан айырылған болуы;</w:t>
            </w:r>
          </w:p>
          <w:p>
            <w:pPr>
              <w:spacing w:after="20"/>
              <w:ind w:left="20"/>
              <w:jc w:val="both"/>
            </w:pPr>
            <w:r>
              <w:rPr>
                <w:rFonts w:ascii="Times New Roman"/>
                <w:b w:val="false"/>
                <w:i w:val="false"/>
                <w:color w:val="000000"/>
                <w:sz w:val="20"/>
              </w:rPr>
              <w:t>
9) кірме жолдардың реттеліп көрсетілетін қызметтерін ұсыну үшін пайдаланылатын мүлік табиғи монополия субъектісінің меншігінде реттеліп көрсетілетін қызмет көрсетілген күннен бастап он сегіз айдан кем болуы;</w:t>
            </w:r>
          </w:p>
          <w:p>
            <w:pPr>
              <w:spacing w:after="20"/>
              <w:ind w:left="20"/>
              <w:jc w:val="both"/>
            </w:pPr>
            <w:r>
              <w:rPr>
                <w:rFonts w:ascii="Times New Roman"/>
                <w:b w:val="false"/>
                <w:i w:val="false"/>
                <w:color w:val="000000"/>
                <w:sz w:val="20"/>
              </w:rPr>
              <w:t>
10) кірме жолдардың реттеліп көрсетілетін қызметтерін көрсететін табиғи монополия субъектісі бекітілген уақытша өтемақы тарифіне сәйкес тұтынушыларға негізсіз алынған кірісті өтемеуі;</w:t>
            </w:r>
          </w:p>
          <w:p>
            <w:pPr>
              <w:spacing w:after="20"/>
              <w:ind w:left="20"/>
              <w:jc w:val="both"/>
            </w:pPr>
            <w:r>
              <w:rPr>
                <w:rFonts w:ascii="Times New Roman"/>
                <w:b w:val="false"/>
                <w:i w:val="false"/>
                <w:color w:val="000000"/>
                <w:sz w:val="20"/>
              </w:rPr>
              <w:t>
11) осы Қағидалардың 39-тармағында көзделген құжаттардың толық топтамасының ұсынылмауы не ұсынылған құжаттарда анық емес ақпараттың (мәліметтердің)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85</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w:t>
            </w:r>
            <w:r>
              <w:br/>
            </w:r>
            <w:r>
              <w:rPr>
                <w:rFonts w:ascii="Times New Roman"/>
                <w:b w:val="false"/>
                <w:i w:val="false"/>
                <w:color w:val="000000"/>
                <w:sz w:val="20"/>
              </w:rPr>
              <w:t xml:space="preserve">(табиғи монополия субъектісінің </w:t>
            </w:r>
            <w:r>
              <w:br/>
            </w:r>
            <w:r>
              <w:rPr>
                <w:rFonts w:ascii="Times New Roman"/>
                <w:b w:val="false"/>
                <w:i w:val="false"/>
                <w:color w:val="000000"/>
                <w:sz w:val="20"/>
              </w:rPr>
              <w:t>атауы)</w:t>
            </w:r>
            <w:r>
              <w:br/>
            </w:r>
            <w:r>
              <w:rPr>
                <w:rFonts w:ascii="Times New Roman"/>
                <w:b w:val="false"/>
                <w:i w:val="false"/>
                <w:color w:val="000000"/>
                <w:sz w:val="20"/>
              </w:rPr>
              <w:t>Кімнен ___________________</w:t>
            </w:r>
            <w:r>
              <w:br/>
            </w:r>
            <w:r>
              <w:rPr>
                <w:rFonts w:ascii="Times New Roman"/>
                <w:b w:val="false"/>
                <w:i w:val="false"/>
                <w:color w:val="000000"/>
                <w:sz w:val="20"/>
              </w:rPr>
              <w:t>(әлеуетті өнім берушінің атауы)</w:t>
            </w:r>
          </w:p>
        </w:tc>
      </w:tr>
    </w:tbl>
    <w:bookmarkStart w:name="z156" w:id="94"/>
    <w:p>
      <w:pPr>
        <w:spacing w:after="0"/>
        <w:ind w:left="0"/>
        <w:jc w:val="left"/>
      </w:pPr>
      <w:r>
        <w:rPr>
          <w:rFonts w:ascii="Times New Roman"/>
          <w:b/>
          <w:i w:val="false"/>
          <w:color w:val="000000"/>
        </w:rPr>
        <w:t xml:space="preserve"> Конкурсқа қатысуға өтінім</w:t>
      </w:r>
    </w:p>
    <w:bookmarkEnd w:id="94"/>
    <w:p>
      <w:pPr>
        <w:spacing w:after="0"/>
        <w:ind w:left="0"/>
        <w:jc w:val="both"/>
      </w:pPr>
      <w:r>
        <w:rPr>
          <w:rFonts w:ascii="Times New Roman"/>
          <w:b w:val="false"/>
          <w:i w:val="false"/>
          <w:color w:val="000000"/>
          <w:sz w:val="28"/>
        </w:rPr>
        <w:t>
      Конкурстың атауы мен нөмірі:________________________________________________.</w:t>
      </w:r>
    </w:p>
    <w:p>
      <w:pPr>
        <w:spacing w:after="0"/>
        <w:ind w:left="0"/>
        <w:jc w:val="both"/>
      </w:pPr>
      <w:r>
        <w:rPr>
          <w:rFonts w:ascii="Times New Roman"/>
          <w:b w:val="false"/>
          <w:i w:val="false"/>
          <w:color w:val="000000"/>
          <w:sz w:val="28"/>
        </w:rPr>
        <w:t xml:space="preserve">Жеткізілетін тауарлардың, орындалатын жұмыстардың және көрсетілетін қызметтердің </w:t>
      </w:r>
    </w:p>
    <w:p>
      <w:pPr>
        <w:spacing w:after="0"/>
        <w:ind w:left="0"/>
        <w:jc w:val="both"/>
      </w:pPr>
      <w:r>
        <w:rPr>
          <w:rFonts w:ascii="Times New Roman"/>
          <w:b w:val="false"/>
          <w:i w:val="false"/>
          <w:color w:val="000000"/>
          <w:sz w:val="28"/>
        </w:rPr>
        <w:t>атауы мен саны (көлемі):_____________________________________________</w:t>
      </w:r>
    </w:p>
    <w:p>
      <w:pPr>
        <w:spacing w:after="0"/>
        <w:ind w:left="0"/>
        <w:jc w:val="both"/>
      </w:pPr>
      <w:r>
        <w:rPr>
          <w:rFonts w:ascii="Times New Roman"/>
          <w:b w:val="false"/>
          <w:i w:val="false"/>
          <w:color w:val="000000"/>
          <w:sz w:val="28"/>
        </w:rPr>
        <w:t xml:space="preserve">Жеткізілетін тауарлардың сипаттамасы мен функционалдық, техникалық, сапалық және </w:t>
      </w:r>
    </w:p>
    <w:p>
      <w:pPr>
        <w:spacing w:after="0"/>
        <w:ind w:left="0"/>
        <w:jc w:val="both"/>
      </w:pPr>
      <w:r>
        <w:rPr>
          <w:rFonts w:ascii="Times New Roman"/>
          <w:b w:val="false"/>
          <w:i w:val="false"/>
          <w:color w:val="000000"/>
          <w:sz w:val="28"/>
        </w:rPr>
        <w:t>пайдалану сипаттамалары: ___________________________________________.</w:t>
      </w:r>
    </w:p>
    <w:p>
      <w:pPr>
        <w:spacing w:after="0"/>
        <w:ind w:left="0"/>
        <w:jc w:val="both"/>
      </w:pPr>
      <w:r>
        <w:rPr>
          <w:rFonts w:ascii="Times New Roman"/>
          <w:b w:val="false"/>
          <w:i w:val="false"/>
          <w:color w:val="000000"/>
          <w:sz w:val="28"/>
        </w:rPr>
        <w:t>Тауарларды жеткізу, жұмыстарды орындау және қызметтерді көрсету мерзімі мен орны: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Тауарды жеткізуге, жұмыстарды орындауға, қызметтерді көрсетуге байланысты шығыстарды </w:t>
      </w:r>
    </w:p>
    <w:p>
      <w:pPr>
        <w:spacing w:after="0"/>
        <w:ind w:left="0"/>
        <w:jc w:val="both"/>
      </w:pPr>
      <w:r>
        <w:rPr>
          <w:rFonts w:ascii="Times New Roman"/>
          <w:b w:val="false"/>
          <w:i w:val="false"/>
          <w:color w:val="000000"/>
          <w:sz w:val="28"/>
        </w:rPr>
        <w:t xml:space="preserve">қоса алғанда, қосылған құн салығын есепке алмағанда, тауардың, жұмыстың және қызметтің </w:t>
      </w:r>
    </w:p>
    <w:p>
      <w:pPr>
        <w:spacing w:after="0"/>
        <w:ind w:left="0"/>
        <w:jc w:val="both"/>
      </w:pPr>
      <w:r>
        <w:rPr>
          <w:rFonts w:ascii="Times New Roman"/>
          <w:b w:val="false"/>
          <w:i w:val="false"/>
          <w:color w:val="000000"/>
          <w:sz w:val="28"/>
        </w:rPr>
        <w:t>бір бірлігі үшін теңгемен баға: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Тауарларды жеткізуге, жұмыстарды орындауға, қызметтерді көрсетуге байланысты </w:t>
      </w:r>
    </w:p>
    <w:p>
      <w:pPr>
        <w:spacing w:after="0"/>
        <w:ind w:left="0"/>
        <w:jc w:val="both"/>
      </w:pPr>
      <w:r>
        <w:rPr>
          <w:rFonts w:ascii="Times New Roman"/>
          <w:b w:val="false"/>
          <w:i w:val="false"/>
          <w:color w:val="000000"/>
          <w:sz w:val="28"/>
        </w:rPr>
        <w:t xml:space="preserve">шығыстар енгізілген қосылған құн салығын есепке алмағандағы тауарлардың, жұмыстардың, </w:t>
      </w:r>
    </w:p>
    <w:p>
      <w:pPr>
        <w:spacing w:after="0"/>
        <w:ind w:left="0"/>
        <w:jc w:val="both"/>
      </w:pPr>
      <w:r>
        <w:rPr>
          <w:rFonts w:ascii="Times New Roman"/>
          <w:b w:val="false"/>
          <w:i w:val="false"/>
          <w:color w:val="000000"/>
          <w:sz w:val="28"/>
        </w:rPr>
        <w:t>қызметтердің теңгемен жалпы бағасы: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Жұмыстардың, көрсетілетін қызметтердің құнын егжей-тегжейлі ашатын сметалық есеп </w:t>
      </w:r>
    </w:p>
    <w:p>
      <w:pPr>
        <w:spacing w:after="0"/>
        <w:ind w:left="0"/>
        <w:jc w:val="both"/>
      </w:pPr>
      <w:r>
        <w:rPr>
          <w:rFonts w:ascii="Times New Roman"/>
          <w:b w:val="false"/>
          <w:i w:val="false"/>
          <w:color w:val="000000"/>
          <w:sz w:val="28"/>
        </w:rPr>
        <w:t>немесе құнның калькуляциясы:____________________________________________________</w:t>
      </w:r>
    </w:p>
    <w:p>
      <w:pPr>
        <w:spacing w:after="0"/>
        <w:ind w:left="0"/>
        <w:jc w:val="both"/>
      </w:pPr>
      <w:r>
        <w:rPr>
          <w:rFonts w:ascii="Times New Roman"/>
          <w:b w:val="false"/>
          <w:i w:val="false"/>
          <w:color w:val="000000"/>
          <w:sz w:val="28"/>
        </w:rPr>
        <w:t xml:space="preserve">Әлеуетті өнім беруші жүргізілетін сатып алудың нысанасы болып табылатын жұмыстарды </w:t>
      </w:r>
    </w:p>
    <w:p>
      <w:pPr>
        <w:spacing w:after="0"/>
        <w:ind w:left="0"/>
        <w:jc w:val="both"/>
      </w:pPr>
      <w:r>
        <w:rPr>
          <w:rFonts w:ascii="Times New Roman"/>
          <w:b w:val="false"/>
          <w:i w:val="false"/>
          <w:color w:val="000000"/>
          <w:sz w:val="28"/>
        </w:rPr>
        <w:t xml:space="preserve">орындау, қызметтерді көрсету үшін қосалқы мердігерлерге (бірлескен орындаушыларға) </w:t>
      </w:r>
    </w:p>
    <w:p>
      <w:pPr>
        <w:spacing w:after="0"/>
        <w:ind w:left="0"/>
        <w:jc w:val="both"/>
      </w:pPr>
      <w:r>
        <w:rPr>
          <w:rFonts w:ascii="Times New Roman"/>
          <w:b w:val="false"/>
          <w:i w:val="false"/>
          <w:color w:val="000000"/>
          <w:sz w:val="28"/>
        </w:rPr>
        <w:t>берілуі мүмкін жұмыстардың, көрсетілетін қызметтердің шекті көлемі: ______________________________.</w:t>
      </w:r>
    </w:p>
    <w:p>
      <w:pPr>
        <w:spacing w:after="0"/>
        <w:ind w:left="0"/>
        <w:jc w:val="both"/>
      </w:pPr>
      <w:r>
        <w:rPr>
          <w:rFonts w:ascii="Times New Roman"/>
          <w:b w:val="false"/>
          <w:i w:val="false"/>
          <w:color w:val="000000"/>
          <w:sz w:val="28"/>
        </w:rPr>
        <w:t xml:space="preserve">Өтінім берілген күнге әлеуетті өнім берушінің мемлекеттік кірістер органдарында есепке алу </w:t>
      </w:r>
    </w:p>
    <w:p>
      <w:pPr>
        <w:spacing w:after="0"/>
        <w:ind w:left="0"/>
        <w:jc w:val="both"/>
      </w:pPr>
      <w:r>
        <w:rPr>
          <w:rFonts w:ascii="Times New Roman"/>
          <w:b w:val="false"/>
          <w:i w:val="false"/>
          <w:color w:val="000000"/>
          <w:sz w:val="28"/>
        </w:rPr>
        <w:t>жүргізілетін жалпы белгіленген салық салу режимін қолдану туралы мәліметтер____________________________________________.</w:t>
      </w:r>
    </w:p>
    <w:p>
      <w:pPr>
        <w:spacing w:after="0"/>
        <w:ind w:left="0"/>
        <w:jc w:val="both"/>
      </w:pPr>
      <w:r>
        <w:rPr>
          <w:rFonts w:ascii="Times New Roman"/>
          <w:b w:val="false"/>
          <w:i w:val="false"/>
          <w:color w:val="000000"/>
          <w:sz w:val="28"/>
        </w:rPr>
        <w:t>Осы өтініммен оның тауарды жеткізуді, жұмыстарды орындауды, қызметтер көрсетуді жүзеге асыруға келісімін білдіремін.</w:t>
      </w:r>
    </w:p>
    <w:p>
      <w:pPr>
        <w:spacing w:after="0"/>
        <w:ind w:left="0"/>
        <w:jc w:val="both"/>
      </w:pPr>
      <w:r>
        <w:rPr>
          <w:rFonts w:ascii="Times New Roman"/>
          <w:b w:val="false"/>
          <w:i w:val="false"/>
          <w:color w:val="000000"/>
          <w:sz w:val="28"/>
        </w:rPr>
        <w:t>
      тегі, аты, әкесінің аты (бар болса), лауазымы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