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958c" w14:textId="3189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– Бұрылбайтал" республикалық маңызы бар жалпыға ортақ пайдаланылатын автомобиль жолын ( жол учаскесін) ақылы негізде пайдалану туралы" Қазақстан Республикасы Көлік министрінің міндетін атқарушының 2025 жылғы 22 сәуірдегі № 134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23 маусымдағы № 157 бұйрығы. Қазақстан Республикасының Әділет министрлігінде 2026 жылғы 24 маусымда № 39056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"Балқаш – Бурылбайтал республикалық маңызы бар жалпыға ортақ пайдаланылатын автомобиль жолын (учаскесін) ақылы негізде пайдалану туралы" Қазақстан Республикасы Көлік министрінің 2025 жылғы 22 сәуірдегі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36022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– Балқаш – Бұрылбайтал республикалық маңызы бар жалпыға ортақ пайдаланылатын автомобиль жолын (учаскесін) ақылы негізде пайдалану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– Балқаш – Бұрылбайтал 247+700 км –2151+000 км (KAZ01) республикалық маңызы бар I-Б санатты Астана – Қарағанды (айналма жолмен) – Алматы (бұдан әрі – ақылы жол (учаске)) ақылы негізде пайдаланылады";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жүру республикалық маңызы бар "Қарағанды – Қарқаралы – Аягөз", облыстық маңызы бар "Аягөз – Тансық – Ақтоғай – Лепсі – Матай – Мұлалы – Үштөбе", республикалық маңызы бар "Көктал – Шонжы – Көкпек – Алматы – Құрты – Қонаев", облыстық маңызы бар "Құрты – Бақанас – Топар – Қаншеңгел" баламалы автомобиль жолдары арқылы жүзеге асырылуы мүмкін;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"ақылы жолдың (учаскенің) бастапқы пункті – 247+700 км, ақылы жолдың (учаскенің) соңғы пункті – 2151+000 км";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"ақылы жолдың (учаскенің) ұзындығы – 645,64 км";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жарияланғаннан кейін оны Қазақстан Республикасы Көлік министрлігінің интернет-ресурсында орналастыруды қамтамасыз етсін;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Қиылысу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түйісу мекенжайлары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 қиылысу және түйісу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265+000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293+000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305+000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326+000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398 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475+000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497+000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Машақ-Болыс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544+000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Бетау-ата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698+000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612+000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617+000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Шұбартүбек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631+000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"Гольфстрим" демалыс аймағы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2035+608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Қашқантеңіз стансасы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2081+510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2124+465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2128+285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2151+620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Бұрылбайтал ауылы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- Балқаш – Бұрылбайтал 247+700 км - 2151+000 км учаскесі (KAZ01) Астана – Қарағанды (айналма жолымен) – Алматы жалпыға ортақ пайдаланылатын республикалық маңызы бар автомобиль жолы (бұдан әрі – ақылы жол (учаске))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орынға дейінгі автобус 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орынға дейінгі автобус тар және жүк көтергі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орын 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15 тн жоғары, оның ішінде тіркелгіш және ершікті тартқыш тар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247+700 - км 258+000 (10,3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258+000 - км 289+000 (31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289+000 - км 321+000 (32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321+000 – км 356+300 (35,3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356+300 - км 404+800 (48,5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404+800 - км 453+800 (49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453+800 - км 499+800 (46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499+800 - км 545+800 (46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545+800 - км 606+700 (60,9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606+700 - км 1869+760 (5,4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1869+760 - км 1888+000 (18,24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1888+000 - км 1911+950 (23,95 км)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1911+950 - км 1954+500 (42,55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1954+500 - км 1989+150 (34,65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1989+150 - км 2035+800 (46,65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2035+800 - км 2063+000 (27,2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2063+000 - км 2104+800 (41,8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2104+800 - км 2151+000 (46,2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 тағы бар лық маршрут бойынша жиыны (645,64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5,7741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абоненттік төлем – бұл жергілікті автокөлік үшін абонемент түріндегі белгілі бір уақыт кезеңіне автомобиль жолдары жөніндегі уәкілетті мемлекеттік орган белгілеген ақылы учаскелер бойынша жол жүру ақысы;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абоненттік төлем жергілікті көлік үшін көлік құралының түріне және жүк көтергіштігіне қарай белгіленеді: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орынға дейінгі автобус 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жүк көтергіштігі 2,5 тоннаға (бұдан әрі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орынға дейінгі автобус 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орын нан асатын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Жүк көтергіштігі 10 тн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15 тн дейінгі жүк авто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Жүк көтергіштігі 15 тн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Жеңіл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орынға дейінгі автобус 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орынға дейінгі автобус 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орын нан асатын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көтергіштігі 15 тн жоғары,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аймақ – жүк көтергіштігі мен көлік құралының түріне байланысты өзінің ұзақтығы мен жол ақысының белгілі бір мөлшері бар ақылы учаскенің жол сегменті;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алдын ала төлеу – ақылы учаскеге кіргенге дейін пайдаланушы дербес шотқа және/немесе мемлекеттік тіркеу нөмірлік белгісінің шотына есептеген ақшалай қаражат, оның сомасы жол ақысын төлеу үшін жеткілікті;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автокөлік – ақылы учаскеге іргелес әкімшілік-аумақтық бірлікте белгіленген тәртіппен бір ауданнан тысқары жерлерге көшкен кезде тіркелген автокөлік құралы.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Шұбартүбек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"Гольфстрим" демалыс аймағы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Қашқантеңіз стансасы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Бұрылбайтал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