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5f382" w14:textId="f75f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көлігіндегі қауіпсіздік қағидаларын бекіту туралы" Қазақстан Республикасы Инвестициялар және даму министрінің міндетін атқарушының 2015 жылғы 26 наурыздағы № 334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м.а. 2026 жылғы 5 маусымдағы № 136 бұйрығы. Қазақстан Республикасының Әділет министрлігінде 2026 жылғы 8 маусымда № 38915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Осы бұйрық 12.07.2026 ж. бастап қолданысқа енгізіледі</w:t>
      </w:r>
    </w:p>
    <w:p>
      <w:pPr>
        <w:spacing w:after="0"/>
        <w:ind w:left="0"/>
        <w:jc w:val="both"/>
      </w:pPr>
      <w:r>
        <w:rPr>
          <w:rFonts w:ascii="Times New Roman"/>
          <w:b w:val="false"/>
          <w:i w:val="false"/>
          <w:color w:val="000000"/>
          <w:sz w:val="28"/>
        </w:rPr>
        <w:t>
      БҰЙЫРАМЫН:</w:t>
      </w:r>
    </w:p>
    <w:bookmarkStart w:name="z5" w:id="1"/>
    <w:p>
      <w:pPr>
        <w:spacing w:after="0"/>
        <w:ind w:left="0"/>
        <w:jc w:val="both"/>
      </w:pPr>
      <w:r>
        <w:rPr>
          <w:rFonts w:ascii="Times New Roman"/>
          <w:b w:val="false"/>
          <w:i w:val="false"/>
          <w:color w:val="000000"/>
          <w:sz w:val="28"/>
        </w:rPr>
        <w:t xml:space="preserve">
      1. "Теміржол көлігіндегі қауіпсіздік қағидаларын бекіту туралы" Қазақстан Республикасы Инвестициялар және даму министрінің міндетін атқарушының 2015 жылғы 26 наурыздағы № 334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11602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бұйрықпен</w:t>
      </w:r>
      <w:r>
        <w:rPr>
          <w:rFonts w:ascii="Times New Roman"/>
          <w:b w:val="false"/>
          <w:i w:val="false"/>
          <w:color w:val="000000"/>
          <w:sz w:val="28"/>
        </w:rPr>
        <w:t xml:space="preserve"> бекітілген Теміржол көлігіндегі қауіпсіздік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 Осы Теміржол көлігіндегі қауіпсіздік қағидалары (бұдан әрі – Қағидалар) "Теміржол көлігі туралы" Қазақстан Республикасы Заңының 14-бабы 2-тармағының </w:t>
      </w:r>
      <w:r>
        <w:rPr>
          <w:rFonts w:ascii="Times New Roman"/>
          <w:b w:val="false"/>
          <w:i w:val="false"/>
          <w:color w:val="000000"/>
          <w:sz w:val="28"/>
        </w:rPr>
        <w:t>34-11) тармақшасына</w:t>
      </w:r>
      <w:r>
        <w:rPr>
          <w:rFonts w:ascii="Times New Roman"/>
          <w:b w:val="false"/>
          <w:i w:val="false"/>
          <w:color w:val="000000"/>
          <w:sz w:val="28"/>
        </w:rPr>
        <w:t xml:space="preserve">, сондай-ақ "Мемлекеттік көрсетілетін қызметтер туралы" Қазақстан Республикасының Заңы 10-бабының </w:t>
      </w:r>
      <w:r>
        <w:rPr>
          <w:rFonts w:ascii="Times New Roman"/>
          <w:b w:val="false"/>
          <w:i w:val="false"/>
          <w:color w:val="000000"/>
          <w:sz w:val="28"/>
        </w:rPr>
        <w:t xml:space="preserve">1) тармақшасына </w:t>
      </w:r>
      <w:r>
        <w:rPr>
          <w:rFonts w:ascii="Times New Roman"/>
          <w:b w:val="false"/>
          <w:i w:val="false"/>
          <w:color w:val="000000"/>
          <w:sz w:val="28"/>
        </w:rPr>
        <w:t xml:space="preserve"> сәйкес әзірленді және теміржол көлігіндегі қауіпсіздікті қамтамасыз ету тәртібін, сондай-ақ "Теміржол көлігі саласында қауіпсіздік сертификатын беру" мемлекеттік қызметін көрсету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3-параграф </w:t>
      </w:r>
      <w:r>
        <w:rPr>
          <w:rFonts w:ascii="Times New Roman"/>
          <w:b w:val="false"/>
          <w:i w:val="false"/>
          <w:color w:val="000000"/>
          <w:sz w:val="28"/>
        </w:rPr>
        <w:t xml:space="preserve"> атауы мынадай редакцияда жазылсын:</w:t>
      </w:r>
    </w:p>
    <w:bookmarkStart w:name="z10" w:id="4"/>
    <w:p>
      <w:pPr>
        <w:spacing w:after="0"/>
        <w:ind w:left="0"/>
        <w:jc w:val="both"/>
      </w:pPr>
      <w:r>
        <w:rPr>
          <w:rFonts w:ascii="Times New Roman"/>
          <w:b w:val="false"/>
          <w:i w:val="false"/>
          <w:color w:val="000000"/>
          <w:sz w:val="28"/>
        </w:rPr>
        <w:t>
      "3-параграф. Теміржол көлігі саласында қауіпсіздік сертификатын беру" мемлекеттік қызмет көрсету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w:t>
      </w:r>
      <w:r>
        <w:rPr>
          <w:rFonts w:ascii="Times New Roman"/>
          <w:b w:val="false"/>
          <w:i w:val="false"/>
          <w:color w:val="000000"/>
          <w:sz w:val="28"/>
        </w:rPr>
        <w:t>-тармақтар мынадай редакцияда жазылсын:</w:t>
      </w:r>
    </w:p>
    <w:bookmarkStart w:name="z12" w:id="5"/>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қауіпсіздік жөніндегі талаптар тасымалдаушының қауіпсіздікті басқару жүйесіне сәйкестігі Заңның 14-бабының </w:t>
      </w:r>
      <w:r>
        <w:rPr>
          <w:rFonts w:ascii="Times New Roman"/>
          <w:b w:val="false"/>
          <w:i w:val="false"/>
          <w:color w:val="000000"/>
          <w:sz w:val="28"/>
        </w:rPr>
        <w:t>34</w:t>
      </w:r>
      <w:r>
        <w:rPr>
          <w:rFonts w:ascii="Times New Roman"/>
          <w:b w:val="false"/>
          <w:i w:val="false"/>
          <w:color w:val="000000"/>
          <w:sz w:val="28"/>
        </w:rPr>
        <w:t>-</w:t>
      </w:r>
      <w:r>
        <w:rPr>
          <w:rFonts w:ascii="Times New Roman"/>
          <w:b w:val="false"/>
          <w:i w:val="false"/>
          <w:color w:val="000000"/>
          <w:sz w:val="28"/>
        </w:rPr>
        <w:t>35</w:t>
      </w:r>
      <w:r>
        <w:rPr>
          <w:rFonts w:ascii="Times New Roman"/>
          <w:b w:val="false"/>
          <w:i w:val="false"/>
          <w:color w:val="000000"/>
          <w:sz w:val="28"/>
        </w:rPr>
        <w:t>) тармақшасына сәйкес уәкілетті орган бекітетін нысан бойынша теміржол көлігі саласындағы қауіпсіздік сертификатымен расталады.</w:t>
      </w:r>
    </w:p>
    <w:bookmarkEnd w:id="5"/>
    <w:bookmarkStart w:name="z13" w:id="6"/>
    <w:p>
      <w:pPr>
        <w:spacing w:after="0"/>
        <w:ind w:left="0"/>
        <w:jc w:val="both"/>
      </w:pPr>
      <w:r>
        <w:rPr>
          <w:rFonts w:ascii="Times New Roman"/>
          <w:b w:val="false"/>
          <w:i w:val="false"/>
          <w:color w:val="000000"/>
          <w:sz w:val="28"/>
        </w:rPr>
        <w:t xml:space="preserve">
      Магистральдық теміржол желісінің қызметтеріне қол жеткізу тасымалдаушыларда осы </w:t>
      </w:r>
      <w:r>
        <w:rPr>
          <w:rFonts w:ascii="Times New Roman"/>
          <w:b w:val="false"/>
          <w:i w:val="false"/>
          <w:color w:val="000000"/>
          <w:sz w:val="28"/>
        </w:rPr>
        <w:t>Қағидаларға</w:t>
      </w:r>
      <w:r>
        <w:rPr>
          <w:rFonts w:ascii="Times New Roman"/>
          <w:b w:val="false"/>
          <w:i w:val="false"/>
          <w:color w:val="000000"/>
          <w:sz w:val="28"/>
        </w:rPr>
        <w:t xml:space="preserve"> сәйкес берілген теміржол көлігі саласында қауіпсіздік сертификаты бар болған кезде ұсынылады.</w:t>
      </w:r>
    </w:p>
    <w:bookmarkEnd w:id="6"/>
    <w:bookmarkStart w:name="z14" w:id="7"/>
    <w:p>
      <w:pPr>
        <w:spacing w:after="0"/>
        <w:ind w:left="0"/>
        <w:jc w:val="both"/>
      </w:pPr>
      <w:r>
        <w:rPr>
          <w:rFonts w:ascii="Times New Roman"/>
          <w:b w:val="false"/>
          <w:i w:val="false"/>
          <w:color w:val="000000"/>
          <w:sz w:val="28"/>
        </w:rPr>
        <w:t>
      Теміржол көлігі саласындағы қауіпсіздік сертификатын беру (бұдан әрі – мемлекеттік көрсетілетін қызмет) мемлекеттік көрсетілетін қызмет болып табылады және оны Қазақстан Республикасы Көлік министрлігі Автомобиль көлігі және көліктік бақылау комитетінің аумақтық органдары (бұдан әрі – көрсетілетін қызметті беруші) көрсетеді.</w:t>
      </w:r>
    </w:p>
    <w:bookmarkEnd w:id="7"/>
    <w:bookmarkStart w:name="z15" w:id="8"/>
    <w:p>
      <w:pPr>
        <w:spacing w:after="0"/>
        <w:ind w:left="0"/>
        <w:jc w:val="both"/>
      </w:pPr>
      <w:r>
        <w:rPr>
          <w:rFonts w:ascii="Times New Roman"/>
          <w:b w:val="false"/>
          <w:i w:val="false"/>
          <w:color w:val="000000"/>
          <w:sz w:val="28"/>
        </w:rPr>
        <w:t xml:space="preserve">
      21. Жеке немесе заңды тұлға (бұдан әрі – көрсетілетін қызметті алушы) мемлекеттік қызметті алу үшін көрсетілетін қызметті берушіге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w:t>
      </w:r>
      <w:r>
        <w:rPr>
          <w:rFonts w:ascii="Times New Roman"/>
          <w:b w:val="false"/>
          <w:i w:val="false"/>
          <w:color w:val="000000"/>
          <w:sz w:val="28"/>
        </w:rPr>
        <w:t>-қосымшаларға сәйкес нысан бойынша өтінішті және осы Қағидаларда көзделген құжаттарды ұсынады. Осы Қағидаларға 4-қосымшада баяндалған мемлекеттік қызмет көрсетуге қойылатын негізгі талаптар тізбесінің 10-тармағына сәйкес, оның ішінде осы Қағидаларға 5-қосымшаға сәйкес нысан бойынша ұсынылатын жылжымалы құрам паркінің тізбесі.</w:t>
      </w:r>
    </w:p>
    <w:bookmarkEnd w:id="8"/>
    <w:bookmarkStart w:name="z16" w:id="9"/>
    <w:p>
      <w:pPr>
        <w:spacing w:after="0"/>
        <w:ind w:left="0"/>
        <w:jc w:val="both"/>
      </w:pPr>
      <w:r>
        <w:rPr>
          <w:rFonts w:ascii="Times New Roman"/>
          <w:b w:val="false"/>
          <w:i w:val="false"/>
          <w:color w:val="000000"/>
          <w:sz w:val="28"/>
        </w:rPr>
        <w:t>
      Мемлекеттік қызметті портал арқылы алу кезінде электрондық цифрлық қолтаңбамен куәландырылған (қол қойылған) немесе бір реттік құпиясөзбен куәландырылған электрондық құжат нысанындағы өтініш "цифрлық үкімет" шлюзі арқылы "Е-лицензиялау" мемлекеттік деректер базасы" цифрлық жүйесіне www.elicense.kz (бұдан әрі – ЕЛ МДҚ) жіберіледі.</w:t>
      </w:r>
    </w:p>
    <w:bookmarkEnd w:id="9"/>
    <w:bookmarkStart w:name="z17" w:id="10"/>
    <w:p>
      <w:pPr>
        <w:spacing w:after="0"/>
        <w:ind w:left="0"/>
        <w:jc w:val="both"/>
      </w:pPr>
      <w:r>
        <w:rPr>
          <w:rFonts w:ascii="Times New Roman"/>
          <w:b w:val="false"/>
          <w:i w:val="false"/>
          <w:color w:val="000000"/>
          <w:sz w:val="28"/>
        </w:rPr>
        <w:t>
       Өтінішті өңдеуді көрсетілетін қызметті беруші ЕЛ МДҚ өтініші келіп түскен сәттен бастап жүзеге асырылады.</w:t>
      </w:r>
    </w:p>
    <w:bookmarkEnd w:id="10"/>
    <w:bookmarkStart w:name="z18" w:id="11"/>
    <w:p>
      <w:pPr>
        <w:spacing w:after="0"/>
        <w:ind w:left="0"/>
        <w:jc w:val="both"/>
      </w:pPr>
      <w:r>
        <w:rPr>
          <w:rFonts w:ascii="Times New Roman"/>
          <w:b w:val="false"/>
          <w:i w:val="false"/>
          <w:color w:val="000000"/>
          <w:sz w:val="28"/>
        </w:rPr>
        <w:t>
      22. Көрсетілетін қызметті беруші құжаттар мен мәліметтерді олар келіп түскен күні тіркеуді жүзеге асырады.</w:t>
      </w:r>
    </w:p>
    <w:bookmarkEnd w:id="11"/>
    <w:bookmarkStart w:name="z19" w:id="12"/>
    <w:p>
      <w:pPr>
        <w:spacing w:after="0"/>
        <w:ind w:left="0"/>
        <w:jc w:val="both"/>
      </w:pPr>
      <w:r>
        <w:rPr>
          <w:rFonts w:ascii="Times New Roman"/>
          <w:b w:val="false"/>
          <w:i w:val="false"/>
          <w:color w:val="000000"/>
          <w:sz w:val="28"/>
        </w:rPr>
        <w:t>
      Өтініш беруші жұмыс уақыты аяқталғаннан кейін, Қазақстан Республикасының еңбек заңнамасына сәйкес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p>
    <w:bookmarkEnd w:id="12"/>
    <w:bookmarkStart w:name="z20" w:id="13"/>
    <w:p>
      <w:pPr>
        <w:spacing w:after="0"/>
        <w:ind w:left="0"/>
        <w:jc w:val="both"/>
      </w:pPr>
      <w:r>
        <w:rPr>
          <w:rFonts w:ascii="Times New Roman"/>
          <w:b w:val="false"/>
          <w:i w:val="false"/>
          <w:color w:val="000000"/>
          <w:sz w:val="28"/>
        </w:rPr>
        <w:t>
      23. Құжаттарды қараудың және мемлекеттік қызмет көрсету нәтижесін берудің жалпы мерзімі 15 (он бес) жұмыс күнін құрайды.</w:t>
      </w:r>
    </w:p>
    <w:bookmarkEnd w:id="13"/>
    <w:bookmarkStart w:name="z21" w:id="14"/>
    <w:p>
      <w:pPr>
        <w:spacing w:after="0"/>
        <w:ind w:left="0"/>
        <w:jc w:val="both"/>
      </w:pPr>
      <w:r>
        <w:rPr>
          <w:rFonts w:ascii="Times New Roman"/>
          <w:b w:val="false"/>
          <w:i w:val="false"/>
          <w:color w:val="000000"/>
          <w:sz w:val="28"/>
        </w:rPr>
        <w:t xml:space="preserve">
      Көрсетілетін қызметті беруші құжаттар тіркелген күннен бастап 2 (екі) жұмыс күні ішінде ұсынылған құжаттардың толықтығы мен дұрыстығын тексереді. </w:t>
      </w:r>
    </w:p>
    <w:bookmarkEnd w:id="14"/>
    <w:bookmarkStart w:name="z22" w:id="15"/>
    <w:p>
      <w:pPr>
        <w:spacing w:after="0"/>
        <w:ind w:left="0"/>
        <w:jc w:val="both"/>
      </w:pPr>
      <w:r>
        <w:rPr>
          <w:rFonts w:ascii="Times New Roman"/>
          <w:b w:val="false"/>
          <w:i w:val="false"/>
          <w:color w:val="000000"/>
          <w:sz w:val="28"/>
        </w:rPr>
        <w:t>
      Құжаттар топтамасы толық ұсынылмаған және (немесе) қолданылуы мерзімі өткен құжаттар ұсынылған жағдайда, көрсетілетін қызметті беруші өтінішті қабылдаудан бас тартады.</w:t>
      </w:r>
    </w:p>
    <w:bookmarkEnd w:id="15"/>
    <w:bookmarkStart w:name="z23" w:id="16"/>
    <w:p>
      <w:pPr>
        <w:spacing w:after="0"/>
        <w:ind w:left="0"/>
        <w:jc w:val="both"/>
      </w:pPr>
      <w:r>
        <w:rPr>
          <w:rFonts w:ascii="Times New Roman"/>
          <w:b w:val="false"/>
          <w:i w:val="false"/>
          <w:color w:val="000000"/>
          <w:sz w:val="28"/>
        </w:rPr>
        <w:t xml:space="preserve">
      Құжаттардың толық топтамасы ұсынылған кезде 13 (он үш) жұмыс күні ішінде қауіпсіздікті басқару жүйесіне аудит жүргізіледі, оның барысында тасымалдаушының жүзеге асыратын қызметінің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қауіпсіздік талаптарына сәйкестігіне нақты бағалау жүзеге асырылады.</w:t>
      </w:r>
    </w:p>
    <w:bookmarkEnd w:id="16"/>
    <w:bookmarkStart w:name="z24" w:id="17"/>
    <w:p>
      <w:pPr>
        <w:spacing w:after="0"/>
        <w:ind w:left="0"/>
        <w:jc w:val="both"/>
      </w:pPr>
      <w:r>
        <w:rPr>
          <w:rFonts w:ascii="Times New Roman"/>
          <w:b w:val="false"/>
          <w:i w:val="false"/>
          <w:color w:val="000000"/>
          <w:sz w:val="28"/>
        </w:rPr>
        <w:t xml:space="preserve">
      24. Қауіпсіздік сертификатын қайта жаңарту кезінде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талаптарға сәйкес қауіпсіздікті басқару жүйесіне қайта аудит жүргізіледі.</w:t>
      </w:r>
    </w:p>
    <w:bookmarkEnd w:id="17"/>
    <w:bookmarkStart w:name="z25" w:id="18"/>
    <w:p>
      <w:pPr>
        <w:spacing w:after="0"/>
        <w:ind w:left="0"/>
        <w:jc w:val="both"/>
      </w:pPr>
      <w:r>
        <w:rPr>
          <w:rFonts w:ascii="Times New Roman"/>
          <w:b w:val="false"/>
          <w:i w:val="false"/>
          <w:color w:val="000000"/>
          <w:sz w:val="28"/>
        </w:rPr>
        <w:t>
      Теміржол көлігі саласындағы қауіпсіздік сертификатының қолданылу мерзімінің аяқталуы теміржол саласындағы қауіпсіздік сертификатын қайта жаңартуға негіз болып табылады.</w:t>
      </w:r>
    </w:p>
    <w:bookmarkEnd w:id="18"/>
    <w:bookmarkStart w:name="z26" w:id="19"/>
    <w:p>
      <w:pPr>
        <w:spacing w:after="0"/>
        <w:ind w:left="0"/>
        <w:jc w:val="both"/>
      </w:pPr>
      <w:r>
        <w:rPr>
          <w:rFonts w:ascii="Times New Roman"/>
          <w:b w:val="false"/>
          <w:i w:val="false"/>
          <w:color w:val="000000"/>
          <w:sz w:val="28"/>
        </w:rPr>
        <w:t>
      25. Мемлекеттік қызметті көрсету нәтижелері бойынша көрсетілетін қызметті беруші осы Қағидаларға 6-қосымшаға сәйкес теміржол көлігі саласындағы қауіпсіздік сертификатын не мемлекеттік қызметті көрсетуден бас тарту туралы дәлелді жауап ресімдейді.</w:t>
      </w:r>
    </w:p>
    <w:bookmarkEnd w:id="19"/>
    <w:bookmarkStart w:name="z27" w:id="20"/>
    <w:p>
      <w:pPr>
        <w:spacing w:after="0"/>
        <w:ind w:left="0"/>
        <w:jc w:val="both"/>
      </w:pPr>
      <w:r>
        <w:rPr>
          <w:rFonts w:ascii="Times New Roman"/>
          <w:b w:val="false"/>
          <w:i w:val="false"/>
          <w:color w:val="000000"/>
          <w:sz w:val="28"/>
        </w:rPr>
        <w:t>
      Осы Қағидаларға 4-қосымшада баяндалған мемлекеттік қызметті көрсетуге қойылатын Негізгі талаптар тізбесінің 11-тармағында көзделген мемлекеттік қызметті көрсетуден бас тарту үшін негіздер болған кезде көрсетілетін қызметті беруші көрсетілетін қызметті алушыны мемлекеттік қызметті көрсетуден бас тарту туралы алдын ала шешім туралы, сондай-ақ алдын ала шешім бойынша ұстанымын білдіру мүмкіндігі үшін тыңдауды өткізудің уақыты мен орны (тәсілі) туралы хабардар етеді.</w:t>
      </w:r>
    </w:p>
    <w:bookmarkEnd w:id="20"/>
    <w:bookmarkStart w:name="z28" w:id="21"/>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21"/>
    <w:bookmarkStart w:name="z29" w:id="22"/>
    <w:p>
      <w:pPr>
        <w:spacing w:after="0"/>
        <w:ind w:left="0"/>
        <w:jc w:val="both"/>
      </w:pPr>
      <w:r>
        <w:rPr>
          <w:rFonts w:ascii="Times New Roman"/>
          <w:b w:val="false"/>
          <w:i w:val="false"/>
          <w:color w:val="000000"/>
          <w:sz w:val="28"/>
        </w:rPr>
        <w:t>
      Тыңдау нәтижелері бойынша көрсетілетін қызметті беруші осы Қағидаларға 5-қосымшаға сәйкес қауіпсіздік сертификатын не мемлекеттік қызмет көрсетуден бас тарту туралы дәлелді жауапты мемлекеттік қызмет көрсетуден бас тарту туралы хабарламаны жіберу тәсілімен ресімдейді.</w:t>
      </w:r>
    </w:p>
    <w:bookmarkEnd w:id="22"/>
    <w:bookmarkStart w:name="z30" w:id="23"/>
    <w:p>
      <w:pPr>
        <w:spacing w:after="0"/>
        <w:ind w:left="0"/>
        <w:jc w:val="both"/>
      </w:pPr>
      <w:r>
        <w:rPr>
          <w:rFonts w:ascii="Times New Roman"/>
          <w:b w:val="false"/>
          <w:i w:val="false"/>
          <w:color w:val="000000"/>
          <w:sz w:val="28"/>
        </w:rPr>
        <w:t>
      26. Қауіпсіздік сертификатын қайта рәсімдеуге негіз болып табылады:</w:t>
      </w:r>
    </w:p>
    <w:bookmarkEnd w:id="23"/>
    <w:bookmarkStart w:name="z31" w:id="24"/>
    <w:p>
      <w:pPr>
        <w:spacing w:after="0"/>
        <w:ind w:left="0"/>
        <w:jc w:val="both"/>
      </w:pPr>
      <w:r>
        <w:rPr>
          <w:rFonts w:ascii="Times New Roman"/>
          <w:b w:val="false"/>
          <w:i w:val="false"/>
          <w:color w:val="000000"/>
          <w:sz w:val="28"/>
        </w:rPr>
        <w:t>
      1) Қазақстан Республикасының аумағы бойынша жеке (оның ішінде жеке кәсіпкер) мен заңды тұлғаны тіркеу орнын бір қаладан екінші қалаға ауыстыру;</w:t>
      </w:r>
    </w:p>
    <w:bookmarkEnd w:id="24"/>
    <w:bookmarkStart w:name="z32" w:id="25"/>
    <w:p>
      <w:pPr>
        <w:spacing w:after="0"/>
        <w:ind w:left="0"/>
        <w:jc w:val="both"/>
      </w:pPr>
      <w:r>
        <w:rPr>
          <w:rFonts w:ascii="Times New Roman"/>
          <w:b w:val="false"/>
          <w:i w:val="false"/>
          <w:color w:val="000000"/>
          <w:sz w:val="28"/>
        </w:rPr>
        <w:t>
      2) заңды тұлғаның атауын өзгерту.";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w:t>
      </w:r>
      <w:r>
        <w:rPr>
          <w:rFonts w:ascii="Times New Roman"/>
          <w:b w:val="false"/>
          <w:i w:val="false"/>
          <w:color w:val="000000"/>
          <w:sz w:val="28"/>
        </w:rPr>
        <w:t>-тармақтар мынадай редакцияда жазылсын:</w:t>
      </w:r>
    </w:p>
    <w:bookmarkStart w:name="z35" w:id="26"/>
    <w:p>
      <w:pPr>
        <w:spacing w:after="0"/>
        <w:ind w:left="0"/>
        <w:jc w:val="both"/>
      </w:pPr>
      <w:r>
        <w:rPr>
          <w:rFonts w:ascii="Times New Roman"/>
          <w:b w:val="false"/>
          <w:i w:val="false"/>
          <w:color w:val="000000"/>
          <w:sz w:val="28"/>
        </w:rPr>
        <w:t xml:space="preserve">
      "29. Көлік саласындағы уәкілетті орган осы </w:t>
      </w:r>
      <w:r>
        <w:rPr>
          <w:rFonts w:ascii="Times New Roman"/>
          <w:b w:val="false"/>
          <w:i w:val="false"/>
          <w:color w:val="000000"/>
          <w:sz w:val="28"/>
        </w:rPr>
        <w:t>Қағидаларға</w:t>
      </w:r>
      <w:r>
        <w:rPr>
          <w:rFonts w:ascii="Times New Roman"/>
          <w:b w:val="false"/>
          <w:i w:val="false"/>
          <w:color w:val="000000"/>
          <w:sz w:val="28"/>
        </w:rPr>
        <w:t xml:space="preserve"> енгізілген өзгерістер және (немесе) толықтырулар туралы ақпаратты 3 (үш) жұмыс күні ішінде аумақтық органдарға, сондай-ақ Бірыңғай байланыс орталығына жібереді.</w:t>
      </w:r>
    </w:p>
    <w:bookmarkEnd w:id="26"/>
    <w:bookmarkStart w:name="z36" w:id="27"/>
    <w:p>
      <w:pPr>
        <w:spacing w:after="0"/>
        <w:ind w:left="0"/>
        <w:jc w:val="both"/>
      </w:pPr>
      <w:r>
        <w:rPr>
          <w:rFonts w:ascii="Times New Roman"/>
          <w:b w:val="false"/>
          <w:i w:val="false"/>
          <w:color w:val="000000"/>
          <w:sz w:val="28"/>
        </w:rPr>
        <w:t xml:space="preserve">
      Заңның 5-бабы 2-тармағының 11) тармақшасына сәйкес, мемлекеттік қызметті көрсетуші "Мемлекеттік көрсетілетін қызметтерді көрсету мониторингінің цифрлық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коммуникациялар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белгіленген тәртіппен мемлекеттік қызмет көрсету сатысы туралы мемлекеттік көрсетілетін қызметтерді көрсету мониторингінің цифрлық жүйесіне деректердің енгізілуін қамтамасыз етеді.</w:t>
      </w:r>
    </w:p>
    <w:bookmarkEnd w:id="27"/>
    <w:bookmarkStart w:name="z37" w:id="28"/>
    <w:p>
      <w:pPr>
        <w:spacing w:after="0"/>
        <w:ind w:left="0"/>
        <w:jc w:val="both"/>
      </w:pPr>
      <w:r>
        <w:rPr>
          <w:rFonts w:ascii="Times New Roman"/>
          <w:b w:val="false"/>
          <w:i w:val="false"/>
          <w:color w:val="000000"/>
          <w:sz w:val="28"/>
        </w:rPr>
        <w:t>
      30.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8"/>
    <w:bookmarkStart w:name="z38" w:id="29"/>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адамға беріледі.</w:t>
      </w:r>
    </w:p>
    <w:bookmarkEnd w:id="29"/>
    <w:bookmarkStart w:name="z39" w:id="30"/>
    <w:p>
      <w:pPr>
        <w:spacing w:after="0"/>
        <w:ind w:left="0"/>
        <w:jc w:val="both"/>
      </w:pPr>
      <w:r>
        <w:rPr>
          <w:rFonts w:ascii="Times New Roman"/>
          <w:b w:val="false"/>
          <w:i w:val="false"/>
          <w:color w:val="000000"/>
          <w:sz w:val="28"/>
        </w:rPr>
        <w:t>
      Көрсетілетін қызметті беруші, шешімі, әрекетіне (әрекетсіздігіне) шағым жасалатын лауазымды адам шағым түскен күннен бастап үш жұмыс күнінен кешіктірмей оны және әкімшілік істі шағымды қарайтын органға жібереді.</w:t>
      </w:r>
    </w:p>
    <w:bookmarkEnd w:id="30"/>
    <w:bookmarkStart w:name="z40" w:id="31"/>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жасалады, егер ол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 жібермеуге құқылы.</w:t>
      </w:r>
    </w:p>
    <w:bookmarkEnd w:id="31"/>
    <w:bookmarkStart w:name="z41" w:id="3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мемлекеттік қызметті тікелей көрсететін көрсетілетін қызметті берушінің атына келіп түскен көрсетілетін қызметті алушының шағымы тіркелген күнінен бастап 5 (бес) жұмыс күні ішінде қаралуға тиіс.</w:t>
      </w:r>
    </w:p>
    <w:bookmarkEnd w:id="32"/>
    <w:bookmarkStart w:name="z42" w:id="3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33"/>
    <w:bookmarkStart w:name="z43" w:id="34"/>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Қазақстан Республикасы Әкімшілік рәсімдік-процестік кодексінің </w:t>
      </w:r>
      <w:r>
        <w:rPr>
          <w:rFonts w:ascii="Times New Roman"/>
          <w:b w:val="false"/>
          <w:i w:val="false"/>
          <w:color w:val="000000"/>
          <w:sz w:val="28"/>
        </w:rPr>
        <w:t>91-бабының</w:t>
      </w:r>
      <w:r>
        <w:rPr>
          <w:rFonts w:ascii="Times New Roman"/>
          <w:b w:val="false"/>
          <w:i w:val="false"/>
          <w:color w:val="000000"/>
          <w:sz w:val="28"/>
        </w:rPr>
        <w:t xml:space="preserve"> бесінші бөлігіне сәйкес сотқа дейінгі тәртіппен шағымданғаннан кейін сотқа жүгінуге жол беріледі.</w:t>
      </w:r>
    </w:p>
    <w:bookmarkEnd w:id="34"/>
    <w:bookmarkStart w:name="z44" w:id="35"/>
    <w:p>
      <w:pPr>
        <w:spacing w:after="0"/>
        <w:ind w:left="0"/>
        <w:jc w:val="both"/>
      </w:pPr>
      <w:r>
        <w:rPr>
          <w:rFonts w:ascii="Times New Roman"/>
          <w:b w:val="false"/>
          <w:i w:val="false"/>
          <w:color w:val="000000"/>
          <w:sz w:val="28"/>
        </w:rPr>
        <w:t>
      31. Теміржол көлігі саласындағы қауіпсіздік сертификаты басқа тұлғаларға берілмейді.</w:t>
      </w:r>
    </w:p>
    <w:bookmarkEnd w:id="35"/>
    <w:bookmarkStart w:name="z45" w:id="36"/>
    <w:p>
      <w:pPr>
        <w:spacing w:after="0"/>
        <w:ind w:left="0"/>
        <w:jc w:val="both"/>
      </w:pPr>
      <w:r>
        <w:rPr>
          <w:rFonts w:ascii="Times New Roman"/>
          <w:b w:val="false"/>
          <w:i w:val="false"/>
          <w:color w:val="000000"/>
          <w:sz w:val="28"/>
        </w:rPr>
        <w:t>
      32. Теміржол көлігі саласында қауіпсіздік сертификаты тасымалдаушының кінәсінен орын алған авариялар мен апатар болған жағдайларда оның қолдануылы тоқтатыла тұруға жатады.</w:t>
      </w:r>
    </w:p>
    <w:bookmarkEnd w:id="36"/>
    <w:bookmarkStart w:name="z46" w:id="37"/>
    <w:p>
      <w:pPr>
        <w:spacing w:after="0"/>
        <w:ind w:left="0"/>
        <w:jc w:val="both"/>
      </w:pPr>
      <w:r>
        <w:rPr>
          <w:rFonts w:ascii="Times New Roman"/>
          <w:b w:val="false"/>
          <w:i w:val="false"/>
          <w:color w:val="000000"/>
          <w:sz w:val="28"/>
        </w:rPr>
        <w:t>
      Теміржол көлігі саласындағы қауіпсіздік сертификатының қолданылу мерзімінің аяқталуы теміржол көлігі саласындағы қауіпсіздік сертификатының қолданылуының тоқтатылуына әкеп соғады.</w:t>
      </w:r>
    </w:p>
    <w:bookmarkEnd w:id="37"/>
    <w:bookmarkStart w:name="z47" w:id="38"/>
    <w:p>
      <w:pPr>
        <w:spacing w:after="0"/>
        <w:ind w:left="0"/>
        <w:jc w:val="both"/>
      </w:pPr>
      <w:r>
        <w:rPr>
          <w:rFonts w:ascii="Times New Roman"/>
          <w:b w:val="false"/>
          <w:i w:val="false"/>
          <w:color w:val="000000"/>
          <w:sz w:val="28"/>
        </w:rPr>
        <w:t>
      Теміржол көлігі саласындағы қауіпсіздік сертификатының қолданылуын тоқтата тұру немесе тоқтату туралы хабарлама тасымалдаушыға және Ұлттық инфрақұрылым операторына жазбаша түрде жіберіледі.</w:t>
      </w:r>
    </w:p>
    <w:bookmarkEnd w:id="38"/>
    <w:bookmarkStart w:name="z48" w:id="39"/>
    <w:p>
      <w:pPr>
        <w:spacing w:after="0"/>
        <w:ind w:left="0"/>
        <w:jc w:val="both"/>
      </w:pPr>
      <w:r>
        <w:rPr>
          <w:rFonts w:ascii="Times New Roman"/>
          <w:b w:val="false"/>
          <w:i w:val="false"/>
          <w:color w:val="000000"/>
          <w:sz w:val="28"/>
        </w:rPr>
        <w:t>
      Теміржол көлігі саласындағы қауіпсіздік сертификатының қолданылуын қайта бастауға уәкілетті органның шешімі негізінде жол беріледі.</w:t>
      </w:r>
    </w:p>
    <w:bookmarkEnd w:id="39"/>
    <w:bookmarkStart w:name="z49" w:id="40"/>
    <w:p>
      <w:pPr>
        <w:spacing w:after="0"/>
        <w:ind w:left="0"/>
        <w:jc w:val="both"/>
      </w:pPr>
      <w:r>
        <w:rPr>
          <w:rFonts w:ascii="Times New Roman"/>
          <w:b w:val="false"/>
          <w:i w:val="false"/>
          <w:color w:val="000000"/>
          <w:sz w:val="28"/>
        </w:rPr>
        <w:t>
      Уәкілетті орган теміржол көлігі саласындағы қауіпсіздік сертификатының қолданылуын қайта бастау туралы шешім қабылданған сәттен бастап Ұлттық инфрақұрылым операторын жазбаша хабардар етеді.</w:t>
      </w:r>
    </w:p>
    <w:bookmarkEnd w:id="40"/>
    <w:bookmarkStart w:name="z50" w:id="41"/>
    <w:p>
      <w:pPr>
        <w:spacing w:after="0"/>
        <w:ind w:left="0"/>
        <w:jc w:val="both"/>
      </w:pPr>
      <w:r>
        <w:rPr>
          <w:rFonts w:ascii="Times New Roman"/>
          <w:b w:val="false"/>
          <w:i w:val="false"/>
          <w:color w:val="000000"/>
          <w:sz w:val="28"/>
        </w:rPr>
        <w:t>
      Теміржол көлігі саласындағы қауіпсіздік сертификатының жарамдылық мерзімі 3 (үш) жылды құрайды.";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52" w:id="42"/>
    <w:p>
      <w:pPr>
        <w:spacing w:after="0"/>
        <w:ind w:left="0"/>
        <w:jc w:val="both"/>
      </w:pPr>
      <w:r>
        <w:rPr>
          <w:rFonts w:ascii="Times New Roman"/>
          <w:b w:val="false"/>
          <w:i w:val="false"/>
          <w:color w:val="000000"/>
          <w:sz w:val="28"/>
        </w:rPr>
        <w:t xml:space="preserve">
      осы бұйрыққа 3, 4, 5 және 6-қосымшаларға сәйкес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 xml:space="preserve">6-қосымшалармен </w:t>
      </w:r>
      <w:r>
        <w:rPr>
          <w:rFonts w:ascii="Times New Roman"/>
          <w:b w:val="false"/>
          <w:i w:val="false"/>
          <w:color w:val="000000"/>
          <w:sz w:val="28"/>
        </w:rPr>
        <w:t xml:space="preserve"> толықтырылсын.</w:t>
      </w:r>
    </w:p>
    <w:bookmarkEnd w:id="42"/>
    <w:bookmarkStart w:name="z53" w:id="43"/>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43"/>
    <w:bookmarkStart w:name="z54" w:id="4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4"/>
    <w:bookmarkStart w:name="z55" w:id="45"/>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45"/>
    <w:bookmarkStart w:name="z56" w:id="4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46"/>
    <w:bookmarkStart w:name="z57" w:id="47"/>
    <w:p>
      <w:pPr>
        <w:spacing w:after="0"/>
        <w:ind w:left="0"/>
        <w:jc w:val="both"/>
      </w:pPr>
      <w:r>
        <w:rPr>
          <w:rFonts w:ascii="Times New Roman"/>
          <w:b w:val="false"/>
          <w:i w:val="false"/>
          <w:color w:val="000000"/>
          <w:sz w:val="28"/>
        </w:rPr>
        <w:t>
      4. Осы бұйрық 2026 жылғы 12 шілдеден қолданысқа енгізіледі және ресми жариялануға жатады.</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bookmarkStart w:name="z59" w:id="48"/>
      <w:r>
        <w:rPr>
          <w:rFonts w:ascii="Times New Roman"/>
          <w:b w:val="false"/>
          <w:i w:val="false"/>
          <w:color w:val="000000"/>
          <w:sz w:val="28"/>
        </w:rPr>
        <w:t>
      "КЕЛІСІЛДІ"</w:t>
      </w:r>
    </w:p>
    <w:bookmarkEnd w:id="4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64" w:id="49"/>
      <w:r>
        <w:rPr>
          <w:rFonts w:ascii="Times New Roman"/>
          <w:b w:val="false"/>
          <w:i w:val="false"/>
          <w:color w:val="000000"/>
          <w:sz w:val="28"/>
        </w:rPr>
        <w:t>
      "КЕЛІСІЛДІ"</w:t>
      </w:r>
    </w:p>
    <w:bookmarkEnd w:id="4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Ұлттық экономика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5 маусымдағы</w:t>
            </w:r>
            <w:r>
              <w:br/>
            </w:r>
            <w:r>
              <w:rPr>
                <w:rFonts w:ascii="Times New Roman"/>
                <w:b w:val="false"/>
                <w:i w:val="false"/>
                <w:color w:val="000000"/>
                <w:sz w:val="20"/>
              </w:rPr>
              <w:t>№ 136</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көлігінде</w:t>
            </w:r>
            <w:r>
              <w:br/>
            </w:r>
            <w:r>
              <w:rPr>
                <w:rFonts w:ascii="Times New Roman"/>
                <w:b w:val="false"/>
                <w:i w:val="false"/>
                <w:color w:val="000000"/>
                <w:sz w:val="20"/>
              </w:rPr>
              <w:t>қауіпсіздік қағидаларына</w:t>
            </w:r>
            <w:r>
              <w:br/>
            </w:r>
            <w:r>
              <w:rPr>
                <w:rFonts w:ascii="Times New Roman"/>
                <w:b w:val="false"/>
                <w:i w:val="false"/>
                <w:color w:val="000000"/>
                <w:sz w:val="20"/>
              </w:rPr>
              <w:t>1-қосымша</w:t>
            </w:r>
          </w:p>
        </w:tc>
      </w:tr>
    </w:tbl>
    <w:bookmarkStart w:name="z75" w:id="50"/>
    <w:p>
      <w:pPr>
        <w:spacing w:after="0"/>
        <w:ind w:left="0"/>
        <w:jc w:val="left"/>
      </w:pPr>
      <w:r>
        <w:rPr>
          <w:rFonts w:ascii="Times New Roman"/>
          <w:b/>
          <w:i w:val="false"/>
          <w:color w:val="000000"/>
        </w:rPr>
        <w:t xml:space="preserve"> Теміржол көлігі саласында қауіпсіздік сертификатын беруге өтініш ____________________________________________________________________  (уәкілетті органның толық атауы)</w:t>
      </w:r>
    </w:p>
    <w:bookmarkEnd w:id="50"/>
    <w:bookmarkStart w:name="z76" w:id="51"/>
    <w:p>
      <w:pPr>
        <w:spacing w:after="0"/>
        <w:ind w:left="0"/>
        <w:jc w:val="both"/>
      </w:pPr>
      <w:r>
        <w:rPr>
          <w:rFonts w:ascii="Times New Roman"/>
          <w:b w:val="false"/>
          <w:i w:val="false"/>
          <w:color w:val="000000"/>
          <w:sz w:val="28"/>
        </w:rPr>
        <w:t>
      кімнен________________________________________________________________</w:t>
      </w:r>
    </w:p>
    <w:bookmarkEnd w:id="51"/>
    <w:bookmarkStart w:name="z77" w:id="52"/>
    <w:p>
      <w:pPr>
        <w:spacing w:after="0"/>
        <w:ind w:left="0"/>
        <w:jc w:val="both"/>
      </w:pPr>
      <w:r>
        <w:rPr>
          <w:rFonts w:ascii="Times New Roman"/>
          <w:b w:val="false"/>
          <w:i w:val="false"/>
          <w:color w:val="000000"/>
          <w:sz w:val="28"/>
        </w:rPr>
        <w:t>
      (жеке сәйкестендіру нөмірі, аты, тегі, әкесінің аты (бар болса) – жеке тұлғалар</w:t>
      </w:r>
    </w:p>
    <w:bookmarkEnd w:id="52"/>
    <w:bookmarkStart w:name="z78" w:id="53"/>
    <w:p>
      <w:pPr>
        <w:spacing w:after="0"/>
        <w:ind w:left="0"/>
        <w:jc w:val="both"/>
      </w:pPr>
      <w:r>
        <w:rPr>
          <w:rFonts w:ascii="Times New Roman"/>
          <w:b w:val="false"/>
          <w:i w:val="false"/>
          <w:color w:val="000000"/>
          <w:sz w:val="28"/>
        </w:rPr>
        <w:t>
      үшін;тасымалдаушының толық атауы, бизнес-сәйкестендіру нөмірі (оның ішінде),</w:t>
      </w:r>
    </w:p>
    <w:bookmarkEnd w:id="53"/>
    <w:bookmarkStart w:name="z79" w:id="54"/>
    <w:p>
      <w:pPr>
        <w:spacing w:after="0"/>
        <w:ind w:left="0"/>
        <w:jc w:val="both"/>
      </w:pPr>
      <w:r>
        <w:rPr>
          <w:rFonts w:ascii="Times New Roman"/>
          <w:b w:val="false"/>
          <w:i w:val="false"/>
          <w:color w:val="000000"/>
          <w:sz w:val="28"/>
        </w:rPr>
        <w:t>
      филиалдың немесе өкілдіктің бизнес-сәйкестендіру нөмірі шетелдік тасымалдаушы</w:t>
      </w:r>
    </w:p>
    <w:bookmarkEnd w:id="54"/>
    <w:bookmarkStart w:name="z80" w:id="55"/>
    <w:p>
      <w:pPr>
        <w:spacing w:after="0"/>
        <w:ind w:left="0"/>
        <w:jc w:val="both"/>
      </w:pPr>
      <w:r>
        <w:rPr>
          <w:rFonts w:ascii="Times New Roman"/>
          <w:b w:val="false"/>
          <w:i w:val="false"/>
          <w:color w:val="000000"/>
          <w:sz w:val="28"/>
        </w:rPr>
        <w:t>
      – бизнес-сәйкестендіру нөмірі болмаған жағдайда тасымалдаушы</w:t>
      </w:r>
    </w:p>
    <w:bookmarkEnd w:id="55"/>
    <w:bookmarkStart w:name="z81" w:id="56"/>
    <w:p>
      <w:pPr>
        <w:spacing w:after="0"/>
        <w:ind w:left="0"/>
        <w:jc w:val="both"/>
      </w:pPr>
      <w:r>
        <w:rPr>
          <w:rFonts w:ascii="Times New Roman"/>
          <w:b w:val="false"/>
          <w:i w:val="false"/>
          <w:color w:val="000000"/>
          <w:sz w:val="28"/>
        </w:rPr>
        <w:t>
      – заңды тұлғалар үшін.</w:t>
      </w:r>
    </w:p>
    <w:bookmarkEnd w:id="56"/>
    <w:bookmarkStart w:name="z82" w:id="57"/>
    <w:p>
      <w:pPr>
        <w:spacing w:after="0"/>
        <w:ind w:left="0"/>
        <w:jc w:val="both"/>
      </w:pPr>
      <w:r>
        <w:rPr>
          <w:rFonts w:ascii="Times New Roman"/>
          <w:b w:val="false"/>
          <w:i w:val="false"/>
          <w:color w:val="000000"/>
          <w:sz w:val="28"/>
        </w:rPr>
        <w:t>
      Теміржол көлігі саласында қауіпсіздік сертификатын беруіңізді сұраймын</w:t>
      </w:r>
    </w:p>
    <w:bookmarkEnd w:id="57"/>
    <w:bookmarkStart w:name="z83" w:id="58"/>
    <w:p>
      <w:pPr>
        <w:spacing w:after="0"/>
        <w:ind w:left="0"/>
        <w:jc w:val="both"/>
      </w:pPr>
      <w:r>
        <w:rPr>
          <w:rFonts w:ascii="Times New Roman"/>
          <w:b w:val="false"/>
          <w:i w:val="false"/>
          <w:color w:val="000000"/>
          <w:sz w:val="28"/>
        </w:rPr>
        <w:t>
      _____________________________________________________________________</w:t>
      </w:r>
    </w:p>
    <w:bookmarkEnd w:id="58"/>
    <w:bookmarkStart w:name="z84" w:id="59"/>
    <w:p>
      <w:pPr>
        <w:spacing w:after="0"/>
        <w:ind w:left="0"/>
        <w:jc w:val="both"/>
      </w:pPr>
      <w:r>
        <w:rPr>
          <w:rFonts w:ascii="Times New Roman"/>
          <w:b w:val="false"/>
          <w:i w:val="false"/>
          <w:color w:val="000000"/>
          <w:sz w:val="28"/>
        </w:rPr>
        <w:t>
      (Қызмет түрінің және (немесе) қызметтің кіші түрлерінің (түрлерінің) толық атауын көрсету)</w:t>
      </w:r>
    </w:p>
    <w:bookmarkEnd w:id="59"/>
    <w:bookmarkStart w:name="z85" w:id="60"/>
    <w:p>
      <w:pPr>
        <w:spacing w:after="0"/>
        <w:ind w:left="0"/>
        <w:jc w:val="both"/>
      </w:pPr>
      <w:r>
        <w:rPr>
          <w:rFonts w:ascii="Times New Roman"/>
          <w:b w:val="false"/>
          <w:i w:val="false"/>
          <w:color w:val="000000"/>
          <w:sz w:val="28"/>
        </w:rPr>
        <w:t>
      Мекенжайы_______________________________________________</w:t>
      </w:r>
    </w:p>
    <w:bookmarkEnd w:id="60"/>
    <w:bookmarkStart w:name="z86" w:id="61"/>
    <w:p>
      <w:pPr>
        <w:spacing w:after="0"/>
        <w:ind w:left="0"/>
        <w:jc w:val="both"/>
      </w:pPr>
      <w:r>
        <w:rPr>
          <w:rFonts w:ascii="Times New Roman"/>
          <w:b w:val="false"/>
          <w:i w:val="false"/>
          <w:color w:val="000000"/>
          <w:sz w:val="28"/>
        </w:rPr>
        <w:t xml:space="preserve">
      (пошта индексі, ел (шетелдік заңды тұлға үшін), облыс, қала, аудан, елді мекен, </w:t>
      </w:r>
    </w:p>
    <w:bookmarkEnd w:id="61"/>
    <w:bookmarkStart w:name="z87" w:id="62"/>
    <w:p>
      <w:pPr>
        <w:spacing w:after="0"/>
        <w:ind w:left="0"/>
        <w:jc w:val="both"/>
      </w:pPr>
      <w:r>
        <w:rPr>
          <w:rFonts w:ascii="Times New Roman"/>
          <w:b w:val="false"/>
          <w:i w:val="false"/>
          <w:color w:val="000000"/>
          <w:sz w:val="28"/>
        </w:rPr>
        <w:t>
      көше атауы, үйдің/ғимараттың (стационарлық үй-жайдың) нөмірі</w:t>
      </w:r>
    </w:p>
    <w:bookmarkEnd w:id="62"/>
    <w:bookmarkStart w:name="z88" w:id="63"/>
    <w:p>
      <w:pPr>
        <w:spacing w:after="0"/>
        <w:ind w:left="0"/>
        <w:jc w:val="both"/>
      </w:pPr>
      <w:r>
        <w:rPr>
          <w:rFonts w:ascii="Times New Roman"/>
          <w:b w:val="false"/>
          <w:i w:val="false"/>
          <w:color w:val="000000"/>
          <w:sz w:val="28"/>
        </w:rPr>
        <w:t>
      Электрондық пошта ________________________</w:t>
      </w:r>
    </w:p>
    <w:bookmarkEnd w:id="63"/>
    <w:bookmarkStart w:name="z89" w:id="64"/>
    <w:p>
      <w:pPr>
        <w:spacing w:after="0"/>
        <w:ind w:left="0"/>
        <w:jc w:val="both"/>
      </w:pPr>
      <w:r>
        <w:rPr>
          <w:rFonts w:ascii="Times New Roman"/>
          <w:b w:val="false"/>
          <w:i w:val="false"/>
          <w:color w:val="000000"/>
          <w:sz w:val="28"/>
        </w:rPr>
        <w:t>
      Телефондар _______________________________</w:t>
      </w:r>
    </w:p>
    <w:bookmarkEnd w:id="64"/>
    <w:bookmarkStart w:name="z90" w:id="65"/>
    <w:p>
      <w:pPr>
        <w:spacing w:after="0"/>
        <w:ind w:left="0"/>
        <w:jc w:val="both"/>
      </w:pPr>
      <w:r>
        <w:rPr>
          <w:rFonts w:ascii="Times New Roman"/>
          <w:b w:val="false"/>
          <w:i w:val="false"/>
          <w:color w:val="000000"/>
          <w:sz w:val="28"/>
        </w:rPr>
        <w:t>
      Қызметті немесе әрекеттерді (операцияларды) жүзеге асыру объектісінің мекенжайы</w:t>
      </w:r>
    </w:p>
    <w:bookmarkEnd w:id="65"/>
    <w:bookmarkStart w:name="z91" w:id="66"/>
    <w:p>
      <w:pPr>
        <w:spacing w:after="0"/>
        <w:ind w:left="0"/>
        <w:jc w:val="both"/>
      </w:pPr>
      <w:r>
        <w:rPr>
          <w:rFonts w:ascii="Times New Roman"/>
          <w:b w:val="false"/>
          <w:i w:val="false"/>
          <w:color w:val="000000"/>
          <w:sz w:val="28"/>
        </w:rPr>
        <w:t>
      _____________________________________________________________________</w:t>
      </w:r>
    </w:p>
    <w:bookmarkEnd w:id="66"/>
    <w:bookmarkStart w:name="z92" w:id="67"/>
    <w:p>
      <w:pPr>
        <w:spacing w:after="0"/>
        <w:ind w:left="0"/>
        <w:jc w:val="both"/>
      </w:pPr>
      <w:r>
        <w:rPr>
          <w:rFonts w:ascii="Times New Roman"/>
          <w:b w:val="false"/>
          <w:i w:val="false"/>
          <w:color w:val="000000"/>
          <w:sz w:val="28"/>
        </w:rPr>
        <w:t>
      (пошта индексі, облыс, қала, аудан, елді мекен, көше атауы, нөмірі</w:t>
      </w:r>
    </w:p>
    <w:bookmarkEnd w:id="67"/>
    <w:bookmarkStart w:name="z93" w:id="68"/>
    <w:p>
      <w:pPr>
        <w:spacing w:after="0"/>
        <w:ind w:left="0"/>
        <w:jc w:val="both"/>
      </w:pPr>
      <w:r>
        <w:rPr>
          <w:rFonts w:ascii="Times New Roman"/>
          <w:b w:val="false"/>
          <w:i w:val="false"/>
          <w:color w:val="000000"/>
          <w:sz w:val="28"/>
        </w:rPr>
        <w:t>
      үйлер/ғимараттар (стационарлық үй-жай)</w:t>
      </w:r>
    </w:p>
    <w:bookmarkEnd w:id="68"/>
    <w:bookmarkStart w:name="z94" w:id="69"/>
    <w:p>
      <w:pPr>
        <w:spacing w:after="0"/>
        <w:ind w:left="0"/>
        <w:jc w:val="both"/>
      </w:pPr>
      <w:r>
        <w:rPr>
          <w:rFonts w:ascii="Times New Roman"/>
          <w:b w:val="false"/>
          <w:i w:val="false"/>
          <w:color w:val="000000"/>
          <w:sz w:val="28"/>
        </w:rPr>
        <w:t>
      парақ қоса беріледі.</w:t>
      </w:r>
    </w:p>
    <w:bookmarkEnd w:id="69"/>
    <w:bookmarkStart w:name="z95" w:id="70"/>
    <w:p>
      <w:pPr>
        <w:spacing w:after="0"/>
        <w:ind w:left="0"/>
        <w:jc w:val="both"/>
      </w:pPr>
      <w:r>
        <w:rPr>
          <w:rFonts w:ascii="Times New Roman"/>
          <w:b w:val="false"/>
          <w:i w:val="false"/>
          <w:color w:val="000000"/>
          <w:sz w:val="28"/>
        </w:rPr>
        <w:t>
      Барлық көрсетілген деректер ресми байланыстар расталады болып табылады және оларға қауіпсіздік сертификатын беру немесе бас тарту мәселелері бойынша кез келген ақпарат бағытталуы мүмкін, барлық қоса берілген құжаттар шындыққа сәйкес келеді және жарамды болып табылады.</w:t>
      </w:r>
    </w:p>
    <w:bookmarkEnd w:id="70"/>
    <w:bookmarkStart w:name="z96" w:id="71"/>
    <w:p>
      <w:pPr>
        <w:spacing w:after="0"/>
        <w:ind w:left="0"/>
        <w:jc w:val="both"/>
      </w:pPr>
      <w:r>
        <w:rPr>
          <w:rFonts w:ascii="Times New Roman"/>
          <w:b w:val="false"/>
          <w:i w:val="false"/>
          <w:color w:val="000000"/>
          <w:sz w:val="28"/>
        </w:rPr>
        <w:t>
      Басшы _________________________________</w:t>
      </w:r>
    </w:p>
    <w:bookmarkEnd w:id="71"/>
    <w:bookmarkStart w:name="z97" w:id="72"/>
    <w:p>
      <w:pPr>
        <w:spacing w:after="0"/>
        <w:ind w:left="0"/>
        <w:jc w:val="both"/>
      </w:pPr>
      <w:r>
        <w:rPr>
          <w:rFonts w:ascii="Times New Roman"/>
          <w:b w:val="false"/>
          <w:i w:val="false"/>
          <w:color w:val="000000"/>
          <w:sz w:val="28"/>
        </w:rPr>
        <w:t>
      (қолы) (тегі, аты, әкесінің аты (бар болса)</w:t>
      </w:r>
    </w:p>
    <w:bookmarkEnd w:id="72"/>
    <w:bookmarkStart w:name="z98" w:id="73"/>
    <w:p>
      <w:pPr>
        <w:spacing w:after="0"/>
        <w:ind w:left="0"/>
        <w:jc w:val="both"/>
      </w:pPr>
      <w:r>
        <w:rPr>
          <w:rFonts w:ascii="Times New Roman"/>
          <w:b w:val="false"/>
          <w:i w:val="false"/>
          <w:color w:val="000000"/>
          <w:sz w:val="28"/>
        </w:rPr>
        <w:t>
      Толтыру күні: "__" __________ 20__ жыл</w:t>
      </w:r>
    </w:p>
    <w:bookmarkEnd w:id="73"/>
    <w:bookmarkStart w:name="z99" w:id="74"/>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 пайдалануға келісемін.</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w:t>
            </w:r>
            <w:r>
              <w:br/>
            </w:r>
            <w:r>
              <w:rPr>
                <w:rFonts w:ascii="Times New Roman"/>
                <w:b w:val="false"/>
                <w:i w:val="false"/>
                <w:color w:val="000000"/>
                <w:sz w:val="20"/>
              </w:rPr>
              <w:t>Теміржол көлігінде</w:t>
            </w:r>
            <w:r>
              <w:br/>
            </w:r>
            <w:r>
              <w:rPr>
                <w:rFonts w:ascii="Times New Roman"/>
                <w:b w:val="false"/>
                <w:i w:val="false"/>
                <w:color w:val="000000"/>
                <w:sz w:val="20"/>
              </w:rPr>
              <w:t>қауіпсіздік қағидаларына</w:t>
            </w:r>
            <w:r>
              <w:br/>
            </w:r>
            <w:r>
              <w:rPr>
                <w:rFonts w:ascii="Times New Roman"/>
                <w:b w:val="false"/>
                <w:i w:val="false"/>
                <w:color w:val="000000"/>
                <w:sz w:val="20"/>
              </w:rPr>
              <w:t>2-қосымша</w:t>
            </w:r>
          </w:p>
        </w:tc>
      </w:tr>
    </w:tbl>
    <w:bookmarkStart w:name="z104" w:id="75"/>
    <w:p>
      <w:pPr>
        <w:spacing w:after="0"/>
        <w:ind w:left="0"/>
        <w:jc w:val="left"/>
      </w:pPr>
      <w:r>
        <w:rPr>
          <w:rFonts w:ascii="Times New Roman"/>
          <w:b/>
          <w:i w:val="false"/>
          <w:color w:val="000000"/>
        </w:rPr>
        <w:t xml:space="preserve"> Теміржол көлігі саласындағы қауіпсіздік сертификатын жаңартуға өтініш _____________________________________________________________________</w:t>
      </w:r>
      <w:r>
        <w:br/>
      </w:r>
      <w:r>
        <w:rPr>
          <w:rFonts w:ascii="Times New Roman"/>
          <w:b/>
          <w:i w:val="false"/>
          <w:color w:val="000000"/>
        </w:rPr>
        <w:t xml:space="preserve">(уәкілетті органның толық атауы) кімнен________________________________________________________________ </w:t>
      </w:r>
      <w:r>
        <w:br/>
      </w:r>
      <w:r>
        <w:rPr>
          <w:rFonts w:ascii="Times New Roman"/>
          <w:b/>
          <w:i w:val="false"/>
          <w:color w:val="000000"/>
        </w:rPr>
        <w:t>(жеке сәйкестендіру нөмірі, аты, тегі, әкесінің аты (бар болса) – жеке тұлғалар үшін; тасымалдаушының толық атауы, бизнес-сәйкестендіру нөмірі (оның ішінде), филиалдың немесе өкілдіктің бизнес-сәйкестендіру нөмірі шетелдік тасымалдаушы – бизнес-сәйкестендіру нөмірі болмаған жағдайда тасымалдаушы – заңды тұлғалар үшін.</w:t>
      </w:r>
    </w:p>
    <w:bookmarkEnd w:id="75"/>
    <w:bookmarkStart w:name="z105" w:id="76"/>
    <w:p>
      <w:pPr>
        <w:spacing w:after="0"/>
        <w:ind w:left="0"/>
        <w:jc w:val="both"/>
      </w:pPr>
      <w:r>
        <w:rPr>
          <w:rFonts w:ascii="Times New Roman"/>
          <w:b w:val="false"/>
          <w:i w:val="false"/>
          <w:color w:val="000000"/>
          <w:sz w:val="28"/>
        </w:rPr>
        <w:t>
      Теміржол көлігі саласындағы қауіпсіздік сертификатын жаңартуды сұраймын</w:t>
      </w:r>
    </w:p>
    <w:bookmarkEnd w:id="76"/>
    <w:bookmarkStart w:name="z106" w:id="77"/>
    <w:p>
      <w:pPr>
        <w:spacing w:after="0"/>
        <w:ind w:left="0"/>
        <w:jc w:val="both"/>
      </w:pPr>
      <w:r>
        <w:rPr>
          <w:rFonts w:ascii="Times New Roman"/>
          <w:b w:val="false"/>
          <w:i w:val="false"/>
          <w:color w:val="000000"/>
          <w:sz w:val="28"/>
        </w:rPr>
        <w:t>
      _____________________________________________________________________</w:t>
      </w:r>
    </w:p>
    <w:bookmarkEnd w:id="77"/>
    <w:bookmarkStart w:name="z107" w:id="78"/>
    <w:p>
      <w:pPr>
        <w:spacing w:after="0"/>
        <w:ind w:left="0"/>
        <w:jc w:val="both"/>
      </w:pPr>
      <w:r>
        <w:rPr>
          <w:rFonts w:ascii="Times New Roman"/>
          <w:b w:val="false"/>
          <w:i w:val="false"/>
          <w:color w:val="000000"/>
          <w:sz w:val="28"/>
        </w:rPr>
        <w:t>
      (теміржол көлігі саласындағы қауіпсіздік сертификатын жаңарту үшін негіздемені көрсету)</w:t>
      </w:r>
    </w:p>
    <w:bookmarkEnd w:id="78"/>
    <w:bookmarkStart w:name="z108" w:id="79"/>
    <w:p>
      <w:pPr>
        <w:spacing w:after="0"/>
        <w:ind w:left="0"/>
        <w:jc w:val="both"/>
      </w:pPr>
      <w:r>
        <w:rPr>
          <w:rFonts w:ascii="Times New Roman"/>
          <w:b w:val="false"/>
          <w:i w:val="false"/>
          <w:color w:val="000000"/>
          <w:sz w:val="28"/>
        </w:rPr>
        <w:t>
      Мекенжайы___________________________________________________________</w:t>
      </w:r>
    </w:p>
    <w:bookmarkEnd w:id="79"/>
    <w:bookmarkStart w:name="z109" w:id="80"/>
    <w:p>
      <w:pPr>
        <w:spacing w:after="0"/>
        <w:ind w:left="0"/>
        <w:jc w:val="both"/>
      </w:pPr>
      <w:r>
        <w:rPr>
          <w:rFonts w:ascii="Times New Roman"/>
          <w:b w:val="false"/>
          <w:i w:val="false"/>
          <w:color w:val="000000"/>
          <w:sz w:val="28"/>
        </w:rPr>
        <w:t xml:space="preserve">
      (пошта индексі, ел (шетелдік заңды тұлға үшін), облыс, қала, аудан, елді мекен, </w:t>
      </w:r>
    </w:p>
    <w:bookmarkEnd w:id="80"/>
    <w:bookmarkStart w:name="z110" w:id="81"/>
    <w:p>
      <w:pPr>
        <w:spacing w:after="0"/>
        <w:ind w:left="0"/>
        <w:jc w:val="both"/>
      </w:pPr>
      <w:r>
        <w:rPr>
          <w:rFonts w:ascii="Times New Roman"/>
          <w:b w:val="false"/>
          <w:i w:val="false"/>
          <w:color w:val="000000"/>
          <w:sz w:val="28"/>
        </w:rPr>
        <w:t>
      көше атауы, үйдің/ғимараттың (стационарлық үй-жайдың) нөмірі</w:t>
      </w:r>
    </w:p>
    <w:bookmarkEnd w:id="81"/>
    <w:bookmarkStart w:name="z111" w:id="82"/>
    <w:p>
      <w:pPr>
        <w:spacing w:after="0"/>
        <w:ind w:left="0"/>
        <w:jc w:val="both"/>
      </w:pPr>
      <w:r>
        <w:rPr>
          <w:rFonts w:ascii="Times New Roman"/>
          <w:b w:val="false"/>
          <w:i w:val="false"/>
          <w:color w:val="000000"/>
          <w:sz w:val="28"/>
        </w:rPr>
        <w:t>
      Электрондық пошта ________________________</w:t>
      </w:r>
    </w:p>
    <w:bookmarkEnd w:id="82"/>
    <w:bookmarkStart w:name="z112" w:id="83"/>
    <w:p>
      <w:pPr>
        <w:spacing w:after="0"/>
        <w:ind w:left="0"/>
        <w:jc w:val="both"/>
      </w:pPr>
      <w:r>
        <w:rPr>
          <w:rFonts w:ascii="Times New Roman"/>
          <w:b w:val="false"/>
          <w:i w:val="false"/>
          <w:color w:val="000000"/>
          <w:sz w:val="28"/>
        </w:rPr>
        <w:t>
      Телефондар _______________________________</w:t>
      </w:r>
    </w:p>
    <w:bookmarkEnd w:id="83"/>
    <w:bookmarkStart w:name="z113" w:id="84"/>
    <w:p>
      <w:pPr>
        <w:spacing w:after="0"/>
        <w:ind w:left="0"/>
        <w:jc w:val="both"/>
      </w:pPr>
      <w:r>
        <w:rPr>
          <w:rFonts w:ascii="Times New Roman"/>
          <w:b w:val="false"/>
          <w:i w:val="false"/>
          <w:color w:val="000000"/>
          <w:sz w:val="28"/>
        </w:rPr>
        <w:t>
      Қызметті немесе әрекеттерді (операцияларды) жүзеге асыру объектісінің мекенжайы</w:t>
      </w:r>
    </w:p>
    <w:bookmarkEnd w:id="84"/>
    <w:bookmarkStart w:name="z114" w:id="85"/>
    <w:p>
      <w:pPr>
        <w:spacing w:after="0"/>
        <w:ind w:left="0"/>
        <w:jc w:val="both"/>
      </w:pPr>
      <w:r>
        <w:rPr>
          <w:rFonts w:ascii="Times New Roman"/>
          <w:b w:val="false"/>
          <w:i w:val="false"/>
          <w:color w:val="000000"/>
          <w:sz w:val="28"/>
        </w:rPr>
        <w:t>
      _____________________________________________________________________</w:t>
      </w:r>
    </w:p>
    <w:bookmarkEnd w:id="85"/>
    <w:bookmarkStart w:name="z115" w:id="86"/>
    <w:p>
      <w:pPr>
        <w:spacing w:after="0"/>
        <w:ind w:left="0"/>
        <w:jc w:val="both"/>
      </w:pPr>
      <w:r>
        <w:rPr>
          <w:rFonts w:ascii="Times New Roman"/>
          <w:b w:val="false"/>
          <w:i w:val="false"/>
          <w:color w:val="000000"/>
          <w:sz w:val="28"/>
        </w:rPr>
        <w:t>
      (пошта индексі, облыс, қала, аудан, елді мекен, көше атауы, нөмірі</w:t>
      </w:r>
    </w:p>
    <w:bookmarkEnd w:id="86"/>
    <w:bookmarkStart w:name="z116" w:id="87"/>
    <w:p>
      <w:pPr>
        <w:spacing w:after="0"/>
        <w:ind w:left="0"/>
        <w:jc w:val="both"/>
      </w:pPr>
      <w:r>
        <w:rPr>
          <w:rFonts w:ascii="Times New Roman"/>
          <w:b w:val="false"/>
          <w:i w:val="false"/>
          <w:color w:val="000000"/>
          <w:sz w:val="28"/>
        </w:rPr>
        <w:t>
      үйлер/ғимараттар (стационарлық үй-жай)</w:t>
      </w:r>
    </w:p>
    <w:bookmarkEnd w:id="87"/>
    <w:bookmarkStart w:name="z117" w:id="88"/>
    <w:p>
      <w:pPr>
        <w:spacing w:after="0"/>
        <w:ind w:left="0"/>
        <w:jc w:val="both"/>
      </w:pPr>
      <w:r>
        <w:rPr>
          <w:rFonts w:ascii="Times New Roman"/>
          <w:b w:val="false"/>
          <w:i w:val="false"/>
          <w:color w:val="000000"/>
          <w:sz w:val="28"/>
        </w:rPr>
        <w:t>
      парақ қоса беріледі.</w:t>
      </w:r>
    </w:p>
    <w:bookmarkEnd w:id="88"/>
    <w:bookmarkStart w:name="z118" w:id="89"/>
    <w:p>
      <w:pPr>
        <w:spacing w:after="0"/>
        <w:ind w:left="0"/>
        <w:jc w:val="both"/>
      </w:pPr>
      <w:r>
        <w:rPr>
          <w:rFonts w:ascii="Times New Roman"/>
          <w:b w:val="false"/>
          <w:i w:val="false"/>
          <w:color w:val="000000"/>
          <w:sz w:val="28"/>
        </w:rPr>
        <w:t>
      Барлық көрсетілген деректер ресми байланыстар расталады болып табылады және оларға қауіпсіздік сертификатын беру немесе бас тарту мәселелері бойынша кез келген ақпарат бағытталуы мүмкін, барлық қоса берілген құжаттар шындыққа сәйкес келеді және жарамды болып табылады.</w:t>
      </w:r>
    </w:p>
    <w:bookmarkEnd w:id="89"/>
    <w:bookmarkStart w:name="z119" w:id="90"/>
    <w:p>
      <w:pPr>
        <w:spacing w:after="0"/>
        <w:ind w:left="0"/>
        <w:jc w:val="both"/>
      </w:pPr>
      <w:r>
        <w:rPr>
          <w:rFonts w:ascii="Times New Roman"/>
          <w:b w:val="false"/>
          <w:i w:val="false"/>
          <w:color w:val="000000"/>
          <w:sz w:val="28"/>
        </w:rPr>
        <w:t>
      Басшы _________________________________</w:t>
      </w:r>
    </w:p>
    <w:bookmarkEnd w:id="90"/>
    <w:bookmarkStart w:name="z120" w:id="91"/>
    <w:p>
      <w:pPr>
        <w:spacing w:after="0"/>
        <w:ind w:left="0"/>
        <w:jc w:val="both"/>
      </w:pPr>
      <w:r>
        <w:rPr>
          <w:rFonts w:ascii="Times New Roman"/>
          <w:b w:val="false"/>
          <w:i w:val="false"/>
          <w:color w:val="000000"/>
          <w:sz w:val="28"/>
        </w:rPr>
        <w:t>
      (қолы) (тегі, аты, әкесінің аты (бар болса)</w:t>
      </w:r>
    </w:p>
    <w:bookmarkEnd w:id="91"/>
    <w:bookmarkStart w:name="z121" w:id="92"/>
    <w:p>
      <w:pPr>
        <w:spacing w:after="0"/>
        <w:ind w:left="0"/>
        <w:jc w:val="both"/>
      </w:pPr>
      <w:r>
        <w:rPr>
          <w:rFonts w:ascii="Times New Roman"/>
          <w:b w:val="false"/>
          <w:i w:val="false"/>
          <w:color w:val="000000"/>
          <w:sz w:val="28"/>
        </w:rPr>
        <w:t>
      Толтыру күні: "__" __________ 20__ жыл</w:t>
      </w:r>
    </w:p>
    <w:bookmarkEnd w:id="92"/>
    <w:bookmarkStart w:name="z122" w:id="93"/>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 пайдалануға келісемін.</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r>
              <w:br/>
            </w:r>
            <w:r>
              <w:rPr>
                <w:rFonts w:ascii="Times New Roman"/>
                <w:b w:val="false"/>
                <w:i w:val="false"/>
                <w:color w:val="000000"/>
                <w:sz w:val="20"/>
              </w:rPr>
              <w:t>Теміржол көлігінде</w:t>
            </w:r>
            <w:r>
              <w:br/>
            </w:r>
            <w:r>
              <w:rPr>
                <w:rFonts w:ascii="Times New Roman"/>
                <w:b w:val="false"/>
                <w:i w:val="false"/>
                <w:color w:val="000000"/>
                <w:sz w:val="20"/>
              </w:rPr>
              <w:t>қауіпсіздік қағидаларына</w:t>
            </w:r>
            <w:r>
              <w:br/>
            </w:r>
            <w:r>
              <w:rPr>
                <w:rFonts w:ascii="Times New Roman"/>
                <w:b w:val="false"/>
                <w:i w:val="false"/>
                <w:color w:val="000000"/>
                <w:sz w:val="20"/>
              </w:rPr>
              <w:t>3-қосымша</w:t>
            </w:r>
          </w:p>
        </w:tc>
      </w:tr>
    </w:tbl>
    <w:bookmarkStart w:name="z127" w:id="94"/>
    <w:p>
      <w:pPr>
        <w:spacing w:after="0"/>
        <w:ind w:left="0"/>
        <w:jc w:val="left"/>
      </w:pPr>
      <w:r>
        <w:rPr>
          <w:rFonts w:ascii="Times New Roman"/>
          <w:b/>
          <w:i w:val="false"/>
          <w:color w:val="000000"/>
        </w:rPr>
        <w:t xml:space="preserve"> Теміржол көлігі саласындағы қауіпсіздік сертификатын қайта ресімдеуге өтініш</w:t>
      </w:r>
    </w:p>
    <w:bookmarkEnd w:id="94"/>
    <w:bookmarkStart w:name="z128" w:id="95"/>
    <w:p>
      <w:pPr>
        <w:spacing w:after="0"/>
        <w:ind w:left="0"/>
        <w:jc w:val="both"/>
      </w:pPr>
      <w:r>
        <w:rPr>
          <w:rFonts w:ascii="Times New Roman"/>
          <w:b w:val="false"/>
          <w:i w:val="false"/>
          <w:color w:val="000000"/>
          <w:sz w:val="28"/>
        </w:rPr>
        <w:t>
      _____________________________________________________________________</w:t>
      </w:r>
    </w:p>
    <w:bookmarkEnd w:id="95"/>
    <w:bookmarkStart w:name="z129" w:id="96"/>
    <w:p>
      <w:pPr>
        <w:spacing w:after="0"/>
        <w:ind w:left="0"/>
        <w:jc w:val="both"/>
      </w:pPr>
      <w:r>
        <w:rPr>
          <w:rFonts w:ascii="Times New Roman"/>
          <w:b w:val="false"/>
          <w:i w:val="false"/>
          <w:color w:val="000000"/>
          <w:sz w:val="28"/>
        </w:rPr>
        <w:t>
      (уәкілетті органның толық атауы)</w:t>
      </w:r>
    </w:p>
    <w:bookmarkEnd w:id="96"/>
    <w:bookmarkStart w:name="z130" w:id="97"/>
    <w:p>
      <w:pPr>
        <w:spacing w:after="0"/>
        <w:ind w:left="0"/>
        <w:jc w:val="both"/>
      </w:pPr>
      <w:r>
        <w:rPr>
          <w:rFonts w:ascii="Times New Roman"/>
          <w:b w:val="false"/>
          <w:i w:val="false"/>
          <w:color w:val="000000"/>
          <w:sz w:val="28"/>
        </w:rPr>
        <w:t>
      кімнен________________________________________________________________</w:t>
      </w:r>
    </w:p>
    <w:bookmarkEnd w:id="97"/>
    <w:bookmarkStart w:name="z131" w:id="98"/>
    <w:p>
      <w:pPr>
        <w:spacing w:after="0"/>
        <w:ind w:left="0"/>
        <w:jc w:val="both"/>
      </w:pPr>
      <w:r>
        <w:rPr>
          <w:rFonts w:ascii="Times New Roman"/>
          <w:b w:val="false"/>
          <w:i w:val="false"/>
          <w:color w:val="000000"/>
          <w:sz w:val="28"/>
        </w:rPr>
        <w:t>
      (жеке сәйкестендіру нөмірі, аты, тегі, әкесінің аты (бар болса) – жеке тұлғалар үшін;</w:t>
      </w:r>
    </w:p>
    <w:bookmarkEnd w:id="98"/>
    <w:bookmarkStart w:name="z132" w:id="99"/>
    <w:p>
      <w:pPr>
        <w:spacing w:after="0"/>
        <w:ind w:left="0"/>
        <w:jc w:val="both"/>
      </w:pPr>
      <w:r>
        <w:rPr>
          <w:rFonts w:ascii="Times New Roman"/>
          <w:b w:val="false"/>
          <w:i w:val="false"/>
          <w:color w:val="000000"/>
          <w:sz w:val="28"/>
        </w:rPr>
        <w:t>
      тасымалдаушының толық атауы, бизнес-сәйкестендіру нөмірі (оның ішінде),</w:t>
      </w:r>
    </w:p>
    <w:bookmarkEnd w:id="99"/>
    <w:bookmarkStart w:name="z133" w:id="100"/>
    <w:p>
      <w:pPr>
        <w:spacing w:after="0"/>
        <w:ind w:left="0"/>
        <w:jc w:val="both"/>
      </w:pPr>
      <w:r>
        <w:rPr>
          <w:rFonts w:ascii="Times New Roman"/>
          <w:b w:val="false"/>
          <w:i w:val="false"/>
          <w:color w:val="000000"/>
          <w:sz w:val="28"/>
        </w:rPr>
        <w:t>
      филиалдың немесе өкілдіктің бизнес-сәйкестендіру нөмірі шетелдік тасымалдаушы –</w:t>
      </w:r>
    </w:p>
    <w:bookmarkEnd w:id="100"/>
    <w:bookmarkStart w:name="z134" w:id="101"/>
    <w:p>
      <w:pPr>
        <w:spacing w:after="0"/>
        <w:ind w:left="0"/>
        <w:jc w:val="both"/>
      </w:pPr>
      <w:r>
        <w:rPr>
          <w:rFonts w:ascii="Times New Roman"/>
          <w:b w:val="false"/>
          <w:i w:val="false"/>
          <w:color w:val="000000"/>
          <w:sz w:val="28"/>
        </w:rPr>
        <w:t>
      бизнес-сәйкестендіру нөмірі болмаған жағдайда тасымалдаушы – заңды тұлғалар үшін.</w:t>
      </w:r>
    </w:p>
    <w:bookmarkEnd w:id="101"/>
    <w:bookmarkStart w:name="z135" w:id="102"/>
    <w:p>
      <w:pPr>
        <w:spacing w:after="0"/>
        <w:ind w:left="0"/>
        <w:jc w:val="both"/>
      </w:pPr>
      <w:r>
        <w:rPr>
          <w:rFonts w:ascii="Times New Roman"/>
          <w:b w:val="false"/>
          <w:i w:val="false"/>
          <w:color w:val="000000"/>
          <w:sz w:val="28"/>
        </w:rPr>
        <w:t>
      Теміржол көлігі саласындағы қауіпсіздік сертификатын қайта ресімдеуді сұраймын</w:t>
      </w:r>
    </w:p>
    <w:bookmarkEnd w:id="102"/>
    <w:bookmarkStart w:name="z136" w:id="103"/>
    <w:p>
      <w:pPr>
        <w:spacing w:after="0"/>
        <w:ind w:left="0"/>
        <w:jc w:val="both"/>
      </w:pPr>
      <w:r>
        <w:rPr>
          <w:rFonts w:ascii="Times New Roman"/>
          <w:b w:val="false"/>
          <w:i w:val="false"/>
          <w:color w:val="000000"/>
          <w:sz w:val="28"/>
        </w:rPr>
        <w:t>
      _____________________________________________________________________</w:t>
      </w:r>
    </w:p>
    <w:bookmarkEnd w:id="103"/>
    <w:bookmarkStart w:name="z137" w:id="104"/>
    <w:p>
      <w:pPr>
        <w:spacing w:after="0"/>
        <w:ind w:left="0"/>
        <w:jc w:val="both"/>
      </w:pPr>
      <w:r>
        <w:rPr>
          <w:rFonts w:ascii="Times New Roman"/>
          <w:b w:val="false"/>
          <w:i w:val="false"/>
          <w:color w:val="000000"/>
          <w:sz w:val="28"/>
        </w:rPr>
        <w:t>
      (теміржол көлігі саласындағы қауіпсіздік сертификатын жаңарту үшін негіздемені көрсету)</w:t>
      </w:r>
    </w:p>
    <w:bookmarkEnd w:id="104"/>
    <w:bookmarkStart w:name="z138" w:id="105"/>
    <w:p>
      <w:pPr>
        <w:spacing w:after="0"/>
        <w:ind w:left="0"/>
        <w:jc w:val="both"/>
      </w:pPr>
      <w:r>
        <w:rPr>
          <w:rFonts w:ascii="Times New Roman"/>
          <w:b w:val="false"/>
          <w:i w:val="false"/>
          <w:color w:val="000000"/>
          <w:sz w:val="28"/>
        </w:rPr>
        <w:t>
      Мекенжайы___________________________________________________________</w:t>
      </w:r>
    </w:p>
    <w:bookmarkEnd w:id="105"/>
    <w:bookmarkStart w:name="z139" w:id="106"/>
    <w:p>
      <w:pPr>
        <w:spacing w:after="0"/>
        <w:ind w:left="0"/>
        <w:jc w:val="both"/>
      </w:pPr>
      <w:r>
        <w:rPr>
          <w:rFonts w:ascii="Times New Roman"/>
          <w:b w:val="false"/>
          <w:i w:val="false"/>
          <w:color w:val="000000"/>
          <w:sz w:val="28"/>
        </w:rPr>
        <w:t xml:space="preserve">
      (пошта индексі, ел (шетелдік заңды тұлға үшін), облыс, қала, аудан, елді мекен, </w:t>
      </w:r>
    </w:p>
    <w:bookmarkEnd w:id="106"/>
    <w:bookmarkStart w:name="z140" w:id="107"/>
    <w:p>
      <w:pPr>
        <w:spacing w:after="0"/>
        <w:ind w:left="0"/>
        <w:jc w:val="both"/>
      </w:pPr>
      <w:r>
        <w:rPr>
          <w:rFonts w:ascii="Times New Roman"/>
          <w:b w:val="false"/>
          <w:i w:val="false"/>
          <w:color w:val="000000"/>
          <w:sz w:val="28"/>
        </w:rPr>
        <w:t>
      көше атауы, үйдің/ғимараттың (стационарлық үй-жайдың)нөмірі</w:t>
      </w:r>
    </w:p>
    <w:bookmarkEnd w:id="107"/>
    <w:bookmarkStart w:name="z141" w:id="108"/>
    <w:p>
      <w:pPr>
        <w:spacing w:after="0"/>
        <w:ind w:left="0"/>
        <w:jc w:val="both"/>
      </w:pPr>
      <w:r>
        <w:rPr>
          <w:rFonts w:ascii="Times New Roman"/>
          <w:b w:val="false"/>
          <w:i w:val="false"/>
          <w:color w:val="000000"/>
          <w:sz w:val="28"/>
        </w:rPr>
        <w:t>
      Электрондық пошта ________________________</w:t>
      </w:r>
    </w:p>
    <w:bookmarkEnd w:id="108"/>
    <w:bookmarkStart w:name="z142" w:id="109"/>
    <w:p>
      <w:pPr>
        <w:spacing w:after="0"/>
        <w:ind w:left="0"/>
        <w:jc w:val="both"/>
      </w:pPr>
      <w:r>
        <w:rPr>
          <w:rFonts w:ascii="Times New Roman"/>
          <w:b w:val="false"/>
          <w:i w:val="false"/>
          <w:color w:val="000000"/>
          <w:sz w:val="28"/>
        </w:rPr>
        <w:t>
      Телефондар _______________________________</w:t>
      </w:r>
    </w:p>
    <w:bookmarkEnd w:id="109"/>
    <w:bookmarkStart w:name="z143" w:id="110"/>
    <w:p>
      <w:pPr>
        <w:spacing w:after="0"/>
        <w:ind w:left="0"/>
        <w:jc w:val="both"/>
      </w:pPr>
      <w:r>
        <w:rPr>
          <w:rFonts w:ascii="Times New Roman"/>
          <w:b w:val="false"/>
          <w:i w:val="false"/>
          <w:color w:val="000000"/>
          <w:sz w:val="28"/>
        </w:rPr>
        <w:t>
      Қызметті немесе әрекеттерді (операцияларды) жүзеге асыру объектісінің мекенжайы</w:t>
      </w:r>
    </w:p>
    <w:bookmarkEnd w:id="110"/>
    <w:bookmarkStart w:name="z144" w:id="111"/>
    <w:p>
      <w:pPr>
        <w:spacing w:after="0"/>
        <w:ind w:left="0"/>
        <w:jc w:val="both"/>
      </w:pPr>
      <w:r>
        <w:rPr>
          <w:rFonts w:ascii="Times New Roman"/>
          <w:b w:val="false"/>
          <w:i w:val="false"/>
          <w:color w:val="000000"/>
          <w:sz w:val="28"/>
        </w:rPr>
        <w:t>
      _____________________________________________________________________</w:t>
      </w:r>
    </w:p>
    <w:bookmarkEnd w:id="111"/>
    <w:bookmarkStart w:name="z145" w:id="112"/>
    <w:p>
      <w:pPr>
        <w:spacing w:after="0"/>
        <w:ind w:left="0"/>
        <w:jc w:val="both"/>
      </w:pPr>
      <w:r>
        <w:rPr>
          <w:rFonts w:ascii="Times New Roman"/>
          <w:b w:val="false"/>
          <w:i w:val="false"/>
          <w:color w:val="000000"/>
          <w:sz w:val="28"/>
        </w:rPr>
        <w:t>
      (пошта индексі, облыс, қала, аудан, елді мекен, көше атауы, нөмірі</w:t>
      </w:r>
    </w:p>
    <w:bookmarkEnd w:id="112"/>
    <w:bookmarkStart w:name="z146" w:id="113"/>
    <w:p>
      <w:pPr>
        <w:spacing w:after="0"/>
        <w:ind w:left="0"/>
        <w:jc w:val="both"/>
      </w:pPr>
      <w:r>
        <w:rPr>
          <w:rFonts w:ascii="Times New Roman"/>
          <w:b w:val="false"/>
          <w:i w:val="false"/>
          <w:color w:val="000000"/>
          <w:sz w:val="28"/>
        </w:rPr>
        <w:t>
      үйлер/ғимараттар (стационарлық үй-жай)</w:t>
      </w:r>
    </w:p>
    <w:bookmarkEnd w:id="113"/>
    <w:bookmarkStart w:name="z147" w:id="114"/>
    <w:p>
      <w:pPr>
        <w:spacing w:after="0"/>
        <w:ind w:left="0"/>
        <w:jc w:val="both"/>
      </w:pPr>
      <w:r>
        <w:rPr>
          <w:rFonts w:ascii="Times New Roman"/>
          <w:b w:val="false"/>
          <w:i w:val="false"/>
          <w:color w:val="000000"/>
          <w:sz w:val="28"/>
        </w:rPr>
        <w:t>
      ______________парақ қоса беріледі.</w:t>
      </w:r>
    </w:p>
    <w:bookmarkEnd w:id="114"/>
    <w:bookmarkStart w:name="z148" w:id="115"/>
    <w:p>
      <w:pPr>
        <w:spacing w:after="0"/>
        <w:ind w:left="0"/>
        <w:jc w:val="both"/>
      </w:pPr>
      <w:r>
        <w:rPr>
          <w:rFonts w:ascii="Times New Roman"/>
          <w:b w:val="false"/>
          <w:i w:val="false"/>
          <w:color w:val="000000"/>
          <w:sz w:val="28"/>
        </w:rPr>
        <w:t>
      Барлық көрсетілген деректер ресми байланыстар расталады болып табылады және оларға қауіпсіздік сертификатын беру немесе бас тарту мәселелері бойынша кез келген ақпарат бағытталуы мүмкін, барлық қоса берілген құжаттар шындыққа сәйкес келеді және жарамды болып табылады.</w:t>
      </w:r>
    </w:p>
    <w:bookmarkEnd w:id="115"/>
    <w:bookmarkStart w:name="z149" w:id="116"/>
    <w:p>
      <w:pPr>
        <w:spacing w:after="0"/>
        <w:ind w:left="0"/>
        <w:jc w:val="both"/>
      </w:pPr>
      <w:r>
        <w:rPr>
          <w:rFonts w:ascii="Times New Roman"/>
          <w:b w:val="false"/>
          <w:i w:val="false"/>
          <w:color w:val="000000"/>
          <w:sz w:val="28"/>
        </w:rPr>
        <w:t>
      Басшы _________________________________</w:t>
      </w:r>
    </w:p>
    <w:bookmarkEnd w:id="116"/>
    <w:bookmarkStart w:name="z150" w:id="117"/>
    <w:p>
      <w:pPr>
        <w:spacing w:after="0"/>
        <w:ind w:left="0"/>
        <w:jc w:val="both"/>
      </w:pPr>
      <w:r>
        <w:rPr>
          <w:rFonts w:ascii="Times New Roman"/>
          <w:b w:val="false"/>
          <w:i w:val="false"/>
          <w:color w:val="000000"/>
          <w:sz w:val="28"/>
        </w:rPr>
        <w:t>
      (қолы) (тегі, аты, әкесінің аты (бар болса)</w:t>
      </w:r>
    </w:p>
    <w:bookmarkEnd w:id="117"/>
    <w:bookmarkStart w:name="z151" w:id="118"/>
    <w:p>
      <w:pPr>
        <w:spacing w:after="0"/>
        <w:ind w:left="0"/>
        <w:jc w:val="both"/>
      </w:pPr>
      <w:r>
        <w:rPr>
          <w:rFonts w:ascii="Times New Roman"/>
          <w:b w:val="false"/>
          <w:i w:val="false"/>
          <w:color w:val="000000"/>
          <w:sz w:val="28"/>
        </w:rPr>
        <w:t>
      Толтыру күні: "__" __________ 20__ жыл</w:t>
      </w:r>
    </w:p>
    <w:bookmarkEnd w:id="118"/>
    <w:bookmarkStart w:name="z152" w:id="119"/>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 пайдалануға келісемін.</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4-қосымша</w:t>
            </w:r>
            <w:r>
              <w:br/>
            </w:r>
            <w:r>
              <w:rPr>
                <w:rFonts w:ascii="Times New Roman"/>
                <w:b w:val="false"/>
                <w:i w:val="false"/>
                <w:color w:val="000000"/>
                <w:sz w:val="20"/>
              </w:rPr>
              <w:t>Теміржол көлігінде</w:t>
            </w:r>
            <w:r>
              <w:br/>
            </w:r>
            <w:r>
              <w:rPr>
                <w:rFonts w:ascii="Times New Roman"/>
                <w:b w:val="false"/>
                <w:i w:val="false"/>
                <w:color w:val="000000"/>
                <w:sz w:val="20"/>
              </w:rPr>
              <w:t>қауіпсіздік қағидаларына</w:t>
            </w:r>
            <w:r>
              <w:br/>
            </w:r>
            <w:r>
              <w:rPr>
                <w:rFonts w:ascii="Times New Roman"/>
                <w:b w:val="false"/>
                <w:i w:val="false"/>
                <w:color w:val="000000"/>
                <w:sz w:val="20"/>
              </w:rPr>
              <w:t>4-қосымша</w:t>
            </w:r>
          </w:p>
        </w:tc>
      </w:tr>
    </w:tbl>
    <w:bookmarkStart w:name="z157" w:id="120"/>
    <w:p>
      <w:pPr>
        <w:spacing w:after="0"/>
        <w:ind w:left="0"/>
        <w:jc w:val="left"/>
      </w:pPr>
      <w:r>
        <w:rPr>
          <w:rFonts w:ascii="Times New Roman"/>
          <w:b/>
          <w:i w:val="false"/>
          <w:color w:val="000000"/>
        </w:rPr>
        <w:t xml:space="preserve"> "Теміржол көлігі саласында қауіпсіздік сертификатын беру" мемлекеттік қызмет көрсетуге қойылатын негізгі талаптардың тізбесі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қауіпсіздік сертификатын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комитетінің аумақтық.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1"/>
          <w:p>
            <w:pPr>
              <w:spacing w:after="20"/>
              <w:ind w:left="20"/>
              <w:jc w:val="both"/>
            </w:pPr>
            <w:r>
              <w:rPr>
                <w:rFonts w:ascii="Times New Roman"/>
                <w:b w:val="false"/>
                <w:i w:val="false"/>
                <w:color w:val="000000"/>
                <w:sz w:val="20"/>
              </w:rPr>
              <w:t>
1) Теміржол көлігі саласында қауіпсіздік сертификатын беру;</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2) Теміржол көлігі саласындағы қауіпсіздік сертификатын жаңарту;</w:t>
            </w:r>
          </w:p>
          <w:p>
            <w:pPr>
              <w:spacing w:after="20"/>
              <w:ind w:left="20"/>
              <w:jc w:val="both"/>
            </w:pPr>
            <w:r>
              <w:rPr>
                <w:rFonts w:ascii="Times New Roman"/>
                <w:b w:val="false"/>
                <w:i w:val="false"/>
                <w:color w:val="000000"/>
                <w:sz w:val="20"/>
              </w:rPr>
              <w:t>
3) Теміржол көлігі саласындағы қауіпсіздік сертификатын қайта рәсімдеу.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тәсілдері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2"/>
          <w:p>
            <w:pPr>
              <w:spacing w:after="20"/>
              <w:ind w:left="20"/>
              <w:jc w:val="both"/>
            </w:pPr>
            <w:r>
              <w:rPr>
                <w:rFonts w:ascii="Times New Roman"/>
                <w:b w:val="false"/>
                <w:i w:val="false"/>
                <w:color w:val="000000"/>
                <w:sz w:val="20"/>
              </w:rPr>
              <w:t>
"Цифрлық үкіметтің" веб-порталы /</w:t>
            </w:r>
          </w:p>
          <w:bookmarkEnd w:id="122"/>
          <w:p>
            <w:pPr>
              <w:spacing w:after="20"/>
              <w:ind w:left="20"/>
              <w:jc w:val="both"/>
            </w:pPr>
            <w:r>
              <w:rPr>
                <w:rFonts w:ascii="Times New Roman"/>
                <w:b w:val="false"/>
                <w:i w:val="false"/>
                <w:color w:val="000000"/>
                <w:sz w:val="20"/>
              </w:rPr>
              <w:t>
қызметті көрсетушінің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мерзімі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3"/>
          <w:p>
            <w:pPr>
              <w:spacing w:after="20"/>
              <w:ind w:left="20"/>
              <w:jc w:val="both"/>
            </w:pPr>
            <w:r>
              <w:rPr>
                <w:rFonts w:ascii="Times New Roman"/>
                <w:b w:val="false"/>
                <w:i w:val="false"/>
                <w:color w:val="000000"/>
                <w:sz w:val="20"/>
              </w:rPr>
              <w:t>
Теміржол көлігі саласындағы қауіпсіздік сертификатын беру және қайта бастау – 15 (он бес) жұмыс күні;</w:t>
            </w:r>
          </w:p>
          <w:bookmarkEnd w:id="123"/>
          <w:p>
            <w:pPr>
              <w:spacing w:after="20"/>
              <w:ind w:left="20"/>
              <w:jc w:val="both"/>
            </w:pPr>
            <w:r>
              <w:rPr>
                <w:rFonts w:ascii="Times New Roman"/>
                <w:b w:val="false"/>
                <w:i w:val="false"/>
                <w:color w:val="000000"/>
                <w:sz w:val="20"/>
              </w:rPr>
              <w:t>
теміржол көлігі саласындағы қауіпсіздік сертификатын қайта ресімдеу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нысаны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 электрондық (жартылай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нәтижесі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саласындағы қауіпсіздік сертификаты немесе осы тізбенің 10-тармағында көзделген негіздер бойынша мемлекеттік қызмет көрсетуден бас тарту туралы дәлелді жауап.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қызметті көрсету кезінде қызмет алушыдан алынатын төлем мөлшері және оны алу тәсілдері, сондай-ақ оның кіші түрлері бойынша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негізде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"Азаматтарға арналған үкімет" мемлекеттік корпорациясының және ақпараттық жүйелер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сағат 9:00-ден 17:0-ге дейін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4"/>
          <w:p>
            <w:pPr>
              <w:spacing w:after="20"/>
              <w:ind w:left="20"/>
              <w:jc w:val="both"/>
            </w:pPr>
            <w:r>
              <w:rPr>
                <w:rFonts w:ascii="Times New Roman"/>
                <w:b w:val="false"/>
                <w:i w:val="false"/>
                <w:color w:val="000000"/>
                <w:sz w:val="20"/>
              </w:rPr>
              <w:t>
Теміржол көлігі саласындағы қауіпсіздік сертификатын беру және қайта жаңарту үшін:</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1) теміржол көлігі саласындағы қауіпсіздік сертификатын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алушы әзірлеген қауіпсіздікті басқару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 басшысы қол қойған, ұйымның мөрімен (ол болған кезде) расталған, 5-қосымшаға сәйкес нысан бойынша толтырылатын жылжымалы құрам паркінің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теміржол көлігінің қосалқы қызметтері немесе Инфрақұрылымның ұлттық операторы шарттық негізде жүзеге асыратын жылжымалы құрамды жөндеу және қызмет көрсету фактісін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активтердің меншік құқығында немесе өзге де заңды негіздерде бар екендігін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 басшысы қол қойған, ұйымның мөрімен (ол болған кезде) расталған, білікті қызметкерлер штатының бар екендігі туралы ақпаратты қамтитын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Теміржол көлігі саласындағы қауіпсіздік сертификатын қайта ресімдеу үшін:</w:t>
            </w:r>
          </w:p>
          <w:p>
            <w:pPr>
              <w:spacing w:after="20"/>
              <w:ind w:left="20"/>
              <w:jc w:val="both"/>
            </w:pPr>
            <w:r>
              <w:rPr>
                <w:rFonts w:ascii="Times New Roman"/>
                <w:b w:val="false"/>
                <w:i w:val="false"/>
                <w:color w:val="000000"/>
                <w:sz w:val="20"/>
              </w:rPr>
              <w:t>
1) теміржол көлігі саласындағы қауіпсіздік сертификатын қайта ресімдеу туралы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көрсетуден бас тарту үшін Қақақстан Республикасының заңдарында белгіленген негіздер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5"/>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көрсеті ерекшеліктерін ескере отырып, өзге де талаптар (бар болған жағдайда), оның ішінле электрондық нысанда және "Азаматтарға арналған үкімет" мемлекеттік корпорациясы арқылы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6"/>
          <w:p>
            <w:pPr>
              <w:spacing w:after="20"/>
              <w:ind w:left="20"/>
              <w:jc w:val="both"/>
            </w:pPr>
            <w:r>
              <w:rPr>
                <w:rFonts w:ascii="Times New Roman"/>
                <w:b w:val="false"/>
                <w:i w:val="false"/>
                <w:color w:val="000000"/>
                <w:sz w:val="20"/>
              </w:rPr>
              <w:t>
Мемлекеттік қызметті көрсету мекенжайы көрсетілетін қызметті берушінің интернет-ресурсында орналастырылған – www.gov.kz. "мемлекеттік көрсетілетін қызметтер" кіші бөлімінде автомобиль көлігі және көліктік бақылау комитеті.</w:t>
            </w:r>
          </w:p>
          <w:bookmarkEnd w:id="126"/>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туралы ақпаратты Мемлекеттік қызмет көрсету мәселелері жөніндегі бірыңғай байланыс орталығының анықтамалық қызметінен: 1414, не көрсетілетін қызметті берушінің интернет-ресурсынан алуға мүмкіндігі бар - www.gov.kz. "мемлекеттік көрсетілетін қызметтер" кіші бөлімінде автомобиль көлігі және көліктік бақылау комитеті.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5-қосымша</w:t>
            </w:r>
            <w:r>
              <w:br/>
            </w:r>
            <w:r>
              <w:rPr>
                <w:rFonts w:ascii="Times New Roman"/>
                <w:b w:val="false"/>
                <w:i w:val="false"/>
                <w:color w:val="000000"/>
                <w:sz w:val="20"/>
              </w:rPr>
              <w:t>Теміржол көлігінде</w:t>
            </w:r>
            <w:r>
              <w:br/>
            </w:r>
            <w:r>
              <w:rPr>
                <w:rFonts w:ascii="Times New Roman"/>
                <w:b w:val="false"/>
                <w:i w:val="false"/>
                <w:color w:val="000000"/>
                <w:sz w:val="20"/>
              </w:rPr>
              <w:t>қауіпсіздік қағидаларына</w:t>
            </w:r>
            <w:r>
              <w:br/>
            </w:r>
            <w:r>
              <w:rPr>
                <w:rFonts w:ascii="Times New Roman"/>
                <w:b w:val="false"/>
                <w:i w:val="false"/>
                <w:color w:val="000000"/>
                <w:sz w:val="20"/>
              </w:rPr>
              <w:t>5-қосымша</w:t>
            </w:r>
          </w:p>
        </w:tc>
      </w:tr>
    </w:tbl>
    <w:bookmarkStart w:name="z180" w:id="127"/>
    <w:p>
      <w:pPr>
        <w:spacing w:after="0"/>
        <w:ind w:left="0"/>
        <w:jc w:val="left"/>
      </w:pPr>
      <w:r>
        <w:rPr>
          <w:rFonts w:ascii="Times New Roman"/>
          <w:b/>
          <w:i w:val="false"/>
          <w:color w:val="000000"/>
        </w:rPr>
        <w:t xml:space="preserve"> Тиесілі жылжымалы құрамның тізбесі ____________________________________  (иесінің толық атауы)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қызмет ету мерзімі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28"/>
    <w:p>
      <w:pPr>
        <w:spacing w:after="0"/>
        <w:ind w:left="0"/>
        <w:jc w:val="both"/>
      </w:pPr>
      <w:r>
        <w:rPr>
          <w:rFonts w:ascii="Times New Roman"/>
          <w:b w:val="false"/>
          <w:i w:val="false"/>
          <w:color w:val="000000"/>
          <w:sz w:val="28"/>
        </w:rPr>
        <w:t>
      кестенің жалғасы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депосы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29"/>
    <w:p>
      <w:pPr>
        <w:spacing w:after="0"/>
        <w:ind w:left="0"/>
        <w:jc w:val="both"/>
      </w:pPr>
      <w:r>
        <w:rPr>
          <w:rFonts w:ascii="Times New Roman"/>
          <w:b w:val="false"/>
          <w:i w:val="false"/>
          <w:color w:val="000000"/>
          <w:sz w:val="28"/>
        </w:rPr>
        <w:t>
      Басшы ______________________/_________________________________/ (қолы) (тегі, аты, әкесінің аты) (бар болған кезде)</w:t>
      </w:r>
    </w:p>
    <w:bookmarkEnd w:id="129"/>
    <w:bookmarkStart w:name="z183" w:id="130"/>
    <w:p>
      <w:pPr>
        <w:spacing w:after="0"/>
        <w:ind w:left="0"/>
        <w:jc w:val="both"/>
      </w:pPr>
      <w:r>
        <w:rPr>
          <w:rFonts w:ascii="Times New Roman"/>
          <w:b w:val="false"/>
          <w:i w:val="false"/>
          <w:color w:val="000000"/>
          <w:sz w:val="28"/>
        </w:rPr>
        <w:t>
      Ескертпе:</w:t>
      </w:r>
    </w:p>
    <w:bookmarkEnd w:id="130"/>
    <w:bookmarkStart w:name="z184" w:id="131"/>
    <w:p>
      <w:pPr>
        <w:spacing w:after="0"/>
        <w:ind w:left="0"/>
        <w:jc w:val="both"/>
      </w:pPr>
      <w:r>
        <w:rPr>
          <w:rFonts w:ascii="Times New Roman"/>
          <w:b w:val="false"/>
          <w:i w:val="false"/>
          <w:color w:val="000000"/>
          <w:sz w:val="28"/>
        </w:rPr>
        <w:t>
      *(КЖ-1) – 1-көлемдегі жөндеу</w:t>
      </w:r>
    </w:p>
    <w:bookmarkEnd w:id="131"/>
    <w:bookmarkStart w:name="z185" w:id="132"/>
    <w:p>
      <w:pPr>
        <w:spacing w:after="0"/>
        <w:ind w:left="0"/>
        <w:jc w:val="both"/>
      </w:pPr>
      <w:r>
        <w:rPr>
          <w:rFonts w:ascii="Times New Roman"/>
          <w:b w:val="false"/>
          <w:i w:val="false"/>
          <w:color w:val="000000"/>
          <w:sz w:val="28"/>
        </w:rPr>
        <w:t>
      **(КЖ-2) – 2-күрделі жөндеу</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6-қосымша</w:t>
            </w:r>
            <w:r>
              <w:br/>
            </w:r>
            <w:r>
              <w:rPr>
                <w:rFonts w:ascii="Times New Roman"/>
                <w:b w:val="false"/>
                <w:i w:val="false"/>
                <w:color w:val="000000"/>
                <w:sz w:val="20"/>
              </w:rPr>
              <w:t>Теміржол көлігінде</w:t>
            </w:r>
            <w:r>
              <w:br/>
            </w:r>
            <w:r>
              <w:rPr>
                <w:rFonts w:ascii="Times New Roman"/>
                <w:b w:val="false"/>
                <w:i w:val="false"/>
                <w:color w:val="000000"/>
                <w:sz w:val="20"/>
              </w:rPr>
              <w:t>қауіпсіздік қағидаларына</w:t>
            </w:r>
            <w:r>
              <w:br/>
            </w:r>
            <w:r>
              <w:rPr>
                <w:rFonts w:ascii="Times New Roman"/>
                <w:b w:val="false"/>
                <w:i w:val="false"/>
                <w:color w:val="000000"/>
                <w:sz w:val="20"/>
              </w:rPr>
              <w:t>6-қосымша</w:t>
            </w:r>
          </w:p>
        </w:tc>
      </w:tr>
    </w:tbl>
    <w:bookmarkStart w:name="z190" w:id="133"/>
    <w:p>
      <w:pPr>
        <w:spacing w:after="0"/>
        <w:ind w:left="0"/>
        <w:jc w:val="left"/>
      </w:pPr>
      <w:r>
        <w:rPr>
          <w:rFonts w:ascii="Times New Roman"/>
          <w:b/>
          <w:i w:val="false"/>
          <w:color w:val="000000"/>
        </w:rPr>
        <w:t xml:space="preserve"> ________________________________________________ (уәкілетті органның атауы) Теміржол көлігі саласындағы қауіпсіздік сертификаты № ____</w:t>
      </w:r>
    </w:p>
    <w:bookmarkEnd w:id="133"/>
    <w:bookmarkStart w:name="z191" w:id="134"/>
    <w:p>
      <w:pPr>
        <w:spacing w:after="0"/>
        <w:ind w:left="0"/>
        <w:jc w:val="both"/>
      </w:pPr>
      <w:r>
        <w:rPr>
          <w:rFonts w:ascii="Times New Roman"/>
          <w:b w:val="false"/>
          <w:i w:val="false"/>
          <w:color w:val="000000"/>
          <w:sz w:val="28"/>
        </w:rPr>
        <w:t>
      Берілді:_______________________________________________________________</w:t>
      </w:r>
    </w:p>
    <w:bookmarkEnd w:id="134"/>
    <w:bookmarkStart w:name="z192" w:id="135"/>
    <w:p>
      <w:pPr>
        <w:spacing w:after="0"/>
        <w:ind w:left="0"/>
        <w:jc w:val="both"/>
      </w:pPr>
      <w:r>
        <w:rPr>
          <w:rFonts w:ascii="Times New Roman"/>
          <w:b w:val="false"/>
          <w:i w:val="false"/>
          <w:color w:val="000000"/>
          <w:sz w:val="28"/>
        </w:rPr>
        <w:t>
      Жарамдылық мерзімі:___________________________________________________</w:t>
      </w:r>
    </w:p>
    <w:bookmarkEnd w:id="135"/>
    <w:bookmarkStart w:name="z193" w:id="136"/>
    <w:p>
      <w:pPr>
        <w:spacing w:after="0"/>
        <w:ind w:left="0"/>
        <w:jc w:val="both"/>
      </w:pPr>
      <w:r>
        <w:rPr>
          <w:rFonts w:ascii="Times New Roman"/>
          <w:b w:val="false"/>
          <w:i w:val="false"/>
          <w:color w:val="000000"/>
          <w:sz w:val="28"/>
        </w:rPr>
        <w:t>
      Мекенжайы:___________________________________________________________</w:t>
      </w:r>
    </w:p>
    <w:bookmarkEnd w:id="136"/>
    <w:bookmarkStart w:name="z194" w:id="137"/>
    <w:p>
      <w:pPr>
        <w:spacing w:after="0"/>
        <w:ind w:left="0"/>
        <w:jc w:val="both"/>
      </w:pPr>
      <w:r>
        <w:rPr>
          <w:rFonts w:ascii="Times New Roman"/>
          <w:b w:val="false"/>
          <w:i w:val="false"/>
          <w:color w:val="000000"/>
          <w:sz w:val="28"/>
        </w:rPr>
        <w:t>
      Осы сертификат теміржол көлігі саласындағы Қазақстан Республикасының заңнамасында белгіленген талаптарға сәйкес қауіпсіздік басқару жүйесі сәйкес екенін растайды.</w:t>
      </w:r>
    </w:p>
    <w:bookmarkEnd w:id="137"/>
    <w:bookmarkStart w:name="z195" w:id="138"/>
    <w:p>
      <w:pPr>
        <w:spacing w:after="0"/>
        <w:ind w:left="0"/>
        <w:jc w:val="both"/>
      </w:pPr>
      <w:r>
        <w:rPr>
          <w:rFonts w:ascii="Times New Roman"/>
          <w:b w:val="false"/>
          <w:i w:val="false"/>
          <w:color w:val="000000"/>
          <w:sz w:val="28"/>
        </w:rPr>
        <w:t xml:space="preserve">
      Уәкілетті органның басшысы, </w:t>
      </w:r>
    </w:p>
    <w:bookmarkEnd w:id="138"/>
    <w:bookmarkStart w:name="z196" w:id="139"/>
    <w:p>
      <w:pPr>
        <w:spacing w:after="0"/>
        <w:ind w:left="0"/>
        <w:jc w:val="both"/>
      </w:pPr>
      <w:r>
        <w:rPr>
          <w:rFonts w:ascii="Times New Roman"/>
          <w:b w:val="false"/>
          <w:i w:val="false"/>
          <w:color w:val="000000"/>
          <w:sz w:val="28"/>
        </w:rPr>
        <w:t>
      не оған уәкілеттік берілген адам _____________________ __________________ (қолы) (Т. А. Ә.)</w:t>
      </w:r>
    </w:p>
    <w:bookmarkEnd w:id="139"/>
    <w:bookmarkStart w:name="z197" w:id="140"/>
    <w:p>
      <w:pPr>
        <w:spacing w:after="0"/>
        <w:ind w:left="0"/>
        <w:jc w:val="both"/>
      </w:pPr>
      <w:r>
        <w:rPr>
          <w:rFonts w:ascii="Times New Roman"/>
          <w:b w:val="false"/>
          <w:i w:val="false"/>
          <w:color w:val="000000"/>
          <w:sz w:val="28"/>
        </w:rPr>
        <w:t>
      М.Ө.</w:t>
      </w:r>
    </w:p>
    <w:bookmarkEnd w:id="140"/>
    <w:bookmarkStart w:name="z198" w:id="141"/>
    <w:p>
      <w:pPr>
        <w:spacing w:after="0"/>
        <w:ind w:left="0"/>
        <w:jc w:val="both"/>
      </w:pPr>
      <w:r>
        <w:rPr>
          <w:rFonts w:ascii="Times New Roman"/>
          <w:b w:val="false"/>
          <w:i w:val="false"/>
          <w:color w:val="000000"/>
          <w:sz w:val="28"/>
        </w:rPr>
        <w:t>
      Берілген күні: 20___ ж. "____" ____________</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сертификат Қазақстан Республикасының заңнамасында көзделген жағдайларда тоқтатыла тұруға немесе кері қайтарып алуға жатады.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Мәліметтер өзгерген кезде уәкілетті органға өтініш Қазақстан Республикасының заңнамасында көзделген жағдайларда беріледі.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