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340f" w14:textId="dfa3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саласындағы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 маусымдағы № 213 бұйрығы. Қазақстан Республикасының Әділет министрлігінде 2026 жылғы 4 маусымда № 38899 болып тіркелді</w:t>
      </w:r>
    </w:p>
    <w:p>
      <w:pPr>
        <w:spacing w:after="0"/>
        <w:ind w:left="0"/>
        <w:jc w:val="both"/>
      </w:pPr>
      <w:bookmarkStart w:name="z4" w:id="0"/>
      <w:r>
        <w:rPr>
          <w:rFonts w:ascii="Times New Roman"/>
          <w:b w:val="false"/>
          <w:i w:val="false"/>
          <w:color w:val="ff0000"/>
          <w:sz w:val="28"/>
        </w:rPr>
        <w:t>
      Ескерту. Алғашқы ресми жарияланған күнінен кейін күнтізбелік алпыс күн өткен соң қолданысқа енгізіледі – осы бұйрықтың 5-тармағымен.</w:t>
      </w:r>
    </w:p>
    <w:bookmarkEnd w:id="0"/>
    <w:bookmarkStart w:name="z5" w:id="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 </w:t>
      </w:r>
      <w:r>
        <w:rPr>
          <w:rFonts w:ascii="Times New Roman"/>
          <w:b w:val="false"/>
          <w:i w:val="false"/>
          <w:color w:val="000000"/>
          <w:sz w:val="28"/>
        </w:rPr>
        <w:t>43) тармақшасына</w:t>
      </w: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426) тармақшасына сәйкес, БҰЙЫРАМЫН:</w:t>
      </w:r>
    </w:p>
    <w:bookmarkEnd w:id="1"/>
    <w:bookmarkStart w:name="z6" w:id="2"/>
    <w:p>
      <w:pPr>
        <w:spacing w:after="0"/>
        <w:ind w:left="0"/>
        <w:jc w:val="both"/>
      </w:pPr>
      <w:r>
        <w:rPr>
          <w:rFonts w:ascii="Times New Roman"/>
          <w:b w:val="false"/>
          <w:i w:val="false"/>
          <w:color w:val="000000"/>
          <w:sz w:val="28"/>
        </w:rPr>
        <w:t>
      1. Мыналар:</w:t>
      </w:r>
    </w:p>
    <w:bookmarkEnd w:id="2"/>
    <w:bookmarkStart w:name="z7" w:id="3"/>
    <w:p>
      <w:pPr>
        <w:spacing w:after="0"/>
        <w:ind w:left="0"/>
        <w:jc w:val="both"/>
      </w:pPr>
      <w:r>
        <w:rPr>
          <w:rFonts w:ascii="Times New Roman"/>
          <w:b w:val="false"/>
          <w:i w:val="false"/>
          <w:color w:val="000000"/>
          <w:sz w:val="28"/>
        </w:rPr>
        <w:t>
      1) осы бұйрыққа 1-қосымшаға сәйкес "Су тарту және ағызу құрылыстарының балықтарды қорғау құрылғыларын орнатуды келісу" мемлекеттік қызметін көрсету қағидалары;</w:t>
      </w:r>
    </w:p>
    <w:bookmarkEnd w:id="3"/>
    <w:bookmarkStart w:name="z8" w:id="4"/>
    <w:p>
      <w:pPr>
        <w:spacing w:after="0"/>
        <w:ind w:left="0"/>
        <w:jc w:val="both"/>
      </w:pPr>
      <w:r>
        <w:rPr>
          <w:rFonts w:ascii="Times New Roman"/>
          <w:b w:val="false"/>
          <w:i w:val="false"/>
          <w:color w:val="000000"/>
          <w:sz w:val="28"/>
        </w:rPr>
        <w:t>
      2) осы бұйрыққа 2-қосымшаға сәйкес "Балықтың қайдан ауланғаны туралы анықтама беру" мемлекеттік қызметін көрсету қағидалары бекітілсін.</w:t>
      </w:r>
    </w:p>
    <w:bookmarkEnd w:id="4"/>
    <w:bookmarkStart w:name="z9" w:id="5"/>
    <w:p>
      <w:pPr>
        <w:spacing w:after="0"/>
        <w:ind w:left="0"/>
        <w:jc w:val="both"/>
      </w:pPr>
      <w:r>
        <w:rPr>
          <w:rFonts w:ascii="Times New Roman"/>
          <w:b w:val="false"/>
          <w:i w:val="false"/>
          <w:color w:val="000000"/>
          <w:sz w:val="28"/>
        </w:rPr>
        <w:t>
      2. Мыналардың күші жойылды деп танылсын:</w:t>
      </w:r>
    </w:p>
    <w:bookmarkEnd w:id="5"/>
    <w:bookmarkStart w:name="z10" w:id="6"/>
    <w:p>
      <w:pPr>
        <w:spacing w:after="0"/>
        <w:ind w:left="0"/>
        <w:jc w:val="both"/>
      </w:pPr>
      <w:r>
        <w:rPr>
          <w:rFonts w:ascii="Times New Roman"/>
          <w:b w:val="false"/>
          <w:i w:val="false"/>
          <w:color w:val="000000"/>
          <w:sz w:val="28"/>
        </w:rPr>
        <w:t>
      1)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 (Нормативтік құқықтық актілерді мемлекеттік тіркеу тізілімінде № 21087 болып тіркелген);</w:t>
      </w:r>
    </w:p>
    <w:bookmarkEnd w:id="6"/>
    <w:bookmarkStart w:name="z11" w:id="7"/>
    <w:p>
      <w:pPr>
        <w:spacing w:after="0"/>
        <w:ind w:left="0"/>
        <w:jc w:val="both"/>
      </w:pPr>
      <w:r>
        <w:rPr>
          <w:rFonts w:ascii="Times New Roman"/>
          <w:b w:val="false"/>
          <w:i w:val="false"/>
          <w:color w:val="000000"/>
          <w:sz w:val="28"/>
        </w:rPr>
        <w:t>
      2)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бұйрығына өзгерістер енгізу туралы" Қазақстан Республикасы Экология, геология және табиғи ресурстар министрінің 2021 жылғы 6 қазандағы № 398 бұйрығы (Нормативтік құқықтық актілерді мемлекеттік тіркеу тізілімінде № 24694 болып тіркелген).</w:t>
      </w:r>
    </w:p>
    <w:bookmarkEnd w:id="7"/>
    <w:bookmarkStart w:name="z12" w:id="8"/>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шаруашылығының вице-министріне жүктелсін.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Жасанды интеллект және</w:t>
      </w:r>
    </w:p>
    <w:bookmarkEnd w:id="15"/>
    <w:bookmarkStart w:name="z21" w:id="16"/>
    <w:p>
      <w:pPr>
        <w:spacing w:after="0"/>
        <w:ind w:left="0"/>
        <w:jc w:val="both"/>
      </w:pPr>
      <w:r>
        <w:rPr>
          <w:rFonts w:ascii="Times New Roman"/>
          <w:b w:val="false"/>
          <w:i w:val="false"/>
          <w:color w:val="000000"/>
          <w:sz w:val="28"/>
        </w:rPr>
        <w:t>
      цифрлық даму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213 бұйрығына</w:t>
            </w:r>
            <w:r>
              <w:br/>
            </w: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"Су тарту және ағызу құрылыстарының балық қорғау құрылғыларын орнатуды келісу" мемлекеттік қызметін көрсету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Осы "Су тарту және ағызу құрылыстарының балық қорғау құрылғыларын орнатуды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 </w:t>
      </w:r>
      <w:r>
        <w:rPr>
          <w:rFonts w:ascii="Times New Roman"/>
          <w:b w:val="false"/>
          <w:i w:val="false"/>
          <w:color w:val="000000"/>
          <w:sz w:val="28"/>
        </w:rPr>
        <w:t>43) тармақшасына</w:t>
      </w:r>
      <w:r>
        <w:rPr>
          <w:rFonts w:ascii="Times New Roman"/>
          <w:b w:val="false"/>
          <w:i w:val="false"/>
          <w:color w:val="000000"/>
          <w:sz w:val="28"/>
        </w:rPr>
        <w:t xml:space="preserve"> және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508-85) тармақшасына сәйкес әзірленді және "Су тарту және ағызу құрылыстарының балық қорғау құрылғыларын орнатуды келісу" мемлекеттік қызметін (бұдан әрі – мемлекеттік көрсетілетін қызмет) көрсету тәртібін айқындайды.</w:t>
      </w:r>
    </w:p>
    <w:bookmarkEnd w:id="19"/>
    <w:bookmarkStart w:name="z26" w:id="20"/>
    <w:p>
      <w:pPr>
        <w:spacing w:after="0"/>
        <w:ind w:left="0"/>
        <w:jc w:val="both"/>
      </w:pPr>
      <w:r>
        <w:rPr>
          <w:rFonts w:ascii="Times New Roman"/>
          <w:b w:val="false"/>
          <w:i w:val="false"/>
          <w:color w:val="000000"/>
          <w:sz w:val="28"/>
        </w:rPr>
        <w:t>
      2. Қағидаларда мынадай негізгі ұғымдар пайдаланылады:</w:t>
      </w:r>
    </w:p>
    <w:bookmarkEnd w:id="20"/>
    <w:bookmarkStart w:name="z27" w:id="21"/>
    <w:p>
      <w:pPr>
        <w:spacing w:after="0"/>
        <w:ind w:left="0"/>
        <w:jc w:val="both"/>
      </w:pPr>
      <w:r>
        <w:rPr>
          <w:rFonts w:ascii="Times New Roman"/>
          <w:b w:val="false"/>
          <w:i w:val="false"/>
          <w:color w:val="000000"/>
          <w:sz w:val="28"/>
        </w:rPr>
        <w:t>
      1) балық қорғау құрылғысы – балық ресурстары мен басқа да су жануарларының су алу және ағызу құрылыстарына түсуін болдырмауға арналған құрылғы;</w:t>
      </w:r>
    </w:p>
    <w:bookmarkEnd w:id="21"/>
    <w:bookmarkStart w:name="z28" w:id="22"/>
    <w:p>
      <w:pPr>
        <w:spacing w:after="0"/>
        <w:ind w:left="0"/>
        <w:jc w:val="both"/>
      </w:pPr>
      <w:r>
        <w:rPr>
          <w:rFonts w:ascii="Times New Roman"/>
          <w:b w:val="false"/>
          <w:i w:val="false"/>
          <w:color w:val="000000"/>
          <w:sz w:val="28"/>
        </w:rPr>
        <w:t>
      2) балық шаруашылығы саласындағы уәкілетті орган (бұдан әрі – уәкілетті орган) – балық ресурстары мен басқа да су жануарларын қорғау, өсімін молайту және пайдалану саласында басшылықты, сондай-ақ өз құзыреті шегінде салааралық үйлестіруді жүзеге асыратын орталық атқарушы орган;</w:t>
      </w:r>
    </w:p>
    <w:bookmarkEnd w:id="22"/>
    <w:bookmarkStart w:name="z29" w:id="23"/>
    <w:p>
      <w:pPr>
        <w:spacing w:after="0"/>
        <w:ind w:left="0"/>
        <w:jc w:val="both"/>
      </w:pPr>
      <w:r>
        <w:rPr>
          <w:rFonts w:ascii="Times New Roman"/>
          <w:b w:val="false"/>
          <w:i w:val="false"/>
          <w:color w:val="000000"/>
          <w:sz w:val="28"/>
        </w:rPr>
        <w:t>
      3) су тарту құрылысы – су объектілерінен су алуға арналған құрылыстар мен құрылғылар кешені;</w:t>
      </w:r>
    </w:p>
    <w:bookmarkEnd w:id="23"/>
    <w:bookmarkStart w:name="z30" w:id="24"/>
    <w:p>
      <w:pPr>
        <w:spacing w:after="0"/>
        <w:ind w:left="0"/>
        <w:jc w:val="both"/>
      </w:pPr>
      <w:r>
        <w:rPr>
          <w:rFonts w:ascii="Times New Roman"/>
          <w:b w:val="false"/>
          <w:i w:val="false"/>
          <w:color w:val="000000"/>
          <w:sz w:val="28"/>
        </w:rPr>
        <w:t>
      4) ағызу құрылысы – су қоймасының артық толып кетуін болдырмау, сондай-ақ суды төменгі бьефке пайдалы өткізу үшін суды ағызуға (өткізуге) арналған су өткізу құрылысы;</w:t>
      </w:r>
    </w:p>
    <w:bookmarkEnd w:id="24"/>
    <w:bookmarkStart w:name="z31" w:id="25"/>
    <w:p>
      <w:pPr>
        <w:spacing w:after="0"/>
        <w:ind w:left="0"/>
        <w:jc w:val="both"/>
      </w:pPr>
      <w:r>
        <w:rPr>
          <w:rFonts w:ascii="Times New Roman"/>
          <w:b w:val="false"/>
          <w:i w:val="false"/>
          <w:color w:val="000000"/>
          <w:sz w:val="28"/>
        </w:rPr>
        <w:t>
      5) "цифрлық үкіметтің" веб-порталы (бұдан әрі – портал) – нормативтік құқықтық базаны қоса алғанда, мемлекеттік органдар және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терезесін" білдіретін цифрлық объект;</w:t>
      </w:r>
    </w:p>
    <w:bookmarkEnd w:id="25"/>
    <w:bookmarkStart w:name="z32" w:id="26"/>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қолтаңбаның жабық кілтімен және электрондық цифрлық қолтаңба құралдарымен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26"/>
    <w:bookmarkStart w:name="z33" w:id="27"/>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Балық шаруашылығы комитетінің аумақтық бөлімшелері (бұдан әрі – көрсетілетін қызметті беруші) жеке немесе заңды тұлғаларға (бұдан әрі – көрсетілетін қызметті алушы) көрсетеді.</w:t>
      </w:r>
    </w:p>
    <w:bookmarkEnd w:id="27"/>
    <w:bookmarkStart w:name="z34" w:id="28"/>
    <w:p>
      <w:pPr>
        <w:spacing w:after="0"/>
        <w:ind w:left="0"/>
        <w:jc w:val="left"/>
      </w:pPr>
      <w:r>
        <w:rPr>
          <w:rFonts w:ascii="Times New Roman"/>
          <w:b/>
          <w:i w:val="false"/>
          <w:color w:val="000000"/>
        </w:rPr>
        <w:t xml:space="preserve"> 2-тарау. "Су тарту және ағызу құрылыстарының балық қорғау құрылғыларын орнатуды келісу" мемлекеттік қызметін көрсету тәртібі</w:t>
      </w:r>
    </w:p>
    <w:bookmarkEnd w:id="28"/>
    <w:bookmarkStart w:name="z35" w:id="29"/>
    <w:p>
      <w:pPr>
        <w:spacing w:after="0"/>
        <w:ind w:left="0"/>
        <w:jc w:val="both"/>
      </w:pPr>
      <w:r>
        <w:rPr>
          <w:rFonts w:ascii="Times New Roman"/>
          <w:b w:val="false"/>
          <w:i w:val="false"/>
          <w:color w:val="000000"/>
          <w:sz w:val="28"/>
        </w:rPr>
        <w:t>
      4. Мемлекеттік қызметті алу үшін көрсетілетін қызметті алушы портал арқылы Қағидаларға 1-қосымшаға сәйкес нысан бойынша су тарту құрылыстарының балық қорғау құрылғыларын орнатуды келісуге арналған өтінішті (бұдан әрі – өтініш) береді.</w:t>
      </w:r>
    </w:p>
    <w:bookmarkEnd w:id="29"/>
    <w:bookmarkStart w:name="z36" w:id="30"/>
    <w:p>
      <w:pPr>
        <w:spacing w:after="0"/>
        <w:ind w:left="0"/>
        <w:jc w:val="both"/>
      </w:pPr>
      <w:r>
        <w:rPr>
          <w:rFonts w:ascii="Times New Roman"/>
          <w:b w:val="false"/>
          <w:i w:val="false"/>
          <w:color w:val="000000"/>
          <w:sz w:val="28"/>
        </w:rPr>
        <w:t>
      5. Су тарту және ағызу құрылыстарының балық қорғау құрылғыларына қойылатын талаптар Қазақстан Республикасы Ауыл шаруашылығы министрінің 2019 жылғы 31 мамырдағы № 221 бұйрығымен (Нормативтік құқықтық актілерді мемлекеттік тіркеу тізілімінде № 18783 болып тіркелген) (бұдан әрі – су тарту және ағызу құрылыстарының балық қорғау құрылғыларына қойылатын талаптар) бекітілген.</w:t>
      </w:r>
    </w:p>
    <w:bookmarkEnd w:id="30"/>
    <w:bookmarkStart w:name="z37" w:id="31"/>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(бұдан әрі – Тізбе) Қағидаларға 2-қосымшада көрсетілген.</w:t>
      </w:r>
    </w:p>
    <w:bookmarkEnd w:id="31"/>
    <w:bookmarkStart w:name="z38" w:id="32"/>
    <w:p>
      <w:pPr>
        <w:spacing w:after="0"/>
        <w:ind w:left="0"/>
        <w:jc w:val="both"/>
      </w:pPr>
      <w:r>
        <w:rPr>
          <w:rFonts w:ascii="Times New Roman"/>
          <w:b w:val="false"/>
          <w:i w:val="false"/>
          <w:color w:val="000000"/>
          <w:sz w:val="28"/>
        </w:rPr>
        <w:t>
      6. Көрсетілетін қызметті алушы өтінішті портал арқылы жіберген кезде көрсетілетін қызметті алушының "жеке кабинетінде" өтініштің қабылданғаны туралы мәртебе, сондай-ақ мемлекеттік қызметті көрсету нәтижесін алу күні мен уақыты туралы хабархат көрсетіледі.</w:t>
      </w:r>
    </w:p>
    <w:bookmarkEnd w:id="32"/>
    <w:bookmarkStart w:name="z39" w:id="33"/>
    <w:p>
      <w:pPr>
        <w:spacing w:after="0"/>
        <w:ind w:left="0"/>
        <w:jc w:val="both"/>
      </w:pPr>
      <w:r>
        <w:rPr>
          <w:rFonts w:ascii="Times New Roman"/>
          <w:b w:val="false"/>
          <w:i w:val="false"/>
          <w:color w:val="000000"/>
          <w:sz w:val="28"/>
        </w:rPr>
        <w:t xml:space="preserve">
      Заңды тұлғаны тіркеу (қайта тіркеу) туралы анықтаманы, дара кәсіпкерді тіркеу туралы не дара кәсіпкер ретінде қызметінің басталғаны туралы, жеке тұлғаны куәландыратын құжат туралы мәліметтерді көрсетілетін қызметті беруші "цифрлық үкіметтің" шлюзі арқылы мемлекеттік цифрлық жүйелерден алады. </w:t>
      </w:r>
    </w:p>
    <w:bookmarkEnd w:id="33"/>
    <w:bookmarkStart w:name="z40" w:id="34"/>
    <w:p>
      <w:pPr>
        <w:spacing w:after="0"/>
        <w:ind w:left="0"/>
        <w:jc w:val="both"/>
      </w:pPr>
      <w:r>
        <w:rPr>
          <w:rFonts w:ascii="Times New Roman"/>
          <w:b w:val="false"/>
          <w:i w:val="false"/>
          <w:color w:val="000000"/>
          <w:sz w:val="28"/>
        </w:rPr>
        <w:t>
      7. Портал мен цифрлық жүйелердің өзара іс-қимылы Қазақстан Республикасы Цифрлық кодексінің 83-бабына сәйкес жүзеге асырылады.</w:t>
      </w:r>
    </w:p>
    <w:bookmarkEnd w:id="34"/>
    <w:bookmarkStart w:name="z41" w:id="35"/>
    <w:p>
      <w:pPr>
        <w:spacing w:after="0"/>
        <w:ind w:left="0"/>
        <w:jc w:val="both"/>
      </w:pPr>
      <w:r>
        <w:rPr>
          <w:rFonts w:ascii="Times New Roman"/>
          <w:b w:val="false"/>
          <w:i w:val="false"/>
          <w:color w:val="000000"/>
          <w:sz w:val="28"/>
        </w:rPr>
        <w:t>
      8. Көрсетілетін қызметті берушінің кеңсе жұмыскері өтініш келіп түскен күні оны "Е-лицензиялау" мемлекеттік дерекқорының цифрлық жүйесінде (бұдан әрі – "Е-лицензиялау") тіркейді және көрсетілетін қызметті берушінің басшысына жолдайды, ол жауапты қызметкерді айқындайды.</w:t>
      </w:r>
    </w:p>
    <w:bookmarkEnd w:id="35"/>
    <w:bookmarkStart w:name="z42" w:id="36"/>
    <w:p>
      <w:pPr>
        <w:spacing w:after="0"/>
        <w:ind w:left="0"/>
        <w:jc w:val="both"/>
      </w:pPr>
      <w:r>
        <w:rPr>
          <w:rFonts w:ascii="Times New Roman"/>
          <w:b w:val="false"/>
          <w:i w:val="false"/>
          <w:color w:val="000000"/>
          <w:sz w:val="28"/>
        </w:rPr>
        <w:t>
      Көрсетілетін қызметті алушы жұмыс уақыты аяқталғаннан кейін немесе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 Заңының 5-бабына сәйкес өтінішті қабылдау және мемлекеттік көрсетілетін қызмет нәтижесін беру келесі жұмыс күні жүзеге асырылады.</w:t>
      </w:r>
    </w:p>
    <w:bookmarkEnd w:id="36"/>
    <w:bookmarkStart w:name="z43" w:id="37"/>
    <w:p>
      <w:pPr>
        <w:spacing w:after="0"/>
        <w:ind w:left="0"/>
        <w:jc w:val="both"/>
      </w:pPr>
      <w:r>
        <w:rPr>
          <w:rFonts w:ascii="Times New Roman"/>
          <w:b w:val="false"/>
          <w:i w:val="false"/>
          <w:color w:val="000000"/>
          <w:sz w:val="28"/>
        </w:rPr>
        <w:t>
      Қолданылу мерзімі өтіп кеткен құжаттар болған жағдайда, кеңсе жұмыскері өтінішті қабылдаудан бас тартады. Өтінішті қабылдаудан бас тарту туралы хабарлама көрсетілетін қызметті алушыға "Е-лицензиялау" цифрлық жүйесі арқылы жолданады.</w:t>
      </w:r>
    </w:p>
    <w:bookmarkEnd w:id="37"/>
    <w:bookmarkStart w:name="z44" w:id="38"/>
    <w:p>
      <w:pPr>
        <w:spacing w:after="0"/>
        <w:ind w:left="0"/>
        <w:jc w:val="both"/>
      </w:pPr>
      <w:r>
        <w:rPr>
          <w:rFonts w:ascii="Times New Roman"/>
          <w:b w:val="false"/>
          <w:i w:val="false"/>
          <w:color w:val="000000"/>
          <w:sz w:val="28"/>
        </w:rPr>
        <w:t>
      Көрсетілетін қызметті беруші өтініш тіркелген сәттен бастап 2 (екі) жұмыс күні ішінде ұсынылған құжаттардың толықтығын тексереді.</w:t>
      </w:r>
    </w:p>
    <w:bookmarkEnd w:id="38"/>
    <w:bookmarkStart w:name="z45" w:id="39"/>
    <w:p>
      <w:pPr>
        <w:spacing w:after="0"/>
        <w:ind w:left="0"/>
        <w:jc w:val="both"/>
      </w:pPr>
      <w:r>
        <w:rPr>
          <w:rFonts w:ascii="Times New Roman"/>
          <w:b w:val="false"/>
          <w:i w:val="false"/>
          <w:color w:val="000000"/>
          <w:sz w:val="28"/>
        </w:rPr>
        <w:t>
      9. Мемлекеттік қызметті көрсетуден бас тарту үшін негіздер болған кезде көрсетілетін қызметті беруші Қағидаларға 3-қосымшаға сәйкес нысан бойынша көрсетілетін қызметті берушінің уәкілетті адамының ЭЦҚ қойылған уәжді бас тартуды көрсетілетін қызметті алушының "жеке кабинетіне" жібереді.</w:t>
      </w:r>
    </w:p>
    <w:bookmarkEnd w:id="39"/>
    <w:bookmarkStart w:name="z46" w:id="40"/>
    <w:p>
      <w:pPr>
        <w:spacing w:after="0"/>
        <w:ind w:left="0"/>
        <w:jc w:val="both"/>
      </w:pPr>
      <w:r>
        <w:rPr>
          <w:rFonts w:ascii="Times New Roman"/>
          <w:b w:val="false"/>
          <w:i w:val="false"/>
          <w:color w:val="000000"/>
          <w:sz w:val="28"/>
        </w:rPr>
        <w:t>
      Көрсетілетін қызметті беруші Тізбенің 9-тармағында көрсетілген негіздер бойынша мемлекеттік қызметті көрсетуден бас тартады.</w:t>
      </w:r>
    </w:p>
    <w:bookmarkEnd w:id="40"/>
    <w:bookmarkStart w:name="z47" w:id="41"/>
    <w:p>
      <w:pPr>
        <w:spacing w:after="0"/>
        <w:ind w:left="0"/>
        <w:jc w:val="both"/>
      </w:pPr>
      <w:r>
        <w:rPr>
          <w:rFonts w:ascii="Times New Roman"/>
          <w:b w:val="false"/>
          <w:i w:val="false"/>
          <w:color w:val="000000"/>
          <w:sz w:val="28"/>
        </w:rPr>
        <w:t xml:space="preserve">
      Көрсетілетін қызметті берушінің су тарту құрылысының балық қорғау құрылғыларын орнатуды келісуден бас тартуы көрсетілетін қызметті алушының мемлекеттік қызметті көрсетуден уәжді бас тартуда көрсетілген ескертулерді жойғаннан кейін қайта өтініш беру мүмкіндігін жоққа шығармайды. </w:t>
      </w:r>
    </w:p>
    <w:bookmarkEnd w:id="41"/>
    <w:bookmarkStart w:name="z48" w:id="42"/>
    <w:p>
      <w:pPr>
        <w:spacing w:after="0"/>
        <w:ind w:left="0"/>
        <w:jc w:val="both"/>
      </w:pPr>
      <w:r>
        <w:rPr>
          <w:rFonts w:ascii="Times New Roman"/>
          <w:b w:val="false"/>
          <w:i w:val="false"/>
          <w:color w:val="000000"/>
          <w:sz w:val="28"/>
        </w:rPr>
        <w:t>
      10. Мемлекеттік қызметті көрсетуден бас тарту үшін негіздер болмаған кезде жауапты құрылымдық бөлімше өтініш тіркелген сәттен бастап 2 (екі) жұмыс күні ішінде Қағидаларға 4-қосымшаға сәйкес нысан бойынша мемлекеттік қызмет көрсету нәтижесін – су тарту құрылысының балық қорғау құрылғыларын орнатуды келісуді рәсімдейді.</w:t>
      </w:r>
    </w:p>
    <w:bookmarkEnd w:id="42"/>
    <w:bookmarkStart w:name="z49" w:id="43"/>
    <w:p>
      <w:pPr>
        <w:spacing w:after="0"/>
        <w:ind w:left="0"/>
        <w:jc w:val="both"/>
      </w:pPr>
      <w:r>
        <w:rPr>
          <w:rFonts w:ascii="Times New Roman"/>
          <w:b w:val="false"/>
          <w:i w:val="false"/>
          <w:color w:val="000000"/>
          <w:sz w:val="28"/>
        </w:rPr>
        <w:t>
      Мемлекеттік қызметті көрсету нәтижесі портал арқылы "Е-лицензиялау" жүйесіндегі көрсетілетін қызметті алушының "жеке кабинетіне" көрсетілетін қызметті беруші басшысының ЭЦҚ-сымен куәландырылған электрондық құжат нысанында жіберіледі.</w:t>
      </w:r>
    </w:p>
    <w:bookmarkEnd w:id="43"/>
    <w:bookmarkStart w:name="z50" w:id="44"/>
    <w:p>
      <w:pPr>
        <w:spacing w:after="0"/>
        <w:ind w:left="0"/>
        <w:jc w:val="both"/>
      </w:pPr>
      <w:r>
        <w:rPr>
          <w:rFonts w:ascii="Times New Roman"/>
          <w:b w:val="false"/>
          <w:i w:val="false"/>
          <w:color w:val="000000"/>
          <w:sz w:val="28"/>
        </w:rPr>
        <w:t>
      11.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тізіліміінде № 8555 болып тіркелген) бекітілген тәртіппен мемлекеттік қызмет көрсету сатысы туралы деректердің мемлекеттік қызметтер көрсету мониторингінің цифрлық жүйесіне енгізілуін қамтамасыз етеді.</w:t>
      </w:r>
    </w:p>
    <w:bookmarkEnd w:id="44"/>
    <w:bookmarkStart w:name="z51" w:id="45"/>
    <w:p>
      <w:pPr>
        <w:spacing w:after="0"/>
        <w:ind w:left="0"/>
        <w:jc w:val="both"/>
      </w:pPr>
      <w:r>
        <w:rPr>
          <w:rFonts w:ascii="Times New Roman"/>
          <w:b w:val="false"/>
          <w:i w:val="false"/>
          <w:color w:val="000000"/>
          <w:sz w:val="28"/>
        </w:rPr>
        <w:t>
      12. Уәкілетті орган Қағидаларға енгізілген өзгерістер және (немесе) толықтырулар туралы ақпаратты порталдың цифрлық инфрақұрылымы операторына жібереді.</w:t>
      </w:r>
    </w:p>
    <w:bookmarkEnd w:id="45"/>
    <w:bookmarkStart w:name="z52" w:id="46"/>
    <w:p>
      <w:pPr>
        <w:spacing w:after="0"/>
        <w:ind w:left="0"/>
        <w:jc w:val="left"/>
      </w:pPr>
      <w:r>
        <w:rPr>
          <w:rFonts w:ascii="Times New Roman"/>
          <w:b/>
          <w:i w:val="false"/>
          <w:color w:val="000000"/>
        </w:rPr>
        <w:t xml:space="preserve"> 3-тарау. "Су тарту және ағызу құрылыстарының балық қорғау құрылғыларын орнатуды келісу"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6"/>
    <w:bookmarkStart w:name="z53" w:id="47"/>
    <w:p>
      <w:pPr>
        <w:spacing w:after="0"/>
        <w:ind w:left="0"/>
        <w:jc w:val="both"/>
      </w:pPr>
      <w:r>
        <w:rPr>
          <w:rFonts w:ascii="Times New Roman"/>
          <w:b w:val="false"/>
          <w:i w:val="false"/>
          <w:color w:val="000000"/>
          <w:sz w:val="28"/>
        </w:rPr>
        <w:t>
      13. Мемлекеттік қызметті көрсету мәселелері бойынша көрсетілетін қызметті берушінің шешіміне, әрекетіне (әрекетсіздігіне) шағым көрсетілетін қызметті берушінің, уәкілетті орган ведомствосының, уәкілетті орган басшысының атына немесе мемлекеттік қызмет көрсету сапасын бағалау және бақылау жөніндегі уәкілетті органға беріледі.</w:t>
      </w:r>
    </w:p>
    <w:bookmarkEnd w:id="47"/>
    <w:bookmarkStart w:name="z54" w:id="48"/>
    <w:p>
      <w:pPr>
        <w:spacing w:after="0"/>
        <w:ind w:left="0"/>
        <w:jc w:val="both"/>
      </w:pPr>
      <w:r>
        <w:rPr>
          <w:rFonts w:ascii="Times New Roman"/>
          <w:b w:val="false"/>
          <w:i w:val="false"/>
          <w:color w:val="000000"/>
          <w:sz w:val="28"/>
        </w:rPr>
        <w:t>
      Шағым Қазақстан Республикасы Әкімшілік рәсімдік-процестік кодексінің (бұдан әрі – ҚР ӘРПК) 91-бабының 4-тармағына сәйкес келіп түскен жағдайда,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тұлғаға) жібереді. Қолайлы акт қабылданған, шағымда көрсетілген талаптарды толық қанағаттандыратын әкімшілік әрекет жасалған жағдайда, көрсетілетін қызметті беруші шағымды жоғары тұрған органға (жоғары тұрған әкімшілік органға және (немесе) лауазымды тұлғаға) жібермейді.</w:t>
      </w:r>
    </w:p>
    <w:bookmarkEnd w:id="48"/>
    <w:bookmarkStart w:name="z55" w:id="49"/>
    <w:p>
      <w:pPr>
        <w:spacing w:after="0"/>
        <w:ind w:left="0"/>
        <w:jc w:val="both"/>
      </w:pPr>
      <w:r>
        <w:rPr>
          <w:rFonts w:ascii="Times New Roman"/>
          <w:b w:val="false"/>
          <w:i w:val="false"/>
          <w:color w:val="000000"/>
          <w:sz w:val="28"/>
        </w:rPr>
        <w:t>
      14. Көрсетілетін қызметті алушының шағымын Заңның 25-бабының 2-тармағына сәйкес:</w:t>
      </w:r>
    </w:p>
    <w:bookmarkEnd w:id="49"/>
    <w:bookmarkStart w:name="z56" w:id="50"/>
    <w:p>
      <w:pPr>
        <w:spacing w:after="0"/>
        <w:ind w:left="0"/>
        <w:jc w:val="both"/>
      </w:pPr>
      <w:r>
        <w:rPr>
          <w:rFonts w:ascii="Times New Roman"/>
          <w:b w:val="false"/>
          <w:i w:val="false"/>
          <w:color w:val="000000"/>
          <w:sz w:val="28"/>
        </w:rPr>
        <w:t>
      көрсетілетін қызметті беруші, уәкілетті орган ведомствосы, уәкілетті орган – тіркелген күнінен бастап 5 (бес) жұмыс күні ішінде;</w:t>
      </w:r>
    </w:p>
    <w:bookmarkEnd w:id="50"/>
    <w:bookmarkStart w:name="z57" w:id="5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 тіркелген күнінен бастап 15 (он бес) жұмыс күні ішінде қарауға тиіс.</w:t>
      </w:r>
    </w:p>
    <w:bookmarkEnd w:id="51"/>
    <w:bookmarkStart w:name="z58" w:id="52"/>
    <w:p>
      <w:pPr>
        <w:spacing w:after="0"/>
        <w:ind w:left="0"/>
        <w:jc w:val="both"/>
      </w:pPr>
      <w:r>
        <w:rPr>
          <w:rFonts w:ascii="Times New Roman"/>
          <w:b w:val="false"/>
          <w:i w:val="false"/>
          <w:color w:val="000000"/>
          <w:sz w:val="28"/>
        </w:rPr>
        <w:t xml:space="preserve">
      Көрсетілетін қызметті берушінің, балық шаруашылығы саласындағы уәкілетті орган ведомствосының, уәкілетті органның, мемлекеттік қызметті көрсету сапасын бағалау және бақылау жөніндегі уәкілетті органның шағымды қарау мерзімі Заңның 25-бабының 4-тармағына сәйкес: </w:t>
      </w:r>
    </w:p>
    <w:bookmarkEnd w:id="52"/>
    <w:bookmarkStart w:name="z59" w:id="53"/>
    <w:p>
      <w:pPr>
        <w:spacing w:after="0"/>
        <w:ind w:left="0"/>
        <w:jc w:val="both"/>
      </w:pPr>
      <w:r>
        <w:rPr>
          <w:rFonts w:ascii="Times New Roman"/>
          <w:b w:val="false"/>
          <w:i w:val="false"/>
          <w:color w:val="000000"/>
          <w:sz w:val="28"/>
        </w:rPr>
        <w:t>
      1) шағым бойынша қосымша зерделеу немесе тексеру не барып тексеру;</w:t>
      </w:r>
    </w:p>
    <w:bookmarkEnd w:id="53"/>
    <w:bookmarkStart w:name="z60" w:id="54"/>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54"/>
    <w:bookmarkStart w:name="z61" w:id="55"/>
    <w:p>
      <w:pPr>
        <w:spacing w:after="0"/>
        <w:ind w:left="0"/>
        <w:jc w:val="both"/>
      </w:pPr>
      <w:r>
        <w:rPr>
          <w:rFonts w:ascii="Times New Roman"/>
          <w:b w:val="false"/>
          <w:i w:val="false"/>
          <w:color w:val="000000"/>
          <w:sz w:val="28"/>
        </w:rPr>
        <w:t>
      Шағымды қарау мерзімі ұзартылған жағдайда, шағымдарды қарау өкілеттігі берілген лауазымды тұлға шағымды қарау мерзімі ұзартылған сәттен бастап 3 (үш) жұмыс күні ішінде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түрде (шағым электрондық түрде берілген кезде) хабарлайды.</w:t>
      </w:r>
    </w:p>
    <w:bookmarkEnd w:id="55"/>
    <w:bookmarkStart w:name="z62" w:id="56"/>
    <w:p>
      <w:pPr>
        <w:spacing w:after="0"/>
        <w:ind w:left="0"/>
        <w:jc w:val="both"/>
      </w:pPr>
      <w:r>
        <w:rPr>
          <w:rFonts w:ascii="Times New Roman"/>
          <w:b w:val="false"/>
          <w:i w:val="false"/>
          <w:color w:val="000000"/>
          <w:sz w:val="28"/>
        </w:rPr>
        <w:t>
      15.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және ағызу</w:t>
            </w:r>
            <w:r>
              <w:br/>
            </w:r>
            <w:r>
              <w:rPr>
                <w:rFonts w:ascii="Times New Roman"/>
                <w:b w:val="false"/>
                <w:i w:val="false"/>
                <w:color w:val="000000"/>
                <w:sz w:val="20"/>
              </w:rPr>
              <w:t>құрылыстарының балық қорғау</w:t>
            </w:r>
            <w:r>
              <w:br/>
            </w:r>
            <w:r>
              <w:rPr>
                <w:rFonts w:ascii="Times New Roman"/>
                <w:b w:val="false"/>
                <w:i w:val="false"/>
                <w:color w:val="000000"/>
                <w:sz w:val="20"/>
              </w:rPr>
              <w:t>құрылғыларын орнатуды келісу"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(балық шаруашылығы</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 және факс</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bookmarkStart w:name="z64" w:id="57"/>
    <w:p>
      <w:pPr>
        <w:spacing w:after="0"/>
        <w:ind w:left="0"/>
        <w:jc w:val="left"/>
      </w:pPr>
      <w:r>
        <w:rPr>
          <w:rFonts w:ascii="Times New Roman"/>
          <w:b/>
          <w:i w:val="false"/>
          <w:color w:val="000000"/>
        </w:rPr>
        <w:t xml:space="preserve"> Су тарту және ағызу құрылыстарының балық қорғау құрылғыларын орнатуды келісуге арналған өтініш</w:t>
      </w:r>
    </w:p>
    <w:bookmarkEnd w:id="57"/>
    <w:bookmarkStart w:name="z65" w:id="58"/>
    <w:p>
      <w:pPr>
        <w:spacing w:after="0"/>
        <w:ind w:left="0"/>
        <w:jc w:val="both"/>
      </w:pPr>
      <w:r>
        <w:rPr>
          <w:rFonts w:ascii="Times New Roman"/>
          <w:b w:val="false"/>
          <w:i w:val="false"/>
          <w:color w:val="000000"/>
          <w:sz w:val="28"/>
        </w:rPr>
        <w:t>
      _____________________________________________орнатуға келісім беруіңізді</w:t>
      </w:r>
    </w:p>
    <w:bookmarkEnd w:id="58"/>
    <w:bookmarkStart w:name="z66" w:id="59"/>
    <w:p>
      <w:pPr>
        <w:spacing w:after="0"/>
        <w:ind w:left="0"/>
        <w:jc w:val="both"/>
      </w:pPr>
      <w:r>
        <w:rPr>
          <w:rFonts w:ascii="Times New Roman"/>
          <w:b w:val="false"/>
          <w:i w:val="false"/>
          <w:color w:val="000000"/>
          <w:sz w:val="28"/>
        </w:rPr>
        <w:t>
      сұраймын.</w:t>
      </w:r>
    </w:p>
    <w:bookmarkEnd w:id="59"/>
    <w:bookmarkStart w:name="z67" w:id="60"/>
    <w:p>
      <w:pPr>
        <w:spacing w:after="0"/>
        <w:ind w:left="0"/>
        <w:jc w:val="both"/>
      </w:pPr>
      <w:r>
        <w:rPr>
          <w:rFonts w:ascii="Times New Roman"/>
          <w:b w:val="false"/>
          <w:i w:val="false"/>
          <w:color w:val="000000"/>
          <w:sz w:val="28"/>
        </w:rPr>
        <w:t>
      _____________________________________________________________________</w:t>
      </w:r>
    </w:p>
    <w:bookmarkEnd w:id="60"/>
    <w:bookmarkStart w:name="z68" w:id="61"/>
    <w:p>
      <w:pPr>
        <w:spacing w:after="0"/>
        <w:ind w:left="0"/>
        <w:jc w:val="both"/>
      </w:pPr>
      <w:r>
        <w:rPr>
          <w:rFonts w:ascii="Times New Roman"/>
          <w:b w:val="false"/>
          <w:i w:val="false"/>
          <w:color w:val="000000"/>
          <w:sz w:val="28"/>
        </w:rPr>
        <w:t>
      Су тарту құрылысының түрі _____________________________________________</w:t>
      </w:r>
    </w:p>
    <w:bookmarkEnd w:id="61"/>
    <w:bookmarkStart w:name="z69" w:id="62"/>
    <w:p>
      <w:pPr>
        <w:spacing w:after="0"/>
        <w:ind w:left="0"/>
        <w:jc w:val="both"/>
      </w:pPr>
      <w:r>
        <w:rPr>
          <w:rFonts w:ascii="Times New Roman"/>
          <w:b w:val="false"/>
          <w:i w:val="false"/>
          <w:color w:val="000000"/>
          <w:sz w:val="28"/>
        </w:rPr>
        <w:t>
      _____________________________________________________________________</w:t>
      </w:r>
    </w:p>
    <w:bookmarkEnd w:id="62"/>
    <w:bookmarkStart w:name="z70" w:id="63"/>
    <w:p>
      <w:pPr>
        <w:spacing w:after="0"/>
        <w:ind w:left="0"/>
        <w:jc w:val="both"/>
      </w:pPr>
      <w:r>
        <w:rPr>
          <w:rFonts w:ascii="Times New Roman"/>
          <w:b w:val="false"/>
          <w:i w:val="false"/>
          <w:color w:val="000000"/>
          <w:sz w:val="28"/>
        </w:rPr>
        <w:t>
      _____________________________________________________________________</w:t>
      </w:r>
    </w:p>
    <w:bookmarkEnd w:id="63"/>
    <w:bookmarkStart w:name="z71" w:id="64"/>
    <w:p>
      <w:pPr>
        <w:spacing w:after="0"/>
        <w:ind w:left="0"/>
        <w:jc w:val="both"/>
      </w:pPr>
      <w:r>
        <w:rPr>
          <w:rFonts w:ascii="Times New Roman"/>
          <w:b w:val="false"/>
          <w:i w:val="false"/>
          <w:color w:val="000000"/>
          <w:sz w:val="28"/>
        </w:rPr>
        <w:t>
      (қысқаша сипаттамасы)</w:t>
      </w:r>
    </w:p>
    <w:bookmarkEnd w:id="64"/>
    <w:bookmarkStart w:name="z72" w:id="65"/>
    <w:p>
      <w:pPr>
        <w:spacing w:after="0"/>
        <w:ind w:left="0"/>
        <w:jc w:val="both"/>
      </w:pPr>
      <w:r>
        <w:rPr>
          <w:rFonts w:ascii="Times New Roman"/>
          <w:b w:val="false"/>
          <w:i w:val="false"/>
          <w:color w:val="000000"/>
          <w:sz w:val="28"/>
        </w:rPr>
        <w:t>
      Балық қорғау құрылғысының түрі _______________________________________</w:t>
      </w:r>
    </w:p>
    <w:bookmarkEnd w:id="65"/>
    <w:bookmarkStart w:name="z73" w:id="66"/>
    <w:p>
      <w:pPr>
        <w:spacing w:after="0"/>
        <w:ind w:left="0"/>
        <w:jc w:val="both"/>
      </w:pPr>
      <w:r>
        <w:rPr>
          <w:rFonts w:ascii="Times New Roman"/>
          <w:b w:val="false"/>
          <w:i w:val="false"/>
          <w:color w:val="000000"/>
          <w:sz w:val="28"/>
        </w:rPr>
        <w:t>
      _____________________________________________________________________</w:t>
      </w:r>
    </w:p>
    <w:bookmarkEnd w:id="66"/>
    <w:bookmarkStart w:name="z74" w:id="67"/>
    <w:p>
      <w:pPr>
        <w:spacing w:after="0"/>
        <w:ind w:left="0"/>
        <w:jc w:val="both"/>
      </w:pPr>
      <w:r>
        <w:rPr>
          <w:rFonts w:ascii="Times New Roman"/>
          <w:b w:val="false"/>
          <w:i w:val="false"/>
          <w:color w:val="000000"/>
          <w:sz w:val="28"/>
        </w:rPr>
        <w:t>
      (қысқаша сипаттамасы)</w:t>
      </w:r>
    </w:p>
    <w:bookmarkEnd w:id="67"/>
    <w:bookmarkStart w:name="z75" w:id="68"/>
    <w:p>
      <w:pPr>
        <w:spacing w:after="0"/>
        <w:ind w:left="0"/>
        <w:jc w:val="both"/>
      </w:pPr>
      <w:r>
        <w:rPr>
          <w:rFonts w:ascii="Times New Roman"/>
          <w:b w:val="false"/>
          <w:i w:val="false"/>
          <w:color w:val="000000"/>
          <w:sz w:val="28"/>
        </w:rPr>
        <w:t>
      Су объектісінің (су айдыны, облыс, аудан, кент, ауыл) атауы және орналасқан жері:</w:t>
      </w:r>
    </w:p>
    <w:bookmarkEnd w:id="68"/>
    <w:bookmarkStart w:name="z76" w:id="69"/>
    <w:p>
      <w:pPr>
        <w:spacing w:after="0"/>
        <w:ind w:left="0"/>
        <w:jc w:val="both"/>
      </w:pPr>
      <w:r>
        <w:rPr>
          <w:rFonts w:ascii="Times New Roman"/>
          <w:b w:val="false"/>
          <w:i w:val="false"/>
          <w:color w:val="000000"/>
          <w:sz w:val="28"/>
        </w:rPr>
        <w:t>
      _____________________________________________________________________</w:t>
      </w:r>
    </w:p>
    <w:bookmarkEnd w:id="69"/>
    <w:bookmarkStart w:name="z77" w:id="70"/>
    <w:p>
      <w:pPr>
        <w:spacing w:after="0"/>
        <w:ind w:left="0"/>
        <w:jc w:val="both"/>
      </w:pPr>
      <w:r>
        <w:rPr>
          <w:rFonts w:ascii="Times New Roman"/>
          <w:b w:val="false"/>
          <w:i w:val="false"/>
          <w:color w:val="000000"/>
          <w:sz w:val="28"/>
        </w:rPr>
        <w:t>
      _____________________________________________________________________</w:t>
      </w:r>
    </w:p>
    <w:bookmarkEnd w:id="70"/>
    <w:bookmarkStart w:name="z78"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79" w:id="72"/>
    <w:p>
      <w:pPr>
        <w:spacing w:after="0"/>
        <w:ind w:left="0"/>
        <w:jc w:val="both"/>
      </w:pPr>
      <w:r>
        <w:rPr>
          <w:rFonts w:ascii="Times New Roman"/>
          <w:b w:val="false"/>
          <w:i w:val="false"/>
          <w:color w:val="000000"/>
          <w:sz w:val="28"/>
        </w:rPr>
        <w:t>
      Су айдынының атауы___________________________________________________</w:t>
      </w:r>
    </w:p>
    <w:bookmarkEnd w:id="72"/>
    <w:bookmarkStart w:name="z80" w:id="73"/>
    <w:p>
      <w:pPr>
        <w:spacing w:after="0"/>
        <w:ind w:left="0"/>
        <w:jc w:val="both"/>
      </w:pPr>
      <w:r>
        <w:rPr>
          <w:rFonts w:ascii="Times New Roman"/>
          <w:b w:val="false"/>
          <w:i w:val="false"/>
          <w:color w:val="000000"/>
          <w:sz w:val="28"/>
        </w:rPr>
        <w:t>
      Су тарту және ағызу құрылыстарының балық қорғау құрылғысын орнатуды</w:t>
      </w:r>
    </w:p>
    <w:bookmarkEnd w:id="73"/>
    <w:bookmarkStart w:name="z81" w:id="74"/>
    <w:p>
      <w:pPr>
        <w:spacing w:after="0"/>
        <w:ind w:left="0"/>
        <w:jc w:val="both"/>
      </w:pPr>
      <w:r>
        <w:rPr>
          <w:rFonts w:ascii="Times New Roman"/>
          <w:b w:val="false"/>
          <w:i w:val="false"/>
          <w:color w:val="000000"/>
          <w:sz w:val="28"/>
        </w:rPr>
        <w:t>
      жүргізу күні/мерзімі: ___________________</w:t>
      </w:r>
    </w:p>
    <w:bookmarkEnd w:id="74"/>
    <w:bookmarkStart w:name="z82" w:id="75"/>
    <w:p>
      <w:pPr>
        <w:spacing w:after="0"/>
        <w:ind w:left="0"/>
        <w:jc w:val="both"/>
      </w:pPr>
      <w:r>
        <w:rPr>
          <w:rFonts w:ascii="Times New Roman"/>
          <w:b w:val="false"/>
          <w:i w:val="false"/>
          <w:color w:val="000000"/>
          <w:sz w:val="28"/>
        </w:rPr>
        <w:t>
      _____________________________________________________________________</w:t>
      </w:r>
    </w:p>
    <w:bookmarkEnd w:id="75"/>
    <w:bookmarkStart w:name="z83" w:id="76"/>
    <w:p>
      <w:pPr>
        <w:spacing w:after="0"/>
        <w:ind w:left="0"/>
        <w:jc w:val="both"/>
      </w:pPr>
      <w:r>
        <w:rPr>
          <w:rFonts w:ascii="Times New Roman"/>
          <w:b w:val="false"/>
          <w:i w:val="false"/>
          <w:color w:val="000000"/>
          <w:sz w:val="28"/>
        </w:rPr>
        <w:t>
      _____________________________________________________________________</w:t>
      </w:r>
    </w:p>
    <w:bookmarkEnd w:id="76"/>
    <w:bookmarkStart w:name="z84" w:id="77"/>
    <w:p>
      <w:pPr>
        <w:spacing w:after="0"/>
        <w:ind w:left="0"/>
        <w:jc w:val="both"/>
      </w:pPr>
      <w:r>
        <w:rPr>
          <w:rFonts w:ascii="Times New Roman"/>
          <w:b w:val="false"/>
          <w:i w:val="false"/>
          <w:color w:val="000000"/>
          <w:sz w:val="28"/>
        </w:rPr>
        <w:t>
      Ұсынылған ақпараттың дұрыстығын растаймын және цифрлық жүйелерде</w:t>
      </w:r>
    </w:p>
    <w:bookmarkEnd w:id="77"/>
    <w:bookmarkStart w:name="z85" w:id="78"/>
    <w:p>
      <w:pPr>
        <w:spacing w:after="0"/>
        <w:ind w:left="0"/>
        <w:jc w:val="both"/>
      </w:pPr>
      <w:r>
        <w:rPr>
          <w:rFonts w:ascii="Times New Roman"/>
          <w:b w:val="false"/>
          <w:i w:val="false"/>
          <w:color w:val="000000"/>
          <w:sz w:val="28"/>
        </w:rPr>
        <w:t>
      қамтылған, заңмен қорғалатын құпиялардан тұратын мәліметтерді пайдалануға</w:t>
      </w:r>
    </w:p>
    <w:bookmarkEnd w:id="78"/>
    <w:bookmarkStart w:name="z86" w:id="79"/>
    <w:p>
      <w:pPr>
        <w:spacing w:after="0"/>
        <w:ind w:left="0"/>
        <w:jc w:val="both"/>
      </w:pPr>
      <w:r>
        <w:rPr>
          <w:rFonts w:ascii="Times New Roman"/>
          <w:b w:val="false"/>
          <w:i w:val="false"/>
          <w:color w:val="000000"/>
          <w:sz w:val="28"/>
        </w:rPr>
        <w:t>
      келісім беремін.</w:t>
      </w:r>
    </w:p>
    <w:bookmarkEnd w:id="79"/>
    <w:bookmarkStart w:name="z87" w:id="80"/>
    <w:p>
      <w:pPr>
        <w:spacing w:after="0"/>
        <w:ind w:left="0"/>
        <w:jc w:val="both"/>
      </w:pPr>
      <w:r>
        <w:rPr>
          <w:rFonts w:ascii="Times New Roman"/>
          <w:b w:val="false"/>
          <w:i w:val="false"/>
          <w:color w:val="000000"/>
          <w:sz w:val="28"/>
        </w:rPr>
        <w:t>
      Өтініштің берілген күні 20__ жылғы "___" __________</w:t>
      </w:r>
    </w:p>
    <w:bookmarkEnd w:id="80"/>
    <w:bookmarkStart w:name="z88" w:id="81"/>
    <w:p>
      <w:pPr>
        <w:spacing w:after="0"/>
        <w:ind w:left="0"/>
        <w:jc w:val="both"/>
      </w:pPr>
      <w:r>
        <w:rPr>
          <w:rFonts w:ascii="Times New Roman"/>
          <w:b w:val="false"/>
          <w:i w:val="false"/>
          <w:color w:val="000000"/>
          <w:sz w:val="28"/>
        </w:rPr>
        <w:t>
      _____________________________________________________________________</w:t>
      </w:r>
    </w:p>
    <w:bookmarkEnd w:id="81"/>
    <w:bookmarkStart w:name="z89" w:id="82"/>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және ағызу</w:t>
            </w:r>
            <w:r>
              <w:br/>
            </w:r>
            <w:r>
              <w:rPr>
                <w:rFonts w:ascii="Times New Roman"/>
                <w:b w:val="false"/>
                <w:i w:val="false"/>
                <w:color w:val="000000"/>
                <w:sz w:val="20"/>
              </w:rPr>
              <w:t>құрылыстарының балық қорғау</w:t>
            </w:r>
            <w:r>
              <w:br/>
            </w:r>
            <w:r>
              <w:rPr>
                <w:rFonts w:ascii="Times New Roman"/>
                <w:b w:val="false"/>
                <w:i w:val="false"/>
                <w:color w:val="000000"/>
                <w:sz w:val="20"/>
              </w:rPr>
              <w:t>құрылғыларын орнатуды келісу"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1" w:id="83"/>
    <w:p>
      <w:pPr>
        <w:spacing w:after="0"/>
        <w:ind w:left="0"/>
        <w:jc w:val="left"/>
      </w:pPr>
      <w:r>
        <w:rPr>
          <w:rFonts w:ascii="Times New Roman"/>
          <w:b/>
          <w:i w:val="false"/>
          <w:color w:val="000000"/>
        </w:rPr>
        <w:t xml:space="preserve"> "Су тарту және ағызу құрылыстарының балық қорғау құрылғыларын орнатуды келісу" мемлекеттік қызметін көрсетуге қойылатын негізгі талаптардың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Балық шаруашылығы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ағызу құрылыстарының балық қорғау құрылғыларын орнатуды келісу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Заң) 5-бабына сәйкес демалыс және мереке күндерін қоспағанда, дүйсенбіден бастап жұманы қоса алғанда сағат 12.30-ден 14.0-ға дейінгі түскі үзіліспен, сағат 8.30-дан 18.00-ге дейін;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Кодекске және Заңның 5-бабына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сұралатын құжаттар мен мәліметтердің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1) Қағидаларға 1-қосымшаға сәйкес нысан бойынша көрсетілетін қызметті алушының электрондық цифрлық қолтаңбасымен (бұдан әрі – ЭЦҚ) куәландырылған су тарту және ағызу құрылыстарының балық қорғау құрылғыларын орнатуды келісуге арналған өтініш;</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су тарту және құрылыстарының балық қорғау құрылғыларына арналған жобалау құжаттамасының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олардағы мәліметтердің дұрыс еместігінің анықталуы;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белгілі бір мемлекеттік көрсетілетін қызметті алуды талап ететін қызметпен немесе қызметтің жекелеген түрлерімен айналысуға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алуға байланысты арнайы құқықтан айыру туралы заңды күшіне енген сот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кезде портал арқылы электрондық нысанда алады.</w:t>
            </w:r>
          </w:p>
          <w:bookmarkEnd w:id="87"/>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хабархатты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 мүмкіндігіне 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және ағызу</w:t>
            </w:r>
            <w:r>
              <w:br/>
            </w:r>
            <w:r>
              <w:rPr>
                <w:rFonts w:ascii="Times New Roman"/>
                <w:b w:val="false"/>
                <w:i w:val="false"/>
                <w:color w:val="000000"/>
                <w:sz w:val="20"/>
              </w:rPr>
              <w:t>құрылыстарына балық қорғау</w:t>
            </w:r>
            <w:r>
              <w:br/>
            </w:r>
            <w:r>
              <w:rPr>
                <w:rFonts w:ascii="Times New Roman"/>
                <w:b w:val="false"/>
                <w:i w:val="false"/>
                <w:color w:val="000000"/>
                <w:sz w:val="20"/>
              </w:rPr>
              <w:t>құрылғыларын орнатуды келісу"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[Уәкілетті</w:t>
            </w:r>
          </w:p>
          <w:bookmarkEnd w:id="88"/>
          <w:p>
            <w:pPr>
              <w:spacing w:after="20"/>
              <w:ind w:left="20"/>
              <w:jc w:val="both"/>
            </w:pPr>
            <w:r>
              <w:rPr>
                <w:rFonts w:ascii="Times New Roman"/>
                <w:b w:val="false"/>
                <w:i w:val="false"/>
                <w:color w:val="000000"/>
                <w:sz w:val="20"/>
              </w:rPr>
              <w:t>
органның атауы]</w:t>
            </w:r>
          </w:p>
        </w:tc>
        <w:tc>
          <w:tcPr>
            <w:tcW w:w="4100" w:type="dxa"/>
            <w:tcBorders/>
            <w:tcMar>
              <w:top w:w="15" w:type="dxa"/>
              <w:left w:w="15" w:type="dxa"/>
              <w:bottom w:w="15" w:type="dxa"/>
              <w:right w:w="15" w:type="dxa"/>
            </w:tcMar>
            <w:vAlign w:val="center"/>
          </w:tcPr>
          <w:bookmarkStart w:name="z101" w:id="89"/>
          <w:p>
            <w:pPr>
              <w:spacing w:after="20"/>
              <w:ind w:left="20"/>
              <w:jc w:val="both"/>
            </w:pPr>
          </w:p>
          <w:bookmarkEnd w:id="89"/>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[Наименование</w:t>
            </w:r>
          </w:p>
          <w:bookmarkEnd w:id="90"/>
          <w:p>
            <w:pPr>
              <w:spacing w:after="20"/>
              <w:ind w:left="20"/>
              <w:jc w:val="both"/>
            </w:pPr>
            <w:r>
              <w:rPr>
                <w:rFonts w:ascii="Times New Roman"/>
                <w:b w:val="false"/>
                <w:i w:val="false"/>
                <w:color w:val="000000"/>
                <w:sz w:val="20"/>
              </w:rPr>
              <w:t>
уполномоченного органа]</w:t>
            </w:r>
          </w:p>
        </w:tc>
      </w:tr>
    </w:tbl>
    <w:bookmarkStart w:name="z103" w:id="91"/>
    <w:p>
      <w:pPr>
        <w:spacing w:after="0"/>
        <w:ind w:left="0"/>
        <w:jc w:val="left"/>
      </w:pPr>
      <w:r>
        <w:rPr>
          <w:rFonts w:ascii="Times New Roman"/>
          <w:b/>
          <w:i w:val="false"/>
          <w:color w:val="000000"/>
        </w:rPr>
        <w:t xml:space="preserve"> Мемлекеттік қызмет көрсетуден уәжді бас тарту</w:t>
      </w:r>
    </w:p>
    <w:bookmarkEnd w:id="91"/>
    <w:bookmarkStart w:name="z104" w:id="92"/>
    <w:p>
      <w:pPr>
        <w:spacing w:after="0"/>
        <w:ind w:left="0"/>
        <w:jc w:val="both"/>
      </w:pPr>
      <w:r>
        <w:rPr>
          <w:rFonts w:ascii="Times New Roman"/>
          <w:b w:val="false"/>
          <w:i w:val="false"/>
          <w:color w:val="000000"/>
          <w:sz w:val="28"/>
        </w:rPr>
        <w:t xml:space="preserve">
      Берілген күні: [берілген күні] </w:t>
      </w:r>
    </w:p>
    <w:bookmarkEnd w:id="92"/>
    <w:bookmarkStart w:name="z105" w:id="93"/>
    <w:p>
      <w:pPr>
        <w:spacing w:after="0"/>
        <w:ind w:left="0"/>
        <w:jc w:val="both"/>
      </w:pPr>
      <w:r>
        <w:rPr>
          <w:rFonts w:ascii="Times New Roman"/>
          <w:b w:val="false"/>
          <w:i w:val="false"/>
          <w:color w:val="000000"/>
          <w:sz w:val="28"/>
        </w:rPr>
        <w:t xml:space="preserve">
      [Көрсетілетін қызметті алушының атауы] </w:t>
      </w:r>
    </w:p>
    <w:bookmarkEnd w:id="93"/>
    <w:bookmarkStart w:name="z106" w:id="94"/>
    <w:p>
      <w:pPr>
        <w:spacing w:after="0"/>
        <w:ind w:left="0"/>
        <w:jc w:val="both"/>
      </w:pPr>
      <w:r>
        <w:rPr>
          <w:rFonts w:ascii="Times New Roman"/>
          <w:b w:val="false"/>
          <w:i w:val="false"/>
          <w:color w:val="000000"/>
          <w:sz w:val="28"/>
        </w:rPr>
        <w:t xml:space="preserve">
      Тіркеу орны: облыс: </w:t>
      </w:r>
    </w:p>
    <w:bookmarkEnd w:id="94"/>
    <w:bookmarkStart w:name="z107" w:id="95"/>
    <w:p>
      <w:pPr>
        <w:spacing w:after="0"/>
        <w:ind w:left="0"/>
        <w:jc w:val="both"/>
      </w:pPr>
      <w:r>
        <w:rPr>
          <w:rFonts w:ascii="Times New Roman"/>
          <w:b w:val="false"/>
          <w:i w:val="false"/>
          <w:color w:val="000000"/>
          <w:sz w:val="28"/>
        </w:rPr>
        <w:t xml:space="preserve">
      [Облыс] Ауданы: [Аудан] </w:t>
      </w:r>
    </w:p>
    <w:bookmarkEnd w:id="95"/>
    <w:bookmarkStart w:name="z108" w:id="96"/>
    <w:p>
      <w:pPr>
        <w:spacing w:after="0"/>
        <w:ind w:left="0"/>
        <w:jc w:val="both"/>
      </w:pPr>
      <w:r>
        <w:rPr>
          <w:rFonts w:ascii="Times New Roman"/>
          <w:b w:val="false"/>
          <w:i w:val="false"/>
          <w:color w:val="000000"/>
          <w:sz w:val="28"/>
        </w:rPr>
        <w:t xml:space="preserve">
      Қала / елді мекен: [қала/елді мекен] </w:t>
      </w:r>
    </w:p>
    <w:bookmarkEnd w:id="96"/>
    <w:bookmarkStart w:name="z109" w:id="97"/>
    <w:p>
      <w:pPr>
        <w:spacing w:after="0"/>
        <w:ind w:left="0"/>
        <w:jc w:val="both"/>
      </w:pPr>
      <w:r>
        <w:rPr>
          <w:rFonts w:ascii="Times New Roman"/>
          <w:b w:val="false"/>
          <w:i w:val="false"/>
          <w:color w:val="000000"/>
          <w:sz w:val="28"/>
        </w:rPr>
        <w:t xml:space="preserve">
      [жеке сәйкестендіру нөмірі / бизнес-сәйкестендіру нөмірі] [БСН/ЖСН] </w:t>
      </w:r>
    </w:p>
    <w:bookmarkEnd w:id="97"/>
    <w:bookmarkStart w:name="z110" w:id="98"/>
    <w:p>
      <w:pPr>
        <w:spacing w:after="0"/>
        <w:ind w:left="0"/>
        <w:jc w:val="both"/>
      </w:pPr>
      <w:r>
        <w:rPr>
          <w:rFonts w:ascii="Times New Roman"/>
          <w:b w:val="false"/>
          <w:i w:val="false"/>
          <w:color w:val="000000"/>
          <w:sz w:val="28"/>
        </w:rPr>
        <w:t>
      Мемлекеттік тіркеу күні [күні]</w:t>
      </w:r>
    </w:p>
    <w:bookmarkEnd w:id="98"/>
    <w:bookmarkStart w:name="z111" w:id="99"/>
    <w:p>
      <w:pPr>
        <w:spacing w:after="0"/>
        <w:ind w:left="0"/>
        <w:jc w:val="both"/>
      </w:pPr>
      <w:r>
        <w:rPr>
          <w:rFonts w:ascii="Times New Roman"/>
          <w:b w:val="false"/>
          <w:i w:val="false"/>
          <w:color w:val="000000"/>
          <w:sz w:val="28"/>
        </w:rPr>
        <w:t xml:space="preserve">
      Бас тарту себебі: </w:t>
      </w:r>
    </w:p>
    <w:bookmarkEnd w:id="99"/>
    <w:bookmarkStart w:name="z112" w:id="100"/>
    <w:p>
      <w:pPr>
        <w:spacing w:after="0"/>
        <w:ind w:left="0"/>
        <w:jc w:val="both"/>
      </w:pPr>
      <w:r>
        <w:rPr>
          <w:rFonts w:ascii="Times New Roman"/>
          <w:b w:val="false"/>
          <w:i w:val="false"/>
          <w:color w:val="000000"/>
          <w:sz w:val="28"/>
        </w:rPr>
        <w:t xml:space="preserve">
      [Бас тарту себебі] [қол қоюшы көрсетілетін қызметті берушінің лауазымы] </w:t>
      </w:r>
    </w:p>
    <w:bookmarkEnd w:id="100"/>
    <w:bookmarkStart w:name="z113" w:id="101"/>
    <w:p>
      <w:pPr>
        <w:spacing w:after="0"/>
        <w:ind w:left="0"/>
        <w:jc w:val="both"/>
      </w:pPr>
      <w:r>
        <w:rPr>
          <w:rFonts w:ascii="Times New Roman"/>
          <w:b w:val="false"/>
          <w:i w:val="false"/>
          <w:color w:val="000000"/>
          <w:sz w:val="28"/>
        </w:rPr>
        <w:t>
      [Қол қоюшының аты, әкесінің аты (бар болса), тегі]</w:t>
      </w:r>
    </w:p>
    <w:bookmarkEnd w:id="101"/>
    <w:bookmarkStart w:name="z11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тарту және ағызу</w:t>
            </w:r>
            <w:r>
              <w:br/>
            </w:r>
            <w:r>
              <w:rPr>
                <w:rFonts w:ascii="Times New Roman"/>
                <w:b w:val="false"/>
                <w:i w:val="false"/>
                <w:color w:val="000000"/>
                <w:sz w:val="20"/>
              </w:rPr>
              <w:t>құрылыстарының балық қорғау</w:t>
            </w:r>
            <w:r>
              <w:br/>
            </w:r>
            <w:r>
              <w:rPr>
                <w:rFonts w:ascii="Times New Roman"/>
                <w:b w:val="false"/>
                <w:i w:val="false"/>
                <w:color w:val="000000"/>
                <w:sz w:val="20"/>
              </w:rPr>
              <w:t>құрылғыларын орнатуды келісу"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6" w:id="103"/>
    <w:p>
      <w:pPr>
        <w:spacing w:after="0"/>
        <w:ind w:left="0"/>
        <w:jc w:val="left"/>
      </w:pPr>
      <w:r>
        <w:rPr>
          <w:rFonts w:ascii="Times New Roman"/>
          <w:b/>
          <w:i w:val="false"/>
          <w:color w:val="000000"/>
        </w:rPr>
        <w:t xml:space="preserve"> Су тарту және ағызу құрылыстарының балық қорғау құрылғыларын орнатуды келісу</w:t>
      </w:r>
    </w:p>
    <w:bookmarkEnd w:id="103"/>
    <w:bookmarkStart w:name="z117" w:id="104"/>
    <w:p>
      <w:pPr>
        <w:spacing w:after="0"/>
        <w:ind w:left="0"/>
        <w:jc w:val="both"/>
      </w:pPr>
      <w:r>
        <w:rPr>
          <w:rFonts w:ascii="Times New Roman"/>
          <w:b w:val="false"/>
          <w:i w:val="false"/>
          <w:color w:val="000000"/>
          <w:sz w:val="28"/>
        </w:rPr>
        <w:t>
      Нөмірі: ___________ Берілген күні: ____________</w:t>
      </w:r>
    </w:p>
    <w:bookmarkEnd w:id="104"/>
    <w:bookmarkStart w:name="z118" w:id="105"/>
    <w:p>
      <w:pPr>
        <w:spacing w:after="0"/>
        <w:ind w:left="0"/>
        <w:jc w:val="both"/>
      </w:pPr>
      <w:r>
        <w:rPr>
          <w:rFonts w:ascii="Times New Roman"/>
          <w:b w:val="false"/>
          <w:i w:val="false"/>
          <w:color w:val="000000"/>
          <w:sz w:val="28"/>
        </w:rPr>
        <w:t>
      Берілді: ____________________________________________________________</w:t>
      </w:r>
    </w:p>
    <w:bookmarkEnd w:id="105"/>
    <w:bookmarkStart w:name="z119" w:id="106"/>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106"/>
    <w:bookmarkStart w:name="z120" w:id="107"/>
    <w:p>
      <w:pPr>
        <w:spacing w:after="0"/>
        <w:ind w:left="0"/>
        <w:jc w:val="both"/>
      </w:pPr>
      <w:r>
        <w:rPr>
          <w:rFonts w:ascii="Times New Roman"/>
          <w:b w:val="false"/>
          <w:i w:val="false"/>
          <w:color w:val="000000"/>
          <w:sz w:val="28"/>
        </w:rPr>
        <w:t>
      Су тарту және ағызу құрылыстарының балық қорғау құрылғыларының типтері</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22" w:id="109"/>
    <w:p>
      <w:pPr>
        <w:spacing w:after="0"/>
        <w:ind w:left="0"/>
        <w:jc w:val="both"/>
      </w:pPr>
      <w:r>
        <w:rPr>
          <w:rFonts w:ascii="Times New Roman"/>
          <w:b w:val="false"/>
          <w:i w:val="false"/>
          <w:color w:val="000000"/>
          <w:sz w:val="28"/>
        </w:rPr>
        <w:t>
      Ұзындығы (метрмен) ___________________________________________________</w:t>
      </w:r>
    </w:p>
    <w:bookmarkEnd w:id="109"/>
    <w:bookmarkStart w:name="z123" w:id="110"/>
    <w:p>
      <w:pPr>
        <w:spacing w:after="0"/>
        <w:ind w:left="0"/>
        <w:jc w:val="both"/>
      </w:pPr>
      <w:r>
        <w:rPr>
          <w:rFonts w:ascii="Times New Roman"/>
          <w:b w:val="false"/>
          <w:i w:val="false"/>
          <w:color w:val="000000"/>
          <w:sz w:val="28"/>
        </w:rPr>
        <w:t>
      Ені (метрмен) _________________________________________________________</w:t>
      </w:r>
    </w:p>
    <w:bookmarkEnd w:id="110"/>
    <w:bookmarkStart w:name="z124" w:id="111"/>
    <w:p>
      <w:pPr>
        <w:spacing w:after="0"/>
        <w:ind w:left="0"/>
        <w:jc w:val="both"/>
      </w:pPr>
      <w:r>
        <w:rPr>
          <w:rFonts w:ascii="Times New Roman"/>
          <w:b w:val="false"/>
          <w:i w:val="false"/>
          <w:color w:val="000000"/>
          <w:sz w:val="28"/>
        </w:rPr>
        <w:t>
      Биіктігі (немесе су тарту және ағызу құрылыстарының балық қорғау</w:t>
      </w:r>
    </w:p>
    <w:bookmarkEnd w:id="111"/>
    <w:bookmarkStart w:name="z125" w:id="112"/>
    <w:p>
      <w:pPr>
        <w:spacing w:after="0"/>
        <w:ind w:left="0"/>
        <w:jc w:val="both"/>
      </w:pPr>
      <w:r>
        <w:rPr>
          <w:rFonts w:ascii="Times New Roman"/>
          <w:b w:val="false"/>
          <w:i w:val="false"/>
          <w:color w:val="000000"/>
          <w:sz w:val="28"/>
        </w:rPr>
        <w:t>
      құрылғыларын орнату тереңдігі) _________________________________________</w:t>
      </w:r>
    </w:p>
    <w:bookmarkEnd w:id="112"/>
    <w:bookmarkStart w:name="z126" w:id="113"/>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w:t>
      </w:r>
    </w:p>
    <w:bookmarkEnd w:id="113"/>
    <w:bookmarkStart w:name="z127" w:id="114"/>
    <w:p>
      <w:pPr>
        <w:spacing w:after="0"/>
        <w:ind w:left="0"/>
        <w:jc w:val="both"/>
      </w:pPr>
      <w:r>
        <w:rPr>
          <w:rFonts w:ascii="Times New Roman"/>
          <w:b w:val="false"/>
          <w:i w:val="false"/>
          <w:color w:val="000000"/>
          <w:sz w:val="28"/>
        </w:rPr>
        <w:t>
      комитетінің аумақтық бөлімшесінің басшысы</w:t>
      </w:r>
    </w:p>
    <w:bookmarkEnd w:id="114"/>
    <w:bookmarkStart w:name="z128" w:id="115"/>
    <w:p>
      <w:pPr>
        <w:spacing w:after="0"/>
        <w:ind w:left="0"/>
        <w:jc w:val="both"/>
      </w:pPr>
      <w:r>
        <w:rPr>
          <w:rFonts w:ascii="Times New Roman"/>
          <w:b w:val="false"/>
          <w:i w:val="false"/>
          <w:color w:val="000000"/>
          <w:sz w:val="28"/>
        </w:rPr>
        <w:t>
      _____________________________________________________________________</w:t>
      </w:r>
    </w:p>
    <w:bookmarkEnd w:id="115"/>
    <w:bookmarkStart w:name="z129" w:id="116"/>
    <w:p>
      <w:pPr>
        <w:spacing w:after="0"/>
        <w:ind w:left="0"/>
        <w:jc w:val="both"/>
      </w:pPr>
      <w:r>
        <w:rPr>
          <w:rFonts w:ascii="Times New Roman"/>
          <w:b w:val="false"/>
          <w:i w:val="false"/>
          <w:color w:val="000000"/>
          <w:sz w:val="28"/>
        </w:rPr>
        <w:t>
      _____________________________________________________________________</w:t>
      </w:r>
    </w:p>
    <w:bookmarkEnd w:id="116"/>
    <w:bookmarkStart w:name="z130" w:id="117"/>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213 бұйрығына</w:t>
            </w:r>
            <w:r>
              <w:br/>
            </w:r>
            <w:r>
              <w:rPr>
                <w:rFonts w:ascii="Times New Roman"/>
                <w:b w:val="false"/>
                <w:i w:val="false"/>
                <w:color w:val="000000"/>
                <w:sz w:val="20"/>
              </w:rPr>
              <w:t>2-қосымша</w:t>
            </w:r>
          </w:p>
        </w:tc>
      </w:tr>
    </w:tbl>
    <w:bookmarkStart w:name="z132" w:id="118"/>
    <w:p>
      <w:pPr>
        <w:spacing w:after="0"/>
        <w:ind w:left="0"/>
        <w:jc w:val="left"/>
      </w:pPr>
      <w:r>
        <w:rPr>
          <w:rFonts w:ascii="Times New Roman"/>
          <w:b/>
          <w:i w:val="false"/>
          <w:color w:val="000000"/>
        </w:rPr>
        <w:t xml:space="preserve"> "Балықтың қайдан ауланғаны туралы анықтама беру" мемлекеттік қызметін көрсету қағидалары</w:t>
      </w:r>
    </w:p>
    <w:bookmarkEnd w:id="118"/>
    <w:bookmarkStart w:name="z133" w:id="119"/>
    <w:p>
      <w:pPr>
        <w:spacing w:after="0"/>
        <w:ind w:left="0"/>
        <w:jc w:val="left"/>
      </w:pPr>
      <w:r>
        <w:rPr>
          <w:rFonts w:ascii="Times New Roman"/>
          <w:b/>
          <w:i w:val="false"/>
          <w:color w:val="000000"/>
        </w:rPr>
        <w:t xml:space="preserve"> 1-тарау. Жалпы ережелер</w:t>
      </w:r>
    </w:p>
    <w:bookmarkEnd w:id="119"/>
    <w:bookmarkStart w:name="z134" w:id="120"/>
    <w:p>
      <w:pPr>
        <w:spacing w:after="0"/>
        <w:ind w:left="0"/>
        <w:jc w:val="both"/>
      </w:pPr>
      <w:r>
        <w:rPr>
          <w:rFonts w:ascii="Times New Roman"/>
          <w:b w:val="false"/>
          <w:i w:val="false"/>
          <w:color w:val="000000"/>
          <w:sz w:val="28"/>
        </w:rPr>
        <w:t>
      1. Осы "Балықтың қайдан ауланғаны туралы анықтама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1) тармақшасына және "Ауыл шаруашылығы министрлігінің кейбір мәселелері" Қазақстан Республикасы Үкіметінің 2005 жылғы 6 сәуірдегі № 310 қаулысымен бекітілген Ауыл шаруашылығы министрлігі туралы ереженің 15-бабының 426) тармақшасына сәйкес әзірленді және "Балықтың қайдан ауланғаны туралы анықтама беру" мемлекеттік қызметін (бұдан әрі – мемлекеттік көрсетілетін қызмет) көрсету тәртібін анықтайды.</w:t>
      </w:r>
    </w:p>
    <w:bookmarkEnd w:id="120"/>
    <w:bookmarkStart w:name="z135" w:id="121"/>
    <w:p>
      <w:pPr>
        <w:spacing w:after="0"/>
        <w:ind w:left="0"/>
        <w:jc w:val="both"/>
      </w:pPr>
      <w:r>
        <w:rPr>
          <w:rFonts w:ascii="Times New Roman"/>
          <w:b w:val="false"/>
          <w:i w:val="false"/>
          <w:color w:val="000000"/>
          <w:sz w:val="28"/>
        </w:rPr>
        <w:t>
      2. Қағидаларда мынадай негізгі ұғымдар қолданылады:</w:t>
      </w:r>
    </w:p>
    <w:bookmarkEnd w:id="121"/>
    <w:bookmarkStart w:name="z136" w:id="122"/>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басқаруды, сондай-ақ өз құзыреті шегінде салалараралық үйлестіруді жүзеге асыратын орталық атқарушы орган;</w:t>
      </w:r>
    </w:p>
    <w:bookmarkEnd w:id="122"/>
    <w:bookmarkStart w:name="z137" w:id="123"/>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мемлекеттік органдар және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терезесін" білдіретін цифрлық объект;</w:t>
      </w:r>
    </w:p>
    <w:bookmarkEnd w:id="123"/>
    <w:bookmarkStart w:name="z138" w:id="12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кілтімен және электрондық цифрлық қолтаңба құралдарымен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124"/>
    <w:bookmarkStart w:name="z139" w:id="125"/>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Балық шаруашылығы комитетінің аумақтық бөлімшелері (бұдан әрі – көрсетілетін қызметті беруші) жеке немесе заңды тұлғаларға (бұдан әрі – көрсетілетін қызметті алушы) көрсетеді.</w:t>
      </w:r>
    </w:p>
    <w:bookmarkEnd w:id="125"/>
    <w:bookmarkStart w:name="z140" w:id="126"/>
    <w:p>
      <w:pPr>
        <w:spacing w:after="0"/>
        <w:ind w:left="0"/>
        <w:jc w:val="left"/>
      </w:pPr>
      <w:r>
        <w:rPr>
          <w:rFonts w:ascii="Times New Roman"/>
          <w:b/>
          <w:i w:val="false"/>
          <w:color w:val="000000"/>
        </w:rPr>
        <w:t xml:space="preserve"> 2-тарау. "Балықтың қайдан ауланғаны туралы анықтама беру" мемлекеттік қызметін көрсету тәртібі</w:t>
      </w:r>
    </w:p>
    <w:bookmarkEnd w:id="126"/>
    <w:bookmarkStart w:name="z141" w:id="12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портал арқылы Қағидаларға 1-қосымшаға сәйкес нысан бойынша балықтың қайдан ауланғаны туралы анықтама беруге өтініш (бұдан әрі – өтініш) береді.</w:t>
      </w:r>
    </w:p>
    <w:bookmarkEnd w:id="127"/>
    <w:bookmarkStart w:name="z142" w:id="128"/>
    <w:p>
      <w:pPr>
        <w:spacing w:after="0"/>
        <w:ind w:left="0"/>
        <w:jc w:val="both"/>
      </w:pPr>
      <w:r>
        <w:rPr>
          <w:rFonts w:ascii="Times New Roman"/>
          <w:b w:val="false"/>
          <w:i w:val="false"/>
          <w:color w:val="000000"/>
          <w:sz w:val="28"/>
        </w:rPr>
        <w:t>
      5. Мемлекеттік қызметті көрсетуге қойылатын негізгі талаптар тізбесі (бұдан әрі – Тізбе) Қағидаларға 2-қосымшада көрсетілген.</w:t>
      </w:r>
    </w:p>
    <w:bookmarkEnd w:id="128"/>
    <w:bookmarkStart w:name="z143" w:id="129"/>
    <w:p>
      <w:pPr>
        <w:spacing w:after="0"/>
        <w:ind w:left="0"/>
        <w:jc w:val="both"/>
      </w:pPr>
      <w:r>
        <w:rPr>
          <w:rFonts w:ascii="Times New Roman"/>
          <w:b w:val="false"/>
          <w:i w:val="false"/>
          <w:color w:val="000000"/>
          <w:sz w:val="28"/>
        </w:rPr>
        <w:t>
      6. Көрсетілетін қызметті алушы өтінішті портал арқылы жіберген кезде көрсетілетін қызметті алушының "жеке кабинетінде" өтініштің қабылданғаны туралы мәртебе, сондай-ақ мемлекеттік қызмет көрсету нәтижесін алу күні мен уақыты туралы хабархат көрсетіледі.</w:t>
      </w:r>
    </w:p>
    <w:bookmarkEnd w:id="129"/>
    <w:bookmarkStart w:name="z144" w:id="130"/>
    <w:p>
      <w:pPr>
        <w:spacing w:after="0"/>
        <w:ind w:left="0"/>
        <w:jc w:val="both"/>
      </w:pPr>
      <w:r>
        <w:rPr>
          <w:rFonts w:ascii="Times New Roman"/>
          <w:b w:val="false"/>
          <w:i w:val="false"/>
          <w:color w:val="000000"/>
          <w:sz w:val="28"/>
        </w:rPr>
        <w:t xml:space="preserve">
      Заңды тұлғаны тіркеу (қайта тіркеу) туралы анықтаманы, дара кәсіпкерді тіркеу туралы не дара кәсіпкер ретінде қызметінің басталғаны туралы, жеке тұлғаны куәландыратын құжат туралы мәліметтерді көрсетілетін қызметті беруші "цифрлық үкіметтің" шлюзі арқылы мемлекеттік цифрлық жүйелерден алады. </w:t>
      </w:r>
    </w:p>
    <w:bookmarkEnd w:id="130"/>
    <w:bookmarkStart w:name="z145" w:id="131"/>
    <w:p>
      <w:pPr>
        <w:spacing w:after="0"/>
        <w:ind w:left="0"/>
        <w:jc w:val="both"/>
      </w:pPr>
      <w:r>
        <w:rPr>
          <w:rFonts w:ascii="Times New Roman"/>
          <w:b w:val="false"/>
          <w:i w:val="false"/>
          <w:color w:val="000000"/>
          <w:sz w:val="28"/>
        </w:rPr>
        <w:t>
      7. Портал мен цифрлық жүйелер арасындағы өзара іс-қимыл Қазақстан Республикасы Цифрлық кодексінің 83-бабына сәйкес жүзеге асырылады.</w:t>
      </w:r>
    </w:p>
    <w:bookmarkEnd w:id="131"/>
    <w:bookmarkStart w:name="z146" w:id="132"/>
    <w:p>
      <w:pPr>
        <w:spacing w:after="0"/>
        <w:ind w:left="0"/>
        <w:jc w:val="both"/>
      </w:pPr>
      <w:r>
        <w:rPr>
          <w:rFonts w:ascii="Times New Roman"/>
          <w:b w:val="false"/>
          <w:i w:val="false"/>
          <w:color w:val="000000"/>
          <w:sz w:val="28"/>
        </w:rPr>
        <w:t>
      8. Көрсетілетін қызметті берушінің кеңсе жұмыскері өтініш келіп түскен күні оны "Е-лицензиялау" мемлекеттік дерекқорының цифрлық жүйесінде (бұдан әрі – "Е-лицензиялау") тіркейді және көрсетілетін қызметті берушінің басшысына жолдайды, ол жауапты жұмыскерді айқындайды.</w:t>
      </w:r>
    </w:p>
    <w:bookmarkEnd w:id="132"/>
    <w:bookmarkStart w:name="z147" w:id="133"/>
    <w:p>
      <w:pPr>
        <w:spacing w:after="0"/>
        <w:ind w:left="0"/>
        <w:jc w:val="both"/>
      </w:pPr>
      <w:r>
        <w:rPr>
          <w:rFonts w:ascii="Times New Roman"/>
          <w:b w:val="false"/>
          <w:i w:val="false"/>
          <w:color w:val="000000"/>
          <w:sz w:val="28"/>
        </w:rPr>
        <w:t>
      Көрсетілетін қызметті алушы жұмыс уақыты аяқталғаннан кейін немесе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 Заңының 5-бабына сәйкес өтінішті қабылдау және мемлекеттік көрсетілетін қызмет нәтижесін беру келесі жұмыс күні жүзеге асырылады.</w:t>
      </w:r>
    </w:p>
    <w:bookmarkEnd w:id="133"/>
    <w:bookmarkStart w:name="z148" w:id="134"/>
    <w:p>
      <w:pPr>
        <w:spacing w:after="0"/>
        <w:ind w:left="0"/>
        <w:jc w:val="both"/>
      </w:pPr>
      <w:r>
        <w:rPr>
          <w:rFonts w:ascii="Times New Roman"/>
          <w:b w:val="false"/>
          <w:i w:val="false"/>
          <w:color w:val="000000"/>
          <w:sz w:val="28"/>
        </w:rPr>
        <w:t>
      Қолданылу мерзімі өтіп кеткен құжаттар болған жағдайда, кеңсе жұмыскері өтінішті қабылдаудан бас тартады. Өтінішті қабылдаудан бас тарту туралы хабарлама көрсетілетін қызметті алушыға "Е-лицензиялау" цифрлық жүйесі арқылы жолданады.</w:t>
      </w:r>
    </w:p>
    <w:bookmarkEnd w:id="134"/>
    <w:bookmarkStart w:name="z149" w:id="135"/>
    <w:p>
      <w:pPr>
        <w:spacing w:after="0"/>
        <w:ind w:left="0"/>
        <w:jc w:val="both"/>
      </w:pPr>
      <w:r>
        <w:rPr>
          <w:rFonts w:ascii="Times New Roman"/>
          <w:b w:val="false"/>
          <w:i w:val="false"/>
          <w:color w:val="000000"/>
          <w:sz w:val="28"/>
        </w:rPr>
        <w:t>
      9. Көрсетілетін қызметті беруші өтініш тіркелген сәттен бастап 2 (екі) жұмыс күні ішінде Тізбенің 8-тармағында көрсетілген ұсынылған құжаттардың толықтығын тексереді.</w:t>
      </w:r>
    </w:p>
    <w:bookmarkEnd w:id="135"/>
    <w:bookmarkStart w:name="z150" w:id="136"/>
    <w:p>
      <w:pPr>
        <w:spacing w:after="0"/>
        <w:ind w:left="0"/>
        <w:jc w:val="both"/>
      </w:pPr>
      <w:r>
        <w:rPr>
          <w:rFonts w:ascii="Times New Roman"/>
          <w:b w:val="false"/>
          <w:i w:val="false"/>
          <w:color w:val="000000"/>
          <w:sz w:val="28"/>
        </w:rPr>
        <w:t>
      10. Мемлекеттік қызметті көрсетуден бас тарту үшін негіздер болған кезде уәкілетті адамның ЭЦҚ қойылған электрондық құжат нысанында өтінішті одан әрі қараудан уәжді бас тартуды көрсетілетін қызметті алушының "жеке кабинетіне" жібереді.</w:t>
      </w:r>
    </w:p>
    <w:bookmarkEnd w:id="136"/>
    <w:bookmarkStart w:name="z151" w:id="137"/>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37"/>
    <w:bookmarkStart w:name="z152" w:id="138"/>
    <w:p>
      <w:pPr>
        <w:spacing w:after="0"/>
        <w:ind w:left="0"/>
        <w:jc w:val="both"/>
      </w:pPr>
      <w:r>
        <w:rPr>
          <w:rFonts w:ascii="Times New Roman"/>
          <w:b w:val="false"/>
          <w:i w:val="false"/>
          <w:color w:val="000000"/>
          <w:sz w:val="28"/>
        </w:rPr>
        <w:t xml:space="preserve">
      Көрсетілетін қызметті берушінің бас тартуы көрсетілетін қызметті алушының мемлекеттік қызметті көрсетуден уәжді бас тартуда көрсетілген ескертулерді жойғаннан кейін қайта өтініш беру мүмкіндігін жоққа шығармайды. </w:t>
      </w:r>
    </w:p>
    <w:bookmarkEnd w:id="138"/>
    <w:bookmarkStart w:name="z153" w:id="139"/>
    <w:p>
      <w:pPr>
        <w:spacing w:after="0"/>
        <w:ind w:left="0"/>
        <w:jc w:val="both"/>
      </w:pPr>
      <w:r>
        <w:rPr>
          <w:rFonts w:ascii="Times New Roman"/>
          <w:b w:val="false"/>
          <w:i w:val="false"/>
          <w:color w:val="000000"/>
          <w:sz w:val="28"/>
        </w:rPr>
        <w:t>
      12. Мемлекеттік қызметті көрсетуден бас тарту үшін негіздер болмаған кезде көрсетілетін қызметті беруші "Балықтың қайдан ауланғаны туралы анықтама нысанын бекіту туралы" Қазақстан Республикасы Премьер-Министрінің орынбасары – Ауыл шаруашылығы министрінің 2016 жылғы 8 шілдедегі № 304 бұйрығымен (Нормативтік құқықтық актілерді мемлекеттік тіркеу тізілімінде № 14117 болып тіркелген) бекітілген нысан бойынша балықтың қайдан ауланғаны туралы анықтаманы ресімдейді.</w:t>
      </w:r>
    </w:p>
    <w:bookmarkEnd w:id="139"/>
    <w:bookmarkStart w:name="z154" w:id="140"/>
    <w:p>
      <w:pPr>
        <w:spacing w:after="0"/>
        <w:ind w:left="0"/>
        <w:jc w:val="both"/>
      </w:pPr>
      <w:r>
        <w:rPr>
          <w:rFonts w:ascii="Times New Roman"/>
          <w:b w:val="false"/>
          <w:i w:val="false"/>
          <w:color w:val="000000"/>
          <w:sz w:val="28"/>
        </w:rPr>
        <w:t>
      Мемлекеттік қызметті көрсету нәтижесі портал арқылы "E-лицензиялауда" көрсетілетін қызметті алушының "жеке кабинетіне" көрсетілетін қызметті беруші басшысының ЭЦҚ-мен расталған электрондық құжат нысанында жіберіледі.</w:t>
      </w:r>
    </w:p>
    <w:bookmarkEnd w:id="140"/>
    <w:bookmarkStart w:name="z155" w:id="141"/>
    <w:p>
      <w:pPr>
        <w:spacing w:after="0"/>
        <w:ind w:left="0"/>
        <w:jc w:val="both"/>
      </w:pPr>
      <w:r>
        <w:rPr>
          <w:rFonts w:ascii="Times New Roman"/>
          <w:b w:val="false"/>
          <w:i w:val="false"/>
          <w:color w:val="000000"/>
          <w:sz w:val="28"/>
        </w:rPr>
        <w:t>
      13.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тәртіппен мемлекеттік қызмет көрсету сатысы туралы деректердің мемлекеттік қызметтер көрсету мониторингінің цифрлық жүйесіне енгізілуін қамтамасыз етеді.</w:t>
      </w:r>
    </w:p>
    <w:bookmarkEnd w:id="141"/>
    <w:bookmarkStart w:name="z156" w:id="142"/>
    <w:p>
      <w:pPr>
        <w:spacing w:after="0"/>
        <w:ind w:left="0"/>
        <w:jc w:val="both"/>
      </w:pPr>
      <w:r>
        <w:rPr>
          <w:rFonts w:ascii="Times New Roman"/>
          <w:b w:val="false"/>
          <w:i w:val="false"/>
          <w:color w:val="000000"/>
          <w:sz w:val="28"/>
        </w:rPr>
        <w:t>
      14. Уәкілетті орган Қағидаларға енгізілген өзгерістер және (немесе) толықтырулар туралы ақпаратты порталдың цифрлық инфрақұрылымы операторына жібереді.</w:t>
      </w:r>
    </w:p>
    <w:bookmarkEnd w:id="142"/>
    <w:bookmarkStart w:name="z157" w:id="143"/>
    <w:p>
      <w:pPr>
        <w:spacing w:after="0"/>
        <w:ind w:left="0"/>
        <w:jc w:val="left"/>
      </w:pPr>
      <w:r>
        <w:rPr>
          <w:rFonts w:ascii="Times New Roman"/>
          <w:b/>
          <w:i w:val="false"/>
          <w:color w:val="000000"/>
        </w:rPr>
        <w:t xml:space="preserve"> 3-тарау. "Балықтың қайдан ауланғаны туралы анықтама беру"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43"/>
    <w:bookmarkStart w:name="z158" w:id="144"/>
    <w:p>
      <w:pPr>
        <w:spacing w:after="0"/>
        <w:ind w:left="0"/>
        <w:jc w:val="both"/>
      </w:pPr>
      <w:r>
        <w:rPr>
          <w:rFonts w:ascii="Times New Roman"/>
          <w:b w:val="false"/>
          <w:i w:val="false"/>
          <w:color w:val="000000"/>
          <w:sz w:val="28"/>
        </w:rPr>
        <w:t>
      15. Мемлекеттік қызметті көрсету мәселелері бойынша көрсетілетін қызметті берушінің шешіміне, әрекетіне (әрекетсіздігіне) шағым көрсетілетін қызметті берушінің, уәкілетті орган ведомствосының, уәкілетті орган басшысының атына немесе мемлекеттік қызмет көрсету сапасын бағалау және бақылау жөніндегі уәкілетті органға беріледі.</w:t>
      </w:r>
    </w:p>
    <w:bookmarkEnd w:id="144"/>
    <w:bookmarkStart w:name="z159" w:id="145"/>
    <w:p>
      <w:pPr>
        <w:spacing w:after="0"/>
        <w:ind w:left="0"/>
        <w:jc w:val="both"/>
      </w:pPr>
      <w:r>
        <w:rPr>
          <w:rFonts w:ascii="Times New Roman"/>
          <w:b w:val="false"/>
          <w:i w:val="false"/>
          <w:color w:val="000000"/>
          <w:sz w:val="28"/>
        </w:rPr>
        <w:t>
      Шағым Қазақстан Республикасы Әкімшілік рәсімдік-процестік кодексінің (бұдан әрі – ҚР ӘРПК) 91-бабының 4-тармағына сәйкес келіп түскен жағдайда,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тұлғаға) жібереді. Қолайлы акт қабылданған, шағымда көрсетілген талаптарды толық қанағаттандыратын әкімшілік әрекет жасалған жағдайда, көрсетілетін қызметті беруші шағымды жоғары тұрған органға (жоғары тұрған әкімшілік органға және (немесе) лауазымды тұлғаға) жібермейді.</w:t>
      </w:r>
    </w:p>
    <w:bookmarkEnd w:id="145"/>
    <w:bookmarkStart w:name="z160" w:id="146"/>
    <w:p>
      <w:pPr>
        <w:spacing w:after="0"/>
        <w:ind w:left="0"/>
        <w:jc w:val="both"/>
      </w:pPr>
      <w:r>
        <w:rPr>
          <w:rFonts w:ascii="Times New Roman"/>
          <w:b w:val="false"/>
          <w:i w:val="false"/>
          <w:color w:val="000000"/>
          <w:sz w:val="28"/>
        </w:rPr>
        <w:t>
      16. Көрсетілетін қызметті алушының шағымын Заңның 25-бабының 2-тармағына сәйкес:</w:t>
      </w:r>
    </w:p>
    <w:bookmarkEnd w:id="146"/>
    <w:bookmarkStart w:name="z161" w:id="147"/>
    <w:p>
      <w:pPr>
        <w:spacing w:after="0"/>
        <w:ind w:left="0"/>
        <w:jc w:val="both"/>
      </w:pPr>
      <w:r>
        <w:rPr>
          <w:rFonts w:ascii="Times New Roman"/>
          <w:b w:val="false"/>
          <w:i w:val="false"/>
          <w:color w:val="000000"/>
          <w:sz w:val="28"/>
        </w:rPr>
        <w:t>
      көрсетілетін қызметті беруші, уәкілетті орган ведомствосы, уәкілетті орган – тіркелген күнінен бастап 5 (бес) жұмыс күні ішінде;</w:t>
      </w:r>
    </w:p>
    <w:bookmarkEnd w:id="147"/>
    <w:bookmarkStart w:name="z162" w:id="14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 тіркелген күнінен бастап 15 (он бес) жұмыс күні ішінде қарауға тиіс.</w:t>
      </w:r>
    </w:p>
    <w:bookmarkEnd w:id="148"/>
    <w:bookmarkStart w:name="z163" w:id="149"/>
    <w:p>
      <w:pPr>
        <w:spacing w:after="0"/>
        <w:ind w:left="0"/>
        <w:jc w:val="both"/>
      </w:pPr>
      <w:r>
        <w:rPr>
          <w:rFonts w:ascii="Times New Roman"/>
          <w:b w:val="false"/>
          <w:i w:val="false"/>
          <w:color w:val="000000"/>
          <w:sz w:val="28"/>
        </w:rPr>
        <w:t xml:space="preserve">
      Көрсетілетін қызметті берушінің, балық шаруашылығы саласындағы уәкілетті орган ведомствосының, уәкілетті органның, мемлекеттік қызметті көрсету сапасын бағалау және бақылау жөніндегі уәкілетті органның шағымды қарау мерзімі Заңның 25-бабының 4-тармағына сәйкес: </w:t>
      </w:r>
    </w:p>
    <w:bookmarkEnd w:id="149"/>
    <w:bookmarkStart w:name="z164" w:id="150"/>
    <w:p>
      <w:pPr>
        <w:spacing w:after="0"/>
        <w:ind w:left="0"/>
        <w:jc w:val="both"/>
      </w:pPr>
      <w:r>
        <w:rPr>
          <w:rFonts w:ascii="Times New Roman"/>
          <w:b w:val="false"/>
          <w:i w:val="false"/>
          <w:color w:val="000000"/>
          <w:sz w:val="28"/>
        </w:rPr>
        <w:t>
      1) шағым бойынша қосымша зерделеу немесе тексеру не барып тексеру;</w:t>
      </w:r>
    </w:p>
    <w:bookmarkEnd w:id="150"/>
    <w:bookmarkStart w:name="z165" w:id="15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51"/>
    <w:bookmarkStart w:name="z166" w:id="152"/>
    <w:p>
      <w:pPr>
        <w:spacing w:after="0"/>
        <w:ind w:left="0"/>
        <w:jc w:val="both"/>
      </w:pPr>
      <w:r>
        <w:rPr>
          <w:rFonts w:ascii="Times New Roman"/>
          <w:b w:val="false"/>
          <w:i w:val="false"/>
          <w:color w:val="000000"/>
          <w:sz w:val="28"/>
        </w:rPr>
        <w:t>
      Шағымды қарау мерзімі ұзартылған жағдайда, шағымдарды қарау өкілеттігі берілген лауазымды тұлға шағымды қарау мерзімі ұзартылған сәттен бастап 3 (үш) жұмыс күні ішінде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түрде (шағым электрондық түрде берілген кезде) хабарлайды.</w:t>
      </w:r>
    </w:p>
    <w:bookmarkEnd w:id="152"/>
    <w:bookmarkStart w:name="z167" w:id="153"/>
    <w:p>
      <w:pPr>
        <w:spacing w:after="0"/>
        <w:ind w:left="0"/>
        <w:jc w:val="both"/>
      </w:pPr>
      <w:r>
        <w:rPr>
          <w:rFonts w:ascii="Times New Roman"/>
          <w:b w:val="false"/>
          <w:i w:val="false"/>
          <w:color w:val="000000"/>
          <w:sz w:val="28"/>
        </w:rPr>
        <w:t>
      17.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"Балықтың қайдан ауланғаны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(балық шаруашылығы</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 заңды</w:t>
            </w:r>
            <w:r>
              <w:br/>
            </w:r>
            <w:r>
              <w:rPr>
                <w:rFonts w:ascii="Times New Roman"/>
                <w:b w:val="false"/>
                <w:i w:val="false"/>
                <w:color w:val="000000"/>
                <w:sz w:val="20"/>
              </w:rPr>
              <w:t>тұлғаның атауы)</w:t>
            </w:r>
            <w:r>
              <w:br/>
            </w:r>
            <w:r>
              <w:rPr>
                <w:rFonts w:ascii="Times New Roman"/>
                <w:b w:val="false"/>
                <w:i w:val="false"/>
                <w:color w:val="000000"/>
                <w:sz w:val="20"/>
              </w:rPr>
              <w:t>мекенжайы__________________</w:t>
            </w:r>
            <w:r>
              <w:br/>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w:t>
            </w:r>
            <w:r>
              <w:br/>
            </w:r>
            <w:r>
              <w:rPr>
                <w:rFonts w:ascii="Times New Roman"/>
                <w:b w:val="false"/>
                <w:i w:val="false"/>
                <w:color w:val="000000"/>
                <w:sz w:val="20"/>
              </w:rPr>
              <w:t>болса), телефон нөмірі)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p>
        </w:tc>
      </w:tr>
    </w:tbl>
    <w:bookmarkStart w:name="z169" w:id="154"/>
    <w:p>
      <w:pPr>
        <w:spacing w:after="0"/>
        <w:ind w:left="0"/>
        <w:jc w:val="left"/>
      </w:pPr>
      <w:r>
        <w:rPr>
          <w:rFonts w:ascii="Times New Roman"/>
          <w:b/>
          <w:i w:val="false"/>
          <w:color w:val="000000"/>
        </w:rPr>
        <w:t xml:space="preserve"> Балықтың қайдан ауланғаны туралы өтініш</w:t>
      </w:r>
    </w:p>
    <w:bookmarkEnd w:id="154"/>
    <w:bookmarkStart w:name="z170" w:id="155"/>
    <w:p>
      <w:pPr>
        <w:spacing w:after="0"/>
        <w:ind w:left="0"/>
        <w:jc w:val="both"/>
      </w:pPr>
      <w:r>
        <w:rPr>
          <w:rFonts w:ascii="Times New Roman"/>
          <w:b w:val="false"/>
          <w:i w:val="false"/>
          <w:color w:val="000000"/>
          <w:sz w:val="28"/>
        </w:rPr>
        <w:t>
      Балықтың қайдан ауланғаны туралы анықтама беруіңізді сұраймын. Ауланған балық немесе басқа су жануарлары туралы ақпарат: табиғи мекендеу ортасынан алынған/ мелиоративтік аулау шеңберінде балық/басқа су жануарлары үшін (қажеттісін көрсету керек)</w:t>
      </w:r>
    </w:p>
    <w:bookmarkEnd w:id="155"/>
    <w:bookmarkStart w:name="z171" w:id="156"/>
    <w:p>
      <w:pPr>
        <w:spacing w:after="0"/>
        <w:ind w:left="0"/>
        <w:jc w:val="both"/>
      </w:pPr>
      <w:r>
        <w:rPr>
          <w:rFonts w:ascii="Times New Roman"/>
          <w:b w:val="false"/>
          <w:i w:val="false"/>
          <w:color w:val="000000"/>
          <w:sz w:val="28"/>
        </w:rPr>
        <w:t>
      _____________________________________________________________________</w:t>
      </w:r>
    </w:p>
    <w:bookmarkEnd w:id="156"/>
    <w:bookmarkStart w:name="z172" w:id="157"/>
    <w:p>
      <w:pPr>
        <w:spacing w:after="0"/>
        <w:ind w:left="0"/>
        <w:jc w:val="both"/>
      </w:pPr>
      <w:r>
        <w:rPr>
          <w:rFonts w:ascii="Times New Roman"/>
          <w:b w:val="false"/>
          <w:i w:val="false"/>
          <w:color w:val="000000"/>
          <w:sz w:val="28"/>
        </w:rPr>
        <w:t>
      _____________________________________________________________________</w:t>
      </w:r>
    </w:p>
    <w:bookmarkEnd w:id="157"/>
    <w:bookmarkStart w:name="z173" w:id="158"/>
    <w:p>
      <w:pPr>
        <w:spacing w:after="0"/>
        <w:ind w:left="0"/>
        <w:jc w:val="both"/>
      </w:pPr>
      <w:r>
        <w:rPr>
          <w:rFonts w:ascii="Times New Roman"/>
          <w:b w:val="false"/>
          <w:i w:val="false"/>
          <w:color w:val="000000"/>
          <w:sz w:val="28"/>
        </w:rPr>
        <w:t>
      _____________________________________________________________________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жердің (су айдыны учаскесінің)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(немесе) басқа да су жануарларының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xml:space="preserve">
20__ жылғы 1 қаңтардан </w:t>
            </w:r>
          </w:p>
          <w:bookmarkEnd w:id="159"/>
          <w:p>
            <w:pPr>
              <w:spacing w:after="20"/>
              <w:ind w:left="20"/>
              <w:jc w:val="both"/>
            </w:pPr>
            <w:r>
              <w:rPr>
                <w:rFonts w:ascii="Times New Roman"/>
                <w:b w:val="false"/>
                <w:i w:val="false"/>
                <w:color w:val="000000"/>
                <w:sz w:val="20"/>
              </w:rPr>
              <w:t>
20__ жылғы 31 желтоқсанға дейін белгіленген кво-а/лимит (тонна) (табиғи мекендеу ортасынан алынған балық ресурстары және (немесе) басқа да су жануарлары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аулау шеңбе-рінде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 жай-күй бойынша өтініш берген күні мәлімделген аулау көлемі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 жай-күй бойын-ша қалдық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5" w:id="160"/>
    <w:p>
      <w:pPr>
        <w:spacing w:after="0"/>
        <w:ind w:left="0"/>
        <w:jc w:val="both"/>
      </w:pPr>
      <w:r>
        <w:rPr>
          <w:rFonts w:ascii="Times New Roman"/>
          <w:b w:val="false"/>
          <w:i w:val="false"/>
          <w:color w:val="000000"/>
          <w:sz w:val="28"/>
        </w:rPr>
        <w:t>
      Балық ресурстарын және басқа да су жануарларын пайдалануға рұқсаттың нөмірі мен күні ________________________________________________________</w:t>
      </w:r>
    </w:p>
    <w:bookmarkEnd w:id="160"/>
    <w:bookmarkStart w:name="z176" w:id="161"/>
    <w:p>
      <w:pPr>
        <w:spacing w:after="0"/>
        <w:ind w:left="0"/>
        <w:jc w:val="both"/>
      </w:pPr>
      <w:r>
        <w:rPr>
          <w:rFonts w:ascii="Times New Roman"/>
          <w:b w:val="false"/>
          <w:i w:val="false"/>
          <w:color w:val="000000"/>
          <w:sz w:val="28"/>
        </w:rPr>
        <w:t>
      Ұсынылған ақпараттың дұрыстығын растаймын және цифрлық жүйелерде қамтылған, заңмен қорғалатын құпияны құрайтын мәліметтерді пайдалануға келісемін.</w:t>
      </w:r>
    </w:p>
    <w:bookmarkEnd w:id="161"/>
    <w:bookmarkStart w:name="z177" w:id="162"/>
    <w:p>
      <w:pPr>
        <w:spacing w:after="0"/>
        <w:ind w:left="0"/>
        <w:jc w:val="both"/>
      </w:pPr>
      <w:r>
        <w:rPr>
          <w:rFonts w:ascii="Times New Roman"/>
          <w:b w:val="false"/>
          <w:i w:val="false"/>
          <w:color w:val="000000"/>
          <w:sz w:val="28"/>
        </w:rPr>
        <w:t>
      Өтініш берілген күн 20___жылғы "___" ____________</w:t>
      </w:r>
    </w:p>
    <w:bookmarkEnd w:id="162"/>
    <w:bookmarkStart w:name="z178" w:id="163"/>
    <w:p>
      <w:pPr>
        <w:spacing w:after="0"/>
        <w:ind w:left="0"/>
        <w:jc w:val="both"/>
      </w:pPr>
      <w:r>
        <w:rPr>
          <w:rFonts w:ascii="Times New Roman"/>
          <w:b w:val="false"/>
          <w:i w:val="false"/>
          <w:color w:val="000000"/>
          <w:sz w:val="28"/>
        </w:rPr>
        <w:t>
      ___________________________________________________________________</w:t>
      </w:r>
    </w:p>
    <w:bookmarkEnd w:id="163"/>
    <w:bookmarkStart w:name="z179" w:id="164"/>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"Балықтың қайдан ауланғаны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81" w:id="165"/>
    <w:p>
      <w:pPr>
        <w:spacing w:after="0"/>
        <w:ind w:left="0"/>
        <w:jc w:val="left"/>
      </w:pPr>
      <w:r>
        <w:rPr>
          <w:rFonts w:ascii="Times New Roman"/>
          <w:b/>
          <w:i w:val="false"/>
          <w:color w:val="000000"/>
        </w:rPr>
        <w:t xml:space="preserve"> "Балықтың қайдан ауланғаны туралы анықтама беру" мемлекеттік қызметін көрсетуге қойылатын негізгі талаптардың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Балық шаруашылығы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қайдан ауланғаны туралы анықтама не уәжді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Заң) 5-бабына сәйкес демалыс және мереке күндерін қоспағанда, дүйсенбіден бастап жұманы қоса алғанда сағат 12.30-ден 14.0-ға дейінгі түскі үзіліспен, сағат 8.30-дан 18.00-ге дейін;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Кодекске және Заңның 5-бабына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сұралатын құжаттар мен мәліметтердің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xml:space="preserve">
1)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балықтың қайдан ауланғаны туралы анықтама беруге арналған өтініш;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министрінің 2025 жылғы 29 қазандағы № 393 бұйрығымен (Нормативтік құқықтық актілерді мемлекеттік тіркеу тізілімінде № 37277 болып тіркелген) бекітілген Балық ресурстары және басқа да су жануарларын пайдалануға рұқсат беру қағидаларына 3-қосымшаға сәйкес 1, 2 және 3-нысандар бойынша балық ресурстары және басқа да су жануарларын пайдалануға арналған рұқсат.</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олардағы мәліметтердің дұрыс еместігінің анықталуы;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белгілі бір мемлекеттік көрсетілетін қызметті алуды талап ететін қызметпен немесе қызметтің жекелеген түрлерімен айналысуға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алуға байланысты арнайы құқықтан айыру туралы заңды күшіне енген сот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Көрсетілетін қызметті алушы ЭЦҚ-сы болған кезде мемлекеттік қызметті портал арқылы электрондық түрде алады.</w:t>
            </w:r>
          </w:p>
          <w:bookmarkEnd w:id="169"/>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хабархатты қашықтан қол жеткізу режимінде порталдағы "жеке кабинет" арқылы, көрсетілетін қызметті берушінің анықтамалық қызметтері және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"Балықтың қайдан ауланғаны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90" w:id="170"/>
          <w:p>
            <w:pPr>
              <w:spacing w:after="20"/>
              <w:ind w:left="20"/>
              <w:jc w:val="both"/>
            </w:pPr>
            <w:r>
              <w:rPr>
                <w:rFonts w:ascii="Times New Roman"/>
                <w:b w:val="false"/>
                <w:i w:val="false"/>
                <w:color w:val="000000"/>
                <w:sz w:val="20"/>
              </w:rPr>
              <w:t xml:space="preserve">
[Уәкілетті </w:t>
            </w:r>
          </w:p>
          <w:bookmarkEnd w:id="170"/>
          <w:p>
            <w:pPr>
              <w:spacing w:after="20"/>
              <w:ind w:left="20"/>
              <w:jc w:val="both"/>
            </w:pPr>
            <w:r>
              <w:rPr>
                <w:rFonts w:ascii="Times New Roman"/>
                <w:b w:val="false"/>
                <w:i w:val="false"/>
                <w:color w:val="000000"/>
                <w:sz w:val="20"/>
              </w:rPr>
              <w:t>
органның атауы]</w:t>
            </w:r>
          </w:p>
        </w:tc>
        <w:tc>
          <w:tcPr>
            <w:tcW w:w="4100" w:type="dxa"/>
            <w:tcBorders/>
            <w:tcMar>
              <w:top w:w="15" w:type="dxa"/>
              <w:left w:w="15" w:type="dxa"/>
              <w:bottom w:w="15" w:type="dxa"/>
              <w:right w:w="15" w:type="dxa"/>
            </w:tcMar>
            <w:vAlign w:val="center"/>
          </w:tcPr>
          <w:bookmarkStart w:name="z191" w:id="171"/>
          <w:p>
            <w:pPr>
              <w:spacing w:after="20"/>
              <w:ind w:left="20"/>
              <w:jc w:val="both"/>
            </w:pPr>
          </w:p>
          <w:bookmarkEnd w:id="171"/>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[Наименование</w:t>
            </w:r>
          </w:p>
          <w:bookmarkEnd w:id="172"/>
          <w:p>
            <w:pPr>
              <w:spacing w:after="20"/>
              <w:ind w:left="20"/>
              <w:jc w:val="both"/>
            </w:pPr>
            <w:r>
              <w:rPr>
                <w:rFonts w:ascii="Times New Roman"/>
                <w:b w:val="false"/>
                <w:i w:val="false"/>
                <w:color w:val="000000"/>
                <w:sz w:val="20"/>
              </w:rPr>
              <w:t>
уполномоченного органа]</w:t>
            </w:r>
          </w:p>
        </w:tc>
      </w:tr>
    </w:tbl>
    <w:bookmarkStart w:name="z193" w:id="173"/>
    <w:p>
      <w:pPr>
        <w:spacing w:after="0"/>
        <w:ind w:left="0"/>
        <w:jc w:val="left"/>
      </w:pPr>
      <w:r>
        <w:rPr>
          <w:rFonts w:ascii="Times New Roman"/>
          <w:b/>
          <w:i w:val="false"/>
          <w:color w:val="000000"/>
        </w:rPr>
        <w:t xml:space="preserve"> Мемлекеттік қызмет көрсетуден уәжді бас тарту</w:t>
      </w:r>
    </w:p>
    <w:bookmarkEnd w:id="173"/>
    <w:bookmarkStart w:name="z194" w:id="174"/>
    <w:p>
      <w:pPr>
        <w:spacing w:after="0"/>
        <w:ind w:left="0"/>
        <w:jc w:val="both"/>
      </w:pPr>
      <w:r>
        <w:rPr>
          <w:rFonts w:ascii="Times New Roman"/>
          <w:b w:val="false"/>
          <w:i w:val="false"/>
          <w:color w:val="000000"/>
          <w:sz w:val="28"/>
        </w:rPr>
        <w:t xml:space="preserve">
      Берілген күні: [Берілген күні] </w:t>
      </w:r>
    </w:p>
    <w:bookmarkEnd w:id="174"/>
    <w:bookmarkStart w:name="z195" w:id="175"/>
    <w:p>
      <w:pPr>
        <w:spacing w:after="0"/>
        <w:ind w:left="0"/>
        <w:jc w:val="both"/>
      </w:pPr>
      <w:r>
        <w:rPr>
          <w:rFonts w:ascii="Times New Roman"/>
          <w:b w:val="false"/>
          <w:i w:val="false"/>
          <w:color w:val="000000"/>
          <w:sz w:val="28"/>
        </w:rPr>
        <w:t xml:space="preserve">
      [Көрсетілетін қызметті алушының атауы] </w:t>
      </w:r>
    </w:p>
    <w:bookmarkEnd w:id="175"/>
    <w:bookmarkStart w:name="z196" w:id="176"/>
    <w:p>
      <w:pPr>
        <w:spacing w:after="0"/>
        <w:ind w:left="0"/>
        <w:jc w:val="both"/>
      </w:pPr>
      <w:r>
        <w:rPr>
          <w:rFonts w:ascii="Times New Roman"/>
          <w:b w:val="false"/>
          <w:i w:val="false"/>
          <w:color w:val="000000"/>
          <w:sz w:val="28"/>
        </w:rPr>
        <w:t xml:space="preserve">
      Тіркеу орны: </w:t>
      </w:r>
    </w:p>
    <w:bookmarkEnd w:id="176"/>
    <w:bookmarkStart w:name="z197" w:id="177"/>
    <w:p>
      <w:pPr>
        <w:spacing w:after="0"/>
        <w:ind w:left="0"/>
        <w:jc w:val="both"/>
      </w:pPr>
      <w:r>
        <w:rPr>
          <w:rFonts w:ascii="Times New Roman"/>
          <w:b w:val="false"/>
          <w:i w:val="false"/>
          <w:color w:val="000000"/>
          <w:sz w:val="28"/>
        </w:rPr>
        <w:t xml:space="preserve">
      Облыс: [Облыс] </w:t>
      </w:r>
    </w:p>
    <w:bookmarkEnd w:id="177"/>
    <w:bookmarkStart w:name="z198" w:id="178"/>
    <w:p>
      <w:pPr>
        <w:spacing w:after="0"/>
        <w:ind w:left="0"/>
        <w:jc w:val="both"/>
      </w:pPr>
      <w:r>
        <w:rPr>
          <w:rFonts w:ascii="Times New Roman"/>
          <w:b w:val="false"/>
          <w:i w:val="false"/>
          <w:color w:val="000000"/>
          <w:sz w:val="28"/>
        </w:rPr>
        <w:t xml:space="preserve">
      Ауданы: [Аудан] </w:t>
      </w:r>
    </w:p>
    <w:bookmarkEnd w:id="178"/>
    <w:bookmarkStart w:name="z199" w:id="179"/>
    <w:p>
      <w:pPr>
        <w:spacing w:after="0"/>
        <w:ind w:left="0"/>
        <w:jc w:val="both"/>
      </w:pPr>
      <w:r>
        <w:rPr>
          <w:rFonts w:ascii="Times New Roman"/>
          <w:b w:val="false"/>
          <w:i w:val="false"/>
          <w:color w:val="000000"/>
          <w:sz w:val="28"/>
        </w:rPr>
        <w:t xml:space="preserve">
      Қала/елді мекен: [Қала/елді мекен] </w:t>
      </w:r>
    </w:p>
    <w:bookmarkEnd w:id="179"/>
    <w:bookmarkStart w:name="z200" w:id="180"/>
    <w:p>
      <w:pPr>
        <w:spacing w:after="0"/>
        <w:ind w:left="0"/>
        <w:jc w:val="both"/>
      </w:pPr>
      <w:r>
        <w:rPr>
          <w:rFonts w:ascii="Times New Roman"/>
          <w:b w:val="false"/>
          <w:i w:val="false"/>
          <w:color w:val="000000"/>
          <w:sz w:val="28"/>
        </w:rPr>
        <w:t xml:space="preserve">
      [жеке сәйкестендіру нөмірі/бизнес-сәйкестендіру нөмірі] [БСН/ЖСН] </w:t>
      </w:r>
    </w:p>
    <w:bookmarkEnd w:id="180"/>
    <w:bookmarkStart w:name="z201" w:id="181"/>
    <w:p>
      <w:pPr>
        <w:spacing w:after="0"/>
        <w:ind w:left="0"/>
        <w:jc w:val="both"/>
      </w:pPr>
      <w:r>
        <w:rPr>
          <w:rFonts w:ascii="Times New Roman"/>
          <w:b w:val="false"/>
          <w:i w:val="false"/>
          <w:color w:val="000000"/>
          <w:sz w:val="28"/>
        </w:rPr>
        <w:t>
      Мемлекеттік тіркеу күні [Күні]</w:t>
      </w:r>
    </w:p>
    <w:bookmarkEnd w:id="181"/>
    <w:bookmarkStart w:name="z202" w:id="182"/>
    <w:p>
      <w:pPr>
        <w:spacing w:after="0"/>
        <w:ind w:left="0"/>
        <w:jc w:val="both"/>
      </w:pPr>
      <w:r>
        <w:rPr>
          <w:rFonts w:ascii="Times New Roman"/>
          <w:b w:val="false"/>
          <w:i w:val="false"/>
          <w:color w:val="000000"/>
          <w:sz w:val="28"/>
        </w:rPr>
        <w:t>
      Бас тарту себебі: [Бас тарту себебі]</w:t>
      </w:r>
    </w:p>
    <w:bookmarkEnd w:id="182"/>
    <w:bookmarkStart w:name="z203" w:id="183"/>
    <w:p>
      <w:pPr>
        <w:spacing w:after="0"/>
        <w:ind w:left="0"/>
        <w:jc w:val="both"/>
      </w:pPr>
      <w:r>
        <w:rPr>
          <w:rFonts w:ascii="Times New Roman"/>
          <w:b w:val="false"/>
          <w:i w:val="false"/>
          <w:color w:val="000000"/>
          <w:sz w:val="28"/>
        </w:rPr>
        <w:t xml:space="preserve">
       [Қол қоюшы көрсетілетін қызметті берушінің лауазымы] </w:t>
      </w:r>
    </w:p>
    <w:bookmarkEnd w:id="183"/>
    <w:bookmarkStart w:name="z204" w:id="184"/>
    <w:p>
      <w:pPr>
        <w:spacing w:after="0"/>
        <w:ind w:left="0"/>
        <w:jc w:val="both"/>
      </w:pPr>
      <w:r>
        <w:rPr>
          <w:rFonts w:ascii="Times New Roman"/>
          <w:b w:val="false"/>
          <w:i w:val="false"/>
          <w:color w:val="000000"/>
          <w:sz w:val="28"/>
        </w:rPr>
        <w:t>
      [Қол қоюшының аты, әкесінің аты (бар болса), тегі]</w:t>
      </w:r>
    </w:p>
    <w:bookmarkEnd w:id="184"/>
    <w:bookmarkStart w:name="z205"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