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7f83" w14:textId="76d7f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28 мамырдағы № 207 бұйрығы. Қазақстан Республикасының Әділет министрлігінде 2026 жылғы 29 мамырда № 38824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Әлеуметтік кодексінің 110-бабының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Кәсіпкерлік бастамаға жәрдемдесу жөніндегі шараларды ұйымдастыру және қаржыландыру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2" w:id="4"/>
    <w:p>
      <w:pPr>
        <w:spacing w:after="0"/>
        <w:ind w:left="0"/>
        <w:jc w:val="both"/>
      </w:pPr>
      <w:r>
        <w:rPr>
          <w:rFonts w:ascii="Times New Roman"/>
          <w:b w:val="false"/>
          <w:i w:val="false"/>
          <w:color w:val="000000"/>
          <w:sz w:val="28"/>
        </w:rPr>
        <w:t>
      "2) әлеуметтік-еңбек саласындағы бірыңғай цифрлық жүйе (бұдан әрі – "Еңбек нарығы" АЦЖ)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цифрлық объектісі;";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14" w:id="5"/>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 </w:t>
      </w:r>
    </w:p>
    <w:bookmarkEnd w:id="5"/>
    <w:bookmarkStart w:name="z15" w:id="6"/>
    <w:p>
      <w:pPr>
        <w:spacing w:after="0"/>
        <w:ind w:left="0"/>
        <w:jc w:val="both"/>
      </w:pPr>
      <w:r>
        <w:rPr>
          <w:rFonts w:ascii="Times New Roman"/>
          <w:b w:val="false"/>
          <w:i w:val="false"/>
          <w:color w:val="000000"/>
          <w:sz w:val="28"/>
        </w:rPr>
        <w:t>
      "2-параграф. Жаңа бизнес-идеяларды іске асыруға қайтарымсыз гранттар беру және олардың нысаналы пайдаланылуына мониторингті жүзеге асыру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"11. Жаңа бизнес-идеяларды іске асыруға арналған қайтарымсыз гранттар (бұдан әрі - гранттар) халықтың әлеуметтік осал топтары қатарындағы адамдарға конкурстық негізде 400 еселенген айлық есептік көрсеткіштің мөлшеріне дейін беріледі, оларға мыналар:</w:t>
      </w:r>
    </w:p>
    <w:bookmarkEnd w:id="7"/>
    <w:bookmarkStart w:name="z18" w:id="8"/>
    <w:p>
      <w:pPr>
        <w:spacing w:after="0"/>
        <w:ind w:left="0"/>
        <w:jc w:val="both"/>
      </w:pPr>
      <w:r>
        <w:rPr>
          <w:rFonts w:ascii="Times New Roman"/>
          <w:b w:val="false"/>
          <w:i w:val="false"/>
          <w:color w:val="000000"/>
          <w:sz w:val="28"/>
        </w:rPr>
        <w:t>
      1) мемлекеттік атаулы әлеуметтік көмек алушылар;</w:t>
      </w:r>
    </w:p>
    <w:bookmarkEnd w:id="8"/>
    <w:bookmarkStart w:name="z19" w:id="9"/>
    <w:p>
      <w:pPr>
        <w:spacing w:after="0"/>
        <w:ind w:left="0"/>
        <w:jc w:val="both"/>
      </w:pPr>
      <w:r>
        <w:rPr>
          <w:rFonts w:ascii="Times New Roman"/>
          <w:b w:val="false"/>
          <w:i w:val="false"/>
          <w:color w:val="000000"/>
          <w:sz w:val="28"/>
        </w:rPr>
        <w:t>
      2) төрт және одан да көп бірге тұратын кәмелетке толмаған балалары бар көп балалы отбасылар, оның ішінде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нысанында оқитын балалары бар, олар он сегіз жасқа толғаннан кейін білім беру ұйымдарын бітірген уақытқа дейін ай сайынғы мемлекеттік жәрдемақы алушылар (бірақ жиырма үш жасқа толғанға дейін) және (немесе) оның жұбайы (зайыбы);</w:t>
      </w:r>
    </w:p>
    <w:bookmarkEnd w:id="9"/>
    <w:bookmarkStart w:name="z20" w:id="10"/>
    <w:p>
      <w:pPr>
        <w:spacing w:after="0"/>
        <w:ind w:left="0"/>
        <w:jc w:val="both"/>
      </w:pPr>
      <w:r>
        <w:rPr>
          <w:rFonts w:ascii="Times New Roman"/>
          <w:b w:val="false"/>
          <w:i w:val="false"/>
          <w:color w:val="000000"/>
          <w:sz w:val="28"/>
        </w:rPr>
        <w:t>
      3) асыраушысынан айырылу жағдайы бойынша әлеуметтік төлем алушылар;</w:t>
      </w:r>
    </w:p>
    <w:bookmarkEnd w:id="10"/>
    <w:bookmarkStart w:name="z21" w:id="11"/>
    <w:p>
      <w:pPr>
        <w:spacing w:after="0"/>
        <w:ind w:left="0"/>
        <w:jc w:val="both"/>
      </w:pPr>
      <w:r>
        <w:rPr>
          <w:rFonts w:ascii="Times New Roman"/>
          <w:b w:val="false"/>
          <w:i w:val="false"/>
          <w:color w:val="000000"/>
          <w:sz w:val="28"/>
        </w:rPr>
        <w:t>
      4) қоныс аударушылар;</w:t>
      </w:r>
    </w:p>
    <w:bookmarkEnd w:id="11"/>
    <w:bookmarkStart w:name="z22" w:id="12"/>
    <w:p>
      <w:pPr>
        <w:spacing w:after="0"/>
        <w:ind w:left="0"/>
        <w:jc w:val="both"/>
      </w:pPr>
      <w:r>
        <w:rPr>
          <w:rFonts w:ascii="Times New Roman"/>
          <w:b w:val="false"/>
          <w:i w:val="false"/>
          <w:color w:val="000000"/>
          <w:sz w:val="28"/>
        </w:rPr>
        <w:t>
      5) қандастар;</w:t>
      </w:r>
    </w:p>
    <w:bookmarkEnd w:id="12"/>
    <w:bookmarkStart w:name="z23" w:id="13"/>
    <w:p>
      <w:pPr>
        <w:spacing w:after="0"/>
        <w:ind w:left="0"/>
        <w:jc w:val="both"/>
      </w:pPr>
      <w:r>
        <w:rPr>
          <w:rFonts w:ascii="Times New Roman"/>
          <w:b w:val="false"/>
          <w:i w:val="false"/>
          <w:color w:val="000000"/>
          <w:sz w:val="28"/>
        </w:rPr>
        <w:t>
      6) еңбек етуге қарсы көрсетілімдері жоқ мүгедектігі бар адамдар;</w:t>
      </w:r>
    </w:p>
    <w:bookmarkEnd w:id="13"/>
    <w:bookmarkStart w:name="z24" w:id="14"/>
    <w:p>
      <w:pPr>
        <w:spacing w:after="0"/>
        <w:ind w:left="0"/>
        <w:jc w:val="both"/>
      </w:pPr>
      <w:r>
        <w:rPr>
          <w:rFonts w:ascii="Times New Roman"/>
          <w:b w:val="false"/>
          <w:i w:val="false"/>
          <w:color w:val="000000"/>
          <w:sz w:val="28"/>
        </w:rPr>
        <w:t>
      7) мүгедектігі бар бала (мүгедектігі бар балаларды) тәрбиелеп отырған адамдар және (немесе) оның жұбайы (зайыбы) жатады.</w:t>
      </w:r>
    </w:p>
    <w:bookmarkEnd w:id="14"/>
    <w:bookmarkStart w:name="z25" w:id="15"/>
    <w:p>
      <w:pPr>
        <w:spacing w:after="0"/>
        <w:ind w:left="0"/>
        <w:jc w:val="both"/>
      </w:pPr>
      <w:r>
        <w:rPr>
          <w:rFonts w:ascii="Times New Roman"/>
          <w:b w:val="false"/>
          <w:i w:val="false"/>
          <w:color w:val="000000"/>
          <w:sz w:val="28"/>
        </w:rPr>
        <w:t>
      Гранттар жұмыссыз немесе дара кәсіпкер ретінде мемлекеттік тіркеу мерзімі 1 (бір) жылдан аз дара кәсіпкер ретінде гранттар алуға өтініш бергенге дейін тіркелген жағдайда халықтың әлеуметтік осал топтарына беріледі.</w:t>
      </w:r>
    </w:p>
    <w:bookmarkEnd w:id="15"/>
    <w:bookmarkStart w:name="z26" w:id="16"/>
    <w:p>
      <w:pPr>
        <w:spacing w:after="0"/>
        <w:ind w:left="0"/>
        <w:jc w:val="both"/>
      </w:pPr>
      <w:r>
        <w:rPr>
          <w:rFonts w:ascii="Times New Roman"/>
          <w:b w:val="false"/>
          <w:i w:val="false"/>
          <w:color w:val="000000"/>
          <w:sz w:val="28"/>
        </w:rPr>
        <w:t>
      Бұл ретте, тиісті қаржы жылының республикалық бюджеті туралы заңда белгіленген айлық есептік көрсеткіштің мөлшері қолданылады.";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бөлігі мынадай редакцияда жазылсын:</w:t>
      </w:r>
    </w:p>
    <w:bookmarkStart w:name="z28" w:id="17"/>
    <w:p>
      <w:pPr>
        <w:spacing w:after="0"/>
        <w:ind w:left="0"/>
        <w:jc w:val="both"/>
      </w:pPr>
      <w:r>
        <w:rPr>
          <w:rFonts w:ascii="Times New Roman"/>
          <w:b w:val="false"/>
          <w:i w:val="false"/>
          <w:color w:val="000000"/>
          <w:sz w:val="28"/>
        </w:rPr>
        <w:t>
      "Гранттар тұтынушылық мақсаттарға, кредиттік қарыздарды өтеуге, жылжымайтын тұрғын үй сатып алуға және салуға, жер учаскелерін сатып алуға, акцизделетін өнімдер өндіруге, ұлттық және (немесе) шетелдік валюта, бағалы қағаздар, цифрлық активтер сатып алуға, сондай-ақ Қазақстан Республикасының заңнамасында тыйым салынған қызметті жүзеге асыруға берілмейді.";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"13. Гранттар алуға өтініштерді қабылдаудың басталғаны туралы хабарландыру өтініштер қабылданғанға дейін күнтізбелік 10 (он) күн бұрын еңбек мобильділігі орталығының ресми интернет-ресурсында жарияланады.</w:t>
      </w:r>
    </w:p>
    <w:bookmarkEnd w:id="18"/>
    <w:bookmarkStart w:name="z31" w:id="19"/>
    <w:p>
      <w:pPr>
        <w:spacing w:after="0"/>
        <w:ind w:left="0"/>
        <w:jc w:val="both"/>
      </w:pPr>
      <w:r>
        <w:rPr>
          <w:rFonts w:ascii="Times New Roman"/>
          <w:b w:val="false"/>
          <w:i w:val="false"/>
          <w:color w:val="000000"/>
          <w:sz w:val="28"/>
        </w:rPr>
        <w:t>
      Гранттар алу үшін өтініштерді қабылдау лектер бойынша жүзеге асырылады. Жыл сайын 3 (үш) ай аралығымен кемінде 2 (екі) лек ұйымдастырылады. Порталда өтініштерді қабылдау мерзімі әр лекте 10 (он) жұмыс күнін құрайды.";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 </w:t>
      </w:r>
    </w:p>
    <w:bookmarkStart w:name="z33" w:id="20"/>
    <w:p>
      <w:pPr>
        <w:spacing w:after="0"/>
        <w:ind w:left="0"/>
        <w:jc w:val="both"/>
      </w:pPr>
      <w:r>
        <w:rPr>
          <w:rFonts w:ascii="Times New Roman"/>
          <w:b w:val="false"/>
          <w:i w:val="false"/>
          <w:color w:val="000000"/>
          <w:sz w:val="28"/>
        </w:rPr>
        <w:t>
      "16. Портал:</w:t>
      </w:r>
    </w:p>
    <w:bookmarkEnd w:id="20"/>
    <w:bookmarkStart w:name="z34" w:id="21"/>
    <w:p>
      <w:pPr>
        <w:spacing w:after="0"/>
        <w:ind w:left="0"/>
        <w:jc w:val="both"/>
      </w:pPr>
      <w:r>
        <w:rPr>
          <w:rFonts w:ascii="Times New Roman"/>
          <w:b w:val="false"/>
          <w:i w:val="false"/>
          <w:color w:val="000000"/>
          <w:sz w:val="28"/>
        </w:rPr>
        <w:t>
      1) қатысу мерзімі 12 айдан аспайтын ерікті түрде қоныс аударуға қатысушыларды қоспағанда, жұмыспен қамтуға жәрдемдесу шараларының қатысушылары болып табылатын;</w:t>
      </w:r>
    </w:p>
    <w:bookmarkEnd w:id="21"/>
    <w:bookmarkStart w:name="z35" w:id="22"/>
    <w:p>
      <w:pPr>
        <w:spacing w:after="0"/>
        <w:ind w:left="0"/>
        <w:jc w:val="both"/>
      </w:pPr>
      <w:r>
        <w:rPr>
          <w:rFonts w:ascii="Times New Roman"/>
          <w:b w:val="false"/>
          <w:i w:val="false"/>
          <w:color w:val="000000"/>
          <w:sz w:val="28"/>
        </w:rPr>
        <w:t>
      2) соңғы 12 ай ішінде дәлелді себептерсіз жұмыспен қамтуға жәрдемдесу шараларына қатысуды тоқтатқан;</w:t>
      </w:r>
    </w:p>
    <w:bookmarkEnd w:id="22"/>
    <w:bookmarkStart w:name="z36" w:id="23"/>
    <w:p>
      <w:pPr>
        <w:spacing w:after="0"/>
        <w:ind w:left="0"/>
        <w:jc w:val="both"/>
      </w:pPr>
      <w:r>
        <w:rPr>
          <w:rFonts w:ascii="Times New Roman"/>
          <w:b w:val="false"/>
          <w:i w:val="false"/>
          <w:color w:val="000000"/>
          <w:sz w:val="28"/>
        </w:rPr>
        <w:t>
      3) бұрын басқа мемлекеттік бағдарламалар немесе мемлекеттік қолдау шаралары шеңберінде жаңа бизнес-идеяларды іске асыруға гранттар және (немесе) микрокредиттер алған;</w:t>
      </w:r>
    </w:p>
    <w:bookmarkEnd w:id="23"/>
    <w:bookmarkStart w:name="z37" w:id="24"/>
    <w:p>
      <w:pPr>
        <w:spacing w:after="0"/>
        <w:ind w:left="0"/>
        <w:jc w:val="both"/>
      </w:pPr>
      <w:r>
        <w:rPr>
          <w:rFonts w:ascii="Times New Roman"/>
          <w:b w:val="false"/>
          <w:i w:val="false"/>
          <w:color w:val="000000"/>
          <w:sz w:val="28"/>
        </w:rPr>
        <w:t>
      4) дара кәсіпкердің қызметін тоқтата тұрған грант алуға өтінім бергенге дейінгі соңғы 6 айдағы жұмыссыздар;</w:t>
      </w:r>
    </w:p>
    <w:bookmarkEnd w:id="24"/>
    <w:bookmarkStart w:name="z38" w:id="25"/>
    <w:p>
      <w:pPr>
        <w:spacing w:after="0"/>
        <w:ind w:left="0"/>
        <w:jc w:val="both"/>
      </w:pPr>
      <w:r>
        <w:rPr>
          <w:rFonts w:ascii="Times New Roman"/>
          <w:b w:val="false"/>
          <w:i w:val="false"/>
          <w:color w:val="000000"/>
          <w:sz w:val="28"/>
        </w:rPr>
        <w:t>
      5) бұрын алынған кредиттер (қарыздар) бойынша мерзімі өткен берешегі бар;</w:t>
      </w:r>
    </w:p>
    <w:bookmarkEnd w:id="25"/>
    <w:bookmarkStart w:name="z39" w:id="26"/>
    <w:p>
      <w:pPr>
        <w:spacing w:after="0"/>
        <w:ind w:left="0"/>
        <w:jc w:val="both"/>
      </w:pPr>
      <w:r>
        <w:rPr>
          <w:rFonts w:ascii="Times New Roman"/>
          <w:b w:val="false"/>
          <w:i w:val="false"/>
          <w:color w:val="000000"/>
          <w:sz w:val="28"/>
        </w:rPr>
        <w:t>
      6) Кодекстің 207-бабының 1 және 3-тармақтарында белгіленген зейнеткерлік жасқа толған дара кәсіпкерлер;</w:t>
      </w:r>
    </w:p>
    <w:bookmarkEnd w:id="26"/>
    <w:bookmarkStart w:name="z40" w:id="27"/>
    <w:p>
      <w:pPr>
        <w:spacing w:after="0"/>
        <w:ind w:left="0"/>
        <w:jc w:val="both"/>
      </w:pPr>
      <w:r>
        <w:rPr>
          <w:rFonts w:ascii="Times New Roman"/>
          <w:b w:val="false"/>
          <w:i w:val="false"/>
          <w:color w:val="000000"/>
          <w:sz w:val="28"/>
        </w:rPr>
        <w:t>
      7) өтініш берген сәтте қолданыстағы еңбек шарттары бар дара кәсіпкерлер;</w:t>
      </w:r>
    </w:p>
    <w:bookmarkEnd w:id="27"/>
    <w:bookmarkStart w:name="z41" w:id="28"/>
    <w:p>
      <w:pPr>
        <w:spacing w:after="0"/>
        <w:ind w:left="0"/>
        <w:jc w:val="both"/>
      </w:pPr>
      <w:r>
        <w:rPr>
          <w:rFonts w:ascii="Times New Roman"/>
          <w:b w:val="false"/>
          <w:i w:val="false"/>
          <w:color w:val="000000"/>
          <w:sz w:val="28"/>
        </w:rPr>
        <w:t>
      8) банкроттық не тарату рәсіміне жататын дара кәсіпкерлер;</w:t>
      </w:r>
    </w:p>
    <w:bookmarkEnd w:id="28"/>
    <w:bookmarkStart w:name="z42" w:id="29"/>
    <w:p>
      <w:pPr>
        <w:spacing w:after="0"/>
        <w:ind w:left="0"/>
        <w:jc w:val="both"/>
      </w:pPr>
      <w:r>
        <w:rPr>
          <w:rFonts w:ascii="Times New Roman"/>
          <w:b w:val="false"/>
          <w:i w:val="false"/>
          <w:color w:val="000000"/>
          <w:sz w:val="28"/>
        </w:rPr>
        <w:t xml:space="preserve">
      9)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лицензияланатын қызмет түрлері бойынша бизнес-жобаны іске асыру үшін лицензиясы жоқ;</w:t>
      </w:r>
    </w:p>
    <w:bookmarkEnd w:id="29"/>
    <w:bookmarkStart w:name="z43" w:id="30"/>
    <w:p>
      <w:pPr>
        <w:spacing w:after="0"/>
        <w:ind w:left="0"/>
        <w:jc w:val="both"/>
      </w:pPr>
      <w:r>
        <w:rPr>
          <w:rFonts w:ascii="Times New Roman"/>
          <w:b w:val="false"/>
          <w:i w:val="false"/>
          <w:color w:val="000000"/>
          <w:sz w:val="28"/>
        </w:rPr>
        <w:t>
      10) терроризм мен экстремизмді қаржыландыруға байланысты ұйымдар мен тұлғалар тізбесіне енгізілген үміткерлердің грант алуға берген өтініштерін қабылдаудан бас тартады.";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45" w:id="31"/>
    <w:p>
      <w:pPr>
        <w:spacing w:after="0"/>
        <w:ind w:left="0"/>
        <w:jc w:val="both"/>
      </w:pPr>
      <w:r>
        <w:rPr>
          <w:rFonts w:ascii="Times New Roman"/>
          <w:b w:val="false"/>
          <w:i w:val="false"/>
          <w:color w:val="000000"/>
          <w:sz w:val="28"/>
        </w:rPr>
        <w:t xml:space="preserve">
      бірінші бөлік мынадай редакцияда жазылсын: </w:t>
      </w:r>
    </w:p>
    <w:bookmarkEnd w:id="31"/>
    <w:bookmarkStart w:name="z46" w:id="32"/>
    <w:p>
      <w:pPr>
        <w:spacing w:after="0"/>
        <w:ind w:left="0"/>
        <w:jc w:val="both"/>
      </w:pPr>
      <w:r>
        <w:rPr>
          <w:rFonts w:ascii="Times New Roman"/>
          <w:b w:val="false"/>
          <w:i w:val="false"/>
          <w:color w:val="000000"/>
          <w:sz w:val="28"/>
        </w:rPr>
        <w:t>
      "17. Грант алуға үміткерлердің өтініші мен бизнес-жобасын мансап орталығы жаңа бизнес-идеяларды іске асыру үшін гранттарды алуға үміткерлердің өтініштерін қарастыру бойынша комиссияның отырысына қарауға шығарады (бұдан әрі – комиссия).";</w:t>
      </w:r>
    </w:p>
    <w:bookmarkEnd w:id="32"/>
    <w:bookmarkStart w:name="z47" w:id="33"/>
    <w:p>
      <w:pPr>
        <w:spacing w:after="0"/>
        <w:ind w:left="0"/>
        <w:jc w:val="both"/>
      </w:pPr>
      <w:r>
        <w:rPr>
          <w:rFonts w:ascii="Times New Roman"/>
          <w:b w:val="false"/>
          <w:i w:val="false"/>
          <w:color w:val="000000"/>
          <w:sz w:val="28"/>
        </w:rPr>
        <w:t>
      екінші бөлік мынадай редакцияда жазылсын:</w:t>
      </w:r>
    </w:p>
    <w:bookmarkEnd w:id="33"/>
    <w:bookmarkStart w:name="z48" w:id="34"/>
    <w:p>
      <w:pPr>
        <w:spacing w:after="0"/>
        <w:ind w:left="0"/>
        <w:jc w:val="both"/>
      </w:pPr>
      <w:r>
        <w:rPr>
          <w:rFonts w:ascii="Times New Roman"/>
          <w:b w:val="false"/>
          <w:i w:val="false"/>
          <w:color w:val="000000"/>
          <w:sz w:val="28"/>
        </w:rPr>
        <w:t>
      "Халықты әлеуметтік қорғау және жұмыспен қамту мәселелері жөніндегі жергілікті атқарушы орган өңірлік кәсіпкерлер палатасының филиалдары, жергілікті атқарушы органдар, қоғамдық бірлестіктер, ғылыми-білім беру мекемелері өкілдерінің, бизнес, өңірлік масс-медиа өкілдерінің, салалық сарапшылардың қатысуымен аудандар, облыстық маңызы бар қалалар, республикалық маңызы бар қалалар, астана деңгейінде комиссияны құрады.";</w:t>
      </w:r>
    </w:p>
    <w:bookmarkEnd w:id="34"/>
    <w:bookmarkStart w:name="z49" w:id="35"/>
    <w:p>
      <w:pPr>
        <w:spacing w:after="0"/>
        <w:ind w:left="0"/>
        <w:jc w:val="both"/>
      </w:pPr>
      <w:r>
        <w:rPr>
          <w:rFonts w:ascii="Times New Roman"/>
          <w:b w:val="false"/>
          <w:i w:val="false"/>
          <w:color w:val="000000"/>
          <w:sz w:val="28"/>
        </w:rPr>
        <w:t>
      мынадай мазмұндағы алтыншы бөлікпен толықтырылсын:</w:t>
      </w:r>
    </w:p>
    <w:bookmarkEnd w:id="35"/>
    <w:bookmarkStart w:name="z50" w:id="36"/>
    <w:p>
      <w:pPr>
        <w:spacing w:after="0"/>
        <w:ind w:left="0"/>
        <w:jc w:val="both"/>
      </w:pPr>
      <w:r>
        <w:rPr>
          <w:rFonts w:ascii="Times New Roman"/>
          <w:b w:val="false"/>
          <w:i w:val="false"/>
          <w:color w:val="000000"/>
          <w:sz w:val="28"/>
        </w:rPr>
        <w:t>
      "Комиссияның құрамы әрбір лек сайын, сондай-ақ конкурстық комиссияның бір немесе бірнеше мүшесінде мүдделер қақтығысы туындаған жағдайда жаңартылып отырады.";</w:t>
      </w:r>
    </w:p>
    <w:bookmarkEnd w:id="36"/>
    <w:bookmarkStart w:name="z51" w:id="37"/>
    <w:p>
      <w:pPr>
        <w:spacing w:after="0"/>
        <w:ind w:left="0"/>
        <w:jc w:val="both"/>
      </w:pPr>
      <w:r>
        <w:rPr>
          <w:rFonts w:ascii="Times New Roman"/>
          <w:b w:val="false"/>
          <w:i w:val="false"/>
          <w:color w:val="000000"/>
          <w:sz w:val="28"/>
        </w:rPr>
        <w:t>
      мынадай мазмұндағы 17-1-тармақпен толықтырылсын:</w:t>
      </w:r>
    </w:p>
    <w:bookmarkEnd w:id="37"/>
    <w:bookmarkStart w:name="z52" w:id="38"/>
    <w:p>
      <w:pPr>
        <w:spacing w:after="0"/>
        <w:ind w:left="0"/>
        <w:jc w:val="both"/>
      </w:pPr>
      <w:r>
        <w:rPr>
          <w:rFonts w:ascii="Times New Roman"/>
          <w:b w:val="false"/>
          <w:i w:val="false"/>
          <w:color w:val="000000"/>
          <w:sz w:val="28"/>
        </w:rPr>
        <w:t>
      "17-1. Комиссия өз жұмысын алқалылық, ашықтық, жариялылық және бейтараптық қағидаттарында ұйымдастырады.</w:t>
      </w:r>
    </w:p>
    <w:bookmarkEnd w:id="38"/>
    <w:bookmarkStart w:name="z53" w:id="39"/>
    <w:p>
      <w:pPr>
        <w:spacing w:after="0"/>
        <w:ind w:left="0"/>
        <w:jc w:val="both"/>
      </w:pPr>
      <w:r>
        <w:rPr>
          <w:rFonts w:ascii="Times New Roman"/>
          <w:b w:val="false"/>
          <w:i w:val="false"/>
          <w:color w:val="000000"/>
          <w:sz w:val="28"/>
        </w:rPr>
        <w:t>
      Комиссия отырыстарына бизнес, үкіметтік емес ұйымдардың, масс-медианың өкілдері және аудан (қала) мәслихатының депутаттары болып табылатын дауыс беру құқығы жоқ байқаушылар қатысуға жіберіледі.</w:t>
      </w:r>
    </w:p>
    <w:bookmarkEnd w:id="39"/>
    <w:bookmarkStart w:name="z54" w:id="40"/>
    <w:p>
      <w:pPr>
        <w:spacing w:after="0"/>
        <w:ind w:left="0"/>
        <w:jc w:val="both"/>
      </w:pPr>
      <w:r>
        <w:rPr>
          <w:rFonts w:ascii="Times New Roman"/>
          <w:b w:val="false"/>
          <w:i w:val="false"/>
          <w:color w:val="000000"/>
          <w:sz w:val="28"/>
        </w:rPr>
        <w:t>
      Комиссия отырыстарын өткізу кезеңінде комиссия мүшесінде мүдделер қақтығысы туындаған кезде ол екі жұмыс күні ішінде комиссияның төрағасын және қалған мүшелерін мүдделер қақтығысы толығымен жойылғанға дейін комиссия қызметіне қатысудан өздігінен бас тарта отырып жазбаша еркін нысанда хабардар етеді.</w:t>
      </w:r>
    </w:p>
    <w:bookmarkEnd w:id="40"/>
    <w:bookmarkStart w:name="z55" w:id="41"/>
    <w:p>
      <w:pPr>
        <w:spacing w:after="0"/>
        <w:ind w:left="0"/>
        <w:jc w:val="both"/>
      </w:pPr>
      <w:r>
        <w:rPr>
          <w:rFonts w:ascii="Times New Roman"/>
          <w:b w:val="false"/>
          <w:i w:val="false"/>
          <w:color w:val="000000"/>
          <w:sz w:val="28"/>
        </w:rPr>
        <w:t>
      Комиссия төрағасында мүдделер қақтығысы туындаған кезде оның өкілеттіктері оның орынбасарына өтеді.</w:t>
      </w:r>
    </w:p>
    <w:bookmarkEnd w:id="41"/>
    <w:bookmarkStart w:name="z56" w:id="42"/>
    <w:p>
      <w:pPr>
        <w:spacing w:after="0"/>
        <w:ind w:left="0"/>
        <w:jc w:val="both"/>
      </w:pPr>
      <w:r>
        <w:rPr>
          <w:rFonts w:ascii="Times New Roman"/>
          <w:b w:val="false"/>
          <w:i w:val="false"/>
          <w:color w:val="000000"/>
          <w:sz w:val="28"/>
        </w:rPr>
        <w:t>
      Мүдделер қақтығысы деп комиссия мүшелерінің жеке мүдделілігі олардың өз міндеттерін орындамауына немесе тиісінше орындамауына әкеп соғуы мүмкін жағдай ұғынылады.";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bookmarkStart w:name="z58" w:id="43"/>
    <w:p>
      <w:pPr>
        <w:spacing w:after="0"/>
        <w:ind w:left="0"/>
        <w:jc w:val="both"/>
      </w:pPr>
      <w:r>
        <w:rPr>
          <w:rFonts w:ascii="Times New Roman"/>
          <w:b w:val="false"/>
          <w:i w:val="false"/>
          <w:color w:val="000000"/>
          <w:sz w:val="28"/>
        </w:rPr>
        <w:t xml:space="preserve">
      бірінші бөлік мынадай редакцияда жазылсын: </w:t>
      </w:r>
    </w:p>
    <w:bookmarkEnd w:id="43"/>
    <w:bookmarkStart w:name="z59" w:id="44"/>
    <w:p>
      <w:pPr>
        <w:spacing w:after="0"/>
        <w:ind w:left="0"/>
        <w:jc w:val="both"/>
      </w:pPr>
      <w:r>
        <w:rPr>
          <w:rFonts w:ascii="Times New Roman"/>
          <w:b w:val="false"/>
          <w:i w:val="false"/>
          <w:color w:val="000000"/>
          <w:sz w:val="28"/>
        </w:rPr>
        <w:t>
      "18. Комиссия отырысы Порталда аудио және (немесе) бейне тіркеуді қолдану арқылы өтініштерді қабылдау аяқталған күннен кейін 10 (он) жұмыс күні ішінде өткізіледі.";</w:t>
      </w:r>
    </w:p>
    <w:bookmarkEnd w:id="44"/>
    <w:bookmarkStart w:name="z60" w:id="45"/>
    <w:p>
      <w:pPr>
        <w:spacing w:after="0"/>
        <w:ind w:left="0"/>
        <w:jc w:val="both"/>
      </w:pPr>
      <w:r>
        <w:rPr>
          <w:rFonts w:ascii="Times New Roman"/>
          <w:b w:val="false"/>
          <w:i w:val="false"/>
          <w:color w:val="000000"/>
          <w:sz w:val="28"/>
        </w:rPr>
        <w:t>
      жетінші бөлік мынадай редакцияда жазылсын:</w:t>
      </w:r>
    </w:p>
    <w:bookmarkEnd w:id="45"/>
    <w:bookmarkStart w:name="z61" w:id="46"/>
    <w:p>
      <w:pPr>
        <w:spacing w:after="0"/>
        <w:ind w:left="0"/>
        <w:jc w:val="both"/>
      </w:pPr>
      <w:r>
        <w:rPr>
          <w:rFonts w:ascii="Times New Roman"/>
          <w:b w:val="false"/>
          <w:i w:val="false"/>
          <w:color w:val="000000"/>
          <w:sz w:val="28"/>
        </w:rPr>
        <w:t>
      "Комиссия отырысы мансап орталықтарының әлеуметтік желілерінде тікелей эфирде трансляцияланады және цифрлық технологияларды қолдана отырып түсіріледі. Комиссия отырысының жазбасы еңбек мобильділігі орталығында он екі ай бойы электрондық жеткізгіште сақталады. Үміткердің бизнес-жобаны онлайн қорғауына жол беріледі.";</w:t>
      </w:r>
    </w:p>
    <w:bookmarkEnd w:id="46"/>
    <w:bookmarkStart w:name="z62" w:id="47"/>
    <w:p>
      <w:pPr>
        <w:spacing w:after="0"/>
        <w:ind w:left="0"/>
        <w:jc w:val="both"/>
      </w:pPr>
      <w:r>
        <w:rPr>
          <w:rFonts w:ascii="Times New Roman"/>
          <w:b w:val="false"/>
          <w:i w:val="false"/>
          <w:color w:val="000000"/>
          <w:sz w:val="28"/>
        </w:rPr>
        <w:t>
      он екінші бөлік мынадай редакцияда жазылсын:</w:t>
      </w:r>
    </w:p>
    <w:bookmarkEnd w:id="47"/>
    <w:bookmarkStart w:name="z63" w:id="48"/>
    <w:p>
      <w:pPr>
        <w:spacing w:after="0"/>
        <w:ind w:left="0"/>
        <w:jc w:val="both"/>
      </w:pPr>
      <w:r>
        <w:rPr>
          <w:rFonts w:ascii="Times New Roman"/>
          <w:b w:val="false"/>
          <w:i w:val="false"/>
          <w:color w:val="000000"/>
          <w:sz w:val="28"/>
        </w:rPr>
        <w:t>
      "Комиссия отырысы аяқталғаннан кейін мансап орталығының қызметкері 2 (екі) жұмыс күні ішінде комиссия шешімін отырыс хаттамасына және грант алушылардың қалыптастырылған тізіміне сәйкес "Еңбек нарығы" АЦЖ-ға енгізеді.";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 </w:t>
      </w:r>
    </w:p>
    <w:bookmarkStart w:name="z65" w:id="49"/>
    <w:p>
      <w:pPr>
        <w:spacing w:after="0"/>
        <w:ind w:left="0"/>
        <w:jc w:val="both"/>
      </w:pPr>
      <w:r>
        <w:rPr>
          <w:rFonts w:ascii="Times New Roman"/>
          <w:b w:val="false"/>
          <w:i w:val="false"/>
          <w:color w:val="000000"/>
          <w:sz w:val="28"/>
        </w:rPr>
        <w:t>
      "19. Комиссия отырысының шешімі "Еңбек нарығы" АЦЖ-ға енгізілгеннен кейін грант алуға үміткер Порталдағы жеке кабинет арқылы грант беру немесе бермеу туралы тиісті хабарлама алады.";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20-тармақтың</w:t>
      </w:r>
      <w:r>
        <w:rPr>
          <w:rFonts w:ascii="Times New Roman"/>
          <w:b w:val="false"/>
          <w:i w:val="false"/>
          <w:color w:val="000000"/>
          <w:sz w:val="28"/>
        </w:rPr>
        <w:t xml:space="preserve"> бірінші бөлігі мынадай редакцияда жазылсын:</w:t>
      </w:r>
    </w:p>
    <w:bookmarkStart w:name="z67" w:id="50"/>
    <w:p>
      <w:pPr>
        <w:spacing w:after="0"/>
        <w:ind w:left="0"/>
        <w:jc w:val="both"/>
      </w:pPr>
      <w:r>
        <w:rPr>
          <w:rFonts w:ascii="Times New Roman"/>
          <w:b w:val="false"/>
          <w:i w:val="false"/>
          <w:color w:val="000000"/>
          <w:sz w:val="28"/>
        </w:rPr>
        <w:t>
      "20. Комиссия грант беру туралы шешім қабылдаған кезде грант алуға үміткер тиісті хабарламаны алған сәттен бастап 5 (бес) жұмыс күні ішінде Қазақстан Республикасының салық заңнамасына сәйкес салық органдарында өз қызметін тіркейді және Порталдағы дара кәсіпкердің банк деректемелері бар банк шотын ұсынады, ол "Еңбек нарығы" АЦЖ-ға жіберіледі.";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22-тармақтың</w:t>
      </w:r>
      <w:r>
        <w:rPr>
          <w:rFonts w:ascii="Times New Roman"/>
          <w:b w:val="false"/>
          <w:i w:val="false"/>
          <w:color w:val="000000"/>
          <w:sz w:val="28"/>
        </w:rPr>
        <w:t xml:space="preserve"> бірінші бөлігі мынадай редакцияда жазылсын:</w:t>
      </w:r>
    </w:p>
    <w:bookmarkStart w:name="z69" w:id="51"/>
    <w:p>
      <w:pPr>
        <w:spacing w:after="0"/>
        <w:ind w:left="0"/>
        <w:jc w:val="both"/>
      </w:pPr>
      <w:r>
        <w:rPr>
          <w:rFonts w:ascii="Times New Roman"/>
          <w:b w:val="false"/>
          <w:i w:val="false"/>
          <w:color w:val="000000"/>
          <w:sz w:val="28"/>
        </w:rPr>
        <w:t>
      "22. Грант алушы осы Қағидалардың 21-тармағына сәйкес шартты алған сәттен бастап 5 (бес) жұмыс күні ішінде Порталда, жеке кабинетте Шартқа электрондық цифрлық қолтаңбамен қол қояды, ол "Еңбек нарығы" АЦЖ-ға жіберіледі.";</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1" w:id="52"/>
    <w:p>
      <w:pPr>
        <w:spacing w:after="0"/>
        <w:ind w:left="0"/>
        <w:jc w:val="both"/>
      </w:pPr>
      <w:r>
        <w:rPr>
          <w:rFonts w:ascii="Times New Roman"/>
          <w:b w:val="false"/>
          <w:i w:val="false"/>
          <w:color w:val="000000"/>
          <w:sz w:val="28"/>
        </w:rPr>
        <w:t>
      "23. Еңбек мобильділігі орталығы Шарт жасалғаннан кейін 5 (бес) жұмыс күні ішінде грант алушыға тіркелген дара кәсіпкердің ағымдағы банк шотына ақша қаражатын аударуды жүзеге асырады және грант алушының деректерін ауданның, облыстық маңызы бар қаланың, республикалық маңызы бар қаланың, астананың салық органына береді.</w:t>
      </w:r>
    </w:p>
    <w:bookmarkEnd w:id="52"/>
    <w:bookmarkStart w:name="z72" w:id="53"/>
    <w:p>
      <w:pPr>
        <w:spacing w:after="0"/>
        <w:ind w:left="0"/>
        <w:jc w:val="both"/>
      </w:pPr>
      <w:r>
        <w:rPr>
          <w:rFonts w:ascii="Times New Roman"/>
          <w:b w:val="false"/>
          <w:i w:val="false"/>
          <w:color w:val="000000"/>
          <w:sz w:val="28"/>
        </w:rPr>
        <w:t>
      Грант қаражатын пайдалану тек қолма-қол ақшасыз нысанда жүзеге асырылады.";</w:t>
      </w:r>
    </w:p>
    <w:bookmarkEnd w:id="53"/>
    <w:bookmarkStart w:name="z73" w:id="54"/>
    <w:p>
      <w:pPr>
        <w:spacing w:after="0"/>
        <w:ind w:left="0"/>
        <w:jc w:val="both"/>
      </w:pPr>
      <w:r>
        <w:rPr>
          <w:rFonts w:ascii="Times New Roman"/>
          <w:b w:val="false"/>
          <w:i w:val="false"/>
          <w:color w:val="000000"/>
          <w:sz w:val="28"/>
        </w:rPr>
        <w:t>
      мынадай мазмұндағы 23-1-тармақпен толықтырылсын:</w:t>
      </w:r>
    </w:p>
    <w:bookmarkEnd w:id="54"/>
    <w:bookmarkStart w:name="z74" w:id="55"/>
    <w:p>
      <w:pPr>
        <w:spacing w:after="0"/>
        <w:ind w:left="0"/>
        <w:jc w:val="both"/>
      </w:pPr>
      <w:r>
        <w:rPr>
          <w:rFonts w:ascii="Times New Roman"/>
          <w:b w:val="false"/>
          <w:i w:val="false"/>
          <w:color w:val="000000"/>
          <w:sz w:val="28"/>
        </w:rPr>
        <w:t>
      "23-1. Еңбек мобильділігі орталығы жыл сайын 10 сәуірге дейін өзінің ресми интернет-ресурсында грант алушылар, қаржыландырылған бизнес-жобалар, берілген гранттардың сомалары және грант алушылар құрған жұмыс орындары туралы толық ақпаратты жариялайды.";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76" w:id="56"/>
    <w:p>
      <w:pPr>
        <w:spacing w:after="0"/>
        <w:ind w:left="0"/>
        <w:jc w:val="both"/>
      </w:pPr>
      <w:r>
        <w:rPr>
          <w:rFonts w:ascii="Times New Roman"/>
          <w:b w:val="false"/>
          <w:i w:val="false"/>
          <w:color w:val="000000"/>
          <w:sz w:val="28"/>
        </w:rPr>
        <w:t>
      "24. Грант қаражатын нысаналы пайдалануды грант алушы бизнес-жобаға сәйкес Порталда растайтын құжаттарды ұсыну арқылы грант алған күннен бастап үш ай ішінде растайды.</w:t>
      </w:r>
    </w:p>
    <w:bookmarkEnd w:id="56"/>
    <w:bookmarkStart w:name="z77" w:id="57"/>
    <w:p>
      <w:pPr>
        <w:spacing w:after="0"/>
        <w:ind w:left="0"/>
        <w:jc w:val="both"/>
      </w:pPr>
      <w:r>
        <w:rPr>
          <w:rFonts w:ascii="Times New Roman"/>
          <w:b w:val="false"/>
          <w:i w:val="false"/>
          <w:color w:val="000000"/>
          <w:sz w:val="28"/>
        </w:rPr>
        <w:t>
      Грант алушы Порталда растайтын құжаттарды ұсына отырып, бизнес-жоспардың іске асырылу барысы туралы 24 (жиырма төрт) ай ішінде тоқсан сайын есеп тапсырады.</w:t>
      </w:r>
    </w:p>
    <w:bookmarkEnd w:id="57"/>
    <w:bookmarkStart w:name="z78" w:id="58"/>
    <w:p>
      <w:pPr>
        <w:spacing w:after="0"/>
        <w:ind w:left="0"/>
        <w:jc w:val="both"/>
      </w:pPr>
      <w:r>
        <w:rPr>
          <w:rFonts w:ascii="Times New Roman"/>
          <w:b w:val="false"/>
          <w:i w:val="false"/>
          <w:color w:val="000000"/>
          <w:sz w:val="28"/>
        </w:rPr>
        <w:t>
      Грант қаражатының нысаналы пайдаланылуын растайтын құжаттар:</w:t>
      </w:r>
    </w:p>
    <w:bookmarkEnd w:id="58"/>
    <w:bookmarkStart w:name="z79" w:id="59"/>
    <w:p>
      <w:pPr>
        <w:spacing w:after="0"/>
        <w:ind w:left="0"/>
        <w:jc w:val="both"/>
      </w:pPr>
      <w:r>
        <w:rPr>
          <w:rFonts w:ascii="Times New Roman"/>
          <w:b w:val="false"/>
          <w:i w:val="false"/>
          <w:color w:val="000000"/>
          <w:sz w:val="28"/>
        </w:rPr>
        <w:t>
      1) Шартта көзделген мақсаттарға тауар, жұмыс, қызмет үшін ақы төлеу немесе қаражат жіберу фактісін растайтын құжаттар: төлем тапсырмалары, фискалдық чектер, кіріс кассалық ордерге түбіртектер, банктік шоттан үзінді көшірмелер (грант берілген күннен бастап грант қаражаты нақты игерілген күнге дейін) және (немесе) Қазақстан Республикасының заңнамаларына қайшы келмейтін басқа төлем құжаттары;</w:t>
      </w:r>
    </w:p>
    <w:bookmarkEnd w:id="59"/>
    <w:bookmarkStart w:name="z80" w:id="60"/>
    <w:p>
      <w:pPr>
        <w:spacing w:after="0"/>
        <w:ind w:left="0"/>
        <w:jc w:val="both"/>
      </w:pPr>
      <w:r>
        <w:rPr>
          <w:rFonts w:ascii="Times New Roman"/>
          <w:b w:val="false"/>
          <w:i w:val="false"/>
          <w:color w:val="000000"/>
          <w:sz w:val="28"/>
        </w:rPr>
        <w:t>
      2) тауарларды алуды, жұмыстарды орындауды, қызметтер көрсетуді және грант беру туралы шартта көзделген басқа да мақсаттарға қол жеткізуді растайтын құжаттар: шарттар, келісімшарттар, шот-фактуралар, жүкқұжаттар, жүк кедендік декларациялар және (немесе) қабылдау-беру актілері;</w:t>
      </w:r>
    </w:p>
    <w:bookmarkEnd w:id="60"/>
    <w:bookmarkStart w:name="z81" w:id="61"/>
    <w:p>
      <w:pPr>
        <w:spacing w:after="0"/>
        <w:ind w:left="0"/>
        <w:jc w:val="both"/>
      </w:pPr>
      <w:r>
        <w:rPr>
          <w:rFonts w:ascii="Times New Roman"/>
          <w:b w:val="false"/>
          <w:i w:val="false"/>
          <w:color w:val="000000"/>
          <w:sz w:val="28"/>
        </w:rPr>
        <w:t>
      3) бизнес-жобаның іске асырылу барысын растайтын құжаттар, оның ішінде бизнес-жоба шеңберінде өндірілген өнімнің, орындалған жұмыстардың, көрсетілген қызметтердің өткізілуін растайтын құжаттар.</w:t>
      </w:r>
    </w:p>
    <w:bookmarkEnd w:id="61"/>
    <w:bookmarkStart w:name="z82" w:id="62"/>
    <w:p>
      <w:pPr>
        <w:spacing w:after="0"/>
        <w:ind w:left="0"/>
        <w:jc w:val="both"/>
      </w:pPr>
      <w:r>
        <w:rPr>
          <w:rFonts w:ascii="Times New Roman"/>
          <w:b w:val="false"/>
          <w:i w:val="false"/>
          <w:color w:val="000000"/>
          <w:sz w:val="28"/>
        </w:rPr>
        <w:t>
      4) жаңа тұрақты жұмыс орындарын құруды және мансап орталығының жолдамасы бойынша құрылған жұмыс орындарына ізденушілерді жұмысқа орналастыруды растайтын құжаттар;</w:t>
      </w:r>
    </w:p>
    <w:bookmarkEnd w:id="62"/>
    <w:bookmarkStart w:name="z83" w:id="63"/>
    <w:p>
      <w:pPr>
        <w:spacing w:after="0"/>
        <w:ind w:left="0"/>
        <w:jc w:val="both"/>
      </w:pPr>
      <w:r>
        <w:rPr>
          <w:rFonts w:ascii="Times New Roman"/>
          <w:b w:val="false"/>
          <w:i w:val="false"/>
          <w:color w:val="000000"/>
          <w:sz w:val="28"/>
        </w:rPr>
        <w:t>
      5) бизнес-жобаның іске асырылу барысын растайтын құжаттар, оның ішінде бизнес-жоба шеңберінде өндірілген өнімнің, орындалған жұмыстардың, көрсетілген қызметтердің өткізілуін растайтын құжаттар болып табылады.</w:t>
      </w:r>
    </w:p>
    <w:bookmarkEnd w:id="63"/>
    <w:bookmarkStart w:name="z84" w:id="64"/>
    <w:p>
      <w:pPr>
        <w:spacing w:after="0"/>
        <w:ind w:left="0"/>
        <w:jc w:val="both"/>
      </w:pPr>
      <w:r>
        <w:rPr>
          <w:rFonts w:ascii="Times New Roman"/>
          <w:b w:val="false"/>
          <w:i w:val="false"/>
          <w:color w:val="000000"/>
          <w:sz w:val="28"/>
        </w:rPr>
        <w:t>
      Еңбек мобильділігі орталығы (мансап орталығы) грант қаражатын нысаналы пайдалану туралы растайтын құжаттар немесе бизнес-жобаны іске асыру барысы туралы есеп Порталға келіп түскен күннен бастап 10 (он) жұмыс күні ішінде оларды бизнес-жобаға сәйкестігі тұрғысынан тексеруді жүзеге асырады.</w:t>
      </w:r>
    </w:p>
    <w:bookmarkEnd w:id="64"/>
    <w:bookmarkStart w:name="z85" w:id="65"/>
    <w:p>
      <w:pPr>
        <w:spacing w:after="0"/>
        <w:ind w:left="0"/>
        <w:jc w:val="both"/>
      </w:pPr>
      <w:r>
        <w:rPr>
          <w:rFonts w:ascii="Times New Roman"/>
          <w:b w:val="false"/>
          <w:i w:val="false"/>
          <w:color w:val="000000"/>
          <w:sz w:val="28"/>
        </w:rPr>
        <w:t>
      Грант алушының Шарт талаптарын орындамау фактілері анықталған жағдайда еңбек мобильділігі орталығы бір жақты тәртіппен Шартты бұзады және Қазақстан Республикасының заңнамасында көзделген тәртіпте, оның ішінде сот тәртібінде грант қаражатын қайтару бойынша шаралар қабылдайды.";</w:t>
      </w:r>
    </w:p>
    <w:bookmarkEnd w:id="65"/>
    <w:bookmarkStart w:name="z86" w:id="66"/>
    <w:p>
      <w:pPr>
        <w:spacing w:after="0"/>
        <w:ind w:left="0"/>
        <w:jc w:val="both"/>
      </w:pPr>
      <w:r>
        <w:rPr>
          <w:rFonts w:ascii="Times New Roman"/>
          <w:b w:val="false"/>
          <w:i w:val="false"/>
          <w:color w:val="000000"/>
          <w:sz w:val="28"/>
        </w:rPr>
        <w:t>
      мынадай мазмұндағы 25-1-тармақпен толықтырылсын:</w:t>
      </w:r>
    </w:p>
    <w:bookmarkEnd w:id="66"/>
    <w:bookmarkStart w:name="z87" w:id="67"/>
    <w:p>
      <w:pPr>
        <w:spacing w:after="0"/>
        <w:ind w:left="0"/>
        <w:jc w:val="both"/>
      </w:pPr>
      <w:r>
        <w:rPr>
          <w:rFonts w:ascii="Times New Roman"/>
          <w:b w:val="false"/>
          <w:i w:val="false"/>
          <w:color w:val="000000"/>
          <w:sz w:val="28"/>
        </w:rPr>
        <w:t>
      "25-1. Грант алушы грант алған күннен бастап 18 (он сегіз) ай ішінде кемінде 1 (бір) жаңа тұрақты жұмыс орнын құрады және мансап орталығының жолдамасы бойынша құрылған жұмыс орындарына ізденушілерді жұмысқа орналастырады.";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89" w:id="68"/>
    <w:p>
      <w:pPr>
        <w:spacing w:after="0"/>
        <w:ind w:left="0"/>
        <w:jc w:val="both"/>
      </w:pPr>
      <w:r>
        <w:rPr>
          <w:rFonts w:ascii="Times New Roman"/>
          <w:b w:val="false"/>
          <w:i w:val="false"/>
          <w:color w:val="000000"/>
          <w:sz w:val="28"/>
        </w:rPr>
        <w:t>
      "27. Грант алушы Шарт жасалған күннен бастап 3 (үш) ай ішінде:</w:t>
      </w:r>
    </w:p>
    <w:bookmarkEnd w:id="68"/>
    <w:bookmarkStart w:name="z90" w:id="69"/>
    <w:p>
      <w:pPr>
        <w:spacing w:after="0"/>
        <w:ind w:left="0"/>
        <w:jc w:val="both"/>
      </w:pPr>
      <w:r>
        <w:rPr>
          <w:rFonts w:ascii="Times New Roman"/>
          <w:b w:val="false"/>
          <w:i w:val="false"/>
          <w:color w:val="000000"/>
          <w:sz w:val="28"/>
        </w:rPr>
        <w:t>
      1) грант қаражаты толық көлемде пайдаланылмаған жағдайда қаражатты толық қайтаруды жүзеге асырады;</w:t>
      </w:r>
    </w:p>
    <w:bookmarkEnd w:id="69"/>
    <w:bookmarkStart w:name="z91" w:id="70"/>
    <w:p>
      <w:pPr>
        <w:spacing w:after="0"/>
        <w:ind w:left="0"/>
        <w:jc w:val="both"/>
      </w:pPr>
      <w:r>
        <w:rPr>
          <w:rFonts w:ascii="Times New Roman"/>
          <w:b w:val="false"/>
          <w:i w:val="false"/>
          <w:color w:val="000000"/>
          <w:sz w:val="28"/>
        </w:rPr>
        <w:t>
      2) ішінара пайдаланған жағдайда Порталдағы жеке кабинетте тиісті өтініш беру арқылы қалған қаражатты қайтаруды жүзеге асырады.";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93" w:id="71"/>
    <w:p>
      <w:pPr>
        <w:spacing w:after="0"/>
        <w:ind w:left="0"/>
        <w:jc w:val="both"/>
      </w:pPr>
      <w:r>
        <w:rPr>
          <w:rFonts w:ascii="Times New Roman"/>
          <w:b w:val="false"/>
          <w:i w:val="false"/>
          <w:color w:val="000000"/>
          <w:sz w:val="28"/>
        </w:rPr>
        <w:t>
      "28. Бизнес-жобаны іске асыруды нысаналы пайдалануды растау:</w:t>
      </w:r>
    </w:p>
    <w:bookmarkEnd w:id="71"/>
    <w:bookmarkStart w:name="z94" w:id="72"/>
    <w:p>
      <w:pPr>
        <w:spacing w:after="0"/>
        <w:ind w:left="0"/>
        <w:jc w:val="both"/>
      </w:pPr>
      <w:r>
        <w:rPr>
          <w:rFonts w:ascii="Times New Roman"/>
          <w:b w:val="false"/>
          <w:i w:val="false"/>
          <w:color w:val="000000"/>
          <w:sz w:val="28"/>
        </w:rPr>
        <w:t>
      1) жаза шартты түрде тағайындалған жағдайларды қоспағанда, жұмыссызды бас бостандығынан айыру түріндегі жазаға соттау;</w:t>
      </w:r>
    </w:p>
    <w:bookmarkEnd w:id="72"/>
    <w:bookmarkStart w:name="z95" w:id="73"/>
    <w:p>
      <w:pPr>
        <w:spacing w:after="0"/>
        <w:ind w:left="0"/>
        <w:jc w:val="both"/>
      </w:pPr>
      <w:r>
        <w:rPr>
          <w:rFonts w:ascii="Times New Roman"/>
          <w:b w:val="false"/>
          <w:i w:val="false"/>
          <w:color w:val="000000"/>
          <w:sz w:val="28"/>
        </w:rPr>
        <w:t>
      2) заңды күшіне енген сот шешімі бойынша мәжбүрлеп емдеуге жіберу;</w:t>
      </w:r>
    </w:p>
    <w:bookmarkEnd w:id="73"/>
    <w:bookmarkStart w:name="z96" w:id="74"/>
    <w:p>
      <w:pPr>
        <w:spacing w:after="0"/>
        <w:ind w:left="0"/>
        <w:jc w:val="both"/>
      </w:pPr>
      <w:r>
        <w:rPr>
          <w:rFonts w:ascii="Times New Roman"/>
          <w:b w:val="false"/>
          <w:i w:val="false"/>
          <w:color w:val="000000"/>
          <w:sz w:val="28"/>
        </w:rPr>
        <w:t>
      3) грант алушының қайтыс болуы;</w:t>
      </w:r>
    </w:p>
    <w:bookmarkEnd w:id="74"/>
    <w:bookmarkStart w:name="z97" w:id="75"/>
    <w:p>
      <w:pPr>
        <w:spacing w:after="0"/>
        <w:ind w:left="0"/>
        <w:jc w:val="both"/>
      </w:pPr>
      <w:r>
        <w:rPr>
          <w:rFonts w:ascii="Times New Roman"/>
          <w:b w:val="false"/>
          <w:i w:val="false"/>
          <w:color w:val="000000"/>
          <w:sz w:val="28"/>
        </w:rPr>
        <w:t>
      4) грант алушыны хабар-ошарсыз кетті деп тану немесе қайтыс болды деп жариялау;</w:t>
      </w:r>
    </w:p>
    <w:bookmarkEnd w:id="75"/>
    <w:bookmarkStart w:name="z98" w:id="76"/>
    <w:p>
      <w:pPr>
        <w:spacing w:after="0"/>
        <w:ind w:left="0"/>
        <w:jc w:val="both"/>
      </w:pPr>
      <w:r>
        <w:rPr>
          <w:rFonts w:ascii="Times New Roman"/>
          <w:b w:val="false"/>
          <w:i w:val="false"/>
          <w:color w:val="000000"/>
          <w:sz w:val="28"/>
        </w:rPr>
        <w:t>
      5) сот грант алушыны әрекетке қабілетсіз деп тану жағдайларында талап етілмейді.</w:t>
      </w:r>
    </w:p>
    <w:bookmarkEnd w:id="76"/>
    <w:bookmarkStart w:name="z99" w:id="77"/>
    <w:p>
      <w:pPr>
        <w:spacing w:after="0"/>
        <w:ind w:left="0"/>
        <w:jc w:val="both"/>
      </w:pPr>
      <w:r>
        <w:rPr>
          <w:rFonts w:ascii="Times New Roman"/>
          <w:b w:val="false"/>
          <w:i w:val="false"/>
          <w:color w:val="000000"/>
          <w:sz w:val="28"/>
        </w:rPr>
        <w:t>
      Қарулы Күштерде, Қазақстан Республикасының басқа да әскерлері мен әскери құралымдарында мерзімді әскери қызметке шақыру кезінде грант алушыға әскери қызмет өткеру мерзіміне кейінге қалдыру беріледі.";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02" w:id="78"/>
    <w:p>
      <w:pPr>
        <w:spacing w:after="0"/>
        <w:ind w:left="0"/>
        <w:jc w:val="both"/>
      </w:pPr>
      <w:r>
        <w:rPr>
          <w:rFonts w:ascii="Times New Roman"/>
          <w:b w:val="false"/>
          <w:i w:val="false"/>
          <w:color w:val="000000"/>
          <w:sz w:val="28"/>
        </w:rPr>
        <w:t>
      "38. Жастар қатарындағы үміткерлерге мерзімділік, ақылылық, қайтарымдылық, қамтамасыз етілу, нысаналы пайдалану қағидаттарын сақтай отырып, мынадай шарттарда:</w:t>
      </w:r>
    </w:p>
    <w:bookmarkEnd w:id="78"/>
    <w:bookmarkStart w:name="z103" w:id="79"/>
    <w:p>
      <w:pPr>
        <w:spacing w:after="0"/>
        <w:ind w:left="0"/>
        <w:jc w:val="both"/>
      </w:pPr>
      <w:r>
        <w:rPr>
          <w:rFonts w:ascii="Times New Roman"/>
          <w:b w:val="false"/>
          <w:i w:val="false"/>
          <w:color w:val="000000"/>
          <w:sz w:val="28"/>
        </w:rPr>
        <w:t>
      1) микрокредит мерзімі – 5 (бес) жылға дейін, мал шаруашылығы саласындағы жобалар үшін микрокредит мерзімі – 7 (жеті) жылға дейін;</w:t>
      </w:r>
    </w:p>
    <w:bookmarkEnd w:id="79"/>
    <w:bookmarkStart w:name="z104" w:id="80"/>
    <w:p>
      <w:pPr>
        <w:spacing w:after="0"/>
        <w:ind w:left="0"/>
        <w:jc w:val="both"/>
      </w:pPr>
      <w:r>
        <w:rPr>
          <w:rFonts w:ascii="Times New Roman"/>
          <w:b w:val="false"/>
          <w:i w:val="false"/>
          <w:color w:val="000000"/>
          <w:sz w:val="28"/>
        </w:rPr>
        <w:t>
      2) микрокредиттің ең жоғары сомасы – 5 (бес) миллион теңгеге дейін;</w:t>
      </w:r>
    </w:p>
    <w:bookmarkEnd w:id="80"/>
    <w:bookmarkStart w:name="z105" w:id="81"/>
    <w:p>
      <w:pPr>
        <w:spacing w:after="0"/>
        <w:ind w:left="0"/>
        <w:jc w:val="both"/>
      </w:pPr>
      <w:r>
        <w:rPr>
          <w:rFonts w:ascii="Times New Roman"/>
          <w:b w:val="false"/>
          <w:i w:val="false"/>
          <w:color w:val="000000"/>
          <w:sz w:val="28"/>
        </w:rPr>
        <w:t>
      3) номиналды сыйақы мөлшерлемесі – жылдық 2,5 (екі жарым) пайыздан аспайды;</w:t>
      </w:r>
    </w:p>
    <w:bookmarkEnd w:id="81"/>
    <w:bookmarkStart w:name="z106" w:id="82"/>
    <w:p>
      <w:pPr>
        <w:spacing w:after="0"/>
        <w:ind w:left="0"/>
        <w:jc w:val="both"/>
      </w:pPr>
      <w:r>
        <w:rPr>
          <w:rFonts w:ascii="Times New Roman"/>
          <w:b w:val="false"/>
          <w:i w:val="false"/>
          <w:color w:val="000000"/>
          <w:sz w:val="28"/>
        </w:rPr>
        <w:t>
      4) кепілмен қамтамасыз етудің болуы;</w:t>
      </w:r>
    </w:p>
    <w:bookmarkEnd w:id="82"/>
    <w:bookmarkStart w:name="z107" w:id="83"/>
    <w:p>
      <w:pPr>
        <w:spacing w:after="0"/>
        <w:ind w:left="0"/>
        <w:jc w:val="both"/>
      </w:pPr>
      <w:r>
        <w:rPr>
          <w:rFonts w:ascii="Times New Roman"/>
          <w:b w:val="false"/>
          <w:i w:val="false"/>
          <w:color w:val="000000"/>
          <w:sz w:val="28"/>
        </w:rPr>
        <w:t>
      5) негізгі борыш пен сыйақыны өтеу бойынша жеңілдікті кезең микрокредит беру мерзімі ұзақтығының 1/3 (үштен бірінен) аспайды;</w:t>
      </w:r>
    </w:p>
    <w:bookmarkEnd w:id="83"/>
    <w:bookmarkStart w:name="z108" w:id="84"/>
    <w:p>
      <w:pPr>
        <w:spacing w:after="0"/>
        <w:ind w:left="0"/>
        <w:jc w:val="both"/>
      </w:pPr>
      <w:r>
        <w:rPr>
          <w:rFonts w:ascii="Times New Roman"/>
          <w:b w:val="false"/>
          <w:i w:val="false"/>
          <w:color w:val="000000"/>
          <w:sz w:val="28"/>
        </w:rPr>
        <w:t xml:space="preserve">
      6) Қазақстан Республикасы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сенім білдірілген өкілге (агентке) микрокредит алу үшін жүгінген кезде дара кәсіпкер ретінде тіркелу мерзімі бес жылдан аз кәсіпкерлер;</w:t>
      </w:r>
    </w:p>
    <w:bookmarkEnd w:id="84"/>
    <w:bookmarkStart w:name="z109" w:id="85"/>
    <w:p>
      <w:pPr>
        <w:spacing w:after="0"/>
        <w:ind w:left="0"/>
        <w:jc w:val="both"/>
      </w:pPr>
      <w:r>
        <w:rPr>
          <w:rFonts w:ascii="Times New Roman"/>
          <w:b w:val="false"/>
          <w:i w:val="false"/>
          <w:color w:val="000000"/>
          <w:sz w:val="28"/>
        </w:rPr>
        <w:t xml:space="preserve">
      7) Қазақстан Республикасы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салық органдарында тіркеу мерзімі үш жылдан астам мерзімді құрайтын жұмыс істеп жүрген кәсіпкерлер үшін соңғы 2 (екі) жылда жеке табыс салығы мен әлеуметтік төлемдер бойынша оң динамикасының болуы;</w:t>
      </w:r>
    </w:p>
    <w:bookmarkEnd w:id="85"/>
    <w:bookmarkStart w:name="z110" w:id="86"/>
    <w:p>
      <w:pPr>
        <w:spacing w:after="0"/>
        <w:ind w:left="0"/>
        <w:jc w:val="both"/>
      </w:pPr>
      <w:r>
        <w:rPr>
          <w:rFonts w:ascii="Times New Roman"/>
          <w:b w:val="false"/>
          <w:i w:val="false"/>
          <w:color w:val="000000"/>
          <w:sz w:val="28"/>
        </w:rPr>
        <w:t xml:space="preserve">
      8) Қазақстан Республикасы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салық органдарында тіркелу мерзімі бір жылдан кем емес мерзімді құрайтын жұмыс істеп жүрген кәсіпкерлер үшін микрокредит алған күннен бастап 1 (бір) жыл ішінде кемінде 1 (бір) жаңа тұрақты жұмыс орнын құру;</w:t>
      </w:r>
    </w:p>
    <w:bookmarkEnd w:id="86"/>
    <w:bookmarkStart w:name="z111" w:id="87"/>
    <w:p>
      <w:pPr>
        <w:spacing w:after="0"/>
        <w:ind w:left="0"/>
        <w:jc w:val="both"/>
      </w:pPr>
      <w:r>
        <w:rPr>
          <w:rFonts w:ascii="Times New Roman"/>
          <w:b w:val="false"/>
          <w:i w:val="false"/>
          <w:color w:val="000000"/>
          <w:sz w:val="28"/>
        </w:rPr>
        <w:t xml:space="preserve">
      9) Қазақстан Республикасы Салық Кодексінің </w:t>
      </w:r>
      <w:r>
        <w:rPr>
          <w:rFonts w:ascii="Times New Roman"/>
          <w:b w:val="false"/>
          <w:i w:val="false"/>
          <w:color w:val="000000"/>
          <w:sz w:val="28"/>
        </w:rPr>
        <w:t>94-бабына</w:t>
      </w:r>
      <w:r>
        <w:rPr>
          <w:rFonts w:ascii="Times New Roman"/>
          <w:b w:val="false"/>
          <w:i w:val="false"/>
          <w:color w:val="000000"/>
          <w:sz w:val="28"/>
        </w:rPr>
        <w:t xml:space="preserve"> сәйкес салық органдарында тіркеу мерзімі бір жылдан астам мерзімді құрайтын жұмыс істеп жүрген кәсіпкерлер үшін кемінде 2 (екі) тұрақты жұмыс орнын құру;</w:t>
      </w:r>
    </w:p>
    <w:bookmarkEnd w:id="87"/>
    <w:bookmarkStart w:name="z112" w:id="88"/>
    <w:p>
      <w:pPr>
        <w:spacing w:after="0"/>
        <w:ind w:left="0"/>
        <w:jc w:val="both"/>
      </w:pPr>
      <w:r>
        <w:rPr>
          <w:rFonts w:ascii="Times New Roman"/>
          <w:b w:val="false"/>
          <w:i w:val="false"/>
          <w:color w:val="000000"/>
          <w:sz w:val="28"/>
        </w:rPr>
        <w:t>
      10) терроризм мен экстремизмді қаржыландыруға байланысты ұйымдар мен тұлғалар тізбесінде болмаған кезде;</w:t>
      </w:r>
    </w:p>
    <w:bookmarkEnd w:id="88"/>
    <w:bookmarkStart w:name="z113" w:id="89"/>
    <w:p>
      <w:pPr>
        <w:spacing w:after="0"/>
        <w:ind w:left="0"/>
        <w:jc w:val="both"/>
      </w:pPr>
      <w:r>
        <w:rPr>
          <w:rFonts w:ascii="Times New Roman"/>
          <w:b w:val="false"/>
          <w:i w:val="false"/>
          <w:color w:val="000000"/>
          <w:sz w:val="28"/>
        </w:rPr>
        <w:t>
      11) банкроттық не тарату рәсімі болмаған кезде микрокредиттер беріледі.</w:t>
      </w:r>
    </w:p>
    <w:bookmarkEnd w:id="89"/>
    <w:bookmarkStart w:name="z114" w:id="90"/>
    <w:p>
      <w:pPr>
        <w:spacing w:after="0"/>
        <w:ind w:left="0"/>
        <w:jc w:val="both"/>
      </w:pPr>
      <w:r>
        <w:rPr>
          <w:rFonts w:ascii="Times New Roman"/>
          <w:b w:val="false"/>
          <w:i w:val="false"/>
          <w:color w:val="000000"/>
          <w:sz w:val="28"/>
        </w:rPr>
        <w:t>
      Үміткер микрокредит алуға өтініш берілген жылға дейін соңғы 2 (екі) жыл ішінде жеке табыс салығы мен әлеуметтік төлемдердің көлемін ұлғайтуды қамтамасыз еткен кезінде осы Қағидалардың 38-тармағының 7) тармақшасына сәйкес деп есептеледі.</w:t>
      </w:r>
    </w:p>
    <w:bookmarkEnd w:id="90"/>
    <w:bookmarkStart w:name="z115" w:id="91"/>
    <w:p>
      <w:pPr>
        <w:spacing w:after="0"/>
        <w:ind w:left="0"/>
        <w:jc w:val="both"/>
      </w:pPr>
      <w:r>
        <w:rPr>
          <w:rFonts w:ascii="Times New Roman"/>
          <w:b w:val="false"/>
          <w:i w:val="false"/>
          <w:color w:val="000000"/>
          <w:sz w:val="28"/>
        </w:rPr>
        <w:t>
      Үміткер микрокредит алуға өтініш берілген жылға дейін соңғы 2 (екі) жыл ішінде жеке табыс салығы мен әлеуметтік төлемдердің көлемі төмендеген кезде осы Қағидалардың 38-тармағының 7) тармақшасына сәйкес келмейді деп есептеледі.";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117" w:id="92"/>
    <w:p>
      <w:pPr>
        <w:spacing w:after="0"/>
        <w:ind w:left="0"/>
        <w:jc w:val="both"/>
      </w:pPr>
      <w:r>
        <w:rPr>
          <w:rFonts w:ascii="Times New Roman"/>
          <w:b w:val="false"/>
          <w:i w:val="false"/>
          <w:color w:val="000000"/>
          <w:sz w:val="28"/>
        </w:rPr>
        <w:t xml:space="preserve">
      "39. Микрокредитті қамтамасыз етудің негізгі талаптары, тәсілдері Қазақстан Республикасы Бюджет кодексінің </w:t>
      </w:r>
      <w:r>
        <w:rPr>
          <w:rFonts w:ascii="Times New Roman"/>
          <w:b w:val="false"/>
          <w:i w:val="false"/>
          <w:color w:val="000000"/>
          <w:sz w:val="28"/>
        </w:rPr>
        <w:t>154-бабына</w:t>
      </w:r>
      <w:r>
        <w:rPr>
          <w:rFonts w:ascii="Times New Roman"/>
          <w:b w:val="false"/>
          <w:i w:val="false"/>
          <w:color w:val="000000"/>
          <w:sz w:val="28"/>
        </w:rPr>
        <w:t xml:space="preserve"> сәйкес тапсырма шартында белгіленеді.";</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44-тармақта</w:t>
      </w:r>
      <w:r>
        <w:rPr>
          <w:rFonts w:ascii="Times New Roman"/>
          <w:b w:val="false"/>
          <w:i w:val="false"/>
          <w:color w:val="000000"/>
          <w:sz w:val="28"/>
        </w:rPr>
        <w:t>:</w:t>
      </w:r>
    </w:p>
    <w:bookmarkStart w:name="z119" w:id="93"/>
    <w:p>
      <w:pPr>
        <w:spacing w:after="0"/>
        <w:ind w:left="0"/>
        <w:jc w:val="both"/>
      </w:pPr>
      <w:r>
        <w:rPr>
          <w:rFonts w:ascii="Times New Roman"/>
          <w:b w:val="false"/>
          <w:i w:val="false"/>
          <w:color w:val="000000"/>
          <w:sz w:val="28"/>
        </w:rPr>
        <w:t>
      бірінші бөлік мынадай редакцияда жазылсын:</w:t>
      </w:r>
    </w:p>
    <w:bookmarkEnd w:id="93"/>
    <w:bookmarkStart w:name="z120" w:id="94"/>
    <w:p>
      <w:pPr>
        <w:spacing w:after="0"/>
        <w:ind w:left="0"/>
        <w:jc w:val="both"/>
      </w:pPr>
      <w:r>
        <w:rPr>
          <w:rFonts w:ascii="Times New Roman"/>
          <w:b w:val="false"/>
          <w:i w:val="false"/>
          <w:color w:val="000000"/>
          <w:sz w:val="28"/>
        </w:rPr>
        <w:t>
      "44. Сенім білдірілген өкіл (агент) өтініш тіркелген күннен бастап 10 (он) жұмыс күні ішінде барлық қажетті құжаттармен және олардың микрокредит беру талаптарына сәйкестігімен өзінің ішкі құжаттарына сәйкес ұсынылған бизнес жобаға бағалау жүргізеді.";</w:t>
      </w:r>
    </w:p>
    <w:bookmarkEnd w:id="94"/>
    <w:bookmarkStart w:name="z121" w:id="95"/>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95"/>
    <w:bookmarkStart w:name="z122" w:id="96"/>
    <w:p>
      <w:pPr>
        <w:spacing w:after="0"/>
        <w:ind w:left="0"/>
        <w:jc w:val="both"/>
      </w:pPr>
      <w:r>
        <w:rPr>
          <w:rFonts w:ascii="Times New Roman"/>
          <w:b w:val="false"/>
          <w:i w:val="false"/>
          <w:color w:val="000000"/>
          <w:sz w:val="28"/>
        </w:rPr>
        <w:t>
      "Бизнес-жобаларды іріктеу критерийлері өзектілік және жобаның негізділігі, аргументтілік, экономикалық тиімділік және орындылық, қоғамдық маңыздылық, бизнестің нақты іс-қимыл жоспары мен дамыту стратегиясының болуы, бизнес-жобаның өміршеңдігі, жаңа тұрақты жұмыс орындарын құру, бизнес-жобаны іске асырудан болжамды пайда деңгейі болып табылады.</w:t>
      </w:r>
    </w:p>
    <w:bookmarkEnd w:id="96"/>
    <w:bookmarkStart w:name="z123" w:id="97"/>
    <w:p>
      <w:pPr>
        <w:spacing w:after="0"/>
        <w:ind w:left="0"/>
        <w:jc w:val="both"/>
      </w:pPr>
      <w:r>
        <w:rPr>
          <w:rFonts w:ascii="Times New Roman"/>
          <w:b w:val="false"/>
          <w:i w:val="false"/>
          <w:color w:val="000000"/>
          <w:sz w:val="28"/>
        </w:rPr>
        <w:t>
      Комиссия құрамында 7 (жеті) адам, кәсіпкерлік мәселелері жөніндегі жергілікті атқарушы органдардың, ауыл шаруашылығы мәселелері жөніндегі жергілікті атқарушы органдардың, өңірлік кәсіпкерлер палатасы филиалдарының, қоғамдық бірлестіктердің, бизнес, өңірлік масс-медиа өкілдерінен және мәслихат депутаттарынан тұратын облыс, республикалық маңызы бар қалалар және астана әкімінің шешімімен құрылады.";</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45-тармақтың</w:t>
      </w:r>
      <w:r>
        <w:rPr>
          <w:rFonts w:ascii="Times New Roman"/>
          <w:b w:val="false"/>
          <w:i w:val="false"/>
          <w:color w:val="000000"/>
          <w:sz w:val="28"/>
        </w:rPr>
        <w:t xml:space="preserve"> оныншы бөлігі мынадай редакцияда жазылсын:</w:t>
      </w:r>
    </w:p>
    <w:bookmarkStart w:name="z125" w:id="98"/>
    <w:p>
      <w:pPr>
        <w:spacing w:after="0"/>
        <w:ind w:left="0"/>
        <w:jc w:val="both"/>
      </w:pPr>
      <w:r>
        <w:rPr>
          <w:rFonts w:ascii="Times New Roman"/>
          <w:b w:val="false"/>
          <w:i w:val="false"/>
          <w:color w:val="000000"/>
          <w:sz w:val="28"/>
        </w:rPr>
        <w:t>
      "Байқаушылар ретінде Комиссия отырысына масс-медиа, қоғамдық бірлестіктер, коммерциялық ұйымдар мен саяси партиялар өкілдерінің, барлық деңгейдегі мәслихаттар депутаттарының және басқа да мемлекеттік органдардың қатысуына жол беріледі.";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27" w:id="99"/>
    <w:p>
      <w:pPr>
        <w:spacing w:after="0"/>
        <w:ind w:left="0"/>
        <w:jc w:val="both"/>
      </w:pPr>
      <w:r>
        <w:rPr>
          <w:rFonts w:ascii="Times New Roman"/>
          <w:b w:val="false"/>
          <w:i w:val="false"/>
          <w:color w:val="000000"/>
          <w:sz w:val="28"/>
        </w:rPr>
        <w:t>
      "48. Микрокредиттік қарыздың және (немесе) түпкілікті қарыз алушылардың төлем тәртібін нысаналы пайдаланылу мониторингісін бақылауды халықты жұмыспен қамту мәселелері жөніндегі жергілікті атқарушы орган қол қойылған қарыз шартының талаптары бойынша сенім білдірілген өкіл (агент) арқылы жүзеге асырады.</w:t>
      </w:r>
    </w:p>
    <w:bookmarkEnd w:id="99"/>
    <w:bookmarkStart w:name="z128" w:id="100"/>
    <w:p>
      <w:pPr>
        <w:spacing w:after="0"/>
        <w:ind w:left="0"/>
        <w:jc w:val="both"/>
      </w:pPr>
      <w:r>
        <w:rPr>
          <w:rFonts w:ascii="Times New Roman"/>
          <w:b w:val="false"/>
          <w:i w:val="false"/>
          <w:color w:val="000000"/>
          <w:sz w:val="28"/>
        </w:rPr>
        <w:t>
      Сенім білдірілген өкіл (агент) тапсырма шартында көрсетілген мерзімдерде түпкілікті қарыз алушылардың микрокредиттік қарызды нысаналы пайдалануына және олардың төлем тәртібіне мониторингті жүзеге асырады.</w:t>
      </w:r>
    </w:p>
    <w:bookmarkEnd w:id="100"/>
    <w:bookmarkStart w:name="z129" w:id="101"/>
    <w:p>
      <w:pPr>
        <w:spacing w:after="0"/>
        <w:ind w:left="0"/>
        <w:jc w:val="both"/>
      </w:pPr>
      <w:r>
        <w:rPr>
          <w:rFonts w:ascii="Times New Roman"/>
          <w:b w:val="false"/>
          <w:i w:val="false"/>
          <w:color w:val="000000"/>
          <w:sz w:val="28"/>
        </w:rPr>
        <w:t>
      Мониторингті жүзеге асыру үшін сенім білдірілген өкіл (агент) түпкілікті қарыз алушыдан мониторинг нысанасына қатысты құжаттарды және (немесе) ақпаратты сұратады.</w:t>
      </w:r>
    </w:p>
    <w:bookmarkEnd w:id="101"/>
    <w:bookmarkStart w:name="z130" w:id="102"/>
    <w:p>
      <w:pPr>
        <w:spacing w:after="0"/>
        <w:ind w:left="0"/>
        <w:jc w:val="both"/>
      </w:pPr>
      <w:r>
        <w:rPr>
          <w:rFonts w:ascii="Times New Roman"/>
          <w:b w:val="false"/>
          <w:i w:val="false"/>
          <w:color w:val="000000"/>
          <w:sz w:val="28"/>
        </w:rPr>
        <w:t>
      Сенім білдірілген өкіл (агент) мониторинг жүзеге асырылған күннен бастап 5 (бес) жұмыс күні ішінде мониторинг есебін жасайды және оны халықты әлеуметтік қорғау және жұмыспен қамту мәселелері жөніндегі жергілікті атқарушы органға жібереді.</w:t>
      </w:r>
    </w:p>
    <w:bookmarkEnd w:id="102"/>
    <w:bookmarkStart w:name="z131" w:id="103"/>
    <w:p>
      <w:pPr>
        <w:spacing w:after="0"/>
        <w:ind w:left="0"/>
        <w:jc w:val="both"/>
      </w:pPr>
      <w:r>
        <w:rPr>
          <w:rFonts w:ascii="Times New Roman"/>
          <w:b w:val="false"/>
          <w:i w:val="false"/>
          <w:color w:val="000000"/>
          <w:sz w:val="28"/>
        </w:rPr>
        <w:t>
      Мониторинг есебіне сенім білдірілген өкілдің (агенттің) бірінші басшысы не оның міндетін атқарушы тұлға қол қояды.";</w:t>
      </w:r>
    </w:p>
    <w:bookmarkEnd w:id="103"/>
    <w:bookmarkStart w:name="z132" w:id="10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2-параграфы</w:t>
      </w:r>
      <w:r>
        <w:rPr>
          <w:rFonts w:ascii="Times New Roman"/>
          <w:b w:val="false"/>
          <w:i w:val="false"/>
          <w:color w:val="000000"/>
          <w:sz w:val="28"/>
        </w:rPr>
        <w:t xml:space="preserve"> алып тасталсын;</w:t>
      </w:r>
    </w:p>
    <w:bookmarkEnd w:id="104"/>
    <w:bookmarkStart w:name="z133" w:id="105"/>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5"/>
    <w:bookmarkStart w:name="z134" w:id="10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w:t>
      </w:r>
      <w:r>
        <w:rPr>
          <w:rFonts w:ascii="Times New Roman"/>
          <w:b w:val="false"/>
          <w:i w:val="false"/>
          <w:color w:val="000000"/>
          <w:sz w:val="28"/>
        </w:rPr>
        <w:t xml:space="preserve"> алып тасталсын;</w:t>
      </w:r>
    </w:p>
    <w:bookmarkEnd w:id="106"/>
    <w:bookmarkStart w:name="z135" w:id="107"/>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07"/>
    <w:bookmarkStart w:name="z136" w:id="10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108"/>
    <w:bookmarkStart w:name="z137" w:id="109"/>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заңнамада белгіленген тәртіппен:</w:t>
      </w:r>
    </w:p>
    <w:bookmarkEnd w:id="109"/>
    <w:bookmarkStart w:name="z138" w:id="1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10"/>
    <w:bookmarkStart w:name="z139" w:id="111"/>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11"/>
    <w:bookmarkStart w:name="z140" w:id="112"/>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ақпаратты Қазақстан Республикасы Еңбек және халықты әлеуметтік қорғау министрлігінің Заң қызметі департаментіне ұсынуды қамтамасыз етсін.</w:t>
      </w:r>
    </w:p>
    <w:bookmarkEnd w:id="112"/>
    <w:bookmarkStart w:name="z141" w:id="1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13"/>
    <w:bookmarkStart w:name="z142" w:id="114"/>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жетінші, сегізінші, елу алтыншы, елу жетінші, елу сегізінші, елу тоғызыншы, алпысыншы, алпыс бірінші, алпыс екінші, алпыс үшінші, алпыс төртінші және алпыс бесінші абзацтарын қоспағанда, алғашқы ресми жарияланған күнінен кейін күнтізбелік он күн өткен соң қолданысқа енгізіледі.</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bookmarkStart w:name="z144" w:id="115"/>
    <w:p>
      <w:pPr>
        <w:spacing w:after="0"/>
        <w:ind w:left="0"/>
        <w:jc w:val="both"/>
      </w:pPr>
      <w:r>
        <w:rPr>
          <w:rFonts w:ascii="Times New Roman"/>
          <w:b w:val="false"/>
          <w:i w:val="false"/>
          <w:color w:val="000000"/>
          <w:sz w:val="28"/>
        </w:rPr>
        <w:t>
       "КЕЛІСІЛДІ"</w:t>
      </w:r>
    </w:p>
    <w:bookmarkEnd w:id="115"/>
    <w:bookmarkStart w:name="z145" w:id="116"/>
    <w:p>
      <w:pPr>
        <w:spacing w:after="0"/>
        <w:ind w:left="0"/>
        <w:jc w:val="both"/>
      </w:pPr>
      <w:r>
        <w:rPr>
          <w:rFonts w:ascii="Times New Roman"/>
          <w:b w:val="false"/>
          <w:i w:val="false"/>
          <w:color w:val="000000"/>
          <w:sz w:val="28"/>
        </w:rPr>
        <w:t xml:space="preserve">
      Қазақстан Республикасы </w:t>
      </w:r>
    </w:p>
    <w:bookmarkEnd w:id="116"/>
    <w:bookmarkStart w:name="z146" w:id="117"/>
    <w:p>
      <w:pPr>
        <w:spacing w:after="0"/>
        <w:ind w:left="0"/>
        <w:jc w:val="both"/>
      </w:pPr>
      <w:r>
        <w:rPr>
          <w:rFonts w:ascii="Times New Roman"/>
          <w:b w:val="false"/>
          <w:i w:val="false"/>
          <w:color w:val="000000"/>
          <w:sz w:val="28"/>
        </w:rPr>
        <w:t>
      Ауыл шаруашылығы министрлігі</w:t>
      </w:r>
    </w:p>
    <w:bookmarkEnd w:id="117"/>
    <w:bookmarkStart w:name="z147" w:id="118"/>
    <w:p>
      <w:pPr>
        <w:spacing w:after="0"/>
        <w:ind w:left="0"/>
        <w:jc w:val="both"/>
      </w:pPr>
      <w:r>
        <w:rPr>
          <w:rFonts w:ascii="Times New Roman"/>
          <w:b w:val="false"/>
          <w:i w:val="false"/>
          <w:color w:val="000000"/>
          <w:sz w:val="28"/>
        </w:rPr>
        <w:t>
       "КЕЛІСІЛДІ"</w:t>
      </w:r>
    </w:p>
    <w:bookmarkEnd w:id="118"/>
    <w:bookmarkStart w:name="z148" w:id="119"/>
    <w:p>
      <w:pPr>
        <w:spacing w:after="0"/>
        <w:ind w:left="0"/>
        <w:jc w:val="both"/>
      </w:pPr>
      <w:r>
        <w:rPr>
          <w:rFonts w:ascii="Times New Roman"/>
          <w:b w:val="false"/>
          <w:i w:val="false"/>
          <w:color w:val="000000"/>
          <w:sz w:val="28"/>
        </w:rPr>
        <w:t>
      Қазақстан Республикасы</w:t>
      </w:r>
    </w:p>
    <w:bookmarkEnd w:id="119"/>
    <w:bookmarkStart w:name="z149" w:id="120"/>
    <w:p>
      <w:pPr>
        <w:spacing w:after="0"/>
        <w:ind w:left="0"/>
        <w:jc w:val="both"/>
      </w:pPr>
      <w:r>
        <w:rPr>
          <w:rFonts w:ascii="Times New Roman"/>
          <w:b w:val="false"/>
          <w:i w:val="false"/>
          <w:color w:val="000000"/>
          <w:sz w:val="28"/>
        </w:rPr>
        <w:t>
      Қаржы министрлігі</w:t>
      </w:r>
    </w:p>
    <w:bookmarkEnd w:id="120"/>
    <w:bookmarkStart w:name="z150" w:id="121"/>
    <w:p>
      <w:pPr>
        <w:spacing w:after="0"/>
        <w:ind w:left="0"/>
        <w:jc w:val="both"/>
      </w:pPr>
      <w:r>
        <w:rPr>
          <w:rFonts w:ascii="Times New Roman"/>
          <w:b w:val="false"/>
          <w:i w:val="false"/>
          <w:color w:val="000000"/>
          <w:sz w:val="28"/>
        </w:rPr>
        <w:t>
       "КЕЛІСІЛДІ"</w:t>
      </w:r>
    </w:p>
    <w:bookmarkEnd w:id="121"/>
    <w:bookmarkStart w:name="z151" w:id="122"/>
    <w:p>
      <w:pPr>
        <w:spacing w:after="0"/>
        <w:ind w:left="0"/>
        <w:jc w:val="both"/>
      </w:pPr>
      <w:r>
        <w:rPr>
          <w:rFonts w:ascii="Times New Roman"/>
          <w:b w:val="false"/>
          <w:i w:val="false"/>
          <w:color w:val="000000"/>
          <w:sz w:val="28"/>
        </w:rPr>
        <w:t>
      Қазақстан Республикасы</w:t>
      </w:r>
    </w:p>
    <w:bookmarkEnd w:id="122"/>
    <w:bookmarkStart w:name="z152" w:id="123"/>
    <w:p>
      <w:pPr>
        <w:spacing w:after="0"/>
        <w:ind w:left="0"/>
        <w:jc w:val="both"/>
      </w:pPr>
      <w:r>
        <w:rPr>
          <w:rFonts w:ascii="Times New Roman"/>
          <w:b w:val="false"/>
          <w:i w:val="false"/>
          <w:color w:val="000000"/>
          <w:sz w:val="28"/>
        </w:rPr>
        <w:t>
      Ұлттық экономика министрлігі</w:t>
      </w:r>
    </w:p>
    <w:bookmarkEnd w:id="123"/>
    <w:bookmarkStart w:name="z153" w:id="124"/>
    <w:p>
      <w:pPr>
        <w:spacing w:after="0"/>
        <w:ind w:left="0"/>
        <w:jc w:val="both"/>
      </w:pPr>
      <w:r>
        <w:rPr>
          <w:rFonts w:ascii="Times New Roman"/>
          <w:b w:val="false"/>
          <w:i w:val="false"/>
          <w:color w:val="000000"/>
          <w:sz w:val="28"/>
        </w:rPr>
        <w:t>
       "КЕЛІСІЛДІ"</w:t>
      </w:r>
    </w:p>
    <w:bookmarkEnd w:id="124"/>
    <w:bookmarkStart w:name="z154" w:id="125"/>
    <w:p>
      <w:pPr>
        <w:spacing w:after="0"/>
        <w:ind w:left="0"/>
        <w:jc w:val="both"/>
      </w:pPr>
      <w:r>
        <w:rPr>
          <w:rFonts w:ascii="Times New Roman"/>
          <w:b w:val="false"/>
          <w:i w:val="false"/>
          <w:color w:val="000000"/>
          <w:sz w:val="28"/>
        </w:rPr>
        <w:t>
      Қазақстан Республикасы</w:t>
      </w:r>
    </w:p>
    <w:bookmarkEnd w:id="125"/>
    <w:bookmarkStart w:name="z155" w:id="126"/>
    <w:p>
      <w:pPr>
        <w:spacing w:after="0"/>
        <w:ind w:left="0"/>
        <w:jc w:val="both"/>
      </w:pPr>
      <w:r>
        <w:rPr>
          <w:rFonts w:ascii="Times New Roman"/>
          <w:b w:val="false"/>
          <w:i w:val="false"/>
          <w:color w:val="000000"/>
          <w:sz w:val="28"/>
        </w:rPr>
        <w:t>
      Жасанды интеллект және</w:t>
      </w:r>
    </w:p>
    <w:bookmarkEnd w:id="126"/>
    <w:bookmarkStart w:name="z156" w:id="127"/>
    <w:p>
      <w:pPr>
        <w:spacing w:after="0"/>
        <w:ind w:left="0"/>
        <w:jc w:val="both"/>
      </w:pPr>
      <w:r>
        <w:rPr>
          <w:rFonts w:ascii="Times New Roman"/>
          <w:b w:val="false"/>
          <w:i w:val="false"/>
          <w:color w:val="000000"/>
          <w:sz w:val="28"/>
        </w:rPr>
        <w:t>
      цифрлық даму министрлігі</w:t>
      </w:r>
    </w:p>
    <w:bookmarkEnd w:id="127"/>
    <w:bookmarkStart w:name="z157" w:id="128"/>
    <w:p>
      <w:pPr>
        <w:spacing w:after="0"/>
        <w:ind w:left="0"/>
        <w:jc w:val="both"/>
      </w:pPr>
      <w:r>
        <w:rPr>
          <w:rFonts w:ascii="Times New Roman"/>
          <w:b w:val="false"/>
          <w:i w:val="false"/>
          <w:color w:val="000000"/>
          <w:sz w:val="28"/>
        </w:rPr>
        <w:t>
       "КЕЛІСІЛДІ"</w:t>
      </w:r>
    </w:p>
    <w:bookmarkEnd w:id="128"/>
    <w:bookmarkStart w:name="z158" w:id="129"/>
    <w:p>
      <w:pPr>
        <w:spacing w:after="0"/>
        <w:ind w:left="0"/>
        <w:jc w:val="both"/>
      </w:pPr>
      <w:r>
        <w:rPr>
          <w:rFonts w:ascii="Times New Roman"/>
          <w:b w:val="false"/>
          <w:i w:val="false"/>
          <w:color w:val="000000"/>
          <w:sz w:val="28"/>
        </w:rPr>
        <w:t>
      Қазақстан Республикасы</w:t>
      </w:r>
    </w:p>
    <w:bookmarkEnd w:id="129"/>
    <w:bookmarkStart w:name="z159" w:id="130"/>
    <w:p>
      <w:pPr>
        <w:spacing w:after="0"/>
        <w:ind w:left="0"/>
        <w:jc w:val="both"/>
      </w:pPr>
      <w:r>
        <w:rPr>
          <w:rFonts w:ascii="Times New Roman"/>
          <w:b w:val="false"/>
          <w:i w:val="false"/>
          <w:color w:val="000000"/>
          <w:sz w:val="28"/>
        </w:rPr>
        <w:t>
      Стратегиялық жоспарлау және</w:t>
      </w:r>
    </w:p>
    <w:bookmarkEnd w:id="130"/>
    <w:bookmarkStart w:name="z160" w:id="131"/>
    <w:p>
      <w:pPr>
        <w:spacing w:after="0"/>
        <w:ind w:left="0"/>
        <w:jc w:val="both"/>
      </w:pPr>
      <w:r>
        <w:rPr>
          <w:rFonts w:ascii="Times New Roman"/>
          <w:b w:val="false"/>
          <w:i w:val="false"/>
          <w:color w:val="000000"/>
          <w:sz w:val="28"/>
        </w:rPr>
        <w:t>
      реформалар агенттігінің</w:t>
      </w:r>
    </w:p>
    <w:bookmarkEnd w:id="131"/>
    <w:bookmarkStart w:name="z161" w:id="132"/>
    <w:p>
      <w:pPr>
        <w:spacing w:after="0"/>
        <w:ind w:left="0"/>
        <w:jc w:val="both"/>
      </w:pPr>
      <w:r>
        <w:rPr>
          <w:rFonts w:ascii="Times New Roman"/>
          <w:b w:val="false"/>
          <w:i w:val="false"/>
          <w:color w:val="000000"/>
          <w:sz w:val="28"/>
        </w:rPr>
        <w:t>
      Ұлттық статистика бюросы</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207 бұйрыққа</w:t>
            </w:r>
            <w:r>
              <w:br/>
            </w:r>
            <w:r>
              <w:rPr>
                <w:rFonts w:ascii="Times New Roman"/>
                <w:b w:val="false"/>
                <w:i w:val="false"/>
                <w:color w:val="000000"/>
                <w:sz w:val="20"/>
              </w:rPr>
              <w:t>1-қосымша</w:t>
            </w:r>
            <w:r>
              <w:br/>
            </w: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(қала) мансап</w:t>
            </w:r>
            <w:r>
              <w:br/>
            </w:r>
            <w:r>
              <w:rPr>
                <w:rFonts w:ascii="Times New Roman"/>
                <w:b w:val="false"/>
                <w:i w:val="false"/>
                <w:color w:val="000000"/>
                <w:sz w:val="20"/>
              </w:rPr>
              <w:t>орталығының директорына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жері_____________</w:t>
            </w:r>
            <w:r>
              <w:br/>
            </w:r>
            <w:r>
              <w:rPr>
                <w:rFonts w:ascii="Times New Roman"/>
                <w:b w:val="false"/>
                <w:i w:val="false"/>
                <w:color w:val="000000"/>
                <w:sz w:val="20"/>
              </w:rPr>
              <w:t>____________________________</w:t>
            </w:r>
            <w:r>
              <w:br/>
            </w:r>
            <w:r>
              <w:rPr>
                <w:rFonts w:ascii="Times New Roman"/>
                <w:b w:val="false"/>
                <w:i w:val="false"/>
                <w:color w:val="000000"/>
                <w:sz w:val="20"/>
              </w:rPr>
              <w:t>(қала (аудан) кодын көрсете</w:t>
            </w:r>
            <w:r>
              <w:br/>
            </w:r>
            <w:r>
              <w:rPr>
                <w:rFonts w:ascii="Times New Roman"/>
                <w:b w:val="false"/>
                <w:i w:val="false"/>
                <w:color w:val="000000"/>
                <w:sz w:val="20"/>
              </w:rPr>
              <w:t>отырып байланыс телефонының</w:t>
            </w:r>
            <w:r>
              <w:br/>
            </w:r>
            <w:r>
              <w:rPr>
                <w:rFonts w:ascii="Times New Roman"/>
                <w:b w:val="false"/>
                <w:i w:val="false"/>
                <w:color w:val="000000"/>
                <w:sz w:val="20"/>
              </w:rPr>
              <w:t>нөмірі, электрондық пошта</w:t>
            </w:r>
            <w:r>
              <w:br/>
            </w:r>
            <w:r>
              <w:rPr>
                <w:rFonts w:ascii="Times New Roman"/>
                <w:b w:val="false"/>
                <w:i w:val="false"/>
                <w:color w:val="000000"/>
                <w:sz w:val="20"/>
              </w:rPr>
              <w:t>мекенжайы)</w:t>
            </w:r>
          </w:p>
        </w:tc>
      </w:tr>
    </w:tbl>
    <w:bookmarkStart w:name="z164" w:id="133"/>
    <w:p>
      <w:pPr>
        <w:spacing w:after="0"/>
        <w:ind w:left="0"/>
        <w:jc w:val="left"/>
      </w:pPr>
      <w:r>
        <w:rPr>
          <w:rFonts w:ascii="Times New Roman"/>
          <w:b/>
          <w:i w:val="false"/>
          <w:color w:val="000000"/>
        </w:rPr>
        <w:t xml:space="preserve"> Жаңа бизнес-идеяларды іске асыруға қайтарымсыз гранттар алуға өтініш</w:t>
      </w:r>
    </w:p>
    <w:bookmarkEnd w:id="133"/>
    <w:bookmarkStart w:name="z165" w:id="134"/>
    <w:p>
      <w:pPr>
        <w:spacing w:after="0"/>
        <w:ind w:left="0"/>
        <w:jc w:val="both"/>
      </w:pPr>
      <w:r>
        <w:rPr>
          <w:rFonts w:ascii="Times New Roman"/>
          <w:b w:val="false"/>
          <w:i w:val="false"/>
          <w:color w:val="000000"/>
          <w:sz w:val="28"/>
        </w:rPr>
        <w:t>
      Грант беруді сұраймын:</w:t>
      </w:r>
    </w:p>
    <w:bookmarkEnd w:id="134"/>
    <w:bookmarkStart w:name="z166" w:id="135"/>
    <w:p>
      <w:pPr>
        <w:spacing w:after="0"/>
        <w:ind w:left="0"/>
        <w:jc w:val="both"/>
      </w:pPr>
      <w:r>
        <w:rPr>
          <w:rFonts w:ascii="Times New Roman"/>
          <w:b w:val="false"/>
          <w:i w:val="false"/>
          <w:color w:val="000000"/>
          <w:sz w:val="28"/>
        </w:rPr>
        <w:t>
      1. Жобаның атауы_________________________________________.</w:t>
      </w:r>
    </w:p>
    <w:bookmarkEnd w:id="135"/>
    <w:bookmarkStart w:name="z167" w:id="136"/>
    <w:p>
      <w:pPr>
        <w:spacing w:after="0"/>
        <w:ind w:left="0"/>
        <w:jc w:val="both"/>
      </w:pPr>
      <w:r>
        <w:rPr>
          <w:rFonts w:ascii="Times New Roman"/>
          <w:b w:val="false"/>
          <w:i w:val="false"/>
          <w:color w:val="000000"/>
          <w:sz w:val="28"/>
        </w:rPr>
        <w:t>
      2. Жобаның болжамды құны _________________________ теңге.</w:t>
      </w:r>
    </w:p>
    <w:bookmarkEnd w:id="136"/>
    <w:bookmarkStart w:name="z168" w:id="137"/>
    <w:p>
      <w:pPr>
        <w:spacing w:after="0"/>
        <w:ind w:left="0"/>
        <w:jc w:val="both"/>
      </w:pPr>
      <w:r>
        <w:rPr>
          <w:rFonts w:ascii="Times New Roman"/>
          <w:b w:val="false"/>
          <w:i w:val="false"/>
          <w:color w:val="000000"/>
          <w:sz w:val="28"/>
        </w:rPr>
        <w:t>
      3. Грант алу мақсаты _______________ (анықтамалықтан таңдалады).</w:t>
      </w:r>
    </w:p>
    <w:bookmarkEnd w:id="137"/>
    <w:bookmarkStart w:name="z169" w:id="138"/>
    <w:p>
      <w:pPr>
        <w:spacing w:after="0"/>
        <w:ind w:left="0"/>
        <w:jc w:val="both"/>
      </w:pPr>
      <w:r>
        <w:rPr>
          <w:rFonts w:ascii="Times New Roman"/>
          <w:b w:val="false"/>
          <w:i w:val="false"/>
          <w:color w:val="000000"/>
          <w:sz w:val="28"/>
        </w:rPr>
        <w:t>
      4. Үміткердің жұмыспен қамту санаты (автоматты түрде қойылады).</w:t>
      </w:r>
    </w:p>
    <w:bookmarkEnd w:id="138"/>
    <w:bookmarkStart w:name="z170" w:id="139"/>
    <w:p>
      <w:pPr>
        <w:spacing w:after="0"/>
        <w:ind w:left="0"/>
        <w:jc w:val="both"/>
      </w:pPr>
      <w:r>
        <w:rPr>
          <w:rFonts w:ascii="Times New Roman"/>
          <w:b w:val="false"/>
          <w:i w:val="false"/>
          <w:color w:val="000000"/>
          <w:sz w:val="28"/>
        </w:rPr>
        <w:t>
      5. Білім деңгейі (анықтамалықтан таңдалады).</w:t>
      </w:r>
    </w:p>
    <w:bookmarkEnd w:id="139"/>
    <w:bookmarkStart w:name="z171" w:id="140"/>
    <w:p>
      <w:pPr>
        <w:spacing w:after="0"/>
        <w:ind w:left="0"/>
        <w:jc w:val="both"/>
      </w:pPr>
      <w:r>
        <w:rPr>
          <w:rFonts w:ascii="Times New Roman"/>
          <w:b w:val="false"/>
          <w:i w:val="false"/>
          <w:color w:val="000000"/>
          <w:sz w:val="28"/>
        </w:rPr>
        <w:t>
      6. Жұмыс орындарын құру бойынша жоспарлы көрсеткіш.</w:t>
      </w:r>
    </w:p>
    <w:bookmarkEnd w:id="140"/>
    <w:bookmarkStart w:name="z172" w:id="141"/>
    <w:p>
      <w:pPr>
        <w:spacing w:after="0"/>
        <w:ind w:left="0"/>
        <w:jc w:val="both"/>
      </w:pPr>
      <w:r>
        <w:rPr>
          <w:rFonts w:ascii="Times New Roman"/>
          <w:b w:val="false"/>
          <w:i w:val="false"/>
          <w:color w:val="000000"/>
          <w:sz w:val="28"/>
        </w:rPr>
        <w:t>
      7. Үміткердің әлеуметтік санаты (автоматты түрде қойылады).</w:t>
      </w:r>
    </w:p>
    <w:bookmarkEnd w:id="141"/>
    <w:bookmarkStart w:name="z173" w:id="142"/>
    <w:p>
      <w:pPr>
        <w:spacing w:after="0"/>
        <w:ind w:left="0"/>
        <w:jc w:val="both"/>
      </w:pPr>
      <w:r>
        <w:rPr>
          <w:rFonts w:ascii="Times New Roman"/>
          <w:b w:val="false"/>
          <w:i w:val="false"/>
          <w:color w:val="000000"/>
          <w:sz w:val="28"/>
        </w:rPr>
        <w:t>
      Бұрын берілген кредиттер (қарыздар) бойынша мерзімі өткен берешектің жоқтығын растаймын.</w:t>
      </w:r>
    </w:p>
    <w:bookmarkEnd w:id="142"/>
    <w:bookmarkStart w:name="z174" w:id="143"/>
    <w:p>
      <w:pPr>
        <w:spacing w:after="0"/>
        <w:ind w:left="0"/>
        <w:jc w:val="both"/>
      </w:pPr>
      <w:r>
        <w:rPr>
          <w:rFonts w:ascii="Times New Roman"/>
          <w:b w:val="false"/>
          <w:i w:val="false"/>
          <w:color w:val="000000"/>
          <w:sz w:val="28"/>
        </w:rPr>
        <w:t>
      Әзірленген бизнес-жобаны қоса беремін.</w:t>
      </w:r>
    </w:p>
    <w:bookmarkEnd w:id="143"/>
    <w:bookmarkStart w:name="z175" w:id="144"/>
    <w:p>
      <w:pPr>
        <w:spacing w:after="0"/>
        <w:ind w:left="0"/>
        <w:jc w:val="both"/>
      </w:pPr>
      <w:r>
        <w:rPr>
          <w:rFonts w:ascii="Times New Roman"/>
          <w:b w:val="false"/>
          <w:i w:val="false"/>
          <w:color w:val="000000"/>
          <w:sz w:val="28"/>
        </w:rPr>
        <w:t>
      Ескертпе:</w:t>
      </w:r>
    </w:p>
    <w:bookmarkEnd w:id="144"/>
    <w:bookmarkStart w:name="z176" w:id="145"/>
    <w:p>
      <w:pPr>
        <w:spacing w:after="0"/>
        <w:ind w:left="0"/>
        <w:jc w:val="both"/>
      </w:pPr>
      <w:r>
        <w:rPr>
          <w:rFonts w:ascii="Times New Roman"/>
          <w:b w:val="false"/>
          <w:i w:val="false"/>
          <w:color w:val="000000"/>
          <w:sz w:val="28"/>
        </w:rPr>
        <w:t xml:space="preserve">
      Қазақстан Республикасының "Дербес деректер және оларды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жинауға және өңдеуге келісім беремін.</w:t>
      </w:r>
    </w:p>
    <w:bookmarkEnd w:id="145"/>
    <w:bookmarkStart w:name="z177" w:id="146"/>
    <w:p>
      <w:pPr>
        <w:spacing w:after="0"/>
        <w:ind w:left="0"/>
        <w:jc w:val="both"/>
      </w:pPr>
      <w:r>
        <w:rPr>
          <w:rFonts w:ascii="Times New Roman"/>
          <w:b w:val="false"/>
          <w:i w:val="false"/>
          <w:color w:val="000000"/>
          <w:sz w:val="28"/>
        </w:rPr>
        <w:t>
      Банктік құпияны қамтитын мәліметтерге мемлекеттік аудит және қаржылық бақылау органдарына қол жеткізуге келісім беремін.</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207 бұйрыққа</w:t>
            </w:r>
            <w:r>
              <w:br/>
            </w:r>
            <w:r>
              <w:rPr>
                <w:rFonts w:ascii="Times New Roman"/>
                <w:b w:val="false"/>
                <w:i w:val="false"/>
                <w:color w:val="000000"/>
                <w:sz w:val="20"/>
              </w:rPr>
              <w:t>2-қосымша</w:t>
            </w:r>
            <w:r>
              <w:br/>
            </w: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79" w:id="147"/>
    <w:p>
      <w:pPr>
        <w:spacing w:after="0"/>
        <w:ind w:left="0"/>
        <w:jc w:val="left"/>
      </w:pPr>
      <w:r>
        <w:rPr>
          <w:rFonts w:ascii="Times New Roman"/>
          <w:b/>
          <w:i w:val="false"/>
          <w:color w:val="000000"/>
        </w:rPr>
        <w:t xml:space="preserve"> Микрокредит алуға арналған құжаттар тізбесі</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білдірген өкілдің (агенттің) ішкі нормативтік құжаттарына сәйкес микрокредит алуға арналған сауалнама -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 кредитордың қатысуымен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 құжаттың электрондық көшірмесі/ мемлекеттік деректер қорынан алынған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 құжаттың көшірмелері түпнұсқасымен салыстырылады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тарих субъектісінің ол туралы ақпаратты кредиттік бюроға беруге, сондай-ақ кредиттік есепті алушыға кредиттік есепті беруге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қатысуымен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берілген микрокредит туралы мәліметтерді және мемлекеттік (оның ішінде құқық қорғау)/мемлекеттік емес органдарға, масс-медиаға кредит беру туралы шарт бойынша міндеттемелердің орындалуы /орындалмауы туралы барлық ақпаратты беруге және алуға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8"/>
          <w:p>
            <w:pPr>
              <w:spacing w:after="20"/>
              <w:ind w:left="20"/>
              <w:jc w:val="both"/>
            </w:pPr>
            <w:r>
              <w:rPr>
                <w:rFonts w:ascii="Times New Roman"/>
                <w:b w:val="false"/>
                <w:i w:val="false"/>
                <w:color w:val="000000"/>
                <w:sz w:val="20"/>
              </w:rPr>
              <w:t>
түпнұсқа/</w:t>
            </w:r>
          </w:p>
          <w:bookmarkEnd w:id="148"/>
          <w:p>
            <w:pPr>
              <w:spacing w:after="20"/>
              <w:ind w:left="20"/>
              <w:jc w:val="both"/>
            </w:pPr>
            <w:r>
              <w:rPr>
                <w:rFonts w:ascii="Times New Roman"/>
                <w:b w:val="false"/>
                <w:i w:val="false"/>
                <w:color w:val="000000"/>
                <w:sz w:val="20"/>
              </w:rPr>
              <w:t>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 кредитордың қатысуымен толтырылады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Бизнес-жоспар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 қол қойған түпнұсқа/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Қатысушы/үміткердің уәкілетті органының микрокредит алу, мүлікті кепілге беру жөніндегі мәмілені мақұлдау туралы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берушілердің Қазақстан Республикасының заңнамасына және сенім білдірген өкілдің (агенттің) ішкі құжаттарына сәйкес ресімделген мүлікті кепілге беру жөніндегі келісімі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болуы және кредиттік берешектің болуы туралы, оның ішінде қаржы ұйымдарынан мерзімі өткен шоттың болуы туралы (кредиттер болған кезде) қызмет көрсететін банктен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(микрокредит мақұлданғаннан кейін ұсынылады)/ электрондық құжат түпнұсқа (берілген күннен бастап күнтізбелік 30 күнге дейінгі мерзімге уәкілетті тұлға түпнұсқамен салыстырып тексерген көшірмеге жол беріледі)/ кредиттік бюролардан электрондық форматтағы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туралы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 электрондық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беруге өтінімдерді қабылдаудың автоматтандырылған жүйелерін пайдалану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 беруші және кепілмен қамтамасыз ету жөніндегі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көшірмесі/ мемлекеттік дерекқордан алынған электрондық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 түпнұсқасымен салыстырылады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28 мамырдағы</w:t>
            </w:r>
            <w:r>
              <w:br/>
            </w:r>
            <w:r>
              <w:rPr>
                <w:rFonts w:ascii="Times New Roman"/>
                <w:b w:val="false"/>
                <w:i w:val="false"/>
                <w:color w:val="000000"/>
                <w:sz w:val="20"/>
              </w:rPr>
              <w:t>№ 207 бұйрыққа</w:t>
            </w:r>
            <w:r>
              <w:br/>
            </w:r>
            <w:r>
              <w:rPr>
                <w:rFonts w:ascii="Times New Roman"/>
                <w:b w:val="false"/>
                <w:i w:val="false"/>
                <w:color w:val="000000"/>
                <w:sz w:val="20"/>
              </w:rPr>
              <w:t>3-қосымша</w:t>
            </w:r>
            <w:r>
              <w:br/>
            </w:r>
            <w:r>
              <w:rPr>
                <w:rFonts w:ascii="Times New Roman"/>
                <w:b w:val="false"/>
                <w:i w:val="false"/>
                <w:color w:val="000000"/>
                <w:sz w:val="20"/>
              </w:rPr>
              <w:t>Кәсіпкерлік бастамаға</w:t>
            </w:r>
            <w:r>
              <w:br/>
            </w:r>
            <w:r>
              <w:rPr>
                <w:rFonts w:ascii="Times New Roman"/>
                <w:b w:val="false"/>
                <w:i w:val="false"/>
                <w:color w:val="000000"/>
                <w:sz w:val="20"/>
              </w:rPr>
              <w:t>жәрдемдесу жөніндегі</w:t>
            </w:r>
            <w:r>
              <w:br/>
            </w:r>
            <w:r>
              <w:rPr>
                <w:rFonts w:ascii="Times New Roman"/>
                <w:b w:val="false"/>
                <w:i w:val="false"/>
                <w:color w:val="000000"/>
                <w:sz w:val="20"/>
              </w:rPr>
              <w:t>шараларды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82" w:id="149"/>
    <w:p>
      <w:pPr>
        <w:spacing w:after="0"/>
        <w:ind w:left="0"/>
        <w:jc w:val="left"/>
      </w:pPr>
      <w:r>
        <w:rPr>
          <w:rFonts w:ascii="Times New Roman"/>
          <w:b/>
          <w:i w:val="false"/>
          <w:color w:val="000000"/>
        </w:rPr>
        <w:t xml:space="preserve"> Әкімшілік деректерді жинауға арналған нысан</w:t>
      </w:r>
    </w:p>
    <w:bookmarkEnd w:id="149"/>
    <w:bookmarkStart w:name="z183" w:id="150"/>
    <w:p>
      <w:pPr>
        <w:spacing w:after="0"/>
        <w:ind w:left="0"/>
        <w:jc w:val="both"/>
      </w:pPr>
      <w:r>
        <w:rPr>
          <w:rFonts w:ascii="Times New Roman"/>
          <w:b w:val="false"/>
          <w:i w:val="false"/>
          <w:color w:val="000000"/>
          <w:sz w:val="28"/>
        </w:rPr>
        <w:t>
      Ұсынылады: халықты әлеуметтік қорғау және жұмыспен қамту мәселелері жөніндегі жергілікті атқарушы органға</w:t>
      </w:r>
    </w:p>
    <w:bookmarkEnd w:id="150"/>
    <w:bookmarkStart w:name="z184" w:id="15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интернет-ресурста орналастырылған: www.enbek.gov.kz</w:t>
      </w:r>
    </w:p>
    <w:bookmarkEnd w:id="151"/>
    <w:bookmarkStart w:name="z185" w:id="152"/>
    <w:p>
      <w:pPr>
        <w:spacing w:after="0"/>
        <w:ind w:left="0"/>
        <w:jc w:val="both"/>
      </w:pPr>
      <w:r>
        <w:rPr>
          <w:rFonts w:ascii="Times New Roman"/>
          <w:b w:val="false"/>
          <w:i w:val="false"/>
          <w:color w:val="000000"/>
          <w:sz w:val="28"/>
        </w:rPr>
        <w:t>
      Әкімшілік нысанның атауы: Микрокредитті нысаналы пайдалану туралы есеп</w:t>
      </w:r>
    </w:p>
    <w:bookmarkEnd w:id="152"/>
    <w:bookmarkStart w:name="z186" w:id="15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2-МК</w:t>
      </w:r>
    </w:p>
    <w:bookmarkEnd w:id="153"/>
    <w:bookmarkStart w:name="z187" w:id="154"/>
    <w:p>
      <w:pPr>
        <w:spacing w:after="0"/>
        <w:ind w:left="0"/>
        <w:jc w:val="both"/>
      </w:pPr>
      <w:r>
        <w:rPr>
          <w:rFonts w:ascii="Times New Roman"/>
          <w:b w:val="false"/>
          <w:i w:val="false"/>
          <w:color w:val="000000"/>
          <w:sz w:val="28"/>
        </w:rPr>
        <w:t>
      Кезеңділік: ай сайын</w:t>
      </w:r>
    </w:p>
    <w:bookmarkEnd w:id="154"/>
    <w:bookmarkStart w:name="z188" w:id="155"/>
    <w:p>
      <w:pPr>
        <w:spacing w:after="0"/>
        <w:ind w:left="0"/>
        <w:jc w:val="both"/>
      </w:pPr>
      <w:r>
        <w:rPr>
          <w:rFonts w:ascii="Times New Roman"/>
          <w:b w:val="false"/>
          <w:i w:val="false"/>
          <w:color w:val="000000"/>
          <w:sz w:val="28"/>
        </w:rPr>
        <w:t>
      Есепті кезең: 20__ жылғы ________ ай</w:t>
      </w:r>
    </w:p>
    <w:bookmarkEnd w:id="155"/>
    <w:bookmarkStart w:name="z189" w:id="15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сенім білдірілген өкіл (агент)</w:t>
      </w:r>
    </w:p>
    <w:bookmarkEnd w:id="156"/>
    <w:bookmarkStart w:name="z190" w:id="1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айдың 10-күніне дейін</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65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165600" cy="393700"/>
                          </a:xfrm>
                          <a:prstGeom prst="rect">
                            <a:avLst/>
                          </a:prstGeom>
                        </pic:spPr>
                      </pic:pic>
                    </a:graphicData>
                  </a:graphic>
                </wp:inline>
              </w:drawing>
            </w:r>
          </w:p>
          <w:p>
            <w:pPr>
              <w:spacing w:after="20"/>
              <w:ind w:left="20"/>
              <w:jc w:val="both"/>
            </w:pPr>
          </w:p>
          <w:p>
            <w:pPr>
              <w:spacing w:after="20"/>
              <w:ind w:left="20"/>
              <w:jc w:val="both"/>
            </w:pPr>
          </w:p>
        </w:tc>
      </w:tr>
    </w:tbl>
    <w:bookmarkStart w:name="z191" w:id="158"/>
    <w:p>
      <w:pPr>
        <w:spacing w:after="0"/>
        <w:ind w:left="0"/>
        <w:jc w:val="both"/>
      </w:pPr>
      <w:r>
        <w:rPr>
          <w:rFonts w:ascii="Times New Roman"/>
          <w:b w:val="false"/>
          <w:i w:val="false"/>
          <w:color w:val="000000"/>
          <w:sz w:val="28"/>
        </w:rPr>
        <w:t>
      (деректерді жеке адамдар ұсынған жағдайда, сондай-ақ агрегирленген түрде толтырылмайды)</w:t>
      </w:r>
    </w:p>
    <w:bookmarkEnd w:id="158"/>
    <w:bookmarkStart w:name="z192" w:id="159"/>
    <w:p>
      <w:pPr>
        <w:spacing w:after="0"/>
        <w:ind w:left="0"/>
        <w:jc w:val="both"/>
      </w:pPr>
      <w:r>
        <w:rPr>
          <w:rFonts w:ascii="Times New Roman"/>
          <w:b w:val="false"/>
          <w:i w:val="false"/>
          <w:color w:val="000000"/>
          <w:sz w:val="28"/>
        </w:rPr>
        <w:t>
      Жинау әдісі: электронды түрде</w:t>
      </w:r>
    </w:p>
    <w:bookmarkEnd w:id="159"/>
    <w:bookmarkStart w:name="z193" w:id="160"/>
    <w:p>
      <w:pPr>
        <w:spacing w:after="0"/>
        <w:ind w:left="0"/>
        <w:jc w:val="both"/>
      </w:pPr>
      <w:r>
        <w:rPr>
          <w:rFonts w:ascii="Times New Roman"/>
          <w:b w:val="false"/>
          <w:i w:val="false"/>
          <w:color w:val="000000"/>
          <w:sz w:val="28"/>
        </w:rPr>
        <w:t>
      Кесте</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 жеке сәйкестендіру нөмірі/ қарыз алушының бизнес-сәйкестендіру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161"/>
    <w:p>
      <w:pPr>
        <w:spacing w:after="0"/>
        <w:ind w:left="0"/>
        <w:jc w:val="both"/>
      </w:pPr>
      <w:r>
        <w:rPr>
          <w:rFonts w:ascii="Times New Roman"/>
          <w:b w:val="false"/>
          <w:i w:val="false"/>
          <w:color w:val="000000"/>
          <w:sz w:val="28"/>
        </w:rPr>
        <w:t>
      Кестенің жалғасы: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беру мерзімі, 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Микроедит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Микрокредит бойынша сыйақы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нысаналы мақсаты (қарыз қаражатының әрбір бағытының атауы мен сомасын көрсете отырып)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 нақты нысаналы пайдалану(қарыз қаражатының әрбір бағытының атауы мен сомасын көрсете отырып)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62"/>
    <w:p>
      <w:pPr>
        <w:spacing w:after="0"/>
        <w:ind w:left="0"/>
        <w:jc w:val="both"/>
      </w:pPr>
      <w:r>
        <w:rPr>
          <w:rFonts w:ascii="Times New Roman"/>
          <w:b w:val="false"/>
          <w:i w:val="false"/>
          <w:color w:val="000000"/>
          <w:sz w:val="28"/>
        </w:rPr>
        <w:t>
      Кестенің жалғасы: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орны (аудан)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көрсетілген экономика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бизнес (стартап жобалар),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Ісін жаңа бастаған, жұмыс істеп жүрген кәсіпкерлер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63"/>
    <w:p>
      <w:pPr>
        <w:spacing w:after="0"/>
        <w:ind w:left="0"/>
        <w:jc w:val="both"/>
      </w:pPr>
      <w:r>
        <w:rPr>
          <w:rFonts w:ascii="Times New Roman"/>
          <w:b w:val="false"/>
          <w:i w:val="false"/>
          <w:color w:val="000000"/>
          <w:sz w:val="28"/>
        </w:rPr>
        <w:t>
      Атауы _______________________________________________________</w:t>
      </w:r>
    </w:p>
    <w:bookmarkEnd w:id="163"/>
    <w:bookmarkStart w:name="z197" w:id="164"/>
    <w:p>
      <w:pPr>
        <w:spacing w:after="0"/>
        <w:ind w:left="0"/>
        <w:jc w:val="both"/>
      </w:pPr>
      <w:r>
        <w:rPr>
          <w:rFonts w:ascii="Times New Roman"/>
          <w:b w:val="false"/>
          <w:i w:val="false"/>
          <w:color w:val="000000"/>
          <w:sz w:val="28"/>
        </w:rPr>
        <w:t>
      Мекенжайы __________________________________________________</w:t>
      </w:r>
    </w:p>
    <w:bookmarkEnd w:id="164"/>
    <w:bookmarkStart w:name="z198" w:id="165"/>
    <w:p>
      <w:pPr>
        <w:spacing w:after="0"/>
        <w:ind w:left="0"/>
        <w:jc w:val="both"/>
      </w:pPr>
      <w:r>
        <w:rPr>
          <w:rFonts w:ascii="Times New Roman"/>
          <w:b w:val="false"/>
          <w:i w:val="false"/>
          <w:color w:val="000000"/>
          <w:sz w:val="28"/>
        </w:rPr>
        <w:t>
      Телефоны ___________________________________________________</w:t>
      </w:r>
    </w:p>
    <w:bookmarkEnd w:id="165"/>
    <w:bookmarkStart w:name="z199" w:id="166"/>
    <w:p>
      <w:pPr>
        <w:spacing w:after="0"/>
        <w:ind w:left="0"/>
        <w:jc w:val="both"/>
      </w:pPr>
      <w:r>
        <w:rPr>
          <w:rFonts w:ascii="Times New Roman"/>
          <w:b w:val="false"/>
          <w:i w:val="false"/>
          <w:color w:val="000000"/>
          <w:sz w:val="28"/>
        </w:rPr>
        <w:t>
      Электрондық пошта мекенжайы __________________________________</w:t>
      </w:r>
    </w:p>
    <w:bookmarkEnd w:id="166"/>
    <w:bookmarkStart w:name="z200" w:id="167"/>
    <w:p>
      <w:pPr>
        <w:spacing w:after="0"/>
        <w:ind w:left="0"/>
        <w:jc w:val="both"/>
      </w:pPr>
      <w:r>
        <w:rPr>
          <w:rFonts w:ascii="Times New Roman"/>
          <w:b w:val="false"/>
          <w:i w:val="false"/>
          <w:color w:val="000000"/>
          <w:sz w:val="28"/>
        </w:rPr>
        <w:t>
      Орындаушы:</w:t>
      </w:r>
    </w:p>
    <w:bookmarkEnd w:id="167"/>
    <w:bookmarkStart w:name="z201" w:id="168"/>
    <w:p>
      <w:pPr>
        <w:spacing w:after="0"/>
        <w:ind w:left="0"/>
        <w:jc w:val="both"/>
      </w:pPr>
      <w:r>
        <w:rPr>
          <w:rFonts w:ascii="Times New Roman"/>
          <w:b w:val="false"/>
          <w:i w:val="false"/>
          <w:color w:val="000000"/>
          <w:sz w:val="28"/>
        </w:rPr>
        <w:t>
      _____________________________________ ________________</w:t>
      </w:r>
    </w:p>
    <w:bookmarkEnd w:id="168"/>
    <w:bookmarkStart w:name="z202" w:id="169"/>
    <w:p>
      <w:pPr>
        <w:spacing w:after="0"/>
        <w:ind w:left="0"/>
        <w:jc w:val="both"/>
      </w:pPr>
      <w:r>
        <w:rPr>
          <w:rFonts w:ascii="Times New Roman"/>
          <w:b w:val="false"/>
          <w:i w:val="false"/>
          <w:color w:val="000000"/>
          <w:sz w:val="28"/>
        </w:rPr>
        <w:t>
      (Тегі, аты, әкесінің аты (бар болса) (қолы)</w:t>
      </w:r>
    </w:p>
    <w:bookmarkEnd w:id="169"/>
    <w:bookmarkStart w:name="z203" w:id="170"/>
    <w:p>
      <w:pPr>
        <w:spacing w:after="0"/>
        <w:ind w:left="0"/>
        <w:jc w:val="both"/>
      </w:pPr>
      <w:r>
        <w:rPr>
          <w:rFonts w:ascii="Times New Roman"/>
          <w:b w:val="false"/>
          <w:i w:val="false"/>
          <w:color w:val="000000"/>
          <w:sz w:val="28"/>
        </w:rPr>
        <w:t>
      Басшы немесе қол қоюға уәкілетті адам:</w:t>
      </w:r>
    </w:p>
    <w:bookmarkEnd w:id="170"/>
    <w:bookmarkStart w:name="z204" w:id="171"/>
    <w:p>
      <w:pPr>
        <w:spacing w:after="0"/>
        <w:ind w:left="0"/>
        <w:jc w:val="both"/>
      </w:pPr>
      <w:r>
        <w:rPr>
          <w:rFonts w:ascii="Times New Roman"/>
          <w:b w:val="false"/>
          <w:i w:val="false"/>
          <w:color w:val="000000"/>
          <w:sz w:val="28"/>
        </w:rPr>
        <w:t>
      _____________________________________ ________________</w:t>
      </w:r>
    </w:p>
    <w:bookmarkEnd w:id="171"/>
    <w:bookmarkStart w:name="z205" w:id="172"/>
    <w:p>
      <w:pPr>
        <w:spacing w:after="0"/>
        <w:ind w:left="0"/>
        <w:jc w:val="both"/>
      </w:pPr>
      <w:r>
        <w:rPr>
          <w:rFonts w:ascii="Times New Roman"/>
          <w:b w:val="false"/>
          <w:i w:val="false"/>
          <w:color w:val="000000"/>
          <w:sz w:val="28"/>
        </w:rPr>
        <w:t>
      (Тегі, аты, әкесінің аты (бар болса) (қолы)</w:t>
      </w:r>
    </w:p>
    <w:bookmarkEnd w:id="172"/>
    <w:bookmarkStart w:name="z206" w:id="173"/>
    <w:p>
      <w:pPr>
        <w:spacing w:after="0"/>
        <w:ind w:left="0"/>
        <w:jc w:val="both"/>
      </w:pPr>
      <w:r>
        <w:rPr>
          <w:rFonts w:ascii="Times New Roman"/>
          <w:b w:val="false"/>
          <w:i w:val="false"/>
          <w:color w:val="000000"/>
          <w:sz w:val="28"/>
        </w:rPr>
        <w:t>
      Күні: 20__ жылғы "___"____________________.</w:t>
      </w:r>
    </w:p>
    <w:bookmarkEnd w:id="173"/>
    <w:bookmarkStart w:name="z207" w:id="174"/>
    <w:p>
      <w:pPr>
        <w:spacing w:after="0"/>
        <w:ind w:left="0"/>
        <w:jc w:val="both"/>
      </w:pPr>
      <w:r>
        <w:rPr>
          <w:rFonts w:ascii="Times New Roman"/>
          <w:b w:val="false"/>
          <w:i w:val="false"/>
          <w:color w:val="000000"/>
          <w:sz w:val="28"/>
        </w:rPr>
        <w:t>
      Мөрдің орны (бар болса)</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"Микрокредитті нысаналы</w:t>
            </w:r>
            <w:r>
              <w:br/>
            </w:r>
            <w:r>
              <w:rPr>
                <w:rFonts w:ascii="Times New Roman"/>
                <w:b w:val="false"/>
                <w:i w:val="false"/>
                <w:color w:val="000000"/>
                <w:sz w:val="20"/>
              </w:rPr>
              <w:t>пайдалану туралы есеп"</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09" w:id="175"/>
    <w:p>
      <w:pPr>
        <w:spacing w:after="0"/>
        <w:ind w:left="0"/>
        <w:jc w:val="left"/>
      </w:pPr>
      <w:r>
        <w:rPr>
          <w:rFonts w:ascii="Times New Roman"/>
          <w:b/>
          <w:i w:val="false"/>
          <w:color w:val="000000"/>
        </w:rPr>
        <w:t xml:space="preserve"> "Микрокредитті нысаналы пайдалану туралы есеп" әкімшілік деректер нысанын толтыру жөніндегі түсініктеме</w:t>
      </w:r>
    </w:p>
    <w:bookmarkEnd w:id="175"/>
    <w:bookmarkStart w:name="z210" w:id="176"/>
    <w:p>
      <w:pPr>
        <w:spacing w:after="0"/>
        <w:ind w:left="0"/>
        <w:jc w:val="left"/>
      </w:pPr>
      <w:r>
        <w:rPr>
          <w:rFonts w:ascii="Times New Roman"/>
          <w:b/>
          <w:i w:val="false"/>
          <w:color w:val="000000"/>
        </w:rPr>
        <w:t xml:space="preserve"> 1-тарау. Жалпы ережелер</w:t>
      </w:r>
    </w:p>
    <w:bookmarkEnd w:id="176"/>
    <w:bookmarkStart w:name="z211" w:id="177"/>
    <w:p>
      <w:pPr>
        <w:spacing w:after="0"/>
        <w:ind w:left="0"/>
        <w:jc w:val="both"/>
      </w:pPr>
      <w:r>
        <w:rPr>
          <w:rFonts w:ascii="Times New Roman"/>
          <w:b w:val="false"/>
          <w:i w:val="false"/>
          <w:color w:val="000000"/>
          <w:sz w:val="28"/>
        </w:rPr>
        <w:t>
      1. Осы түсіндірме "Микрокредитті нысаналы пайдалану туралы есеп" әкімшілік деректерін жинауға арналған нысанын (бұдан әрі – Нысан) толтыру бойынша бірыңғай талаптарды айқындайды.</w:t>
      </w:r>
    </w:p>
    <w:bookmarkEnd w:id="177"/>
    <w:bookmarkStart w:name="z212" w:id="178"/>
    <w:p>
      <w:pPr>
        <w:spacing w:after="0"/>
        <w:ind w:left="0"/>
        <w:jc w:val="both"/>
      </w:pPr>
      <w:r>
        <w:rPr>
          <w:rFonts w:ascii="Times New Roman"/>
          <w:b w:val="false"/>
          <w:i w:val="false"/>
          <w:color w:val="000000"/>
          <w:sz w:val="28"/>
        </w:rPr>
        <w:t>
      2. Нысанды сенім білдірілген өкіл (агент) толтырады және халықты әлеуметтік қорғау және жұмыспен қамту мәселелері жөніндегі жергілікті атқарушы органға ұсынады.</w:t>
      </w:r>
    </w:p>
    <w:bookmarkEnd w:id="178"/>
    <w:bookmarkStart w:name="z213" w:id="179"/>
    <w:p>
      <w:pPr>
        <w:spacing w:after="0"/>
        <w:ind w:left="0"/>
        <w:jc w:val="both"/>
      </w:pPr>
      <w:r>
        <w:rPr>
          <w:rFonts w:ascii="Times New Roman"/>
          <w:b w:val="false"/>
          <w:i w:val="false"/>
          <w:color w:val="000000"/>
          <w:sz w:val="28"/>
        </w:rPr>
        <w:t>
      3. Нысан ай сайын есепті кезеңнен кейінгі айдың 10 (оныншы) күніне дейінгі мерзімде ұсынылады.</w:t>
      </w:r>
    </w:p>
    <w:bookmarkEnd w:id="179"/>
    <w:bookmarkStart w:name="z214" w:id="180"/>
    <w:p>
      <w:pPr>
        <w:spacing w:after="0"/>
        <w:ind w:left="0"/>
        <w:jc w:val="both"/>
      </w:pPr>
      <w:r>
        <w:rPr>
          <w:rFonts w:ascii="Times New Roman"/>
          <w:b w:val="false"/>
          <w:i w:val="false"/>
          <w:color w:val="000000"/>
          <w:sz w:val="28"/>
        </w:rPr>
        <w:t>
      4. Нысан мемлекеттік және орыс тілдерінде толтырылады.</w:t>
      </w:r>
    </w:p>
    <w:bookmarkEnd w:id="180"/>
    <w:bookmarkStart w:name="z215" w:id="181"/>
    <w:p>
      <w:pPr>
        <w:spacing w:after="0"/>
        <w:ind w:left="0"/>
        <w:jc w:val="both"/>
      </w:pPr>
      <w:r>
        <w:rPr>
          <w:rFonts w:ascii="Times New Roman"/>
          <w:b w:val="false"/>
          <w:i w:val="false"/>
          <w:color w:val="000000"/>
          <w:sz w:val="28"/>
        </w:rPr>
        <w:t>
      5. Нысанға тегі мен аты-жөнін көрсете отырып, басшы не оның міндетін атқаратын адам қол қояды.</w:t>
      </w:r>
    </w:p>
    <w:bookmarkEnd w:id="181"/>
    <w:bookmarkStart w:name="z216" w:id="182"/>
    <w:p>
      <w:pPr>
        <w:spacing w:after="0"/>
        <w:ind w:left="0"/>
        <w:jc w:val="left"/>
      </w:pPr>
      <w:r>
        <w:rPr>
          <w:rFonts w:ascii="Times New Roman"/>
          <w:b/>
          <w:i w:val="false"/>
          <w:color w:val="000000"/>
        </w:rPr>
        <w:t xml:space="preserve"> 2-тарау. Нысанды толтыру бойынша түсініктеме</w:t>
      </w:r>
    </w:p>
    <w:bookmarkEnd w:id="182"/>
    <w:bookmarkStart w:name="z217" w:id="183"/>
    <w:p>
      <w:pPr>
        <w:spacing w:after="0"/>
        <w:ind w:left="0"/>
        <w:jc w:val="both"/>
      </w:pPr>
      <w:r>
        <w:rPr>
          <w:rFonts w:ascii="Times New Roman"/>
          <w:b w:val="false"/>
          <w:i w:val="false"/>
          <w:color w:val="000000"/>
          <w:sz w:val="28"/>
        </w:rPr>
        <w:t>
      6. Нысан төмендегідей толтырылады:</w:t>
      </w:r>
    </w:p>
    <w:bookmarkEnd w:id="183"/>
    <w:bookmarkStart w:name="z218" w:id="184"/>
    <w:p>
      <w:pPr>
        <w:spacing w:after="0"/>
        <w:ind w:left="0"/>
        <w:jc w:val="both"/>
      </w:pPr>
      <w:r>
        <w:rPr>
          <w:rFonts w:ascii="Times New Roman"/>
          <w:b w:val="false"/>
          <w:i w:val="false"/>
          <w:color w:val="000000"/>
          <w:sz w:val="28"/>
        </w:rPr>
        <w:t>
      Нысанның 1-бағанында реттік нөмір көрсетіледі;</w:t>
      </w:r>
    </w:p>
    <w:bookmarkEnd w:id="184"/>
    <w:bookmarkStart w:name="z219" w:id="185"/>
    <w:p>
      <w:pPr>
        <w:spacing w:after="0"/>
        <w:ind w:left="0"/>
        <w:jc w:val="both"/>
      </w:pPr>
      <w:r>
        <w:rPr>
          <w:rFonts w:ascii="Times New Roman"/>
          <w:b w:val="false"/>
          <w:i w:val="false"/>
          <w:color w:val="000000"/>
          <w:sz w:val="28"/>
        </w:rPr>
        <w:t>
      Нысанның 2-бағанында кредитордың атауы көрсетіледі;</w:t>
      </w:r>
    </w:p>
    <w:bookmarkEnd w:id="185"/>
    <w:bookmarkStart w:name="z220" w:id="186"/>
    <w:p>
      <w:pPr>
        <w:spacing w:after="0"/>
        <w:ind w:left="0"/>
        <w:jc w:val="both"/>
      </w:pPr>
      <w:r>
        <w:rPr>
          <w:rFonts w:ascii="Times New Roman"/>
          <w:b w:val="false"/>
          <w:i w:val="false"/>
          <w:color w:val="000000"/>
          <w:sz w:val="28"/>
        </w:rPr>
        <w:t>
      Нысанның 3-бағанында қарыз алушының атауы көрсетіледі;</w:t>
      </w:r>
    </w:p>
    <w:bookmarkEnd w:id="186"/>
    <w:bookmarkStart w:name="z221" w:id="187"/>
    <w:p>
      <w:pPr>
        <w:spacing w:after="0"/>
        <w:ind w:left="0"/>
        <w:jc w:val="both"/>
      </w:pPr>
      <w:r>
        <w:rPr>
          <w:rFonts w:ascii="Times New Roman"/>
          <w:b w:val="false"/>
          <w:i w:val="false"/>
          <w:color w:val="000000"/>
          <w:sz w:val="28"/>
        </w:rPr>
        <w:t>
      Нысанның 4-бағанында қарыз алушының жеке сәйкестендіру нөмірі немесе бизнес сәйкестендіру нөмірі көрсетіледі;</w:t>
      </w:r>
    </w:p>
    <w:bookmarkEnd w:id="187"/>
    <w:bookmarkStart w:name="z222" w:id="188"/>
    <w:p>
      <w:pPr>
        <w:spacing w:after="0"/>
        <w:ind w:left="0"/>
        <w:jc w:val="both"/>
      </w:pPr>
      <w:r>
        <w:rPr>
          <w:rFonts w:ascii="Times New Roman"/>
          <w:b w:val="false"/>
          <w:i w:val="false"/>
          <w:color w:val="000000"/>
          <w:sz w:val="28"/>
        </w:rPr>
        <w:t>
      Нысанның 5-бағанында қарыз алушының бизнес-жобасының атауы көрсетіледі;</w:t>
      </w:r>
    </w:p>
    <w:bookmarkEnd w:id="188"/>
    <w:bookmarkStart w:name="z223" w:id="189"/>
    <w:p>
      <w:pPr>
        <w:spacing w:after="0"/>
        <w:ind w:left="0"/>
        <w:jc w:val="both"/>
      </w:pPr>
      <w:r>
        <w:rPr>
          <w:rFonts w:ascii="Times New Roman"/>
          <w:b w:val="false"/>
          <w:i w:val="false"/>
          <w:color w:val="000000"/>
          <w:sz w:val="28"/>
        </w:rPr>
        <w:t>
      Нысанның 6-бағанында қарыз алушыға микрокредит берілген күн көрсетіледі;</w:t>
      </w:r>
    </w:p>
    <w:bookmarkEnd w:id="189"/>
    <w:bookmarkStart w:name="z224" w:id="190"/>
    <w:p>
      <w:pPr>
        <w:spacing w:after="0"/>
        <w:ind w:left="0"/>
        <w:jc w:val="both"/>
      </w:pPr>
      <w:r>
        <w:rPr>
          <w:rFonts w:ascii="Times New Roman"/>
          <w:b w:val="false"/>
          <w:i w:val="false"/>
          <w:color w:val="000000"/>
          <w:sz w:val="28"/>
        </w:rPr>
        <w:t>
      Нысанның 7-бағанында микрокредиттің мерзімі көрсетіледі;</w:t>
      </w:r>
    </w:p>
    <w:bookmarkEnd w:id="190"/>
    <w:bookmarkStart w:name="z225" w:id="191"/>
    <w:p>
      <w:pPr>
        <w:spacing w:after="0"/>
        <w:ind w:left="0"/>
        <w:jc w:val="both"/>
      </w:pPr>
      <w:r>
        <w:rPr>
          <w:rFonts w:ascii="Times New Roman"/>
          <w:b w:val="false"/>
          <w:i w:val="false"/>
          <w:color w:val="000000"/>
          <w:sz w:val="28"/>
        </w:rPr>
        <w:t>
      Нысанның 8-бағанында микрокредиттің сомасы көрсетіледі;</w:t>
      </w:r>
    </w:p>
    <w:bookmarkEnd w:id="191"/>
    <w:bookmarkStart w:name="z226" w:id="192"/>
    <w:p>
      <w:pPr>
        <w:spacing w:after="0"/>
        <w:ind w:left="0"/>
        <w:jc w:val="both"/>
      </w:pPr>
      <w:r>
        <w:rPr>
          <w:rFonts w:ascii="Times New Roman"/>
          <w:b w:val="false"/>
          <w:i w:val="false"/>
          <w:color w:val="000000"/>
          <w:sz w:val="28"/>
        </w:rPr>
        <w:t>
      Нысанның 9-бағанында микрокредит бойынша сыйақы мөлшерлемесі көрсетіледі;</w:t>
      </w:r>
    </w:p>
    <w:bookmarkEnd w:id="192"/>
    <w:bookmarkStart w:name="z227" w:id="193"/>
    <w:p>
      <w:pPr>
        <w:spacing w:after="0"/>
        <w:ind w:left="0"/>
        <w:jc w:val="both"/>
      </w:pPr>
      <w:r>
        <w:rPr>
          <w:rFonts w:ascii="Times New Roman"/>
          <w:b w:val="false"/>
          <w:i w:val="false"/>
          <w:color w:val="000000"/>
          <w:sz w:val="28"/>
        </w:rPr>
        <w:t>
      Нысанның 10-бағанында қарыз қаражатының әрбір бағытының атауы мен сомасын көрсете отырып, қарыз қаражатының нысаналы мақсаты көрсетіледі;</w:t>
      </w:r>
    </w:p>
    <w:bookmarkEnd w:id="193"/>
    <w:bookmarkStart w:name="z228" w:id="194"/>
    <w:p>
      <w:pPr>
        <w:spacing w:after="0"/>
        <w:ind w:left="0"/>
        <w:jc w:val="both"/>
      </w:pPr>
      <w:r>
        <w:rPr>
          <w:rFonts w:ascii="Times New Roman"/>
          <w:b w:val="false"/>
          <w:i w:val="false"/>
          <w:color w:val="000000"/>
          <w:sz w:val="28"/>
        </w:rPr>
        <w:t>
      Нысанның 11-бағанында қарыз қаражатының әрбір бағытының атауын және сомасын көрсете отырып, қаражатты мақсатқа сай пайдалану фактісі көрсетіледі;</w:t>
      </w:r>
    </w:p>
    <w:bookmarkEnd w:id="194"/>
    <w:bookmarkStart w:name="z229" w:id="195"/>
    <w:p>
      <w:pPr>
        <w:spacing w:after="0"/>
        <w:ind w:left="0"/>
        <w:jc w:val="both"/>
      </w:pPr>
      <w:r>
        <w:rPr>
          <w:rFonts w:ascii="Times New Roman"/>
          <w:b w:val="false"/>
          <w:i w:val="false"/>
          <w:color w:val="000000"/>
          <w:sz w:val="28"/>
        </w:rPr>
        <w:t>
      Нысанның 12-бағанында бизнес-жобаның іске асырылатын орны көрсетіледі;</w:t>
      </w:r>
    </w:p>
    <w:bookmarkEnd w:id="195"/>
    <w:bookmarkStart w:name="z230" w:id="196"/>
    <w:p>
      <w:pPr>
        <w:spacing w:after="0"/>
        <w:ind w:left="0"/>
        <w:jc w:val="both"/>
      </w:pPr>
      <w:r>
        <w:rPr>
          <w:rFonts w:ascii="Times New Roman"/>
          <w:b w:val="false"/>
          <w:i w:val="false"/>
          <w:color w:val="000000"/>
          <w:sz w:val="28"/>
        </w:rPr>
        <w:t>
      Нысанның 13-бағанында ЭҚЖЖ кодын көрсете отырып, қарыз алушының бизнес-жобасы экономиканың қай саласына жататыны көрсетіледі;</w:t>
      </w:r>
    </w:p>
    <w:bookmarkEnd w:id="196"/>
    <w:bookmarkStart w:name="z231" w:id="197"/>
    <w:p>
      <w:pPr>
        <w:spacing w:after="0"/>
        <w:ind w:left="0"/>
        <w:jc w:val="both"/>
      </w:pPr>
      <w:r>
        <w:rPr>
          <w:rFonts w:ascii="Times New Roman"/>
          <w:b w:val="false"/>
          <w:i w:val="false"/>
          <w:color w:val="000000"/>
          <w:sz w:val="28"/>
        </w:rPr>
        <w:t>
      Нысанның 14-бағанында бастапқы бизнеске (стартап жобаларға) берілген микрокредиттердің сомасы көрсетіледі (теңге);</w:t>
      </w:r>
    </w:p>
    <w:bookmarkEnd w:id="197"/>
    <w:bookmarkStart w:name="z232" w:id="198"/>
    <w:p>
      <w:pPr>
        <w:spacing w:after="0"/>
        <w:ind w:left="0"/>
        <w:jc w:val="both"/>
      </w:pPr>
      <w:r>
        <w:rPr>
          <w:rFonts w:ascii="Times New Roman"/>
          <w:b w:val="false"/>
          <w:i w:val="false"/>
          <w:color w:val="000000"/>
          <w:sz w:val="28"/>
        </w:rPr>
        <w:t>
      Нысанның 15-бағанында ісін жаңа бастаған және жұмыс істеп жүрген кәсіпкерлерге берілген микрокредиттердің сомасы көрсетіледі (теңге);</w:t>
      </w:r>
    </w:p>
    <w:bookmarkEnd w:id="198"/>
    <w:bookmarkStart w:name="z233" w:id="199"/>
    <w:p>
      <w:pPr>
        <w:spacing w:after="0"/>
        <w:ind w:left="0"/>
        <w:jc w:val="both"/>
      </w:pPr>
      <w:r>
        <w:rPr>
          <w:rFonts w:ascii="Times New Roman"/>
          <w:b w:val="false"/>
          <w:i w:val="false"/>
          <w:color w:val="000000"/>
          <w:sz w:val="28"/>
        </w:rPr>
        <w:t>
      Нысанның 16-бағанында қарыз алушылар құрылған жұмыс орындарының саны көрсетіледі.</w:t>
      </w:r>
    </w:p>
    <w:bookmarkEnd w:id="1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