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9f9ec" w14:textId="749f9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Әділет министрінің кейбір бұйрықтарына авторлық құқық және сабақтас құқықтар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Әділет министрінің 2026 жылғы 8 мамырдағы № 420 бұйрығы. Қазақстан Республикасының Әділет министрлігінде 2026 жылғы 12 мамырда № 38697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Осы бұйрық </w:t>
      </w:r>
      <w:r>
        <w:rPr>
          <w:rFonts w:ascii="Times New Roman"/>
          <w:b w:val="false"/>
          <w:i w:val="false"/>
          <w:color w:val="ff0000"/>
          <w:sz w:val="28"/>
        </w:rPr>
        <w:t>12.07.2026</w:t>
      </w:r>
      <w:r>
        <w:rPr>
          <w:rFonts w:ascii="Times New Roman"/>
          <w:b w:val="false"/>
          <w:i w:val="false"/>
          <w:color w:val="ff0000"/>
          <w:sz w:val="28"/>
        </w:rPr>
        <w:t xml:space="preserve"> ж. бастап қолданысқа енгізіледі</w:t>
      </w:r>
    </w:p>
    <w:bookmarkStart w:name="z5" w:id="0"/>
    <w:p>
      <w:pPr>
        <w:spacing w:after="0"/>
        <w:ind w:left="0"/>
        <w:jc w:val="both"/>
      </w:pPr>
      <w:r>
        <w:rPr>
          <w:rFonts w:ascii="Times New Roman"/>
          <w:b w:val="false"/>
          <w:i w:val="false"/>
          <w:color w:val="000000"/>
          <w:sz w:val="28"/>
        </w:rPr>
        <w:t>
      БҰЙЫРАМЫН:</w:t>
      </w:r>
    </w:p>
    <w:bookmarkEnd w:id="0"/>
    <w:bookmarkStart w:name="z6" w:id="1"/>
    <w:p>
      <w:pPr>
        <w:spacing w:after="0"/>
        <w:ind w:left="0"/>
        <w:jc w:val="both"/>
      </w:pPr>
      <w:r>
        <w:rPr>
          <w:rFonts w:ascii="Times New Roman"/>
          <w:b w:val="false"/>
          <w:i w:val="false"/>
          <w:color w:val="000000"/>
          <w:sz w:val="28"/>
        </w:rPr>
        <w:t xml:space="preserve">
      1. Осы бұйрықтың қосымшасына сәйкес Қазақстан Республикасы Әділет министрінің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м.а. 09.07.2026 </w:t>
      </w:r>
      <w:r>
        <w:rPr>
          <w:rFonts w:ascii="Times New Roman"/>
          <w:b w:val="false"/>
          <w:i w:val="false"/>
          <w:color w:val="ff0000"/>
          <w:sz w:val="28"/>
        </w:rPr>
        <w:t>№ 668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 w:id="2"/>
    <w:p>
      <w:pPr>
        <w:spacing w:after="0"/>
        <w:ind w:left="0"/>
        <w:jc w:val="both"/>
      </w:pPr>
      <w:r>
        <w:rPr>
          <w:rFonts w:ascii="Times New Roman"/>
          <w:b w:val="false"/>
          <w:i w:val="false"/>
          <w:color w:val="000000"/>
          <w:sz w:val="28"/>
        </w:rPr>
        <w:t>
      2. Қазақстан Республикасы Әділет министрлігінің Зияткерлік меншік құқығы комитеті Қазақстан Республикасының заңнамасында белгіленген тәртіппен:</w:t>
      </w:r>
    </w:p>
    <w:bookmarkEnd w:id="2"/>
    <w:bookmarkStart w:name="z8" w:id="3"/>
    <w:p>
      <w:pPr>
        <w:spacing w:after="0"/>
        <w:ind w:left="0"/>
        <w:jc w:val="both"/>
      </w:pPr>
      <w:r>
        <w:rPr>
          <w:rFonts w:ascii="Times New Roman"/>
          <w:b w:val="false"/>
          <w:i w:val="false"/>
          <w:color w:val="000000"/>
          <w:sz w:val="28"/>
        </w:rPr>
        <w:t>
      1) осы бұйрықты мемлекеттік тіркеуді;</w:t>
      </w:r>
    </w:p>
    <w:bookmarkEnd w:id="3"/>
    <w:bookmarkStart w:name="z9" w:id="4"/>
    <w:p>
      <w:pPr>
        <w:spacing w:after="0"/>
        <w:ind w:left="0"/>
        <w:jc w:val="both"/>
      </w:pPr>
      <w:r>
        <w:rPr>
          <w:rFonts w:ascii="Times New Roman"/>
          <w:b w:val="false"/>
          <w:i w:val="false"/>
          <w:color w:val="000000"/>
          <w:sz w:val="28"/>
        </w:rPr>
        <w:t>
      2) осы бұйрықты Қазақстан Республикасы Әділет министрлігінің ресми интернет-ресурсында орналастыруды қамтамасыз етсін.</w:t>
      </w:r>
    </w:p>
    <w:bookmarkEnd w:id="4"/>
    <w:bookmarkStart w:name="z10"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5"/>
    <w:bookmarkStart w:name="z11" w:id="6"/>
    <w:p>
      <w:pPr>
        <w:spacing w:after="0"/>
        <w:ind w:left="0"/>
        <w:jc w:val="both"/>
      </w:pPr>
      <w:r>
        <w:rPr>
          <w:rFonts w:ascii="Times New Roman"/>
          <w:b w:val="false"/>
          <w:i w:val="false"/>
          <w:color w:val="000000"/>
          <w:sz w:val="28"/>
        </w:rPr>
        <w:t>
      4. Осы бұйрық 2027 жылғы 1 қаңтардан бастап күшіне енетін Тізбенің 1-тармағын қоспағанда, 2026 жылғы 12 шілдеден бастап қолданысқа енгізіледі және ресми жариялануға жатады.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м.а. 09.07.2026 </w:t>
      </w:r>
      <w:r>
        <w:rPr>
          <w:rFonts w:ascii="Times New Roman"/>
          <w:b w:val="false"/>
          <w:i w:val="false"/>
          <w:color w:val="ff0000"/>
          <w:sz w:val="28"/>
        </w:rPr>
        <w:t>№ 668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bl>
    <w:p>
      <w:pPr>
        <w:spacing w:after="0"/>
        <w:ind w:left="0"/>
        <w:jc w:val="both"/>
      </w:pPr>
      <w:bookmarkStart w:name="z13" w:id="7"/>
      <w:r>
        <w:rPr>
          <w:rFonts w:ascii="Times New Roman"/>
          <w:b w:val="false"/>
          <w:i w:val="false"/>
          <w:color w:val="000000"/>
          <w:sz w:val="28"/>
        </w:rPr>
        <w:t xml:space="preserve">
      "КЕЛІСІЛДІ" </w:t>
      </w:r>
    </w:p>
    <w:bookmarkEnd w:id="7"/>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2026 жылғы 8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420 бұйрығымен</w:t>
            </w:r>
            <w:r>
              <w:br/>
            </w:r>
            <w:r>
              <w:rPr>
                <w:rFonts w:ascii="Times New Roman"/>
                <w:b w:val="false"/>
                <w:i w:val="false"/>
                <w:color w:val="000000"/>
                <w:sz w:val="20"/>
              </w:rPr>
              <w:t>бекітілген</w:t>
            </w:r>
          </w:p>
        </w:tc>
      </w:tr>
    </w:tbl>
    <w:bookmarkStart w:name="z16" w:id="8"/>
    <w:p>
      <w:pPr>
        <w:spacing w:after="0"/>
        <w:ind w:left="0"/>
        <w:jc w:val="left"/>
      </w:pPr>
      <w:r>
        <w:rPr>
          <w:rFonts w:ascii="Times New Roman"/>
          <w:b/>
          <w:i w:val="false"/>
          <w:color w:val="000000"/>
        </w:rPr>
        <w:t xml:space="preserve"> Қазақстан Республикасы Әділет министрінің өзгерістер мен толықтырулар енгізілетін кейбір бұйрықтарының тізбесі</w:t>
      </w:r>
    </w:p>
    <w:bookmarkEnd w:id="8"/>
    <w:bookmarkStart w:name="z17" w:id="9"/>
    <w:p>
      <w:pPr>
        <w:spacing w:after="0"/>
        <w:ind w:left="0"/>
        <w:jc w:val="both"/>
      </w:pPr>
      <w:r>
        <w:rPr>
          <w:rFonts w:ascii="Times New Roman"/>
          <w:b w:val="false"/>
          <w:i w:val="false"/>
          <w:color w:val="000000"/>
          <w:sz w:val="28"/>
        </w:rPr>
        <w:t xml:space="preserve">
      1. Қазақстан Республикасы Әділет министрінің 2018 жылғы 28 тамыздағы № 1315 "Авторлық құқықпен қорғалатын объектілерге құқықтардың мемлекеттік тізіліміне мәліметтерді және олардың өзгерістерін енгізу қағидаларын және оған мәліметтер мен олардың өзгерістерін енгізуді растайтын куәліктің нысанын бекіту туралы" (Нормативтік құқықтық актілерді мемлекеттік тіркеу тізілімінде № 17325 болып тіркелген)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жаңа редакцияда жазылсын:</w:t>
      </w:r>
    </w:p>
    <w:bookmarkStart w:name="z19" w:id="10"/>
    <w:p>
      <w:pPr>
        <w:spacing w:after="0"/>
        <w:ind w:left="0"/>
        <w:jc w:val="both"/>
      </w:pPr>
      <w:r>
        <w:rPr>
          <w:rFonts w:ascii="Times New Roman"/>
          <w:b w:val="false"/>
          <w:i w:val="false"/>
          <w:color w:val="000000"/>
          <w:sz w:val="28"/>
        </w:rPr>
        <w:t xml:space="preserve">
      "Авторлық құқық және сабақтас құқықтар туралы" Қазақстан Республикасы Заңының </w:t>
      </w:r>
      <w:r>
        <w:rPr>
          <w:rFonts w:ascii="Times New Roman"/>
          <w:b w:val="false"/>
          <w:i w:val="false"/>
          <w:color w:val="000000"/>
          <w:sz w:val="28"/>
        </w:rPr>
        <w:t>9-бабы</w:t>
      </w:r>
      <w:r>
        <w:rPr>
          <w:rFonts w:ascii="Times New Roman"/>
          <w:b w:val="false"/>
          <w:i w:val="false"/>
          <w:color w:val="000000"/>
          <w:sz w:val="28"/>
        </w:rPr>
        <w:t xml:space="preserve"> 1-тармағына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0"/>
    <w:bookmarkStart w:name="z20" w:id="11"/>
    <w:p>
      <w:pPr>
        <w:spacing w:after="0"/>
        <w:ind w:left="0"/>
        <w:jc w:val="both"/>
      </w:pPr>
      <w:r>
        <w:rPr>
          <w:rFonts w:ascii="Times New Roman"/>
          <w:b w:val="false"/>
          <w:i w:val="false"/>
          <w:color w:val="000000"/>
          <w:sz w:val="28"/>
        </w:rPr>
        <w:t xml:space="preserve">
      көрсетілген бұйрықпен бекітілген Авторлық құқықпен қорғалатын объектілерге құқықтардың мемлекеттік тізіліміне мәліметтерді және олардың өзгерістерін енгізу </w:t>
      </w:r>
      <w:r>
        <w:rPr>
          <w:rFonts w:ascii="Times New Roman"/>
          <w:b w:val="false"/>
          <w:i w:val="false"/>
          <w:color w:val="000000"/>
          <w:sz w:val="28"/>
        </w:rPr>
        <w:t>қағидаларында</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2" w:id="12"/>
    <w:p>
      <w:pPr>
        <w:spacing w:after="0"/>
        <w:ind w:left="0"/>
        <w:jc w:val="both"/>
      </w:pPr>
      <w:r>
        <w:rPr>
          <w:rFonts w:ascii="Times New Roman"/>
          <w:b w:val="false"/>
          <w:i w:val="false"/>
          <w:color w:val="000000"/>
          <w:sz w:val="28"/>
        </w:rPr>
        <w:t xml:space="preserve">
      "1. Осы Авторлық құқықпен қорғалатын объектілерге құқықтардың мемлекеттік тізіліміне мәліметтерді және олардың өзгерістерін енгізу қағидалары (бұдан әрі – Қағидалар) "Авторлық құқық және сабақтас құқықтар туралы" Қазақстан Республикасы Заңының </w:t>
      </w:r>
      <w:r>
        <w:rPr>
          <w:rFonts w:ascii="Times New Roman"/>
          <w:b w:val="false"/>
          <w:i w:val="false"/>
          <w:color w:val="000000"/>
          <w:sz w:val="28"/>
        </w:rPr>
        <w:t>9-бабы</w:t>
      </w:r>
      <w:r>
        <w:rPr>
          <w:rFonts w:ascii="Times New Roman"/>
          <w:b w:val="false"/>
          <w:i w:val="false"/>
          <w:color w:val="000000"/>
          <w:sz w:val="28"/>
        </w:rPr>
        <w:t xml:space="preserve"> 1-тармағына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Авторлық құқықпен қорғалатын объектілерге құқықтардың мемлекеттік тізіліміне мәліметтерді және олардың өзгерістерін енгізу тәртібін айқындайды.";</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және 3) тармақшалары мынадай редакцияда жазылсын:</w:t>
      </w:r>
    </w:p>
    <w:bookmarkStart w:name="z24" w:id="13"/>
    <w:p>
      <w:pPr>
        <w:spacing w:after="0"/>
        <w:ind w:left="0"/>
        <w:jc w:val="both"/>
      </w:pPr>
      <w:r>
        <w:rPr>
          <w:rFonts w:ascii="Times New Roman"/>
          <w:b w:val="false"/>
          <w:i w:val="false"/>
          <w:color w:val="000000"/>
          <w:sz w:val="28"/>
        </w:rPr>
        <w:t>
      "2) Авторлық құқықпен қорғалатын объектілерге құқықтардың мемлекеттік тiзiлiмі (бұдан әрі – Тізілім) – авторлардың немесе құқық иеленушілердің өтініштері негізінде енгізілген авторлық құқықпен қорғалатын объектілерге құқықтар туралы мәліметтерді қамтитын цифрлық жүйе;</w:t>
      </w:r>
    </w:p>
    <w:bookmarkEnd w:id="13"/>
    <w:bookmarkStart w:name="z25" w:id="14"/>
    <w:p>
      <w:pPr>
        <w:spacing w:after="0"/>
        <w:ind w:left="0"/>
        <w:jc w:val="both"/>
      </w:pPr>
      <w:r>
        <w:rPr>
          <w:rFonts w:ascii="Times New Roman"/>
          <w:b w:val="false"/>
          <w:i w:val="false"/>
          <w:color w:val="000000"/>
          <w:sz w:val="28"/>
        </w:rPr>
        <w:t>
      3) (автордың немесе құқық иесінің) жеке кабинеті – пайдаланушының (қаржы мониторингі субъектісінің) уәкілетті органның Интернетте бөлінген байланыс арналарындағы, оның пайдаланушыларының (қаржы мониторингі субъектілерінің) уәкілетті органмен цифрлық өзара іс-қимылын қамтамасыз ететін профилі;";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7" w:id="15"/>
    <w:p>
      <w:pPr>
        <w:spacing w:after="0"/>
        <w:ind w:left="0"/>
        <w:jc w:val="both"/>
      </w:pPr>
      <w:r>
        <w:rPr>
          <w:rFonts w:ascii="Times New Roman"/>
          <w:b w:val="false"/>
          <w:i w:val="false"/>
          <w:color w:val="000000"/>
          <w:sz w:val="28"/>
        </w:rPr>
        <w:t>
      "3. Авторлық құқықпен қорғалатын объектілерге құқықтардың мемлекеттік тізіліміне мәліметтерді және оларға өзгерістерді енгізу" мемлекеттік қызметті (бұдан әрі – мемлекеттік қызмет) Қазақстан Республикасы Әділет министрлігінің "Ұлттық зияткерлік меншік институты" шаруашылық жүргізу құқығындағы республикалық мемлекеттік кәсіпорны (бұдан әрі – көрсетілетін қызметті беруші) көрсетеді.";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9" w:id="16"/>
    <w:p>
      <w:pPr>
        <w:spacing w:after="0"/>
        <w:ind w:left="0"/>
        <w:jc w:val="both"/>
      </w:pPr>
      <w:r>
        <w:rPr>
          <w:rFonts w:ascii="Times New Roman"/>
          <w:b w:val="false"/>
          <w:i w:val="false"/>
          <w:color w:val="000000"/>
          <w:sz w:val="28"/>
        </w:rPr>
        <w:t xml:space="preserve">
      "6. Мемлекеттік қызмет көрсетуге қойылатын, көрсету нысаны мен нәтижесін, сондай-ақ мемлекеттік қызмет көрсету ерекшеліктерін ескере отырып, өзге де мәліметтерді қамтитын негізгі талаптар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"Авторлық құқықпен қорғалатын объектілерге құқықтардың мемлекеттік тізіліміне мәліметтерді және олардың өзгерістерін енгізу" мемлекеттік қызмет көрсетуге қойылатын негізгі талаптардың тізбесінде келтірілген.";</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7-тармағының</w:t>
      </w:r>
      <w:r>
        <w:rPr>
          <w:rFonts w:ascii="Times New Roman"/>
          <w:b w:val="false"/>
          <w:i w:val="false"/>
          <w:color w:val="000000"/>
          <w:sz w:val="28"/>
        </w:rPr>
        <w:t xml:space="preserve"> екінші бөлігі мынадай редакцияда жазылсын:</w:t>
      </w:r>
    </w:p>
    <w:bookmarkStart w:name="z31" w:id="17"/>
    <w:p>
      <w:pPr>
        <w:spacing w:after="0"/>
        <w:ind w:left="0"/>
        <w:jc w:val="both"/>
      </w:pPr>
      <w:r>
        <w:rPr>
          <w:rFonts w:ascii="Times New Roman"/>
          <w:b w:val="false"/>
          <w:i w:val="false"/>
          <w:color w:val="000000"/>
          <w:sz w:val="28"/>
        </w:rPr>
        <w:t>
      "7. Төлем көрсетілетін қызметті берушінің newcab.qazpatent.kz цифрлық жүйесімен интеграцияланған екінші деңгейлі банктің төлем шлюзі арқылы қолма-қол ақшасыз тәсілмен жүзеге асырылады.";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33" w:id="18"/>
    <w:p>
      <w:pPr>
        <w:spacing w:after="0"/>
        <w:ind w:left="0"/>
        <w:jc w:val="both"/>
      </w:pPr>
      <w:r>
        <w:rPr>
          <w:rFonts w:ascii="Times New Roman"/>
          <w:b w:val="false"/>
          <w:i w:val="false"/>
          <w:color w:val="000000"/>
          <w:sz w:val="28"/>
        </w:rPr>
        <w:t>
      "9. Осы Қағидаларға өзгерістер және (немесе) толықтырулар енгізілген кезде уәкілетті орган тиісті нормативтік құқықтық акт Әділет министрлігінде мемлекеттік тіркелгеннен кейін үш жұмыс күні ішінде "цифрлық үкіметтің" ақпараттық-коммуникациялық инфрақұрылымының операторына, Бірыңғай байланыс орталығына және көрсетілетін қызметті берушіге осындай өзгерістер және (немесе) толықтырулар туралы ақпаратты жолдайды.</w:t>
      </w:r>
    </w:p>
    <w:bookmarkEnd w:id="18"/>
    <w:bookmarkStart w:name="z34" w:id="19"/>
    <w:p>
      <w:pPr>
        <w:spacing w:after="0"/>
        <w:ind w:left="0"/>
        <w:jc w:val="both"/>
      </w:pPr>
      <w:r>
        <w:rPr>
          <w:rFonts w:ascii="Times New Roman"/>
          <w:b w:val="false"/>
          <w:i w:val="false"/>
          <w:color w:val="000000"/>
          <w:sz w:val="28"/>
        </w:rPr>
        <w:t xml:space="preserve">
      Көрсетілетін қызметті беруші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атқарушысының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тіркелген) белгіленген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17-тармағының</w:t>
      </w:r>
      <w:r>
        <w:rPr>
          <w:rFonts w:ascii="Times New Roman"/>
          <w:b w:val="false"/>
          <w:i w:val="false"/>
          <w:color w:val="000000"/>
          <w:sz w:val="28"/>
        </w:rPr>
        <w:t xml:space="preserve"> төртінші бөлігі мынадай редакцияда жазылсын:</w:t>
      </w:r>
    </w:p>
    <w:bookmarkStart w:name="z36" w:id="20"/>
    <w:p>
      <w:pPr>
        <w:spacing w:after="0"/>
        <w:ind w:left="0"/>
        <w:jc w:val="both"/>
      </w:pPr>
      <w:r>
        <w:rPr>
          <w:rFonts w:ascii="Times New Roman"/>
          <w:b w:val="false"/>
          <w:i w:val="false"/>
          <w:color w:val="000000"/>
          <w:sz w:val="28"/>
        </w:rPr>
        <w:t xml:space="preserve">
      "17. Көрсетілетін қызметті алушының көрсетілетін қызметті берушінің атына келіп түскен шағымы Қазақстан Республикасының "Мемлекеттік және әлеуметтік жауапкершілігі бар көрсетілетін қызметтер туралы"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20"/>
    <w:bookmarkStart w:name="z37" w:id="21"/>
    <w:p>
      <w:pPr>
        <w:spacing w:after="0"/>
        <w:ind w:left="0"/>
        <w:jc w:val="both"/>
      </w:pPr>
      <w:r>
        <w:rPr>
          <w:rFonts w:ascii="Times New Roman"/>
          <w:b w:val="false"/>
          <w:i w:val="false"/>
          <w:color w:val="000000"/>
          <w:sz w:val="28"/>
        </w:rPr>
        <w:t xml:space="preserve">
      Авторлық құқықпен қорғалатын объектілерге құқықтардың мемлекеттік тізіліміне мәліметтерді және олардың өзгерістерін енгізу қағидаларының </w:t>
      </w:r>
      <w:r>
        <w:rPr>
          <w:rFonts w:ascii="Times New Roman"/>
          <w:b w:val="false"/>
          <w:i w:val="false"/>
          <w:color w:val="000000"/>
          <w:sz w:val="28"/>
        </w:rPr>
        <w:t>1-қосымша</w:t>
      </w:r>
      <w:r>
        <w:rPr>
          <w:rFonts w:ascii="Times New Roman"/>
          <w:b w:val="false"/>
          <w:i w:val="false"/>
          <w:color w:val="000000"/>
          <w:sz w:val="28"/>
        </w:rPr>
        <w:t xml:space="preserve"> Тізбенің </w:t>
      </w:r>
      <w:r>
        <w:rPr>
          <w:rFonts w:ascii="Times New Roman"/>
          <w:b w:val="false"/>
          <w:i w:val="false"/>
          <w:color w:val="000000"/>
          <w:sz w:val="28"/>
        </w:rPr>
        <w:t>1-қосымшасына</w:t>
      </w:r>
      <w:r>
        <w:rPr>
          <w:rFonts w:ascii="Times New Roman"/>
          <w:b w:val="false"/>
          <w:i w:val="false"/>
          <w:color w:val="000000"/>
          <w:sz w:val="28"/>
        </w:rPr>
        <w:t xml:space="preserve"> сәйкес редакцияда жазылсын;</w:t>
      </w:r>
    </w:p>
    <w:bookmarkEnd w:id="21"/>
    <w:bookmarkStart w:name="z38" w:id="22"/>
    <w:p>
      <w:pPr>
        <w:spacing w:after="0"/>
        <w:ind w:left="0"/>
        <w:jc w:val="both"/>
      </w:pPr>
      <w:r>
        <w:rPr>
          <w:rFonts w:ascii="Times New Roman"/>
          <w:b w:val="false"/>
          <w:i w:val="false"/>
          <w:color w:val="000000"/>
          <w:sz w:val="28"/>
        </w:rPr>
        <w:t xml:space="preserve">
      Авторлық құқықпен қорғалатын объектілерге құқықтардың мемлекеттік тізіліміне мәліметтерді және олардың өзгерістерін енгізу қағидаларының </w:t>
      </w:r>
      <w:r>
        <w:rPr>
          <w:rFonts w:ascii="Times New Roman"/>
          <w:b w:val="false"/>
          <w:i w:val="false"/>
          <w:color w:val="000000"/>
          <w:sz w:val="28"/>
        </w:rPr>
        <w:t>2-қосымша</w:t>
      </w:r>
      <w:r>
        <w:rPr>
          <w:rFonts w:ascii="Times New Roman"/>
          <w:b w:val="false"/>
          <w:i w:val="false"/>
          <w:color w:val="000000"/>
          <w:sz w:val="28"/>
        </w:rPr>
        <w:t xml:space="preserve"> Тізбенің </w:t>
      </w:r>
      <w:r>
        <w:rPr>
          <w:rFonts w:ascii="Times New Roman"/>
          <w:b w:val="false"/>
          <w:i w:val="false"/>
          <w:color w:val="000000"/>
          <w:sz w:val="28"/>
        </w:rPr>
        <w:t>2-қосымшасына</w:t>
      </w:r>
      <w:r>
        <w:rPr>
          <w:rFonts w:ascii="Times New Roman"/>
          <w:b w:val="false"/>
          <w:i w:val="false"/>
          <w:color w:val="000000"/>
          <w:sz w:val="28"/>
        </w:rPr>
        <w:t xml:space="preserve"> сәйкес редакцияда жазылсын;</w:t>
      </w:r>
    </w:p>
    <w:bookmarkEnd w:id="22"/>
    <w:bookmarkStart w:name="z39" w:id="23"/>
    <w:p>
      <w:pPr>
        <w:spacing w:after="0"/>
        <w:ind w:left="0"/>
        <w:jc w:val="both"/>
      </w:pPr>
      <w:r>
        <w:rPr>
          <w:rFonts w:ascii="Times New Roman"/>
          <w:b w:val="false"/>
          <w:i w:val="false"/>
          <w:color w:val="000000"/>
          <w:sz w:val="28"/>
        </w:rPr>
        <w:t xml:space="preserve">
      Авторлық құқықпен қорғалатын объектілерге құқықтардың мемлекеттік тізіліміне мәліметтерді және олардың өзгерістерін енгізу қағидаларының </w:t>
      </w:r>
      <w:r>
        <w:rPr>
          <w:rFonts w:ascii="Times New Roman"/>
          <w:b w:val="false"/>
          <w:i w:val="false"/>
          <w:color w:val="000000"/>
          <w:sz w:val="28"/>
        </w:rPr>
        <w:t>3-қосымша</w:t>
      </w:r>
      <w:r>
        <w:rPr>
          <w:rFonts w:ascii="Times New Roman"/>
          <w:b w:val="false"/>
          <w:i w:val="false"/>
          <w:color w:val="000000"/>
          <w:sz w:val="28"/>
        </w:rPr>
        <w:t xml:space="preserve"> Тізбенің </w:t>
      </w:r>
      <w:r>
        <w:rPr>
          <w:rFonts w:ascii="Times New Roman"/>
          <w:b w:val="false"/>
          <w:i w:val="false"/>
          <w:color w:val="000000"/>
          <w:sz w:val="28"/>
        </w:rPr>
        <w:t>3-қосымшасына</w:t>
      </w:r>
      <w:r>
        <w:rPr>
          <w:rFonts w:ascii="Times New Roman"/>
          <w:b w:val="false"/>
          <w:i w:val="false"/>
          <w:color w:val="000000"/>
          <w:sz w:val="28"/>
        </w:rPr>
        <w:t xml:space="preserve"> сәйкес редакцияда жазылсын.</w:t>
      </w:r>
    </w:p>
    <w:bookmarkEnd w:id="23"/>
    <w:bookmarkStart w:name="z40" w:id="24"/>
    <w:p>
      <w:pPr>
        <w:spacing w:after="0"/>
        <w:ind w:left="0"/>
        <w:jc w:val="both"/>
      </w:pPr>
      <w:r>
        <w:rPr>
          <w:rFonts w:ascii="Times New Roman"/>
          <w:b w:val="false"/>
          <w:i w:val="false"/>
          <w:color w:val="000000"/>
          <w:sz w:val="28"/>
        </w:rPr>
        <w:t xml:space="preserve">
      2. Қазақстан Республикасы Әділет министрінің 2020 жылғы 19 наурыздағы № 105 "Құқықтарды ұжымдық басқару жөніндегі ұйымдарды аккредиттеу" мемлекеттік қызмет көрсету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20153 болып тіркелген) мынадай өзгерістер мен толықтырулар енгізілсін:</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жаңа редакцияда жазылсын:</w:t>
      </w:r>
    </w:p>
    <w:bookmarkStart w:name="z42" w:id="25"/>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5"/>
    <w:bookmarkStart w:name="z43" w:id="26"/>
    <w:p>
      <w:pPr>
        <w:spacing w:after="0"/>
        <w:ind w:left="0"/>
        <w:jc w:val="both"/>
      </w:pPr>
      <w:r>
        <w:rPr>
          <w:rFonts w:ascii="Times New Roman"/>
          <w:b w:val="false"/>
          <w:i w:val="false"/>
          <w:color w:val="000000"/>
          <w:sz w:val="28"/>
        </w:rPr>
        <w:t xml:space="preserve">
      Көрсетілген бұйрықпен бекітілген "Құқықтарды ұжымдық басқару жөніндегі ұйымдарды аккредиттеу"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5" w:id="27"/>
    <w:p>
      <w:pPr>
        <w:spacing w:after="0"/>
        <w:ind w:left="0"/>
        <w:jc w:val="both"/>
      </w:pPr>
      <w:r>
        <w:rPr>
          <w:rFonts w:ascii="Times New Roman"/>
          <w:b w:val="false"/>
          <w:i w:val="false"/>
          <w:color w:val="000000"/>
          <w:sz w:val="28"/>
        </w:rPr>
        <w:t xml:space="preserve">
      "1. Осы "Құқықтарды ұжымдық басқару жөніндегі ұйымдарды аккредиттеу" мемлекеттік қызметін көрсету қағидалары (бұдан әрі – Қағидалар) Қазақстан Республикасының "Мемлекеттік және әлеуметтік жауапкершілігі бар көрсетілетін қызметтер туралы"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"Құқықтарды ұжымдық басқару жөніндегі ұйымдарды аккредиттеу" мемлекеттік қызметін көрсету тәртібін айқындайды.";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47" w:id="28"/>
    <w:p>
      <w:pPr>
        <w:spacing w:after="0"/>
        <w:ind w:left="0"/>
        <w:jc w:val="both"/>
      </w:pPr>
      <w:r>
        <w:rPr>
          <w:rFonts w:ascii="Times New Roman"/>
          <w:b w:val="false"/>
          <w:i w:val="false"/>
          <w:color w:val="000000"/>
          <w:sz w:val="28"/>
        </w:rPr>
        <w:t>
      8) тармақша мынадай редакцияда жазылсын:</w:t>
      </w:r>
    </w:p>
    <w:bookmarkEnd w:id="28"/>
    <w:bookmarkStart w:name="z48" w:id="29"/>
    <w:p>
      <w:pPr>
        <w:spacing w:after="0"/>
        <w:ind w:left="0"/>
        <w:jc w:val="both"/>
      </w:pPr>
      <w:r>
        <w:rPr>
          <w:rFonts w:ascii="Times New Roman"/>
          <w:b w:val="false"/>
          <w:i w:val="false"/>
          <w:color w:val="000000"/>
          <w:sz w:val="28"/>
        </w:rPr>
        <w:t>
      "8) бiрыңғай байланыс орталығы – Қазақстан Республикасының Үкіметі айқындаған, көрсетiлетiн қызметтi алушыларға мемлекеттiк және өзге де қызметтер көрсету мәселелерi бойынша – ақпарат, сондай-ақ мемлекеттік органдарға цифрлық қызметтер көрсету мәселелері бойынша ақпарат беру жөнiндегi ақпараттық-анықтамалық қызмет функцияларын орындайтын заңды тұлға;";</w:t>
      </w:r>
    </w:p>
    <w:bookmarkEnd w:id="29"/>
    <w:bookmarkStart w:name="z49" w:id="30"/>
    <w:p>
      <w:pPr>
        <w:spacing w:after="0"/>
        <w:ind w:left="0"/>
        <w:jc w:val="both"/>
      </w:pPr>
      <w:r>
        <w:rPr>
          <w:rFonts w:ascii="Times New Roman"/>
          <w:b w:val="false"/>
          <w:i w:val="false"/>
          <w:color w:val="000000"/>
          <w:sz w:val="28"/>
        </w:rPr>
        <w:t>
      13) тармақша мынадай редакцияда жазылсын:</w:t>
      </w:r>
    </w:p>
    <w:bookmarkEnd w:id="30"/>
    <w:bookmarkStart w:name="z50" w:id="31"/>
    <w:p>
      <w:pPr>
        <w:spacing w:after="0"/>
        <w:ind w:left="0"/>
        <w:jc w:val="both"/>
      </w:pPr>
      <w:r>
        <w:rPr>
          <w:rFonts w:ascii="Times New Roman"/>
          <w:b w:val="false"/>
          <w:i w:val="false"/>
          <w:color w:val="000000"/>
          <w:sz w:val="28"/>
        </w:rPr>
        <w:t>
      "13) www.egov.kz, www.elicense.kz "цифрлық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цифрлық жүйе.";</w:t>
      </w:r>
    </w:p>
    <w:bookmarkEnd w:id="31"/>
    <w:bookmarkStart w:name="z51" w:id="32"/>
    <w:p>
      <w:pPr>
        <w:spacing w:after="0"/>
        <w:ind w:left="0"/>
        <w:jc w:val="both"/>
      </w:pPr>
      <w:r>
        <w:rPr>
          <w:rFonts w:ascii="Times New Roman"/>
          <w:b w:val="false"/>
          <w:i w:val="false"/>
          <w:color w:val="000000"/>
          <w:sz w:val="28"/>
        </w:rPr>
        <w:t>
      мынадай мазмұндағы 8-1, 8-2, 8-3, және 8-4 тармақтармен толықтырылсын:</w:t>
      </w:r>
    </w:p>
    <w:bookmarkEnd w:id="32"/>
    <w:bookmarkStart w:name="z52" w:id="33"/>
    <w:p>
      <w:pPr>
        <w:spacing w:after="0"/>
        <w:ind w:left="0"/>
        <w:jc w:val="both"/>
      </w:pPr>
      <w:r>
        <w:rPr>
          <w:rFonts w:ascii="Times New Roman"/>
          <w:b w:val="false"/>
          <w:i w:val="false"/>
          <w:color w:val="000000"/>
          <w:sz w:val="28"/>
        </w:rPr>
        <w:t>
       "8-1. Мемлекеттік немесе әлеуметтік жауапкершілігі бар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немесе әлеуметтік жауапкершілігі бар қызмет көрсету мерзімінің өтуі көрсетілетін қызметті беруші мемлекеттік немесе әлеуметтік жауапкершілігі бар қызмет көрсету процесін қайта бастау туралы шешім шығарған күннен бастап қайта басталады.</w:t>
      </w:r>
    </w:p>
    <w:bookmarkEnd w:id="33"/>
    <w:bookmarkStart w:name="z53" w:id="34"/>
    <w:p>
      <w:pPr>
        <w:spacing w:after="0"/>
        <w:ind w:left="0"/>
        <w:jc w:val="both"/>
      </w:pPr>
      <w:r>
        <w:rPr>
          <w:rFonts w:ascii="Times New Roman"/>
          <w:b w:val="false"/>
          <w:i w:val="false"/>
          <w:color w:val="000000"/>
          <w:sz w:val="28"/>
        </w:rPr>
        <w:t>
      8-2. Көрсетілетін қызметті беруші мемлекеттік немесе әлеуметтік жауапкершілігі бар қызмет көрсету процесін мынадай:</w:t>
      </w:r>
    </w:p>
    <w:bookmarkEnd w:id="34"/>
    <w:bookmarkStart w:name="z54" w:id="35"/>
    <w:p>
      <w:pPr>
        <w:spacing w:after="0"/>
        <w:ind w:left="0"/>
        <w:jc w:val="both"/>
      </w:pPr>
      <w:r>
        <w:rPr>
          <w:rFonts w:ascii="Times New Roman"/>
          <w:b w:val="false"/>
          <w:i w:val="false"/>
          <w:color w:val="000000"/>
          <w:sz w:val="28"/>
        </w:rPr>
        <w:t>
      1) егер көрсетілетін қызметті алушылардың тиісті материалдық, материалдық емес игіліктерді алу құқықтарында құқықтық мирасқорлыққа жол берілсе, заңды тұлға қайта ұйымдастырылған, таратылған;</w:t>
      </w:r>
    </w:p>
    <w:bookmarkEnd w:id="35"/>
    <w:bookmarkStart w:name="z55" w:id="36"/>
    <w:p>
      <w:pPr>
        <w:spacing w:after="0"/>
        <w:ind w:left="0"/>
        <w:jc w:val="both"/>
      </w:pPr>
      <w:r>
        <w:rPr>
          <w:rFonts w:ascii="Times New Roman"/>
          <w:b w:val="false"/>
          <w:i w:val="false"/>
          <w:color w:val="000000"/>
          <w:sz w:val="28"/>
        </w:rPr>
        <w:t>
      2) мемлекеттік органдар қарайтын не сот тәртібімен қаралатын мәселелер шешілгенге дейін мемлекеттік немесе әлеуметтік жауапкершілігі бар қызмет көрсету мүмкін болмаған жағдайларда тоқтата тұруға міндетті.</w:t>
      </w:r>
    </w:p>
    <w:bookmarkEnd w:id="36"/>
    <w:bookmarkStart w:name="z56" w:id="37"/>
    <w:p>
      <w:pPr>
        <w:spacing w:after="0"/>
        <w:ind w:left="0"/>
        <w:jc w:val="both"/>
      </w:pPr>
      <w:r>
        <w:rPr>
          <w:rFonts w:ascii="Times New Roman"/>
          <w:b w:val="false"/>
          <w:i w:val="false"/>
          <w:color w:val="000000"/>
          <w:sz w:val="28"/>
        </w:rPr>
        <w:t>
      8-3. Осы Қағидалардың 8-2-тармағының 2) тармақшасында көзделген жағдайларда мемлекеттік қызмет көрсету процесі мемлекеттік орган шешім қабылданғанға дейін немесе сот актісі заңды күшіне енгенге дейін тоқтатыла тұрады.</w:t>
      </w:r>
    </w:p>
    <w:bookmarkEnd w:id="37"/>
    <w:bookmarkStart w:name="z57" w:id="38"/>
    <w:p>
      <w:pPr>
        <w:spacing w:after="0"/>
        <w:ind w:left="0"/>
        <w:jc w:val="both"/>
      </w:pPr>
      <w:r>
        <w:rPr>
          <w:rFonts w:ascii="Times New Roman"/>
          <w:b w:val="false"/>
          <w:i w:val="false"/>
          <w:color w:val="000000"/>
          <w:sz w:val="28"/>
        </w:rPr>
        <w:t>
      8-4. Көрсетілетін қызметті беруші көрсетілетін қызметті алушының өтінішхаты бойынша немесе өз бастамасы бойынша мемлекеттік немесе әлеуметтік жауапкершілігі бар қызмет көрсету процесін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үшінші бөлігі мынадай редакцияда жазылсын:</w:t>
      </w:r>
    </w:p>
    <w:bookmarkStart w:name="z59" w:id="39"/>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15-1-тармақ</w:t>
      </w:r>
      <w:r>
        <w:rPr>
          <w:rFonts w:ascii="Times New Roman"/>
          <w:b w:val="false"/>
          <w:i w:val="false"/>
          <w:color w:val="000000"/>
          <w:sz w:val="28"/>
        </w:rPr>
        <w:t xml:space="preserve"> мынадай редакцияда жазылсын:</w:t>
      </w:r>
    </w:p>
    <w:bookmarkStart w:name="z61" w:id="40"/>
    <w:p>
      <w:pPr>
        <w:spacing w:after="0"/>
        <w:ind w:left="0"/>
        <w:jc w:val="both"/>
      </w:pPr>
      <w:r>
        <w:rPr>
          <w:rFonts w:ascii="Times New Roman"/>
          <w:b w:val="false"/>
          <w:i w:val="false"/>
          <w:color w:val="000000"/>
          <w:sz w:val="28"/>
        </w:rPr>
        <w:t>
      "15-1. Осы Қағидаларға өзгерістер және (немесе) толықтырулар енгізілген кезде уәкілетті орган "цифрлық үкіметтің" ақпараттық - коммуникациялық инфрақұрылым операторына, Бірыңғай байланыс орталығына тиісті нормативтік құқықтық актіні әділет органдарында мемлекеттік тіркеуден өткізгеннен кейін үш жұмыс күні ішінде осындай өзгерістер және (немесе) толықтырулар туралы ақпаратты жолдайды.";</w:t>
      </w:r>
    </w:p>
    <w:bookmarkEnd w:id="40"/>
    <w:bookmarkStart w:name="z62" w:id="41"/>
    <w:p>
      <w:pPr>
        <w:spacing w:after="0"/>
        <w:ind w:left="0"/>
        <w:jc w:val="both"/>
      </w:pPr>
      <w:r>
        <w:rPr>
          <w:rFonts w:ascii="Times New Roman"/>
          <w:b w:val="false"/>
          <w:i w:val="false"/>
          <w:color w:val="000000"/>
          <w:sz w:val="28"/>
        </w:rPr>
        <w:t xml:space="preserve">
      "Құқықтарды ұжымдық басқару жөніндегі ұйымдарды аккредиттеу" мемлекеттік қызметін көрсету қағидаларына </w:t>
      </w:r>
      <w:r>
        <w:rPr>
          <w:rFonts w:ascii="Times New Roman"/>
          <w:b w:val="false"/>
          <w:i w:val="false"/>
          <w:color w:val="000000"/>
          <w:sz w:val="28"/>
        </w:rPr>
        <w:t>1-қосымша</w:t>
      </w:r>
      <w:r>
        <w:rPr>
          <w:rFonts w:ascii="Times New Roman"/>
          <w:b w:val="false"/>
          <w:i w:val="false"/>
          <w:color w:val="000000"/>
          <w:sz w:val="28"/>
        </w:rPr>
        <w:t xml:space="preserve"> осы Тізбенің </w:t>
      </w:r>
      <w:r>
        <w:rPr>
          <w:rFonts w:ascii="Times New Roman"/>
          <w:b w:val="false"/>
          <w:i w:val="false"/>
          <w:color w:val="000000"/>
          <w:sz w:val="28"/>
        </w:rPr>
        <w:t>4-қосымшасына</w:t>
      </w:r>
      <w:r>
        <w:rPr>
          <w:rFonts w:ascii="Times New Roman"/>
          <w:b w:val="false"/>
          <w:i w:val="false"/>
          <w:color w:val="000000"/>
          <w:sz w:val="28"/>
        </w:rPr>
        <w:t xml:space="preserve"> сәйкес редакцияда жазылсын;</w:t>
      </w:r>
    </w:p>
    <w:bookmarkEnd w:id="41"/>
    <w:bookmarkStart w:name="z63" w:id="42"/>
    <w:p>
      <w:pPr>
        <w:spacing w:after="0"/>
        <w:ind w:left="0"/>
        <w:jc w:val="both"/>
      </w:pPr>
      <w:r>
        <w:rPr>
          <w:rFonts w:ascii="Times New Roman"/>
          <w:b w:val="false"/>
          <w:i w:val="false"/>
          <w:color w:val="000000"/>
          <w:sz w:val="28"/>
        </w:rPr>
        <w:t xml:space="preserve">
      "Құқықтарды ұжымдық басқару жөніндегі ұйымдарды аккредиттеу" мемлекеттік қызметін көрсету қағидаларына </w:t>
      </w:r>
      <w:r>
        <w:rPr>
          <w:rFonts w:ascii="Times New Roman"/>
          <w:b w:val="false"/>
          <w:i w:val="false"/>
          <w:color w:val="000000"/>
          <w:sz w:val="28"/>
        </w:rPr>
        <w:t>2-қосымша</w:t>
      </w:r>
      <w:r>
        <w:rPr>
          <w:rFonts w:ascii="Times New Roman"/>
          <w:b w:val="false"/>
          <w:i w:val="false"/>
          <w:color w:val="000000"/>
          <w:sz w:val="28"/>
        </w:rPr>
        <w:t xml:space="preserve"> осы Тізбенің </w:t>
      </w:r>
      <w:r>
        <w:rPr>
          <w:rFonts w:ascii="Times New Roman"/>
          <w:b w:val="false"/>
          <w:i w:val="false"/>
          <w:color w:val="000000"/>
          <w:sz w:val="28"/>
        </w:rPr>
        <w:t>5-қосымшасына</w:t>
      </w:r>
      <w:r>
        <w:rPr>
          <w:rFonts w:ascii="Times New Roman"/>
          <w:b w:val="false"/>
          <w:i w:val="false"/>
          <w:color w:val="000000"/>
          <w:sz w:val="28"/>
        </w:rPr>
        <w:t xml:space="preserve"> сәйкес редакцияда жазылсын;</w:t>
      </w:r>
    </w:p>
    <w:bookmarkEnd w:id="42"/>
    <w:bookmarkStart w:name="z64" w:id="43"/>
    <w:p>
      <w:pPr>
        <w:spacing w:after="0"/>
        <w:ind w:left="0"/>
        <w:jc w:val="both"/>
      </w:pPr>
      <w:r>
        <w:rPr>
          <w:rFonts w:ascii="Times New Roman"/>
          <w:b w:val="false"/>
          <w:i w:val="false"/>
          <w:color w:val="000000"/>
          <w:sz w:val="28"/>
        </w:rPr>
        <w:t xml:space="preserve">
      3.  Қазақстан Республикасы Әділет министрінің 2026 жылғы 29 қаңтардағы № 100 "Құқықтарды ұжымдық басқару жөніндегі бірыңғай цифрлық платформаны басқару және оны пайдалануға бірыңғай қолжетімділік нүктесін ұсыну қағидаларын бекіту туралы" (Нормативтік құқықтық актілерді мемлекеттік тіркеу тізілімінде № 37918 болып тіркелген)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43"/>
    <w:bookmarkStart w:name="z65" w:id="44"/>
    <w:p>
      <w:pPr>
        <w:spacing w:after="0"/>
        <w:ind w:left="0"/>
        <w:jc w:val="both"/>
      </w:pPr>
      <w:r>
        <w:rPr>
          <w:rFonts w:ascii="Times New Roman"/>
          <w:b w:val="false"/>
          <w:i w:val="false"/>
          <w:color w:val="000000"/>
          <w:sz w:val="28"/>
        </w:rPr>
        <w:t xml:space="preserve">
      көрсетілген бұйрықпен бекітілген Құқықтарды ұжымдық басқару жөніндегі бірыңғай цифрлық платформаны басқару және оны пайдалануға бірыңғай қолжетімділік нүктесін ұсыну </w:t>
      </w:r>
      <w:r>
        <w:rPr>
          <w:rFonts w:ascii="Times New Roman"/>
          <w:b w:val="false"/>
          <w:i w:val="false"/>
          <w:color w:val="000000"/>
          <w:sz w:val="28"/>
        </w:rPr>
        <w:t>қағидаларында:</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59-тармақ</w:t>
      </w:r>
      <w:r>
        <w:rPr>
          <w:rFonts w:ascii="Times New Roman"/>
          <w:b w:val="false"/>
          <w:i w:val="false"/>
          <w:color w:val="000000"/>
          <w:sz w:val="28"/>
        </w:rPr>
        <w:t xml:space="preserve"> мынадай редакцияда жазылсын:</w:t>
      </w:r>
    </w:p>
    <w:bookmarkStart w:name="z67" w:id="45"/>
    <w:p>
      <w:pPr>
        <w:spacing w:after="0"/>
        <w:ind w:left="0"/>
        <w:jc w:val="both"/>
      </w:pPr>
      <w:r>
        <w:rPr>
          <w:rFonts w:ascii="Times New Roman"/>
          <w:b w:val="false"/>
          <w:i w:val="false"/>
          <w:color w:val="000000"/>
          <w:sz w:val="28"/>
        </w:rPr>
        <w:t>
      "59. Осы Қағидалардың 58-тармағының 2) тармақшасында көрсетілген мәліметтерді ҚҰБҰ сыйақыны жинау, бөлу, төлеу және сақтау ағымдағы шотына түскен күннен бастап үш жыл өтпей тұрып ұсынған немесе өзектендірген жағдайда, ҚҰБҰ құқық иеленуші бірыңғай цифрлық платформа арқылы сұрау жолдаған күннен бастап он жұмыс күні ішінде тиісті сыйақыны құқық иеленушіге төлейді.";</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62-тармақ</w:t>
      </w:r>
      <w:r>
        <w:rPr>
          <w:rFonts w:ascii="Times New Roman"/>
          <w:b w:val="false"/>
          <w:i w:val="false"/>
          <w:color w:val="000000"/>
          <w:sz w:val="28"/>
        </w:rPr>
        <w:t xml:space="preserve"> мынадай редакцияда жазылсын:</w:t>
      </w:r>
    </w:p>
    <w:bookmarkStart w:name="z69" w:id="46"/>
    <w:p>
      <w:pPr>
        <w:spacing w:after="0"/>
        <w:ind w:left="0"/>
        <w:jc w:val="both"/>
      </w:pPr>
      <w:r>
        <w:rPr>
          <w:rFonts w:ascii="Times New Roman"/>
          <w:b w:val="false"/>
          <w:i w:val="false"/>
          <w:color w:val="000000"/>
          <w:sz w:val="28"/>
        </w:rPr>
        <w:t>
      "62. Бөлінбеген сыйақы сыйақыны жинау, бөлу, төлеу және сақтау үшін ҚҰБҰ ағымдағы шотына түскен күннен бастап үш жыл бойы ҚҰБҰ шотында сақталады.";</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64-тармақ</w:t>
      </w:r>
      <w:r>
        <w:rPr>
          <w:rFonts w:ascii="Times New Roman"/>
          <w:b w:val="false"/>
          <w:i w:val="false"/>
          <w:color w:val="000000"/>
          <w:sz w:val="28"/>
        </w:rPr>
        <w:t xml:space="preserve"> мынадай редакцияда жазылсын:</w:t>
      </w:r>
    </w:p>
    <w:bookmarkStart w:name="z71" w:id="47"/>
    <w:p>
      <w:pPr>
        <w:spacing w:after="0"/>
        <w:ind w:left="0"/>
        <w:jc w:val="both"/>
      </w:pPr>
      <w:r>
        <w:rPr>
          <w:rFonts w:ascii="Times New Roman"/>
          <w:b w:val="false"/>
          <w:i w:val="false"/>
          <w:color w:val="000000"/>
          <w:sz w:val="28"/>
        </w:rPr>
        <w:t>
      "64. "Нақты құқық иеленушілерге бөлінген және есептелген жиналған сыйақы сомалары сыйақыны жинау, бөлу, төлеу және сақтау үшін ҚҰБҰ ағымдағы шотында сақталады және сыйақыны жинау, бөлу, төлеу және сақтау үшін ҚҰБҰ ағымдағы шотында осындай сомалардың сақталу мерзіміне қарамастан, осындай адамдар болған немесе өтініш білдірген жағдайда тиісті құқық иеленушіге төленеді.";</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77-тармақ</w:t>
      </w:r>
      <w:r>
        <w:rPr>
          <w:rFonts w:ascii="Times New Roman"/>
          <w:b w:val="false"/>
          <w:i w:val="false"/>
          <w:color w:val="000000"/>
          <w:sz w:val="28"/>
        </w:rPr>
        <w:t xml:space="preserve"> мынадай редакцияда жазылсын:</w:t>
      </w:r>
    </w:p>
    <w:bookmarkStart w:name="z73" w:id="48"/>
    <w:p>
      <w:pPr>
        <w:spacing w:after="0"/>
        <w:ind w:left="0"/>
        <w:jc w:val="both"/>
      </w:pPr>
      <w:r>
        <w:rPr>
          <w:rFonts w:ascii="Times New Roman"/>
          <w:b w:val="false"/>
          <w:i w:val="false"/>
          <w:color w:val="000000"/>
          <w:sz w:val="28"/>
        </w:rPr>
        <w:t xml:space="preserve">
      "77. Есепті кезеңнің қорытындысы бойынша ҚҰБҰ осы Қағидалардың </w:t>
      </w:r>
      <w:r>
        <w:rPr>
          <w:rFonts w:ascii="Times New Roman"/>
          <w:b w:val="false"/>
          <w:i w:val="false"/>
          <w:color w:val="000000"/>
          <w:sz w:val="28"/>
        </w:rPr>
        <w:t>15-қосымшасына</w:t>
      </w:r>
      <w:r>
        <w:rPr>
          <w:rFonts w:ascii="Times New Roman"/>
          <w:b w:val="false"/>
          <w:i w:val="false"/>
          <w:color w:val="000000"/>
          <w:sz w:val="28"/>
        </w:rPr>
        <w:t xml:space="preserve"> сәйкес мәліметтерді қамтитын, ҚҰБҰ-ның сыйақыны жинау, бөлу, төлеу және сақтау ағымдағы шотындағы ақша қаражаттарының қалдығы туралы есепті бірыңғай цифрлық платформада қалыптастырады.";</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79-тармақ</w:t>
      </w:r>
      <w:r>
        <w:rPr>
          <w:rFonts w:ascii="Times New Roman"/>
          <w:b w:val="false"/>
          <w:i w:val="false"/>
          <w:color w:val="000000"/>
          <w:sz w:val="28"/>
        </w:rPr>
        <w:t xml:space="preserve"> мынадай редакцияда жазылсын:</w:t>
      </w:r>
    </w:p>
    <w:bookmarkStart w:name="z75" w:id="49"/>
    <w:p>
      <w:pPr>
        <w:spacing w:after="0"/>
        <w:ind w:left="0"/>
        <w:jc w:val="both"/>
      </w:pPr>
      <w:r>
        <w:rPr>
          <w:rFonts w:ascii="Times New Roman"/>
          <w:b w:val="false"/>
          <w:i w:val="false"/>
          <w:color w:val="000000"/>
          <w:sz w:val="28"/>
        </w:rPr>
        <w:t>
      "79. Бірыңғай цифрлық платформа субъектісі бастапқы бетте ЖСН бойынша электрондық цифрлық қолтаңба арқылы, сондай-ақ "цифрлық үкімет" веб-порталының авторизация жүйесі арқылы бірыңғай цифрлық платформада авторизациядан өтеді".";</w:t>
      </w:r>
    </w:p>
    <w:bookmarkEnd w:id="49"/>
    <w:bookmarkStart w:name="z76" w:id="50"/>
    <w:p>
      <w:pPr>
        <w:spacing w:after="0"/>
        <w:ind w:left="0"/>
        <w:jc w:val="both"/>
      </w:pPr>
      <w:r>
        <w:rPr>
          <w:rFonts w:ascii="Times New Roman"/>
          <w:b w:val="false"/>
          <w:i w:val="false"/>
          <w:color w:val="000000"/>
          <w:sz w:val="28"/>
        </w:rPr>
        <w:t xml:space="preserve">
      Құқықтарды ұжымдық басқару жөніндегі бірыңғай цифрлық платформаны басқару және оны пайдалануға бірыңғай қолжетімділік нүктесін ұсыну қағидаларына </w:t>
      </w:r>
      <w:r>
        <w:rPr>
          <w:rFonts w:ascii="Times New Roman"/>
          <w:b w:val="false"/>
          <w:i w:val="false"/>
          <w:color w:val="000000"/>
          <w:sz w:val="28"/>
        </w:rPr>
        <w:t>1-қосымшада</w:t>
      </w:r>
      <w:r>
        <w:rPr>
          <w:rFonts w:ascii="Times New Roman"/>
          <w:b w:val="false"/>
          <w:i w:val="false"/>
          <w:color w:val="000000"/>
          <w:sz w:val="28"/>
        </w:rPr>
        <w:t>:</w:t>
      </w:r>
    </w:p>
    <w:bookmarkEnd w:id="50"/>
    <w:bookmarkStart w:name="z77" w:id="51"/>
    <w:p>
      <w:pPr>
        <w:spacing w:after="0"/>
        <w:ind w:left="0"/>
        <w:jc w:val="both"/>
      </w:pPr>
      <w:r>
        <w:rPr>
          <w:rFonts w:ascii="Times New Roman"/>
          <w:b w:val="false"/>
          <w:i w:val="false"/>
          <w:color w:val="000000"/>
          <w:sz w:val="28"/>
        </w:rPr>
        <w:t xml:space="preserve">
      3.3-тармақтың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51"/>
    <w:bookmarkStart w:name="z78" w:id="52"/>
    <w:p>
      <w:pPr>
        <w:spacing w:after="0"/>
        <w:ind w:left="0"/>
        <w:jc w:val="both"/>
      </w:pPr>
      <w:r>
        <w:rPr>
          <w:rFonts w:ascii="Times New Roman"/>
          <w:b w:val="false"/>
          <w:i w:val="false"/>
          <w:color w:val="000000"/>
          <w:sz w:val="28"/>
        </w:rPr>
        <w:t>
      "9) жиналған және бөлінген сыйақыны ҚҰБҰ-ның ағымдағы шотында тиісті құқық иеленуші табылғанға немесе оның өтініші түскенге дейін, мұндай сомалардың ағымдағы шотта сақталу мерзіміне қарамастан, сақтауға;".</w:t>
      </w:r>
    </w:p>
    <w:bookmarkEnd w:id="52"/>
    <w:bookmarkStart w:name="z79" w:id="53"/>
    <w:p>
      <w:pPr>
        <w:spacing w:after="0"/>
        <w:ind w:left="0"/>
        <w:jc w:val="both"/>
      </w:pPr>
      <w:r>
        <w:rPr>
          <w:rFonts w:ascii="Times New Roman"/>
          <w:b w:val="false"/>
          <w:i w:val="false"/>
          <w:color w:val="000000"/>
          <w:sz w:val="28"/>
        </w:rPr>
        <w:t xml:space="preserve">
      Құқықтарды ұжымдық басқару жөніндегі бірыңғай цифрлық платформаны басқару және оны пайдалануға бірыңғай қолжетімділік нүктесін ұсыну қағидаларына </w:t>
      </w:r>
      <w:r>
        <w:rPr>
          <w:rFonts w:ascii="Times New Roman"/>
          <w:b w:val="false"/>
          <w:i w:val="false"/>
          <w:color w:val="000000"/>
          <w:sz w:val="28"/>
        </w:rPr>
        <w:t>14-қосымшада</w:t>
      </w:r>
      <w:r>
        <w:rPr>
          <w:rFonts w:ascii="Times New Roman"/>
          <w:b w:val="false"/>
          <w:i w:val="false"/>
          <w:color w:val="000000"/>
          <w:sz w:val="28"/>
        </w:rPr>
        <w:t>:</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81" w:id="54"/>
    <w:p>
      <w:pPr>
        <w:spacing w:after="0"/>
        <w:ind w:left="0"/>
        <w:jc w:val="both"/>
      </w:pPr>
      <w:r>
        <w:rPr>
          <w:rFonts w:ascii="Times New Roman"/>
          <w:b w:val="false"/>
          <w:i w:val="false"/>
          <w:color w:val="000000"/>
          <w:sz w:val="28"/>
        </w:rPr>
        <w:t>
      "3. ҚҰБҰ жинау, бөлу, төлеу және сақтау үшін ағымдағы ағымдағы шоттағы ақша қаражатының қалдығы.";</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w:t>
            </w:r>
            <w:r>
              <w:rPr>
                <w:rFonts w:ascii="Times New Roman"/>
                <w:b w:val="false"/>
                <w:i w:val="false"/>
                <w:color w:val="000000"/>
                <w:sz w:val="20"/>
              </w:rPr>
              <w:t xml:space="preserve"> </w:t>
            </w:r>
            <w:r>
              <w:rPr>
                <w:rFonts w:ascii="Times New Roman"/>
                <w:b/>
                <w:i w:val="false"/>
                <w:color w:val="000000"/>
                <w:sz w:val="20"/>
              </w:rPr>
              <w:t>сыйақы</w:t>
            </w:r>
            <w:r>
              <w:rPr>
                <w:rFonts w:ascii="Times New Roman"/>
                <w:b w:val="false"/>
                <w:i w:val="false"/>
                <w:color w:val="000000"/>
                <w:sz w:val="20"/>
              </w:rPr>
              <w:t xml:space="preserve"> </w:t>
            </w:r>
            <w:r>
              <w:rPr>
                <w:rFonts w:ascii="Times New Roman"/>
                <w:b/>
                <w:i w:val="false"/>
                <w:color w:val="000000"/>
                <w:sz w:val="20"/>
              </w:rPr>
              <w:t>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Төленуге</w:t>
            </w:r>
            <w:r>
              <w:rPr>
                <w:rFonts w:ascii="Times New Roman"/>
                <w:b w:val="false"/>
                <w:i w:val="false"/>
                <w:color w:val="000000"/>
                <w:sz w:val="20"/>
              </w:rPr>
              <w:t xml:space="preserve"> </w:t>
            </w:r>
            <w:r>
              <w:rPr>
                <w:rFonts w:ascii="Times New Roman"/>
                <w:b/>
                <w:i w:val="false"/>
                <w:color w:val="000000"/>
                <w:sz w:val="20"/>
              </w:rPr>
              <w:t>тиісті</w:t>
            </w:r>
            <w:r>
              <w:rPr>
                <w:rFonts w:ascii="Times New Roman"/>
                <w:b w:val="false"/>
                <w:i w:val="false"/>
                <w:color w:val="000000"/>
                <w:sz w:val="20"/>
              </w:rPr>
              <w:t xml:space="preserve"> </w:t>
            </w:r>
            <w:r>
              <w:rPr>
                <w:rFonts w:ascii="Times New Roman"/>
                <w:b/>
                <w:i w:val="false"/>
                <w:color w:val="000000"/>
                <w:sz w:val="20"/>
              </w:rPr>
              <w:t>сома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w:t>
            </w:r>
            <w:r>
              <w:rPr>
                <w:rFonts w:ascii="Times New Roman"/>
                <w:b w:val="false"/>
                <w:i w:val="false"/>
                <w:color w:val="000000"/>
                <w:sz w:val="20"/>
              </w:rPr>
              <w:t xml:space="preserve">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82" w:id="55"/>
    <w:p>
      <w:pPr>
        <w:spacing w:after="0"/>
        <w:ind w:left="0"/>
        <w:jc w:val="both"/>
      </w:pPr>
      <w:r>
        <w:rPr>
          <w:rFonts w:ascii="Times New Roman"/>
          <w:b w:val="false"/>
          <w:i w:val="false"/>
          <w:color w:val="000000"/>
          <w:sz w:val="28"/>
        </w:rPr>
        <w:t>
      ";</w:t>
      </w:r>
    </w:p>
    <w:bookmarkEnd w:id="55"/>
    <w:bookmarkStart w:name="z83" w:id="56"/>
    <w:p>
      <w:pPr>
        <w:spacing w:after="0"/>
        <w:ind w:left="0"/>
        <w:jc w:val="both"/>
      </w:pPr>
      <w:r>
        <w:rPr>
          <w:rFonts w:ascii="Times New Roman"/>
          <w:b w:val="false"/>
          <w:i w:val="false"/>
          <w:color w:val="000000"/>
          <w:sz w:val="28"/>
        </w:rPr>
        <w:t xml:space="preserve">
      Құқықтарды ұжымдық басқару жөніндегі бірыңғай цифрлық платформаны басқару және оны пайдалануға бірыңғай қолжетімділік нүктесін ұсыну қағидаларына </w:t>
      </w:r>
      <w:r>
        <w:rPr>
          <w:rFonts w:ascii="Times New Roman"/>
          <w:b w:val="false"/>
          <w:i w:val="false"/>
          <w:color w:val="000000"/>
          <w:sz w:val="28"/>
        </w:rPr>
        <w:t>15-қосымшада</w:t>
      </w:r>
      <w:r>
        <w:rPr>
          <w:rFonts w:ascii="Times New Roman"/>
          <w:b w:val="false"/>
          <w:i w:val="false"/>
          <w:color w:val="000000"/>
          <w:sz w:val="28"/>
        </w:rPr>
        <w:t>:</w:t>
      </w:r>
    </w:p>
    <w:bookmarkEnd w:id="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манадай редакцияда жазылсын:</w:t>
      </w:r>
    </w:p>
    <w:bookmarkStart w:name="z85" w:id="57"/>
    <w:p>
      <w:pPr>
        <w:spacing w:after="0"/>
        <w:ind w:left="0"/>
        <w:jc w:val="both"/>
      </w:pPr>
      <w:r>
        <w:rPr>
          <w:rFonts w:ascii="Times New Roman"/>
          <w:b w:val="false"/>
          <w:i w:val="false"/>
          <w:color w:val="000000"/>
          <w:sz w:val="28"/>
        </w:rPr>
        <w:t>
      "ҚҰБҰ сыйақысын жинауға, бөлуге, төлеуге және сақтауға арналған ағымдағы шоттағы ақша қалдығы туралы ЕСЕП"</w:t>
      </w:r>
    </w:p>
    <w:bookmarkEnd w:id="57"/>
    <w:bookmarkStart w:name="z86" w:id="58"/>
    <w:p>
      <w:pPr>
        <w:spacing w:after="0"/>
        <w:ind w:left="0"/>
        <w:jc w:val="both"/>
      </w:pPr>
      <w:r>
        <w:rPr>
          <w:rFonts w:ascii="Times New Roman"/>
          <w:b w:val="false"/>
          <w:i w:val="false"/>
          <w:color w:val="000000"/>
          <w:sz w:val="28"/>
        </w:rPr>
        <w:t xml:space="preserve">
      4. Қазақстан Республикасы Әділет министрінің 2026 жылғы 29 қаңтардағы № 99 "Туындыны жеке мақсата көшірмелеу үшін сыйақыны жинау, бөлу және төлеудің кейбір мәселелері туралы" (Нормативтік құқықтық актілерді мемлекеттік тіркеу тізілімінде № 37917 болып тіркелген)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58"/>
    <w:bookmarkStart w:name="z87" w:id="59"/>
    <w:p>
      <w:pPr>
        <w:spacing w:after="0"/>
        <w:ind w:left="0"/>
        <w:jc w:val="both"/>
      </w:pPr>
      <w:r>
        <w:rPr>
          <w:rFonts w:ascii="Times New Roman"/>
          <w:b w:val="false"/>
          <w:i w:val="false"/>
          <w:color w:val="000000"/>
          <w:sz w:val="28"/>
        </w:rPr>
        <w:t xml:space="preserve">
      Көрсетілген бұйрықпен бекітілген Туындыны жеке мақсатта көшірмелеу үшін сыйақыны жинау, бөлу және төлеу </w:t>
      </w:r>
      <w:r>
        <w:rPr>
          <w:rFonts w:ascii="Times New Roman"/>
          <w:b w:val="false"/>
          <w:i w:val="false"/>
          <w:color w:val="000000"/>
          <w:sz w:val="28"/>
        </w:rPr>
        <w:t>қағидалары</w:t>
      </w:r>
      <w:r>
        <w:rPr>
          <w:rFonts w:ascii="Times New Roman"/>
          <w:b w:val="false"/>
          <w:i w:val="false"/>
          <w:color w:val="000000"/>
          <w:sz w:val="28"/>
        </w:rPr>
        <w:t>:</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p>
    <w:bookmarkStart w:name="z89" w:id="60"/>
    <w:p>
      <w:pPr>
        <w:spacing w:after="0"/>
        <w:ind w:left="0"/>
        <w:jc w:val="both"/>
      </w:pPr>
      <w:r>
        <w:rPr>
          <w:rFonts w:ascii="Times New Roman"/>
          <w:b w:val="false"/>
          <w:i w:val="false"/>
          <w:color w:val="000000"/>
          <w:sz w:val="28"/>
        </w:rPr>
        <w:t>
      "36. Сараптамалық ұйым нақты құқық иеленушілерге бөлген, алайда құқықтарды ұжымдық басқару саласындағы бірыңғай цифрлық платформаны басқару және оны пайдалануға бірыңғай қолжетімділік беру қағидаларының ережелеріне сәйкес талап етілмеген деп танылған жиналған сыйақы сомалары ҚҰБҰ-ның сыйақыны жинау, бөлу, төлеу және сақтау үшін арналған ағымдағы шотында сақталады және осындай тұлғалар анықталған немесе жүгінген кезде, аталған сомалардың ҚҰБҰ шотында сақталу мерзіміне қарамастан, тиісті құқық иеленушіге төленеді.";</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91" w:id="61"/>
    <w:p>
      <w:pPr>
        <w:spacing w:after="0"/>
        <w:ind w:left="0"/>
        <w:jc w:val="both"/>
      </w:pPr>
      <w:r>
        <w:rPr>
          <w:rFonts w:ascii="Times New Roman"/>
          <w:b w:val="false"/>
          <w:i w:val="false"/>
          <w:color w:val="000000"/>
          <w:sz w:val="28"/>
        </w:rPr>
        <w:t>
      "38. Құқық иеленушілерге сыйақыны төлеу ҚҰБҰ тарапынан осындай ҚҰБҰ-ның сыйақыны жинау, бөлу, төлеу және сақтау үшін арналған ағымдағы шотына ақша қаражаты түскен күннен бастап он жұмыс күні ішінде жүзеге асырылады.";</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bookmarkStart w:name="z93" w:id="62"/>
    <w:p>
      <w:pPr>
        <w:spacing w:after="0"/>
        <w:ind w:left="0"/>
        <w:jc w:val="both"/>
      </w:pPr>
      <w:r>
        <w:rPr>
          <w:rFonts w:ascii="Times New Roman"/>
          <w:b w:val="false"/>
          <w:i w:val="false"/>
          <w:color w:val="000000"/>
          <w:sz w:val="28"/>
        </w:rPr>
        <w:t xml:space="preserve">
      "43.Есептік кезеңнің қорытындысы бойынша бірыңғай цифрлық платформада сараптамалық ұйым мен ҚҰБҰ-ның сыйақыны жинау, бөлу, төлеу және сақтау үшін арналған ағымдағы шоттарындағы ақша қаражаттарының қалдығы туралы есеп қалыптастырылады, онда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мәліметтер қамтылады.":</w:t>
      </w:r>
    </w:p>
    <w:bookmarkEnd w:id="62"/>
    <w:bookmarkStart w:name="z94" w:id="63"/>
    <w:p>
      <w:pPr>
        <w:spacing w:after="0"/>
        <w:ind w:left="0"/>
        <w:jc w:val="both"/>
      </w:pPr>
      <w:r>
        <w:rPr>
          <w:rFonts w:ascii="Times New Roman"/>
          <w:b w:val="false"/>
          <w:i w:val="false"/>
          <w:color w:val="000000"/>
          <w:sz w:val="28"/>
        </w:rPr>
        <w:t xml:space="preserve">
      Туындыны жеке мақсатта көшірмелеу үшін сыйақыны жинау, бөлу және төлеу қағидаларға </w:t>
      </w:r>
      <w:r>
        <w:rPr>
          <w:rFonts w:ascii="Times New Roman"/>
          <w:b w:val="false"/>
          <w:i w:val="false"/>
          <w:color w:val="000000"/>
          <w:sz w:val="28"/>
        </w:rPr>
        <w:t>2-қосымшасында</w:t>
      </w:r>
      <w:r>
        <w:rPr>
          <w:rFonts w:ascii="Times New Roman"/>
          <w:b w:val="false"/>
          <w:i w:val="false"/>
          <w:color w:val="000000"/>
          <w:sz w:val="28"/>
        </w:rPr>
        <w:t>:</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96" w:id="64"/>
    <w:p>
      <w:pPr>
        <w:spacing w:after="0"/>
        <w:ind w:left="0"/>
        <w:jc w:val="both"/>
      </w:pPr>
      <w:r>
        <w:rPr>
          <w:rFonts w:ascii="Times New Roman"/>
          <w:b w:val="false"/>
          <w:i w:val="false"/>
          <w:color w:val="000000"/>
          <w:sz w:val="28"/>
        </w:rPr>
        <w:t>
      "2.5. Құқық иеленушілерге сыйақыны төлеу ҚҰБҰ тарапынан осындай ҚҰБҰ-ның сыйақыны жинау, бөлу, төлеу және сақтау үшін арналған ағымдағы шотына ақша қаражаты түскен күннен бастап он жұмыс күні ішінде жүзеге асырылады.";</w:t>
      </w:r>
    </w:p>
    <w:bookmarkEnd w:id="64"/>
    <w:bookmarkStart w:name="z97" w:id="65"/>
    <w:p>
      <w:pPr>
        <w:spacing w:after="0"/>
        <w:ind w:left="0"/>
        <w:jc w:val="both"/>
      </w:pPr>
      <w:r>
        <w:rPr>
          <w:rFonts w:ascii="Times New Roman"/>
          <w:b w:val="false"/>
          <w:i w:val="false"/>
          <w:color w:val="000000"/>
          <w:sz w:val="28"/>
        </w:rPr>
        <w:t xml:space="preserve">
      Туындыны жеке мақсатта көшірмелеу үшін сыйақыны жинау, бөлу және төлеу қағидаларға </w:t>
      </w:r>
      <w:r>
        <w:rPr>
          <w:rFonts w:ascii="Times New Roman"/>
          <w:b w:val="false"/>
          <w:i w:val="false"/>
          <w:color w:val="000000"/>
          <w:sz w:val="28"/>
        </w:rPr>
        <w:t>7-қосымшасында</w:t>
      </w:r>
      <w:r>
        <w:rPr>
          <w:rFonts w:ascii="Times New Roman"/>
          <w:b w:val="false"/>
          <w:i w:val="false"/>
          <w:color w:val="000000"/>
          <w:sz w:val="28"/>
        </w:rPr>
        <w:t>:</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99" w:id="66"/>
    <w:p>
      <w:pPr>
        <w:spacing w:after="0"/>
        <w:ind w:left="0"/>
        <w:jc w:val="both"/>
      </w:pPr>
      <w:r>
        <w:rPr>
          <w:rFonts w:ascii="Times New Roman"/>
          <w:b w:val="false"/>
          <w:i w:val="false"/>
          <w:color w:val="000000"/>
          <w:sz w:val="28"/>
        </w:rPr>
        <w:t>
      "2. ҚҰБҰ жинау, бөлу, төлеу және сақтау үшін ағымдағы шоттағы ақша   қаражатының қалдығы туралы мәліметтер</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w:t>
            </w:r>
            <w:r>
              <w:rPr>
                <w:rFonts w:ascii="Times New Roman"/>
                <w:b w:val="false"/>
                <w:i w:val="false"/>
                <w:color w:val="000000"/>
                <w:sz w:val="20"/>
              </w:rPr>
              <w:t xml:space="preserve"> </w:t>
            </w:r>
            <w:r>
              <w:rPr>
                <w:rFonts w:ascii="Times New Roman"/>
                <w:b/>
                <w:i w:val="false"/>
                <w:color w:val="000000"/>
                <w:sz w:val="20"/>
              </w:rPr>
              <w:t>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Алдыңғы</w:t>
            </w:r>
            <w:r>
              <w:rPr>
                <w:rFonts w:ascii="Times New Roman"/>
                <w:b w:val="false"/>
                <w:i w:val="false"/>
                <w:color w:val="000000"/>
                <w:sz w:val="20"/>
              </w:rPr>
              <w:t xml:space="preserve"> </w:t>
            </w:r>
            <w:r>
              <w:rPr>
                <w:rFonts w:ascii="Times New Roman"/>
                <w:b/>
                <w:i w:val="false"/>
                <w:color w:val="000000"/>
                <w:sz w:val="20"/>
              </w:rPr>
              <w:t>кезеңдер</w:t>
            </w:r>
            <w:r>
              <w:rPr>
                <w:rFonts w:ascii="Times New Roman"/>
                <w:b w:val="false"/>
                <w:i w:val="false"/>
                <w:color w:val="000000"/>
                <w:sz w:val="20"/>
              </w:rPr>
              <w:t xml:space="preserve"> </w:t>
            </w:r>
            <w:r>
              <w:rPr>
                <w:rFonts w:ascii="Times New Roman"/>
                <w:b/>
                <w:i w:val="false"/>
                <w:color w:val="000000"/>
                <w:sz w:val="20"/>
              </w:rPr>
              <w:t>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Бүкіл</w:t>
            </w:r>
            <w:r>
              <w:rPr>
                <w:rFonts w:ascii="Times New Roman"/>
                <w:b w:val="false"/>
                <w:i w:val="false"/>
                <w:color w:val="000000"/>
                <w:sz w:val="20"/>
              </w:rPr>
              <w:t xml:space="preserve"> </w:t>
            </w:r>
            <w:r>
              <w:rPr>
                <w:rFonts w:ascii="Times New Roman"/>
                <w:b/>
                <w:i w:val="false"/>
                <w:color w:val="000000"/>
                <w:sz w:val="20"/>
              </w:rPr>
              <w:t>кезең</w:t>
            </w:r>
            <w:r>
              <w:rPr>
                <w:rFonts w:ascii="Times New Roman"/>
                <w:b w:val="false"/>
                <w:i w:val="false"/>
                <w:color w:val="000000"/>
                <w:sz w:val="20"/>
              </w:rPr>
              <w:t xml:space="preserve"> </w:t>
            </w:r>
            <w:r>
              <w:rPr>
                <w:rFonts w:ascii="Times New Roman"/>
                <w:b/>
                <w:i w:val="false"/>
                <w:color w:val="000000"/>
                <w:sz w:val="20"/>
              </w:rPr>
              <w:t>үшін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жиналған сыйақы сомасы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бөлуге жататын алдыңғы есепті кезең(дер) үшін бөлінбеген сыйақы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ұйымының нақты шығыстарының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ҚҰБҰ нақты шығыстар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қаражаттарының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сыйақы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етілмеген сыйақы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төленбеген сыйақы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бұйрықтарға өзгерістер</w:t>
            </w:r>
            <w:r>
              <w:br/>
            </w:r>
            <w:r>
              <w:rPr>
                <w:rFonts w:ascii="Times New Roman"/>
                <w:b w:val="false"/>
                <w:i w:val="false"/>
                <w:color w:val="000000"/>
                <w:sz w:val="20"/>
              </w:rPr>
              <w:t>мен толықтырулар енгізу туралы</w:t>
            </w:r>
            <w:r>
              <w:br/>
            </w:r>
            <w:r>
              <w:rPr>
                <w:rFonts w:ascii="Times New Roman"/>
                <w:b w:val="false"/>
                <w:i w:val="false"/>
                <w:color w:val="000000"/>
                <w:sz w:val="20"/>
              </w:rPr>
              <w:t>бұйрықтар тізбесіне</w:t>
            </w:r>
            <w:r>
              <w:br/>
            </w:r>
            <w:r>
              <w:rPr>
                <w:rFonts w:ascii="Times New Roman"/>
                <w:b w:val="false"/>
                <w:i w:val="false"/>
                <w:color w:val="000000"/>
                <w:sz w:val="20"/>
              </w:rPr>
              <w:t>1-қосымша</w:t>
            </w:r>
            <w:r>
              <w:br/>
            </w:r>
            <w:r>
              <w:rPr>
                <w:rFonts w:ascii="Times New Roman"/>
                <w:b w:val="false"/>
                <w:i w:val="false"/>
                <w:color w:val="000000"/>
                <w:sz w:val="20"/>
              </w:rPr>
              <w:t>Авторлық құқықпен қорғалатын</w:t>
            </w:r>
            <w:r>
              <w:br/>
            </w:r>
            <w:r>
              <w:rPr>
                <w:rFonts w:ascii="Times New Roman"/>
                <w:b w:val="false"/>
                <w:i w:val="false"/>
                <w:color w:val="000000"/>
                <w:sz w:val="20"/>
              </w:rPr>
              <w:t>объектілерге құқықтардың</w:t>
            </w:r>
            <w:r>
              <w:br/>
            </w:r>
            <w:r>
              <w:rPr>
                <w:rFonts w:ascii="Times New Roman"/>
                <w:b w:val="false"/>
                <w:i w:val="false"/>
                <w:color w:val="000000"/>
                <w:sz w:val="20"/>
              </w:rPr>
              <w:t xml:space="preserve">мемлекеттік тізіліміне </w:t>
            </w:r>
            <w:r>
              <w:br/>
            </w:r>
            <w:r>
              <w:rPr>
                <w:rFonts w:ascii="Times New Roman"/>
                <w:b w:val="false"/>
                <w:i w:val="false"/>
                <w:color w:val="000000"/>
                <w:sz w:val="20"/>
              </w:rPr>
              <w:t>мәліметтерді</w:t>
            </w:r>
            <w:r>
              <w:br/>
            </w:r>
            <w:r>
              <w:rPr>
                <w:rFonts w:ascii="Times New Roman"/>
                <w:b w:val="false"/>
                <w:i w:val="false"/>
                <w:color w:val="000000"/>
                <w:sz w:val="20"/>
              </w:rPr>
              <w:t>және олардың өзгерістерін енгізу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министрлігінің Зияткерлік</w:t>
            </w:r>
            <w:r>
              <w:br/>
            </w:r>
            <w:r>
              <w:rPr>
                <w:rFonts w:ascii="Times New Roman"/>
                <w:b w:val="false"/>
                <w:i w:val="false"/>
                <w:color w:val="000000"/>
                <w:sz w:val="20"/>
              </w:rPr>
              <w:t>меншік құқығы комитетінің</w:t>
            </w:r>
            <w:r>
              <w:br/>
            </w:r>
            <w:r>
              <w:rPr>
                <w:rFonts w:ascii="Times New Roman"/>
                <w:b w:val="false"/>
                <w:i w:val="false"/>
                <w:color w:val="000000"/>
                <w:sz w:val="20"/>
              </w:rPr>
              <w:t>"Ұлттық зияткерлік меншік институты"</w:t>
            </w:r>
            <w:r>
              <w:br/>
            </w:r>
            <w:r>
              <w:rPr>
                <w:rFonts w:ascii="Times New Roman"/>
                <w:b w:val="false"/>
                <w:i w:val="false"/>
                <w:color w:val="000000"/>
                <w:sz w:val="20"/>
              </w:rPr>
              <w:t>шаруашылық жүргізу құқығындағы</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кәсіпорнына</w:t>
            </w:r>
            <w:r>
              <w:br/>
            </w:r>
            <w:r>
              <w:rPr>
                <w:rFonts w:ascii="Times New Roman"/>
                <w:b w:val="false"/>
                <w:i w:val="false"/>
                <w:color w:val="000000"/>
                <w:sz w:val="20"/>
              </w:rPr>
              <w:t>_______________________________</w:t>
            </w:r>
            <w:r>
              <w:br/>
            </w:r>
            <w:r>
              <w:rPr>
                <w:rFonts w:ascii="Times New Roman"/>
                <w:b w:val="false"/>
                <w:i w:val="false"/>
                <w:color w:val="000000"/>
                <w:sz w:val="20"/>
              </w:rPr>
              <w:t>мекенжайы: ____________________</w:t>
            </w:r>
            <w:r>
              <w:br/>
            </w:r>
            <w:r>
              <w:rPr>
                <w:rFonts w:ascii="Times New Roman"/>
                <w:b w:val="false"/>
                <w:i w:val="false"/>
                <w:color w:val="000000"/>
                <w:sz w:val="20"/>
              </w:rPr>
              <w:t>телефон: 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01" w:id="67"/>
    <w:p>
      <w:pPr>
        <w:spacing w:after="0"/>
        <w:ind w:left="0"/>
        <w:jc w:val="left"/>
      </w:pPr>
      <w:r>
        <w:rPr>
          <w:rFonts w:ascii="Times New Roman"/>
          <w:b/>
          <w:i w:val="false"/>
          <w:color w:val="000000"/>
        </w:rPr>
        <w:t xml:space="preserve">              Авторлық құқықпен қорғалатын объектілерге құқықтардың</w:t>
      </w:r>
      <w:r>
        <w:br/>
      </w:r>
      <w:r>
        <w:rPr>
          <w:rFonts w:ascii="Times New Roman"/>
          <w:b/>
          <w:i w:val="false"/>
          <w:color w:val="000000"/>
        </w:rPr>
        <w:t xml:space="preserve">             мемлекеттік тізіліміне мәліметтерді енгізу туралы өтініш</w:t>
      </w:r>
    </w:p>
    <w:bookmarkEnd w:id="67"/>
    <w:p>
      <w:pPr>
        <w:spacing w:after="0"/>
        <w:ind w:left="0"/>
        <w:jc w:val="both"/>
      </w:pPr>
      <w:bookmarkStart w:name="z102" w:id="68"/>
      <w:r>
        <w:rPr>
          <w:rFonts w:ascii="Times New Roman"/>
          <w:b w:val="false"/>
          <w:i w:val="false"/>
          <w:color w:val="000000"/>
          <w:sz w:val="28"/>
        </w:rPr>
        <w:t>
      Мен (Біз) ________________________________________________________________</w:t>
      </w:r>
    </w:p>
    <w:bookmarkEnd w:id="68"/>
    <w:p>
      <w:pPr>
        <w:spacing w:after="0"/>
        <w:ind w:left="0"/>
        <w:jc w:val="both"/>
      </w:pPr>
      <w:r>
        <w:rPr>
          <w:rFonts w:ascii="Times New Roman"/>
          <w:b w:val="false"/>
          <w:i w:val="false"/>
          <w:color w:val="000000"/>
          <w:sz w:val="28"/>
        </w:rPr>
        <w:t xml:space="preserve"> (автор (лар) дың тегі, аты, әкесінің аты (егер ол жеке басын куәландыратын құжатта </w:t>
      </w:r>
    </w:p>
    <w:p>
      <w:pPr>
        <w:spacing w:after="0"/>
        <w:ind w:left="0"/>
        <w:jc w:val="both"/>
      </w:pPr>
      <w:r>
        <w:rPr>
          <w:rFonts w:ascii="Times New Roman"/>
          <w:b w:val="false"/>
          <w:i w:val="false"/>
          <w:color w:val="000000"/>
          <w:sz w:val="28"/>
        </w:rPr>
        <w:t xml:space="preserve"> көрсетілсе)) жеке сәйкестендіру нөмірі </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жасаған _________________________________________________________________________</w:t>
      </w:r>
    </w:p>
    <w:p>
      <w:pPr>
        <w:spacing w:after="0"/>
        <w:ind w:left="0"/>
        <w:jc w:val="both"/>
      </w:pPr>
      <w:r>
        <w:rPr>
          <w:rFonts w:ascii="Times New Roman"/>
          <w:b w:val="false"/>
          <w:i w:val="false"/>
          <w:color w:val="000000"/>
          <w:sz w:val="28"/>
        </w:rPr>
        <w:t xml:space="preserve">                          (объектінің жасалған күні, айы, жылы)</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деп аталатын жарияланбаған </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(авторлық құқық объектісінің түрі)</w:t>
      </w:r>
    </w:p>
    <w:p>
      <w:pPr>
        <w:spacing w:after="0"/>
        <w:ind w:left="0"/>
        <w:jc w:val="both"/>
      </w:pPr>
      <w:r>
        <w:rPr>
          <w:rFonts w:ascii="Times New Roman"/>
          <w:b w:val="false"/>
          <w:i w:val="false"/>
          <w:color w:val="000000"/>
          <w:sz w:val="28"/>
        </w:rPr>
        <w:t xml:space="preserve">       жалғыз авторы (авторлары) болып табылатынымды (табылатынымызды) растаймын</w:t>
      </w:r>
    </w:p>
    <w:p>
      <w:pPr>
        <w:spacing w:after="0"/>
        <w:ind w:left="0"/>
        <w:jc w:val="both"/>
      </w:pPr>
      <w:r>
        <w:rPr>
          <w:rFonts w:ascii="Times New Roman"/>
          <w:b w:val="false"/>
          <w:i w:val="false"/>
          <w:color w:val="000000"/>
          <w:sz w:val="28"/>
        </w:rPr>
        <w:t xml:space="preserve"> (растаймыз) және мәліметтерді Авторлық құқықпен қорғалатын объектілерге құқықтардың </w:t>
      </w:r>
    </w:p>
    <w:p>
      <w:pPr>
        <w:spacing w:after="0"/>
        <w:ind w:left="0"/>
        <w:jc w:val="both"/>
      </w:pPr>
      <w:r>
        <w:rPr>
          <w:rFonts w:ascii="Times New Roman"/>
          <w:b w:val="false"/>
          <w:i w:val="false"/>
          <w:color w:val="000000"/>
          <w:sz w:val="28"/>
        </w:rPr>
        <w:t>мемлекеттік тізіліміне енгізуді өтінемін (өтінеміз).</w:t>
      </w:r>
    </w:p>
    <w:p>
      <w:pPr>
        <w:spacing w:after="0"/>
        <w:ind w:left="0"/>
        <w:jc w:val="both"/>
      </w:pPr>
      <w:r>
        <w:rPr>
          <w:rFonts w:ascii="Times New Roman"/>
          <w:b w:val="false"/>
          <w:i w:val="false"/>
          <w:color w:val="000000"/>
          <w:sz w:val="28"/>
        </w:rPr>
        <w:t xml:space="preserve">       Мәліметтердің Авторлық құқықпен қорғалатын объектілерге құқықтардың</w:t>
      </w:r>
    </w:p>
    <w:p>
      <w:pPr>
        <w:spacing w:after="0"/>
        <w:ind w:left="0"/>
        <w:jc w:val="both"/>
      </w:pPr>
      <w:r>
        <w:rPr>
          <w:rFonts w:ascii="Times New Roman"/>
          <w:b w:val="false"/>
          <w:i w:val="false"/>
          <w:color w:val="000000"/>
          <w:sz w:val="28"/>
        </w:rPr>
        <w:t xml:space="preserve"> мемлекеттік тізіліміне енгізу фактісінің заңды мағынасы Қазақстан Республикасы Әділет </w:t>
      </w:r>
    </w:p>
    <w:p>
      <w:pPr>
        <w:spacing w:after="0"/>
        <w:ind w:left="0"/>
        <w:jc w:val="both"/>
      </w:pPr>
      <w:r>
        <w:rPr>
          <w:rFonts w:ascii="Times New Roman"/>
          <w:b w:val="false"/>
          <w:i w:val="false"/>
          <w:color w:val="000000"/>
          <w:sz w:val="28"/>
        </w:rPr>
        <w:t xml:space="preserve">министрлігі Зияткерлік меншік құқығы комитетінің "Ұлттық зияткерлік меншік институты" </w:t>
      </w:r>
    </w:p>
    <w:p>
      <w:pPr>
        <w:spacing w:after="0"/>
        <w:ind w:left="0"/>
        <w:jc w:val="both"/>
      </w:pPr>
      <w:r>
        <w:rPr>
          <w:rFonts w:ascii="Times New Roman"/>
          <w:b w:val="false"/>
          <w:i w:val="false"/>
          <w:color w:val="000000"/>
          <w:sz w:val="28"/>
        </w:rPr>
        <w:t xml:space="preserve">шаруашылық жүргізу құқығындағы республикалық мемлекеттік кәсіпорында маған (бізге) </w:t>
      </w:r>
    </w:p>
    <w:p>
      <w:pPr>
        <w:spacing w:after="0"/>
        <w:ind w:left="0"/>
        <w:jc w:val="both"/>
      </w:pPr>
      <w:r>
        <w:rPr>
          <w:rFonts w:ascii="Times New Roman"/>
          <w:b w:val="false"/>
          <w:i w:val="false"/>
          <w:color w:val="000000"/>
          <w:sz w:val="28"/>
        </w:rPr>
        <w:t>түсіндірілді.</w:t>
      </w:r>
    </w:p>
    <w:p>
      <w:pPr>
        <w:spacing w:after="0"/>
        <w:ind w:left="0"/>
        <w:jc w:val="both"/>
      </w:pPr>
      <w:r>
        <w:rPr>
          <w:rFonts w:ascii="Times New Roman"/>
          <w:b w:val="false"/>
          <w:i w:val="false"/>
          <w:color w:val="000000"/>
          <w:sz w:val="28"/>
        </w:rPr>
        <w:t xml:space="preserve">20____жылы "____"__________ ______________________ </w:t>
      </w:r>
    </w:p>
    <w:p>
      <w:pPr>
        <w:spacing w:after="0"/>
        <w:ind w:left="0"/>
        <w:jc w:val="both"/>
      </w:pPr>
      <w:r>
        <w:rPr>
          <w:rFonts w:ascii="Times New Roman"/>
          <w:b w:val="false"/>
          <w:i w:val="false"/>
          <w:color w:val="000000"/>
          <w:sz w:val="28"/>
        </w:rPr>
        <w:t xml:space="preserve">                         (автор(лар)дың қолы)</w:t>
      </w:r>
    </w:p>
    <w:p>
      <w:pPr>
        <w:spacing w:after="0"/>
        <w:ind w:left="0"/>
        <w:jc w:val="both"/>
      </w:pPr>
      <w:r>
        <w:rPr>
          <w:rFonts w:ascii="Times New Roman"/>
          <w:b w:val="false"/>
          <w:i w:val="false"/>
          <w:color w:val="000000"/>
          <w:sz w:val="28"/>
        </w:rPr>
        <w:t xml:space="preserve">       Мемлекеттік қызметтер көрсету кезінде цифрлық жүйелердегі "Дербес деректер және</w:t>
      </w:r>
    </w:p>
    <w:p>
      <w:pPr>
        <w:spacing w:after="0"/>
        <w:ind w:left="0"/>
        <w:jc w:val="both"/>
      </w:pPr>
      <w:r>
        <w:rPr>
          <w:rFonts w:ascii="Times New Roman"/>
          <w:b w:val="false"/>
          <w:i w:val="false"/>
          <w:color w:val="000000"/>
          <w:sz w:val="28"/>
        </w:rPr>
        <w:t xml:space="preserve"> оларды қорғау туралы" Қазақстан Республикасы </w:t>
      </w:r>
      <w:r>
        <w:rPr>
          <w:rFonts w:ascii="Times New Roman"/>
          <w:b w:val="false"/>
          <w:i w:val="false"/>
          <w:color w:val="000000"/>
          <w:sz w:val="28"/>
        </w:rPr>
        <w:t>заңымен</w:t>
      </w:r>
      <w:r>
        <w:rPr>
          <w:rFonts w:ascii="Times New Roman"/>
          <w:b w:val="false"/>
          <w:i w:val="false"/>
          <w:color w:val="000000"/>
          <w:sz w:val="28"/>
        </w:rPr>
        <w:t xml:space="preserve"> қорғалатын құпияны құрайтын </w:t>
      </w:r>
    </w:p>
    <w:p>
      <w:pPr>
        <w:spacing w:after="0"/>
        <w:ind w:left="0"/>
        <w:jc w:val="both"/>
      </w:pPr>
      <w:r>
        <w:rPr>
          <w:rFonts w:ascii="Times New Roman"/>
          <w:b w:val="false"/>
          <w:i w:val="false"/>
          <w:color w:val="000000"/>
          <w:sz w:val="28"/>
        </w:rPr>
        <w:t>мәліметтерді пайдалануға келісемін.</w:t>
      </w:r>
    </w:p>
    <w:p>
      <w:pPr>
        <w:spacing w:after="0"/>
        <w:ind w:left="0"/>
        <w:jc w:val="both"/>
      </w:pPr>
      <w:bookmarkStart w:name="z103" w:id="69"/>
      <w:r>
        <w:rPr>
          <w:rFonts w:ascii="Times New Roman"/>
          <w:b w:val="false"/>
          <w:i w:val="false"/>
          <w:color w:val="000000"/>
          <w:sz w:val="28"/>
        </w:rPr>
        <w:t xml:space="preserve">
                                                       20___жылғы "___" _________ </w:t>
      </w:r>
    </w:p>
    <w:bookmarkEnd w:id="69"/>
    <w:p>
      <w:pPr>
        <w:spacing w:after="0"/>
        <w:ind w:left="0"/>
        <w:jc w:val="both"/>
      </w:pPr>
      <w:r>
        <w:rPr>
          <w:rFonts w:ascii="Times New Roman"/>
          <w:b w:val="false"/>
          <w:i w:val="false"/>
          <w:color w:val="000000"/>
          <w:sz w:val="28"/>
        </w:rPr>
        <w:t xml:space="preserve">                                                       _______________________ </w:t>
      </w:r>
    </w:p>
    <w:p>
      <w:pPr>
        <w:spacing w:after="0"/>
        <w:ind w:left="0"/>
        <w:jc w:val="both"/>
      </w:pPr>
      <w:r>
        <w:rPr>
          <w:rFonts w:ascii="Times New Roman"/>
          <w:b w:val="false"/>
          <w:i w:val="false"/>
          <w:color w:val="000000"/>
          <w:sz w:val="28"/>
        </w:rPr>
        <w:t xml:space="preserve">                                                 (автордың (авторлардың)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бұйрықтарға өзгерістер мен</w:t>
            </w:r>
            <w:r>
              <w:br/>
            </w:r>
            <w:r>
              <w:rPr>
                <w:rFonts w:ascii="Times New Roman"/>
                <w:b w:val="false"/>
                <w:i w:val="false"/>
                <w:color w:val="000000"/>
                <w:sz w:val="20"/>
              </w:rPr>
              <w:t>толықтырулар енгізу туралы</w:t>
            </w:r>
            <w:r>
              <w:br/>
            </w:r>
            <w:r>
              <w:rPr>
                <w:rFonts w:ascii="Times New Roman"/>
                <w:b w:val="false"/>
                <w:i w:val="false"/>
                <w:color w:val="000000"/>
                <w:sz w:val="20"/>
              </w:rPr>
              <w:t>бұйрықтар тізбесіне</w:t>
            </w:r>
            <w:r>
              <w:br/>
            </w:r>
            <w:r>
              <w:rPr>
                <w:rFonts w:ascii="Times New Roman"/>
                <w:b w:val="false"/>
                <w:i w:val="false"/>
                <w:color w:val="000000"/>
                <w:sz w:val="20"/>
              </w:rPr>
              <w:t>2-қосымша</w:t>
            </w:r>
            <w:r>
              <w:br/>
            </w:r>
            <w:r>
              <w:rPr>
                <w:rFonts w:ascii="Times New Roman"/>
                <w:b w:val="false"/>
                <w:i w:val="false"/>
                <w:color w:val="000000"/>
                <w:sz w:val="20"/>
              </w:rPr>
              <w:t>Авторлық құқықпен қорғалатын</w:t>
            </w:r>
            <w:r>
              <w:br/>
            </w:r>
            <w:r>
              <w:rPr>
                <w:rFonts w:ascii="Times New Roman"/>
                <w:b w:val="false"/>
                <w:i w:val="false"/>
                <w:color w:val="000000"/>
                <w:sz w:val="20"/>
              </w:rPr>
              <w:t>объектілерге құқықтардың мемлекеттік</w:t>
            </w:r>
            <w:r>
              <w:br/>
            </w:r>
            <w:r>
              <w:rPr>
                <w:rFonts w:ascii="Times New Roman"/>
                <w:b w:val="false"/>
                <w:i w:val="false"/>
                <w:color w:val="000000"/>
                <w:sz w:val="20"/>
              </w:rPr>
              <w:t>тізіліміне мәліметтерді және олардың</w:t>
            </w:r>
            <w:r>
              <w:br/>
            </w:r>
            <w:r>
              <w:rPr>
                <w:rFonts w:ascii="Times New Roman"/>
                <w:b w:val="false"/>
                <w:i w:val="false"/>
                <w:color w:val="000000"/>
                <w:sz w:val="20"/>
              </w:rPr>
              <w:t>өзгерістерін енгізу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 Әділет</w:t>
            </w:r>
            <w:r>
              <w:br/>
            </w:r>
            <w:r>
              <w:rPr>
                <w:rFonts w:ascii="Times New Roman"/>
                <w:b w:val="false"/>
                <w:i w:val="false"/>
                <w:color w:val="000000"/>
                <w:sz w:val="20"/>
              </w:rPr>
              <w:t>министрлігі Зияткерлік меншік</w:t>
            </w:r>
            <w:r>
              <w:br/>
            </w:r>
            <w:r>
              <w:rPr>
                <w:rFonts w:ascii="Times New Roman"/>
                <w:b w:val="false"/>
                <w:i w:val="false"/>
                <w:color w:val="000000"/>
                <w:sz w:val="20"/>
              </w:rPr>
              <w:t>құқығы комитетінің "Ұлттық зияткерлік</w:t>
            </w:r>
            <w:r>
              <w:br/>
            </w:r>
            <w:r>
              <w:rPr>
                <w:rFonts w:ascii="Times New Roman"/>
                <w:b w:val="false"/>
                <w:i w:val="false"/>
                <w:color w:val="000000"/>
                <w:sz w:val="20"/>
              </w:rPr>
              <w:t xml:space="preserve">меншік институты" </w:t>
            </w:r>
            <w:r>
              <w:br/>
            </w:r>
            <w:r>
              <w:rPr>
                <w:rFonts w:ascii="Times New Roman"/>
                <w:b w:val="false"/>
                <w:i w:val="false"/>
                <w:color w:val="000000"/>
                <w:sz w:val="20"/>
              </w:rPr>
              <w:t>шаруашылық</w:t>
            </w:r>
            <w:r>
              <w:br/>
            </w:r>
            <w:r>
              <w:rPr>
                <w:rFonts w:ascii="Times New Roman"/>
                <w:b w:val="false"/>
                <w:i w:val="false"/>
                <w:color w:val="000000"/>
                <w:sz w:val="20"/>
              </w:rPr>
              <w:t>жүргізу құқығындағы республикалық</w:t>
            </w:r>
            <w:r>
              <w:br/>
            </w:r>
            <w:r>
              <w:rPr>
                <w:rFonts w:ascii="Times New Roman"/>
                <w:b w:val="false"/>
                <w:i w:val="false"/>
                <w:color w:val="000000"/>
                <w:sz w:val="20"/>
              </w:rPr>
              <w:t>мемлекеттік кәсіпорнына</w:t>
            </w:r>
            <w:r>
              <w:br/>
            </w:r>
            <w:r>
              <w:rPr>
                <w:rFonts w:ascii="Times New Roman"/>
                <w:b w:val="false"/>
                <w:i w:val="false"/>
                <w:color w:val="000000"/>
                <w:sz w:val="20"/>
              </w:rPr>
              <w:t>__________________________</w:t>
            </w:r>
            <w:r>
              <w:br/>
            </w:r>
            <w:r>
              <w:rPr>
                <w:rFonts w:ascii="Times New Roman"/>
                <w:b w:val="false"/>
                <w:i w:val="false"/>
                <w:color w:val="000000"/>
                <w:sz w:val="20"/>
              </w:rPr>
              <w:t>мекенжайы:</w:t>
            </w:r>
            <w:r>
              <w:br/>
            </w:r>
            <w:r>
              <w:rPr>
                <w:rFonts w:ascii="Times New Roman"/>
                <w:b w:val="false"/>
                <w:i w:val="false"/>
                <w:color w:val="000000"/>
                <w:sz w:val="20"/>
              </w:rPr>
              <w:t>___________________________</w:t>
            </w:r>
            <w:r>
              <w:br/>
            </w:r>
            <w:r>
              <w:rPr>
                <w:rFonts w:ascii="Times New Roman"/>
                <w:b w:val="false"/>
                <w:i w:val="false"/>
                <w:color w:val="000000"/>
                <w:sz w:val="20"/>
              </w:rPr>
              <w:t>телефон: ____________________</w:t>
            </w:r>
          </w:p>
        </w:tc>
      </w:tr>
    </w:tbl>
    <w:bookmarkStart w:name="z105" w:id="70"/>
    <w:p>
      <w:pPr>
        <w:spacing w:after="0"/>
        <w:ind w:left="0"/>
        <w:jc w:val="left"/>
      </w:pPr>
      <w:r>
        <w:rPr>
          <w:rFonts w:ascii="Times New Roman"/>
          <w:b/>
          <w:i w:val="false"/>
          <w:color w:val="000000"/>
        </w:rPr>
        <w:t xml:space="preserve">              Құқық иеленушіден Авторлық құқықпен қорғалатын объектілерге</w:t>
      </w:r>
      <w:r>
        <w:br/>
      </w:r>
      <w:r>
        <w:rPr>
          <w:rFonts w:ascii="Times New Roman"/>
          <w:b/>
          <w:i w:val="false"/>
          <w:color w:val="000000"/>
        </w:rPr>
        <w:t xml:space="preserve">             құқықтардың мемлекеттік тізіліміне мәліметтерді енгізу туралы </w:t>
      </w:r>
      <w:r>
        <w:br/>
      </w:r>
      <w:r>
        <w:rPr>
          <w:rFonts w:ascii="Times New Roman"/>
          <w:b/>
          <w:i w:val="false"/>
          <w:color w:val="000000"/>
        </w:rPr>
        <w:t xml:space="preserve">                                     өтініш</w:t>
      </w:r>
    </w:p>
    <w:bookmarkEnd w:id="70"/>
    <w:p>
      <w:pPr>
        <w:spacing w:after="0"/>
        <w:ind w:left="0"/>
        <w:jc w:val="both"/>
      </w:pPr>
      <w:bookmarkStart w:name="z106" w:id="71"/>
      <w:r>
        <w:rPr>
          <w:rFonts w:ascii="Times New Roman"/>
          <w:b w:val="false"/>
          <w:i w:val="false"/>
          <w:color w:val="000000"/>
          <w:sz w:val="28"/>
        </w:rPr>
        <w:t>
      ___________________________________ БСН (ЖСН) ____________________________</w:t>
      </w:r>
    </w:p>
    <w:bookmarkEnd w:id="71"/>
    <w:p>
      <w:pPr>
        <w:spacing w:after="0"/>
        <w:ind w:left="0"/>
        <w:jc w:val="both"/>
      </w:pPr>
      <w:r>
        <w:rPr>
          <w:rFonts w:ascii="Times New Roman"/>
          <w:b w:val="false"/>
          <w:i w:val="false"/>
          <w:color w:val="000000"/>
          <w:sz w:val="28"/>
        </w:rPr>
        <w:t xml:space="preserve">       (автор (лар) дың тегі, аты, әкесінің аты (егер ол жеке басын куәландыратын құжатта</w:t>
      </w:r>
    </w:p>
    <w:p>
      <w:pPr>
        <w:spacing w:after="0"/>
        <w:ind w:left="0"/>
        <w:jc w:val="both"/>
      </w:pPr>
      <w:r>
        <w:rPr>
          <w:rFonts w:ascii="Times New Roman"/>
          <w:b w:val="false"/>
          <w:i w:val="false"/>
          <w:color w:val="000000"/>
          <w:sz w:val="28"/>
        </w:rPr>
        <w:t xml:space="preserve">                                     көрсетілсе)</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(авторлық құқық объектісінің түрі)  өзім (-із) құрқан ерекше мүліктік</w:t>
      </w:r>
    </w:p>
    <w:p>
      <w:pPr>
        <w:spacing w:after="0"/>
        <w:ind w:left="0"/>
        <w:jc w:val="both"/>
      </w:pPr>
      <w:r>
        <w:rPr>
          <w:rFonts w:ascii="Times New Roman"/>
          <w:b w:val="false"/>
          <w:i w:val="false"/>
          <w:color w:val="000000"/>
          <w:sz w:val="28"/>
        </w:rPr>
        <w:t xml:space="preserve">                         құқықтардың иесі(-лердің) екенімді (екенін) </w:t>
      </w:r>
    </w:p>
    <w:p>
      <w:pPr>
        <w:spacing w:after="0"/>
        <w:ind w:left="0"/>
        <w:jc w:val="both"/>
      </w:pPr>
      <w:r>
        <w:rPr>
          <w:rFonts w:ascii="Times New Roman"/>
          <w:b w:val="false"/>
          <w:i w:val="false"/>
          <w:color w:val="000000"/>
          <w:sz w:val="28"/>
        </w:rPr>
        <w:t xml:space="preserve">_____________________________________________________________________деп аталатын </w:t>
      </w:r>
    </w:p>
    <w:p>
      <w:pPr>
        <w:spacing w:after="0"/>
        <w:ind w:left="0"/>
        <w:jc w:val="both"/>
      </w:pPr>
      <w:r>
        <w:rPr>
          <w:rFonts w:ascii="Times New Roman"/>
          <w:b w:val="false"/>
          <w:i w:val="false"/>
          <w:color w:val="000000"/>
          <w:sz w:val="28"/>
        </w:rPr>
        <w:t xml:space="preserve"> автор екенімді растаймын (-айды)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және авторлық құқықпен қорғалатын объектілерге құқықтардың мемлекеттік тізіліміне</w:t>
      </w:r>
    </w:p>
    <w:p>
      <w:pPr>
        <w:spacing w:after="0"/>
        <w:ind w:left="0"/>
        <w:jc w:val="both"/>
      </w:pPr>
      <w:r>
        <w:rPr>
          <w:rFonts w:ascii="Times New Roman"/>
          <w:b w:val="false"/>
          <w:i w:val="false"/>
          <w:color w:val="000000"/>
          <w:sz w:val="28"/>
        </w:rPr>
        <w:t xml:space="preserve"> мәліметтер енгізуді сұраймын (-мыз).</w:t>
      </w:r>
    </w:p>
    <w:p>
      <w:pPr>
        <w:spacing w:after="0"/>
        <w:ind w:left="0"/>
        <w:jc w:val="both"/>
      </w:pPr>
      <w:r>
        <w:rPr>
          <w:rFonts w:ascii="Times New Roman"/>
          <w:b w:val="false"/>
          <w:i w:val="false"/>
          <w:color w:val="000000"/>
          <w:sz w:val="28"/>
        </w:rPr>
        <w:t>Автордың (-лардың) (тегі, аты, әкесінің аты , ЖСН ____________________________________</w:t>
      </w:r>
    </w:p>
    <w:p>
      <w:pPr>
        <w:spacing w:after="0"/>
        <w:ind w:left="0"/>
        <w:jc w:val="both"/>
      </w:pPr>
      <w:r>
        <w:rPr>
          <w:rFonts w:ascii="Times New Roman"/>
          <w:b w:val="false"/>
          <w:i w:val="false"/>
          <w:color w:val="000000"/>
          <w:sz w:val="28"/>
        </w:rPr>
        <w:t>Аталатын авторлық құқықпен қорғалатын объектілерге құқықтардың Мемлекеттік тізіліміне</w:t>
      </w:r>
    </w:p>
    <w:p>
      <w:pPr>
        <w:spacing w:after="0"/>
        <w:ind w:left="0"/>
        <w:jc w:val="both"/>
      </w:pPr>
      <w:r>
        <w:rPr>
          <w:rFonts w:ascii="Times New Roman"/>
          <w:b w:val="false"/>
          <w:i w:val="false"/>
          <w:color w:val="000000"/>
          <w:sz w:val="28"/>
        </w:rPr>
        <w:t>мәліметтерді енгізуді сұраймын (-мыз).</w:t>
      </w:r>
    </w:p>
    <w:p>
      <w:pPr>
        <w:spacing w:after="0"/>
        <w:ind w:left="0"/>
        <w:jc w:val="both"/>
      </w:pPr>
      <w:r>
        <w:rPr>
          <w:rFonts w:ascii="Times New Roman"/>
          <w:b w:val="false"/>
          <w:i w:val="false"/>
          <w:color w:val="000000"/>
          <w:sz w:val="28"/>
        </w:rPr>
        <w:t xml:space="preserve">       жалғыз авторы (авторлары) болып табылатынымды (табылатынымызды) растаймын</w:t>
      </w:r>
    </w:p>
    <w:p>
      <w:pPr>
        <w:spacing w:after="0"/>
        <w:ind w:left="0"/>
        <w:jc w:val="both"/>
      </w:pPr>
      <w:r>
        <w:rPr>
          <w:rFonts w:ascii="Times New Roman"/>
          <w:b w:val="false"/>
          <w:i w:val="false"/>
          <w:color w:val="000000"/>
          <w:sz w:val="28"/>
        </w:rPr>
        <w:t>(растаймыз) және мәліметтерді Авторлық құқықпен қорғалатын объектілерге құқықтардың</w:t>
      </w:r>
    </w:p>
    <w:p>
      <w:pPr>
        <w:spacing w:after="0"/>
        <w:ind w:left="0"/>
        <w:jc w:val="both"/>
      </w:pPr>
      <w:r>
        <w:rPr>
          <w:rFonts w:ascii="Times New Roman"/>
          <w:b w:val="false"/>
          <w:i w:val="false"/>
          <w:color w:val="000000"/>
          <w:sz w:val="28"/>
        </w:rPr>
        <w:t xml:space="preserve"> мемлекеттік тізіліміне енгізуді өтінемін (өтінеміз).</w:t>
      </w:r>
    </w:p>
    <w:p>
      <w:pPr>
        <w:spacing w:after="0"/>
        <w:ind w:left="0"/>
        <w:jc w:val="both"/>
      </w:pPr>
      <w:r>
        <w:rPr>
          <w:rFonts w:ascii="Times New Roman"/>
          <w:b w:val="false"/>
          <w:i w:val="false"/>
          <w:color w:val="000000"/>
          <w:sz w:val="28"/>
        </w:rPr>
        <w:t xml:space="preserve">       Мемлекеттік қызметтер көрсету кезінде цифрлық жүйелердегі "Дербес деректер және</w:t>
      </w:r>
    </w:p>
    <w:p>
      <w:pPr>
        <w:spacing w:after="0"/>
        <w:ind w:left="0"/>
        <w:jc w:val="both"/>
      </w:pPr>
      <w:r>
        <w:rPr>
          <w:rFonts w:ascii="Times New Roman"/>
          <w:b w:val="false"/>
          <w:i w:val="false"/>
          <w:color w:val="000000"/>
          <w:sz w:val="28"/>
        </w:rPr>
        <w:t xml:space="preserve">оларды қорғау туралы" Қазақстан Республикасы </w:t>
      </w:r>
      <w:r>
        <w:rPr>
          <w:rFonts w:ascii="Times New Roman"/>
          <w:b w:val="false"/>
          <w:i w:val="false"/>
          <w:color w:val="000000"/>
          <w:sz w:val="28"/>
        </w:rPr>
        <w:t>заңымен</w:t>
      </w:r>
      <w:r>
        <w:rPr>
          <w:rFonts w:ascii="Times New Roman"/>
          <w:b w:val="false"/>
          <w:i w:val="false"/>
          <w:color w:val="000000"/>
          <w:sz w:val="28"/>
        </w:rPr>
        <w:t xml:space="preserve"> қорғалатын құпияны құрайтын</w:t>
      </w:r>
    </w:p>
    <w:p>
      <w:pPr>
        <w:spacing w:after="0"/>
        <w:ind w:left="0"/>
        <w:jc w:val="both"/>
      </w:pPr>
      <w:r>
        <w:rPr>
          <w:rFonts w:ascii="Times New Roman"/>
          <w:b w:val="false"/>
          <w:i w:val="false"/>
          <w:color w:val="000000"/>
          <w:sz w:val="28"/>
        </w:rPr>
        <w:t>мәліметтерді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бұйрықтарға өзгерістер мен</w:t>
            </w:r>
            <w:r>
              <w:br/>
            </w:r>
            <w:r>
              <w:rPr>
                <w:rFonts w:ascii="Times New Roman"/>
                <w:b w:val="false"/>
                <w:i w:val="false"/>
                <w:color w:val="000000"/>
                <w:sz w:val="20"/>
              </w:rPr>
              <w:t>толықтырулар енгізу туралы бұйрықтар</w:t>
            </w:r>
            <w:r>
              <w:br/>
            </w:r>
            <w:r>
              <w:rPr>
                <w:rFonts w:ascii="Times New Roman"/>
                <w:b w:val="false"/>
                <w:i w:val="false"/>
                <w:color w:val="000000"/>
                <w:sz w:val="20"/>
              </w:rPr>
              <w:t>тізбесіне 3-қосымша</w:t>
            </w:r>
            <w:r>
              <w:br/>
            </w:r>
            <w:r>
              <w:rPr>
                <w:rFonts w:ascii="Times New Roman"/>
                <w:b w:val="false"/>
                <w:i w:val="false"/>
                <w:color w:val="000000"/>
                <w:sz w:val="20"/>
              </w:rPr>
              <w:t>Авторлық құқықпен қорғалатын</w:t>
            </w:r>
            <w:r>
              <w:br/>
            </w:r>
            <w:r>
              <w:rPr>
                <w:rFonts w:ascii="Times New Roman"/>
                <w:b w:val="false"/>
                <w:i w:val="false"/>
                <w:color w:val="000000"/>
                <w:sz w:val="20"/>
              </w:rPr>
              <w:t>объектілерге құқықтардың</w:t>
            </w:r>
            <w:r>
              <w:br/>
            </w:r>
            <w:r>
              <w:rPr>
                <w:rFonts w:ascii="Times New Roman"/>
                <w:b w:val="false"/>
                <w:i w:val="false"/>
                <w:color w:val="000000"/>
                <w:sz w:val="20"/>
              </w:rPr>
              <w:t>мемлекеттік тізіліміне мәліметтерді</w:t>
            </w:r>
            <w:r>
              <w:br/>
            </w:r>
            <w:r>
              <w:rPr>
                <w:rFonts w:ascii="Times New Roman"/>
                <w:b w:val="false"/>
                <w:i w:val="false"/>
                <w:color w:val="000000"/>
                <w:sz w:val="20"/>
              </w:rPr>
              <w:t>және олардың өзгерістерін</w:t>
            </w:r>
            <w:r>
              <w:br/>
            </w:r>
            <w:r>
              <w:rPr>
                <w:rFonts w:ascii="Times New Roman"/>
                <w:b w:val="false"/>
                <w:i w:val="false"/>
                <w:color w:val="000000"/>
                <w:sz w:val="20"/>
              </w:rPr>
              <w:t>енгізу қағидаларына</w:t>
            </w:r>
            <w:r>
              <w:br/>
            </w:r>
            <w:r>
              <w:rPr>
                <w:rFonts w:ascii="Times New Roman"/>
                <w:b w:val="false"/>
                <w:i w:val="false"/>
                <w:color w:val="000000"/>
                <w:sz w:val="20"/>
              </w:rPr>
              <w:t>3-қосымша</w:t>
            </w:r>
          </w:p>
        </w:tc>
      </w:tr>
    </w:tbl>
    <w:bookmarkStart w:name="z108" w:id="72"/>
    <w:p>
      <w:pPr>
        <w:spacing w:after="0"/>
        <w:ind w:left="0"/>
        <w:jc w:val="both"/>
      </w:pPr>
      <w:r>
        <w:rPr>
          <w:rFonts w:ascii="Times New Roman"/>
          <w:b w:val="false"/>
          <w:i w:val="false"/>
          <w:color w:val="000000"/>
          <w:sz w:val="28"/>
        </w:rPr>
        <w:t>
      "Авторлық құқықпен қорғалатын объектілерге құқықтардың мемлекеттік тізіліміне мәліметтер енгізу" мемлекеттік қызмет көрсетуге қойылатын негізгі талаптардың тізбесі</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Авторлық</w:t>
            </w:r>
            <w:r>
              <w:rPr>
                <w:rFonts w:ascii="Times New Roman"/>
                <w:b w:val="false"/>
                <w:i w:val="false"/>
                <w:color w:val="000000"/>
                <w:sz w:val="20"/>
              </w:rPr>
              <w:t xml:space="preserve"> </w:t>
            </w:r>
            <w:r>
              <w:rPr>
                <w:rFonts w:ascii="Times New Roman"/>
                <w:b/>
                <w:i w:val="false"/>
                <w:color w:val="000000"/>
                <w:sz w:val="20"/>
              </w:rPr>
              <w:t>құқықпен</w:t>
            </w:r>
            <w:r>
              <w:rPr>
                <w:rFonts w:ascii="Times New Roman"/>
                <w:b w:val="false"/>
                <w:i w:val="false"/>
                <w:color w:val="000000"/>
                <w:sz w:val="20"/>
              </w:rPr>
              <w:t xml:space="preserve"> </w:t>
            </w:r>
            <w:r>
              <w:rPr>
                <w:rFonts w:ascii="Times New Roman"/>
                <w:b/>
                <w:i w:val="false"/>
                <w:color w:val="000000"/>
                <w:sz w:val="20"/>
              </w:rPr>
              <w:t>қорғалатын</w:t>
            </w:r>
            <w:r>
              <w:rPr>
                <w:rFonts w:ascii="Times New Roman"/>
                <w:b w:val="false"/>
                <w:i w:val="false"/>
                <w:color w:val="000000"/>
                <w:sz w:val="20"/>
              </w:rPr>
              <w:t xml:space="preserve"> </w:t>
            </w:r>
            <w:r>
              <w:rPr>
                <w:rFonts w:ascii="Times New Roman"/>
                <w:b/>
                <w:i w:val="false"/>
                <w:color w:val="000000"/>
                <w:sz w:val="20"/>
              </w:rPr>
              <w:t>объектілерге</w:t>
            </w:r>
            <w:r>
              <w:rPr>
                <w:rFonts w:ascii="Times New Roman"/>
                <w:b w:val="false"/>
                <w:i w:val="false"/>
                <w:color w:val="000000"/>
                <w:sz w:val="20"/>
              </w:rPr>
              <w:t xml:space="preserve"> </w:t>
            </w:r>
            <w:r>
              <w:rPr>
                <w:rFonts w:ascii="Times New Roman"/>
                <w:b/>
                <w:i w:val="false"/>
                <w:color w:val="000000"/>
                <w:sz w:val="20"/>
              </w:rPr>
              <w:t>құқықтардың</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тізіліміне</w:t>
            </w:r>
            <w:r>
              <w:rPr>
                <w:rFonts w:ascii="Times New Roman"/>
                <w:b w:val="false"/>
                <w:i w:val="false"/>
                <w:color w:val="000000"/>
                <w:sz w:val="20"/>
              </w:rPr>
              <w:t xml:space="preserve"> </w:t>
            </w:r>
            <w:r>
              <w:rPr>
                <w:rFonts w:ascii="Times New Roman"/>
                <w:b/>
                <w:i w:val="false"/>
                <w:color w:val="000000"/>
                <w:sz w:val="20"/>
              </w:rPr>
              <w:t>мәліметтер</w:t>
            </w:r>
            <w:r>
              <w:rPr>
                <w:rFonts w:ascii="Times New Roman"/>
                <w:b w:val="false"/>
                <w:i w:val="false"/>
                <w:color w:val="000000"/>
                <w:sz w:val="20"/>
              </w:rPr>
              <w:t xml:space="preserve"> </w:t>
            </w:r>
            <w:r>
              <w:rPr>
                <w:rFonts w:ascii="Times New Roman"/>
                <w:b/>
                <w:i w:val="false"/>
                <w:color w:val="000000"/>
                <w:sz w:val="20"/>
              </w:rPr>
              <w:t>енгізу</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қосалқы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 , www.qazpatent.kz/.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мерзімі-Көрсетілетін қызметті алушы өтінішті алған күннен кейінгі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Авторлық құқықпен қорғалатын объектілерге құқықтардың мемлекеттік тізіліміне (бұдан әрі – Тізілім) мәліметтер енгізу туралы куәлік беру (осы бұйрыққа </w:t>
            </w:r>
            <w:r>
              <w:rPr>
                <w:rFonts w:ascii="Times New Roman"/>
                <w:b w:val="false"/>
                <w:i w:val="false"/>
                <w:color w:val="000000"/>
                <w:sz w:val="20"/>
              </w:rPr>
              <w:t>2-қосымшаға</w:t>
            </w:r>
            <w:r>
              <w:rPr>
                <w:rFonts w:ascii="Times New Roman"/>
                <w:b w:val="false"/>
                <w:i w:val="false"/>
                <w:color w:val="000000"/>
                <w:sz w:val="20"/>
              </w:rPr>
              <w:t xml:space="preserve"> сәйкес), сондай-ақ мәліметтерді Тізілімге енгізу не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73"/>
          <w:p>
            <w:pPr>
              <w:spacing w:after="20"/>
              <w:ind w:left="20"/>
              <w:jc w:val="both"/>
            </w:pPr>
            <w:r>
              <w:rPr>
                <w:rFonts w:ascii="Times New Roman"/>
                <w:b w:val="false"/>
                <w:i w:val="false"/>
                <w:color w:val="000000"/>
                <w:sz w:val="20"/>
              </w:rPr>
              <w:t>
Мемлекеттік қызмет жеке тұлғаларға және заңды тұлғаларға заңды тұлғаның (бұдан әрі – көрсетілетін қызметті алушы) Авторлық құқықпен қорғалатын объектілерге құқықтардың мемлекеттік тізіліміне мәліметтерді енгізу бөлігінде көрсетілетін қызметтердің бағаларына (бұдан әрі – бағалар) сәйкес құқық иесі ретінде тізілімге енгізуге өтініш берген уәкілетті органның ww.adilet.gov.kz және көрсетілетін қызметті берушінің www.qazpatent.kz және ресми сайттарда орналастырылатын жағдайда ақылы негізде көрсетіледі.</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Тізілімге мәліметтерді енгізгені үшін өтініш беруші веб-порталдың жеке кабинеті арқылы жүргізетін ақы 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Қажет болған жағдайда өтініш беруші төлем мөлшерін азайту үшін негіздемені растайтын құжаттың көшірмесін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Төлем көрсетілетін қызметті берушінің цифрлық жүйесімен интеграцияланған екінші деңгейдегі банктің төлем шлюзі арқылы қолма-қол ақшасыз тәсілмен жүзеге асырылады newcab.qazpatent.kz.</w:t>
            </w:r>
          </w:p>
          <w:p>
            <w:pPr>
              <w:spacing w:after="20"/>
              <w:ind w:left="20"/>
              <w:jc w:val="both"/>
            </w:pPr>
            <w:r>
              <w:rPr>
                <w:rFonts w:ascii="Times New Roman"/>
                <w:b w:val="false"/>
                <w:i w:val="false"/>
                <w:color w:val="000000"/>
                <w:sz w:val="20"/>
              </w:rPr>
              <w:t xml:space="preserve">
Төлем мөлшерін азайту бойынша жеңілдіктер "Авторлық құқық және сабақтас құқықтар туралы" Қазақстан Республикасы Заңының 9-2-бабының </w:t>
            </w:r>
            <w:r>
              <w:rPr>
                <w:rFonts w:ascii="Times New Roman"/>
                <w:b w:val="false"/>
                <w:i w:val="false"/>
                <w:color w:val="000000"/>
                <w:sz w:val="20"/>
              </w:rPr>
              <w:t>2-тармағына</w:t>
            </w:r>
            <w:r>
              <w:rPr>
                <w:rFonts w:ascii="Times New Roman"/>
                <w:b w:val="false"/>
                <w:i w:val="false"/>
                <w:color w:val="000000"/>
                <w:sz w:val="20"/>
              </w:rPr>
              <w:t xml:space="preserve"> сәйкес келесі тұлғаларға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74"/>
          <w:p>
            <w:pPr>
              <w:spacing w:after="20"/>
              <w:ind w:left="20"/>
              <w:jc w:val="both"/>
            </w:pPr>
            <w:r>
              <w:rPr>
                <w:rFonts w:ascii="Times New Roman"/>
                <w:b w:val="false"/>
                <w:i w:val="false"/>
                <w:color w:val="000000"/>
                <w:sz w:val="20"/>
              </w:rPr>
              <w:t xml:space="preserve">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Заң) сәйкес демалыс және мереке күндерін қоспағанда, дүйсенбіден бастап жұманы қоса алғанда, белгіленген жұмыс кестесіне сәйкес сағат 12.00-ден 13.30-ға дейінгі түскі үзіліспен сағат 8.00-ден 17.30-ға дейін.</w:t>
            </w:r>
          </w:p>
          <w:bookmarkEnd w:id="74"/>
          <w:p>
            <w:pPr>
              <w:spacing w:after="20"/>
              <w:ind w:left="20"/>
              <w:jc w:val="both"/>
            </w:pPr>
            <w:r>
              <w:rPr>
                <w:rFonts w:ascii="Times New Roman"/>
                <w:b w:val="false"/>
                <w:i w:val="false"/>
                <w:color w:val="000000"/>
                <w:sz w:val="20"/>
              </w:rPr>
              <w:t xml:space="preserve">
Веб-портал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w:t>
            </w:r>
            <w:r>
              <w:rPr>
                <w:rFonts w:ascii="Times New Roman"/>
                <w:b w:val="false"/>
                <w:i w:val="false"/>
                <w:color w:val="000000"/>
                <w:sz w:val="20"/>
              </w:rPr>
              <w:t>Кодекске</w:t>
            </w:r>
            <w:r>
              <w:rPr>
                <w:rFonts w:ascii="Times New Roman"/>
                <w:b w:val="false"/>
                <w:i w:val="false"/>
                <w:color w:val="000000"/>
                <w:sz w:val="20"/>
              </w:rPr>
              <w:t xml:space="preserve"> және </w:t>
            </w:r>
            <w:r>
              <w:rPr>
                <w:rFonts w:ascii="Times New Roman"/>
                <w:b w:val="false"/>
                <w:i w:val="false"/>
                <w:color w:val="000000"/>
                <w:sz w:val="20"/>
              </w:rPr>
              <w:t xml:space="preserve">Заңға </w:t>
            </w:r>
            <w:r>
              <w:rPr>
                <w:rFonts w:ascii="Times New Roman"/>
                <w:b w:val="false"/>
                <w:i w:val="false"/>
                <w:color w:val="000000"/>
                <w:sz w:val="20"/>
              </w:rPr>
              <w:t>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қызмет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75"/>
          <w:p>
            <w:pPr>
              <w:spacing w:after="20"/>
              <w:ind w:left="20"/>
              <w:jc w:val="both"/>
            </w:pPr>
            <w:r>
              <w:rPr>
                <w:rFonts w:ascii="Times New Roman"/>
                <w:b w:val="false"/>
                <w:i w:val="false"/>
                <w:color w:val="000000"/>
                <w:sz w:val="20"/>
              </w:rPr>
              <w:t>
Мәліметтерді Тізілімге енгізу кезінде:</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Авторлық құқықпен қорғалатын объектілерге құқықтардың мемлекеттік тізіліміне мәліметтер мен олардың өзгерістерін енгізу қағидаларына (бұдан әрі - Қағидалар) </w:t>
            </w:r>
            <w:r>
              <w:rPr>
                <w:rFonts w:ascii="Times New Roman"/>
                <w:b w:val="false"/>
                <w:i w:val="false"/>
                <w:color w:val="000000"/>
                <w:sz w:val="20"/>
              </w:rPr>
              <w:t>1</w:t>
            </w:r>
            <w:r>
              <w:rPr>
                <w:rFonts w:ascii="Times New Roman"/>
                <w:b w:val="false"/>
                <w:i w:val="false"/>
                <w:color w:val="000000"/>
                <w:sz w:val="20"/>
              </w:rPr>
              <w:t xml:space="preserve"> немесе </w:t>
            </w:r>
            <w:r>
              <w:rPr>
                <w:rFonts w:ascii="Times New Roman"/>
                <w:b w:val="false"/>
                <w:i w:val="false"/>
                <w:color w:val="000000"/>
                <w:sz w:val="20"/>
              </w:rPr>
              <w:t>2-қосымшаларға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туындының данасы. </w:t>
            </w:r>
          </w:p>
          <w:p>
            <w:pPr>
              <w:spacing w:after="20"/>
              <w:ind w:left="20"/>
              <w:jc w:val="both"/>
            </w:pPr>
            <w:r>
              <w:rPr>
                <w:rFonts w:ascii="Times New Roman"/>
                <w:b w:val="false"/>
                <w:i w:val="false"/>
                <w:color w:val="000000"/>
                <w:sz w:val="20"/>
              </w:rPr>
              <w:t>
</w:t>
            </w:r>
            <w:r>
              <w:rPr>
                <w:rFonts w:ascii="Times New Roman"/>
                <w:b w:val="false"/>
                <w:i w:val="false"/>
                <w:color w:val="000000"/>
                <w:sz w:val="20"/>
              </w:rPr>
              <w:t>Кескіндеме, мүсін, графика және басқа да туындылар мен бейнелеу өнері туындыларына құқықтар туралы мәліметтерді енгізу кезінде туындының данасының орнына өтінішке эскиздер, сызбалар, суреттер немесе фотосуреттер, ал компьютерлік бағдарламаға (бағдарламалық қамтамасыз етуге) немесе деректер базасына қатысты қоса берілуі мүмкін – бағдарламаның немесе дерекқордың атауын, автордың тегін, атын, әкесінің атын (егер ол жеке басты куәландыратын құжатта көрсетілсе), жасалған күнін, қолдану саласын, мақсатын, функционалдық мүмкіндіктерін, негізгі техникалық сипаттамаларын, бағдарламалау тілін, іске асыратын ЭЕМ түрін, сондай-ақ бастапқы кодты (бастапқы мәтінді)қамтитын реферат;</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құрама немесе туынды шығармаға қатысты түпнұсқа туындының авторымен (авторларымен) немесе құқық иеленушісімен жасалған авторлық шарттың көшірмесі қосымша ұсынылады. Егер құрама туындыда қорғау мерзімі Көрсетілетін қызметті алушының өтініш берген күні өткен басқа авторлардың туындылары пайдаланылса, авторлық шарт талап етілмейді. Негізінде туынды шығарма жасалған туындыны қорғау мерзімі өткен кезде негізгі туындының авторының авторлық шартты ұсынуы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діни мазмұндағы туындыларға қатысты дінтану сараптамасының оң қорытындысының электрондық көшірмесі қосымша ұсынылады.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Жұмыс берушінің қызметтік міндеттерін немесе қызметтік тапсырмасын орындау тәртібімен құрылған қызметтік туындылар туралы мәліметтерді енгізу кезінде Тізілімге мәліметтерді енгізу үшін ұсынылатын құжаттардан басқа, автор мен жұмыс беруші арасында жасалған қызметтік туындыны пайдалануға мүліктік құқықтардың тиесілігі туралы шарттың көшірмесін ұсыну қажет.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Егер автор зияткерлік меншік объектісіне айрықша мүліктік құқықтарды қандай да бір жеке немесе заңды тұлғаға беруді жүзеге асырған жағдайда, онда мәліметтерді енгізу үшін ұсынылатын құжаттарға қосымша туындыны пайдалануға айрықша мүліктік құқықтарды беру туралы автор мен жеке немесе заңды тұлға арасында жасалған шарттың көшірмесін ұсыну қажет. </w:t>
            </w:r>
          </w:p>
          <w:p>
            <w:pPr>
              <w:spacing w:after="20"/>
              <w:ind w:left="20"/>
              <w:jc w:val="both"/>
            </w:pPr>
            <w:r>
              <w:rPr>
                <w:rFonts w:ascii="Times New Roman"/>
                <w:b w:val="false"/>
                <w:i w:val="false"/>
                <w:color w:val="000000"/>
                <w:sz w:val="20"/>
              </w:rPr>
              <w:t>
</w:t>
            </w:r>
            <w:r>
              <w:rPr>
                <w:rFonts w:ascii="Times New Roman"/>
                <w:b w:val="false"/>
                <w:i w:val="false"/>
                <w:color w:val="000000"/>
                <w:sz w:val="20"/>
              </w:rPr>
              <w:t>5) нотариалды куәландырылған авторлық шарттың, тапсырыстың авторлық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авторлық құқықпен қорғалатын объектінің мұрагерлікке құқығын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Тізілімге мәліметтерге өзгерістер енгізу кезінде-Қағидаларға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нысан бойынша Авторлық құқықпен қорғалатын объектілерге құқықтардың мемлекеттік тізіліміндегі мәліметтерге өзгерістер енгізу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Тізілімнен алынған мәліметтердің күшін жою автордың (авторлардың) немесе құқық иеленушінің өтініші бойынша, сондай-ақ соттың заңды күшіне енген шешімі негізінде жүргізіледі.</w:t>
            </w:r>
          </w:p>
          <w:p>
            <w:pPr>
              <w:spacing w:after="20"/>
              <w:ind w:left="20"/>
              <w:jc w:val="both"/>
            </w:pPr>
            <w:r>
              <w:rPr>
                <w:rFonts w:ascii="Times New Roman"/>
                <w:b w:val="false"/>
                <w:i w:val="false"/>
                <w:color w:val="000000"/>
                <w:sz w:val="20"/>
              </w:rPr>
              <w:t>
Жеке тұлғаның жеке басын куәландыратын құжат туралы не заңды тұлғаның мемлекеттік тіркелуі (қайта тіркелуі) туралы мәліметтерді қызмет көрсетуші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76"/>
          <w:p>
            <w:pPr>
              <w:spacing w:after="20"/>
              <w:ind w:left="20"/>
              <w:jc w:val="both"/>
            </w:pPr>
            <w:r>
              <w:rPr>
                <w:rFonts w:ascii="Times New Roman"/>
                <w:b w:val="false"/>
                <w:i w:val="false"/>
                <w:color w:val="000000"/>
                <w:sz w:val="20"/>
              </w:rPr>
              <w:t>
Көрсетілетін қызметті беруші мемлекеттік көрсетілетін қызмет көрсетуден мынадай негіздер бойынша бас тартады:</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 xml:space="preserve">8-бабына </w:t>
            </w:r>
            <w:r>
              <w:rPr>
                <w:rFonts w:ascii="Times New Roman"/>
                <w:b w:val="false"/>
                <w:i w:val="false"/>
                <w:color w:val="000000"/>
                <w:sz w:val="20"/>
              </w:rPr>
              <w:t>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77"/>
          <w:p>
            <w:pPr>
              <w:spacing w:after="20"/>
              <w:ind w:left="20"/>
              <w:jc w:val="both"/>
            </w:pPr>
            <w:r>
              <w:rPr>
                <w:rFonts w:ascii="Times New Roman"/>
                <w:b w:val="false"/>
                <w:i w:val="false"/>
                <w:color w:val="000000"/>
                <w:sz w:val="20"/>
              </w:rPr>
              <w:t>
Мемлекеттік қызметті веб-портал арқылы алу үшін электрондық цифрлық қолтаңбаның болуы қажет.</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қызметтті алушының мемлекеттік қызмет көрсетудің тәртібі мен мәртебесі туралы ақпаратты "жеке кабинет" веб-порталда қашықтықтан қолжетімділік режим арқылы, сондай-ақ Бірыңғай байланыс орталығы арқылы алу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8 (7172) 62 15 15, 8 (7172) 62 15 16. Бірыңғай байланыс орталығы - 1414,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бұйрықтарға өзгерістер мен</w:t>
            </w:r>
            <w:r>
              <w:br/>
            </w:r>
            <w:r>
              <w:rPr>
                <w:rFonts w:ascii="Times New Roman"/>
                <w:b w:val="false"/>
                <w:i w:val="false"/>
                <w:color w:val="000000"/>
                <w:sz w:val="20"/>
              </w:rPr>
              <w:t>толықтырулар енгізу туралы</w:t>
            </w:r>
            <w:r>
              <w:br/>
            </w:r>
            <w:r>
              <w:rPr>
                <w:rFonts w:ascii="Times New Roman"/>
                <w:b w:val="false"/>
                <w:i w:val="false"/>
                <w:color w:val="000000"/>
                <w:sz w:val="20"/>
              </w:rPr>
              <w:t>бұйрықтар тізбесіне</w:t>
            </w:r>
            <w:r>
              <w:br/>
            </w:r>
            <w:r>
              <w:rPr>
                <w:rFonts w:ascii="Times New Roman"/>
                <w:b w:val="false"/>
                <w:i w:val="false"/>
                <w:color w:val="000000"/>
                <w:sz w:val="20"/>
              </w:rPr>
              <w:t>4-қосымша</w:t>
            </w:r>
            <w:r>
              <w:br/>
            </w: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ұйымдарды аккредиттеу"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 Әділет министрлігі</w:t>
            </w:r>
            <w:r>
              <w:br/>
            </w:r>
            <w:r>
              <w:rPr>
                <w:rFonts w:ascii="Times New Roman"/>
                <w:b w:val="false"/>
                <w:i w:val="false"/>
                <w:color w:val="000000"/>
                <w:sz w:val="20"/>
              </w:rPr>
              <w:t>(басшының тегі, аты, әкесінің аты</w:t>
            </w:r>
            <w:r>
              <w:br/>
            </w:r>
            <w:r>
              <w:rPr>
                <w:rFonts w:ascii="Times New Roman"/>
                <w:b w:val="false"/>
                <w:i w:val="false"/>
                <w:color w:val="000000"/>
                <w:sz w:val="20"/>
              </w:rPr>
              <w:t>(бар болған жағдайда),</w:t>
            </w:r>
            <w:r>
              <w:br/>
            </w:r>
            <w:r>
              <w:rPr>
                <w:rFonts w:ascii="Times New Roman"/>
                <w:b w:val="false"/>
                <w:i w:val="false"/>
                <w:color w:val="000000"/>
                <w:sz w:val="20"/>
              </w:rPr>
              <w:t>бұдан әрі – басшының Т.А.Ә.)</w:t>
            </w:r>
            <w:r>
              <w:br/>
            </w:r>
            <w:r>
              <w:rPr>
                <w:rFonts w:ascii="Times New Roman"/>
                <w:b w:val="false"/>
                <w:i w:val="false"/>
                <w:color w:val="000000"/>
                <w:sz w:val="20"/>
              </w:rPr>
              <w:t>кімнен: _________________________</w:t>
            </w:r>
            <w:r>
              <w:br/>
            </w:r>
            <w:r>
              <w:rPr>
                <w:rFonts w:ascii="Times New Roman"/>
                <w:b w:val="false"/>
                <w:i w:val="false"/>
                <w:color w:val="000000"/>
                <w:sz w:val="20"/>
              </w:rPr>
              <w:t>(лауазымы, ұйымның атауы,</w:t>
            </w:r>
            <w:r>
              <w:br/>
            </w:r>
            <w:r>
              <w:rPr>
                <w:rFonts w:ascii="Times New Roman"/>
                <w:b w:val="false"/>
                <w:i w:val="false"/>
                <w:color w:val="000000"/>
                <w:sz w:val="20"/>
              </w:rPr>
              <w:t>басшының Т.А.Ә.)</w:t>
            </w:r>
            <w:r>
              <w:br/>
            </w:r>
            <w:r>
              <w:rPr>
                <w:rFonts w:ascii="Times New Roman"/>
                <w:b w:val="false"/>
                <w:i w:val="false"/>
                <w:color w:val="000000"/>
                <w:sz w:val="20"/>
              </w:rPr>
              <w:t>Деректемелері: __________________</w:t>
            </w:r>
            <w:r>
              <w:br/>
            </w:r>
            <w:r>
              <w:rPr>
                <w:rFonts w:ascii="Times New Roman"/>
                <w:b w:val="false"/>
                <w:i w:val="false"/>
                <w:color w:val="000000"/>
                <w:sz w:val="20"/>
              </w:rPr>
              <w:t>заңды мекенжайы, байланыс телефоны</w:t>
            </w:r>
          </w:p>
        </w:tc>
      </w:tr>
    </w:tbl>
    <w:bookmarkStart w:name="z134" w:id="78"/>
    <w:p>
      <w:pPr>
        <w:spacing w:after="0"/>
        <w:ind w:left="0"/>
        <w:jc w:val="left"/>
      </w:pPr>
      <w:r>
        <w:rPr>
          <w:rFonts w:ascii="Times New Roman"/>
          <w:b/>
          <w:i w:val="false"/>
          <w:color w:val="000000"/>
        </w:rPr>
        <w:t xml:space="preserve">              Құқықтарды ұжымдық басқару жөніндегі ұйымдарды</w:t>
      </w:r>
      <w:r>
        <w:br/>
      </w:r>
      <w:r>
        <w:rPr>
          <w:rFonts w:ascii="Times New Roman"/>
          <w:b/>
          <w:i w:val="false"/>
          <w:color w:val="000000"/>
        </w:rPr>
        <w:t xml:space="preserve">                   аккредиттеуден өту үшін ұсынылатын өтініш</w:t>
      </w:r>
    </w:p>
    <w:bookmarkEnd w:id="78"/>
    <w:p>
      <w:pPr>
        <w:spacing w:after="0"/>
        <w:ind w:left="0"/>
        <w:jc w:val="both"/>
      </w:pPr>
      <w:bookmarkStart w:name="z135" w:id="79"/>
      <w:r>
        <w:rPr>
          <w:rFonts w:ascii="Times New Roman"/>
          <w:b w:val="false"/>
          <w:i w:val="false"/>
          <w:color w:val="000000"/>
          <w:sz w:val="28"/>
        </w:rPr>
        <w:t xml:space="preserve">
      Бірлестік мүшелерінің атынан "Авторлық құқық және сабақтас құқықтар туралы" </w:t>
      </w:r>
    </w:p>
    <w:bookmarkEnd w:id="79"/>
    <w:p>
      <w:pPr>
        <w:spacing w:after="0"/>
        <w:ind w:left="0"/>
        <w:jc w:val="both"/>
      </w:pPr>
      <w:r>
        <w:rPr>
          <w:rFonts w:ascii="Times New Roman"/>
          <w:b w:val="false"/>
          <w:i w:val="false"/>
          <w:color w:val="000000"/>
          <w:sz w:val="28"/>
        </w:rPr>
        <w:t xml:space="preserve"> Қазақстан Республикасы Заңының </w:t>
      </w:r>
      <w:r>
        <w:rPr>
          <w:rFonts w:ascii="Times New Roman"/>
          <w:b w:val="false"/>
          <w:i w:val="false"/>
          <w:color w:val="000000"/>
          <w:sz w:val="28"/>
        </w:rPr>
        <w:t>46-1-бабының</w:t>
      </w:r>
      <w:r>
        <w:rPr>
          <w:rFonts w:ascii="Times New Roman"/>
          <w:b w:val="false"/>
          <w:i w:val="false"/>
          <w:color w:val="000000"/>
          <w:sz w:val="28"/>
        </w:rPr>
        <w:t xml:space="preserve"> тәртібінде аккредиттеуді сұраймын:  </w:t>
      </w:r>
    </w:p>
    <w:p>
      <w:pPr>
        <w:spacing w:after="0"/>
        <w:ind w:left="0"/>
        <w:jc w:val="both"/>
      </w:pPr>
      <w:r>
        <w:rPr>
          <w:rFonts w:ascii="Times New Roman"/>
          <w:b w:val="false"/>
          <w:i w:val="false"/>
          <w:color w:val="000000"/>
          <w:sz w:val="28"/>
        </w:rPr>
        <w:t xml:space="preserve">___________________________________________________________________________ </w:t>
      </w:r>
    </w:p>
    <w:p>
      <w:pPr>
        <w:spacing w:after="0"/>
        <w:ind w:left="0"/>
        <w:jc w:val="both"/>
      </w:pPr>
      <w:r>
        <w:rPr>
          <w:rFonts w:ascii="Times New Roman"/>
          <w:b w:val="false"/>
          <w:i w:val="false"/>
          <w:color w:val="000000"/>
          <w:sz w:val="28"/>
        </w:rPr>
        <w:t xml:space="preserve">(құқықтарды ұжымдық басқару жөніндегі ұйымының толық атауы) мекенжайы: </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 xml:space="preserve">       (ұйымның орналасқан жері) тіркеу нөмірі:</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тіркеу нөмірі) БСН:</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(бизнес сәйкестендіру нөмірі) (бар болған жағдайда)</w:t>
      </w:r>
    </w:p>
    <w:p>
      <w:pPr>
        <w:spacing w:after="0"/>
        <w:ind w:left="0"/>
        <w:jc w:val="both"/>
      </w:pPr>
      <w:r>
        <w:rPr>
          <w:rFonts w:ascii="Times New Roman"/>
          <w:b w:val="false"/>
          <w:i w:val="false"/>
          <w:color w:val="000000"/>
          <w:sz w:val="28"/>
        </w:rPr>
        <w:t xml:space="preserve"> ұжымдық басқарудың мынадай саласы бойынша: ________________________ </w:t>
      </w:r>
    </w:p>
    <w:p>
      <w:pPr>
        <w:spacing w:after="0"/>
        <w:ind w:left="0"/>
        <w:jc w:val="both"/>
      </w:pPr>
      <w:r>
        <w:rPr>
          <w:rFonts w:ascii="Times New Roman"/>
          <w:b w:val="false"/>
          <w:i w:val="false"/>
          <w:color w:val="000000"/>
          <w:sz w:val="28"/>
        </w:rPr>
        <w:t xml:space="preserve">("Авторлық құқық және сабақтас құқықтар туралы" Қазақстан Республикасы Заңының </w:t>
      </w:r>
    </w:p>
    <w:p>
      <w:pPr>
        <w:spacing w:after="0"/>
        <w:ind w:left="0"/>
        <w:jc w:val="both"/>
      </w:pPr>
      <w:r>
        <w:rPr>
          <w:rFonts w:ascii="Times New Roman"/>
          <w:b w:val="false"/>
          <w:i w:val="false"/>
          <w:color w:val="000000"/>
          <w:sz w:val="28"/>
        </w:rPr>
        <w:t xml:space="preserve"> 43-бабының </w:t>
      </w:r>
      <w:r>
        <w:rPr>
          <w:rFonts w:ascii="Times New Roman"/>
          <w:b w:val="false"/>
          <w:i w:val="false"/>
          <w:color w:val="000000"/>
          <w:sz w:val="28"/>
        </w:rPr>
        <w:t>3-тармағына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Өтінішке мынадай құжаттар қоса беріледі:</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Мемлекеттік қызметтер көрсету кезінде цифрлық жүйелерде қамтылған,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Заңмен </w:t>
      </w:r>
      <w:r>
        <w:rPr>
          <w:rFonts w:ascii="Times New Roman"/>
          <w:b w:val="false"/>
          <w:i w:val="false"/>
          <w:color w:val="000000"/>
          <w:sz w:val="28"/>
        </w:rPr>
        <w:t>қорғалатын құпияны құрайтын мәліметтерді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бұйрықтарға өзгерістер</w:t>
            </w:r>
            <w:r>
              <w:br/>
            </w:r>
            <w:r>
              <w:rPr>
                <w:rFonts w:ascii="Times New Roman"/>
                <w:b w:val="false"/>
                <w:i w:val="false"/>
                <w:color w:val="000000"/>
                <w:sz w:val="20"/>
              </w:rPr>
              <w:t>мен толықтырулар енгізу</w:t>
            </w:r>
            <w:r>
              <w:br/>
            </w:r>
            <w:r>
              <w:rPr>
                <w:rFonts w:ascii="Times New Roman"/>
                <w:b w:val="false"/>
                <w:i w:val="false"/>
                <w:color w:val="000000"/>
                <w:sz w:val="20"/>
              </w:rPr>
              <w:t>туралы бұйрықтар тізбесіне</w:t>
            </w:r>
            <w:r>
              <w:br/>
            </w:r>
            <w:r>
              <w:rPr>
                <w:rFonts w:ascii="Times New Roman"/>
                <w:b w:val="false"/>
                <w:i w:val="false"/>
                <w:color w:val="000000"/>
                <w:sz w:val="20"/>
              </w:rPr>
              <w:t>5-қосымша</w:t>
            </w:r>
            <w:r>
              <w:br/>
            </w: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ұйымдарды аккредиттеу"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bl>
    <w:bookmarkStart w:name="z137" w:id="80"/>
    <w:p>
      <w:pPr>
        <w:spacing w:after="0"/>
        <w:ind w:left="0"/>
        <w:jc w:val="left"/>
      </w:pPr>
      <w:r>
        <w:rPr>
          <w:rFonts w:ascii="Times New Roman"/>
          <w:b/>
          <w:i w:val="false"/>
          <w:color w:val="000000"/>
        </w:rPr>
        <w:t xml:space="preserve"> "Құқықтарды ұжымдық басқару жөніндегі ұйымдарды аккредиттеу" мемлекеттік қызметін көрсетуге қойылатын негізгі талаптардың тізбесі</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Құқықтарды</w:t>
            </w:r>
            <w:r>
              <w:rPr>
                <w:rFonts w:ascii="Times New Roman"/>
                <w:b w:val="false"/>
                <w:i w:val="false"/>
                <w:color w:val="000000"/>
                <w:sz w:val="20"/>
              </w:rPr>
              <w:t xml:space="preserve"> </w:t>
            </w:r>
            <w:r>
              <w:rPr>
                <w:rFonts w:ascii="Times New Roman"/>
                <w:b/>
                <w:i w:val="false"/>
                <w:color w:val="000000"/>
                <w:sz w:val="20"/>
              </w:rPr>
              <w:t>ұжымдық</w:t>
            </w:r>
            <w:r>
              <w:rPr>
                <w:rFonts w:ascii="Times New Roman"/>
                <w:b w:val="false"/>
                <w:i w:val="false"/>
                <w:color w:val="000000"/>
                <w:sz w:val="20"/>
              </w:rPr>
              <w:t xml:space="preserve"> </w:t>
            </w:r>
            <w:r>
              <w:rPr>
                <w:rFonts w:ascii="Times New Roman"/>
                <w:b/>
                <w:i w:val="false"/>
                <w:color w:val="000000"/>
                <w:sz w:val="20"/>
              </w:rPr>
              <w:t>басқару</w:t>
            </w:r>
            <w:r>
              <w:rPr>
                <w:rFonts w:ascii="Times New Roman"/>
                <w:b w:val="false"/>
                <w:i w:val="false"/>
                <w:color w:val="000000"/>
                <w:sz w:val="20"/>
              </w:rPr>
              <w:t xml:space="preserve"> </w:t>
            </w:r>
            <w:r>
              <w:rPr>
                <w:rFonts w:ascii="Times New Roman"/>
                <w:b/>
                <w:i w:val="false"/>
                <w:color w:val="000000"/>
                <w:sz w:val="20"/>
              </w:rPr>
              <w:t>жөніндегі</w:t>
            </w:r>
            <w:r>
              <w:rPr>
                <w:rFonts w:ascii="Times New Roman"/>
                <w:b w:val="false"/>
                <w:i w:val="false"/>
                <w:color w:val="000000"/>
                <w:sz w:val="20"/>
              </w:rPr>
              <w:t xml:space="preserve"> </w:t>
            </w:r>
            <w:r>
              <w:rPr>
                <w:rFonts w:ascii="Times New Roman"/>
                <w:b/>
                <w:i w:val="false"/>
                <w:color w:val="000000"/>
                <w:sz w:val="20"/>
              </w:rPr>
              <w:t>ұйымдарды</w:t>
            </w:r>
            <w:r>
              <w:rPr>
                <w:rFonts w:ascii="Times New Roman"/>
                <w:b w:val="false"/>
                <w:i w:val="false"/>
                <w:color w:val="000000"/>
                <w:sz w:val="20"/>
              </w:rPr>
              <w:t xml:space="preserve"> </w:t>
            </w:r>
            <w:r>
              <w:rPr>
                <w:rFonts w:ascii="Times New Roman"/>
                <w:b/>
                <w:i w:val="false"/>
                <w:color w:val="000000"/>
                <w:sz w:val="20"/>
              </w:rPr>
              <w:t>аккредиттеу</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қосалқы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Зияткерлік меншік құқығы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 көрсету нәтижелерін беру www.egov.kz, www.elicense.kz "цифрлық үкімет"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 15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"Құқықтарды ұжымдық басқару жөніндегі ұйымдарды аккредиттеу" мемлекеттік қызметін көрсету қағидаларының </w:t>
            </w:r>
            <w:r>
              <w:rPr>
                <w:rFonts w:ascii="Times New Roman"/>
                <w:b w:val="false"/>
                <w:i w:val="false"/>
                <w:color w:val="000000"/>
                <w:sz w:val="20"/>
              </w:rPr>
              <w:t>4-қосымшаға</w:t>
            </w:r>
            <w:r>
              <w:rPr>
                <w:rFonts w:ascii="Times New Roman"/>
                <w:b w:val="false"/>
                <w:i w:val="false"/>
                <w:color w:val="000000"/>
                <w:sz w:val="20"/>
              </w:rPr>
              <w:t xml:space="preserve"> сәйкес аккредиттеу туралы куәлік немесе мемлекеттік қызмет көрсетуден бас тарту туралы негізделген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алынатын төлем мөлшері және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81"/>
          <w:p>
            <w:pPr>
              <w:spacing w:after="20"/>
              <w:ind w:left="20"/>
              <w:jc w:val="both"/>
            </w:pPr>
            <w:r>
              <w:rPr>
                <w:rFonts w:ascii="Times New Roman"/>
                <w:b w:val="false"/>
                <w:i w:val="false"/>
                <w:color w:val="000000"/>
                <w:sz w:val="20"/>
              </w:rPr>
              <w:t xml:space="preserve">
Көрсетілетін қызметті беруші- дүйсенбіден жұмаға дейін қоса алғанда 08.00-ден 17.30-ға дейін,түскі үзіліс – 12.00-ден 13.30-ға дейін,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Заң) сәйкес демалыс және мереке күндерінен басқа.</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www.egov.kz, www.elicense.kz порталдарында орналастырылған.</w:t>
            </w:r>
          </w:p>
          <w:p>
            <w:pPr>
              <w:spacing w:after="20"/>
              <w:ind w:left="20"/>
              <w:jc w:val="both"/>
            </w:pPr>
            <w:r>
              <w:rPr>
                <w:rFonts w:ascii="Times New Roman"/>
                <w:b w:val="false"/>
                <w:i w:val="false"/>
                <w:color w:val="000000"/>
                <w:sz w:val="20"/>
              </w:rPr>
              <w:t>
Веб-портал – жөндеу жұмыстарын жүргізуге байланысты техникалық үзілістерді қоспағанда, тәулік бойы (көрсетілетін қызметті алушы Кодекске және Заңға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82"/>
          <w:p>
            <w:pPr>
              <w:spacing w:after="20"/>
              <w:ind w:left="20"/>
              <w:jc w:val="both"/>
            </w:pPr>
            <w:r>
              <w:rPr>
                <w:rFonts w:ascii="Times New Roman"/>
                <w:b w:val="false"/>
                <w:i w:val="false"/>
                <w:color w:val="000000"/>
                <w:sz w:val="20"/>
              </w:rPr>
              <w:t>
Көрсетілетін қызметті алушы порталға жүгінген кезде мемлекеттік қызметті көрсету үшін қажетті құжаттардың тізбесі:</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көрсетілетін қызметті алушының ЭЦҚ-мен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аккредиттеуден өту туралы жалпы жиналыс шешімінің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ұйымның Құқықтарды ұжымдық басқару жөніндегі ұйымдарды басқаратын шетелдiк ұйымдармен жасасқан екiжақты және көпжақты келiсiмдерiнің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жалпы жиналыстың сыйақы мөлшеріне қатысты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жалпы жиналыстың пайдаланушылармен лицензиялық шарт жасасу талаптарына қатысты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жалпы жиналыстың жиналған сыйақыны бөлу және төлеу тәсіліне қатысты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авторлық құқық және сабақтас құқықтар объектілері құқық иеленушілерінің көрсетілетін қызметті алушыға қатысты пікірлерінің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осы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мәліметтер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9) сыйақыны кемінде 20 рет бөлу және төлеуді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10) соңғы бес жыл ішінде шетелдік құқықтарды ұжымдық басқару негізде ұйымдарына сыйақы аударуды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11) құқықтарды ұжымдық басқару ұйымы мүшелерінің тізімі.</w:t>
            </w:r>
          </w:p>
          <w:p>
            <w:pPr>
              <w:spacing w:after="20"/>
              <w:ind w:left="20"/>
              <w:jc w:val="both"/>
            </w:pPr>
            <w:r>
              <w:rPr>
                <w:rFonts w:ascii="Times New Roman"/>
                <w:b w:val="false"/>
                <w:i w:val="false"/>
                <w:color w:val="000000"/>
                <w:sz w:val="20"/>
              </w:rPr>
              <w:t>
Заңды тұлғаның мемлекеттік тіркелуі (қайта тіркелуі) туралы мәліметтерді қызмет көрсетуші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83"/>
          <w:p>
            <w:pPr>
              <w:spacing w:after="20"/>
              <w:ind w:left="20"/>
              <w:jc w:val="both"/>
            </w:pPr>
            <w:r>
              <w:rPr>
                <w:rFonts w:ascii="Times New Roman"/>
                <w:b w:val="false"/>
                <w:i w:val="false"/>
                <w:color w:val="000000"/>
                <w:sz w:val="20"/>
              </w:rPr>
              <w:t>
Көрсетілетін қызметті беруші мемлекеттік көрсетілетін қызмет көрсетуден мынадай негіздер бойынша бас тартады:</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 xml:space="preserve">8-бабына </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84"/>
          <w:p>
            <w:pPr>
              <w:spacing w:after="20"/>
              <w:ind w:left="20"/>
              <w:jc w:val="both"/>
            </w:pPr>
            <w:r>
              <w:rPr>
                <w:rFonts w:ascii="Times New Roman"/>
                <w:b w:val="false"/>
                <w:i w:val="false"/>
                <w:color w:val="000000"/>
                <w:sz w:val="20"/>
              </w:rPr>
              <w:t>
Мемлекеттік қызмет көрсету орындарының мекенжайлары уәкілетті органның www.adilet.gov.kz интернет-ресурстарында орналастырылған.Көрсетілетін қызметті алушының мемлекеттік көрсетілетін қызметті ЭЦҚ болған жағдайда портал арқылы электрондық нысанда алуға мүмкіндігі бар.</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жөніндегі анықтамалық қызметтердің байланыс телефондары:</w:t>
            </w:r>
          </w:p>
          <w:p>
            <w:pPr>
              <w:spacing w:after="20"/>
              <w:ind w:left="20"/>
              <w:jc w:val="both"/>
            </w:pPr>
            <w:r>
              <w:rPr>
                <w:rFonts w:ascii="Times New Roman"/>
                <w:b w:val="false"/>
                <w:i w:val="false"/>
                <w:color w:val="000000"/>
                <w:sz w:val="20"/>
              </w:rPr>
              <w:t>
8 (7172) 74-07-54, 74-06-19. Бірыңғай байланыс-орталығы: 1414, 8 800 080 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