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c2d0" w14:textId="635c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нысанына және ведомстволық бағыныстылығына қарамастан,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30 сәуірдегі № 114-НҚ бұйрығы. Қазақстан Республикасының Әділет министрлігінде 2026 жылғы 4 мамырда № 38645 болып тіркелді</w:t>
      </w:r>
    </w:p>
    <w:p>
      <w:pPr>
        <w:spacing w:after="0"/>
        <w:ind w:left="0"/>
        <w:jc w:val="both"/>
      </w:pPr>
      <w:bookmarkStart w:name="z4" w:id="0"/>
      <w:r>
        <w:rPr>
          <w:rFonts w:ascii="Times New Roman"/>
          <w:b w:val="false"/>
          <w:i w:val="false"/>
          <w:color w:val="ff0000"/>
          <w:sz w:val="28"/>
        </w:rPr>
        <w:t>
      Ескерту. Қолданысқа енгізу тәртібі осы бұйрықтың 4-тармағында қарастырылған.</w:t>
      </w:r>
    </w:p>
    <w:bookmarkEnd w:id="0"/>
    <w:p>
      <w:pPr>
        <w:spacing w:after="0"/>
        <w:ind w:left="0"/>
        <w:jc w:val="both"/>
      </w:pPr>
      <w:r>
        <w:rPr>
          <w:rFonts w:ascii="Times New Roman"/>
          <w:b w:val="false"/>
          <w:i w:val="false"/>
          <w:color w:val="000000"/>
          <w:sz w:val="28"/>
        </w:rPr>
        <w:t xml:space="preserve">
      "Білім туралы" Қазақстан Республикасы Заңының 55-1-бабы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БҰЙЫРАМЫН:</w:t>
      </w:r>
    </w:p>
    <w:bookmarkStart w:name="z5" w:id="1"/>
    <w:p>
      <w:pPr>
        <w:spacing w:after="0"/>
        <w:ind w:left="0"/>
        <w:jc w:val="both"/>
      </w:pPr>
      <w:r>
        <w:rPr>
          <w:rFonts w:ascii="Times New Roman"/>
          <w:b w:val="false"/>
          <w:i w:val="false"/>
          <w:color w:val="000000"/>
          <w:sz w:val="28"/>
        </w:rPr>
        <w:t xml:space="preserve">
      1. Қоса беріліп отырған Меншік нысанына және ведомстволық бағыныстылығына қарамастан,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 күннен кейін он жұмыс күні ішінде осы тармақтың 1) және 2) тармақшаларында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bookmarkStart w:name="z12" w:id="8"/>
    <w:p>
      <w:pPr>
        <w:spacing w:after="0"/>
        <w:ind w:left="0"/>
        <w:jc w:val="both"/>
      </w:pPr>
      <w:r>
        <w:rPr>
          <w:rFonts w:ascii="Times New Roman"/>
          <w:b w:val="false"/>
          <w:i w:val="false"/>
          <w:color w:val="000000"/>
          <w:sz w:val="28"/>
        </w:rPr>
        <w:t>
      2026 жылғы 12 шілдеден бастап:</w:t>
      </w:r>
    </w:p>
    <w:bookmarkEnd w:id="8"/>
    <w:bookmarkStart w:name="z13" w:id="9"/>
    <w:p>
      <w:pPr>
        <w:spacing w:after="0"/>
        <w:ind w:left="0"/>
        <w:jc w:val="both"/>
      </w:pPr>
      <w:r>
        <w:rPr>
          <w:rFonts w:ascii="Times New Roman"/>
          <w:b w:val="false"/>
          <w:i w:val="false"/>
          <w:color w:val="000000"/>
          <w:sz w:val="28"/>
        </w:rPr>
        <w:t xml:space="preserve">
      Қағидалардың 2-тармағының </w:t>
      </w:r>
      <w:r>
        <w:rPr>
          <w:rFonts w:ascii="Times New Roman"/>
          <w:b w:val="false"/>
          <w:i w:val="false"/>
          <w:color w:val="000000"/>
          <w:sz w:val="28"/>
        </w:rPr>
        <w:t>3) тармақшасы</w:t>
      </w:r>
      <w:r>
        <w:rPr>
          <w:rFonts w:ascii="Times New Roman"/>
          <w:b w:val="false"/>
          <w:i w:val="false"/>
          <w:color w:val="000000"/>
          <w:sz w:val="28"/>
        </w:rPr>
        <w:t xml:space="preserve">, 16-тармағының </w:t>
      </w:r>
      <w:r>
        <w:rPr>
          <w:rFonts w:ascii="Times New Roman"/>
          <w:b w:val="false"/>
          <w:i w:val="false"/>
          <w:color w:val="000000"/>
          <w:sz w:val="28"/>
        </w:rPr>
        <w:t>7) тармақшасы</w:t>
      </w:r>
      <w:r>
        <w:rPr>
          <w:rFonts w:ascii="Times New Roman"/>
          <w:b w:val="false"/>
          <w:i w:val="false"/>
          <w:color w:val="000000"/>
          <w:sz w:val="28"/>
        </w:rPr>
        <w:t xml:space="preserve">, 17-тармағының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w:t>
      </w:r>
      <w:r>
        <w:rPr>
          <w:rFonts w:ascii="Times New Roman"/>
          <w:b w:val="false"/>
          <w:i w:val="false"/>
          <w:color w:val="000000"/>
          <w:sz w:val="28"/>
        </w:rPr>
        <w:t>48-тармағы</w:t>
      </w:r>
      <w:r>
        <w:rPr>
          <w:rFonts w:ascii="Times New Roman"/>
          <w:b w:val="false"/>
          <w:i w:val="false"/>
          <w:color w:val="000000"/>
          <w:sz w:val="28"/>
        </w:rPr>
        <w:t xml:space="preserve"> мынадай редакцияда қолданылады деп белгіленсін:</w:t>
      </w:r>
    </w:p>
    <w:bookmarkEnd w:id="9"/>
    <w:bookmarkStart w:name="z14" w:id="10"/>
    <w:p>
      <w:pPr>
        <w:spacing w:after="0"/>
        <w:ind w:left="0"/>
        <w:jc w:val="both"/>
      </w:pPr>
      <w:r>
        <w:rPr>
          <w:rFonts w:ascii="Times New Roman"/>
          <w:b w:val="false"/>
          <w:i w:val="false"/>
          <w:color w:val="000000"/>
          <w:sz w:val="28"/>
        </w:rPr>
        <w:t>
      "3) кешенді тестілеу – цифрлық технологияларды қолдана отырып, бірнеше оқу пәндері бойынша бір мезгілде жүргізілетін оқу нәтижелерін бағалау нысаны;";</w:t>
      </w:r>
    </w:p>
    <w:bookmarkEnd w:id="10"/>
    <w:bookmarkStart w:name="z15" w:id="11"/>
    <w:p>
      <w:pPr>
        <w:spacing w:after="0"/>
        <w:ind w:left="0"/>
        <w:jc w:val="both"/>
      </w:pPr>
      <w:r>
        <w:rPr>
          <w:rFonts w:ascii="Times New Roman"/>
          <w:b w:val="false"/>
          <w:i w:val="false"/>
          <w:color w:val="000000"/>
          <w:sz w:val="28"/>
        </w:rPr>
        <w:t>
      "7) оқу-әдістемелік және цифрлық ресурстар;";</w:t>
      </w:r>
    </w:p>
    <w:bookmarkEnd w:id="11"/>
    <w:bookmarkStart w:name="z16" w:id="12"/>
    <w:p>
      <w:pPr>
        <w:spacing w:after="0"/>
        <w:ind w:left="0"/>
        <w:jc w:val="both"/>
      </w:pPr>
      <w:r>
        <w:rPr>
          <w:rFonts w:ascii="Times New Roman"/>
          <w:b w:val="false"/>
          <w:i w:val="false"/>
          <w:color w:val="000000"/>
          <w:sz w:val="28"/>
        </w:rPr>
        <w:t>
      "2) Ұлттық білім беру деректер қорында, сондай-ақ білім беру ұйымдары пайдаланатын цифрлық жүйелер мен цифрлық платформаларда қамтылған мәліметтер;</w:t>
      </w:r>
    </w:p>
    <w:bookmarkEnd w:id="12"/>
    <w:bookmarkStart w:name="z17" w:id="13"/>
    <w:p>
      <w:pPr>
        <w:spacing w:after="0"/>
        <w:ind w:left="0"/>
        <w:jc w:val="both"/>
      </w:pPr>
      <w:r>
        <w:rPr>
          <w:rFonts w:ascii="Times New Roman"/>
          <w:b w:val="false"/>
          <w:i w:val="false"/>
          <w:color w:val="000000"/>
          <w:sz w:val="28"/>
        </w:rPr>
        <w:t>
      3) мемлекеттік органдардың цифрлық жүйелеріндегі және ресми интернет-ресурстардағы мәліметтер;";</w:t>
      </w:r>
    </w:p>
    <w:bookmarkEnd w:id="13"/>
    <w:bookmarkStart w:name="z18" w:id="14"/>
    <w:p>
      <w:pPr>
        <w:spacing w:after="0"/>
        <w:ind w:left="0"/>
        <w:jc w:val="both"/>
      </w:pPr>
      <w:r>
        <w:rPr>
          <w:rFonts w:ascii="Times New Roman"/>
          <w:b w:val="false"/>
          <w:i w:val="false"/>
          <w:color w:val="000000"/>
          <w:sz w:val="28"/>
        </w:rPr>
        <w:t>
      "48. 4 және 9-сынып білім алушыларын компьютерлік тестілеу білім беру бағдарламаларын меңгеру деңгейінің МЖМБС талаптарына сәйкестігін анықтау мақсатында цифрлық технологияларды қолдана және тест тапсырмаларын пайдалана отырып, кешенді тестілеу нысанында өткізіледі.";</w:t>
      </w:r>
    </w:p>
    <w:bookmarkEnd w:id="14"/>
    <w:bookmarkStart w:name="z19"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114-НҚ Бұйрыққа</w:t>
            </w:r>
            <w:r>
              <w:br/>
            </w:r>
            <w:r>
              <w:rPr>
                <w:rFonts w:ascii="Times New Roman"/>
                <w:b w:val="false"/>
                <w:i w:val="false"/>
                <w:color w:val="000000"/>
                <w:sz w:val="20"/>
              </w:rPr>
              <w:t>1-қосымша</w:t>
            </w:r>
          </w:p>
        </w:tc>
      </w:tr>
    </w:tbl>
    <w:bookmarkStart w:name="z22" w:id="16"/>
    <w:p>
      <w:pPr>
        <w:spacing w:after="0"/>
        <w:ind w:left="0"/>
        <w:jc w:val="left"/>
      </w:pPr>
      <w:r>
        <w:rPr>
          <w:rFonts w:ascii="Times New Roman"/>
          <w:b/>
          <w:i w:val="false"/>
          <w:color w:val="000000"/>
        </w:rPr>
        <w:t xml:space="preserve"> Меншік нысанына және ведомстволық бағыныстылығына қарамастан,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 қағидалары </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меншік нысанына және ведомстволық бағыныстылығына қарамастан,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 қағидалары (бұдан әрі – Қағидалар) "Білім туралы" Қазақстан Республикасы Заңының 55-1-бабы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әзірленді және тиісті деңгейдегі білім беру ұйымдарын мемлекеттік аттестаттаудан өткізу тәртібін айқындайды.</w:t>
      </w:r>
    </w:p>
    <w:bookmarkEnd w:id="18"/>
    <w:bookmarkStart w:name="z25"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bookmarkStart w:name="z26" w:id="20"/>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0"/>
    <w:bookmarkStart w:name="z27" w:id="21"/>
    <w:p>
      <w:pPr>
        <w:spacing w:after="0"/>
        <w:ind w:left="0"/>
        <w:jc w:val="both"/>
      </w:pPr>
      <w:r>
        <w:rPr>
          <w:rFonts w:ascii="Times New Roman"/>
          <w:b w:val="false"/>
          <w:i w:val="false"/>
          <w:color w:val="000000"/>
          <w:sz w:val="28"/>
        </w:rPr>
        <w:t>
      2) білім беру ұйымдарын мемлекеттік аттестаттау (бұдан әрі – мемлекеттік аттестаттау) – білім беру қызметінің тиісті білім беру деңгейінің мемлекеттік жалпыға міндетті стандартының талаптарына сәйкестігін айқындауға бағытталған білім берудің сапасы мен қолжетімділігін кешенді түрде бағалау рәсімі;</w:t>
      </w:r>
    </w:p>
    <w:bookmarkEnd w:id="21"/>
    <w:bookmarkStart w:name="z28" w:id="22"/>
    <w:p>
      <w:pPr>
        <w:spacing w:after="0"/>
        <w:ind w:left="0"/>
        <w:jc w:val="both"/>
      </w:pPr>
      <w:r>
        <w:rPr>
          <w:rFonts w:ascii="Times New Roman"/>
          <w:b w:val="false"/>
          <w:i w:val="false"/>
          <w:color w:val="000000"/>
          <w:sz w:val="28"/>
        </w:rPr>
        <w:t xml:space="preserve">
      3) кешенді тестілеу – ақпараттық-коммуникациялық технологияларды қолдана отырып, бірнеше оқу пәндері бойынша бір мезгілде жүргізілетін оқу нәтижелерін бағалау нысаны; </w:t>
      </w:r>
    </w:p>
    <w:bookmarkEnd w:id="22"/>
    <w:bookmarkStart w:name="z29" w:id="23"/>
    <w:p>
      <w:pPr>
        <w:spacing w:after="0"/>
        <w:ind w:left="0"/>
        <w:jc w:val="both"/>
      </w:pPr>
      <w:r>
        <w:rPr>
          <w:rFonts w:ascii="Times New Roman"/>
          <w:b w:val="false"/>
          <w:i w:val="false"/>
          <w:color w:val="000000"/>
          <w:sz w:val="28"/>
        </w:rPr>
        <w:t>
      4) мүдделер қақтығысы – аттестаттау комиссиясының құрамына енгізу үшін ұсынылатын тұлғаның не оның мүшесінің жеке мүдделері мен қызметтік міндеттері қайшы келіп, өз міндеттерін объективті, бейтарап және тиісінше орындауына әсер етуі мүмкін жағдай.</w:t>
      </w:r>
    </w:p>
    <w:bookmarkEnd w:id="23"/>
    <w:bookmarkStart w:name="z30" w:id="24"/>
    <w:p>
      <w:pPr>
        <w:spacing w:after="0"/>
        <w:ind w:left="0"/>
        <w:jc w:val="both"/>
      </w:pPr>
      <w:r>
        <w:rPr>
          <w:rFonts w:ascii="Times New Roman"/>
          <w:b w:val="false"/>
          <w:i w:val="false"/>
          <w:color w:val="000000"/>
          <w:sz w:val="28"/>
        </w:rPr>
        <w:t>
      5)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24"/>
    <w:bookmarkStart w:name="z31" w:id="25"/>
    <w:p>
      <w:pPr>
        <w:spacing w:after="0"/>
        <w:ind w:left="0"/>
        <w:jc w:val="both"/>
      </w:pPr>
      <w:r>
        <w:rPr>
          <w:rFonts w:ascii="Times New Roman"/>
          <w:b w:val="false"/>
          <w:i w:val="false"/>
          <w:color w:val="000000"/>
          <w:sz w:val="28"/>
        </w:rPr>
        <w:t>
      6)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25"/>
    <w:bookmarkStart w:name="z32" w:id="26"/>
    <w:p>
      <w:pPr>
        <w:spacing w:after="0"/>
        <w:ind w:left="0"/>
        <w:jc w:val="both"/>
      </w:pPr>
      <w:r>
        <w:rPr>
          <w:rFonts w:ascii="Times New Roman"/>
          <w:b w:val="false"/>
          <w:i w:val="false"/>
          <w:color w:val="000000"/>
          <w:sz w:val="28"/>
        </w:rPr>
        <w:t>
      7)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26"/>
    <w:bookmarkStart w:name="z33" w:id="27"/>
    <w:p>
      <w:pPr>
        <w:spacing w:after="0"/>
        <w:ind w:left="0"/>
        <w:jc w:val="both"/>
      </w:pPr>
      <w:r>
        <w:rPr>
          <w:rFonts w:ascii="Times New Roman"/>
          <w:b w:val="false"/>
          <w:i w:val="false"/>
          <w:color w:val="000000"/>
          <w:sz w:val="28"/>
        </w:rPr>
        <w:t xml:space="preserve">
      3. Мемлекеттік аттестаттауды: </w:t>
      </w:r>
    </w:p>
    <w:bookmarkEnd w:id="27"/>
    <w:bookmarkStart w:name="z34" w:id="28"/>
    <w:p>
      <w:pPr>
        <w:spacing w:after="0"/>
        <w:ind w:left="0"/>
        <w:jc w:val="both"/>
      </w:pPr>
      <w:r>
        <w:rPr>
          <w:rFonts w:ascii="Times New Roman"/>
          <w:b w:val="false"/>
          <w:i w:val="false"/>
          <w:color w:val="000000"/>
          <w:sz w:val="28"/>
        </w:rPr>
        <w:t>
      1) мемлекеттік аттестаттауды денсаулық сақтау саласындағы уәкілетті орган жүргізетін білім беру ұйымдарын қоспағанда, ведомстволық бағыныстылығына қарамастан, мектепке дейінгі тәрбие мен оқытудың, бастауыш, негізгі орта және жалпы орта білімнің жалпы білім беретін оқу бағдарламаларын, сондай-ақ техникалық және кәсіптік, орта білімнен кейінгі білімнің білім беру бағдарламаларын іске асыратын республикалық білім беру ұйымдарына қатысты Қазақстан Республикасы Оқу-ағарту министрлігінің Білім саласында сапаны қамтамасыз ету комитеті (бұдан әрі – Комитет);</w:t>
      </w:r>
    </w:p>
    <w:bookmarkEnd w:id="28"/>
    <w:bookmarkStart w:name="z35" w:id="29"/>
    <w:p>
      <w:pPr>
        <w:spacing w:after="0"/>
        <w:ind w:left="0"/>
        <w:jc w:val="both"/>
      </w:pPr>
      <w:r>
        <w:rPr>
          <w:rFonts w:ascii="Times New Roman"/>
          <w:b w:val="false"/>
          <w:i w:val="false"/>
          <w:color w:val="000000"/>
          <w:sz w:val="28"/>
        </w:rPr>
        <w:t xml:space="preserve">
      2) республикалық білім беру ұйымдарын және мемлекеттік аттестаттауды денсаулық сақтау саласындағы уәкілетті орган жүргізетін білім беру ұйымдарын қоспағанда, меншік нысаны мен ведомстволық бағыныстылығына қарамастан, мектепке дейінгі тәрбие мен оқытудың, бастауыш, негізгі орта және жалпы орта білімнің жалпы білім беретін оқу бағдарламаларын, сондай-ақ техникалық және кәсіптік, орта білімнен кейінгі білімнің білім беру бағдарламаларын іске асыратын білім беру ұйымдарына қатысты Комитеттің аумақтық бөлімшелері (бұдан әрі – аумақтық бөлімшелер) өткізеді. </w:t>
      </w:r>
    </w:p>
    <w:bookmarkEnd w:id="29"/>
    <w:bookmarkStart w:name="z36" w:id="30"/>
    <w:p>
      <w:pPr>
        <w:spacing w:after="0"/>
        <w:ind w:left="0"/>
        <w:jc w:val="both"/>
      </w:pPr>
      <w:r>
        <w:rPr>
          <w:rFonts w:ascii="Times New Roman"/>
          <w:b w:val="false"/>
          <w:i w:val="false"/>
          <w:color w:val="000000"/>
          <w:sz w:val="28"/>
        </w:rPr>
        <w:t>
      4. Мемлекеттік аттестаттау бес жылда бір рет өткізіледі.</w:t>
      </w:r>
    </w:p>
    <w:bookmarkEnd w:id="30"/>
    <w:bookmarkStart w:name="z37" w:id="31"/>
    <w:p>
      <w:pPr>
        <w:spacing w:after="0"/>
        <w:ind w:left="0"/>
        <w:jc w:val="both"/>
      </w:pPr>
      <w:r>
        <w:rPr>
          <w:rFonts w:ascii="Times New Roman"/>
          <w:b w:val="false"/>
          <w:i w:val="false"/>
          <w:color w:val="000000"/>
          <w:sz w:val="28"/>
        </w:rPr>
        <w:t>
      5. Бірінші мемлекеттік аттестаттау жаңадан құрылған, мынадай:</w:t>
      </w:r>
    </w:p>
    <w:bookmarkEnd w:id="31"/>
    <w:bookmarkStart w:name="z38" w:id="32"/>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 қызметі басталған кезден бастап үш жыл өткен соң;</w:t>
      </w:r>
    </w:p>
    <w:bookmarkEnd w:id="32"/>
    <w:bookmarkStart w:name="z39" w:id="33"/>
    <w:p>
      <w:pPr>
        <w:spacing w:after="0"/>
        <w:ind w:left="0"/>
        <w:jc w:val="both"/>
      </w:pPr>
      <w:r>
        <w:rPr>
          <w:rFonts w:ascii="Times New Roman"/>
          <w:b w:val="false"/>
          <w:i w:val="false"/>
          <w:color w:val="000000"/>
          <w:sz w:val="28"/>
        </w:rPr>
        <w:t>
      2) бастауыш, негізгі орта және жалпы орта білімнің жалпы білім беретін оқу бағдарламаларын іске асыратын ұйымдарда – төрт жыл өткен соң;</w:t>
      </w:r>
    </w:p>
    <w:bookmarkEnd w:id="33"/>
    <w:bookmarkStart w:name="z40" w:id="34"/>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ұйымдарда мамандардың алғашқы бітіру кезінен бастап бір жылдан кешіктірілмей өткізіледі.</w:t>
      </w:r>
    </w:p>
    <w:bookmarkEnd w:id="34"/>
    <w:bookmarkStart w:name="z41" w:id="35"/>
    <w:p>
      <w:pPr>
        <w:spacing w:after="0"/>
        <w:ind w:left="0"/>
        <w:jc w:val="both"/>
      </w:pPr>
      <w:r>
        <w:rPr>
          <w:rFonts w:ascii="Times New Roman"/>
          <w:b w:val="false"/>
          <w:i w:val="false"/>
          <w:color w:val="000000"/>
          <w:sz w:val="28"/>
        </w:rPr>
        <w:t xml:space="preserve">
      6. Мемлекеттік аттестаттауды өткізу кезінде тәрбиеленушілердің, білім алушылардың, педагогтердің және өзге де тұлғалардың дербес деректерін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мемлекеттік аттестаттаудың мақсаттарына қол жеткізу үшін қажетті көлемде жүзеге асырылады.</w:t>
      </w:r>
    </w:p>
    <w:bookmarkEnd w:id="35"/>
    <w:bookmarkStart w:name="z42" w:id="36"/>
    <w:p>
      <w:pPr>
        <w:spacing w:after="0"/>
        <w:ind w:left="0"/>
        <w:jc w:val="both"/>
      </w:pPr>
      <w:r>
        <w:rPr>
          <w:rFonts w:ascii="Times New Roman"/>
          <w:b w:val="false"/>
          <w:i w:val="false"/>
          <w:color w:val="000000"/>
          <w:sz w:val="28"/>
        </w:rPr>
        <w:t>
      Аудио-, фото- және бейнематериалдарды тіркеуге білім беру ұйымының басшысын алдын ала хабардар еткен жағдайда жол беріледі және ол білім беру процесіне араласпай жүзеге асырылады.</w:t>
      </w:r>
    </w:p>
    <w:bookmarkEnd w:id="36"/>
    <w:bookmarkStart w:name="z43" w:id="37"/>
    <w:p>
      <w:pPr>
        <w:spacing w:after="0"/>
        <w:ind w:left="0"/>
        <w:jc w:val="left"/>
      </w:pPr>
      <w:r>
        <w:rPr>
          <w:rFonts w:ascii="Times New Roman"/>
          <w:b/>
          <w:i w:val="false"/>
          <w:color w:val="000000"/>
        </w:rPr>
        <w:t xml:space="preserve"> 2-тарау. Мемлекеттік аттестаттауды өткізу тәртібі</w:t>
      </w:r>
    </w:p>
    <w:bookmarkEnd w:id="37"/>
    <w:bookmarkStart w:name="z44" w:id="38"/>
    <w:p>
      <w:pPr>
        <w:spacing w:after="0"/>
        <w:ind w:left="0"/>
        <w:jc w:val="both"/>
      </w:pPr>
      <w:r>
        <w:rPr>
          <w:rFonts w:ascii="Times New Roman"/>
          <w:b w:val="false"/>
          <w:i w:val="false"/>
          <w:color w:val="000000"/>
          <w:sz w:val="28"/>
        </w:rPr>
        <w:t>
      7. Мемлекеттік аттестаттау мынандай кезеңдерден тұрады:</w:t>
      </w:r>
    </w:p>
    <w:bookmarkEnd w:id="38"/>
    <w:bookmarkStart w:name="z45" w:id="39"/>
    <w:p>
      <w:pPr>
        <w:spacing w:after="0"/>
        <w:ind w:left="0"/>
        <w:jc w:val="both"/>
      </w:pPr>
      <w:r>
        <w:rPr>
          <w:rFonts w:ascii="Times New Roman"/>
          <w:b w:val="false"/>
          <w:i w:val="false"/>
          <w:color w:val="000000"/>
          <w:sz w:val="28"/>
        </w:rPr>
        <w:t>
      1) алдағы күнтізбелік жылы мемлекеттік аттестаттауға жататын білім беру ұйымдарының тізбесін (бұдан әрі – Тізбе) бекіту;</w:t>
      </w:r>
    </w:p>
    <w:bookmarkEnd w:id="39"/>
    <w:bookmarkStart w:name="z46" w:id="40"/>
    <w:p>
      <w:pPr>
        <w:spacing w:after="0"/>
        <w:ind w:left="0"/>
        <w:jc w:val="both"/>
      </w:pPr>
      <w:r>
        <w:rPr>
          <w:rFonts w:ascii="Times New Roman"/>
          <w:b w:val="false"/>
          <w:i w:val="false"/>
          <w:color w:val="000000"/>
          <w:sz w:val="28"/>
        </w:rPr>
        <w:t>
      2) білім беру ұйымының білім беру қызметіне өзін-өзі бағалау жүргізуі;</w:t>
      </w:r>
    </w:p>
    <w:bookmarkEnd w:id="40"/>
    <w:bookmarkStart w:name="z47" w:id="41"/>
    <w:p>
      <w:pPr>
        <w:spacing w:after="0"/>
        <w:ind w:left="0"/>
        <w:jc w:val="both"/>
      </w:pPr>
      <w:r>
        <w:rPr>
          <w:rFonts w:ascii="Times New Roman"/>
          <w:b w:val="false"/>
          <w:i w:val="false"/>
          <w:color w:val="000000"/>
          <w:sz w:val="28"/>
        </w:rPr>
        <w:t>
      3) 4 және 9-сыныптардың білім алушыларына компьютерлік тестілеу жүргізу;</w:t>
      </w:r>
    </w:p>
    <w:bookmarkEnd w:id="41"/>
    <w:bookmarkStart w:name="z48" w:id="42"/>
    <w:p>
      <w:pPr>
        <w:spacing w:after="0"/>
        <w:ind w:left="0"/>
        <w:jc w:val="both"/>
      </w:pPr>
      <w:r>
        <w:rPr>
          <w:rFonts w:ascii="Times New Roman"/>
          <w:b w:val="false"/>
          <w:i w:val="false"/>
          <w:color w:val="000000"/>
          <w:sz w:val="28"/>
        </w:rPr>
        <w:t>
      4) аттестаттау комиссиясын қалыптастыру;</w:t>
      </w:r>
    </w:p>
    <w:bookmarkEnd w:id="42"/>
    <w:bookmarkStart w:name="z49" w:id="43"/>
    <w:p>
      <w:pPr>
        <w:spacing w:after="0"/>
        <w:ind w:left="0"/>
        <w:jc w:val="both"/>
      </w:pPr>
      <w:r>
        <w:rPr>
          <w:rFonts w:ascii="Times New Roman"/>
          <w:b w:val="false"/>
          <w:i w:val="false"/>
          <w:color w:val="000000"/>
          <w:sz w:val="28"/>
        </w:rPr>
        <w:t>
      5) мемлекеттік аттестаттауды жүргізу және қорытындыны жасау;</w:t>
      </w:r>
    </w:p>
    <w:bookmarkEnd w:id="43"/>
    <w:bookmarkStart w:name="z50" w:id="44"/>
    <w:p>
      <w:pPr>
        <w:spacing w:after="0"/>
        <w:ind w:left="0"/>
        <w:jc w:val="both"/>
      </w:pPr>
      <w:r>
        <w:rPr>
          <w:rFonts w:ascii="Times New Roman"/>
          <w:b w:val="false"/>
          <w:i w:val="false"/>
          <w:color w:val="000000"/>
          <w:sz w:val="28"/>
        </w:rPr>
        <w:t>
      6) білім беру ұйымына бара отырып, анықталған сәйкессіздіктерді жою нәтижелерін бағалау (олар анықталған жағдайда);</w:t>
      </w:r>
    </w:p>
    <w:bookmarkEnd w:id="44"/>
    <w:bookmarkStart w:name="z51" w:id="45"/>
    <w:p>
      <w:pPr>
        <w:spacing w:after="0"/>
        <w:ind w:left="0"/>
        <w:jc w:val="both"/>
      </w:pPr>
      <w:r>
        <w:rPr>
          <w:rFonts w:ascii="Times New Roman"/>
          <w:b w:val="false"/>
          <w:i w:val="false"/>
          <w:color w:val="000000"/>
          <w:sz w:val="28"/>
        </w:rPr>
        <w:t>
      7) білім беру ұйымын мемлекеттік аттестаттаудан өтті немесе өтпеді деп тану туралы шешім қабылдау.</w:t>
      </w:r>
    </w:p>
    <w:bookmarkEnd w:id="45"/>
    <w:bookmarkStart w:name="z52" w:id="46"/>
    <w:p>
      <w:pPr>
        <w:spacing w:after="0"/>
        <w:ind w:left="0"/>
        <w:jc w:val="both"/>
      </w:pPr>
      <w:r>
        <w:rPr>
          <w:rFonts w:ascii="Times New Roman"/>
          <w:b w:val="false"/>
          <w:i w:val="false"/>
          <w:color w:val="000000"/>
          <w:sz w:val="28"/>
        </w:rPr>
        <w:t xml:space="preserve">
      8. Комитет және оның аумақтық бөлімшелері жыл сайын 1 қарашаға дейін әрбір білім беру ұйымы бойынша мемлекеттік аттестаттауды өткізудің жоспарланған мерзімдерін (айларын) көрсете отырып Тізбені бекітеді. </w:t>
      </w:r>
    </w:p>
    <w:bookmarkEnd w:id="46"/>
    <w:bookmarkStart w:name="z53" w:id="47"/>
    <w:p>
      <w:pPr>
        <w:spacing w:after="0"/>
        <w:ind w:left="0"/>
        <w:jc w:val="both"/>
      </w:pPr>
      <w:r>
        <w:rPr>
          <w:rFonts w:ascii="Times New Roman"/>
          <w:b w:val="false"/>
          <w:i w:val="false"/>
          <w:color w:val="000000"/>
          <w:sz w:val="28"/>
        </w:rPr>
        <w:t>
      Тізбе бекітілген күннен бастап 3 (үш) жұмыс күні ішінде Комитеттің және оның аумақтық бөлімшелерінің интернет-ресурстарында орналастырылады.</w:t>
      </w:r>
    </w:p>
    <w:bookmarkEnd w:id="47"/>
    <w:bookmarkStart w:name="z54" w:id="48"/>
    <w:p>
      <w:pPr>
        <w:spacing w:after="0"/>
        <w:ind w:left="0"/>
        <w:jc w:val="both"/>
      </w:pPr>
      <w:r>
        <w:rPr>
          <w:rFonts w:ascii="Times New Roman"/>
          <w:b w:val="false"/>
          <w:i w:val="false"/>
          <w:color w:val="000000"/>
          <w:sz w:val="28"/>
        </w:rPr>
        <w:t>
      Тізбеге өзгерістер мен толықтырулар енгізу білім беру ұйымын қайта ұйымдастыру, тарату жағдайларында, сондай-ақ табиғи және техногендік сипаттағы төтенше жағдайлар туындаған, төтенше жағдай режимі енгізілген, эпидемиялардың таралуы туындаған немесе таралу қаупі болған, карантиндік объектілер мен аса қауіпті зиянды организмдер ошақтары, инфекциялық және паразиттік аурулар, уланулар, радиациялық авариялар және олармен байланысты шектеулер туындаған жағдайларда жүзеге асырылады.</w:t>
      </w:r>
    </w:p>
    <w:bookmarkEnd w:id="48"/>
    <w:bookmarkStart w:name="z55" w:id="49"/>
    <w:p>
      <w:pPr>
        <w:spacing w:after="0"/>
        <w:ind w:left="0"/>
        <w:jc w:val="both"/>
      </w:pPr>
      <w:r>
        <w:rPr>
          <w:rFonts w:ascii="Times New Roman"/>
          <w:b w:val="false"/>
          <w:i w:val="false"/>
          <w:color w:val="000000"/>
          <w:sz w:val="28"/>
        </w:rPr>
        <w:t>
      9. Тізбеге қосылған білім беру ұйымдары осы Қағидаларда белгіленген өлшемшарттар негізінде білім беру қызметіне өзін-өзі бағалау жүргізеді және өзін-өзі бағалау материалдарын Тізбеде көрсетілген мемлекеттік аттестаттаудың басталу мерзіміне дейін кемінде 5 (бес) күн бұрын өзінің ресми интернет-ресурстарында орналастырады.</w:t>
      </w:r>
    </w:p>
    <w:bookmarkEnd w:id="49"/>
    <w:bookmarkStart w:name="z56" w:id="50"/>
    <w:p>
      <w:pPr>
        <w:spacing w:after="0"/>
        <w:ind w:left="0"/>
        <w:jc w:val="both"/>
      </w:pPr>
      <w:r>
        <w:rPr>
          <w:rFonts w:ascii="Times New Roman"/>
          <w:b w:val="false"/>
          <w:i w:val="false"/>
          <w:color w:val="000000"/>
          <w:sz w:val="28"/>
        </w:rPr>
        <w:t>
      10. Өзін-өзі бағалау материалдары оларды орналастыру сәтінде толық, шынайы және өзекті болуы тиіс.</w:t>
      </w:r>
    </w:p>
    <w:bookmarkEnd w:id="50"/>
    <w:bookmarkStart w:name="z57" w:id="51"/>
    <w:p>
      <w:pPr>
        <w:spacing w:after="0"/>
        <w:ind w:left="0"/>
        <w:jc w:val="both"/>
      </w:pPr>
      <w:r>
        <w:rPr>
          <w:rFonts w:ascii="Times New Roman"/>
          <w:b w:val="false"/>
          <w:i w:val="false"/>
          <w:color w:val="000000"/>
          <w:sz w:val="28"/>
        </w:rPr>
        <w:t>
      Өзін-өзі бағалау материалдары растайтын материалдарымен қоса осы Қағидаларда көзделген бағыттар мен бағалау өлшемшарттары бойынша талдамалық ақпаратты қамтиды.</w:t>
      </w:r>
    </w:p>
    <w:bookmarkEnd w:id="51"/>
    <w:bookmarkStart w:name="z58" w:id="52"/>
    <w:p>
      <w:pPr>
        <w:spacing w:after="0"/>
        <w:ind w:left="0"/>
        <w:jc w:val="both"/>
      </w:pPr>
      <w:r>
        <w:rPr>
          <w:rFonts w:ascii="Times New Roman"/>
          <w:b w:val="false"/>
          <w:i w:val="false"/>
          <w:color w:val="000000"/>
          <w:sz w:val="28"/>
        </w:rPr>
        <w:t>
      Өзін-өзі бағалау материалдарының ұсынылмауын не толық емес немесе дәйексіз ұсынылуын аттестаттау комиссиясы білім беру ұйымының білім беру қызметін бағалау кезінде ескереді.</w:t>
      </w:r>
    </w:p>
    <w:bookmarkEnd w:id="52"/>
    <w:bookmarkStart w:name="z59" w:id="53"/>
    <w:p>
      <w:pPr>
        <w:spacing w:after="0"/>
        <w:ind w:left="0"/>
        <w:jc w:val="both"/>
      </w:pPr>
      <w:r>
        <w:rPr>
          <w:rFonts w:ascii="Times New Roman"/>
          <w:b w:val="false"/>
          <w:i w:val="false"/>
          <w:color w:val="000000"/>
          <w:sz w:val="28"/>
        </w:rPr>
        <w:t>
      11. Мемлекеттік аттестаттауға дайындық шеңберінде бастауыш, негізгі орта және жалпы орта білімнің білім беру бағдарламаларын іске асыратын білім беру ұйымдарында 4 және 9-сыныптардың білім алушыларына компьютерлік тестілеу жүргізіледі.</w:t>
      </w:r>
    </w:p>
    <w:bookmarkEnd w:id="53"/>
    <w:bookmarkStart w:name="z60" w:id="54"/>
    <w:p>
      <w:pPr>
        <w:spacing w:after="0"/>
        <w:ind w:left="0"/>
        <w:jc w:val="both"/>
      </w:pPr>
      <w:r>
        <w:rPr>
          <w:rFonts w:ascii="Times New Roman"/>
          <w:b w:val="false"/>
          <w:i w:val="false"/>
          <w:color w:val="000000"/>
          <w:sz w:val="28"/>
        </w:rPr>
        <w:t>
      Аттестаттау комиссиясы компьютерлік тестілеу нәтижелерін білім беру ұйымының білім беру қызметін бағалау кезінде пайдаланады.</w:t>
      </w:r>
    </w:p>
    <w:bookmarkEnd w:id="54"/>
    <w:bookmarkStart w:name="z61" w:id="55"/>
    <w:p>
      <w:pPr>
        <w:spacing w:after="0"/>
        <w:ind w:left="0"/>
        <w:jc w:val="both"/>
      </w:pPr>
      <w:r>
        <w:rPr>
          <w:rFonts w:ascii="Times New Roman"/>
          <w:b w:val="false"/>
          <w:i w:val="false"/>
          <w:color w:val="000000"/>
          <w:sz w:val="28"/>
        </w:rPr>
        <w:t>
      Компьютерлік тестілеуді өткізу тәртібі осы Қағидалардың 5-тарауымен айқындалады.</w:t>
      </w:r>
    </w:p>
    <w:bookmarkEnd w:id="55"/>
    <w:bookmarkStart w:name="z62" w:id="56"/>
    <w:p>
      <w:pPr>
        <w:spacing w:after="0"/>
        <w:ind w:left="0"/>
        <w:jc w:val="both"/>
      </w:pPr>
      <w:r>
        <w:rPr>
          <w:rFonts w:ascii="Times New Roman"/>
          <w:b w:val="false"/>
          <w:i w:val="false"/>
          <w:color w:val="000000"/>
          <w:sz w:val="28"/>
        </w:rPr>
        <w:t>
      12. Аттестаттау комиссиясын Комитет не оның аумақтық бөлімшелері өз құзыреті шегінде кемінде 3 (үш) адамнан тұратын құрамда қалыптастырады.</w:t>
      </w:r>
    </w:p>
    <w:bookmarkEnd w:id="56"/>
    <w:bookmarkStart w:name="z63" w:id="57"/>
    <w:p>
      <w:pPr>
        <w:spacing w:after="0"/>
        <w:ind w:left="0"/>
        <w:jc w:val="both"/>
      </w:pPr>
      <w:r>
        <w:rPr>
          <w:rFonts w:ascii="Times New Roman"/>
          <w:b w:val="false"/>
          <w:i w:val="false"/>
          <w:color w:val="000000"/>
          <w:sz w:val="28"/>
        </w:rPr>
        <w:t>
      Аттестаттау комиссиясының төрағасы болып Комитеттің не оның аумақтық бөлімшесінің өкілі тағайындалады.</w:t>
      </w:r>
    </w:p>
    <w:bookmarkEnd w:id="57"/>
    <w:bookmarkStart w:name="z64" w:id="58"/>
    <w:p>
      <w:pPr>
        <w:spacing w:after="0"/>
        <w:ind w:left="0"/>
        <w:jc w:val="both"/>
      </w:pPr>
      <w:r>
        <w:rPr>
          <w:rFonts w:ascii="Times New Roman"/>
          <w:b w:val="false"/>
          <w:i w:val="false"/>
          <w:color w:val="000000"/>
          <w:sz w:val="28"/>
        </w:rPr>
        <w:t>
      Аттестаттау комиссиясы мүшелерінің арасынан комиссия хатшысы айқындалады. Аттестаттау комиссиясының хатшысы оның жұмысын ұйымдастыруды және отырысының хаттамасын жүргізуді қамтамасыз етеді.</w:t>
      </w:r>
    </w:p>
    <w:bookmarkEnd w:id="58"/>
    <w:bookmarkStart w:name="z65" w:id="59"/>
    <w:p>
      <w:pPr>
        <w:spacing w:after="0"/>
        <w:ind w:left="0"/>
        <w:jc w:val="both"/>
      </w:pPr>
      <w:r>
        <w:rPr>
          <w:rFonts w:ascii="Times New Roman"/>
          <w:b w:val="false"/>
          <w:i w:val="false"/>
          <w:color w:val="000000"/>
          <w:sz w:val="28"/>
        </w:rPr>
        <w:t>
      13. Аттестаттау комиссиясының құрамына:</w:t>
      </w:r>
    </w:p>
    <w:bookmarkEnd w:id="59"/>
    <w:bookmarkStart w:name="z66" w:id="60"/>
    <w:p>
      <w:pPr>
        <w:spacing w:after="0"/>
        <w:ind w:left="0"/>
        <w:jc w:val="both"/>
      </w:pPr>
      <w:r>
        <w:rPr>
          <w:rFonts w:ascii="Times New Roman"/>
          <w:b w:val="false"/>
          <w:i w:val="false"/>
          <w:color w:val="000000"/>
          <w:sz w:val="28"/>
        </w:rPr>
        <w:t>
      1)Комитеттің және (немесе) оның аумақтық бөлімшелерінің өкілдері;</w:t>
      </w:r>
    </w:p>
    <w:bookmarkEnd w:id="60"/>
    <w:bookmarkStart w:name="z67" w:id="61"/>
    <w:p>
      <w:pPr>
        <w:spacing w:after="0"/>
        <w:ind w:left="0"/>
        <w:jc w:val="both"/>
      </w:pPr>
      <w:r>
        <w:rPr>
          <w:rFonts w:ascii="Times New Roman"/>
          <w:b w:val="false"/>
          <w:i w:val="false"/>
          <w:color w:val="000000"/>
          <w:sz w:val="28"/>
        </w:rPr>
        <w:t>
      2)Ведомстволық бағыныстылығында білім беру ұйымдары бар мемлекеттік органдардың (мемлекеттік білім беру ұйымдарында мемлекеттік аттестаттау жүргізілген кезде) және (немесе) білім беруді басқару органдарының қарауындағы оқу-әдістемелік орталықтардың өкілдері;</w:t>
      </w:r>
    </w:p>
    <w:bookmarkEnd w:id="61"/>
    <w:bookmarkStart w:name="z68" w:id="62"/>
    <w:p>
      <w:pPr>
        <w:spacing w:after="0"/>
        <w:ind w:left="0"/>
        <w:jc w:val="both"/>
      </w:pPr>
      <w:r>
        <w:rPr>
          <w:rFonts w:ascii="Times New Roman"/>
          <w:b w:val="false"/>
          <w:i w:val="false"/>
          <w:color w:val="000000"/>
          <w:sz w:val="28"/>
        </w:rPr>
        <w:t>
      3)аттестатталатын білім беру ұйымының қызмет бағыты бойынша жұмыс тәжірибесі бар білім беру ұйымдарының, сондай-ақ білім беру саласындағы кәсіби бірлестіктердің (қауымдастықтардың) өкілдері (келісу бойынша), оның ішінде:</w:t>
      </w:r>
    </w:p>
    <w:bookmarkEnd w:id="62"/>
    <w:bookmarkStart w:name="z69" w:id="63"/>
    <w:p>
      <w:pPr>
        <w:spacing w:after="0"/>
        <w:ind w:left="0"/>
        <w:jc w:val="both"/>
      </w:pPr>
      <w:r>
        <w:rPr>
          <w:rFonts w:ascii="Times New Roman"/>
          <w:b w:val="false"/>
          <w:i w:val="false"/>
          <w:color w:val="000000"/>
          <w:sz w:val="28"/>
        </w:rPr>
        <w:t>
      "педагог-сарапшы", "педагог-зерттеуші", "педагог-шебер" біліктілік санаттары бар және (немесе) магистр дәрежесі бар педагогтер;</w:t>
      </w:r>
    </w:p>
    <w:bookmarkEnd w:id="63"/>
    <w:bookmarkStart w:name="z70" w:id="64"/>
    <w:p>
      <w:pPr>
        <w:spacing w:after="0"/>
        <w:ind w:left="0"/>
        <w:jc w:val="both"/>
      </w:pPr>
      <w:r>
        <w:rPr>
          <w:rFonts w:ascii="Times New Roman"/>
          <w:b w:val="false"/>
          <w:i w:val="false"/>
          <w:color w:val="000000"/>
          <w:sz w:val="28"/>
        </w:rPr>
        <w:t xml:space="preserve">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Педагог лауазымдарының үлгілік біліктілік сипаттамаларында белгіленген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келетін әдіскерлер, білім беру ұйымдарының басшылары мен басшының орынбасарлары;</w:t>
      </w:r>
    </w:p>
    <w:bookmarkEnd w:id="64"/>
    <w:bookmarkStart w:name="z71" w:id="65"/>
    <w:p>
      <w:pPr>
        <w:spacing w:after="0"/>
        <w:ind w:left="0"/>
        <w:jc w:val="both"/>
      </w:pPr>
      <w:r>
        <w:rPr>
          <w:rFonts w:ascii="Times New Roman"/>
          <w:b w:val="false"/>
          <w:i w:val="false"/>
          <w:color w:val="000000"/>
          <w:sz w:val="28"/>
        </w:rPr>
        <w:t>
      білім беру саласында тиісті тәжірибесі және (немесе) сараптамалық құзыреттері бар кәсіби бірлестіктердің (қауымдастықтардың) өкілдері;</w:t>
      </w:r>
    </w:p>
    <w:bookmarkEnd w:id="65"/>
    <w:bookmarkStart w:name="z72" w:id="66"/>
    <w:p>
      <w:pPr>
        <w:spacing w:after="0"/>
        <w:ind w:left="0"/>
        <w:jc w:val="both"/>
      </w:pPr>
      <w:r>
        <w:rPr>
          <w:rFonts w:ascii="Times New Roman"/>
          <w:b w:val="false"/>
          <w:i w:val="false"/>
          <w:color w:val="000000"/>
          <w:sz w:val="28"/>
        </w:rPr>
        <w:t>
      4)"Атамекен" Қазақстан Республикасының Ұлттық кәсіпкерлер палатасының, жұмыс берушілердің және (немесе) әлеуметтік әріптестердің өкілдері (техникалық және кәсіптік, орта білімнен кейінгі білім беру ұйымдары үшін) (келісу бойынша) кіреді.</w:t>
      </w:r>
    </w:p>
    <w:bookmarkEnd w:id="66"/>
    <w:bookmarkStart w:name="z73" w:id="67"/>
    <w:p>
      <w:pPr>
        <w:spacing w:after="0"/>
        <w:ind w:left="0"/>
        <w:jc w:val="both"/>
      </w:pPr>
      <w:r>
        <w:rPr>
          <w:rFonts w:ascii="Times New Roman"/>
          <w:b w:val="false"/>
          <w:i w:val="false"/>
          <w:color w:val="000000"/>
          <w:sz w:val="28"/>
        </w:rPr>
        <w:t>
      14. Аттестаттау комиссиясының құрамына мүдделер қақтығысы бар тұлғалар енгізілмейді.</w:t>
      </w:r>
    </w:p>
    <w:bookmarkEnd w:id="67"/>
    <w:bookmarkStart w:name="z74" w:id="68"/>
    <w:p>
      <w:pPr>
        <w:spacing w:after="0"/>
        <w:ind w:left="0"/>
        <w:jc w:val="both"/>
      </w:pPr>
      <w:r>
        <w:rPr>
          <w:rFonts w:ascii="Times New Roman"/>
          <w:b w:val="false"/>
          <w:i w:val="false"/>
          <w:color w:val="000000"/>
          <w:sz w:val="28"/>
        </w:rPr>
        <w:t>
      Аттестаттау комиссиясының мүшесі мүдделер қақтығысы болған немесе туындаған жағдайда, бұл туралы Комитетті не оның аумақтық бөлімшесін дереу хабардар етуге міндетті.</w:t>
      </w:r>
    </w:p>
    <w:bookmarkEnd w:id="68"/>
    <w:bookmarkStart w:name="z75" w:id="69"/>
    <w:p>
      <w:pPr>
        <w:spacing w:after="0"/>
        <w:ind w:left="0"/>
        <w:jc w:val="both"/>
      </w:pPr>
      <w:r>
        <w:rPr>
          <w:rFonts w:ascii="Times New Roman"/>
          <w:b w:val="false"/>
          <w:i w:val="false"/>
          <w:color w:val="000000"/>
          <w:sz w:val="28"/>
        </w:rPr>
        <w:t>
      Мүдделер қақтығысы анықталған жағдайда тиісті тұлға аттестаттау комиссиясының құрамына қойылатын талаптарды сақтай отырып ауыстырылуға жатады.</w:t>
      </w:r>
    </w:p>
    <w:bookmarkEnd w:id="69"/>
    <w:bookmarkStart w:name="z76" w:id="70"/>
    <w:p>
      <w:pPr>
        <w:spacing w:after="0"/>
        <w:ind w:left="0"/>
        <w:jc w:val="both"/>
      </w:pPr>
      <w:r>
        <w:rPr>
          <w:rFonts w:ascii="Times New Roman"/>
          <w:b w:val="false"/>
          <w:i w:val="false"/>
          <w:color w:val="000000"/>
          <w:sz w:val="28"/>
        </w:rPr>
        <w:t xml:space="preserve">
      15. Мемлекеттік аттестаттауды аттестаттау комиссиясы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жағдайларды қоспағанда, білім беру ұйымына бармай, Тізбеде көзделген мерзімдерде өткізеді және 7 (жеті) жұмыс күнінен аспайды.</w:t>
      </w:r>
    </w:p>
    <w:bookmarkEnd w:id="70"/>
    <w:bookmarkStart w:name="z77" w:id="71"/>
    <w:p>
      <w:pPr>
        <w:spacing w:after="0"/>
        <w:ind w:left="0"/>
        <w:jc w:val="both"/>
      </w:pPr>
      <w:r>
        <w:rPr>
          <w:rFonts w:ascii="Times New Roman"/>
          <w:b w:val="false"/>
          <w:i w:val="false"/>
          <w:color w:val="000000"/>
          <w:sz w:val="28"/>
        </w:rPr>
        <w:t>
      Мемлекеттік аттестаттауға білім беру ұйымының алдыңғы 2 (екі) оқу жылындағы және мемлекеттік аттестаттауды өткізу мерзімі ескеріле отырып, ағымдағы оқу жылындағы қызметі жатады.</w:t>
      </w:r>
    </w:p>
    <w:bookmarkEnd w:id="71"/>
    <w:bookmarkStart w:name="z78" w:id="72"/>
    <w:p>
      <w:pPr>
        <w:spacing w:after="0"/>
        <w:ind w:left="0"/>
        <w:jc w:val="both"/>
      </w:pPr>
      <w:r>
        <w:rPr>
          <w:rFonts w:ascii="Times New Roman"/>
          <w:b w:val="false"/>
          <w:i w:val="false"/>
          <w:color w:val="000000"/>
          <w:sz w:val="28"/>
        </w:rPr>
        <w:t>
      16. Мемлекеттік аттестаттау, оның ішінде мамандықтар бөлінісінде мемлекеттік аттестаттау өткізу кезінде зерделеу бағыттары білім беру деңгейі ескеріле отырып айқындалады және мыналарды қамтиды:</w:t>
      </w:r>
    </w:p>
    <w:bookmarkEnd w:id="72"/>
    <w:bookmarkStart w:name="z79" w:id="73"/>
    <w:p>
      <w:pPr>
        <w:spacing w:after="0"/>
        <w:ind w:left="0"/>
        <w:jc w:val="both"/>
      </w:pPr>
      <w:r>
        <w:rPr>
          <w:rFonts w:ascii="Times New Roman"/>
          <w:b w:val="false"/>
          <w:i w:val="false"/>
          <w:color w:val="000000"/>
          <w:sz w:val="28"/>
        </w:rPr>
        <w:t>
      1) жалпы сипаттама, оның ішінде білім беру ұйымы туралы жалпы мәліметтер;</w:t>
      </w:r>
    </w:p>
    <w:bookmarkEnd w:id="73"/>
    <w:bookmarkStart w:name="z80" w:id="74"/>
    <w:p>
      <w:pPr>
        <w:spacing w:after="0"/>
        <w:ind w:left="0"/>
        <w:jc w:val="both"/>
      </w:pPr>
      <w:r>
        <w:rPr>
          <w:rFonts w:ascii="Times New Roman"/>
          <w:b w:val="false"/>
          <w:i w:val="false"/>
          <w:color w:val="000000"/>
          <w:sz w:val="28"/>
        </w:rPr>
        <w:t>
      2) кадрлық құрам, оның ішінде кадрлық әлеуетке талдау;</w:t>
      </w:r>
    </w:p>
    <w:bookmarkEnd w:id="74"/>
    <w:bookmarkStart w:name="z81" w:id="75"/>
    <w:p>
      <w:pPr>
        <w:spacing w:after="0"/>
        <w:ind w:left="0"/>
        <w:jc w:val="both"/>
      </w:pPr>
      <w:r>
        <w:rPr>
          <w:rFonts w:ascii="Times New Roman"/>
          <w:b w:val="false"/>
          <w:i w:val="false"/>
          <w:color w:val="000000"/>
          <w:sz w:val="28"/>
        </w:rPr>
        <w:t>
      3) тәрбиеленушілер мен білім алушылар контингенті;</w:t>
      </w:r>
    </w:p>
    <w:bookmarkEnd w:id="75"/>
    <w:bookmarkStart w:name="z82" w:id="76"/>
    <w:p>
      <w:pPr>
        <w:spacing w:after="0"/>
        <w:ind w:left="0"/>
        <w:jc w:val="both"/>
      </w:pPr>
      <w:r>
        <w:rPr>
          <w:rFonts w:ascii="Times New Roman"/>
          <w:b w:val="false"/>
          <w:i w:val="false"/>
          <w:color w:val="000000"/>
          <w:sz w:val="28"/>
        </w:rPr>
        <w:t>
      4) білім беру ұйымдарындағы оқу-әдістемелік жұмыс;</w:t>
      </w:r>
    </w:p>
    <w:bookmarkEnd w:id="76"/>
    <w:bookmarkStart w:name="z83" w:id="77"/>
    <w:p>
      <w:pPr>
        <w:spacing w:after="0"/>
        <w:ind w:left="0"/>
        <w:jc w:val="both"/>
      </w:pPr>
      <w:r>
        <w:rPr>
          <w:rFonts w:ascii="Times New Roman"/>
          <w:b w:val="false"/>
          <w:i w:val="false"/>
          <w:color w:val="000000"/>
          <w:sz w:val="28"/>
        </w:rPr>
        <w:t>
      5) тәрбие жұмысы;</w:t>
      </w:r>
    </w:p>
    <w:bookmarkEnd w:id="77"/>
    <w:bookmarkStart w:name="z84" w:id="78"/>
    <w:p>
      <w:pPr>
        <w:spacing w:after="0"/>
        <w:ind w:left="0"/>
        <w:jc w:val="both"/>
      </w:pPr>
      <w:r>
        <w:rPr>
          <w:rFonts w:ascii="Times New Roman"/>
          <w:b w:val="false"/>
          <w:i w:val="false"/>
          <w:color w:val="000000"/>
          <w:sz w:val="28"/>
        </w:rPr>
        <w:t>
      6) материалдық-техникалық қамтамасыз ету;</w:t>
      </w:r>
    </w:p>
    <w:bookmarkEnd w:id="78"/>
    <w:bookmarkStart w:name="z85" w:id="79"/>
    <w:p>
      <w:pPr>
        <w:spacing w:after="0"/>
        <w:ind w:left="0"/>
        <w:jc w:val="both"/>
      </w:pPr>
      <w:r>
        <w:rPr>
          <w:rFonts w:ascii="Times New Roman"/>
          <w:b w:val="false"/>
          <w:i w:val="false"/>
          <w:color w:val="000000"/>
          <w:sz w:val="28"/>
        </w:rPr>
        <w:t>
      7) оқу-әдістемелік және ақпараттық ресурстар;</w:t>
      </w:r>
    </w:p>
    <w:bookmarkEnd w:id="79"/>
    <w:bookmarkStart w:name="z86" w:id="80"/>
    <w:p>
      <w:pPr>
        <w:spacing w:after="0"/>
        <w:ind w:left="0"/>
        <w:jc w:val="both"/>
      </w:pPr>
      <w:r>
        <w:rPr>
          <w:rFonts w:ascii="Times New Roman"/>
          <w:b w:val="false"/>
          <w:i w:val="false"/>
          <w:color w:val="000000"/>
          <w:sz w:val="28"/>
        </w:rPr>
        <w:t>
      8) 4 және 9-сынып білім алушыларын компьютерлік тестілеу нәтижелері;</w:t>
      </w:r>
    </w:p>
    <w:bookmarkEnd w:id="80"/>
    <w:bookmarkStart w:name="z87" w:id="81"/>
    <w:p>
      <w:pPr>
        <w:spacing w:after="0"/>
        <w:ind w:left="0"/>
        <w:jc w:val="both"/>
      </w:pPr>
      <w:r>
        <w:rPr>
          <w:rFonts w:ascii="Times New Roman"/>
          <w:b w:val="false"/>
          <w:i w:val="false"/>
          <w:color w:val="000000"/>
          <w:sz w:val="28"/>
        </w:rPr>
        <w:t>
      9) өндірістік және кәсіптік практиканы ұйымдастыру.</w:t>
      </w:r>
    </w:p>
    <w:bookmarkEnd w:id="81"/>
    <w:bookmarkStart w:name="z88" w:id="82"/>
    <w:p>
      <w:pPr>
        <w:spacing w:after="0"/>
        <w:ind w:left="0"/>
        <w:jc w:val="both"/>
      </w:pPr>
      <w:r>
        <w:rPr>
          <w:rFonts w:ascii="Times New Roman"/>
          <w:b w:val="false"/>
          <w:i w:val="false"/>
          <w:color w:val="000000"/>
          <w:sz w:val="28"/>
        </w:rPr>
        <w:t>
      17. Мемлекеттік аттестаттау мынадай деректерді талдау, зерделеу және салыстыру арқылы жүргізіледі:</w:t>
      </w:r>
    </w:p>
    <w:bookmarkEnd w:id="82"/>
    <w:bookmarkStart w:name="z89" w:id="83"/>
    <w:p>
      <w:pPr>
        <w:spacing w:after="0"/>
        <w:ind w:left="0"/>
        <w:jc w:val="both"/>
      </w:pPr>
      <w:r>
        <w:rPr>
          <w:rFonts w:ascii="Times New Roman"/>
          <w:b w:val="false"/>
          <w:i w:val="false"/>
          <w:color w:val="000000"/>
          <w:sz w:val="28"/>
        </w:rPr>
        <w:t>
      1) тиісті білім беру ұйымының ресми интернет-ресурстарында орналастырылған білім беру қызметінің өзін-өзі бағалау материалдары;</w:t>
      </w:r>
    </w:p>
    <w:bookmarkEnd w:id="83"/>
    <w:bookmarkStart w:name="z90" w:id="84"/>
    <w:p>
      <w:pPr>
        <w:spacing w:after="0"/>
        <w:ind w:left="0"/>
        <w:jc w:val="both"/>
      </w:pPr>
      <w:r>
        <w:rPr>
          <w:rFonts w:ascii="Times New Roman"/>
          <w:b w:val="false"/>
          <w:i w:val="false"/>
          <w:color w:val="000000"/>
          <w:sz w:val="28"/>
        </w:rPr>
        <w:t>
      2) Ұлттық білім беру деректер қорында, сондай-ақ білім беру ұйымдары пайдаланатын ақпараттық жүйелер мен цифрлық платформаларда қамтылған мәліметтер;</w:t>
      </w:r>
    </w:p>
    <w:bookmarkEnd w:id="84"/>
    <w:bookmarkStart w:name="z91" w:id="85"/>
    <w:p>
      <w:pPr>
        <w:spacing w:after="0"/>
        <w:ind w:left="0"/>
        <w:jc w:val="both"/>
      </w:pPr>
      <w:r>
        <w:rPr>
          <w:rFonts w:ascii="Times New Roman"/>
          <w:b w:val="false"/>
          <w:i w:val="false"/>
          <w:color w:val="000000"/>
          <w:sz w:val="28"/>
        </w:rPr>
        <w:t>
      3) мемлекеттік органдардың ақпараттық жүйелеріндегі және ресми интернет-ресурстарындағы мәліметтер;</w:t>
      </w:r>
    </w:p>
    <w:bookmarkEnd w:id="85"/>
    <w:bookmarkStart w:name="z92" w:id="86"/>
    <w:p>
      <w:pPr>
        <w:spacing w:after="0"/>
        <w:ind w:left="0"/>
        <w:jc w:val="both"/>
      </w:pPr>
      <w:r>
        <w:rPr>
          <w:rFonts w:ascii="Times New Roman"/>
          <w:b w:val="false"/>
          <w:i w:val="false"/>
          <w:color w:val="000000"/>
          <w:sz w:val="28"/>
        </w:rPr>
        <w:t>
      4) 4 және 9-сынып білім алушыларын компьютерлік тестілеу нәтижелері.</w:t>
      </w:r>
    </w:p>
    <w:bookmarkEnd w:id="86"/>
    <w:bookmarkStart w:name="z93" w:id="87"/>
    <w:p>
      <w:pPr>
        <w:spacing w:after="0"/>
        <w:ind w:left="0"/>
        <w:jc w:val="both"/>
      </w:pPr>
      <w:r>
        <w:rPr>
          <w:rFonts w:ascii="Times New Roman"/>
          <w:b w:val="false"/>
          <w:i w:val="false"/>
          <w:color w:val="000000"/>
          <w:sz w:val="28"/>
        </w:rPr>
        <w:t>
      18. Білім беру ұйымының қызметін бағалау осы Қағидаларға 1, 2, және 3-қосымшаларда белгіленген бағалау өлшемшарттары негізінде жүзеге асырылады.</w:t>
      </w:r>
    </w:p>
    <w:bookmarkEnd w:id="87"/>
    <w:bookmarkStart w:name="z94" w:id="88"/>
    <w:p>
      <w:pPr>
        <w:spacing w:after="0"/>
        <w:ind w:left="0"/>
        <w:jc w:val="both"/>
      </w:pPr>
      <w:r>
        <w:rPr>
          <w:rFonts w:ascii="Times New Roman"/>
          <w:b w:val="false"/>
          <w:i w:val="false"/>
          <w:color w:val="000000"/>
          <w:sz w:val="28"/>
        </w:rPr>
        <w:t xml:space="preserve">
      19. Білім беру сапасы мен қолжетімділігіне жүргізілген кешенді бағалау нәтижелері бойынша аттестаттау комиссиясы білім беру ұйымының білім беру қызметінің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 (бұдан әрі – МЖМБС) талаптарына сәйкестігі немесе сәйкессіздігі туралы алқалы шешім қабылдайды.</w:t>
      </w:r>
    </w:p>
    <w:bookmarkEnd w:id="88"/>
    <w:bookmarkStart w:name="z95" w:id="89"/>
    <w:p>
      <w:pPr>
        <w:spacing w:after="0"/>
        <w:ind w:left="0"/>
        <w:jc w:val="both"/>
      </w:pPr>
      <w:r>
        <w:rPr>
          <w:rFonts w:ascii="Times New Roman"/>
          <w:b w:val="false"/>
          <w:i w:val="false"/>
          <w:color w:val="000000"/>
          <w:sz w:val="28"/>
        </w:rPr>
        <w:t>
      20. Аттестаттау комиссиясының шешімі оның мүшелерінің көпшілік дауысымен қабылданады. Дауыстар тең болған жағдайда, аттестаттау комиссиясы төрағасының дауысы шешуші болады. Аттестаттау комиссиясы отырысының барысы және қабылданған шешім төраға мен хатшы қол қоятын хаттамамен ресімделеді.</w:t>
      </w:r>
    </w:p>
    <w:bookmarkEnd w:id="89"/>
    <w:bookmarkStart w:name="z96" w:id="90"/>
    <w:p>
      <w:pPr>
        <w:spacing w:after="0"/>
        <w:ind w:left="0"/>
        <w:jc w:val="both"/>
      </w:pPr>
      <w:r>
        <w:rPr>
          <w:rFonts w:ascii="Times New Roman"/>
          <w:b w:val="false"/>
          <w:i w:val="false"/>
          <w:color w:val="000000"/>
          <w:sz w:val="28"/>
        </w:rPr>
        <w:t>
      21. Мемлекеттік аттестаттау нәтижелері бойынша аттестаттау комиссиясы Мемлекеттік аттестаттау қорытындысын (бұдан әрі – Қорытынды) ресімдейді, оған аттестаттау комиссиясының төрағасы мен мүшелері қол қояды.</w:t>
      </w:r>
    </w:p>
    <w:bookmarkEnd w:id="90"/>
    <w:bookmarkStart w:name="z97" w:id="91"/>
    <w:p>
      <w:pPr>
        <w:spacing w:after="0"/>
        <w:ind w:left="0"/>
        <w:jc w:val="both"/>
      </w:pPr>
      <w:r>
        <w:rPr>
          <w:rFonts w:ascii="Times New Roman"/>
          <w:b w:val="false"/>
          <w:i w:val="false"/>
          <w:color w:val="000000"/>
          <w:sz w:val="28"/>
        </w:rPr>
        <w:t>
      22. Қорытындыда мыналар көрсетіледі:</w:t>
      </w:r>
    </w:p>
    <w:bookmarkEnd w:id="91"/>
    <w:bookmarkStart w:name="z98" w:id="92"/>
    <w:p>
      <w:pPr>
        <w:spacing w:after="0"/>
        <w:ind w:left="0"/>
        <w:jc w:val="both"/>
      </w:pPr>
      <w:r>
        <w:rPr>
          <w:rFonts w:ascii="Times New Roman"/>
          <w:b w:val="false"/>
          <w:i w:val="false"/>
          <w:color w:val="000000"/>
          <w:sz w:val="28"/>
        </w:rPr>
        <w:t>
      1) білім беру ұйымы туралы мәліметтер;</w:t>
      </w:r>
    </w:p>
    <w:bookmarkEnd w:id="92"/>
    <w:bookmarkStart w:name="z99" w:id="93"/>
    <w:p>
      <w:pPr>
        <w:spacing w:after="0"/>
        <w:ind w:left="0"/>
        <w:jc w:val="both"/>
      </w:pPr>
      <w:r>
        <w:rPr>
          <w:rFonts w:ascii="Times New Roman"/>
          <w:b w:val="false"/>
          <w:i w:val="false"/>
          <w:color w:val="000000"/>
          <w:sz w:val="28"/>
        </w:rPr>
        <w:t>
      2) аттестаттау комиссиясының құрамы туралы мәліметтер;</w:t>
      </w:r>
    </w:p>
    <w:bookmarkEnd w:id="93"/>
    <w:bookmarkStart w:name="z100" w:id="9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бағыттар бойынша бағалау нәтижелері;</w:t>
      </w:r>
    </w:p>
    <w:bookmarkEnd w:id="94"/>
    <w:bookmarkStart w:name="z101" w:id="95"/>
    <w:p>
      <w:pPr>
        <w:spacing w:after="0"/>
        <w:ind w:left="0"/>
        <w:jc w:val="both"/>
      </w:pPr>
      <w:r>
        <w:rPr>
          <w:rFonts w:ascii="Times New Roman"/>
          <w:b w:val="false"/>
          <w:i w:val="false"/>
          <w:color w:val="000000"/>
          <w:sz w:val="28"/>
        </w:rPr>
        <w:t>
      4) білім беру ұйымының білім беру қызметінің МЖМБС талаптарына сәйкестігі немесе сәйкессіздігі туралы шешім;</w:t>
      </w:r>
    </w:p>
    <w:bookmarkEnd w:id="95"/>
    <w:bookmarkStart w:name="z102" w:id="96"/>
    <w:p>
      <w:pPr>
        <w:spacing w:after="0"/>
        <w:ind w:left="0"/>
        <w:jc w:val="both"/>
      </w:pPr>
      <w:r>
        <w:rPr>
          <w:rFonts w:ascii="Times New Roman"/>
          <w:b w:val="false"/>
          <w:i w:val="false"/>
          <w:color w:val="000000"/>
          <w:sz w:val="28"/>
        </w:rPr>
        <w:t>
      5) білім беру ұйымының қызметін жетілдіру жөніндегі ұсынымдар.</w:t>
      </w:r>
    </w:p>
    <w:bookmarkEnd w:id="96"/>
    <w:bookmarkStart w:name="z103" w:id="97"/>
    <w:p>
      <w:pPr>
        <w:spacing w:after="0"/>
        <w:ind w:left="0"/>
        <w:jc w:val="both"/>
      </w:pPr>
      <w:r>
        <w:rPr>
          <w:rFonts w:ascii="Times New Roman"/>
          <w:b w:val="false"/>
          <w:i w:val="false"/>
          <w:color w:val="000000"/>
          <w:sz w:val="28"/>
        </w:rPr>
        <w:t>
      23. Мемлекеттік аттестаттау нәтижелері бойынша білім беру ұйымының білім беру қызметінің МЖМБС талаптарына сәйкессіздіктері (бұдан әрі – сәйкессіздіктер) анықталған жағдайда, аттестаттау комиссиясы отырысының хаттамасынан үзінді мемлекеттік аттестаттау материалдарымен бірге хаттамаға қол қойылған күннен бастап 1 (бір) жұмыс күнінен кешіктірілмей Комитетке немесе оның аумақтық бөлімшесіне жіберіледі.</w:t>
      </w:r>
    </w:p>
    <w:bookmarkEnd w:id="97"/>
    <w:bookmarkStart w:name="z104" w:id="98"/>
    <w:p>
      <w:pPr>
        <w:spacing w:after="0"/>
        <w:ind w:left="0"/>
        <w:jc w:val="both"/>
      </w:pPr>
      <w:r>
        <w:rPr>
          <w:rFonts w:ascii="Times New Roman"/>
          <w:b w:val="false"/>
          <w:i w:val="false"/>
          <w:color w:val="000000"/>
          <w:sz w:val="28"/>
        </w:rPr>
        <w:t>
      24. Комитет немесе оның аумақтық бөлімшесі аттестаттау комиссиясы отырысының хаттамасынан үзінді негізінде білім беру ұйымына анықталған сәйкессіздіктерді жою қажеттілігі туралы хабарламаны (бұдан әрі – Хабарлама) оны алған күннен бастап 3 (үш) жұмыс күнінен кешіктірмей жібереді.</w:t>
      </w:r>
    </w:p>
    <w:bookmarkEnd w:id="98"/>
    <w:bookmarkStart w:name="z105" w:id="99"/>
    <w:p>
      <w:pPr>
        <w:spacing w:after="0"/>
        <w:ind w:left="0"/>
        <w:jc w:val="both"/>
      </w:pPr>
      <w:r>
        <w:rPr>
          <w:rFonts w:ascii="Times New Roman"/>
          <w:b w:val="false"/>
          <w:i w:val="false"/>
          <w:color w:val="000000"/>
          <w:sz w:val="28"/>
        </w:rPr>
        <w:t>
      Хабарламада анықталған сәйкессіздіктерді жою мерзімі оның жіберілген күнінен бастап 3 (үш) айдан аспайтындай етіп белгіленеді.</w:t>
      </w:r>
    </w:p>
    <w:bookmarkEnd w:id="99"/>
    <w:bookmarkStart w:name="z106" w:id="100"/>
    <w:p>
      <w:pPr>
        <w:spacing w:after="0"/>
        <w:ind w:left="0"/>
        <w:jc w:val="both"/>
      </w:pPr>
      <w:r>
        <w:rPr>
          <w:rFonts w:ascii="Times New Roman"/>
          <w:b w:val="false"/>
          <w:i w:val="false"/>
          <w:color w:val="000000"/>
          <w:sz w:val="28"/>
        </w:rPr>
        <w:t>
      25. Мемлекеттік аттестаттау нәтижелері бойынша сәйкессіздіктер анықталған білім беру ұйымы аттестаттау комиссиясының хабарламасын алған күннен бастап 5 (бес) жұмыс күні ішінде анықталған сәйкессіздіктерді жою жөніндегі іс-шаралар жоспарын (бұдан әрі – іс-шаралар жоспары) әзірлейді және оны Комитетке не оның аумақтық бөлімшесіне жолдайды.</w:t>
      </w:r>
    </w:p>
    <w:bookmarkEnd w:id="100"/>
    <w:bookmarkStart w:name="z107" w:id="101"/>
    <w:p>
      <w:pPr>
        <w:spacing w:after="0"/>
        <w:ind w:left="0"/>
        <w:jc w:val="both"/>
      </w:pPr>
      <w:r>
        <w:rPr>
          <w:rFonts w:ascii="Times New Roman"/>
          <w:b w:val="false"/>
          <w:i w:val="false"/>
          <w:color w:val="000000"/>
          <w:sz w:val="28"/>
        </w:rPr>
        <w:t>
      26. Іс-шаралар жоспары анықталған сәйкессіздіктерді жою жөніндегі іс-шаралар тізбесін, аяқтау нысанын, оларды орындау мерзімдерін және жауапты орындаушыларды қамтиды.</w:t>
      </w:r>
    </w:p>
    <w:bookmarkEnd w:id="101"/>
    <w:bookmarkStart w:name="z108" w:id="102"/>
    <w:p>
      <w:pPr>
        <w:spacing w:after="0"/>
        <w:ind w:left="0"/>
        <w:jc w:val="both"/>
      </w:pPr>
      <w:r>
        <w:rPr>
          <w:rFonts w:ascii="Times New Roman"/>
          <w:b w:val="false"/>
          <w:i w:val="false"/>
          <w:color w:val="000000"/>
          <w:sz w:val="28"/>
        </w:rPr>
        <w:t>
      27. Анықталған сәйкессіздердікті жою үшін белгіленген мерзім аяқталғаннан кейін білім беру ұйымы Комитетке не оның аумақтық бөлімшесіне олардың жойылғанын растайтын ақпарат пен құжаттарды жібереді.</w:t>
      </w:r>
    </w:p>
    <w:bookmarkEnd w:id="102"/>
    <w:bookmarkStart w:name="z109" w:id="103"/>
    <w:p>
      <w:pPr>
        <w:spacing w:after="0"/>
        <w:ind w:left="0"/>
        <w:jc w:val="both"/>
      </w:pPr>
      <w:r>
        <w:rPr>
          <w:rFonts w:ascii="Times New Roman"/>
          <w:b w:val="false"/>
          <w:i w:val="false"/>
          <w:color w:val="000000"/>
          <w:sz w:val="28"/>
        </w:rPr>
        <w:t>
      28. Белгіленген мерзімде анықталған сәйкессіздіктердің жойылғанын растайтын ақпарат пен құжаттардың ұсынылмауы оларды жоймау ретінде қарастырылады және білім беру ұйымын МЖМБС талаптарына сәйкес емес деп тануға негіз болады.</w:t>
      </w:r>
    </w:p>
    <w:bookmarkEnd w:id="103"/>
    <w:bookmarkStart w:name="z110" w:id="104"/>
    <w:p>
      <w:pPr>
        <w:spacing w:after="0"/>
        <w:ind w:left="0"/>
        <w:jc w:val="both"/>
      </w:pPr>
      <w:r>
        <w:rPr>
          <w:rFonts w:ascii="Times New Roman"/>
          <w:b w:val="false"/>
          <w:i w:val="false"/>
          <w:color w:val="000000"/>
          <w:sz w:val="28"/>
        </w:rPr>
        <w:t xml:space="preserve">
      29. Анықталған сәйкессіздіктердің жойылуын бағалауды осы Қағидалардың 12-тармағына сәйкес қалыптастырылған аттестаттау комиссиясы білім беру ұйымына бару арқылы, ұсынылған құжаттар негізінде және бұрын анықталған сәйкессіздіктер шегінде жүзеге асырады. </w:t>
      </w:r>
    </w:p>
    <w:bookmarkEnd w:id="104"/>
    <w:bookmarkStart w:name="z111" w:id="105"/>
    <w:p>
      <w:pPr>
        <w:spacing w:after="0"/>
        <w:ind w:left="0"/>
        <w:jc w:val="both"/>
      </w:pPr>
      <w:r>
        <w:rPr>
          <w:rFonts w:ascii="Times New Roman"/>
          <w:b w:val="false"/>
          <w:i w:val="false"/>
          <w:color w:val="000000"/>
          <w:sz w:val="28"/>
        </w:rPr>
        <w:t>
      Аттестаттау комиссиясының құрамы оның мүшелерінің бағалау жүргізуге қатысуына кедергі келтіретін жағдайларда, сондай-ақ мүдделер қақтығысы болған кезде өзгертіледі.</w:t>
      </w:r>
    </w:p>
    <w:bookmarkEnd w:id="105"/>
    <w:bookmarkStart w:name="z112" w:id="106"/>
    <w:p>
      <w:pPr>
        <w:spacing w:after="0"/>
        <w:ind w:left="0"/>
        <w:jc w:val="both"/>
      </w:pPr>
      <w:r>
        <w:rPr>
          <w:rFonts w:ascii="Times New Roman"/>
          <w:b w:val="false"/>
          <w:i w:val="false"/>
          <w:color w:val="000000"/>
          <w:sz w:val="28"/>
        </w:rPr>
        <w:t xml:space="preserve">
      30. Анықталған сәйкессіздіктердің жойылуын бағалау нәтижелері бойынша аттестаттау комиссиясы білім беру ұйымының білім беру қызметінің МЖМБС талаптарына сәйкестігі не сәйкес еместігі туралы шешім қабылдайды және оны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Қорытынды түрінде ресімдейді.</w:t>
      </w:r>
    </w:p>
    <w:bookmarkEnd w:id="106"/>
    <w:bookmarkStart w:name="z113" w:id="107"/>
    <w:p>
      <w:pPr>
        <w:spacing w:after="0"/>
        <w:ind w:left="0"/>
        <w:jc w:val="both"/>
      </w:pPr>
      <w:r>
        <w:rPr>
          <w:rFonts w:ascii="Times New Roman"/>
          <w:b w:val="false"/>
          <w:i w:val="false"/>
          <w:color w:val="000000"/>
          <w:sz w:val="28"/>
        </w:rPr>
        <w:t>
      31. Мемлекеттік аттестаттау Қорытындыға қол қойылған күннен бастап аяқталған болып есептеледі.</w:t>
      </w:r>
    </w:p>
    <w:bookmarkEnd w:id="107"/>
    <w:bookmarkStart w:name="z114" w:id="108"/>
    <w:p>
      <w:pPr>
        <w:spacing w:after="0"/>
        <w:ind w:left="0"/>
        <w:jc w:val="both"/>
      </w:pPr>
      <w:r>
        <w:rPr>
          <w:rFonts w:ascii="Times New Roman"/>
          <w:b w:val="false"/>
          <w:i w:val="false"/>
          <w:color w:val="000000"/>
          <w:sz w:val="28"/>
        </w:rPr>
        <w:t>
      32. Қорытынды білім беру ұйымына оның алынғанын растауды қамтамасыз ететін электрондық тәсілмен, оның ішінде электрондық құжат айналымы жүйесі немесе электрондық пошта арқылы жіберіледі.</w:t>
      </w:r>
    </w:p>
    <w:bookmarkEnd w:id="108"/>
    <w:bookmarkStart w:name="z115" w:id="109"/>
    <w:p>
      <w:pPr>
        <w:spacing w:after="0"/>
        <w:ind w:left="0"/>
        <w:jc w:val="both"/>
      </w:pPr>
      <w:r>
        <w:rPr>
          <w:rFonts w:ascii="Times New Roman"/>
          <w:b w:val="false"/>
          <w:i w:val="false"/>
          <w:color w:val="000000"/>
          <w:sz w:val="28"/>
        </w:rPr>
        <w:t>
      Қорытындыны алған күн болып оның жеткізілгені расталған күн есептеледі.</w:t>
      </w:r>
    </w:p>
    <w:bookmarkEnd w:id="109"/>
    <w:bookmarkStart w:name="z116" w:id="110"/>
    <w:p>
      <w:pPr>
        <w:spacing w:after="0"/>
        <w:ind w:left="0"/>
        <w:jc w:val="both"/>
      </w:pPr>
      <w:r>
        <w:rPr>
          <w:rFonts w:ascii="Times New Roman"/>
          <w:b w:val="false"/>
          <w:i w:val="false"/>
          <w:color w:val="000000"/>
          <w:sz w:val="28"/>
        </w:rPr>
        <w:t>
      33. Қорытындымен келіспеген жағдайда білім беру ұйымы Қорытындыны алған күннен бастап 3 (үш) жұмыс күні ішінде Комитетке не оның аумақтық бөлімшесіне жазбаша ескертулер және (немесе) қарсылықтар жолдауға құқылы.</w:t>
      </w:r>
    </w:p>
    <w:bookmarkEnd w:id="110"/>
    <w:bookmarkStart w:name="z117" w:id="111"/>
    <w:p>
      <w:pPr>
        <w:spacing w:after="0"/>
        <w:ind w:left="0"/>
        <w:jc w:val="both"/>
      </w:pPr>
      <w:r>
        <w:rPr>
          <w:rFonts w:ascii="Times New Roman"/>
          <w:b w:val="false"/>
          <w:i w:val="false"/>
          <w:color w:val="000000"/>
          <w:sz w:val="28"/>
        </w:rPr>
        <w:t>
      Комитет не оның аумақтық бөлімшесі мемлекеттік аттестаттау нәтижелері бойынша шешім қабылдағанға дейін келіп түскен ескертулерді және (немесе) қарсылықтарды қарайды.</w:t>
      </w:r>
    </w:p>
    <w:bookmarkEnd w:id="111"/>
    <w:bookmarkStart w:name="z118" w:id="112"/>
    <w:p>
      <w:pPr>
        <w:spacing w:after="0"/>
        <w:ind w:left="0"/>
        <w:jc w:val="both"/>
      </w:pPr>
      <w:r>
        <w:rPr>
          <w:rFonts w:ascii="Times New Roman"/>
          <w:b w:val="false"/>
          <w:i w:val="false"/>
          <w:color w:val="000000"/>
          <w:sz w:val="28"/>
        </w:rPr>
        <w:t>
      Ескертулер және (немесе) қарсылықтар келіп түскен жағдайда Комитет не оның аумақтық бөлімшесі білім беру ұйымын келіп түскен ескертулерге және (немесе) қарсылықтарға қатысты өз ұстанымын білдіру мүмкіндігін қамтамасыз ету үшін тыңдауды өткізу уақыты, күні және орны (тәсілі) туралы хабардар етеді. Тыңдау Қазақстан Республикасының Әкімшілік рәсімдік-процестік кодексінің 73-бабында көзделген тәртіппен және мерзімдерде жүргізіледі.</w:t>
      </w:r>
    </w:p>
    <w:bookmarkEnd w:id="112"/>
    <w:bookmarkStart w:name="z119" w:id="113"/>
    <w:p>
      <w:pPr>
        <w:spacing w:after="0"/>
        <w:ind w:left="0"/>
        <w:jc w:val="both"/>
      </w:pPr>
      <w:r>
        <w:rPr>
          <w:rFonts w:ascii="Times New Roman"/>
          <w:b w:val="false"/>
          <w:i w:val="false"/>
          <w:color w:val="000000"/>
          <w:sz w:val="28"/>
        </w:rPr>
        <w:t>
      Ескертулерді және (немесе) қарсылықтарды қарау нәтижелері бойынша Комитет не оның аумақтық бөлімшесі оларды қанағаттандыру туралы шешім қабылдайды не бас тарту туралы дәлелді жауап жолдайды.</w:t>
      </w:r>
    </w:p>
    <w:bookmarkEnd w:id="113"/>
    <w:bookmarkStart w:name="z120" w:id="114"/>
    <w:p>
      <w:pPr>
        <w:spacing w:after="0"/>
        <w:ind w:left="0"/>
        <w:jc w:val="left"/>
      </w:pPr>
      <w:r>
        <w:rPr>
          <w:rFonts w:ascii="Times New Roman"/>
          <w:b/>
          <w:i w:val="false"/>
          <w:color w:val="000000"/>
        </w:rPr>
        <w:t xml:space="preserve"> 3-тарау. Білім беру ұйымдарын бағалау өлшемшарттары</w:t>
      </w:r>
    </w:p>
    <w:bookmarkEnd w:id="114"/>
    <w:bookmarkStart w:name="z121" w:id="115"/>
    <w:p>
      <w:pPr>
        <w:spacing w:after="0"/>
        <w:ind w:left="0"/>
        <w:jc w:val="both"/>
      </w:pPr>
      <w:r>
        <w:rPr>
          <w:rFonts w:ascii="Times New Roman"/>
          <w:b w:val="false"/>
          <w:i w:val="false"/>
          <w:color w:val="000000"/>
          <w:sz w:val="28"/>
        </w:rPr>
        <w:t>
      34. Білім беру ұйымдарының білім беру қызметін бағалау мынадай деңгейлерге жатқызылған өлшеуіштерді қолдану арқылы өлшемшарттар бойынша жүзеге асырылады:</w:t>
      </w:r>
    </w:p>
    <w:bookmarkEnd w:id="115"/>
    <w:bookmarkStart w:name="z122" w:id="116"/>
    <w:p>
      <w:pPr>
        <w:spacing w:after="0"/>
        <w:ind w:left="0"/>
        <w:jc w:val="both"/>
      </w:pPr>
      <w:r>
        <w:rPr>
          <w:rFonts w:ascii="Times New Roman"/>
          <w:b w:val="false"/>
          <w:i w:val="false"/>
          <w:color w:val="000000"/>
          <w:sz w:val="28"/>
        </w:rPr>
        <w:t>
      1) "үлгілі" – 5 балл;</w:t>
      </w:r>
    </w:p>
    <w:bookmarkEnd w:id="116"/>
    <w:bookmarkStart w:name="z123" w:id="117"/>
    <w:p>
      <w:pPr>
        <w:spacing w:after="0"/>
        <w:ind w:left="0"/>
        <w:jc w:val="both"/>
      </w:pPr>
      <w:r>
        <w:rPr>
          <w:rFonts w:ascii="Times New Roman"/>
          <w:b w:val="false"/>
          <w:i w:val="false"/>
          <w:color w:val="000000"/>
          <w:sz w:val="28"/>
        </w:rPr>
        <w:t>
      2) "жақсы" – 4 балл;</w:t>
      </w:r>
    </w:p>
    <w:bookmarkEnd w:id="117"/>
    <w:bookmarkStart w:name="z124" w:id="118"/>
    <w:p>
      <w:pPr>
        <w:spacing w:after="0"/>
        <w:ind w:left="0"/>
        <w:jc w:val="both"/>
      </w:pPr>
      <w:r>
        <w:rPr>
          <w:rFonts w:ascii="Times New Roman"/>
          <w:b w:val="false"/>
          <w:i w:val="false"/>
          <w:color w:val="000000"/>
          <w:sz w:val="28"/>
        </w:rPr>
        <w:t>
      3) "жақсартуды талап етеді" – 3 балл;</w:t>
      </w:r>
    </w:p>
    <w:bookmarkEnd w:id="118"/>
    <w:bookmarkStart w:name="z125" w:id="119"/>
    <w:p>
      <w:pPr>
        <w:spacing w:after="0"/>
        <w:ind w:left="0"/>
        <w:jc w:val="both"/>
      </w:pPr>
      <w:r>
        <w:rPr>
          <w:rFonts w:ascii="Times New Roman"/>
          <w:b w:val="false"/>
          <w:i w:val="false"/>
          <w:color w:val="000000"/>
          <w:sz w:val="28"/>
        </w:rPr>
        <w:t>
      4) "төмен" – 2 балл.</w:t>
      </w:r>
    </w:p>
    <w:bookmarkEnd w:id="119"/>
    <w:bookmarkStart w:name="z126" w:id="120"/>
    <w:p>
      <w:pPr>
        <w:spacing w:after="0"/>
        <w:ind w:left="0"/>
        <w:jc w:val="both"/>
      </w:pPr>
      <w:r>
        <w:rPr>
          <w:rFonts w:ascii="Times New Roman"/>
          <w:b w:val="false"/>
          <w:i w:val="false"/>
          <w:color w:val="000000"/>
          <w:sz w:val="28"/>
        </w:rPr>
        <w:t>
      35. Бағалау өлшемшарттарына арналған өлшеуіштер осы Қағидаларға 1, 2 және 3-қосымшаларға сәйкес қолданылады.</w:t>
      </w:r>
    </w:p>
    <w:bookmarkEnd w:id="120"/>
    <w:bookmarkStart w:name="z127" w:id="121"/>
    <w:p>
      <w:pPr>
        <w:spacing w:after="0"/>
        <w:ind w:left="0"/>
        <w:jc w:val="both"/>
      </w:pPr>
      <w:r>
        <w:rPr>
          <w:rFonts w:ascii="Times New Roman"/>
          <w:b w:val="false"/>
          <w:i w:val="false"/>
          <w:color w:val="000000"/>
          <w:sz w:val="28"/>
        </w:rPr>
        <w:t>
      36. Білім беру ұйымының білім беру қызметінің деңгейі ең жақын бүтін санға дейін дөңгелектене отырып, өлшемшарттар бойынша алынған бағалардың арифметикалық орташа мәні ретінде айқындалады.</w:t>
      </w:r>
    </w:p>
    <w:bookmarkEnd w:id="121"/>
    <w:bookmarkStart w:name="z128" w:id="122"/>
    <w:p>
      <w:pPr>
        <w:spacing w:after="0"/>
        <w:ind w:left="0"/>
        <w:jc w:val="both"/>
      </w:pPr>
      <w:r>
        <w:rPr>
          <w:rFonts w:ascii="Times New Roman"/>
          <w:b w:val="false"/>
          <w:i w:val="false"/>
          <w:color w:val="000000"/>
          <w:sz w:val="28"/>
        </w:rPr>
        <w:t>
      37. Білім беру ұйымының білім беру қызметін бағалау нәтижелері осы Қағидаларға 4-қосымшаға сәйкес нысан бойынша ресімделеді.</w:t>
      </w:r>
    </w:p>
    <w:bookmarkEnd w:id="122"/>
    <w:bookmarkStart w:name="z129" w:id="123"/>
    <w:p>
      <w:pPr>
        <w:spacing w:after="0"/>
        <w:ind w:left="0"/>
        <w:jc w:val="both"/>
      </w:pPr>
      <w:r>
        <w:rPr>
          <w:rFonts w:ascii="Times New Roman"/>
          <w:b w:val="false"/>
          <w:i w:val="false"/>
          <w:color w:val="000000"/>
          <w:sz w:val="28"/>
        </w:rPr>
        <w:t>
      38. Білім беру ұйымы қызметінің қорытынды деңгейі "үлгілі", "жақсы" немесе "жақсартуды талап етеді" деңгейлеріне сәйкес келген жағдайда мемлекеттік аттестаттаудан өтті деп танылады.</w:t>
      </w:r>
    </w:p>
    <w:bookmarkEnd w:id="123"/>
    <w:bookmarkStart w:name="z130" w:id="124"/>
    <w:p>
      <w:pPr>
        <w:spacing w:after="0"/>
        <w:ind w:left="0"/>
        <w:jc w:val="both"/>
      </w:pPr>
      <w:r>
        <w:rPr>
          <w:rFonts w:ascii="Times New Roman"/>
          <w:b w:val="false"/>
          <w:i w:val="false"/>
          <w:color w:val="000000"/>
          <w:sz w:val="28"/>
        </w:rPr>
        <w:t>
      39. Білім беру ұйымы МЖМБС талаптарына сәйкессіздіктер анықталған жағдайда не қызметінің қорытынды деңгейі "төмен" деңгейге сәйкес келген жағдайда мемлекеттік аттестаттаудан өтпеді деп танылады.</w:t>
      </w:r>
    </w:p>
    <w:bookmarkEnd w:id="124"/>
    <w:bookmarkStart w:name="z131" w:id="125"/>
    <w:p>
      <w:pPr>
        <w:spacing w:after="0"/>
        <w:ind w:left="0"/>
        <w:jc w:val="both"/>
      </w:pPr>
      <w:r>
        <w:rPr>
          <w:rFonts w:ascii="Times New Roman"/>
          <w:b w:val="false"/>
          <w:i w:val="false"/>
          <w:color w:val="000000"/>
          <w:sz w:val="28"/>
        </w:rPr>
        <w:t>
      40. Анықталған сәйкессіздіктерді жоюды бағалау кезінде бағалау бұрын бұзушылықтар анықталған өлшемшарттар мен өлшеуіштер бойынша жүзеге асырылады.</w:t>
      </w:r>
    </w:p>
    <w:bookmarkEnd w:id="125"/>
    <w:bookmarkStart w:name="z132" w:id="126"/>
    <w:p>
      <w:pPr>
        <w:spacing w:after="0"/>
        <w:ind w:left="0"/>
        <w:jc w:val="left"/>
      </w:pPr>
      <w:r>
        <w:rPr>
          <w:rFonts w:ascii="Times New Roman"/>
          <w:b/>
          <w:i w:val="false"/>
          <w:color w:val="000000"/>
        </w:rPr>
        <w:t xml:space="preserve"> 4-тарау. Мемлекеттік аттестаттау қорытындыларын шығару және оның нәтижелеріне шағымдану тәртібі</w:t>
      </w:r>
    </w:p>
    <w:bookmarkEnd w:id="126"/>
    <w:bookmarkStart w:name="z133" w:id="127"/>
    <w:p>
      <w:pPr>
        <w:spacing w:after="0"/>
        <w:ind w:left="0"/>
        <w:jc w:val="both"/>
      </w:pPr>
      <w:r>
        <w:rPr>
          <w:rFonts w:ascii="Times New Roman"/>
          <w:b w:val="false"/>
          <w:i w:val="false"/>
          <w:color w:val="000000"/>
          <w:sz w:val="28"/>
        </w:rPr>
        <w:t>
      41. Қорытынды негізінде Комитет не оның аумақтық бөлімшесі өз құзіреті шегінде білім беру ұйымын мемлекеттік аттестаттаудан өткен не өтпеген деп тану туралы бұйрықты Қорытындыға қол қойылған күннен бастап күнтізбелік 10 (он) күннен кешіктірмей шығарады.</w:t>
      </w:r>
    </w:p>
    <w:bookmarkEnd w:id="127"/>
    <w:bookmarkStart w:name="z134" w:id="128"/>
    <w:p>
      <w:pPr>
        <w:spacing w:after="0"/>
        <w:ind w:left="0"/>
        <w:jc w:val="both"/>
      </w:pPr>
      <w:r>
        <w:rPr>
          <w:rFonts w:ascii="Times New Roman"/>
          <w:b w:val="false"/>
          <w:i w:val="false"/>
          <w:color w:val="000000"/>
          <w:sz w:val="28"/>
        </w:rPr>
        <w:t>
      42. Білім беру ұйымын мемлекеттік аттестаттаудан өткен не өтпеген деп тану туралы бұйрық шығарылған күннен бастап 3 (үш) жұмыс күні ішінде білім беру ұйымының назарына жеткізіледі.</w:t>
      </w:r>
    </w:p>
    <w:bookmarkEnd w:id="128"/>
    <w:bookmarkStart w:name="z135" w:id="129"/>
    <w:p>
      <w:pPr>
        <w:spacing w:after="0"/>
        <w:ind w:left="0"/>
        <w:jc w:val="both"/>
      </w:pPr>
      <w:r>
        <w:rPr>
          <w:rFonts w:ascii="Times New Roman"/>
          <w:b w:val="false"/>
          <w:i w:val="false"/>
          <w:color w:val="000000"/>
          <w:sz w:val="28"/>
        </w:rPr>
        <w:t>
      43. Мемлекеттік аттестаттау нәтижелері туралы ақпарат Комитеттің не оның аумақтық бөлімшесінің ресми интернет-ресурстарында тиісті бұйрық шығарылған күннен бастап 3 (үш) жұмыс күнінен кешіктірілмей орналастырылады.</w:t>
      </w:r>
    </w:p>
    <w:bookmarkEnd w:id="129"/>
    <w:bookmarkStart w:name="z136" w:id="130"/>
    <w:p>
      <w:pPr>
        <w:spacing w:after="0"/>
        <w:ind w:left="0"/>
        <w:jc w:val="both"/>
      </w:pPr>
      <w:r>
        <w:rPr>
          <w:rFonts w:ascii="Times New Roman"/>
          <w:b w:val="false"/>
          <w:i w:val="false"/>
          <w:color w:val="000000"/>
          <w:sz w:val="28"/>
        </w:rPr>
        <w:t>
      44. Мемлекеттік аттестаттаудан өтпеді деп танылған білім беру ұйымдарына қатысты мемлекеттік бақылау шаралары Қазақстан Республикасының Кәсіпкерлік кодексіне сәйкес жүзеге асырылады.</w:t>
      </w:r>
    </w:p>
    <w:bookmarkEnd w:id="130"/>
    <w:bookmarkStart w:name="z137" w:id="131"/>
    <w:p>
      <w:pPr>
        <w:spacing w:after="0"/>
        <w:ind w:left="0"/>
        <w:jc w:val="both"/>
      </w:pPr>
      <w:r>
        <w:rPr>
          <w:rFonts w:ascii="Times New Roman"/>
          <w:b w:val="false"/>
          <w:i w:val="false"/>
          <w:color w:val="000000"/>
          <w:sz w:val="28"/>
        </w:rPr>
        <w:t>
      45. Бұрын анықталған МЖМБС талаптарына сәйкессіздіктерді жоймаған білім беру ұйымы келесі күнтізбелік жылдың Тізбесіне енгізіледі.</w:t>
      </w:r>
    </w:p>
    <w:bookmarkEnd w:id="131"/>
    <w:bookmarkStart w:name="z138" w:id="132"/>
    <w:p>
      <w:pPr>
        <w:spacing w:after="0"/>
        <w:ind w:left="0"/>
        <w:jc w:val="both"/>
      </w:pPr>
      <w:r>
        <w:rPr>
          <w:rFonts w:ascii="Times New Roman"/>
          <w:b w:val="false"/>
          <w:i w:val="false"/>
          <w:color w:val="000000"/>
          <w:sz w:val="28"/>
        </w:rPr>
        <w:t>
      46. Мемлекеттік аттестаттауды өткізетін Комитеттің не оның аумақтық бөлімшесінің, сондай-ақ олардың лауазымды адамдарының шешімдеріне, әрекеттеріне (әрекетсіздігіне) Қазақстан Республикасының Әкімшілік рәсімдік-процестік кодексінде белгіленген тәртіппен шағым жасалуы мүмкін.</w:t>
      </w:r>
    </w:p>
    <w:bookmarkEnd w:id="132"/>
    <w:bookmarkStart w:name="z139" w:id="133"/>
    <w:p>
      <w:pPr>
        <w:spacing w:after="0"/>
        <w:ind w:left="0"/>
        <w:jc w:val="both"/>
      </w:pPr>
      <w:r>
        <w:rPr>
          <w:rFonts w:ascii="Times New Roman"/>
          <w:b w:val="false"/>
          <w:i w:val="false"/>
          <w:color w:val="000000"/>
          <w:sz w:val="28"/>
        </w:rPr>
        <w:t>
      47. Мемлекеттік аттестаттау материалдары Комитетте не оның аумақтық бөлімшесінде Қазақстан Республикасының заңнамасында белгіленген тәртіппен білім беру ұйымын мемлекеттік аттестаттаудан өтті немесе өтпеді деп тану туралы бұйрық шығарылған күннен бастап кемінде 5 (бес) жыл сақталады.</w:t>
      </w:r>
    </w:p>
    <w:bookmarkEnd w:id="133"/>
    <w:bookmarkStart w:name="z140" w:id="134"/>
    <w:p>
      <w:pPr>
        <w:spacing w:after="0"/>
        <w:ind w:left="0"/>
        <w:jc w:val="left"/>
      </w:pPr>
      <w:r>
        <w:rPr>
          <w:rFonts w:ascii="Times New Roman"/>
          <w:b/>
          <w:i w:val="false"/>
          <w:color w:val="000000"/>
        </w:rPr>
        <w:t xml:space="preserve"> 5-тарау. 4 және 9-сынып білім алушыларын компьютерлік тестілеу</w:t>
      </w:r>
    </w:p>
    <w:bookmarkEnd w:id="134"/>
    <w:bookmarkStart w:name="z141" w:id="135"/>
    <w:p>
      <w:pPr>
        <w:spacing w:after="0"/>
        <w:ind w:left="0"/>
        <w:jc w:val="both"/>
      </w:pPr>
      <w:r>
        <w:rPr>
          <w:rFonts w:ascii="Times New Roman"/>
          <w:b w:val="false"/>
          <w:i w:val="false"/>
          <w:color w:val="000000"/>
          <w:sz w:val="28"/>
        </w:rPr>
        <w:t>
      48. 4 және 9-сынып білім алушыларын компьютерлік тестілеу білім беру бағдарламаларын меңгеру деңгейінің МЖМБС талаптарына сәйкестігін анықтау мақсатында ақпараттық-коммуникациялық технологияларды қолдана отырып және тест тапсырмаларын пайдалану арқылы кешенді тестілеу нысанында өткізіледі.</w:t>
      </w:r>
    </w:p>
    <w:bookmarkEnd w:id="135"/>
    <w:bookmarkStart w:name="z142" w:id="136"/>
    <w:p>
      <w:pPr>
        <w:spacing w:after="0"/>
        <w:ind w:left="0"/>
        <w:jc w:val="both"/>
      </w:pPr>
      <w:r>
        <w:rPr>
          <w:rFonts w:ascii="Times New Roman"/>
          <w:b w:val="false"/>
          <w:i w:val="false"/>
          <w:color w:val="000000"/>
          <w:sz w:val="28"/>
        </w:rPr>
        <w:t>
      49. Компьютерлік тестілеу мемлекеттік аттестаттау басталғанға дейін күнтізбелік 30 (отыз) күннен ерте емес және 5 (бес) жұмыс күннен кешіктірілмей өткізіледі.</w:t>
      </w:r>
    </w:p>
    <w:bookmarkEnd w:id="136"/>
    <w:bookmarkStart w:name="z143" w:id="137"/>
    <w:p>
      <w:pPr>
        <w:spacing w:after="0"/>
        <w:ind w:left="0"/>
        <w:jc w:val="both"/>
      </w:pPr>
      <w:r>
        <w:rPr>
          <w:rFonts w:ascii="Times New Roman"/>
          <w:b w:val="false"/>
          <w:i w:val="false"/>
          <w:color w:val="000000"/>
          <w:sz w:val="28"/>
        </w:rPr>
        <w:t>
      50. Комитеттің не оның аумақтық бөлімшелерінің қызметкерлері өз құзыреті шегінде компьютерлік тестілеуді өткізу кезінде оның объективтілігі мен ашықтығын қамтамасыз ету мақсатында бақылаушы ретінде қатысады.</w:t>
      </w:r>
    </w:p>
    <w:bookmarkEnd w:id="137"/>
    <w:bookmarkStart w:name="z144" w:id="138"/>
    <w:p>
      <w:pPr>
        <w:spacing w:after="0"/>
        <w:ind w:left="0"/>
        <w:jc w:val="both"/>
      </w:pPr>
      <w:r>
        <w:rPr>
          <w:rFonts w:ascii="Times New Roman"/>
          <w:b w:val="false"/>
          <w:i w:val="false"/>
          <w:color w:val="000000"/>
          <w:sz w:val="28"/>
        </w:rPr>
        <w:t>
      51. Компьютерлік тестілеуді өткізу кезінде білім алушылар үшін бірыңғай жағдайлар мен тең мүмкіндіктер қамтамасыз етіледі.</w:t>
      </w:r>
    </w:p>
    <w:bookmarkEnd w:id="138"/>
    <w:bookmarkStart w:name="z145" w:id="139"/>
    <w:p>
      <w:pPr>
        <w:spacing w:after="0"/>
        <w:ind w:left="0"/>
        <w:jc w:val="both"/>
      </w:pPr>
      <w:r>
        <w:rPr>
          <w:rFonts w:ascii="Times New Roman"/>
          <w:b w:val="false"/>
          <w:i w:val="false"/>
          <w:color w:val="000000"/>
          <w:sz w:val="28"/>
        </w:rPr>
        <w:t>
      52. Білім беру ұйымы тиісті білім беру деңгейіндегі білім алушылардың компьютерлік тестілеуге қатысуын қамтамасыз етеді және олардың келуі мен тестілеуден өтуі үшін шаралар қабылдайды.</w:t>
      </w:r>
    </w:p>
    <w:bookmarkEnd w:id="139"/>
    <w:bookmarkStart w:name="z146" w:id="140"/>
    <w:p>
      <w:pPr>
        <w:spacing w:after="0"/>
        <w:ind w:left="0"/>
        <w:jc w:val="both"/>
      </w:pPr>
      <w:r>
        <w:rPr>
          <w:rFonts w:ascii="Times New Roman"/>
          <w:b w:val="false"/>
          <w:i w:val="false"/>
          <w:color w:val="000000"/>
          <w:sz w:val="28"/>
        </w:rPr>
        <w:t>
      53. Компьютерлік тестілеу оған тиісті білім беру деңгейіндегі білім алушылардың жалпы санының кемінде 90 %-ы қатысқан жағдайда өткізіледі (білім алушыларының жалпы саны 10 және одан аз адамды құрайтын білім беру ұйымдары үшін – кемінде 80 %)</w:t>
      </w:r>
    </w:p>
    <w:bookmarkEnd w:id="140"/>
    <w:bookmarkStart w:name="z147" w:id="141"/>
    <w:p>
      <w:pPr>
        <w:spacing w:after="0"/>
        <w:ind w:left="0"/>
        <w:jc w:val="both"/>
      </w:pPr>
      <w:r>
        <w:rPr>
          <w:rFonts w:ascii="Times New Roman"/>
          <w:b w:val="false"/>
          <w:i w:val="false"/>
          <w:color w:val="000000"/>
          <w:sz w:val="28"/>
        </w:rPr>
        <w:t>
      54. Әлеуметтік, табиғи және техногендік сипаттағы төтенше жағдайларға, сондай-ақ аурулардың туындау немесе таралу қаупіне байланысты шектеу шаралары енгізілген жағдайда, компьютерлік тестілеу оларды тиісті мемлекеттік органдар алып тастағанға дейін кейінге қалдырылады.</w:t>
      </w:r>
    </w:p>
    <w:bookmarkEnd w:id="141"/>
    <w:bookmarkStart w:name="z148" w:id="142"/>
    <w:p>
      <w:pPr>
        <w:spacing w:after="0"/>
        <w:ind w:left="0"/>
        <w:jc w:val="both"/>
      </w:pPr>
      <w:r>
        <w:rPr>
          <w:rFonts w:ascii="Times New Roman"/>
          <w:b w:val="false"/>
          <w:i w:val="false"/>
          <w:color w:val="000000"/>
          <w:sz w:val="28"/>
        </w:rPr>
        <w:t>
      55. Білім алушылар мынадай жағдайларда және негіздер бойынша компьютерлік тестілеуден өтуден босатылады және тестілеуге жататын адамдар қатарына енгізілмейді:</w:t>
      </w:r>
    </w:p>
    <w:bookmarkEnd w:id="142"/>
    <w:bookmarkStart w:name="z149" w:id="143"/>
    <w:p>
      <w:pPr>
        <w:spacing w:after="0"/>
        <w:ind w:left="0"/>
        <w:jc w:val="both"/>
      </w:pPr>
      <w:r>
        <w:rPr>
          <w:rFonts w:ascii="Times New Roman"/>
          <w:b w:val="false"/>
          <w:i w:val="false"/>
          <w:color w:val="000000"/>
          <w:sz w:val="28"/>
        </w:rPr>
        <w:t>
      1) психологиялық-медициналық-педагогикалық консультацияның қорытындысы негізінде (ерекше білім беру қажеттіліктері (бұдан әрі - ЕББҚ) бар балалар үшін);</w:t>
      </w:r>
    </w:p>
    <w:bookmarkEnd w:id="143"/>
    <w:bookmarkStart w:name="z150" w:id="144"/>
    <w:p>
      <w:pPr>
        <w:spacing w:after="0"/>
        <w:ind w:left="0"/>
        <w:jc w:val="both"/>
      </w:pPr>
      <w:r>
        <w:rPr>
          <w:rFonts w:ascii="Times New Roman"/>
          <w:b w:val="false"/>
          <w:i w:val="false"/>
          <w:color w:val="000000"/>
          <w:sz w:val="28"/>
        </w:rPr>
        <w:t>
      2) денсаулық жағдайы бойынша дәрігерлік-консультациялық комиссияның қорытындысы;</w:t>
      </w:r>
    </w:p>
    <w:bookmarkEnd w:id="144"/>
    <w:bookmarkStart w:name="z151" w:id="145"/>
    <w:p>
      <w:pPr>
        <w:spacing w:after="0"/>
        <w:ind w:left="0"/>
        <w:jc w:val="both"/>
      </w:pPr>
      <w:r>
        <w:rPr>
          <w:rFonts w:ascii="Times New Roman"/>
          <w:b w:val="false"/>
          <w:i w:val="false"/>
          <w:color w:val="000000"/>
          <w:sz w:val="28"/>
        </w:rPr>
        <w:t xml:space="preserve">
      3) қылмыстық-атқару жүйесінің түзеу мекемелерінде орналасқан білім беру ұйымдарында оқу; </w:t>
      </w:r>
    </w:p>
    <w:bookmarkEnd w:id="145"/>
    <w:bookmarkStart w:name="z152" w:id="146"/>
    <w:p>
      <w:pPr>
        <w:spacing w:after="0"/>
        <w:ind w:left="0"/>
        <w:jc w:val="both"/>
      </w:pPr>
      <w:r>
        <w:rPr>
          <w:rFonts w:ascii="Times New Roman"/>
          <w:b w:val="false"/>
          <w:i w:val="false"/>
          <w:color w:val="000000"/>
          <w:sz w:val="28"/>
        </w:rPr>
        <w:t>
      4) Қазақстан Республикасының заңнамасында белгіленген тәртіппен өткізілетін олимпиадаларға, конкурстар мен жарыстарға қатысу.</w:t>
      </w:r>
    </w:p>
    <w:bookmarkEnd w:id="146"/>
    <w:bookmarkStart w:name="z153" w:id="147"/>
    <w:p>
      <w:pPr>
        <w:spacing w:after="0"/>
        <w:ind w:left="0"/>
        <w:jc w:val="both"/>
      </w:pPr>
      <w:r>
        <w:rPr>
          <w:rFonts w:ascii="Times New Roman"/>
          <w:b w:val="false"/>
          <w:i w:val="false"/>
          <w:color w:val="000000"/>
          <w:sz w:val="28"/>
        </w:rPr>
        <w:t>
      56. Компьютерлік тестілеу кезінде бағалау шкаласы келесідей айқындалады:</w:t>
      </w:r>
    </w:p>
    <w:bookmarkEnd w:id="147"/>
    <w:bookmarkStart w:name="z154" w:id="148"/>
    <w:p>
      <w:pPr>
        <w:spacing w:after="0"/>
        <w:ind w:left="0"/>
        <w:jc w:val="both"/>
      </w:pPr>
      <w:r>
        <w:rPr>
          <w:rFonts w:ascii="Times New Roman"/>
          <w:b w:val="false"/>
          <w:i w:val="false"/>
          <w:color w:val="000000"/>
          <w:sz w:val="28"/>
        </w:rPr>
        <w:t>
      1) "өте жақсы" – 85–100 %;</w:t>
      </w:r>
    </w:p>
    <w:bookmarkEnd w:id="148"/>
    <w:bookmarkStart w:name="z155" w:id="149"/>
    <w:p>
      <w:pPr>
        <w:spacing w:after="0"/>
        <w:ind w:left="0"/>
        <w:jc w:val="both"/>
      </w:pPr>
      <w:r>
        <w:rPr>
          <w:rFonts w:ascii="Times New Roman"/>
          <w:b w:val="false"/>
          <w:i w:val="false"/>
          <w:color w:val="000000"/>
          <w:sz w:val="28"/>
        </w:rPr>
        <w:t>
      2) "жақсы" – 65–84 %;</w:t>
      </w:r>
    </w:p>
    <w:bookmarkEnd w:id="149"/>
    <w:bookmarkStart w:name="z156" w:id="150"/>
    <w:p>
      <w:pPr>
        <w:spacing w:after="0"/>
        <w:ind w:left="0"/>
        <w:jc w:val="both"/>
      </w:pPr>
      <w:r>
        <w:rPr>
          <w:rFonts w:ascii="Times New Roman"/>
          <w:b w:val="false"/>
          <w:i w:val="false"/>
          <w:color w:val="000000"/>
          <w:sz w:val="28"/>
        </w:rPr>
        <w:t>
      3) "қанағаттанарлық" – 40–64 %;</w:t>
      </w:r>
    </w:p>
    <w:bookmarkEnd w:id="150"/>
    <w:bookmarkStart w:name="z157" w:id="151"/>
    <w:p>
      <w:pPr>
        <w:spacing w:after="0"/>
        <w:ind w:left="0"/>
        <w:jc w:val="both"/>
      </w:pPr>
      <w:r>
        <w:rPr>
          <w:rFonts w:ascii="Times New Roman"/>
          <w:b w:val="false"/>
          <w:i w:val="false"/>
          <w:color w:val="000000"/>
          <w:sz w:val="28"/>
        </w:rPr>
        <w:t>
      4) "қанағаттанарлықсыз" – емтихан материалындағы сұрақтардың жалпы санынан дұрыс жауаптардың 40 %-ынан төмен.</w:t>
      </w:r>
    </w:p>
    <w:bookmarkEnd w:id="151"/>
    <w:bookmarkStart w:name="z158" w:id="152"/>
    <w:p>
      <w:pPr>
        <w:spacing w:after="0"/>
        <w:ind w:left="0"/>
        <w:jc w:val="both"/>
      </w:pPr>
      <w:r>
        <w:rPr>
          <w:rFonts w:ascii="Times New Roman"/>
          <w:b w:val="false"/>
          <w:i w:val="false"/>
          <w:color w:val="000000"/>
          <w:sz w:val="28"/>
        </w:rPr>
        <w:t>
      57. Компьютерлік тестілеу нәтижелері цифрлық бес балдық жүйе бойынша бағаланады, бұл ретте апелляция рәсімі қарастырылмайды.</w:t>
      </w:r>
    </w:p>
    <w:bookmarkEnd w:id="152"/>
    <w:bookmarkStart w:name="z159" w:id="153"/>
    <w:p>
      <w:pPr>
        <w:spacing w:after="0"/>
        <w:ind w:left="0"/>
        <w:jc w:val="both"/>
      </w:pPr>
      <w:r>
        <w:rPr>
          <w:rFonts w:ascii="Times New Roman"/>
          <w:b w:val="false"/>
          <w:i w:val="false"/>
          <w:color w:val="000000"/>
          <w:sz w:val="28"/>
        </w:rPr>
        <w:t>
      58. Компьютерлік тестілеу нәтижелері осы Қағидалардың 53-тармағына сәйкес тестілеуге қатысқан білім алушылардың жалпы санынан кемінде 40 % "қанағаттанарлық" деңгейінен төмен емес нәтиже көрсеткен жағдайда, МЖМБС талаптарына сәйкес деп танылады.</w:t>
      </w:r>
    </w:p>
    <w:bookmarkEnd w:id="153"/>
    <w:bookmarkStart w:name="z160" w:id="154"/>
    <w:p>
      <w:pPr>
        <w:spacing w:after="0"/>
        <w:ind w:left="0"/>
        <w:jc w:val="both"/>
      </w:pPr>
      <w:r>
        <w:rPr>
          <w:rFonts w:ascii="Times New Roman"/>
          <w:b w:val="false"/>
          <w:i w:val="false"/>
          <w:color w:val="000000"/>
          <w:sz w:val="28"/>
        </w:rPr>
        <w:t>
      .</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және</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w:t>
            </w:r>
            <w:r>
              <w:br/>
            </w:r>
            <w:r>
              <w:rPr>
                <w:rFonts w:ascii="Times New Roman"/>
                <w:b w:val="false"/>
                <w:i w:val="false"/>
                <w:color w:val="000000"/>
                <w:sz w:val="20"/>
              </w:rPr>
              <w:t>мемлекеттік аттестаттау өткізу</w:t>
            </w:r>
            <w:r>
              <w:br/>
            </w:r>
            <w:r>
              <w:rPr>
                <w:rFonts w:ascii="Times New Roman"/>
                <w:b w:val="false"/>
                <w:i w:val="false"/>
                <w:color w:val="000000"/>
                <w:sz w:val="20"/>
              </w:rPr>
              <w:t>қағидаларына 1-қосымша</w:t>
            </w:r>
          </w:p>
        </w:tc>
      </w:tr>
    </w:tbl>
    <w:bookmarkStart w:name="z162" w:id="155"/>
    <w:p>
      <w:pPr>
        <w:spacing w:after="0"/>
        <w:ind w:left="0"/>
        <w:jc w:val="left"/>
      </w:pPr>
      <w:r>
        <w:rPr>
          <w:rFonts w:ascii="Times New Roman"/>
          <w:b/>
          <w:i w:val="false"/>
          <w:color w:val="000000"/>
        </w:rPr>
        <w:t xml:space="preserve"> Мектепке дейінгі тәрбие мен оқытудың жалпы білім беретін оқу бағдарламаларын іске асыратын білім беру ұйымдарын бағалау өлшемшарттары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 құқығын беретін құрылтай және рұқсат беру құжаттарының болуы және олардың Қазақстан Республикасының "Рұқсаттар және хабарламалар туралы" және "Білім туралы" заңдарының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Қазақстан Республикасының заңнамасы талаптарына толық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талаптарға сәйкес, алайда техникалық сипаттағы болмашы сәйкессіздіктер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жекелеген сәйкессіздіктер бар (мәліметтер, қосымшалар, деректемелер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немесе құжаттар белгіленген талаптарға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педагог лауазымдарының үлгілік біліктілік сипаттамаларына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тағайындау белгіленген тәртіппен рәсімделген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болмашы рәсімдік сәйкессіздіктер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біліктілік талаптары 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келмеуі немесе білім беру бағдарламаларын іске асыруды басқаруда елеулі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түрінің "Білім беру ұйымдары түрлерінің номенклатурасын бекіту туралы" Қазақстан Республикасы Білім және ғылым министрінің 2013 жылғы 22 ақпандағы № 503 бұйрығына (Нормативтік құқықтық актілерді мемлекеттік тіркеу тізілімінде № 8390 болып тіркелген) сәйкес білім беру ұйымдары түрлерінің номенклатурасына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немесе атауында болмашы сәйкессіздіктер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 келеді, жекелеген талаптар 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Білім беру бағдарламаларын іске асыру үшін жағдайларды қамтамасыз ету, сондай-ақ білім беру ұйымы бекіткен жұмыс жоспарлары мен алқалы органдар отырыстары хаттамаларының болуы және олардың қызметінің:</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тәрбие мен оқыту, бастауыш, негізгі орта және жалпы орта білім беру ұйымдарында педагогикалық кеңес қызметін ұйымдастыру және оны сайлау тәртібінің қағидаларын бекіту туралы" Қазақстан Республикасы Білім және ғылым министрі міндетін атқарушының 2008 жылғы 16 мамырдағы № 272 бұйрығына (Нормативтік құқықтық актілерді мемлекеттік тіркеу тізілімінде № 5229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ұйымдарындағы қамқоршылық кеңестің жұмысын ұйымдастырудың үлгілік қағидаларын және оны сайлау тәртібін бекіту туралы" Қазақстан Республикасы Білім және ғылым министрінің 2017 жылғы 27 шілдедегі № 355 бұйрығына (Нормативтік құқықтық актілерді мемлекеттік тіркеу тізілімінде № 15584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Оқу-ағарту министрінің 2023 жылғы 10 тамыздағы № 253 бұйрығына (Нормативтік құқықтық актілерді мемлекеттік тіркеу тізілімінде № 33285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әдеп қағидаларын бекіту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w:t>
            </w:r>
          </w:p>
          <w:p>
            <w:pPr>
              <w:spacing w:after="20"/>
              <w:ind w:left="20"/>
              <w:jc w:val="both"/>
            </w:pPr>
            <w:r>
              <w:rPr>
                <w:rFonts w:ascii="Times New Roman"/>
                <w:b w:val="false"/>
                <w:i w:val="false"/>
                <w:color w:val="000000"/>
                <w:sz w:val="20"/>
              </w:rPr>
              <w:t>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сәйкес келеді, болмашы техникалық қателіктер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ішінара сәйкес, елеулі сәйкессіздіктер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 құрылмаған не олардың қызметі Қазақстан Республикасының заңнамасы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құрамына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жоғары (жоғары оқу орнынан кейінгі) педагогикалық білімі бар немесе педагогикалық қайта даярлаудан өткендігін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кемінде 5 (бес) жылда бір рет (оның ішінде басшылар – кемінде 3 (үш) жылда бір рет) арттыруы немесе растауы бойынша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(оның ішінде басшылар мен олардың орынбасарларының) біліктілігін арттыру курстарынан кемінде 3 (үш) жылда бір рет өткен үлесінің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контингентіне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үлгілік қағидаларын бекіту туралы" Қазақстан Республикасы Оқу-ағарту министрінің 2022 жылғы 31 тамыздағы № 385 бұйрығына (Нормативтік құқықтық актілерді мемлекеттік тіркеу тізілімінде № 29329 болып тіркелген) (бұдан әрі – Үлгілік қағидалар) сәйкес балалардың жасын ескере отырып, жас топтарын қалыптастыру кезінде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толық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техникалық ауытқуларға жол берілген, олар талаптардың сақталуына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топтарын қалыптастыруда жекелеген талаптар 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топтарын қалыптастыру талаптары сақталмаған немесе өрескел бұзушылықтар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жасын ескере отырып, Үлгілік қағидаларға сәйкес жас топтарын қалыптастыру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толымдылықтың сақталуына әсер етпейтін жекелеген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сипатқа ие емес және белгіленген нормативтердің асып кетуіне әкелмейтін жекелеген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толымдылықтың асып кетуі немесе талаптардың жүйелі түрде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(бұдан әрі – ЕББҚ) бар тәрбиеленушілер болған жағдайда, Үлгілік қағидаларға сәйкес топтарды жинақтау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толық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рәсімдік сәйкессіздіктер (ресімдеу, мерзімдер)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құқықтарына әсер етпейтін жекелеген талаптардың толық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топтарға жинақтау талаптарының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жұмысқа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Тәрбиелеу-білім беру процесін жоспарлау мен іске асырудың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стандартының (Нормативтік құқықтық актілерді мемлекеттік тіркеу тізілімінде № 29031 болып тіркелген) (бұдан әрі – МЖМБС),</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Білім және ғылым министрінің 2012 жылғы 20 желтоқсандағы № 557 бұйрығымен бекітілген үлгілік оқу жоспарларының (Нормативтік құқықтық актілерді мемлекеттік тіркеу тізілімінде № 8275 болып тіркелген) (бұдан әрі – ҮОЖ),</w:t>
            </w:r>
          </w:p>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 2016 жылғы 12 тамыздағы № 499 бұйрығымен бекітілген Мектепке дейінгі тәрбие мен оқытудың үлгілік оқу бағдарламасының (Нормативтік құқықтық актілерді мемлекеттік тіркеу тізілімінде № 14235 болып тіркелген) (бұдан әрі – ҮОБ)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құжаттарының толық жиынтығының (жұмыс оқу жоспары, перспективалық жоспар, циклограммалар, жеке даму карталары) болуы; жоспарлау мен нақты қызмет арасындағы сәйкессіздіктердің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жиынтығының болуы; жоспарлау мен нақты қызмет арасындағы сәйкессіздіктер тек 1–2 көрсеткіш бойынша ғана ауытқулар байқалады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құжаттарының 1-інің болмауы немесе жоспарлау мен нақты қызмет арасындағы 3–5 көрсеткіш бойынша сәйкессіздіктердің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құжаттарының 2 және одан да көбінің болмауы немесе жоспарлау мен нақты қызмет арасындағы 5-тен астам көрсеткіш бойынша сәйкессіздіктердің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сақталуы және МЖМБС көзделген балалар қызметінің түрлерін ұйымдастырудың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сақталуы қамтамасыз етілген; балалар қызметінің барлық түрлері толық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қызмет түрлері сақталған, алайда болмашы ауытқулар орын 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МЖМБС-тың міндетті талаптарына әсер етпейтін жекелеген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қызмет түрлері қамтамасыз етілмеген немесе күн тәртібі МЖМБС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эмоционалдық әл-ауқатын, жан-жақты және тұтас дамуын қамтамасыз ететін, балаларға қызмет түрлерін және бірлескен іс-әрекет қатысушыларын таңдауға мүмкіндік беретін дамытушы ортаның құрылуы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МЖМБС-ты іске асыруға әсер етпейтін болмашы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МЖМБС-ты іске асыруға кедергі келтірмейтін ішінара кемшіліктер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 орта баланың дамуын қамтамасыз етпейді, негізгі аймақтар қамтылмаған, қауіпсіздік талаптары орындалмаған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балаларға, сондай-ақ мүмкіндігі шектеулі балаларға білім алу үшін Үлгілік қағидаларға сәйкес арнайы жағдайлардың жасалуы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рәсімдік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талаптарға әсер етпейтін қамтамасыз етудің ішінара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балаларға арналған бағдарламалар мен қолдау қарастырылмаған немесе олар үшін тиісті жағдайлар қамтамасыз 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ҮОБ мазмұнын меңгеру деңгейін айқындау бойынша мониторинг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толық кезеңдері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ауытқулар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міндеттілігіне әсер етпейтін ішінара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жүргізілмейді немесе МЖМБС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картасында бақылау нәтижелері (бастапқы, аралық, қорытынды) бойынша іс-шаралардың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жастағы тәрбиеленушілердің кемінде 90%-ы дамудың барлық бағыттары бойынша күтілетін нәтижелерге қол жеткізуі қамтамасыз етіледі, алынған нәтижелер жеке даму жоспарын жоспарлауда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жастағы тәрбиеленушілердің кемінде 80-89%-ы дамудың барлық бағыттары бойынша күтілетін нәтижелерге қол жеткізуі қамтамасыз етіледі, алынған нәтижелер жеке даму жоспарын жоспарлауда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жастағы тәрбиеленушілердің кемінде 70-79%-ы дамудың барлық бағыттары бойынша күтілетін нәтижелерге қол жеткізуі қамтамасыз етіледі, алынған нәтижелер жеке даму жоспарын жоспарлауда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немесе деректердің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 қарай тәрбиеленушілерді жас топтарына ауыстыру және оларды Үлгілік қағидаларға сәйкес қалыптастыру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мерзімі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мерзімін бұзбайтын жекелеген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сипаттағы жекелеген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меңгеру мерзімі сақталмаған (МЖМБС талаптарының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ата-аналарын (өзге де заңды өкілдерін) тәрбиелеу-білім беру процесіне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тарту ұйымдастырылған және жүйелі түрде жүзеге асырылады; жұмыс түрлерінің әртүрлі нысандары жүргізіледі; ата-аналардың қатысуы және өзара іс-қимыл нәтижелері құжаттамада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тарту жүзеге асырылады; жұмыс нысандары іске асырылады; ресімдеу немесе тіркеу талаптарының бұзылуы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тартудың жекелеген нысандары жүргізіледі; жүйелілік жоқ немесе ата-аналардың қатысуы расталмайды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тарту бойынша жұмыс ұйымдастырылмаған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етуге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жабдықтары мен жиһазының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бұйрығымен (Нормативтік құқықтық актілерді мемлекеттік тіркеу тізілімінде № 13272 болып тіркелген) бекітілген жарақтандыру нормаларына сәйкестігі (бұдан әрі – Жарақтандыру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-ы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нормаларына сәйкес келмеуі: көрсеткіштердің 70%-дан төмен болуы немесе міндетті элементтердің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 қызметін жүзеге асыратын терроризм тұрғысынан осал объектілердің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бұйрығына (Нормативтік құқықтық актілерді мемлекеттік тіркеу тізілімінде № 27414 болып тіркелген) сәйкес бейнебақылау жүйесінің болуы және қауіпсіздік жағдайларының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бейнебақылау жүйесі жұмыс істейді, хабардар ету жүйесі бар, дабыл түймесі бар, домофон жүйесі бар, қауіпсіздік шаралары толық көлемде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және негізгі қауіпсіздік шаралары қамтамасыз етілген, болмашы сәйкессіздіктер бар (ішінара қамту, жекелеген элементтердің толық жұмыс істемеуі)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немесе жекелеген қауіпсіздік шаралары ішінара іске асырылған (қамтудың шектеулі болуы, міндетті элементтердің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жоқ немесе қауіпсіздік жағдайлары қамтамасыз 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ақпараттық ресурстарға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ҮОБ-ға сәйкес мектепалды даярлықты іске асыратын білім беру ұйымдары үшін "Орта білім беру ұйымдарына арналған оқулықтардың, жекелеген пәндер бойынша базалық оқулықтардың, мектепке дейінгі ұйымдарға, орта білім беру ұйымдарына арналған, оның ішінде электрондық нысандағы оқу-әдістемелік кешендердің тізбесін бекіту туралы" 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болып тіркелген) сәйкес оқу-әдістемелік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талаптардың болмауы немесе оларға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нормаларына сәйкес тәрбиеленушілердің коммуникативтік, танымдық, зияткерлік, шығармашылық, қимыл-қозғалыс және әлеуметтік дағдыларын дамытуды қамтамасыз ететін оқу және ойын материалдарының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талаптарына сәйкес келмеуі немесе олардың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Тәрбиелеу-білім беру процесінде ақпараттық-коммуникациялық технологиялардың қамтамасыз етілуі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келеді, бірақ білім беру процесіне әсер етпейтін жекелеген сәйкессіздіктер бар (жекелеген кабинеттердің толық жабдықталмауы, интернеттің тұрақсыздығы, ақпараттық білім ресурстарын эпизодтық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немесе ақпараттық білім беру ресурстарын пайдалану заңнаманың жекелеген міндетті талаптарына сәйкес келмейді, бұл білім беру процесін шектейді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интернет-ресурстың және edu.​kz домендік аймағындағы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жұмыс істейді, домендік атауы edu.​kz аймағында тіркелген, ақпарат өзекті және заңнама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жұмыс істейді және домендік атауы edu.​kz аймағында тіркелген, ақпараттың өзектілігі немесе толықтығы бойынша жекелеген сәйкессіздіктер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бар, бірақ домендік атауы edu.​kz аймағына сәйкес келмейді немесе ақпарат толық көлемде орналастырылмаған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және</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w:t>
            </w:r>
            <w:r>
              <w:br/>
            </w:r>
            <w:r>
              <w:rPr>
                <w:rFonts w:ascii="Times New Roman"/>
                <w:b w:val="false"/>
                <w:i w:val="false"/>
                <w:color w:val="000000"/>
                <w:sz w:val="20"/>
              </w:rPr>
              <w:t>мемлекеттік аттестаттау өткізу</w:t>
            </w:r>
            <w:r>
              <w:br/>
            </w:r>
            <w:r>
              <w:rPr>
                <w:rFonts w:ascii="Times New Roman"/>
                <w:b w:val="false"/>
                <w:i w:val="false"/>
                <w:color w:val="000000"/>
                <w:sz w:val="20"/>
              </w:rPr>
              <w:t>қағидаларына 2-қосымша</w:t>
            </w:r>
          </w:p>
        </w:tc>
      </w:tr>
    </w:tbl>
    <w:bookmarkStart w:name="z171" w:id="158"/>
    <w:p>
      <w:pPr>
        <w:spacing w:after="0"/>
        <w:ind w:left="0"/>
        <w:jc w:val="left"/>
      </w:pPr>
      <w:r>
        <w:rPr>
          <w:rFonts w:ascii="Times New Roman"/>
          <w:b/>
          <w:i w:val="false"/>
          <w:color w:val="000000"/>
        </w:rPr>
        <w:t xml:space="preserve"> Бастауыш, негізгі орта және жалпы орта білім берудің жалпы білім беретін оқу бағдарламаларын іске асыратын білім беру ұйымдарының қызметін бағалау өлшемшарттары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асыруға құқықты қамтамасыз ететін құрылтай және рұқсат беру құжаттарының болуы және олардың "Рұқсаттар және хабарламалар туралы" және "Білім туралы" Қазақстан Республикасы заңдарының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Қазақстан Республикасы заңнамасының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сәйкес келеді, болмашы техникалық айырмашылықтар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сәйкессіздіктер бар (мәліметтер, қосымшалар,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болмауы немесе құжаттардың белгіленген талаптарға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басқару құрылымы мен басқару органдарының (педагогикалық, қамқоршылық, әдістемелік кеңестердің және педагогикалық әдеп жөніндегі кеңестің) қызметінің: "Мектепке дейінгі тәрбие мен оқыту, бастауыш, негізгі орта және жалпы орта білім беру ұйымдарында педагогикалық кеңес қызметін ұйымдастыру және оны сайлау тәртібінің қағидаларын бекіту туралы" Қазақстан Республикасы Білім және ғылым министрі міндетін атқарушының 2008 жылғы 16 мамырдағы № 272 бұйрығына (Нормативтік құқықтық актілерді мемлекеттік тіркеу тізілімінде № 5229 болып тіркелген), "Білім беру ұйымдарындағы қамқоршылық кеңестің жұмысын ұйымдастырудың үлгілік қағидаларын және оны сайлау тәртібін бекіту туралы" Қазақстан Республикасы Білім және ғылым министрінің 2017 жылғы 27 шілдедегі № 355 бұйрығына (Нормативтік құқықтық актілерді мемлекеттік тіркеу тізілімінде № 15584 болып тіркелген),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Оқу-ағарту министрінің 2023 жылғы 10 тамыздағы № 253 бұйрығына (Нормативтік құқықтық актілерді мемлекеттік тіркеу тізілімінде № 33285 болып тіркелген), "Педагогикалық әдеп қағидаларын бекіту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талаптарына сәйкестігі, сондай-ақ білім беру бағдарламаларын іске асыру үшін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сәйкес келеді, болмашы техникалық қателіктер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ішінара сәйкес, елеулі сәйкессіздіктер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 құрылмаған не олардың қызметі Қазақстан Республикасының заңнамасы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Қазақстан Республикасы Білім және ғылым министрінің 2009 жылғы 13 шілдедегі №338 бұйрығымен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тағайындау белгіленген тәртіппен рәсімделген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болмашы рәсімдік сәйкессіздіктер бар, жекелеген біліктілік талаптары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келмейді немесе заңнама талаптарын бұза отырып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келмейді немесе заңнама талаптарын бұза отырып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мемлекеттік жалпыға міндетті мектепке дейінгі тәрбие мен оқыту, бастауыш, негізгі орта, жалпы орта, техникалық және кәсіптік, орта білімнен кейінгі білім беру стандарттарының (бұдан әрі – МЖМБС) талаптарына сәйкес білім сапасын қамтамасыз етуге және оқыту нәтижелеріне қол жеткізуге бағытталған білім беру ұйымын дамыту жоспарының болуы және іске асырылуы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бекітілген; өзекті; оқу нәтижелерімен және МЖМБС талаптарымен байланысты мақсатты индикаторларды қамтиды; іске асырылу нәтижелері расталған (талдау, есептер, ақпараттық жүйе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бар және іске асырылуда; көрсеткіштер ішінара қол жеткізілген; оқу нәтижелерімен байланысы байқалады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формалды сипатта; жүйелі іске асыру жоқ немесе көрсеткіштерге қол жеткізу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жоқ немесе іске асырылмайды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құрамына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 бойынша педагогикалық және (немесе) кәсіптік білімге қойылатын талаптарға сәйкестігі не педагогикалық қайта даярлау туралы құжатының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100%-ы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 педагог-зерттеуші, педагог-шебер біліктілік санаттары бар педагогтердің үлесінің Қазақстан Республикасы Оқу-ағарту министрінің 2022 жылғы 24 қарашадағы № 473 бұйрығымен бекітілген (Нормативтік құқықтық актілерді мемлекеттік тіркеу тізілімінде № 30721 болып тіркелген) жоғары және жоғары оқу орнынан кейінгі білім беру ұйымдарын қоспағанда, білім беру ұйымдарының білім беру қызметіне қойылатын біліктілік талаптарына және оларға сәйкестікті растайтын құжаттар тізбесіне (бұдан әрі – біліктілік талаптары)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орта және жалпы 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толық жинақталған білім беру ұйымдары үшін:</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45 %-дан жоғары, гимназиялар - 50 % -дан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- 30 %-дан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толық жинақталған білім беру ұйымдары үшін:</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35 %-дан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толық жинақталған білім беру ұйымдары үшін:</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35% -дан 44 % аралығында, гимназиялар –40%- дан 49%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25%-дан 29%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толық жинақталған білім беру ұйымдары үшін:</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30%-дан 34 %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толық жинақталған білім беру ұйымдары үшін:</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25%-дан 34 % аралығында, гимназиялар –30%-дан 39%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24%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4"/>
          <w:p>
            <w:pPr>
              <w:spacing w:after="20"/>
              <w:ind w:left="20"/>
              <w:jc w:val="both"/>
            </w:pPr>
            <w:r>
              <w:rPr>
                <w:rFonts w:ascii="Times New Roman"/>
                <w:b w:val="false"/>
                <w:i w:val="false"/>
                <w:color w:val="000000"/>
                <w:sz w:val="20"/>
              </w:rPr>
              <w:t>
толық жинақталған білім беру ұйымдары үшін:</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25%-дан 29 %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толық жинақталған білім беру ұйымдары үшін:</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25 % -дан төмен, гимназиялар –30% -дан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6"/>
          <w:p>
            <w:pPr>
              <w:spacing w:after="20"/>
              <w:ind w:left="20"/>
              <w:jc w:val="both"/>
            </w:pPr>
            <w:r>
              <w:rPr>
                <w:rFonts w:ascii="Times New Roman"/>
                <w:b w:val="false"/>
                <w:i w:val="false"/>
                <w:color w:val="000000"/>
                <w:sz w:val="20"/>
              </w:rPr>
              <w:t>
толық жинақталған білім беру ұйымдары үшін:</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кемінде үш жылда бір рет біліктілікті арттырудан өткен педагогтердің үлесінің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100%-ы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контингентіне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қабылдаудың, ауыстырудың және шығарудың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болып тіркелген)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 бекітілген; әдістемелік бірлестіктер жұмыс істейді; хаттамалар бар (жылына кемінде 3); бұйрықтар рәсімделген; тәлімгерлік ұйымдастырылған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жұмыс істейді; бір элемент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формалды сипатта: хаттамалар тұрақты емес (жылына 3-тен аз) және (немесе) жекелеген құжаттар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жоқ (құжаттар ұсынылмаған)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толымдылығына және оларды топтарға бөлуге қойылатын МЖМБС талаптарының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құқықтарына әсер етпейтін жекелеген рәсімдік бұзушылықтар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талаптарға әсер етпейтін жекелеген жүйесіз бұзушылықтар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 сақталмаған (оның ішінде білім алушылардың құқықтары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жұмысқа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(бұдан әрі – ЖОЖ) МЖМБС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білімнің үлгілік оқу жоспарларына (бұдан әрі – ҮОЖ)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сақталуына әсер етпейтін жекелеген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сақталмауына әкелмейтін ұйымдастырушылық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 сақталмаған (оның ішінде толымдылықтың артуы, топтарға бөлу тәртібінің бұзылуы, инклюзия талаптарының сақталмауы)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жоспарлау мен іске асырудың, оқу пәндерінің мазмұнының Қазақстан Республикасы Оқу-ағарту министрінің 2022 жылғы 16 қыркүйектегі № 399 бұйрығымен бекітілген (Нормативтік құқықтық актілерді мемлекеттік тіркеу тізілімінде № 29767 болып тіркелген) бастауыш, негізгі орта және жалпы орта білім беру деңгейлерінің жалпы білім беретін пәндері мен таңдау курстары бойынша үлгілік оқу бағдарламаларының (бұдан әрі – ҮОБ) талаптарына және МЖМБС-да көзделген күтілетін оқыту нәтижелеріне бағдарлануына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 МЖМБС және үлгілік оқу жоспарларының талаптарына сәйкес келеді; оқу пәндерінің міндетті тізбесіне, оқу жүктемесінің көлеміне және оқу жоспарының құрылымына әсер етпейтін болмашы ұйымдастырушылық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 рәсімдеуде және іске асыруда жекелеген ауытқулар анықталған, олар МЖМБС және үлгілік оқу жоспарлары талаптарының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 МЖМБС және ҮОЖ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деңгейінде бейіндік оқытуды (болған жағдайда) МЖМБС талаптарына сәйкес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 үлгілік оқу жоспарына сәйкес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 МЖМБС және үлгілік оқу жоспарының талаптарына сәйкес іске асырылады; бейіндік оқу пәндерінің мазмұны мен көлеміне әсер етпейтін болмашы ұйымдастырушылық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оқытуды рәсімдеуде және ұйымдастыруда жекелеген ауытқулар анықталған, олар МЖМБС және үлгілік оқу жоспары талаптарының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компонентті, оның ішінде элективтік курстар мен факультативтік сабақтарды ҮОЖ сәйкес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 жұмыс оқу жоспарында толық көзделген және іске асырылады: барлық элективтік курстар мен факультативтік сабақтар үлгілік оқу жоспарларына сәйкес өткізіледі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 жұмыс оқу жоспарында көзделген, бірақ курстардың/факультативтердің бір бөлігі іске асырылмайды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 жұмыс оқу жоспарында ішінара көрсетілген немесе курстар тізбесі үлгілік оқу жоспарларына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 жоқ немесе іске асырылмайды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қауіпсіздігінің негіздері" міндетті оқу курсын оқытудың талаптарға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 жоспарлауда көрсетілген және толық көлемде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 жоспарлауда көрсетілген және іске асырылады; курстың толық іске асырылуына әсер етпейтін болмашы ұйымдастырушылық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ұйымдастыруда және іске асыруды рәсімдеуде жекелеген ауытқулар анықталған, олар оның мазмұны мен көлеміне қойылатын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курсы іске асырылмайды немесе оның мазмұны мен көлеміне қойылатын талаптарды бұза отырып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міндетті оқу курсын іске асырудың талаптарға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 белгіленген көлемде іске асырылады; сабақ тақырыптары мен күндері тіркелген; өткізілуі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 белгіленген көлемде іске асырылады; сабақтарды рәсімдеуде немесе тіркеуде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ұйымдастыруда және іске асыруды рәсімдеуде жекелеген ауытқулар анықталған, олар оның мазмұны мен көлеміне қойылатын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іске асырылмайды немесе оның мазмұны мен көлеміне қойылатын талаптарды бұза отырып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МЖМБС-да белгіленген білім алушылардың апталық және жылдық оқу жүктемесінің ең жоғары көлеміне, оның ішінде инвариантты және вариативті компоненттерге қойылатын талаптардың сәйкестігі және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 МЖМБС және үлгілік оқу жоспарларының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 МЖМБС талаптарына сәйкес келеді; белгіленген көлемнің артуына және оқу жоспары құрылымының бұзылуына әкелмейтін болмашы ұйымдастырушылық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 рәсімдеуде және есепке алуда жекелеген ауытқулар анықталған, олар МЖМБС талаптарының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 МЖМБС және үлгілік оқу жоспарларының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бағалау жүйесінің, оның ішінде ағымдағы үлгерімді бақылаудың, аралық және қорытынды аттестаттаудың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 орта,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белгіленген талаптарға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жүргізіледі; нәтижелерді рәсімдеу немесе мерзімдерінде болмашы рәсімдік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ұйымдастыруда және рәсімдеуде жекелеген ауытқулар анықталған, олар белгіленген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белгіленген талаптарға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ішкі мониторингі және мектепішілік бақылау жүйесінің Қазақстан Республикасы Білім және ғылым министрінің 2020 жылғы 6 сәуірдегі № 130 бұйрығымен бекітілген (Нормативтік құқықтық актілерді мемлекеттік тіркеу тізілімінде № 20317 болып тіркелген) мектепке дейінгі ұйымдардың және жалпы білім беретін мектептердің, лицейлер мен гимназиялардың мектепалды сыныптары педагогтері, орта, арнайы, қосымша, техникалық және кәсіптік, орта білімнен кейінгі білім беру ұйымдары педагогтері жүргізу үшін міндетті құжаттардың тізбесіне және олардың нысандарына қойылатын талаптарға сәйкестікте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мониторинг пен мектепішілік бақылау белгіленген тәртіпте ұйымдастырылған; жоспар мен рәсімдер бекітілген; оқу нәтижелері бойынша деректерді жүйелі түрде жинау және талдау қамтамасыз етілген; олардың орындалуы тіркеле отырып, басқарушылық шешімдер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жұмыс істейді; жоспарлау, өткізу және талдау қамтамасыз етілген; бақылау нәтижелерін рәсімдеу немесе мерзімділігі бойынша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жекелеген элементтері (жоспарлау, талдау, басқарушылық шешімдер) жоқ немесе бақылау эпизодтық сипатта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сапасының ішкі мониторинг жүйесі және мектепішілік бақылау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ұйымдастырудың білім алушылардың жеке ерекшеліктеріне, оның ішінде ерекше білім беру қажеттіліктері (бұдан әрі – ЕББҚ) бар білім алушыларға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білім алушылардың жеке ерекшеліктерін ескере отырып ұйымдастырылған; бағдарламаларды іске асыру және сүйемелдеу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ұйымдастырылған; сүйемелдеуді ұйымдастыруда немесе рәсімдеуде болмашы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тәсілді іске асыруда жекелеген ауытқулар анықталған, олар міндетті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жағдайлар, бағдарламалар және (немесе) сүйемелдеу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білім алушыларды оқыту кезінде инклюзивті білім беру талаптарының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(бұдан әрі – ПМПК) ұсынымдарын ескере отырып оқыту жүзеге асырылады; бағдарламаларды және бағалауды бейімдеу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ұсынымдары ескеріледі; рәсімдеуде немесе ұйымдастыруда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сипаттағы жекелеген ауытқулар анықталған, олар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ұсынымдары ескерілмейді, бағдарламаларды және бағалауды бейімдеу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меңгеру мерзімдеріне қойылатын талаптардың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меңгеру мерзімдері МЖМБС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мерзімдері сақталады; ұйымдастырушылық сипаттағы болмашы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меңгеру мерзімдерін есепке алу мен рәсімдеуде жекелеген ауытқулар анықталған, олар мерзімдердің бұзылуына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меңгеру мерзімдері МЖМБС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ұзақтығына және каникул кезеңіне қойылатын талаптардың МЖМБС сәйкес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және каникул уақытының ұзақтығы МЖМБС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сақталады; рәсімдеуде немесе есепке алуда болмашы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сипаттағы жекелеген ауытқулар анықталған, олар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оқытуды ұйымдастырудың Қазақстан Республикасы Оқу-ағарту министрінің 2023 жылғы 27 қарашадағы № 349 бұйрығымен бекітілген (Нормативтік құқықтық актілерді мемлекеттік тіркеу тізілімінде № 33682 болып тіркелген) орта, қосымша, техникалық және кәсіптік, орта білімнен кейінгі білім беру ұйымдарында, оның ішінде қолайсыз ауа райы метеорологиялық жағдайларында, сондай-ақ тиісті әкімшілік-аумақтық бірліктерде (жекелеген объектілерде) төтенше жағдай енгізілген, шектеу іс-шаралары, оның ішінде карантин енгізілген, төтенше жағдайлар жарияланған кезде қашықтан оқыту бойынша оқу процесін ұйымдастыру қағидаларының талаптарына сәйкестігі және МЖМБС-ға сәйкес білім беру бағдарламаларының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бұйрық бар, уақтылы хабарландыру қамтамасыз етілген, сабақтар кестеге сәйкес өткізіледі, сабаққа қатысу есебі жүргізіледі, білім беру бағдарламаларының орындалуы және бағалау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ауытқулар (үзілістер, хабарландырудың уақтылы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ұйымдастырылған (сабақтардың тұрақсыз өткізілуі, есептің әлсіз жүргізілуі)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талаптарға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азамат" бірыңғай тәрбие бағдарламасына сәйкес әзірленген және бекітілген жылдық тәрбие жұмысы жоспарының болуы, оның білім алушылардың азаматтылығын, патриотизмін, рухани-адамгершілік құндылықтарын және тұлғалық мәдениетін қалыптастыру міндеттеріне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жоспары бекітілген; мазмұны азаматтықты, патриотизмді, рухани-адамгершілік құндылықтарды және тұлғалық мәдениетті қалыптастыруға бағытталған; бағыттар оқу және сыныптан тыс қызметте іске асырылады,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мазмұны белгіленген бағыттарға сәйкес; іске асырылуы қамтамасыз етілген; жоспарлауға, мерзімдерге немесе рәсімдеуге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жекелеген бағыттар іске асырылмайды немесе құжаттамада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жоқ немесе тәрбие жұмысының мазмұны белгіленген бағыттарға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рухани-адамгершілік, азаматтық-патриоттық, көркем-эстетикалық, еңбек және дене тәрбиесін іске асыруды қамтамасыз ететін сыныптан тыс қызметтің әртүрлі нысандарын (үйірмелер, секциялар, іс-шаралар)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рухани-адамгершілік, азаматтық-патриоттық, көркемдік-эстетикалық, еңбек және дене тәрбиесін қамтамасыз ететін сыныптан тыс қызметтің әртүрлі нысандарын (үйірмелер, секциялар, іс-шаралар)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қызмет ұйымдастырылған; бағыттар қамтамасыз етілген; білім алушылардың қатысуы расталған;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нысандар ұйымдастырылған; бағыттардың бір бөлігі қамтамасыз етілмеген немесе білім алушылардың қатысуы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қызмет ұйымдастырылмаған немесе білім алушылардың қатысуы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ата-аналарымен (заңды өкілдерімен) өзара іс-қимыл жасау жөніндегі талаптардың сақталуы, сондай-ақ Қазақстан Республикасы Білім және ғылым министрінің 2016 жылғы 28 қаңтардағы № 93 бұйрығымен бекітілген (Нормативтік құқықтық актілерді мемлекеттік тіркеу тізілімінде № 13227 болып тіркелген) үлгілік шартқа сәйкес білім беру қызметтерін көрсету туралы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жүйелі негізде ұйымдастырылған және жүзеге асырылады; әртүрлі жұмыс нысандары өткізіледі; ата-аналардың қатысуы мен өзара іс-қимыл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жүзеге асырылады; жұмыс нысандары іске асырылады;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іс-қимылдың жекелеген нысандары өткізіледі; жүйелілік жоқ немесе ата-аналардың қатысуы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қауіпсіздігі мен әл-ауқатын қамтамасыз етуге бағытталған профилактикалық жұмыстың жүргізілуі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ұйымдастырылған және білім беру процесінің барлық қатысушылары тарапынан жүйелі түрде жүргізіледі; іс-шаралар білім алушылардың қауіпсіздігі мен әл-ауқатын қамтамасыз етуге бағытталған;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жүргізіледі; педагог қызметкерлердің қатысуы қамтамасыз етілген;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іс-шаралар өткізіледі; педагог қызметкерлердің қатысуы толық көлемде қамтамасыз етілмеген немесе нәтижелері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етуге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активтердің (ғимараттардың, үй-жайлардың) меншік құқығында, шаруашылық жүргізу, жедел басқару, сенімгерлік басқару немесе жалдау құқығында болуы және олардың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(ғимараттар, үй-жайлар) заңды негізде рәсімделген (меншік, шаруашылық жүргізу, жедел немесе сенімгерлік басқару, жалға алу); құқық белгілейтін құжаттар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заңды негізде рәсімделген; құжаттарды рәсімдеуге немесе олардың қолданылу мерзімдеріне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құқық белгілейтін құжаттары ішінара рәсімделген жағдайда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құқық белгілейтін құжаттарсыз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зертханалардың, шеберханалардың, спорт және акт залдарының, кітапхананың жабдықтармен, жиһазбен және оқу инфрақұрылымымен жарақтандырылуының Қазақстан Республикасы Білім және ғылым министрінің 2016 жылғы 22 қаңтардағы № 70 бұйрығымен бекітілген (Нормативтік құқықтық актілерді мемлекеттік тіркеу тізілімінде № 13272 болып тіркелген) мектепке дейінгі, орта білім беру ұйымдарын, сондай-ақ арнайы білім беру ұйымдарын жабдықтармен және жиһазбен жарақтандыру нормаларына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деңгейі белгіленген нормалардың 90%-дан 100%-ға дейінін құрайды; білім беру процесін іске асыруды қамтамасыз ететін міндетті элементтер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деңгейі 80%-дан 89%-ға дейін; міндетті элементтерге жатпайтын жекелеген жабдықтар және (немесе) жиһаз түрлері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деңгейі 70%-дан 79%-ға дейін; міндетті элементтер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деңгейі белгіленген нормалардың 70%-дан төменін құрайды немесе білім беру процесін іске асыруды қамтамасыз ететін міндетті элементтер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алушыларға медициналық қызмет көрсетуді қамтамасыз ету (медициналық пункттің, лицензияның не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толық қамтамасыз етілген: талаптарға сәйкес жабдықталған медициналық пункт бар, қолданыстағы лицензиясы бар немесе медициналық ұйыммен шарт жасалған; білім алушыларға тұрақты медициналық сүйемелдеу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қамтамасыз етілген: медициналық пункт бар және лицензиясы немесе шарты бар; құжаттарда (мәліметтер, қосымшалар, деректемелер) медициналық қызмет көрсетуге әсер етпейтін болмашы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ішінара қамтамасыз етілген: медициналық пункт жоқ (шарт болған жағдайда) немесе медициналық пункт лицензиясыз жұмыс істейді; медициналық қызмет көрсету тұрақты емес немесе шектеулі сипатта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қамтамасыз етілмеген: медициналық пункт, лицензия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объектілердің санитариялық-эпидемиологиялық және өрт қауіпсіздігі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нормативтерге толық сәйкес келеді; қауіпсіздік жүйелері мен санитариялық режим қалыпты жұмыс істейді; бақылаушы органдардың ұйғарымдары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нормативтерге толық сәйкес келеді; қорытындылар алынған, бірақ жұмысқа әсер етпейтін ұсақ кемшіліктерді жою туралы ұйғарымдар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қажетті жағдайлар бар; жұмысқа әсер етпейтін ұсақ кемшіліктерді жою туралы ұйғарымдар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 төндіретін елеулі бұзушылықтар анықталған; тексеруші органдардың міндетті қорытындылары (актілері)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алушыларды тамақтандыруды ұйымдастыру үшін жағдайлардың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тамақтану объектісі бар, тамақтану объектісіне санитариялық-эпидемиологиялық қорытынды және қажет болған жағдайда білім алушыларды тамақтандыруды қамтамасыз етуге арналған шарт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және санитариялық-эпидемиологиялық қорытынды бар; шартты немесе өзге де растайтын құжаттарды рәсімдеуде бұзушылықтар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бар, бірақ тамақтану объектісіне санитариялық-эпидемиологиялық қорытынды немесе қажет болған жағдайда білім алушыларды тамақтандыруды қамтамасыз етуге арналған шарт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тамақтану объектісі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ұйымдастыру және санитариялық тораптармен қамтамасыз ету бойынша біліктілік талаптарының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толық сақталған: қауіпсіз ауыз суға қолжетімділік қамтамасыз етілген және санитариялық тораптар санитариялық нормаларға сәйкес жұмыс істейді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жалпы сақталған, қауіпсіздік пен қолжетімділікке әсер етпейтін болмашы бұзушылықтар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режиміне және (немесе) санитариялық тораптарға қойылатын міндетті талаптардың бұзушылықтары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жоқ немесе санитариялық талаптардың өрескел бұзушылықтары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бейнебақылау жүйесінің және қауіпсіздік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бейнебақылау жүйесі жұмыс істейді; өткізу режимі қамтамасыз етілген; күзет посты/вахта бар; дабыл түймесі бар; қауіпсіздік шаралары толық көлемде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және негізгі қауіпсіздік шаралары қамтамасыз етілген, болмашы сәйкессіздіктер бар (ішінара қамту, жекелеген элементтердің толық жұмыс істемеуі)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немесе жекелеген қауіпсіздік шаралары ішінара іске асырылған (қамтудың шектеулі болуы, міндетті элементтердің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жоқ немесе қауіпсіздік жағдайлары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инклюзивті білім беруді іске асыру үшін жағдайлар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жағдайлар заңнама талаптарына сәйкес: ғимараттар мен үй-жайлардың, санитариялық тораптардың қолжетімділігі қамтамасыз етілген, ерекше білім беру қажеттіліктері бар білім алушылар үшін қажетті оқу құралдары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жағдайлар заңнама талаптарына сәйкес, бірақ ерекше білім беру қажеттіліктері бар білім алушылардың ғимараттарға, үй-жайларға және білім беру ресурстарына қолжетімділігін шектемейтін жекелеген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жағдайлар заңнаманың жекелеген міндетті талаптарына сәйкес келмейді, бұл ерекше білім беру қажеттіліктері бар білім алушылардың ғимараттарға, үй-жайларға немесе білім беру ресурстарына қолжетімділігін шектейді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жағдайлар заңнама талаптарына сәйкес келмейді және ерекше білім беру қажеттіліктері бар білім алушылардың білім беру процесіне қолжетімділігін қамтамасыз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ақпараттық ресурстарға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кітапхана қорының (оқулықтармен, оқу-әдістемелік және көркем әдебиетпен)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заңнама талаптарына сәйкес: оқулықтармен қамтамасыз етілуі – 100%, оқу-әдістемелік және көркем әдебиеттің болуы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кемінде 95%, кітапхана қоры жалпы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80%-дан 94%-ға дейін, кітапхана қоры заңнама талаптарына толық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80%-дан төмен немесе кітапхана қоры заңнама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беру процесінде ақпараттық-коммуникациялық технологиялармен қамтамасыз етілуі және оларды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келеді, бірақ білім беру процесіне әсер етпейтін жекелеген сәйкессіздіктер бар (жекелеген кабинеттердің толық жабдықталмауы, интернеттің тұрақсыздығы, ЦБР-ды эпизодтық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немесе ақпараттық білім беру ресурстарын пайдалану заңнаманың жекелеген міндетті талаптарына сәйкес келмейді, бұл білім беру процесін шектейді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интернет-ресурстың және edu.​kz аймағындағы домендік атаудың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жұмыс істейді, домендік атауы edu.​kz аймағында тіркелген, ақпарат өзекті және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жұмыс істейді және домендік атауы edu.​kz аймағында тіркелген, ақпараттың өзектілігі немесе толықтығы бойынша жекелеген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бар, бірақ домендік атауы edu.​kz аймағына сәйкес келмейді немесе ақпарат толық көлемде орналастырылмаған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9 сынып білім алушыларының компьютерлік тестілеу нәтижелерінің МЖМБС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 қорытындылары бойынша барлық тексерілетін бағыттар бойынша дұрыс жауаптардың үлесі 85%-дан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 қорытындылары бойынша барлық тексерілетін бағыттар бойынша дұрыс жауаптардың үлесі 65%-дан 84%-ға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 қорытындылары бойынша барлық тексерілетін бағыттар бойынша дұрыс жауаптардың үлесі 40%-дан 64%-ға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 қорытындылары бойынша барлық тексерілетін бағыттар бойынша дұрыс жауаптардың үлесі 40%-дан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және</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w:t>
            </w:r>
            <w:r>
              <w:br/>
            </w:r>
            <w:r>
              <w:rPr>
                <w:rFonts w:ascii="Times New Roman"/>
                <w:b w:val="false"/>
                <w:i w:val="false"/>
                <w:color w:val="000000"/>
                <w:sz w:val="20"/>
              </w:rPr>
              <w:t>мемлекеттік аттестаттау өткізу</w:t>
            </w:r>
            <w:r>
              <w:br/>
            </w:r>
            <w:r>
              <w:rPr>
                <w:rFonts w:ascii="Times New Roman"/>
                <w:b w:val="false"/>
                <w:i w:val="false"/>
                <w:color w:val="000000"/>
                <w:sz w:val="20"/>
              </w:rPr>
              <w:t>қағидаларына 3-қосымша</w:t>
            </w:r>
          </w:p>
        </w:tc>
      </w:tr>
    </w:tbl>
    <w:bookmarkStart w:name="z201" w:id="167"/>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ұйымдарының қызметін бағалау өлшемшарттары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асыруға құқықты қамтамасыз ететін құрылтай және рұқсат беру құжаттарының болуы және олардың "Рұқсаттар және хабарламалар туралы" және "Білім туралы" Қазақстан Республикасы заңдарының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сәйкес келеді, болмашы техникалық айырмашылықтар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сәйкессіздіктер бар (мәліметтер, қосымшалар,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болмауы немесе құжаттардың белгіленген талаптарға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2020 жылғы 6 сәуірдегі № 130 бұйрығымен бекітілген (Нормативтік құқықтық актілерді мемлекеттік тіркеу тізілімінде № 20317 болып тіркелген) Орта, техникалық және кәсіптік, орта білімнен кейінгі білім беру ұйымдарының педагогтері жүргізуі үшін міндетті құжаттардың тізбесіне сәйкес әзірленген және бекітілген білім беру ұйымының қызмет бағыттары бойынша жұмыс жоспарының болуы және іске асырылуы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бекітілген, өзекті және іске асырылуда; жоспарланған көрсеткіштерге қол жеткізу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бекітілген және іске асырылуда; жоспарланған көрсеткіштерден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бар, бірақ ішінара іске асырылады немесе көрсеткіштерге қол жеткізу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жоқ немесе іске асырылмайды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Педагог лауазымдарының үлгілік біліктілік сипаттамаларын бекіту туралы Қазақстан Республикасы Білім және ғылым министрінің 2009 жылғы 13 шілдедегі №338 Бұйрығының (Нормативтік құқықтық актілерді мемлекеттік тіркеу тізілімінде № 5750 болып тіркелген)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тағайындау белгіленген тәртіппен рәсімделген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болмашы рәсімдік сәйкессіздіктер бар, жекелеген біліктілік талаптары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келмейді немесе заңнама талаптарын бұза отырып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келмейді немесе заңнама талаптарын бұза отырып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бекітілген жұмыс жоспарларының және олардың қызметін растайтын алқалы органдардың (педагогикалық, қамқоршылық, әдістемелік кеңестердің және педагогикалық әдеп жөніндегі кеңестің) отырыс хаттамаларының Қазақстан Республикасы Білім және ғылым министрі міндетін атқарушының 2007 жылғы 24 қазандағы № 506 бұйрығымен бекітілген Техникалық және кәсіптік, орта білімнен кейінгі білім беру ұйымдарының педагогикалық кеңесінің жұмысын ұйымдастырудың үлгілік қағидаларына (Нормативтік құқықтық актілерді мемлекеттік тіркеу тізілімінде № 4993 болып тіркелген), Қазақстан Республикасы Білім және ғылым министрінің 2017 жылғы 27 шілдедегі № 355 бұйрығымен бекітілген Білім беру ұйымдарындағы қамқоршылық кеңестің жұмысын ұйымдастырудың және оны сайлау тәртібінің үлгілік қағидаларына (Нормативтік құқықтық актілерді мемлекеттік тіркеу тізілімінде № 15584 болып тіркелген), Қазақстан Республикасы Оқу-ағарту министрінің 2023 жылғы 10 тамыздағы № 253 бұйрығымен бекітілген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қағидаларына (Нормативтік құқықтық актілерді мемлекеттік тіркеу тізілімінде № 33285 болып тіркелген), Қазақстан Республикасы Білім және ғылым министрінің 2020 жылғы 11 мамырдағы № 190 бұйрығымен бекітілген Педагогикалық әдеп қағидаларына (Нормативтік құқықтық актілерді мемлекеттік тіркеу тізілімінде № 20619 болып тіркелген) сәйкестігі, сондай-ақ білім беру бағдарламаларын іске асыру үшін жағдайлардың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алқалы органдардың бекітілген жұмыс жоспарлары мен отырыс хаттамалары бар; жүйелі түрде және толық көлемде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жоспарлары мен отырыс хаттамалары бар; жекелеген құжаттар толық көлемде ұсынылмаған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жоспарлары бар; отырыс хаттамалары ішінара ұсынылған немесе жүйесіз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жоспарлары және (немесе) отырыс хаттамалары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құрамына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8"/>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туралы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бұйрығының (Нормативтік құқықтық актілерді мемлекеттік тіркеу тізілімінде № 30721 болып тіркелген) талаптарына және сәйкестігі (бұдан әрі – біліктілік талаптары)</w:t>
            </w:r>
          </w:p>
          <w:bookmarkEnd w:id="168"/>
          <w:p>
            <w:pPr>
              <w:spacing w:after="20"/>
              <w:ind w:left="20"/>
              <w:jc w:val="both"/>
            </w:pPr>
            <w:r>
              <w:rPr>
                <w:rFonts w:ascii="Times New Roman"/>
                <w:b w:val="false"/>
                <w:i w:val="false"/>
                <w:color w:val="000000"/>
                <w:sz w:val="20"/>
              </w:rPr>
              <w:t>
Біліктілік санаты деңгейін кемінде 5 (бес) жылда бір рет арттырған/растаған педагогтердің үлесінің (оның ішінде басшылар – кемінде 3 (үш) жылда бір рет)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деңгейін кемінде 5 (бес) жылда бір рет арттырған/растаған педагогтердің үлесінің (оның ішінде басшылар – кемінде 3 (үш) жылда бір рет)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(оның ішінде басшылар мен басшылардың орынбасарларының) кемінде 3 (үш) жылда бір рет педагогтердің біліктілігін арттыру курстарынан өткен үлесінің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педагогтер мен өндірістік оқыту шеберлерінің білім беру бағдарламалары тізіліміне енгізілген даярланатын мамандықтар бойынша педагогтердің жалпы санынан үлесінің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саласында білім беру бағдарламаларын іске асыратын білім беру ұйымдары үшін негізгі жұмыс орны лицензиат болып табылатын педагогтердің үлесінің, білім беру бағдарламалары тізіліміне енгізілген даярланатын мамандықтар бойынша педагогтердің жалпы санына шаққандағы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педагогтердің қатарынан педагог-сарапшылардың, педагог-зерттеушілердің, педагог-шеберлердің және (немесе) магистр, философия докторы (PhD), бейіні бойынша доктор, ғылым докторы, ғылым кандидаты ғылыми дәрежелері бар тұлғалардың үлесінің, білім беру бағдарламалары тізіліміне енгізілген даярланатын мамандықтар бойынша педагогтердің жалпы санына шаққандағы біліктілік талаптарына сәйкестігі (техникалық және кәсіптік, орта білімнен кейінгі білім беру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(мамандық бойынша педагогтердің) бойынша педагогтер санынан ұйымдарда және/немесе өндірісте көлемі соңғы 3 (үш) жылда төменінде 36 (отыз алты) сағат тағылымдамадан өткен арнайы пәндер педагогтерімен өндірістік оқыту шеберлерінің үлесінің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контингентіне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2018 жылғы 18 қазандағы № 578 бұйрығымен (нормативтік құқықтық актілерді мемлекеттік тіркеу тізілімінде № 17705 болып тіркелген) бекітілген техникалық және кәсіптік, орта білімнен кейінгі білім беру бағдарламаларын іске асыратын білім беру ұйымдарына оқуға қабылдау тәртібінің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9"/>
          <w:p>
            <w:pPr>
              <w:spacing w:after="20"/>
              <w:ind w:left="20"/>
              <w:jc w:val="both"/>
            </w:pPr>
            <w:r>
              <w:rPr>
                <w:rFonts w:ascii="Times New Roman"/>
                <w:b w:val="false"/>
                <w:i w:val="false"/>
                <w:color w:val="000000"/>
                <w:sz w:val="20"/>
              </w:rPr>
              <w:t>
қабылдау талаптарға толық сәйкес:</w:t>
            </w:r>
          </w:p>
          <w:bookmarkEnd w:id="169"/>
          <w:p>
            <w:pPr>
              <w:spacing w:after="20"/>
              <w:ind w:left="20"/>
              <w:jc w:val="both"/>
            </w:pPr>
            <w:r>
              <w:rPr>
                <w:rFonts w:ascii="Times New Roman"/>
                <w:b w:val="false"/>
                <w:i w:val="false"/>
                <w:color w:val="000000"/>
                <w:sz w:val="20"/>
              </w:rPr>
              <w:t>
қабылдау комиссиясы құрылған, құжаттар рәсімделген, қабылдау (оқуға қабылдау) бұйрықпен жүргізілген, бұзушылықтар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талаптарға сәйкес, құжаттарды рәсімдеуде болмашы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сипаттағы жекелеген ауытқулар анықталған, олар заңнама талаптарының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қабылдау, ауыстыру немесе қайта қабылдау тәртібі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2015 жылғы 20 қаңтардағы № 19 бұйрығымен (нормативтік құқықтық актілерді мемлекеттік тіркеу тізілімінде № 10297 болып тіркелген) бекітілген техникалық және кәсіптік, орта білімнен кейінгі білім беру бағдарламаларын іске асыратын білім беру ұйымдарында білім алушыларды ауыстыру және қайта қабылдау тәртібінің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0"/>
          <w:p>
            <w:pPr>
              <w:spacing w:after="20"/>
              <w:ind w:left="20"/>
              <w:jc w:val="both"/>
            </w:pPr>
            <w:r>
              <w:rPr>
                <w:rFonts w:ascii="Times New Roman"/>
                <w:b w:val="false"/>
                <w:i w:val="false"/>
                <w:color w:val="000000"/>
                <w:sz w:val="20"/>
              </w:rPr>
              <w:t>
ауыстыру және қайта қабылдау талаптарға сәйкес жүзеге асырылады:</w:t>
            </w:r>
          </w:p>
          <w:bookmarkEnd w:id="170"/>
          <w:p>
            <w:pPr>
              <w:spacing w:after="20"/>
              <w:ind w:left="20"/>
              <w:jc w:val="both"/>
            </w:pPr>
            <w:r>
              <w:rPr>
                <w:rFonts w:ascii="Times New Roman"/>
                <w:b w:val="false"/>
                <w:i w:val="false"/>
                <w:color w:val="000000"/>
                <w:sz w:val="20"/>
              </w:rPr>
              <w:t>
өтініштер, растайтын құжаттар және бұйрықтар рәсімделген, мерзімдер мен рәсімдер сақталған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сақталған, құжаттарды рәсімдеуде немесе мерзімдерде жекелеген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рәсімдеуде талаптардың сақталуына әсер етпейтін жекелеген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1"/>
          <w:p>
            <w:pPr>
              <w:spacing w:after="20"/>
              <w:ind w:left="20"/>
              <w:jc w:val="both"/>
            </w:pPr>
            <w:r>
              <w:rPr>
                <w:rFonts w:ascii="Times New Roman"/>
                <w:b w:val="false"/>
                <w:i w:val="false"/>
                <w:color w:val="000000"/>
                <w:sz w:val="20"/>
              </w:rPr>
              <w:t>
елеулі бұзушылықтар:</w:t>
            </w:r>
          </w:p>
          <w:bookmarkEnd w:id="171"/>
          <w:p>
            <w:pPr>
              <w:spacing w:after="20"/>
              <w:ind w:left="20"/>
              <w:jc w:val="both"/>
            </w:pPr>
            <w:r>
              <w:rPr>
                <w:rFonts w:ascii="Times New Roman"/>
                <w:b w:val="false"/>
                <w:i w:val="false"/>
                <w:color w:val="000000"/>
                <w:sz w:val="20"/>
              </w:rPr>
              <w:t>
бұйрықтар, құжаттар жоқ немесе ауыстыру/қайта қабылдау талаптарды бұза отырып жүзеге асырылған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2014 жылғы 4 желтоқсандағы № 506 бұйрығымен бекітілген (Нормативтік құқықтық актілерді мемлекеттік тіркеу тізілімінде № 10475 болып тіркелген) техникалық және кәсіптік, орта білімнен кейінгі білім беру бағдарламаларын іске асыратын білім беру ұйымдарында білім алушыларға академиялық демалыс беру тәртібін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2"/>
          <w:p>
            <w:pPr>
              <w:spacing w:after="20"/>
              <w:ind w:left="20"/>
              <w:jc w:val="both"/>
            </w:pPr>
            <w:r>
              <w:rPr>
                <w:rFonts w:ascii="Times New Roman"/>
                <w:b w:val="false"/>
                <w:i w:val="false"/>
                <w:color w:val="000000"/>
                <w:sz w:val="20"/>
              </w:rPr>
              <w:t>
академиялық демалыстар талаптарға сәйкес беріледі:</w:t>
            </w:r>
          </w:p>
          <w:bookmarkEnd w:id="172"/>
          <w:p>
            <w:pPr>
              <w:spacing w:after="20"/>
              <w:ind w:left="20"/>
              <w:jc w:val="both"/>
            </w:pPr>
            <w:r>
              <w:rPr>
                <w:rFonts w:ascii="Times New Roman"/>
                <w:b w:val="false"/>
                <w:i w:val="false"/>
                <w:color w:val="000000"/>
                <w:sz w:val="20"/>
              </w:rPr>
              <w:t>
өтініштер, растайтын құжаттар және бұйрықтар бар, мерзімдер мен негіздер сақталған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сақталған, құжаттарды рәсімдеуде немесе мерзімдерде жекелеген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3"/>
          <w:p>
            <w:pPr>
              <w:spacing w:after="20"/>
              <w:ind w:left="20"/>
              <w:jc w:val="both"/>
            </w:pPr>
            <w:r>
              <w:rPr>
                <w:rFonts w:ascii="Times New Roman"/>
                <w:b w:val="false"/>
                <w:i w:val="false"/>
                <w:color w:val="000000"/>
                <w:sz w:val="20"/>
              </w:rPr>
              <w:t>
бұзушылықтар бар:</w:t>
            </w:r>
          </w:p>
          <w:bookmarkEnd w:id="173"/>
          <w:p>
            <w:pPr>
              <w:spacing w:after="20"/>
              <w:ind w:left="20"/>
              <w:jc w:val="both"/>
            </w:pPr>
            <w:r>
              <w:rPr>
                <w:rFonts w:ascii="Times New Roman"/>
                <w:b w:val="false"/>
                <w:i w:val="false"/>
                <w:color w:val="000000"/>
                <w:sz w:val="20"/>
              </w:rPr>
              <w:t>
құжаттардың толық емес топтамасы немесе жекелеген талаптардың сақталмауы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4"/>
          <w:p>
            <w:pPr>
              <w:spacing w:after="20"/>
              <w:ind w:left="20"/>
              <w:jc w:val="both"/>
            </w:pPr>
            <w:r>
              <w:rPr>
                <w:rFonts w:ascii="Times New Roman"/>
                <w:b w:val="false"/>
                <w:i w:val="false"/>
                <w:color w:val="000000"/>
                <w:sz w:val="20"/>
              </w:rPr>
              <w:t>
елеулі бұзушылықтар:</w:t>
            </w:r>
          </w:p>
          <w:bookmarkEnd w:id="174"/>
          <w:p>
            <w:pPr>
              <w:spacing w:after="20"/>
              <w:ind w:left="20"/>
              <w:jc w:val="both"/>
            </w:pPr>
            <w:r>
              <w:rPr>
                <w:rFonts w:ascii="Times New Roman"/>
                <w:b w:val="false"/>
                <w:i w:val="false"/>
                <w:color w:val="000000"/>
                <w:sz w:val="20"/>
              </w:rPr>
              <w:t>
бұйрықтар, растайтын құжаттар жоқ немесе демалыс заңды негіздерсіз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жұмысқа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(бұдан әрі – МЖМБС) бекітілген техникалық және кәсіптік, орта білімнен кейінгі білім берудің мемлекеттік жалпыға міндетті стандарттарына сәйкес оқу нәтижелеріне бағдарлана отырып техникалық және кәсіптік, орта білімнен кейінгі білім беру мазмұнына қойылатын талаптардың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көлемде ұсынылған, Құжаттар тізбесіне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көлемде ұсынылмаған, Құжаттар тізбесіне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көлемде ұсынылмаған, Құжаттар тізбесінде сәйкессіздік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сәйкес техникалық және кәсіптік, орта білімнен кейінгі білім беру ұйымдарында білім алушылардың оқу жүктемесінің ең жоғары көлеміне қойылатын талаптардың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5"/>
          <w:p>
            <w:pPr>
              <w:spacing w:after="20"/>
              <w:ind w:left="20"/>
              <w:jc w:val="both"/>
            </w:pPr>
            <w:r>
              <w:rPr>
                <w:rFonts w:ascii="Times New Roman"/>
                <w:b w:val="false"/>
                <w:i w:val="false"/>
                <w:color w:val="000000"/>
                <w:sz w:val="20"/>
              </w:rPr>
              <w:t>
оқу жүктемесі белгіленген талаптарға сәйкес:</w:t>
            </w:r>
          </w:p>
          <w:bookmarkEnd w:id="175"/>
          <w:p>
            <w:pPr>
              <w:spacing w:after="20"/>
              <w:ind w:left="20"/>
              <w:jc w:val="both"/>
            </w:pPr>
            <w:r>
              <w:rPr>
                <w:rFonts w:ascii="Times New Roman"/>
                <w:b w:val="false"/>
                <w:i w:val="false"/>
                <w:color w:val="000000"/>
                <w:sz w:val="20"/>
              </w:rPr>
              <w:t>
ең жоғары көлемнен асу анықталмаған (жұмыс оқу жоспары мен сабақ кестесі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алғанда сәйкес келеді, оқу жүктемесінің шамалы артуының жекелеген жағдайлары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топтар немесе кезеңдер бойынша оқу жүктемесінің жүйелі артуы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оқу жүктемесінің елеулі түрде артуы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сәйкес техникалық және кәсіптік, орта білімнен кейінгі білім беру ұйымдарында білім алушылардың даярлық деңгейіне қойылатын талаптардың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6"/>
          <w:p>
            <w:pPr>
              <w:spacing w:after="20"/>
              <w:ind w:left="20"/>
              <w:jc w:val="both"/>
            </w:pPr>
            <w:r>
              <w:rPr>
                <w:rFonts w:ascii="Times New Roman"/>
                <w:b w:val="false"/>
                <w:i w:val="false"/>
                <w:color w:val="000000"/>
                <w:sz w:val="20"/>
              </w:rPr>
              <w:t>
оқу нәтижелері талаптарға сәйкес:</w:t>
            </w:r>
          </w:p>
          <w:bookmarkEnd w:id="176"/>
          <w:p>
            <w:pPr>
              <w:spacing w:after="20"/>
              <w:ind w:left="20"/>
              <w:jc w:val="both"/>
            </w:pPr>
            <w:r>
              <w:rPr>
                <w:rFonts w:ascii="Times New Roman"/>
                <w:b w:val="false"/>
                <w:i w:val="false"/>
                <w:color w:val="000000"/>
                <w:sz w:val="20"/>
              </w:rPr>
              <w:t>
аралық және қорытынды аттестаттау өткізілген, дайындық деңгейі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алғанда сәйкес келеді, оқу нәтижелері бойынша жекелеген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бір бөлігі талап етілетін оқу нәтижелеріне қол жеткізбейді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дайындық деңгейі талаптарға сәйкес емес, оқу нәтижелері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сәйкес техникалық және кәсіптік, орта білімен кейінгі білім беру ұйымдарында оқыту мерзімдеріне қойылатын талаптардың сақталуы туралы Өлшемшарт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7"/>
          <w:p>
            <w:pPr>
              <w:spacing w:after="20"/>
              <w:ind w:left="20"/>
              <w:jc w:val="both"/>
            </w:pPr>
            <w:r>
              <w:rPr>
                <w:rFonts w:ascii="Times New Roman"/>
                <w:b w:val="false"/>
                <w:i w:val="false"/>
                <w:color w:val="000000"/>
                <w:sz w:val="20"/>
              </w:rPr>
              <w:t>
оқу мерзімдері талаптарға сәйкес:</w:t>
            </w:r>
          </w:p>
          <w:bookmarkEnd w:id="177"/>
          <w:p>
            <w:pPr>
              <w:spacing w:after="20"/>
              <w:ind w:left="20"/>
              <w:jc w:val="both"/>
            </w:pPr>
            <w:r>
              <w:rPr>
                <w:rFonts w:ascii="Times New Roman"/>
                <w:b w:val="false"/>
                <w:i w:val="false"/>
                <w:color w:val="000000"/>
                <w:sz w:val="20"/>
              </w:rPr>
              <w:t>
білім беру бағдарламаларын меңгеру мерзімдері сақталған, ауытқулар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8"/>
          <w:p>
            <w:pPr>
              <w:spacing w:after="20"/>
              <w:ind w:left="20"/>
              <w:jc w:val="both"/>
            </w:pPr>
            <w:r>
              <w:rPr>
                <w:rFonts w:ascii="Times New Roman"/>
                <w:b w:val="false"/>
                <w:i w:val="false"/>
                <w:color w:val="000000"/>
                <w:sz w:val="20"/>
              </w:rPr>
              <w:t>
жалпы алғанда сәйкес:</w:t>
            </w:r>
          </w:p>
          <w:bookmarkEnd w:id="178"/>
          <w:p>
            <w:pPr>
              <w:spacing w:after="20"/>
              <w:ind w:left="20"/>
              <w:jc w:val="both"/>
            </w:pPr>
            <w:r>
              <w:rPr>
                <w:rFonts w:ascii="Times New Roman"/>
                <w:b w:val="false"/>
                <w:i w:val="false"/>
                <w:color w:val="000000"/>
                <w:sz w:val="20"/>
              </w:rPr>
              <w:t>
оқу мерзімдері бойынша жүйелі сипатқа ие емес жекелеген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9"/>
          <w:p>
            <w:pPr>
              <w:spacing w:after="20"/>
              <w:ind w:left="20"/>
              <w:jc w:val="both"/>
            </w:pPr>
            <w:r>
              <w:rPr>
                <w:rFonts w:ascii="Times New Roman"/>
                <w:b w:val="false"/>
                <w:i w:val="false"/>
                <w:color w:val="000000"/>
                <w:sz w:val="20"/>
              </w:rPr>
              <w:t>
Ішінара сәйкестік:</w:t>
            </w:r>
          </w:p>
          <w:bookmarkEnd w:id="179"/>
          <w:p>
            <w:pPr>
              <w:spacing w:after="20"/>
              <w:ind w:left="20"/>
              <w:jc w:val="both"/>
            </w:pPr>
            <w:r>
              <w:rPr>
                <w:rFonts w:ascii="Times New Roman"/>
                <w:b w:val="false"/>
                <w:i w:val="false"/>
                <w:color w:val="000000"/>
                <w:sz w:val="20"/>
              </w:rPr>
              <w:t>
жекелеген топтар немесе білім беру бағдарламалары бойынша оқу мерзімдерінің бұзылуы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0"/>
          <w:p>
            <w:pPr>
              <w:spacing w:after="20"/>
              <w:ind w:left="20"/>
              <w:jc w:val="both"/>
            </w:pPr>
            <w:r>
              <w:rPr>
                <w:rFonts w:ascii="Times New Roman"/>
                <w:b w:val="false"/>
                <w:i w:val="false"/>
                <w:color w:val="000000"/>
                <w:sz w:val="20"/>
              </w:rPr>
              <w:t>
талаптарға сәйкессіздік:</w:t>
            </w:r>
          </w:p>
          <w:bookmarkEnd w:id="180"/>
          <w:p>
            <w:pPr>
              <w:spacing w:after="20"/>
              <w:ind w:left="20"/>
              <w:jc w:val="both"/>
            </w:pPr>
            <w:r>
              <w:rPr>
                <w:rFonts w:ascii="Times New Roman"/>
                <w:b w:val="false"/>
                <w:i w:val="false"/>
                <w:color w:val="000000"/>
                <w:sz w:val="20"/>
              </w:rPr>
              <w:t>
оқу мерзімдері сақталмайды, жүйелі немесе елеулі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2023 жылғы 27 қарашадағы № 349 (Нормативтік құқықтық актілерді мемлекеттік тіркеу тізілімінде № 33682 болып тіркелген) бұйрығымен бекітілген қашықтықтан оқытуды ұйымдастырудың Қазақстан Республикасының білім беру саласындағы заңнамасының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бұйрық бар, LMS жұмыс істейді, білім алушылардың қолжетімділігі қамтамасыз етілген, оқу нәтижелерінің цифрлық есебі (цифрлық із) жүргізіледі, оқыту форматына қойылатын талаптар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бұйрық бар, жалпы талаптар сақталған, LMS жұмысы немесе есеп жүргізуде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ұйымдастырылған (сабақтардың тұрақсыз өткізілуі, есептің әлсіз жүргізілуі)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талаптарға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азамат" бірыңғай тәрбие бағдарламасына сәйкес әзірленген және бекітілген жылдық тәрбие жұмысы жоспарының болуы, оның білім алушылардың азаматтылығын, патриотизмін, рухани-адамгершілік құндылықтарын және тұлғалық мәдениетін қалыптастыру міндеттеріне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жоспары бекітілген; мазмұны азаматтықты, патриотизмді, рухани-адамгершілік құндылықтарды және тұлғалық мәдениетті қалыптастыруға бағытталған; бағыттар оқу және сыныптан тыс қызметте іске асырылады,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мазмұны белгіленген бағыттарға сәйкес; іске асырылуы қамтамасыз етілген; жоспарлауға, мерзімдерге немесе рәсімдеуге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жекелеген бағыттар іске асырылмайды немесе құжаттамада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жоқ немесе тәрбие жұмысының мазмұны белгіленген бағыттарға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ата-аналарымен (заңды өкілдерімен) өзара іс-қимыл жасау жөніндегі талаптардың сақталуы, сондай-ақ Қазақстан Республикасы Білім және ғылым министрінің 2016 жылғы 28 қаңтардағы № 93 бұйрығымен бекітілген (Нормативтік құқықтық актілерді мемлекеттік тіркеу тізілімінде № 13227 болып тіркелген) үлгілік шартқа (бұдан әрі – Үлгілік шарт) сәйкес білім беру қызметтерін көрсету туралы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жүйелі негізде ұйымдастырылған және жүзеге асырылады; әртүрлі жұмыс нысандары өткізіледі; ата-аналардың қатысуы мен өзара іс-қимыл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жүзеге асырылады; жұмыс нысандары іске асырылады;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іс-қимылдың жекелеген нысандары өткізіледі; жүйелілік жоқ немесе ата-аналардың қатысуы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қауіпсіздігі мен әл-ауқатын қамтамасыз етуге бағытталған профилактикалық жұмыстың жүргізілуі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ұйымдастырылған және білім беру процесінің барлық қатысушылары тарапынан жүйелі түрде жүргізіледі; іс-шаралар білім алушылардың қауіпсіздігі мен әл-ауқатын қамтамасыз етуге бағытталған;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жүргізіледі; педагог қызметкерлердің қатысуы қамтамасыз етілген;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іс-шаралар өткізіледі; педагог қызметкерлердің қатысуы толық көлемде қамтамасыз етілмеген немесе нәтижелері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ақпараттық ресурстарға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лицензия немесе денсаулық сақтау ұйымымен жасалған шарт негізінде білім алушыларға медициналық қызмет көрсетудің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1"/>
          <w:p>
            <w:pPr>
              <w:spacing w:after="20"/>
              <w:ind w:left="20"/>
              <w:jc w:val="both"/>
            </w:pPr>
            <w:r>
              <w:rPr>
                <w:rFonts w:ascii="Times New Roman"/>
                <w:b w:val="false"/>
                <w:i w:val="false"/>
                <w:color w:val="000000"/>
                <w:sz w:val="20"/>
              </w:rPr>
              <w:t>
медициналық қызмет көрсету толық қамтамасыз етілген:</w:t>
            </w:r>
          </w:p>
          <w:bookmarkEnd w:id="181"/>
          <w:p>
            <w:pPr>
              <w:spacing w:after="20"/>
              <w:ind w:left="20"/>
              <w:jc w:val="both"/>
            </w:pPr>
            <w:r>
              <w:rPr>
                <w:rFonts w:ascii="Times New Roman"/>
                <w:b w:val="false"/>
                <w:i w:val="false"/>
                <w:color w:val="000000"/>
                <w:sz w:val="20"/>
              </w:rPr>
              <w:t>
талаптарға сәйкес жабдықталған медициналық пункт бар және қолданыстағы лицензиясы бар немесе медициналық ұйыммен шарт жасалған; білім алушыларға тұрақты медициналық қызмет көрсету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2"/>
          <w:p>
            <w:pPr>
              <w:spacing w:after="20"/>
              <w:ind w:left="20"/>
              <w:jc w:val="both"/>
            </w:pPr>
            <w:r>
              <w:rPr>
                <w:rFonts w:ascii="Times New Roman"/>
                <w:b w:val="false"/>
                <w:i w:val="false"/>
                <w:color w:val="000000"/>
                <w:sz w:val="20"/>
              </w:rPr>
              <w:t>
медициналық қызмет көрсету қамтамасыз етілген:</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пункт және лицензия немесе шарт бар;</w:t>
            </w:r>
          </w:p>
          <w:p>
            <w:pPr>
              <w:spacing w:after="20"/>
              <w:ind w:left="20"/>
              <w:jc w:val="both"/>
            </w:pPr>
            <w:r>
              <w:rPr>
                <w:rFonts w:ascii="Times New Roman"/>
                <w:b w:val="false"/>
                <w:i w:val="false"/>
                <w:color w:val="000000"/>
                <w:sz w:val="20"/>
              </w:rPr>
              <w:t>
құжаттарда (мәліметтер, қосымшалар, деректемелер) медициналық қызмет көрсетуге әсер етпейтін болмашы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медициналық қызмет көрсету ішінара қамтамасыз етілген:</w:t>
            </w:r>
          </w:p>
          <w:bookmarkEnd w:id="183"/>
          <w:p>
            <w:pPr>
              <w:spacing w:after="20"/>
              <w:ind w:left="20"/>
              <w:jc w:val="both"/>
            </w:pPr>
            <w:r>
              <w:rPr>
                <w:rFonts w:ascii="Times New Roman"/>
                <w:b w:val="false"/>
                <w:i w:val="false"/>
                <w:color w:val="000000"/>
                <w:sz w:val="20"/>
              </w:rPr>
              <w:t>
шарт болғанымен медициналық пункт жоқ немесе медициналық пункт лицензиясыз жұмыс істейді; медициналық қызмет көрсету тұрақты емес немесе шектеулі сипатта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қамтамасыз етілмеген: медициналық пункт, лицензия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тамақтандыру объектісінің және білім алушыларды тамақтандыруды қамтамасыз ету үшін жағдайлардың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тамақтану объектісі бар, тамақтану объектісіне санитариялық-эпидемиологиялық қорытынды және қажет болған жағдайда білім алушыларды тамақтандыруды қамтамасыз етуге арналған шарт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және оған санитариялық-эпидемиологиялық қорытынды бар; шартты немесе өзге де растайтын құжаттарды рәсімдеуде бұзушылықтар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бар, бірақ тамақтану объектісіне санитариялық-эпидемиологиялық қорытынды жоқ немесе қажет болған жағдайда білім алушыларды тамақтандыруды қамтамасыз етуге арналған шарт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тамақтану объектісі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білім беру процесінің сапасын қамтамасыз ететін материалдық активтердің (ғимараттар, үй-жайлар, оқу кабинеттері, зертханалар, шеберханалар)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(ғимараттар, үй-жайлар) заңды негізде рәсімделген (меншік құқығы, шаруашылық жүргізу құқығы, жедел басқару немесе сенімгерлік басқару, жалға алу); құқық белгілейтін құжаттар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заңды негізде рәсімделген; құжаттарды рәсімдеуге немесе олардың қолданылу мерзімдеріне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құқық белгілейтін құжаттар ішінара рәсімделген жағдайда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құқық белгілейтін құжаттарсыз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объектілердің санитариялық-эпидемиологиялық және өрт қауіпсіздігі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нормативтерге толық сәйкес келеді, қауіпсіздік жүйелері мен санитариялық режим қалыпты жұмыс істейді, бақылаушы органдардың нұсқамалары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нормативтерге толық сәйкес келеді, қорытындылар алынған, бірақ жұмысқа әсер етпейтін болмашы кемшіліктерді жою бойынша нұсқамалар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қажетті жағдайлар бар, жұмысқа әсер етпейтін болмашы кемшіліктерді жою бойынша нұсқамалар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 төндіретін елеулі бұзушылықтар анықталған, тексеруші органдардың міндетті қорытындылары (актілері)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бейнебақылау жүйесінің және қауіпсіздік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(ішкі және сыртқы) жұмыс істейді, өткізу режимі қамтамасыз етілген, күзет посты/вахта бар, дабыл түймесі орнатылған, қауіпсіздік шаралары толық көлемде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және негізгі қауіпсіздік шаралары қамтамасыз етілген, болмашы сәйкессіздіктер бар (ішінара қамту, жекелеген элементтер толық көлемде жұмыс істемейді)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немесе жекелеген қауіпсіздік шаралары ішінара жүзеге асырылған (шектеулі қамту, кейбір міндетті элементтердің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жоқ немесе қауіпсіздік жағдайлары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студенттердің тұруы үшін жағдайлардың жасалуы, меншігінде немесе шаруашылық жүргізу құқығында, не жедел басқару құқығында, не сенімгерлік басқаруда, не оқудың толық кезеңіне жалға алу құқығында жатақханалардың және (немесе) хостелдердің және (немесе) қонақ үйлердің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тұру барлық мұқтаж білім алушыларға оқу мерзімінің толық кезеңіне қамтамасыз етілген;</w:t>
            </w:r>
          </w:p>
          <w:bookmarkEnd w:id="184"/>
          <w:p>
            <w:pPr>
              <w:spacing w:after="20"/>
              <w:ind w:left="20"/>
              <w:jc w:val="both"/>
            </w:pPr>
            <w:r>
              <w:rPr>
                <w:rFonts w:ascii="Times New Roman"/>
                <w:b w:val="false"/>
                <w:i w:val="false"/>
                <w:color w:val="000000"/>
                <w:sz w:val="20"/>
              </w:rPr>
              <w:t>
тұру жағдайлары белгіленген талаптарға сәйкес; меншік ету және (немесе) пайдалану құқықтарының заңды негіздері сақталған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тұру мұқтаж білім алушылардың көпшілігіне оқу мерзімінің толық кезеңіне қамтамасыз етілген;</w:t>
            </w:r>
          </w:p>
          <w:bookmarkEnd w:id="185"/>
          <w:p>
            <w:pPr>
              <w:spacing w:after="20"/>
              <w:ind w:left="20"/>
              <w:jc w:val="both"/>
            </w:pPr>
            <w:r>
              <w:rPr>
                <w:rFonts w:ascii="Times New Roman"/>
                <w:b w:val="false"/>
                <w:i w:val="false"/>
                <w:color w:val="000000"/>
                <w:sz w:val="20"/>
              </w:rPr>
              <w:t>
тұру жағдайларында немесе құжаттамада тұруға әсер етпейтін болмашы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тұру ішінара қамтамасыз етілген:</w:t>
            </w:r>
          </w:p>
          <w:bookmarkEnd w:id="186"/>
          <w:p>
            <w:pPr>
              <w:spacing w:after="20"/>
              <w:ind w:left="20"/>
              <w:jc w:val="both"/>
            </w:pPr>
            <w:r>
              <w:rPr>
                <w:rFonts w:ascii="Times New Roman"/>
                <w:b w:val="false"/>
                <w:i w:val="false"/>
                <w:color w:val="000000"/>
                <w:sz w:val="20"/>
              </w:rPr>
              <w:t>
барлық мұқтаж білім алушылар орындармен қамтамасыз етілмеген немесе тұру жағдайлары белгіленген талаптарға толық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тұру қамтамасыз етілмеген:</w:t>
            </w:r>
          </w:p>
          <w:bookmarkEnd w:id="187"/>
          <w:p>
            <w:pPr>
              <w:spacing w:after="20"/>
              <w:ind w:left="20"/>
              <w:jc w:val="both"/>
            </w:pPr>
            <w:r>
              <w:rPr>
                <w:rFonts w:ascii="Times New Roman"/>
                <w:b w:val="false"/>
                <w:i w:val="false"/>
                <w:color w:val="000000"/>
                <w:sz w:val="20"/>
              </w:rPr>
              <w:t>
білім алушылардың қажеттілігі бола тұра тұру орындары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даярланатын мамандық бойынша оқу-зертханалық жабдықтармен және оқытудың техникалық құралдарымен, сондай-ақ компьютерлік сыныптармен, интернет желісіне қосылған компьютерлермен, білім беру ұйымдарына арналған нормаларға сәйкес жабдықтармен және жиһазбен жарақтандырылуының Қазақстан Республикасының заңнамасының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тізбесі мен көлемі бойынша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бірақ көлемі бойынша толық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және көлемге толық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ақпараттық ресурстарға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ЖОЖ, білім алушылар контингентіне (оның ішінде оқыту тілдері бойынша) сәйкес келетін және білім беру бағдарламаларының тізіліміне енгізілген мамандықтар бойынша оқытудың толық кезеңін қамтамасыз ететін оқу және ғылыми әдебиеттердің кітапхана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8"/>
          <w:p>
            <w:pPr>
              <w:spacing w:after="20"/>
              <w:ind w:left="20"/>
              <w:jc w:val="both"/>
            </w:pPr>
            <w:r>
              <w:rPr>
                <w:rFonts w:ascii="Times New Roman"/>
                <w:b w:val="false"/>
                <w:i w:val="false"/>
                <w:color w:val="000000"/>
                <w:sz w:val="20"/>
              </w:rPr>
              <w:t>
кітапханалық қор заңнама талаптарына сәйкес:</w:t>
            </w:r>
          </w:p>
          <w:bookmarkEnd w:id="188"/>
          <w:p>
            <w:pPr>
              <w:spacing w:after="20"/>
              <w:ind w:left="20"/>
              <w:jc w:val="both"/>
            </w:pPr>
            <w:r>
              <w:rPr>
                <w:rFonts w:ascii="Times New Roman"/>
                <w:b w:val="false"/>
                <w:i w:val="false"/>
                <w:color w:val="000000"/>
                <w:sz w:val="20"/>
              </w:rPr>
              <w:t>
оқулықтармен қамтамасыз етілуі – 100%, оқу-әдістемелік және көркем әдебиеттер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кемінде 95%, кітапханалық қор жалпы алғанда заңнама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80%-дан 94%-ға дейін, кітапханалық қор заңнама талаптарына толық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80%-дан төмен немесе кітапханалық қор заңнама талаптарына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ақпараттық жүйелеріндегі деректердің болуы мен өзектілігі және нақты деректердің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 құрылған; бұйрықтар мен хаттамалар бар; қызметі жүйелі және толық көлемде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 құрылған; бұйрықтар мен хаттамалар бар; құжаттарды рәсімдеуде немесе жүргізуде болмашы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 формалды түрде құрылған; хаттамалар мен құжаттар толық көлемде ұсынылмаған немесе тұрақты түрде жүргізілмейді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 жоқ немесе оның қызметі құжат жүзінде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интернет-ресурстың және edu.​kz домендік аймағындағы домендік атаудың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жұмыс істейді, домендік атау edu.​kz аймағында тіркелген, ақпарат өзекті және заңнама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жұмыс істейді және домендік атау edu.​kz аймағында тіркелген, ақпараттың өзектілігі немесе толықтығы бойынша жекелеген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бар, бірақ домендік атау edu.​kz аймағына сәйкес келмейді немесе ақпарат толық көлемде орналастырылмаған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алушылардың ақпараттық-коммуникациялық технологияларға және ақпараттық білім беру ресурстарына қолжетімділікпен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алайда білім беру процесіне әсер етпейтін жекелеген сәйкессіздіктер бар (кейбір кабинеттердің толық жабдықталмауы, интернеттің тұрақсыздығы, ақпараттық білім беру ресурстарының эпизодтық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немесе ақпараттық білім беру ресурстарын пайдалану заңнаманың жекелеген міндетті талаптарына сәйкес келмейді, бұл білім беру процесін шектейді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практиканы ұйымдастыруға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29 қаңтардағы № 107 бұйрығымен бекітілген (Нормативтік құқықтық актілерді мемлекеттік тіркеу тізілімінде № 13395 болып тіркелген) техникалық және кәсіптік, орта білімнен кейінгі білім беру ұйымдары үшін кәсіптік практиканы ұйымдастыру және өткізу, сондай-ақ кәсіпорындарды (ұйымдарды) практика базасы ретінде айқындау қағидаларына сәйкес техникалық және кәсіптік, орта білімнен кейінгі білім беру ұйымдарында кәсіптік практиканы және өндірістік оқытуды ұйымдастыру тәртібін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техникалық және кәсіптік, орта білімнен кейінгі білім беру ұйымдарында мамандық бойынша оқытудың толық кезеңін қамтитын практика базалары болып табылатын ұйымдармен жасалған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 бар, оқу кезеңінің толық мерзімін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көлемде бар, оқу кезеңінің толық мерзімін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көлемде бар, оқу кезеңінің толық емес мерзімін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 нысаны негізінде жасалған дуальды оқыту туралы шартқа сәйкес дуальды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дуальды оқыту толық көлемде ұйымдастырылған:</w:t>
            </w:r>
          </w:p>
          <w:bookmarkEnd w:id="189"/>
          <w:p>
            <w:pPr>
              <w:spacing w:after="20"/>
              <w:ind w:left="20"/>
              <w:jc w:val="both"/>
            </w:pPr>
            <w:r>
              <w:rPr>
                <w:rFonts w:ascii="Times New Roman"/>
                <w:b w:val="false"/>
                <w:i w:val="false"/>
                <w:color w:val="000000"/>
                <w:sz w:val="20"/>
              </w:rPr>
              <w:t>
дуальды оқыту бойынша шарттар үлгілік нысанға сәйкес жасалған; білім алушылардың өндірістік оқытуға қатысуы қамтамасыз етілген; білім беру бағдарламаларының мазмұны кәсіпорындармен келісілген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дуальды оқыту ұйымдастырылған:</w:t>
            </w:r>
          </w:p>
          <w:bookmarkEnd w:id="190"/>
          <w:p>
            <w:pPr>
              <w:spacing w:after="20"/>
              <w:ind w:left="20"/>
              <w:jc w:val="both"/>
            </w:pPr>
            <w:r>
              <w:rPr>
                <w:rFonts w:ascii="Times New Roman"/>
                <w:b w:val="false"/>
                <w:i w:val="false"/>
                <w:color w:val="000000"/>
                <w:sz w:val="20"/>
              </w:rPr>
              <w:t>
шарттар үлгілік нысанға сәйкес жасалған; рәсімдеу немесе іске асыру барысында оқу процесіне әсер етпейтін болмашы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дуальды оқыту ішінара ұйымдастырылған:</w:t>
            </w:r>
          </w:p>
          <w:bookmarkEnd w:id="191"/>
          <w:p>
            <w:pPr>
              <w:spacing w:after="20"/>
              <w:ind w:left="20"/>
              <w:jc w:val="both"/>
            </w:pPr>
            <w:r>
              <w:rPr>
                <w:rFonts w:ascii="Times New Roman"/>
                <w:b w:val="false"/>
                <w:i w:val="false"/>
                <w:color w:val="000000"/>
                <w:sz w:val="20"/>
              </w:rPr>
              <w:t>
шарттар барлық мамандықтар бойынша жасалмаған немесе өзектендірілмеген; білім алушылардың өндірістік оқытуға қатысуы шектеулі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дуальды оқыту ұйымдастырылмаған:</w:t>
            </w:r>
          </w:p>
          <w:bookmarkEnd w:id="192"/>
          <w:p>
            <w:pPr>
              <w:spacing w:after="20"/>
              <w:ind w:left="20"/>
              <w:jc w:val="both"/>
            </w:pPr>
            <w:r>
              <w:rPr>
                <w:rFonts w:ascii="Times New Roman"/>
                <w:b w:val="false"/>
                <w:i w:val="false"/>
                <w:color w:val="000000"/>
                <w:sz w:val="20"/>
              </w:rPr>
              <w:t>
шарттар жоқ немесе өндірістік оқытудан нақты өтуді қамтамасыз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сәйкес жалпы кәсіптік, арнайы пәндер және (немесе) базалық, кәсіби модульдер бойынша оқу уақытының кемінде 60 % көлемінде білім беру ұйымдарында теориялық оқытуды және кәсіпорын (ұйым) базасында кәсіптік практика түрінде өндірістік оқытуды көздейтін дуальды оқытуды қолдана отырып техникалық және кәсіптік білім беру бағдарламаларының болуы және іске асырылуы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мен кәсіби практиканың көлемі кемінде 60%-ды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дуальды оқытудың талап етілетін 60% көлемін қарастырады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өндірістік оқыту мен кәсіби практиканың үлесі іс жүзінде 60%-дан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базасында нақты оқыту жүргізілмейді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беру ұйымы түлектерінің мамандық бойынша жұмысқа орналасуы және жұмыспен қамтылуы көрсеткіштерінің сәйкестігі, бұл ретте бітіру жылы ішінде мамандық бойынша түлектердің жалпы санынан жұмысқа орналасқан және жұмыспен қамтылғандардың үлесі ескеріледі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және</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w:t>
            </w:r>
            <w:r>
              <w:br/>
            </w:r>
            <w:r>
              <w:rPr>
                <w:rFonts w:ascii="Times New Roman"/>
                <w:b w:val="false"/>
                <w:i w:val="false"/>
                <w:color w:val="000000"/>
                <w:sz w:val="20"/>
              </w:rPr>
              <w:t>мемлекеттік аттестаттау өткізу</w:t>
            </w:r>
            <w:r>
              <w:br/>
            </w:r>
            <w:r>
              <w:rPr>
                <w:rFonts w:ascii="Times New Roman"/>
                <w:b w:val="false"/>
                <w:i w:val="false"/>
                <w:color w:val="000000"/>
                <w:sz w:val="20"/>
              </w:rPr>
              <w:t>қағидаларына 4-қосымша</w:t>
            </w:r>
          </w:p>
        </w:tc>
      </w:tr>
    </w:tbl>
    <w:bookmarkStart w:name="z229" w:id="193"/>
    <w:p>
      <w:pPr>
        <w:spacing w:after="0"/>
        <w:ind w:left="0"/>
        <w:jc w:val="both"/>
      </w:pPr>
      <w:r>
        <w:rPr>
          <w:rFonts w:ascii="Times New Roman"/>
          <w:b w:val="false"/>
          <w:i w:val="false"/>
          <w:color w:val="000000"/>
          <w:sz w:val="28"/>
        </w:rPr>
        <w:t>
      Бағалау парағы</w:t>
      </w:r>
    </w:p>
    <w:bookmarkEnd w:id="193"/>
    <w:bookmarkStart w:name="z230" w:id="194"/>
    <w:p>
      <w:pPr>
        <w:spacing w:after="0"/>
        <w:ind w:left="0"/>
        <w:jc w:val="both"/>
      </w:pPr>
      <w:r>
        <w:rPr>
          <w:rFonts w:ascii="Times New Roman"/>
          <w:b w:val="false"/>
          <w:i w:val="false"/>
          <w:color w:val="000000"/>
          <w:sz w:val="28"/>
        </w:rPr>
        <w:t>
      ________________________________________________________</w:t>
      </w:r>
    </w:p>
    <w:bookmarkEnd w:id="194"/>
    <w:bookmarkStart w:name="z231" w:id="195"/>
    <w:p>
      <w:pPr>
        <w:spacing w:after="0"/>
        <w:ind w:left="0"/>
        <w:jc w:val="both"/>
      </w:pPr>
      <w:r>
        <w:rPr>
          <w:rFonts w:ascii="Times New Roman"/>
          <w:b w:val="false"/>
          <w:i w:val="false"/>
          <w:color w:val="000000"/>
          <w:sz w:val="28"/>
        </w:rPr>
        <w:t>
      (білім беру ұйымының атауы)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ұйымына тиісті өлшеуішті бағалау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жалпы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және ведомстволық</w:t>
            </w:r>
            <w:r>
              <w:br/>
            </w:r>
            <w:r>
              <w:rPr>
                <w:rFonts w:ascii="Times New Roman"/>
                <w:b w:val="false"/>
                <w:i w:val="false"/>
                <w:color w:val="000000"/>
                <w:sz w:val="20"/>
              </w:rPr>
              <w:t>бағыныстылығына қарамастан,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мемлекеттік аттестаттау өткізу қағидаларына 1-қосымша</w:t>
            </w:r>
          </w:p>
        </w:tc>
      </w:tr>
    </w:tbl>
    <w:bookmarkStart w:name="z234" w:id="196"/>
    <w:p>
      <w:pPr>
        <w:spacing w:after="0"/>
        <w:ind w:left="0"/>
        <w:jc w:val="left"/>
      </w:pPr>
      <w:r>
        <w:rPr>
          <w:rFonts w:ascii="Times New Roman"/>
          <w:b/>
          <w:i w:val="false"/>
          <w:color w:val="000000"/>
        </w:rPr>
        <w:t xml:space="preserve"> Мектепке дейінгі тәрбие мен оқытудың жалпы білім беретін оқу бағдарламаларын іске асыратын білім беру ұйымдарын бағалау өлшемшарттары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 құқығын беретін құрылтай және рұқсат беру құжаттарының болуы және олардың Қазақстан Республикасының "Рұқсаттар және хабарламалар туралы" және "Білім туралы" заңдарының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Қазақстан Республикасының заңнамасы талаптарына толық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талаптарға сәйкес, алайда техникалық сипаттағы болмашы сәйкессіздіктер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жекелеген сәйкессіздіктер бар (мәліметтер, қосымшалар, деректемелер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немесе құжаттар белгіленген талаптарға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педагог лауазымдарының үлгілік біліктілік сипаттамаларына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тағайындау белгіленген тәртіппен рәсімделген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болмашы рәсімдік сәйкессіздіктер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біліктілік талаптары 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келмеуі немесе білім беру бағдарламаларын іске асыруды басқаруда елеулі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түрінің "Білім беру ұйымдары түрлерінің номенклатурасын бекіту туралы" Қазақстан Республикасы Білім және ғылым министрінің 2013 жылғы 22 ақпандағы № 503 бұйрығына (Нормативтік құқықтық актілерді мемлекеттік тіркеу тізілімінде № 8390 болып тіркелген) сәйкес білім беру ұйымдары түрлерінің номенклатурасына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немесе атауында болмашы сәйкессіздіктер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 келеді, жекелеген талаптар 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7"/>
          <w:p>
            <w:pPr>
              <w:spacing w:after="20"/>
              <w:ind w:left="20"/>
              <w:jc w:val="both"/>
            </w:pPr>
            <w:r>
              <w:rPr>
                <w:rFonts w:ascii="Times New Roman"/>
                <w:b w:val="false"/>
                <w:i w:val="false"/>
                <w:color w:val="000000"/>
                <w:sz w:val="20"/>
              </w:rPr>
              <w:t>
Білім беру бағдарламаларын іске асыру үшін жағдайларды қамтамасыз ету, сондай-ақ білім беру ұйымы бекіткен жұмыс жоспарлары мен алқалы органдар отырыстары хаттамаларының болуы және олардың қызметінің:</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тәрбие мен оқыту, бастауыш, негізгі орта және жалпы орта білім беру ұйымдарында педагогикалық кеңес қызметін ұйымдастыру және оны сайлау тәртібінің қағидаларын бекіту туралы" Қазақстан Республикасы Білім және ғылым министрі міндетін атқарушының 2008 жылғы 16 мамырдағы № 272 бұйрығына (Нормативтік құқықтық актілерді мемлекеттік тіркеу тізілімінде № 5229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ұйымдарындағы қамқоршылық кеңестің жұмысын ұйымдастырудың үлгілік қағидаларын және оны сайлау тәртібін бекіту туралы" Қазақстан Республикасы Білім және ғылым министрінің 2017 жылғы 27 шілдедегі № 355 бұйрығына (Нормативтік құқықтық актілерді мемлекеттік тіркеу тізілімінде № 15584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Оқу-ағарту министрінің 2023 жылғы 10 тамыздағы № 253 бұйрығына (Нормативтік құқықтық актілерді мемлекеттік тіркеу тізілімінде № 33285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әдеп қағидаларын бекіту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w:t>
            </w:r>
          </w:p>
          <w:p>
            <w:pPr>
              <w:spacing w:after="20"/>
              <w:ind w:left="20"/>
              <w:jc w:val="both"/>
            </w:pPr>
            <w:r>
              <w:rPr>
                <w:rFonts w:ascii="Times New Roman"/>
                <w:b w:val="false"/>
                <w:i w:val="false"/>
                <w:color w:val="000000"/>
                <w:sz w:val="20"/>
              </w:rPr>
              <w:t>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сәйкес келеді, болмашы техникалық қателіктер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ішінара сәйкес, елеулі сәйкессіздіктер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 құрылмаған не олардың қызметі Қазақстан Республикасының заңнамасы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құрамына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жоғары (жоғары оқу орнынан кейінгі) педагогикалық білімі бар немесе педагогикалық қайта даярлаудан өткендігін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кемінде 5 (бес) жылда бір рет (оның ішінде басшылар – кемінде 3 (үш) жылда бір рет) арттыруы немесе растауы бойынша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(оның ішінде басшылар мен олардың орынбасарларының) біліктілігін арттыру курстарынан кемінде 3 (үш) жылда бір рет өткен үлесінің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контингентіне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үлгілік қағидаларын бекіту туралы" Қазақстан Республикасы Оқу-ағарту министрінің 2022 жылғы 31 тамыздағы № 385 бұйрығына (Нормативтік құқықтық актілерді мемлекеттік тіркеу тізілімінде № 29329 болып тіркелген) (бұдан әрі – Үлгілік қағидалар) сәйкес балалардың жасын ескере отырып, жас топтарын қалыптастыру кезінде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толық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техникалық ауытқуларға жол берілген, олар талаптардың сақталуына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топтарын қалыптастыруда жекелеген талаптар 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топтарын қалыптастыру талаптары сақталмаған немесе өрескел бұзушылықтар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жасын ескере отырып, Үлгілік қағидаларға сәйкес жас топтарын қалыптастыру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толымдылықтың сақталуына әсер етпейтін жекелеген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сипатқа ие емес және белгіленген нормативтердің асып кетуіне әкелмейтін жекелеген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толымдылықтың асып кетуі немесе талаптардың жүйелі түрде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(бұдан әрі – ЕББҚ) бар тәрбиеленушілер болған жағдайда, Үлгілік қағидаларға сәйкес топтарды жинақтау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толық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рәсімдік сәйкессіздіктер (ресімдеу, мерзімдер)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құқықтарына әсер етпейтін жекелеген талаптардың толық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топтарға жинақтау талаптарының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жұмысқа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8"/>
          <w:p>
            <w:pPr>
              <w:spacing w:after="20"/>
              <w:ind w:left="20"/>
              <w:jc w:val="both"/>
            </w:pPr>
            <w:r>
              <w:rPr>
                <w:rFonts w:ascii="Times New Roman"/>
                <w:b w:val="false"/>
                <w:i w:val="false"/>
                <w:color w:val="000000"/>
                <w:sz w:val="20"/>
              </w:rPr>
              <w:t>
Тәрбиелеу-білім беру процесін жоспарлау мен іске асырудың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стандартының (Нормативтік құқықтық актілерді мемлекеттік тіркеу тізілімінде № 29031 болып тіркелген) (бұдан әрі – МЖМБС),</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Білім және ғылым министрінің 2012 жылғы 20 желтоқсандағы № 557 бұйрығымен бекітілген үлгілік оқу жоспарларының (Нормативтік құқықтық актілерді мемлекеттік тіркеу тізілімінде № 8275 болып тіркелген) (бұдан әрі – ҮОЖ),</w:t>
            </w:r>
          </w:p>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 2016 жылғы 12 тамыздағы № 499 бұйрығымен бекітілген Мектепке дейінгі тәрбие мен оқытудың үлгілік оқу бағдарламасының (Нормативтік құқықтық актілерді мемлекеттік тіркеу тізілімінде № 14235 болып тіркелген) (бұдан әрі – ҮОБ)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құжаттарының толық жиынтығының (жұмыс оқу жоспары, перспективалық жоспар, циклограммалар, жеке даму карталары) болуы; жоспарлау мен нақты қызмет арасындағы сәйкессіздіктердің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жиынтығының болуы; жоспарлау мен нақты қызмет арасындағы сәйкессіздіктер тек 1–2 көрсеткіш бойынша ғана ауытқулар байқалады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құжаттарының 1-інің болмауы немесе жоспарлау мен нақты қызмет арасындағы 3–5 көрсеткіш бойынша сәйкессіздіктердің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құжаттарының 2 және одан да көбінің болмауы немесе жоспарлау мен нақты қызмет арасындағы 5-тен астам көрсеткіш бойынша сәйкессіздіктердің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сақталуы және МЖМБС көзделген балалар қызметінің түрлерін ұйымдастырудың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сақталуы қамтамасыз етілген; балалар қызметінің барлық түрлері толық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қызмет түрлері сақталған, алайда болмашы ауытқулар орын 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МЖМБС-тың міндетті талаптарына әсер етпейтін жекелеген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қызмет түрлері қамтамасыз етілмеген немесе күн тәртібі МЖМБС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эмоционалдық әл-ауқатын, жан-жақты және тұтас дамуын қамтамасыз ететін, балаларға қызмет түрлерін және бірлескен іс-әрекет қатысушыларын таңдауға мүмкіндік беретін дамытушы ортаның құрылуы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МЖМБС-ты іске асыруға әсер етпейтін болмашы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МЖМБС-ты іске асыруға кедергі келтірмейтін ішінара кемшіліктер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 орта баланың дамуын қамтамасыз етпейді, негізгі аймақтар қамтылмаған, қауіпсіздік талаптары орындалмаған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балаларға, сондай-ақ мүмкіндігі шектеулі балаларға білім алу үшін Үлгілік қағидаларға сәйкес арнайы жағдайлардың жасалуы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рәсімдік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талаптарға әсер етпейтін қамтамасыз етудің ішінара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балаларға арналған бағдарламалар мен қолдау қарастырылмаған немесе олар үшін тиісті жағдайлар қамтамасыз 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ҮОБ мазмұнын меңгеру деңгейін айқындау бойынша мониторинг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толық кезеңдері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ауытқулар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міндеттілігіне әсер етпейтін ішінара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жүргізілмейді немесе МЖМБС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картасында бақылау нәтижелері (бастапқы, аралық, қорытынды) бойынша іс-шаралардың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жастағы тәрбиеленушілердің кемінде 90%-ы дамудың барлық бағыттары бойынша күтілетін нәтижелерге қол жеткізуі қамтамасыз етіледі, алынған нәтижелер жеке даму жоспарын жоспарлауда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жастағы тәрбиеленушілердің кемінде 80-89%-ы дамудың барлық бағыттары бойынша күтілетін нәтижелерге қол жеткізуі қамтамасыз етіледі, алынған нәтижелер жеке даму жоспарын жоспарлауда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жастағы тәрбиеленушілердің кемінде 70-79%-ы дамудың барлық бағыттары бойынша күтілетін нәтижелерге қол жеткізуі қамтамасыз етіледі, алынған нәтижелер жеке даму жоспарын жоспарлауда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немесе деректердің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 қарай тәрбиеленушілерді жас топтарына ауыстыру және оларды Үлгілік қағидаларға сәйкес қалыптастыру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мерзімі 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мерзімін бұзбайтын жекелеген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сипаттағы жекелеген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меңгеру мерзімі сақталмаған (МЖМБС талаптарының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ата-аналарын (өзге де заңды өкілдерін) тәрбиелеу-білім беру процесіне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тарту ұйымдастырылған және жүйелі түрде жүзеге асырылады; жұмыс түрлерінің әртүрлі нысандары жүргізіледі; ата-аналардың қатысуы және өзара іс-қимыл нәтижелері құжаттамада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тарту жүзеге асырылады; жұмыс нысандары іске асырылады; ресімдеу немесе тіркеу талаптарының бұзылуы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тартудың жекелеген нысандары жүргізіледі; жүйелілік жоқ немесе ата-аналардың қатысуы расталмайды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тарту бойынша жұмыс ұйымдастырылмаған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етуге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жабдықтары мен жиһазының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бұйрығымен (Нормативтік құқықтық актілерді мемлекеттік тіркеу тізілімінде № 13272 болып тіркелген) бекітілген жарақтандыру нормаларына сәйкестігі (бұдан әрі – Жарақтандыру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-ы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нормаларына сәйкес келмеуі: көрсеткіштердің 70%-дан төмен болуы немесе міндетті элементтердің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 қызметін жүзеге асыратын терроризм тұрғысынан осал объектілердің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бұйрығына (Нормативтік құқықтық актілерді мемлекеттік тіркеу тізілімінде № 27414 болып тіркелген) сәйкес бейнебақылау жүйесінің болуы және қауіпсіздік жағдайларының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бейнебақылау жүйесі жұмыс істейді, хабардар ету жүйесі бар, дабыл түймесі бар, домофон жүйесі бар, қауіпсіздік шаралары толық көлемде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және негізгі қауіпсіздік шаралары қамтамасыз етілген, болмашы сәйкессіздіктер бар (ішінара қамту, жекелеген элементтердің толық жұмыс істемеуі)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немесе жекелеген қауіпсіздік шаралары ішінара іске асырылған (қамтудың шектеулі болуы, міндетті элементтердің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жоқ немесе қауіпсіздік жағдайлары қамтамасыз 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цифрлық ресурстарға қойылатын өлшемшарттар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ҮОБ-ға сәйкес мектепалды даярлықты іске асыратын білім беру ұйымдары үшін "Орта білім беру ұйымдарына арналған оқулықтардың, жекелеген пәндер бойынша базалық оқулықтардың, мектепке дейінгі ұйымдарға, орта білім беру ұйымдарына арналған, оның ішінде электрондық нысандағы оқу-әдістемелік кешендердің тізбесін бекіту туралы" 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болып тіркелген) сәйкес оқу-әдістемелік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талаптардың болмауы немесе оларға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нормаларына сәйкес тәрбиеленушілердің коммуникативтік, танымдық, зияткерлік, шығармашылық, қимыл-қозғалыс және әлеуметтік дағдыларын дамытуды қамтамасыз ететін оқу және ойын материалдарының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талаптарына сәйкес келмеуі немесе олардың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Тәрбиелеу-білім беру процесінде цифрлық технологиялардың қамтамасыз етілуі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 келеді, бірақ білім беру процесіне әсер етпейтін жекелеген сәйкессіздіктер бар (жекелеген кабинеттердің толық жабдықталмауы, интернеттің тұрақсыздығы, цифрлық білім ресурстарын эпизодтық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немесе цифрлық білім беру ресурстарын пайдалану заңнаманың жекелеген міндетті талаптарына сәйкес келмейді, бұл білім беру процесін шектейді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интернет-ресурстың және edu.​kz домендік аймағындағы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жұмыс істейді, домендік атауы edu.​kz аймағында тіркелген, ақпарат өзекті және заңнама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жұмыс істейді және домендік атауы edu.​kz аймағында тіркелген, ақпараттың өзектілігі немесе толықтығы бойынша жекелеген сәйкессіздіктер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бар, бірақ домендік атауы edu.​kz аймағына сәйкес келмейді немесе ақпарат толық көлемде орналастырылмаған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және ведомстволық бағыныстылығына қарамастан,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мемлекеттік аттестаттау өткізу қағидаларына 2-қосымша</w:t>
            </w:r>
          </w:p>
        </w:tc>
      </w:tr>
    </w:tbl>
    <w:bookmarkStart w:name="z244" w:id="199"/>
    <w:p>
      <w:pPr>
        <w:spacing w:after="0"/>
        <w:ind w:left="0"/>
        <w:jc w:val="left"/>
      </w:pPr>
      <w:r>
        <w:rPr>
          <w:rFonts w:ascii="Times New Roman"/>
          <w:b/>
          <w:i w:val="false"/>
          <w:color w:val="000000"/>
        </w:rPr>
        <w:t xml:space="preserve"> Бастауыш, негізгі орта және жалпы орта білім берудің жалпы білім беретін оқу бағдарламаларын іске асыратын білім беру ұйымдарының қызметін бағалау өлшемшарттары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асыруға құқықты қамтамасыз ететін құрылтай және рұқсат беру құжаттарының болуы және олардың "Рұқсаттар және хабарламалар туралы" және "Білім туралы" Қазақстан Республикасы заңдарының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Қазақстан Республикасы заңнамасының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сәйкес келеді, болмашы техникалық айырмашылықтар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сәйкессіздіктер бар (мәліметтер, қосымшалар,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болмауы немесе құжаттардың белгіленген талаптарға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басқару құрылымы мен басқару органдарының (педагогикалық, қамқоршылық, әдістемелік кеңестердің және педагогикалық әдеп жөніндегі кеңестің) қызметінің: "Мектепке дейінгі тәрбие мен оқыту, бастауыш, негізгі орта және жалпы орта білім беру ұйымдарында педагогикалық кеңес қызметін ұйымдастыру және оны сайлау тәртібінің қағидаларын бекіту туралы" Қазақстан Республикасы Білім және ғылым министрі міндетін атқарушының 2008 жылғы 16 мамырдағы № 272 бұйрығына (Нормативтік құқықтық актілерді мемлекеттік тіркеу тізілімінде № 5229 болып тіркелген), "Білім беру ұйымдарындағы қамқоршылық кеңестің жұмысын ұйымдастырудың үлгілік қағидаларын және оны сайлау тәртібін бекіту туралы" Қазақстан Республикасы Білім және ғылым министрінің 2017 жылғы 27 шілдедегі № 355 бұйрығына (Нормативтік құқықтық актілерді мемлекеттік тіркеу тізілімінде № 15584 болып тіркелген),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Оқу-ағарту министрінің 2023 жылғы 10 тамыздағы № 253 бұйрығына (Нормативтік құқықтық актілерді мемлекеттік тіркеу тізілімінде № 33285 болып тіркелген), "Педагогикалық әдеп қағидаларын бекіту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талаптарына сәйкестігі, сондай-ақ білім беру бағдарламаларын іске асыру үшін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сәйкес келеді, болмашы техникалық қателіктер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органдарының қызметі заңнама талаптарына ішінара сәйкес, елеулі сәйкессіздіктер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мен басқару органдары құрылмаған не олардың қызметі Қазақстан Республикасының заңнамасы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Қазақстан Республикасы Білім және ғылым министрінің 2009 жылғы 13 шілдедегі №338 бұйрығымен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тағайындау белгіленген тәртіппен рәсімделген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болмашы рәсімдік сәйкессіздіктер бар, жекелеген біліктілік талаптары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келмейді немесе заңнама талаптарын бұза отырып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келмейді немесе заңнама талаптарын бұза отырып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мемлекеттік жалпыға міндетті мектепке дейінгі тәрбие мен оқыту, бастауыш, негізгі орта, жалпы орта, техникалық және кәсіптік, орта білімнен кейінгі білім беру стандарттарының (бұдан әрі – МЖМБС) талаптарына сәйкес білім сапасын қамтамасыз етуге және оқыту нәтижелеріне қол жеткізуге бағытталған білім беру ұйымын дамыту жоспарының болуы және іске асырылуы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бекітілген; өзекті; оқу нәтижелерімен және МЖМБС талаптарымен байланысты мақсатты индикаторларды қамтиды; іске асырылу нәтижелері расталған (талдау, есептер, цифрлық жүйе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бар және іске асырылуда; көрсеткіштер ішінара қол жеткізілген; оқу нәтижелерімен байланысы байқалады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формалды сипатта; жүйелі іске асыру жоқ немесе көрсеткіштерге қол жеткізу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жоқ немесе іске асырылмайды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құрамына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 бойынша педагогикалық және (немесе) кәсіптік білімге қойылатын талаптарға сәйкестігі не педагогикалық қайта даярлау туралы құжатының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100%-ы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 педагог-зерттеуші, педагог-шебер біліктілік санаттары бар педагогтердің үлесінің Қазақстан Республикасы Оқу-ағарту министрінің 2022 жылғы 24 қарашадағы № 473 бұйрығымен бекітілген (Нормативтік құқықтық актілерді мемлекеттік тіркеу тізілімінде № 30721 болып тіркелген) жоғары және жоғары оқу орнынан кейінгі білім беру ұйымдарын қоспағанда, білім беру ұйымдарының білім беру қызметіне қойылатын біліктілік талаптарына және оларға сәйкестікті растайтын құжаттар тізбесіне (бұдан әрі – біліктілік талаптары)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орта және жалпы 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0"/>
          <w:p>
            <w:pPr>
              <w:spacing w:after="20"/>
              <w:ind w:left="20"/>
              <w:jc w:val="both"/>
            </w:pPr>
            <w:r>
              <w:rPr>
                <w:rFonts w:ascii="Times New Roman"/>
                <w:b w:val="false"/>
                <w:i w:val="false"/>
                <w:color w:val="000000"/>
                <w:sz w:val="20"/>
              </w:rPr>
              <w:t>
толық жинақталған білім беру ұйымдары үшін:</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45 %-дан жоғары, гимназиялар - 50 % -дан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- 30 %-дан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1"/>
          <w:p>
            <w:pPr>
              <w:spacing w:after="20"/>
              <w:ind w:left="20"/>
              <w:jc w:val="both"/>
            </w:pPr>
            <w:r>
              <w:rPr>
                <w:rFonts w:ascii="Times New Roman"/>
                <w:b w:val="false"/>
                <w:i w:val="false"/>
                <w:color w:val="000000"/>
                <w:sz w:val="20"/>
              </w:rPr>
              <w:t>
толық жинақталған білім беру ұйымдары үшін:</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35 %-дан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2"/>
          <w:p>
            <w:pPr>
              <w:spacing w:after="20"/>
              <w:ind w:left="20"/>
              <w:jc w:val="both"/>
            </w:pPr>
            <w:r>
              <w:rPr>
                <w:rFonts w:ascii="Times New Roman"/>
                <w:b w:val="false"/>
                <w:i w:val="false"/>
                <w:color w:val="000000"/>
                <w:sz w:val="20"/>
              </w:rPr>
              <w:t>
толық жинақталған білім беру ұйымдары үшін:</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35% -дан 44 % аралығында, гимназиялар –40%- дан 49%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25%-дан 29%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3"/>
          <w:p>
            <w:pPr>
              <w:spacing w:after="20"/>
              <w:ind w:left="20"/>
              <w:jc w:val="both"/>
            </w:pPr>
            <w:r>
              <w:rPr>
                <w:rFonts w:ascii="Times New Roman"/>
                <w:b w:val="false"/>
                <w:i w:val="false"/>
                <w:color w:val="000000"/>
                <w:sz w:val="20"/>
              </w:rPr>
              <w:t>
толық жинақталған білім беру ұйымдары үшін:</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30%-дан 34 %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4"/>
          <w:p>
            <w:pPr>
              <w:spacing w:after="20"/>
              <w:ind w:left="20"/>
              <w:jc w:val="both"/>
            </w:pPr>
            <w:r>
              <w:rPr>
                <w:rFonts w:ascii="Times New Roman"/>
                <w:b w:val="false"/>
                <w:i w:val="false"/>
                <w:color w:val="000000"/>
                <w:sz w:val="20"/>
              </w:rPr>
              <w:t>
толық жинақталған білім беру ұйымдары үшін:</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25%-дан 34 % аралығында, гимназиялар –30%-дан 39%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24%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5"/>
          <w:p>
            <w:pPr>
              <w:spacing w:after="20"/>
              <w:ind w:left="20"/>
              <w:jc w:val="both"/>
            </w:pPr>
            <w:r>
              <w:rPr>
                <w:rFonts w:ascii="Times New Roman"/>
                <w:b w:val="false"/>
                <w:i w:val="false"/>
                <w:color w:val="000000"/>
                <w:sz w:val="20"/>
              </w:rPr>
              <w:t>
толық жинақталған білім беру ұйымдары үшін:</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25%-дан 29 %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6"/>
          <w:p>
            <w:pPr>
              <w:spacing w:after="20"/>
              <w:ind w:left="20"/>
              <w:jc w:val="both"/>
            </w:pPr>
            <w:r>
              <w:rPr>
                <w:rFonts w:ascii="Times New Roman"/>
                <w:b w:val="false"/>
                <w:i w:val="false"/>
                <w:color w:val="000000"/>
                <w:sz w:val="20"/>
              </w:rPr>
              <w:t>
толық жинақталған білім беру ұйымдары үшін:</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25 % -дан төмен, гимназиялар –30% -дан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7"/>
          <w:p>
            <w:pPr>
              <w:spacing w:after="20"/>
              <w:ind w:left="20"/>
              <w:jc w:val="both"/>
            </w:pPr>
            <w:r>
              <w:rPr>
                <w:rFonts w:ascii="Times New Roman"/>
                <w:b w:val="false"/>
                <w:i w:val="false"/>
                <w:color w:val="000000"/>
                <w:sz w:val="20"/>
              </w:rPr>
              <w:t>
толық жинақталған білім беру ұйымдары үшін:</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кемінде үш жылда бір рет біліктілікті арттырудан өткен педагогтердің үлесінің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100%-ы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контингентіне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қабылдаудың, ауыстырудың және шығарудың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болып тіркелген)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 бекітілген; әдістемелік бірлестіктер жұмыс істейді; хаттамалар бар (жылына кемінде 3); бұйрықтар рәсімделген; тәлімгерлік ұйымдастырылған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жұмыс істейді; бір элемент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формалды сипатта: хаттамалар тұрақты емес (жылына 3-тен аз) және (немесе) жекелеген құжаттар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жоқ (құжаттар ұсынылмаған)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толымдылығына және оларды топтарға бөлуге қойылатын МЖМБС талаптарының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құқықтарына әсер етпейтін жекелеген рәсімдік бұзушылықтар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талаптарға әсер етпейтін жекелеген жүйесіз бұзушылықтар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 сақталмаған (оның ішінде білім алушылардың құқықтары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жұмысқа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(бұдан әрі – ЖОЖ) МЖМБС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білімнің үлгілік оқу жоспарларына (бұдан әрі – ҮОЖ)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сақталуына әсер етпейтін жекелеген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сақталмауына әкелмейтін ұйымдастырушылық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 сақталмаған (оның ішінде толымдылықтың артуы, топтарға бөлу тәртібінің бұзылуы, инклюзия талаптарының сақталмауы)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жоспарлау мен іске асырудың, оқу пәндерінің мазмұнының Қазақстан Республикасы Оқу-ағарту министрінің 2022 жылғы 16 қыркүйектегі № 399 бұйрығымен бекітілген (Нормативтік құқықтық актілерді мемлекеттік тіркеу тізілімінде № 29767 болып тіркелген) бастауыш, негізгі орта және жалпы орта білім беру деңгейлерінің жалпы білім беретін пәндері мен таңдау курстары бойынша үлгілік оқу бағдарламаларының (бұдан әрі – ҮОБ) талаптарына және МЖМБС-да көзделген күтілетін оқыту нәтижелеріне бағдарлануына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 МЖМБС және үлгілік оқу жоспарларының талаптарына сәйкес келеді; оқу пәндерінің міндетті тізбесіне, оқу жүктемесінің көлеміне және оқу жоспарының құрылымына әсер етпейтін болмашы ұйымдастырушылық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 рәсімдеуде және іске асыруда жекелеген ауытқулар анықталған, олар МЖМБС және үлгілік оқу жоспарлары талаптарының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 МЖМБС және ҮОЖ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деңгейінде бейіндік оқытуды (болған жағдайда) МЖМБС талаптарына сәйкес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 үлгілік оқу жоспарына сәйкес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 МЖМБС және үлгілік оқу жоспарының талаптарына сәйкес іске асырылады; бейіндік оқу пәндерінің мазмұны мен көлеміне әсер етпейтін болмашы ұйымдастырушылық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оқытуды рәсімдеуде және ұйымдастыруда жекелеген ауытқулар анықталған, олар МЖМБС және үлгілік оқу жоспары талаптарының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компонентті, оның ішінде элективтік курстар мен факультативтік сабақтарды ҮОЖ сәйкес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 жұмыс оқу жоспарында толық көзделген және іске асырылады: барлық элективтік курстар мен факультативтік сабақтар үлгілік оқу жоспарларына сәйкес өткізіледі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 жұмыс оқу жоспарында көзделген, бірақ курстардың/факультативтердің бір бөлігі іске асырылмайды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 жұмыс оқу жоспарында ішінара көрсетілген немесе курстар тізбесі үлгілік оқу жоспарларына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 жоқ немесе іске асырылмайды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қауіпсіздігінің негіздері" міндетті оқу курсын оқытудың талаптарға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 жоспарлауда көрсетілген және толық көлемде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 жоспарлауда көрсетілген және іске асырылады; курстың толық іске асырылуына әсер етпейтін болмашы ұйымдастырушылық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ұйымдастыруда және іске асыруды рәсімдеуде жекелеген ауытқулар анықталған, олар оның мазмұны мен көлеміне қойылатын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курсы іске асырылмайды немесе оның мазмұны мен көлеміне қойылатын талаптарды бұза отырып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міндетті оқу курсын іске асырудың талаптарға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 белгіленген көлемде іске асырылады; сабақ тақырыптары мен күндері тіркелген; өткізілуі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 белгіленген көлемде іске асырылады; сабақтарды рәсімдеуде немесе тіркеуде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ұйымдастыруда және іске асыруды рәсімдеуде жекелеген ауытқулар анықталған, олар оның мазмұны мен көлеміне қойылатын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іске асырылмайды немесе оның мазмұны мен көлеміне қойылатын талаптарды бұза отырып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МЖМБС-да белгіленген білім алушылардың апталық және жылдық оқу жүктемесінің ең жоғары көлеміне, оның ішінде инвариантты және вариативті компоненттерге қойылатын талаптардың сәйкестігі және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 МЖМБС және үлгілік оқу жоспарларының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 МЖМБС талаптарына сәйкес келеді; белгіленген көлемнің артуына және оқу жоспары құрылымының бұзылуына әкелмейтін болмашы ұйымдастырушылық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 рәсімдеуде және есепке алуда жекелеген ауытқулар анықталған, олар МЖМБС талаптарының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 МЖМБС және үлгілік оқу жоспарларының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бағалау жүйесінің, оның ішінде ағымдағы үлгерімді бақылаудың, аралық және қорытынды аттестаттаудың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 орта,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белгіленген талаптарға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жүргізіледі; нәтижелерді рәсімдеу немесе мерзімдерінде болмашы рәсімдік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ұйымдастыруда және рәсімдеуде жекелеген ауытқулар анықталған, олар белгіленген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белгіленген талаптарға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ішкі мониторингі және мектепішілік бақылау жүйесінің Қазақстан Республикасы Білім және ғылым министрінің 2020 жылғы 6 сәуірдегі № 130 бұйрығымен бекітілген (Нормативтік құқықтық актілерді мемлекеттік тіркеу тізілімінде № 20317 болып тіркелген) мектепке дейінгі ұйымдардың және жалпы білім беретін мектептердің, лицейлер мен гимназиялардың мектепалды сыныптары педагогтері, орта, арнайы, қосымша, техникалық және кәсіптік, орта білімнен кейінгі білім беру ұйымдары педагогтері жүргізу үшін міндетті құжаттардың тізбесіне және олардың нысандарына қойылатын талаптарға сәйкестікте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мониторинг пен мектепішілік бақылау белгіленген тәртіпте ұйымдастырылған; жоспар мен рәсімдер бекітілген; оқу нәтижелері бойынша деректерді жүйелі түрде жинау және талдау қамтамасыз етілген; олардың орындалуы тіркеле отырып, басқарушылық шешімдер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жұмыс істейді; жоспарлау, өткізу және талдау қамтамасыз етілген; бақылау нәтижелерін рәсімдеу немесе мерзімділігі бойынша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жекелеген элементтері (жоспарлау, талдау, басқарушылық шешімдер) жоқ немесе бақылау эпизодтық сипатта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сапасының ішкі мониторинг жүйесі және мектепішілік бақылау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ұйымдастырудың білім алушылардың жеке ерекшеліктеріне, оның ішінде ерекше білім беру қажеттіліктері (бұдан әрі – ЕББҚ) бар білім алушыларға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білім алушылардың жеке ерекшеліктерін ескере отырып ұйымдастырылған; бағдарламаларды іске асыру және сүйемелдеу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ұйымдастырылған; сүйемелдеуді ұйымдастыруда немесе рәсімдеуде болмашы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тәсілді іске асыруда жекелеген ауытқулар анықталған, олар міндетті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жағдайлар, бағдарламалар және (немесе) сүйемелдеу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білім алушыларды оқыту кезінде инклюзивті білім беру талаптарының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(бұдан әрі – ПМПК) ұсынымдарын ескере отырып оқыту жүзеге асырылады; бағдарламаларды және бағалауды бейімдеу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ұсынымдары ескеріледі; рәсімдеуде немесе ұйымдастыруда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сипаттағы жекелеген ауытқулар анықталған, олар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ұсынымдары ескерілмейді, бағдарламаларды және бағалауды бейімдеу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меңгеру мерзімдеріне қойылатын талаптардың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меңгеру мерзімдері МЖМБС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мерзімдері сақталады; ұйымдастырушылық сипаттағы болмашы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меңгеру мерзімдерін есепке алу мен рәсімдеуде жекелеген ауытқулар анықталған, олар мерзімдердің бұзылуына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меңгеру мерзімдері МЖМБС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ұзақтығына және каникул кезеңіне қойылатын талаптардың МЖМБС сәйкес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және каникул уақытының ұзақтығы МЖМБС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сақталады; рәсімдеуде немесе есепке алуда болмашы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сипаттағы жекелеген ауытқулар анықталған, олар талаптардың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оқытуды ұйымдастырудың Қазақстан Республикасы Оқу-ағарту министрінің 2023 жылғы 27 қарашадағы № 349 бұйрығымен бекітілген (Нормативтік құқықтық актілерді мемлекеттік тіркеу тізілімінде № 33682 болып тіркелген) орта, қосымша, техникалық және кәсіптік, орта білімнен кейінгі білім беру ұйымдарында, оның ішінде қолайсыз ауа райы метеорологиялық жағдайларында, сондай-ақ тиісті әкімшілік-аумақтық бірліктерде (жекелеген объектілерде) төтенше жағдай енгізілген, шектеу іс-шаралары, оның ішінде карантин енгізілген, төтенше жағдайлар жарияланған кезде қашықтан оқыту бойынша оқу процесін ұйымдастыру қағидаларының талаптарына сәйкестігі және МЖМБС-ға сәйкес білім беру бағдарламаларының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бұйрық бар, уақтылы хабарландыру қамтамасыз етілген, сабақтар кестеге сәйкес өткізіледі, сабаққа қатысу есебі жүргізіледі, білім беру бағдарламаларының орындалуы және бағалау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ауытқулар (үзілістер, хабарландырудың уақтылы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ұйымдастырылған (сабақтардың тұрақсыз өткізілуі, есептің әлсіз жүргізілуі)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талаптарға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азамат" бірыңғай тәрбие бағдарламасына сәйкес әзірленген және бекітілген жылдық тәрбие жұмысы жоспарының болуы, оның білім алушылардың азаматтылығын, патриотизмін, рухани-адамгершілік құндылықтарын және тұлғалық мәдениетін қалыптастыру міндеттеріне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жоспары бекітілген; мазмұны азаматтықты, патриотизмді, рухани-адамгершілік құндылықтарды және тұлғалық мәдениетті қалыптастыруға бағытталған; бағыттар оқу және сыныптан тыс қызметте іске асырылады,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мазмұны белгіленген бағыттарға сәйкес; іске асырылуы қамтамасыз етілген; жоспарлауға, мерзімдерге немесе рәсімдеуге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жекелеген бағыттар іске асырылмайды немесе құжаттамада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жоқ немесе тәрбие жұмысының мазмұны белгіленген бағыттарға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рухани-адамгершілік, азаматтық-патриоттық, көркем-эстетикалық, еңбек және дене тәрбиесін іске асыруды қамтамасыз ететін сыныптан тыс қызметтің әртүрлі нысандарын (үйірмелер, секциялар, іс-шаралар)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рухани-адамгершілік, азаматтық-патриоттық, көркемдік-эстетикалық, еңбек және дене тәрбиесін қамтамасыз ететін сыныптан тыс қызметтің әртүрлі нысандарын (үйірмелер, секциялар, іс-шаралар)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қызмет ұйымдастырылған; бағыттар қамтамасыз етілген; білім алушылардың қатысуы расталған;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нысандар ұйымдастырылған; бағыттардың бір бөлігі қамтамасыз етілмеген немесе білім алушылардың қатысуы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қызмет ұйымдастырылмаған немесе білім алушылардың қатысуы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ата-аналарымен (заңды өкілдерімен) өзара іс-қимыл жасау жөніндегі талаптардың сақталуы, сондай-ақ Қазақстан Республикасы Білім және ғылым министрінің 2016 жылғы 28 қаңтардағы № 93 бұйрығымен бекітілген (Нормативтік құқықтық актілерді мемлекеттік тіркеу тізілімінде № 13227 болып тіркелген) үлгілік шартқа сәйкес білім беру қызметтерін көрсету туралы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жүйелі негізде ұйымдастырылған және жүзеге асырылады; әртүрлі жұмыс нысандары өткізіледі; ата-аналардың қатысуы мен өзара іс-қимыл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жүзеге асырылады; жұмыс нысандары іске асырылады;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іс-қимылдың жекелеген нысандары өткізіледі; жүйелілік жоқ немесе ата-аналардың қатысуы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қауіпсіздігі мен әл-ауқатын қамтамасыз етуге бағытталған профилактикалық жұмыстың жүргізілуі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ұйымдастырылған және білім беру процесінің барлық қатысушылары тарапынан жүйелі түрде жүргізіледі; іс-шаралар білім алушылардың қауіпсіздігі мен әл-ауқатын қамтамасыз етуге бағытталған;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жүргізіледі; педагог қызметкерлердің қатысуы қамтамасыз етілген;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іс-шаралар өткізіледі; педагог қызметкерлердің қатысуы толық көлемде қамтамасыз етілмеген немесе нәтижелері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етуге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активтердің (ғимараттардың, үй-жайлардың) меншік құқығында, шаруашылық жүргізу, жедел басқару, сенімгерлік басқару немесе жалдау құқығында болуы және олардың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(ғимараттар, үй-жайлар) заңды негізде рәсімделген (меншік, шаруашылық жүргізу, жедел немесе сенімгерлік басқару, жалға алу); құқық белгілейтін құжаттар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заңды негізде рәсімделген; құжаттарды рәсімдеуге немесе олардың қолданылу мерзімдеріне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құқық белгілейтін құжаттары ішінара рәсімделген жағдайда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құқық белгілейтін құжаттарсыз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зертханалардың, шеберханалардың, спорт және акт залдарының, кітапхананың жабдықтармен, жиһазбен және оқу инфрақұрылымымен жарақтандырылуының Қазақстан Республикасы Білім және ғылым министрінің 2016 жылғы 22 қаңтардағы № 70 бұйрығымен бекітілген (Нормативтік құқықтық актілерді мемлекеттік тіркеу тізілімінде № 13272 болып тіркелген) мектепке дейінгі, орта білім беру ұйымдарын, сондай-ақ арнайы білім беру ұйымдарын жабдықтармен және жиһазбен жарақтандыру нормаларына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деңгейі белгіленген нормалардың 90%-дан 100%-ға дейінін құрайды; білім беру процесін іске асыруды қамтамасыз ететін міндетті элементтер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деңгейі 80%-дан 89%-ға дейін; міндетті элементтерге жатпайтын жекелеген жабдықтар және (немесе) жиһаз түрлері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деңгейі 70%-дан 79%-ға дейін; міндетті элементтер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деңгейі белгіленген нормалардың 70%-дан төменін құрайды немесе білім беру процесін іске асыруды қамтамасыз ететін міндетті элементтер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алушыларға медициналық қызмет көрсетуді қамтамасыз ету (медициналық пункттің, лицензияның не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толық қамтамасыз етілген: талаптарға сәйкес жабдықталған медициналық пункт бар, қолданыстағы лицензиясы бар немесе медициналық ұйыммен шарт жасалған; білім алушыларға тұрақты медициналық сүйемелдеу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қамтамасыз етілген: медициналық пункт бар және лицензиясы немесе шарты бар; құжаттарда (мәліметтер, қосымшалар, деректемелер) медициналық қызмет көрсетуге әсер етпейтін болмашы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ішінара қамтамасыз етілген: медициналық пункт жоқ (шарт болған жағдайда) немесе медициналық пункт лицензиясыз жұмыс істейді; медициналық қызмет көрсету тұрақты емес немесе шектеулі сипатта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қамтамасыз етілмеген: медициналық пункт, лицензия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объектілердің санитариялық-эпидемиологиялық және өрт қауіпсіздігі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нормативтерге толық сәйкес келеді; қауіпсіздік жүйелері мен санитариялық режим қалыпты жұмыс істейді; бақылаушы органдардың ұйғарымдары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нормативтерге толық сәйкес келеді; қорытындылар алынған, бірақ жұмысқа әсер етпейтін ұсақ кемшіліктерді жою туралы ұйғарымдар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қажетті жағдайлар бар; жұмысқа әсер етпейтін ұсақ кемшіліктерді жою туралы ұйғарымдар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 төндіретін елеулі бұзушылықтар анықталған; тексеруші органдардың міндетті қорытындылары (актілері)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алушыларды тамақтандыруды ұйымдастыру үшін жағдайлардың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тамақтану объектісі бар, тамақтану объектісіне санитариялық-эпидемиологиялық қорытынды және қажет болған жағдайда білім алушыларды тамақтандыруды қамтамасыз етуге арналған шарт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және санитариялық-эпидемиологиялық қорытынды бар; шартты немесе өзге де растайтын құжаттарды рәсімдеуде бұзушылықтар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бар, бірақ тамақтану объектісіне санитариялық-эпидемиологиялық қорытынды немесе қажет болған жағдайда білім алушыларды тамақтандыруды қамтамасыз етуге арналған шарт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тамақтану объектісі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ұйымдастыру және санитариялық тораптармен қамтамасыз ету бойынша біліктілік талаптарының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толық сақталған: қауіпсіз ауыз суға қолжетімділік қамтамасыз етілген және санитариялық тораптар санитариялық нормаларға сәйкес жұмыс істейді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жалпы сақталған, қауіпсіздік пен қолжетімділікке әсер етпейтін болмашы бұзушылықтар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режиміне және (немесе) санитариялық тораптарға қойылатын міндетті талаптардың бұзушылықтары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жоқ немесе санитариялық талаптардың өрескел бұзушылықтары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бейнебақылау жүйесінің және қауіпсіздік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бейнебақылау жүйесі жұмыс істейді; өткізу режимі қамтамасыз етілген; күзет посты/вахта бар; дабыл түймесі бар; қауіпсіздік шаралары толық көлемде іске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және негізгі қауіпсіздік шаралары қамтамасыз етілген, болмашы сәйкессіздіктер бар (ішінара қамту, жекелеген элементтердің толық жұмыс істемеуі)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немесе жекелеген қауіпсіздік шаралары ішінара іске асырылған (қамтудың шектеулі болуы, міндетті элементтердің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жоқ немесе қауіпсіздік жағдайлары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инклюзивті білім беруді іске асыру үшін жағдайлар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жағдайлар заңнама талаптарына сәйкес: ғимараттар мен үй-жайлардың, санитариялық тораптардың қолжетімділігі қамтамасыз етілген, ерекше білім беру қажеттіліктері бар білім алушылар үшін қажетті оқу құралдары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жағдайлар заңнама талаптарына сәйкес, бірақ ерекше білім беру қажеттіліктері бар білім алушылардың ғимараттарға, үй-жайларға және білім беру ресурстарына қолжетімділігін шектемейтін жекелеген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жағдайлар заңнаманың жекелеген міндетті талаптарына сәйкес келмейді, бұл ерекше білім беру қажеттіліктері бар білім алушылардың ғимараттарға, үй-жайларға немесе білім беру ресурстарына қолжетімділігін шектейді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жағдайлар заңнама талаптарына сәйкес келмейді және ерекше білім беру қажеттіліктері бар білім алушылардың білім беру процесіне қолжетімділігін қамтамасыз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цифрлық ресурстарға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кітапхана қорының (оқулықтармен, оқу-әдістемелік және көркем әдебиетпен)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заңнама талаптарына сәйкес: оқулықтармен қамтамасыз етілуі – 100%, оқу-әдістемелік және көркем әдебиеттің болуы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кемінде 95%, кітапхана қоры жалпы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80%-дан 94%-ға дейін, кітапхана қоры заңнама талаптарына толық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80%-дан төмен немесе кітапхана қоры заңнама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беру процесінде цифрлық технологиялармен қамтамасыз етілуі және оларды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 келеді, бірақ білім беру процесіне әсер етпейтін жекелеген сәйкессіздіктер бар (жекелеген кабинеттердің толық жабдықталмауы, интернеттің тұрақсыздығы, цифрлық білім ресурстарын эпизодтық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немесе цифрлық білім беру ресурстарын пайдалану заңнаманың жекелеген міндетті талаптарына сәйкес келмейді, бұл білім беру процесін шектейді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интернет-ресурстың және edu.​kz аймағындағы домендік атаудың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жұмыс істейді, домендік атауы edu.​kz аймағында тіркелген, ақпарат өзекті және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жұмыс істейді және домендік атауы edu.​kz аймағында тіркелген, ақпараттың өзектілігі немесе толықтығы бойынша жекелеген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бар, бірақ домендік атауы edu.​kz аймағына сәйкес келмейді немесе ақпарат толық көлемде орналастырылмаған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9 сынып білім алушыларының компьютерлік тестілеу нәтижелерінің МЖМБС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 қорытындылары бойынша барлық тексерілетін бағыттар бойынша дұрыс жауаптардың үлесі 85%-дан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 қорытындылары бойынша барлық тексерілетін бағыттар бойынша дұрыс жауаптардың үлесі 65%-дан 84%-ға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 қорытындылары бойынша барлық тексерілетін бағыттар бойынша дұрыс жауаптардың үлесі 40%-дан 64%-ға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 қорытындылары бойынша барлық тексерілетін бағыттар бойынша дұрыс жауаптардың үлесі 40%-дан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және ведомстволық бағыныстылығына қарамастан,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мемлекеттік аттестаттау өткізу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6" w:id="208"/>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ұйымдарының қызметін бағалау өлшемшарттары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асыруға құқықты қамтамасыз ететін құрылтай және рұқсат беру құжаттарының болуы және олардың "Рұқсаттар және хабарламалар туралы" және "Білім туралы" Қазақстан Республикасы заңдарының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заңнама талаптарына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сәйкес келеді, болмашы техникалық айырмашылықтар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сәйкессіздіктер бар (мәліметтер, қосымшалар,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болмауы немесе құжаттардың белгіленген талаптарға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2020 жылғы 6 сәуірдегі № 130 бұйрығымен бекітілген (Нормативтік құқықтық актілерді мемлекеттік тіркеу тізілімінде № 20317 болып тіркелген) Орта, техникалық және кәсіптік, орта білімнен кейінгі білім беру ұйымдарының педагогтері жүргізуі үшін міндетті құжаттардың тізбесіне сәйкес әзірленген және бекітілген білім беру ұйымының қызмет бағыттары бойынша жұмыс жоспарының болуы және іске асырылуы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бекітілген, өзекті және іске асырылуда; жоспарланған көрсеткіштерге қол жеткізу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бекітілген және іске асырылуда; жоспарланған көрсеткіштерден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бар, бірақ ішінара іске асырылады немесе көрсеткіштерге қол жеткізу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жоқ немесе іске асырылмайды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Педагог лауазымдарының үлгілік біліктілік сипаттамаларын бекіту туралы Қазақстан Республикасы Білім және ғылым министрінің 2009 жылғы 13 шілдедегі №338 Бұйрығының (Нормативтік құқықтық актілерді мемлекеттік тіркеу тізілімінде № 5750 болып тіркелген)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тағайындау белгіленген тәртіппен рәсімделген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келеді; болмашы рәсімдік сәйкессіздіктер бар, жекелеген біліктілік талаптары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келмейді немесе заңнама талаптарын бұза отырып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келмейді немесе заңнама талаптарын бұза отырып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бекітілген жұмыс жоспарларының және олардың қызметін растайтын алқалы органдардың (педагогикалық, қамқоршылық, әдістемелік кеңестердің және педагогикалық әдеп жөніндегі кеңестің) отырыс хаттамаларының Қазақстан Республикасы Білім және ғылым министрі міндетін атқарушының 2007 жылғы 24 қазандағы № 506 бұйрығымен бекітілген Техникалық және кәсіптік, орта білімнен кейінгі білім беру ұйымдарының педагогикалық кеңесінің жұмысын ұйымдастырудың үлгілік қағидаларына (Нормативтік құқықтық актілерді мемлекеттік тіркеу тізілімінде № 4993 болып тіркелген), Қазақстан Республикасы Білім және ғылым министрінің 2017 жылғы 27 шілдедегі № 355 бұйрығымен бекітілген Білім беру ұйымдарындағы қамқоршылық кеңестің жұмысын ұйымдастырудың және оны сайлау тәртібінің үлгілік қағидаларына (Нормативтік құқықтық актілерді мемлекеттік тіркеу тізілімінде № 15584 болып тіркелген), Қазақстан Республикасы Оқу-ағарту министрінің 2023 жылғы 10 тамыздағы № 253 бұйрығымен бекітілген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қағидаларына (Нормативтік құқықтық актілерді мемлекеттік тіркеу тізілімінде № 33285 болып тіркелген), Қазақстан Республикасы Білім және ғылым министрінің 2020 жылғы 11 мамырдағы № 190 бұйрығымен бекітілген Педагогикалық әдеп қағидаларына (Нормативтік құқықтық актілерді мемлекеттік тіркеу тізілімінде № 20619 болып тіркелген) сәйкестігі, сондай-ақ білім беру бағдарламаларын іске асыру үшін жағдайлардың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алқалы органдардың бекітілген жұмыс жоспарлары мен отырыс хаттамалары бар; жүйелі түрде және толық көлемде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жоспарлары мен отырыс хаттамалары бар; жекелеген құжаттар толық көлемде ұсынылмаған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жоспарлары бар; отырыс хаттамалары ішінара ұсынылған немесе жүйесіз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жоспарлары және (немесе) отырыс хаттамалары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құрамына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9"/>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туралы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бұйрығының (Нормативтік құқықтық актілерді мемлекеттік тіркеу тізілімінде № 30721 болып тіркелген) талаптарына және сәйкестігі (бұдан әрі – біліктілік талаптары)</w:t>
            </w:r>
          </w:p>
          <w:bookmarkEnd w:id="209"/>
          <w:p>
            <w:pPr>
              <w:spacing w:after="20"/>
              <w:ind w:left="20"/>
              <w:jc w:val="both"/>
            </w:pPr>
            <w:r>
              <w:rPr>
                <w:rFonts w:ascii="Times New Roman"/>
                <w:b w:val="false"/>
                <w:i w:val="false"/>
                <w:color w:val="000000"/>
                <w:sz w:val="20"/>
              </w:rPr>
              <w:t>
Біліктілік санаты деңгейін кемінде 5 (бес) жылда бір рет арттырған/растаған педагогтердің үлесінің (оның ішінде басшылар – кемінде 3 (үш) жылда бір рет)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деңгейін кемінде 5 (бес) жылда бір рет арттырған/растаған педагогтердің үлесінің (оның ішінде басшылар – кемінде 3 (үш) жылда бір рет)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(оның ішінде басшылар мен басшылардың орынбасарларының) кемінде 3 (үш) жылда бір рет педагогтердің біліктілігін арттыру курстарынан өткен үлесінің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педагогтер мен өндірістік оқыту шеберлерінің білім беру бағдарламалары тізіліміне енгізілген даярланатын мамандықтар бойынша педагогтердің жалпы санынан үлесінің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саласында білім беру бағдарламаларын іске асыратын білім беру ұйымдары үшін негізгі жұмыс орны лицензиат болып табылатын педагогтердің үлесінің, білім беру бағдарламалары тізіліміне енгізілген даярланатын мамандықтар бойынша педагогтердің жалпы санына шаққандағы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педагогтердің қатарынан педагог-сарапшылардың, педагог-зерттеушілердің, педагог-шеберлердің және (немесе) магистр, философия докторы (PhD), бейіні бойынша доктор, ғылым докторы, ғылым кандидаты ғылыми дәрежелері бар тұлғалардың үлесінің, білім беру бағдарламалары тізіліміне енгізілген даярланатын мамандықтар бойынша педагогтердің жалпы санына шаққандағы біліктілік талаптарына сәйкестігі (техникалық және кәсіптік, орта білімнен кейінгі білім беру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(мамандық бойынша педагогтердің) бойынша педагогтер санынан ұйымдарда және/немесе өндірісте көлемі соңғы 3 (үш) жылда төменінде 36 (отыз алты) сағат тағылымдамадан өткен арнайы пәндер педагогтерімен өндірістік оқыту шеберлерінің үлесінің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контингентіне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2018 жылғы 18 қазандағы № 578 бұйрығымен (нормативтік құқықтық актілерді мемлекеттік тіркеу тізілімінде № 17705 болып тіркелген) бекітілген техникалық және кәсіптік, орта білімнен кейінгі білім беру бағдарламаларын іске асыратын білім беру ұйымдарына оқуға қабылдау тәртібінің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0"/>
          <w:p>
            <w:pPr>
              <w:spacing w:after="20"/>
              <w:ind w:left="20"/>
              <w:jc w:val="both"/>
            </w:pPr>
            <w:r>
              <w:rPr>
                <w:rFonts w:ascii="Times New Roman"/>
                <w:b w:val="false"/>
                <w:i w:val="false"/>
                <w:color w:val="000000"/>
                <w:sz w:val="20"/>
              </w:rPr>
              <w:t>
қабылдау талаптарға толық сәйкес:</w:t>
            </w:r>
          </w:p>
          <w:bookmarkEnd w:id="210"/>
          <w:p>
            <w:pPr>
              <w:spacing w:after="20"/>
              <w:ind w:left="20"/>
              <w:jc w:val="both"/>
            </w:pPr>
            <w:r>
              <w:rPr>
                <w:rFonts w:ascii="Times New Roman"/>
                <w:b w:val="false"/>
                <w:i w:val="false"/>
                <w:color w:val="000000"/>
                <w:sz w:val="20"/>
              </w:rPr>
              <w:t>
қабылдау комиссиясы құрылған, құжаттар рәсімделген, қабылдау (оқуға қабылдау) бұйрықпен жүргізілген, бұзушылықтар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талаптарға сәйкес, құжаттарды рәсімдеуде болмашы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сипаттағы жекелеген ауытқулар анықталған, олар заңнама талаптарының сақталмауына әкелмейді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қабылдау, ауыстыру немесе қайта қабылдау тәртібі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2015 жылғы 20 қаңтардағы № 19 бұйрығымен (нормативтік құқықтық актілерді мемлекеттік тіркеу тізілімінде № 10297 болып тіркелген) бекітілген техникалық және кәсіптік, орта білімнен кейінгі білім беру бағдарламаларын іске асыратын білім беру ұйымдарында білім алушыларды ауыстыру және қайта қабылдау тәртібінің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1"/>
          <w:p>
            <w:pPr>
              <w:spacing w:after="20"/>
              <w:ind w:left="20"/>
              <w:jc w:val="both"/>
            </w:pPr>
            <w:r>
              <w:rPr>
                <w:rFonts w:ascii="Times New Roman"/>
                <w:b w:val="false"/>
                <w:i w:val="false"/>
                <w:color w:val="000000"/>
                <w:sz w:val="20"/>
              </w:rPr>
              <w:t>
ауыстыру және қайта қабылдау талаптарға сәйкес жүзеге асырылады:</w:t>
            </w:r>
          </w:p>
          <w:bookmarkEnd w:id="211"/>
          <w:p>
            <w:pPr>
              <w:spacing w:after="20"/>
              <w:ind w:left="20"/>
              <w:jc w:val="both"/>
            </w:pPr>
            <w:r>
              <w:rPr>
                <w:rFonts w:ascii="Times New Roman"/>
                <w:b w:val="false"/>
                <w:i w:val="false"/>
                <w:color w:val="000000"/>
                <w:sz w:val="20"/>
              </w:rPr>
              <w:t>
өтініштер, растайтын құжаттар және бұйрықтар рәсімделген, мерзімдер мен рәсімдер сақталған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сақталған, құжаттарды рәсімдеуде немесе мерзімдерде жекелеген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рәсімдеуде талаптардың сақталуына әсер етпейтін жекелеген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2"/>
          <w:p>
            <w:pPr>
              <w:spacing w:after="20"/>
              <w:ind w:left="20"/>
              <w:jc w:val="both"/>
            </w:pPr>
            <w:r>
              <w:rPr>
                <w:rFonts w:ascii="Times New Roman"/>
                <w:b w:val="false"/>
                <w:i w:val="false"/>
                <w:color w:val="000000"/>
                <w:sz w:val="20"/>
              </w:rPr>
              <w:t>
елеулі бұзушылықтар:</w:t>
            </w:r>
          </w:p>
          <w:bookmarkEnd w:id="212"/>
          <w:p>
            <w:pPr>
              <w:spacing w:after="20"/>
              <w:ind w:left="20"/>
              <w:jc w:val="both"/>
            </w:pPr>
            <w:r>
              <w:rPr>
                <w:rFonts w:ascii="Times New Roman"/>
                <w:b w:val="false"/>
                <w:i w:val="false"/>
                <w:color w:val="000000"/>
                <w:sz w:val="20"/>
              </w:rPr>
              <w:t>
бұйрықтар, құжаттар жоқ немесе ауыстыру/қайта қабылдау талаптарды бұза отырып жүзеге асырылған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2014 жылғы 4 желтоқсандағы № 506 бұйрығымен бекітілген (Нормативтік құқықтық актілерді мемлекеттік тіркеу тізілімінде № 10475 болып тіркелген) техникалық және кәсіптік, орта білімнен кейінгі білім беру бағдарламаларын іске асыратын білім беру ұйымдарында білім алушыларға академиялық демалыс беру тәртібін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3"/>
          <w:p>
            <w:pPr>
              <w:spacing w:after="20"/>
              <w:ind w:left="20"/>
              <w:jc w:val="both"/>
            </w:pPr>
            <w:r>
              <w:rPr>
                <w:rFonts w:ascii="Times New Roman"/>
                <w:b w:val="false"/>
                <w:i w:val="false"/>
                <w:color w:val="000000"/>
                <w:sz w:val="20"/>
              </w:rPr>
              <w:t>
академиялық демалыстар талаптарға сәйкес беріледі:</w:t>
            </w:r>
          </w:p>
          <w:bookmarkEnd w:id="213"/>
          <w:p>
            <w:pPr>
              <w:spacing w:after="20"/>
              <w:ind w:left="20"/>
              <w:jc w:val="both"/>
            </w:pPr>
            <w:r>
              <w:rPr>
                <w:rFonts w:ascii="Times New Roman"/>
                <w:b w:val="false"/>
                <w:i w:val="false"/>
                <w:color w:val="000000"/>
                <w:sz w:val="20"/>
              </w:rPr>
              <w:t>
өтініштер, растайтын құжаттар және бұйрықтар бар, мерзімдер мен негіздер сақталған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сақталған, құжаттарды рәсімдеуде немесе мерзімдерде жекелеген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4"/>
          <w:p>
            <w:pPr>
              <w:spacing w:after="20"/>
              <w:ind w:left="20"/>
              <w:jc w:val="both"/>
            </w:pPr>
            <w:r>
              <w:rPr>
                <w:rFonts w:ascii="Times New Roman"/>
                <w:b w:val="false"/>
                <w:i w:val="false"/>
                <w:color w:val="000000"/>
                <w:sz w:val="20"/>
              </w:rPr>
              <w:t>
бұзушылықтар бар:</w:t>
            </w:r>
          </w:p>
          <w:bookmarkEnd w:id="214"/>
          <w:p>
            <w:pPr>
              <w:spacing w:after="20"/>
              <w:ind w:left="20"/>
              <w:jc w:val="both"/>
            </w:pPr>
            <w:r>
              <w:rPr>
                <w:rFonts w:ascii="Times New Roman"/>
                <w:b w:val="false"/>
                <w:i w:val="false"/>
                <w:color w:val="000000"/>
                <w:sz w:val="20"/>
              </w:rPr>
              <w:t>
құжаттардың толық емес топтамасы немесе жекелеген талаптардың сақталмауы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5"/>
          <w:p>
            <w:pPr>
              <w:spacing w:after="20"/>
              <w:ind w:left="20"/>
              <w:jc w:val="both"/>
            </w:pPr>
            <w:r>
              <w:rPr>
                <w:rFonts w:ascii="Times New Roman"/>
                <w:b w:val="false"/>
                <w:i w:val="false"/>
                <w:color w:val="000000"/>
                <w:sz w:val="20"/>
              </w:rPr>
              <w:t>
елеулі бұзушылықтар:</w:t>
            </w:r>
          </w:p>
          <w:bookmarkEnd w:id="215"/>
          <w:p>
            <w:pPr>
              <w:spacing w:after="20"/>
              <w:ind w:left="20"/>
              <w:jc w:val="both"/>
            </w:pPr>
            <w:r>
              <w:rPr>
                <w:rFonts w:ascii="Times New Roman"/>
                <w:b w:val="false"/>
                <w:i w:val="false"/>
                <w:color w:val="000000"/>
                <w:sz w:val="20"/>
              </w:rPr>
              <w:t>
бұйрықтар, растайтын құжаттар жоқ немесе демалыс заңды негіздерсіз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жұмысқа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(бұдан әрі – МЖМБС) бекітілген техникалық және кәсіптік, орта білімнен кейінгі білім берудің мемлекеттік жалпыға міндетті стандарттарына сәйкес оқу нәтижелеріне бағдарлана отырып техникалық және кәсіптік, орта білімнен кейінгі білім беру мазмұнына қойылатын талаптардың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көлемде ұсынылған, Құжаттар тізбесіне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көлемде ұсынылмаған, Құжаттар тізбесіне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көлемде ұсынылмаған, Құжаттар тізбесінде сәйкессіздік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сәйкес техникалық және кәсіптік, орта білімнен кейінгі білім беру ұйымдарында білім алушылардың оқу жүктемесінің ең жоғары көлеміне қойылатын талаптардың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6"/>
          <w:p>
            <w:pPr>
              <w:spacing w:after="20"/>
              <w:ind w:left="20"/>
              <w:jc w:val="both"/>
            </w:pPr>
            <w:r>
              <w:rPr>
                <w:rFonts w:ascii="Times New Roman"/>
                <w:b w:val="false"/>
                <w:i w:val="false"/>
                <w:color w:val="000000"/>
                <w:sz w:val="20"/>
              </w:rPr>
              <w:t>
оқу жүктемесі белгіленген талаптарға сәйкес:</w:t>
            </w:r>
          </w:p>
          <w:bookmarkEnd w:id="216"/>
          <w:p>
            <w:pPr>
              <w:spacing w:after="20"/>
              <w:ind w:left="20"/>
              <w:jc w:val="both"/>
            </w:pPr>
            <w:r>
              <w:rPr>
                <w:rFonts w:ascii="Times New Roman"/>
                <w:b w:val="false"/>
                <w:i w:val="false"/>
                <w:color w:val="000000"/>
                <w:sz w:val="20"/>
              </w:rPr>
              <w:t>
ең жоғары көлемнен асу анықталмаған (жұмыс оқу жоспары мен сабақ кестесі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алғанда сәйкес келеді, оқу жүктемесінің шамалы артуының жекелеген жағдайлары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топтар немесе кезеңдер бойынша оқу жүктемесінің жүйелі артуы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оқу жүктемесінің елеулі түрде артуы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сәйкес техникалық және кәсіптік, орта білімнен кейінгі білім беру ұйымдарында білім алушылардың даярлық деңгейіне қойылатын талаптардың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7"/>
          <w:p>
            <w:pPr>
              <w:spacing w:after="20"/>
              <w:ind w:left="20"/>
              <w:jc w:val="both"/>
            </w:pPr>
            <w:r>
              <w:rPr>
                <w:rFonts w:ascii="Times New Roman"/>
                <w:b w:val="false"/>
                <w:i w:val="false"/>
                <w:color w:val="000000"/>
                <w:sz w:val="20"/>
              </w:rPr>
              <w:t>
оқу нәтижелері талаптарға сәйкес:</w:t>
            </w:r>
          </w:p>
          <w:bookmarkEnd w:id="217"/>
          <w:p>
            <w:pPr>
              <w:spacing w:after="20"/>
              <w:ind w:left="20"/>
              <w:jc w:val="both"/>
            </w:pPr>
            <w:r>
              <w:rPr>
                <w:rFonts w:ascii="Times New Roman"/>
                <w:b w:val="false"/>
                <w:i w:val="false"/>
                <w:color w:val="000000"/>
                <w:sz w:val="20"/>
              </w:rPr>
              <w:t>
аралық және қорытынды аттестаттау өткізілген, дайындық деңгейі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алғанда сәйкес келеді, оқу нәтижелері бойынша жекелеген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бір бөлігі талап етілетін оқу нәтижелеріне қол жеткізбейді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дайындық деңгейі талаптарға сәйкес емес, оқу нәтижелері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сәйкес техникалық және кәсіптік, орта білімен кейінгі білім беру ұйымдарында оқыту мерзімдеріне қойылатын талаптардың сақталуы туралы Өлшемшарт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оқу мерзімдері талаптарға сәйкес:</w:t>
            </w:r>
          </w:p>
          <w:bookmarkEnd w:id="218"/>
          <w:p>
            <w:pPr>
              <w:spacing w:after="20"/>
              <w:ind w:left="20"/>
              <w:jc w:val="both"/>
            </w:pPr>
            <w:r>
              <w:rPr>
                <w:rFonts w:ascii="Times New Roman"/>
                <w:b w:val="false"/>
                <w:i w:val="false"/>
                <w:color w:val="000000"/>
                <w:sz w:val="20"/>
              </w:rPr>
              <w:t>
білім беру бағдарламаларын меңгеру мерзімдері сақталған, ауытқулар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жалпы алғанда сәйкес:</w:t>
            </w:r>
          </w:p>
          <w:bookmarkEnd w:id="219"/>
          <w:p>
            <w:pPr>
              <w:spacing w:after="20"/>
              <w:ind w:left="20"/>
              <w:jc w:val="both"/>
            </w:pPr>
            <w:r>
              <w:rPr>
                <w:rFonts w:ascii="Times New Roman"/>
                <w:b w:val="false"/>
                <w:i w:val="false"/>
                <w:color w:val="000000"/>
                <w:sz w:val="20"/>
              </w:rPr>
              <w:t>
оқу мерзімдері бойынша жүйелі сипатқа ие емес жекелеген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0"/>
          <w:p>
            <w:pPr>
              <w:spacing w:after="20"/>
              <w:ind w:left="20"/>
              <w:jc w:val="both"/>
            </w:pPr>
            <w:r>
              <w:rPr>
                <w:rFonts w:ascii="Times New Roman"/>
                <w:b w:val="false"/>
                <w:i w:val="false"/>
                <w:color w:val="000000"/>
                <w:sz w:val="20"/>
              </w:rPr>
              <w:t>
Ішінара сәйкестік:</w:t>
            </w:r>
          </w:p>
          <w:bookmarkEnd w:id="220"/>
          <w:p>
            <w:pPr>
              <w:spacing w:after="20"/>
              <w:ind w:left="20"/>
              <w:jc w:val="both"/>
            </w:pPr>
            <w:r>
              <w:rPr>
                <w:rFonts w:ascii="Times New Roman"/>
                <w:b w:val="false"/>
                <w:i w:val="false"/>
                <w:color w:val="000000"/>
                <w:sz w:val="20"/>
              </w:rPr>
              <w:t>
жекелеген топтар немесе білім беру бағдарламалары бойынша оқу мерзімдерінің бұзылуы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талаптарға сәйкессіздік:</w:t>
            </w:r>
          </w:p>
          <w:bookmarkEnd w:id="221"/>
          <w:p>
            <w:pPr>
              <w:spacing w:after="20"/>
              <w:ind w:left="20"/>
              <w:jc w:val="both"/>
            </w:pPr>
            <w:r>
              <w:rPr>
                <w:rFonts w:ascii="Times New Roman"/>
                <w:b w:val="false"/>
                <w:i w:val="false"/>
                <w:color w:val="000000"/>
                <w:sz w:val="20"/>
              </w:rPr>
              <w:t>
оқу мерзімдері сақталмайды, жүйелі немесе елеулі ауытқулар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2023 жылғы 27 қарашадағы № 349 (Нормативтік құқықтық актілерді мемлекеттік тіркеу тізілімінде № 33682 болып тіркелген) бұйрығымен бекітілген қашықтықтан оқытуды ұйымдастырудың Қазақстан Республикасының білім беру саласындағы заңнамасының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бұйрық бар, LMS жұмыс істейді, білім алушылардың қолжетімділігі қамтамасыз етілген, оқу нәтижелерінің цифрлық есебі (цифрлық із) жүргізіледі, оқыту форматына қойылатын талаптар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бұйрық бар, жалпы талаптар сақталған, LMS жұмысы немесе есеп жүргізуде болмашы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ұйымдастырылған (сабақтардың тұрақсыз өткізілуі, есептің әлсіз жүргізілуі)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талаптарға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азамат" бірыңғай тәрбие бағдарламасына сәйкес әзірленген және бекітілген жылдық тәрбие жұмысы жоспарының болуы, оның білім алушылардың азаматтылығын, патриотизмін, рухани-адамгершілік құндылықтарын және тұлғалық мәдениетін қалыптастыру міндеттеріне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жоспары бекітілген; мазмұны азаматтықты, патриотизмді, рухани-адамгершілік құндылықтарды және тұлғалық мәдениетті қалыптастыруға бағытталған; бағыттар оқу және сыныптан тыс қызметте іске асырылады,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мазмұны белгіленген бағыттарға сәйкес; іске асырылуы қамтамасыз етілген; жоспарлауға, мерзімдерге немесе рәсімдеуге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жекелеген бағыттар іске асырылмайды немесе құжаттамада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жоқ немесе тәрбие жұмысының мазмұны белгіленген бағыттарға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ата-аналарымен (заңды өкілдерімен) өзара іс-қимыл жасау жөніндегі талаптардың сақталуы, сондай-ақ Қазақстан Республикасы Білім және ғылым министрінің 2016 жылғы 28 қаңтардағы № 93 бұйрығымен бекітілген (Нормативтік құқықтық актілерді мемлекеттік тіркеу тізілімінде № 13227 болып тіркелген) үлгілік шартқа (бұдан әрі – Үлгілік шарт) сәйкес білім беру қызметтерін көрсету туралы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жүйелі негізде ұйымдастырылған және жүзеге асырылады; әртүрлі жұмыс нысандары өткізіледі; ата-аналардың қатысуы мен өзара іс-қимыл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жүзеге асырылады; жұмыс нысандары іске асырылады;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іс-қимылдың жекелеген нысандары өткізіледі; жүйелілік жоқ немесе ата-аналардың қатысуы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өзара іс-қимыл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қауіпсіздігі мен әл-ауқатын қамтамасыз етуге бағытталған профилактикалық жұмыстың жүргізілуі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ұйымдастырылған және білім беру процесінің барлық қатысушылары тарапынан жүйелі түрде жүргізіледі; іс-шаралар білім алушылардың қауіпсіздігі мен әл-ауқатын қамтамасыз етуге бағытталған; нәтижелері құжаттамада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жүргізіледі; педагог қызметкерлердің қатысуы қамтамасыз етілген; рәсімдеуге немесе тіркеуге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іс-шаралар өткізіледі; педагог қызметкерлердің қатысуы толық көлемде қамтамасыз етілмеген немесе нәтижелері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ұйымдастырылмаған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цифрлық ресурстарға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лицензия немесе денсаулық сақтау ұйымымен жасалған шарт негізінде білім алушыларға медициналық қызмет көрсетудің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медициналық қызмет көрсету толық қамтамасыз етілген:</w:t>
            </w:r>
          </w:p>
          <w:bookmarkEnd w:id="222"/>
          <w:p>
            <w:pPr>
              <w:spacing w:after="20"/>
              <w:ind w:left="20"/>
              <w:jc w:val="both"/>
            </w:pPr>
            <w:r>
              <w:rPr>
                <w:rFonts w:ascii="Times New Roman"/>
                <w:b w:val="false"/>
                <w:i w:val="false"/>
                <w:color w:val="000000"/>
                <w:sz w:val="20"/>
              </w:rPr>
              <w:t>
талаптарға сәйкес жабдықталған медициналық пункт бар және қолданыстағы лицензиясы бар немесе медициналық ұйыммен шарт жасалған; білім алушыларға тұрақты медициналық қызмет көрсету қамтамасыз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медициналық қызмет көрсету қамтамасыз етілген:</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пункт және лицензия немесе шарт бар;</w:t>
            </w:r>
          </w:p>
          <w:p>
            <w:pPr>
              <w:spacing w:after="20"/>
              <w:ind w:left="20"/>
              <w:jc w:val="both"/>
            </w:pPr>
            <w:r>
              <w:rPr>
                <w:rFonts w:ascii="Times New Roman"/>
                <w:b w:val="false"/>
                <w:i w:val="false"/>
                <w:color w:val="000000"/>
                <w:sz w:val="20"/>
              </w:rPr>
              <w:t>
құжаттарда (мәліметтер, қосымшалар, деректемелер) медициналық қызмет көрсетуге әсер етпейтін болмашы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4"/>
          <w:p>
            <w:pPr>
              <w:spacing w:after="20"/>
              <w:ind w:left="20"/>
              <w:jc w:val="both"/>
            </w:pPr>
            <w:r>
              <w:rPr>
                <w:rFonts w:ascii="Times New Roman"/>
                <w:b w:val="false"/>
                <w:i w:val="false"/>
                <w:color w:val="000000"/>
                <w:sz w:val="20"/>
              </w:rPr>
              <w:t>
медициналық қызмет көрсету ішінара қамтамасыз етілген:</w:t>
            </w:r>
          </w:p>
          <w:bookmarkEnd w:id="224"/>
          <w:p>
            <w:pPr>
              <w:spacing w:after="20"/>
              <w:ind w:left="20"/>
              <w:jc w:val="both"/>
            </w:pPr>
            <w:r>
              <w:rPr>
                <w:rFonts w:ascii="Times New Roman"/>
                <w:b w:val="false"/>
                <w:i w:val="false"/>
                <w:color w:val="000000"/>
                <w:sz w:val="20"/>
              </w:rPr>
              <w:t>
шарт болғанымен медициналық пункт жоқ немесе медициналық пункт лицензиясыз жұмыс істейді; медициналық қызмет көрсету тұрақты емес немесе шектеулі сипатта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қамтамасыз етілмеген: медициналық пункт, лицензия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тамақтандыру объектісінің және білім алушыларды тамақтандыруды қамтамасыз ету үшін жағдайлардың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тамақтану объектісі бар, тамақтану объектісіне санитариялық-эпидемиологиялық қорытынды және қажет болған жағдайда білім алушыларды тамақтандыруды қамтамасыз етуге арналған шарт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және оған санитариялық-эпидемиологиялық қорытынды бар; шартты немесе өзге де растайтын құжаттарды рәсімдеуде бұзушылықтар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бар, бірақ тамақтану объектісіне санитариялық-эпидемиологиялық қорытынды жоқ немесе қажет болған жағдайда білім алушыларды тамақтандыруды қамтамасыз етуге арналған шарт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тамақтану объектісі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білім беру процесінің сапасын қамтамасыз ететін материалдық активтердің (ғимараттар, үй-жайлар, оқу кабинеттері, зертханалар, шеберханалар)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(ғимараттар, үй-жайлар) заңды негізде рәсімделген (меншік құқығы, шаруашылық жүргізу құқығы, жедел басқару немесе сенімгерлік басқару, жалға алу); құқық белгілейтін құжаттар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заңды негізде рәсімделген; құжаттарды рәсімдеуге немесе олардың қолданылу мерзімдеріне қойылатын талаптардың бұзылуы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құқық белгілейтін құжаттар ішінара рәсімделген жағдайда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құқық белгілейтін құжаттарсыз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объектілердің санитариялық-эпидемиологиялық және өрт қауіпсіздігі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нормативтерге толық сәйкес келеді, қауіпсіздік жүйелері мен санитариялық режим қалыпты жұмыс істейді, бақылаушы органдардың нұсқамалары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нормативтерге толық сәйкес келеді, қорытындылар алынған, бірақ жұмысқа әсер етпейтін болмашы кемшіліктерді жою бойынша нұсқамалар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қажетті жағдайлар бар, жұмысқа әсер етпейтін болмашы кемшіліктерді жою бойынша нұсқамалар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 төндіретін елеулі бұзушылықтар анықталған, тексеруші органдардың міндетті қорытындылары (актілері)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талаптарында көзделген бейнебақылау жүйесінің және қауіпсіздік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(ішкі және сыртқы) жұмыс істейді, өткізу режимі қамтамасыз етілген, күзет посты/вахта бар, дабыл түймесі орнатылған, қауіпсіздік шаралары толық көлемде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және негізгі қауіпсіздік шаралары қамтамасыз етілген, болмашы сәйкессіздіктер бар (ішінара қамту, жекелеген элементтер толық көлемде жұмыс істемейді)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немесе жекелеген қауіпсіздік шаралары ішінара жүзеге асырылған (шектеулі қамту, кейбір міндетті элементтердің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жоқ немесе қауіпсіздік жағдайлары қамтамасыз 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студенттердің тұруы үшін жағдайлардың жасалуы, меншігінде немесе шаруашылық жүргізу құқығында, не жедел басқару құқығында, не сенімгерлік басқаруда, не оқудың толық кезеңіне жалға алу құқығында жатақханалардың және (немесе) хостелдердің және (немесе) қонақ үйлердің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5"/>
          <w:p>
            <w:pPr>
              <w:spacing w:after="20"/>
              <w:ind w:left="20"/>
              <w:jc w:val="both"/>
            </w:pPr>
            <w:r>
              <w:rPr>
                <w:rFonts w:ascii="Times New Roman"/>
                <w:b w:val="false"/>
                <w:i w:val="false"/>
                <w:color w:val="000000"/>
                <w:sz w:val="20"/>
              </w:rPr>
              <w:t>
тұру барлық мұқтаж білім алушыларға оқу мерзімінің толық кезеңіне қамтамасыз етілген;</w:t>
            </w:r>
          </w:p>
          <w:bookmarkEnd w:id="225"/>
          <w:p>
            <w:pPr>
              <w:spacing w:after="20"/>
              <w:ind w:left="20"/>
              <w:jc w:val="both"/>
            </w:pPr>
            <w:r>
              <w:rPr>
                <w:rFonts w:ascii="Times New Roman"/>
                <w:b w:val="false"/>
                <w:i w:val="false"/>
                <w:color w:val="000000"/>
                <w:sz w:val="20"/>
              </w:rPr>
              <w:t>
тұру жағдайлары белгіленген талаптарға сәйкес; меншік ету және (немесе) пайдалану құқықтарының заңды негіздері сақталған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6"/>
          <w:p>
            <w:pPr>
              <w:spacing w:after="20"/>
              <w:ind w:left="20"/>
              <w:jc w:val="both"/>
            </w:pPr>
            <w:r>
              <w:rPr>
                <w:rFonts w:ascii="Times New Roman"/>
                <w:b w:val="false"/>
                <w:i w:val="false"/>
                <w:color w:val="000000"/>
                <w:sz w:val="20"/>
              </w:rPr>
              <w:t>
тұру мұқтаж білім алушылардың көпшілігіне оқу мерзімінің толық кезеңіне қамтамасыз етілген;</w:t>
            </w:r>
          </w:p>
          <w:bookmarkEnd w:id="226"/>
          <w:p>
            <w:pPr>
              <w:spacing w:after="20"/>
              <w:ind w:left="20"/>
              <w:jc w:val="both"/>
            </w:pPr>
            <w:r>
              <w:rPr>
                <w:rFonts w:ascii="Times New Roman"/>
                <w:b w:val="false"/>
                <w:i w:val="false"/>
                <w:color w:val="000000"/>
                <w:sz w:val="20"/>
              </w:rPr>
              <w:t>
тұру жағдайларында немесе құжаттамада тұруға әсер етпейтін болмашы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7"/>
          <w:p>
            <w:pPr>
              <w:spacing w:after="20"/>
              <w:ind w:left="20"/>
              <w:jc w:val="both"/>
            </w:pPr>
            <w:r>
              <w:rPr>
                <w:rFonts w:ascii="Times New Roman"/>
                <w:b w:val="false"/>
                <w:i w:val="false"/>
                <w:color w:val="000000"/>
                <w:sz w:val="20"/>
              </w:rPr>
              <w:t>
тұру ішінара қамтамасыз етілген:</w:t>
            </w:r>
          </w:p>
          <w:bookmarkEnd w:id="227"/>
          <w:p>
            <w:pPr>
              <w:spacing w:after="20"/>
              <w:ind w:left="20"/>
              <w:jc w:val="both"/>
            </w:pPr>
            <w:r>
              <w:rPr>
                <w:rFonts w:ascii="Times New Roman"/>
                <w:b w:val="false"/>
                <w:i w:val="false"/>
                <w:color w:val="000000"/>
                <w:sz w:val="20"/>
              </w:rPr>
              <w:t>
барлық мұқтаж білім алушылар орындармен қамтамасыз етілмеген немесе тұру жағдайлары белгіленген талаптарға толық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8"/>
          <w:p>
            <w:pPr>
              <w:spacing w:after="20"/>
              <w:ind w:left="20"/>
              <w:jc w:val="both"/>
            </w:pPr>
            <w:r>
              <w:rPr>
                <w:rFonts w:ascii="Times New Roman"/>
                <w:b w:val="false"/>
                <w:i w:val="false"/>
                <w:color w:val="000000"/>
                <w:sz w:val="20"/>
              </w:rPr>
              <w:t>
тұру қамтамасыз етілмеген:</w:t>
            </w:r>
          </w:p>
          <w:bookmarkEnd w:id="228"/>
          <w:p>
            <w:pPr>
              <w:spacing w:after="20"/>
              <w:ind w:left="20"/>
              <w:jc w:val="both"/>
            </w:pPr>
            <w:r>
              <w:rPr>
                <w:rFonts w:ascii="Times New Roman"/>
                <w:b w:val="false"/>
                <w:i w:val="false"/>
                <w:color w:val="000000"/>
                <w:sz w:val="20"/>
              </w:rPr>
              <w:t>
білім алушылардың қажеттілігі бола тұра тұру орындары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даярланатын мамандық бойынша оқу-зертханалық жабдықтармен және оқытудың техникалық құралдарымен, сондай-ақ компьютерлік сыныптармен, интернет желісіне қосылған компьютерлермен, білім беру ұйымдарына арналған нормаларға сәйкес жабдықтармен және жиһазбен жарақтандырылуының Қазақстан Республикасының заңнамасының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тізбесі мен көлемі бойынша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бірақ көлемі бойынша толық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және көлемге толық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цифрлық ресурстарға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ЖОЖ, білім алушылар контингентіне (оның ішінде оқыту тілдері бойынша) сәйкес келетін және білім беру бағдарламаларының тізіліміне енгізілген мамандықтар бойынша оқытудың толық кезеңін қамтамасыз ететін оқу және ғылыми әдебиеттердің кітапхана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9"/>
          <w:p>
            <w:pPr>
              <w:spacing w:after="20"/>
              <w:ind w:left="20"/>
              <w:jc w:val="both"/>
            </w:pPr>
            <w:r>
              <w:rPr>
                <w:rFonts w:ascii="Times New Roman"/>
                <w:b w:val="false"/>
                <w:i w:val="false"/>
                <w:color w:val="000000"/>
                <w:sz w:val="20"/>
              </w:rPr>
              <w:t>
кітапханалық қор заңнама талаптарына сәйкес:</w:t>
            </w:r>
          </w:p>
          <w:bookmarkEnd w:id="229"/>
          <w:p>
            <w:pPr>
              <w:spacing w:after="20"/>
              <w:ind w:left="20"/>
              <w:jc w:val="both"/>
            </w:pPr>
            <w:r>
              <w:rPr>
                <w:rFonts w:ascii="Times New Roman"/>
                <w:b w:val="false"/>
                <w:i w:val="false"/>
                <w:color w:val="000000"/>
                <w:sz w:val="20"/>
              </w:rPr>
              <w:t>
оқулықтармен қамтамасыз етілуі – 100%, оқу-әдістемелік және көркем әдебиеттер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кемінде 95%, кітапханалық қор жалпы алғанда заңнама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80%-дан 94%-ға дейін, кітапханалық қор заңнама талаптарына толық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80%-дан төмен немесе кітапханалық қор заңнама талаптарына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цифрлық жүйелеріндегі деректердің болуы мен өзектілігі және нақты деректердің біліктілік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 құрылған; бұйрықтар мен хаттамалар бар; қызметі жүйелі және толық көлемде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 құрылған; бұйрықтар мен хаттамалар бар; құжаттарды рәсімдеуде немесе жүргізуде болмашы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 формалды түрде құрылған; хаттамалар мен құжаттар толық көлемде ұсынылмаған немесе тұрақты түрде жүргізілмейді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 жоқ немесе оның қызметі құжат жүзінде расталмаған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интернет-ресурстың және edu.​kz домендік аймағындағы домендік атаудың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жұмыс істейді, домендік атау edu.​kz аймағында тіркелген, ақпарат өзекті және заңнама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жұмыс істейді және домендік атау edu.​kz аймағында тіркелген, ақпараттың өзектілігі немесе толықтығы бойынша жекелеген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бар, бірақ домендік атау edu.​kz аймағына сәйкес келмейді немесе ақпарат толық көлемде орналастырылмаған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алушылардың цифрлық технологияларға және цифрлық білім беру ресурстарына қолжетімділікпен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 алайда білім беру процесіне әсер етпейтін жекелеген сәйкессіздіктер бар (кейбір кабинеттердің толық жабдықталмауы, интернеттің тұрақсыздығы, цифрлық білім беру ресурстарының эпизодтық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немесе цифрлық білім беру ресурстарын пайдалану заңнаманың жекелеген міндетті талаптарына сәйкес келмейді, бұл білім беру процесін шектейді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қамтамасыз етілуі, интернет желісіне қолжетімділік және цифрлық білім беру ресурстарын пайдалану заңнама талаптарына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практиканы ұйымдастыруға қойылатын өлшемшарттар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29 қаңтардағы № 107 бұйрығымен бекітілген (Нормативтік құқықтық актілерді мемлекеттік тіркеу тізілімінде № 13395 болып тіркелген) техникалық және кәсіптік, орта білімнен кейінгі білім беру ұйымдары үшін кәсіптік практиканы ұйымдастыру және өткізу, сондай-ақ кәсіпорындарды (ұйымдарды) практика базасы ретінде айқындау қағидаларына сәйкес техникалық және кәсіптік, орта білімнен кейінгі білім беру ұйымдарында кәсіптік практиканы және өндірістік оқытуды ұйымдастыру тәртібін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техникалық және кәсіптік, орта білімнен кейінгі білім беру ұйымдарында мамандық бойынша оқытудың толық кезеңін қамтитын практика базалары болып табылатын ұйымдармен жасалған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 бар, оқу кезеңінің толық мерзімін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көлемде бар, оқу кезеңінің толық мерзімін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көлемде бар, оқу кезеңінің толық емес мерзімін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 нысаны негізінде жасалған дуальды оқыту туралы шартқа сәйкес дуальды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0"/>
          <w:p>
            <w:pPr>
              <w:spacing w:after="20"/>
              <w:ind w:left="20"/>
              <w:jc w:val="both"/>
            </w:pPr>
            <w:r>
              <w:rPr>
                <w:rFonts w:ascii="Times New Roman"/>
                <w:b w:val="false"/>
                <w:i w:val="false"/>
                <w:color w:val="000000"/>
                <w:sz w:val="20"/>
              </w:rPr>
              <w:t>
дуальды оқыту толық көлемде ұйымдастырылған:</w:t>
            </w:r>
          </w:p>
          <w:bookmarkEnd w:id="230"/>
          <w:p>
            <w:pPr>
              <w:spacing w:after="20"/>
              <w:ind w:left="20"/>
              <w:jc w:val="both"/>
            </w:pPr>
            <w:r>
              <w:rPr>
                <w:rFonts w:ascii="Times New Roman"/>
                <w:b w:val="false"/>
                <w:i w:val="false"/>
                <w:color w:val="000000"/>
                <w:sz w:val="20"/>
              </w:rPr>
              <w:t>
дуальды оқыту бойынша шарттар үлгілік нысанға сәйкес жасалған; білім алушылардың өндірістік оқытуға қатысуы қамтамасыз етілген; білім беру бағдарламаларының мазмұны кәсіпорындармен келісілген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1"/>
          <w:p>
            <w:pPr>
              <w:spacing w:after="20"/>
              <w:ind w:left="20"/>
              <w:jc w:val="both"/>
            </w:pPr>
            <w:r>
              <w:rPr>
                <w:rFonts w:ascii="Times New Roman"/>
                <w:b w:val="false"/>
                <w:i w:val="false"/>
                <w:color w:val="000000"/>
                <w:sz w:val="20"/>
              </w:rPr>
              <w:t>
дуальды оқыту ұйымдастырылған:</w:t>
            </w:r>
          </w:p>
          <w:bookmarkEnd w:id="231"/>
          <w:p>
            <w:pPr>
              <w:spacing w:after="20"/>
              <w:ind w:left="20"/>
              <w:jc w:val="both"/>
            </w:pPr>
            <w:r>
              <w:rPr>
                <w:rFonts w:ascii="Times New Roman"/>
                <w:b w:val="false"/>
                <w:i w:val="false"/>
                <w:color w:val="000000"/>
                <w:sz w:val="20"/>
              </w:rPr>
              <w:t>
шарттар үлгілік нысанға сәйкес жасалған; рәсімдеу немесе іске асыру барысында оқу процесіне әсер етпейтін болмашы сәйкессіздіктер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2"/>
          <w:p>
            <w:pPr>
              <w:spacing w:after="20"/>
              <w:ind w:left="20"/>
              <w:jc w:val="both"/>
            </w:pPr>
            <w:r>
              <w:rPr>
                <w:rFonts w:ascii="Times New Roman"/>
                <w:b w:val="false"/>
                <w:i w:val="false"/>
                <w:color w:val="000000"/>
                <w:sz w:val="20"/>
              </w:rPr>
              <w:t>
дуальды оқыту ішінара ұйымдастырылған:</w:t>
            </w:r>
          </w:p>
          <w:bookmarkEnd w:id="232"/>
          <w:p>
            <w:pPr>
              <w:spacing w:after="20"/>
              <w:ind w:left="20"/>
              <w:jc w:val="both"/>
            </w:pPr>
            <w:r>
              <w:rPr>
                <w:rFonts w:ascii="Times New Roman"/>
                <w:b w:val="false"/>
                <w:i w:val="false"/>
                <w:color w:val="000000"/>
                <w:sz w:val="20"/>
              </w:rPr>
              <w:t>
шарттар барлық мамандықтар бойынша жасалмаған немесе өзектендірілмеген; білім алушылардың өндірістік оқытуға қатысуы шектеулі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3"/>
          <w:p>
            <w:pPr>
              <w:spacing w:after="20"/>
              <w:ind w:left="20"/>
              <w:jc w:val="both"/>
            </w:pPr>
            <w:r>
              <w:rPr>
                <w:rFonts w:ascii="Times New Roman"/>
                <w:b w:val="false"/>
                <w:i w:val="false"/>
                <w:color w:val="000000"/>
                <w:sz w:val="20"/>
              </w:rPr>
              <w:t>
дуальды оқыту ұйымдастырылмаған:</w:t>
            </w:r>
          </w:p>
          <w:bookmarkEnd w:id="233"/>
          <w:p>
            <w:pPr>
              <w:spacing w:after="20"/>
              <w:ind w:left="20"/>
              <w:jc w:val="both"/>
            </w:pPr>
            <w:r>
              <w:rPr>
                <w:rFonts w:ascii="Times New Roman"/>
                <w:b w:val="false"/>
                <w:i w:val="false"/>
                <w:color w:val="000000"/>
                <w:sz w:val="20"/>
              </w:rPr>
              <w:t>
шарттар жоқ немесе өндірістік оқытудан нақты өтуді қамтамасыз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сәйкес жалпы кәсіптік, арнайы пәндер және (немесе) базалық, кәсіби модульдер бойынша оқу уақытының кемінде 60 % көлемінде білім беру ұйымдарында теориялық оқытуды және кәсіпорын (ұйым) базасында кәсіптік практика түрінде өндірістік оқытуды көздейтін дуальды оқытуды қолдана отырып техникалық және кәсіптік білім беру бағдарламаларының болуы және іске асырылуы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мен кәсіби практиканың көлемі кемінде 60%-ды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дуальды оқытудың талап етілетін 60% көлемін қарастырады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өндірістік оқыту мен кәсіби практиканың үлесі іс жүзінде 60%-дан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базасында нақты оқыту жүргізілмейді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білім беру ұйымы түлектерінің мамандық бойынша жұмысқа орналасуы және жұмыспен қамтылуы көрсеткіштерінің сәйкестігі, бұл ретте бітіру жылы ішінде мамандық бойынша түлектердің жалпы санынан жұмысқа орналасқан және жұмыспен қамтылғандардың үлесі ескеріледі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