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dd2bf" w14:textId="bcdd2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"Жалпымемлекеттік статистикалық байқауларды және ұлттық санақтарды жүргізу кезінде адамдарды интервьюер ретінде тарту және олардың жұмысын ұйымдастыру қағидаларын бекіту туралы" Қазақстан Республикасы Стратегиялық жоспарлау және реформалар агенттігінің Ұлттық статистика бюросы басшысының 2024 жылғы 16 қыркүйектегі № 27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2026 жылғы 28 сәуірдегі № 9 бұйрығы. Қазақстан Республикасының Әділет министрлігінде 2026 жылғы 29 сәуірде № 38577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"Жалпымемлекеттік статистикалық байқауларды және ұлттық санақтарды жүргізу кезінде адамдарды интервьюер ретінде тарту және олардың жұмысын ұйымдастыру қағидаларын бекіту туралы" Қазақстан Республикасы Стратегиялық жоспарлау және реформалар агенттігінің Ұлттық статистика бюросы басшысының 2024 жылғы 16 қыркүйектегі № 27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35090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Жалпымемлекеттік статистикалық байқауларды және ұлттық санақтарды жүргізу кезінде адамдарды интервьюерлер ретінде тарту және олардың жұмысын ұйымдастыру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3) тармақшасы</w:t>
      </w:r>
      <w:r>
        <w:rPr>
          <w:rFonts w:ascii="Times New Roman"/>
          <w:b w:val="false"/>
          <w:i w:val="false"/>
          <w:color w:val="000000"/>
          <w:sz w:val="28"/>
        </w:rPr>
        <w:t xml:space="preserve"> алып тасталсын;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"5) Бюроның аумақтық бөлімшесінің байқау жүргізу кезінде интервьюердің жұмысына бақылауды жүзеге асыратын жауапты қызметкері (бұдан әрі - Бюроның аумақтық бөлімшесінің жауапты қызметкері) дайындаған тізімге сәйкес респонденттің және (немесе) үй шаруашылығының мекенжайларын сәйкестендіру (анықтау);";</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тармақша</w:t>
      </w:r>
      <w:r>
        <w:rPr>
          <w:rFonts w:ascii="Times New Roman"/>
          <w:b w:val="false"/>
          <w:i w:val="false"/>
          <w:color w:val="000000"/>
          <w:sz w:val="28"/>
        </w:rPr>
        <w:t xml:space="preserve"> мынадай редакцияда жазылсын:</w:t>
      </w:r>
    </w:p>
    <w:bookmarkStart w:name="z12" w:id="5"/>
    <w:p>
      <w:pPr>
        <w:spacing w:after="0"/>
        <w:ind w:left="0"/>
        <w:jc w:val="both"/>
      </w:pPr>
      <w:r>
        <w:rPr>
          <w:rFonts w:ascii="Times New Roman"/>
          <w:b w:val="false"/>
          <w:i w:val="false"/>
          <w:color w:val="000000"/>
          <w:sz w:val="28"/>
        </w:rPr>
        <w:t>
      "14) қателер анықталған жағдайда, респонденттерге және (немесе) үй шаруашылықтарына қажетті деректерді нақтылау үшін қосымша бару және бару нәтижелері туралы Бюроның аумақтық бөлімшесінің жауапты қызметкеріне хабарлау;";</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w:t>
      </w:r>
    </w:p>
    <w:bookmarkStart w:name="z14" w:id="6"/>
    <w:p>
      <w:pPr>
        <w:spacing w:after="0"/>
        <w:ind w:left="0"/>
        <w:jc w:val="both"/>
      </w:pPr>
      <w:r>
        <w:rPr>
          <w:rFonts w:ascii="Times New Roman"/>
          <w:b w:val="false"/>
          <w:i w:val="false"/>
          <w:color w:val="000000"/>
          <w:sz w:val="28"/>
        </w:rPr>
        <w:t>
      "10. Интервьюердің жұмысының сапасын бақылауды және тексеруді Бюроның аумақтық бөлімшесінің жауапты қызметкері және (немесе) ұлттық санақтарға дайындық және оны жүргізу жөніндегі нұсқаушы іріктеп қоңырау шалу жолымен және (немесе) респонденттерді және (немесе) үй шаруашылықтарын аралау арқылы жүзеге асырады.</w:t>
      </w:r>
    </w:p>
    <w:bookmarkEnd w:id="6"/>
    <w:bookmarkStart w:name="z15" w:id="7"/>
    <w:p>
      <w:pPr>
        <w:spacing w:after="0"/>
        <w:ind w:left="0"/>
        <w:jc w:val="both"/>
      </w:pPr>
      <w:r>
        <w:rPr>
          <w:rFonts w:ascii="Times New Roman"/>
          <w:b w:val="false"/>
          <w:i w:val="false"/>
          <w:color w:val="000000"/>
          <w:sz w:val="28"/>
        </w:rPr>
        <w:t>
      Бюроның аумақтық бөлімшесінің бір жауапты қызметкері және (немесе) ұлттық санақтарға дайындық және оны жүргізу жөніндегі нұсқаушы алтыдан артық емес интервьюердің жұмысын қадағалайды.</w:t>
      </w:r>
    </w:p>
    <w:bookmarkEnd w:id="7"/>
    <w:bookmarkStart w:name="z16" w:id="8"/>
    <w:p>
      <w:pPr>
        <w:spacing w:after="0"/>
        <w:ind w:left="0"/>
        <w:jc w:val="both"/>
      </w:pPr>
      <w:r>
        <w:rPr>
          <w:rFonts w:ascii="Times New Roman"/>
          <w:b w:val="false"/>
          <w:i w:val="false"/>
          <w:color w:val="000000"/>
          <w:sz w:val="28"/>
        </w:rPr>
        <w:t>
      11. Интервьюер қызметіне жүргізілген байқау қорытындылары бойынша есеп ресімделеді, ол интервьюердің жұмысына ақы төлеу кезінде есепке алынады.</w:t>
      </w:r>
    </w:p>
    <w:bookmarkEnd w:id="8"/>
    <w:bookmarkStart w:name="z17" w:id="9"/>
    <w:p>
      <w:pPr>
        <w:spacing w:after="0"/>
        <w:ind w:left="0"/>
        <w:jc w:val="both"/>
      </w:pPr>
      <w:r>
        <w:rPr>
          <w:rFonts w:ascii="Times New Roman"/>
          <w:b w:val="false"/>
          <w:i w:val="false"/>
          <w:color w:val="000000"/>
          <w:sz w:val="28"/>
        </w:rPr>
        <w:t xml:space="preserve">
      Интервьюердің жұмысын тексеру нәтижелері туралы есепті жасау осы Қағидаларға </w:t>
      </w:r>
      <w:r>
        <w:rPr>
          <w:rFonts w:ascii="Times New Roman"/>
          <w:b w:val="false"/>
          <w:i w:val="false"/>
          <w:color w:val="000000"/>
          <w:sz w:val="28"/>
        </w:rPr>
        <w:t>4</w:t>
      </w:r>
      <w:r>
        <w:rPr>
          <w:rFonts w:ascii="Times New Roman"/>
          <w:b w:val="false"/>
          <w:i w:val="false"/>
          <w:color w:val="000000"/>
          <w:sz w:val="28"/>
        </w:rPr>
        <w:t>-қосымшада келтірілген нысан бойынша жүзеге асырылады. Тұрмыс деңгейі статистикасы бойынша интервьюердің жұмысының сапасын бақылау барлық зерттелетін үй шаруашылықтардың 50% көлемінде жыл бойы жүргізіледі.";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19" w:id="10"/>
    <w:p>
      <w:pPr>
        <w:spacing w:after="0"/>
        <w:ind w:left="0"/>
        <w:jc w:val="both"/>
      </w:pPr>
      <w:r>
        <w:rPr>
          <w:rFonts w:ascii="Times New Roman"/>
          <w:b w:val="false"/>
          <w:i w:val="false"/>
          <w:color w:val="000000"/>
          <w:sz w:val="28"/>
        </w:rPr>
        <w:t>
      "15. Интервьюерлер толтырған статистикалық нысандар байқауды ұйымдастыратын Бюроның аумақтық бөлімшесінің жауапты қызметкерлеріне беріледі.";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21" w:id="11"/>
    <w:p>
      <w:pPr>
        <w:spacing w:after="0"/>
        <w:ind w:left="0"/>
        <w:jc w:val="both"/>
      </w:pPr>
      <w:r>
        <w:rPr>
          <w:rFonts w:ascii="Times New Roman"/>
          <w:b w:val="false"/>
          <w:i w:val="false"/>
          <w:color w:val="000000"/>
          <w:sz w:val="28"/>
        </w:rPr>
        <w:t>
      "22. Интервьюерге респонденттердің және (немесе) үй шаруашылықтарының тізімін Бюроның аумақтық бөлімшесінің жауапты қызметкері береді.";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bookmarkStart w:name="z23" w:id="12"/>
    <w:p>
      <w:pPr>
        <w:spacing w:after="0"/>
        <w:ind w:left="0"/>
        <w:jc w:val="both"/>
      </w:pPr>
      <w:r>
        <w:rPr>
          <w:rFonts w:ascii="Times New Roman"/>
          <w:b w:val="false"/>
          <w:i w:val="false"/>
          <w:color w:val="000000"/>
          <w:sz w:val="28"/>
        </w:rPr>
        <w:t>
      "30. Бюроның аумақтық бөлімшесінің жауапты қызметкері іріктеп алынған респонденттердің және (немесе) үй шаруашылықтарының мекенжайларын интервьюерге береді. Іріктеп алынған мекенжай бойынша тұратын респонденттер және (немесе) үй шаруашылықтары, соның ішінде тұрып жатқан тұрғын үйдің меншік иесі еместер байқауға жатады.";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мынадай редакцияда жазылсын:</w:t>
      </w:r>
    </w:p>
    <w:bookmarkStart w:name="z25" w:id="13"/>
    <w:p>
      <w:pPr>
        <w:spacing w:after="0"/>
        <w:ind w:left="0"/>
        <w:jc w:val="both"/>
      </w:pPr>
      <w:r>
        <w:rPr>
          <w:rFonts w:ascii="Times New Roman"/>
          <w:b w:val="false"/>
          <w:i w:val="false"/>
          <w:color w:val="000000"/>
          <w:sz w:val="28"/>
        </w:rPr>
        <w:t xml:space="preserve">
      "40. Іріктеп алынған мекенжайда үй шаруашылығының мүшелері болмаған жағдайда, интервьюер осы мекенжайға қосымша бірнеше рет (кемінде екі рет) барады. Егер қосымша барғаннан кейін үй шаруашылығының мүшелері болмаса, онда интервьюер бұл туралы Бюроның аумақтық бөлімшесінің жауапты қызметкеріне үй шаруашылығын резервтік тізімнен ауыстыру қажеттілігі туралы шешім қабылдау үшін хабарлайды."; </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w:t>
      </w:r>
      <w:r>
        <w:rPr>
          <w:rFonts w:ascii="Times New Roman"/>
          <w:b w:val="false"/>
          <w:i w:val="false"/>
          <w:color w:val="000000"/>
          <w:sz w:val="28"/>
        </w:rPr>
        <w:t xml:space="preserve"> мынадай редакцияда жазылсын:</w:t>
      </w:r>
    </w:p>
    <w:bookmarkStart w:name="z27" w:id="14"/>
    <w:p>
      <w:pPr>
        <w:spacing w:after="0"/>
        <w:ind w:left="0"/>
        <w:jc w:val="both"/>
      </w:pPr>
      <w:r>
        <w:rPr>
          <w:rFonts w:ascii="Times New Roman"/>
          <w:b w:val="false"/>
          <w:i w:val="false"/>
          <w:color w:val="000000"/>
          <w:sz w:val="28"/>
        </w:rPr>
        <w:t>
      "43. Іріктемелі байқау сауалнамаларында өрескел қателер анықталған жағдайда, интервьюер қажетті деректерді нақтылау үшін үй шаруашылығына қосымша барады және Бюроның аумақтық бөлімшесінің жауапты қызметкеріне бару нәтижелері туралы хабарлайды.";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57-тармақ</w:t>
      </w:r>
      <w:r>
        <w:rPr>
          <w:rFonts w:ascii="Times New Roman"/>
          <w:b w:val="false"/>
          <w:i w:val="false"/>
          <w:color w:val="000000"/>
          <w:sz w:val="28"/>
        </w:rPr>
        <w:t xml:space="preserve"> мынадай редакцияда жазылсын:</w:t>
      </w:r>
    </w:p>
    <w:bookmarkStart w:name="z29" w:id="15"/>
    <w:p>
      <w:pPr>
        <w:spacing w:after="0"/>
        <w:ind w:left="0"/>
        <w:jc w:val="both"/>
      </w:pPr>
      <w:r>
        <w:rPr>
          <w:rFonts w:ascii="Times New Roman"/>
          <w:b w:val="false"/>
          <w:i w:val="false"/>
          <w:color w:val="000000"/>
          <w:sz w:val="28"/>
        </w:rPr>
        <w:t>
      "57. Іріктемелі байқау сауалнамаларында қателер анықталған жағдайда интервьюер қажетті деректерді нақтылау үшін респондентке және (немесе) үй шаруашылығына қосымша барады және Бюроның аумақтық бөлімшесінің жауапты қызметкеріне бару нәтижелері туралы хабарлайды.";</w:t>
      </w:r>
    </w:p>
    <w:bookmarkEnd w:id="15"/>
    <w:bookmarkStart w:name="z30" w:id="16"/>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16"/>
    <w:bookmarkStart w:name="z31" w:id="17"/>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17"/>
    <w:bookmarkStart w:name="z32" w:id="18"/>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6-қосымша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18"/>
    <w:bookmarkStart w:name="z33" w:id="19"/>
    <w:p>
      <w:pPr>
        <w:spacing w:after="0"/>
        <w:ind w:left="0"/>
        <w:jc w:val="both"/>
      </w:pPr>
      <w:r>
        <w:rPr>
          <w:rFonts w:ascii="Times New Roman"/>
          <w:b w:val="false"/>
          <w:i w:val="false"/>
          <w:color w:val="000000"/>
          <w:sz w:val="28"/>
        </w:rPr>
        <w:t>
      2. Қазақстан Республикасы Стратегиялық жоспарлау және реформалар агенттiгi Ұлттық статистика бюросының Стратегиялық жоспарлау және әдіснамалық үйлестіру департаменті Заң департаментімен бірлесіп заңнамада белгіленген тәртіппен:</w:t>
      </w:r>
    </w:p>
    <w:bookmarkEnd w:id="19"/>
    <w:bookmarkStart w:name="z34" w:id="20"/>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0"/>
    <w:bookmarkStart w:name="z35" w:id="21"/>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Стратегиялық жоспарлау және реформалар агенттігі Ұлттық статистика бюросының интернет-ресурсында орналастыруды қамтамасыз етсін.</w:t>
      </w:r>
    </w:p>
    <w:bookmarkEnd w:id="21"/>
    <w:bookmarkStart w:name="z36" w:id="22"/>
    <w:p>
      <w:pPr>
        <w:spacing w:after="0"/>
        <w:ind w:left="0"/>
        <w:jc w:val="both"/>
      </w:pPr>
      <w:r>
        <w:rPr>
          <w:rFonts w:ascii="Times New Roman"/>
          <w:b w:val="false"/>
          <w:i w:val="false"/>
          <w:color w:val="000000"/>
          <w:sz w:val="28"/>
        </w:rPr>
        <w:t>
      3. Стратегиялық жоспарлау және әдіснамалық үйлестіру департаменті осы бұйрықты Қазақстан Республикасының Стратегиялық жоспарлау және реформалар агенттігі Ұлттық статистика бюросының құрылымдық және аумақтық бөлімшелеріне жұмыс бабында басшылыққа алу және пайдалану үшін жеткізсін.</w:t>
      </w:r>
    </w:p>
    <w:bookmarkEnd w:id="22"/>
    <w:bookmarkStart w:name="z37" w:id="23"/>
    <w:p>
      <w:pPr>
        <w:spacing w:after="0"/>
        <w:ind w:left="0"/>
        <w:jc w:val="both"/>
      </w:pPr>
      <w:r>
        <w:rPr>
          <w:rFonts w:ascii="Times New Roman"/>
          <w:b w:val="false"/>
          <w:i w:val="false"/>
          <w:color w:val="000000"/>
          <w:sz w:val="28"/>
        </w:rPr>
        <w:t>
      4. Осы бұйрықтың орындалуын бақылау Қазақстан Республикасы Стратегиялық жоспарлау және реформалар агенттігінің Ұлттық статистика бюросы басшысының жетекшілік ететін орынбасарына жүктелсін.</w:t>
      </w:r>
    </w:p>
    <w:bookmarkEnd w:id="23"/>
    <w:bookmarkStart w:name="z38" w:id="24"/>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Стратегиялық жоспарлау және</w:t>
            </w:r>
          </w:p>
          <w:p>
            <w:pPr>
              <w:spacing w:after="20"/>
              <w:ind w:left="20"/>
              <w:jc w:val="both"/>
            </w:pPr>
            <w:r>
              <w:rPr>
                <w:rFonts w:ascii="Times New Roman"/>
                <w:b w:val="false"/>
                <w:i/>
                <w:color w:val="000000"/>
                <w:sz w:val="20"/>
              </w:rPr>
              <w:t>реформалар агенттігінің</w:t>
            </w:r>
          </w:p>
          <w:p>
            <w:pPr>
              <w:spacing w:after="0"/>
              <w:ind w:left="0"/>
              <w:jc w:val="left"/>
            </w:pPr>
          </w:p>
          <w:p>
            <w:pPr>
              <w:spacing w:after="20"/>
              <w:ind w:left="20"/>
              <w:jc w:val="both"/>
            </w:pPr>
            <w:r>
              <w:rPr>
                <w:rFonts w:ascii="Times New Roman"/>
                <w:b w:val="false"/>
                <w:i/>
                <w:color w:val="000000"/>
                <w:sz w:val="20"/>
              </w:rPr>
              <w:t>Ұлттық статистика бюросының басшысы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Турлубаев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агенттігінің</w:t>
            </w:r>
            <w:r>
              <w:br/>
            </w:r>
            <w:r>
              <w:rPr>
                <w:rFonts w:ascii="Times New Roman"/>
                <w:b w:val="false"/>
                <w:i w:val="false"/>
                <w:color w:val="000000"/>
                <w:sz w:val="20"/>
              </w:rPr>
              <w:t>Ұлттық статистика бюросының</w:t>
            </w:r>
            <w:r>
              <w:br/>
            </w:r>
            <w:r>
              <w:rPr>
                <w:rFonts w:ascii="Times New Roman"/>
                <w:b w:val="false"/>
                <w:i w:val="false"/>
                <w:color w:val="000000"/>
                <w:sz w:val="20"/>
              </w:rPr>
              <w:t>басшысы</w:t>
            </w:r>
            <w:r>
              <w:br/>
            </w:r>
            <w:r>
              <w:rPr>
                <w:rFonts w:ascii="Times New Roman"/>
                <w:b w:val="false"/>
                <w:i w:val="false"/>
                <w:color w:val="000000"/>
                <w:sz w:val="20"/>
              </w:rPr>
              <w:t>2026 жылғы 28 сәуірдегі</w:t>
            </w:r>
            <w:r>
              <w:br/>
            </w:r>
            <w:r>
              <w:rPr>
                <w:rFonts w:ascii="Times New Roman"/>
                <w:b w:val="false"/>
                <w:i w:val="false"/>
                <w:color w:val="000000"/>
                <w:sz w:val="20"/>
              </w:rPr>
              <w:t>№ 9 бұйрығына 1-қосымша</w:t>
            </w:r>
            <w:r>
              <w:br/>
            </w:r>
            <w:r>
              <w:rPr>
                <w:rFonts w:ascii="Times New Roman"/>
                <w:b w:val="false"/>
                <w:i w:val="false"/>
                <w:color w:val="000000"/>
                <w:sz w:val="20"/>
              </w:rPr>
              <w:t>Жалпымемлекеттік статистикалық байқауларды</w:t>
            </w:r>
            <w:r>
              <w:br/>
            </w:r>
            <w:r>
              <w:rPr>
                <w:rFonts w:ascii="Times New Roman"/>
                <w:b w:val="false"/>
                <w:i w:val="false"/>
                <w:color w:val="000000"/>
                <w:sz w:val="20"/>
              </w:rPr>
              <w:t>және ұлттық санақтарды жүргізу</w:t>
            </w:r>
            <w:r>
              <w:br/>
            </w:r>
            <w:r>
              <w:rPr>
                <w:rFonts w:ascii="Times New Roman"/>
                <w:b w:val="false"/>
                <w:i w:val="false"/>
                <w:color w:val="000000"/>
                <w:sz w:val="20"/>
              </w:rPr>
              <w:t>кезінде адамдарды</w:t>
            </w:r>
            <w:r>
              <w:br/>
            </w:r>
            <w:r>
              <w:rPr>
                <w:rFonts w:ascii="Times New Roman"/>
                <w:b w:val="false"/>
                <w:i w:val="false"/>
                <w:color w:val="000000"/>
                <w:sz w:val="20"/>
              </w:rPr>
              <w:t>интервьюерлер ретінде тарту</w:t>
            </w:r>
            <w:r>
              <w:br/>
            </w:r>
            <w:r>
              <w:rPr>
                <w:rFonts w:ascii="Times New Roman"/>
                <w:b w:val="false"/>
                <w:i w:val="false"/>
                <w:color w:val="000000"/>
                <w:sz w:val="20"/>
              </w:rPr>
              <w:t>және олардың жұмысын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2" w:id="25"/>
    <w:p>
      <w:pPr>
        <w:spacing w:after="0"/>
        <w:ind w:left="0"/>
        <w:jc w:val="left"/>
      </w:pPr>
      <w:r>
        <w:rPr>
          <w:rFonts w:ascii="Times New Roman"/>
          <w:b/>
          <w:i w:val="false"/>
          <w:color w:val="000000"/>
        </w:rPr>
        <w:t xml:space="preserve"> Жалпымемлекеттік статистикалық байқауларды жүргізу бойынша интервьюер жұмысын тексеру нәтижелері туралы есеп_______________________________________</w:t>
      </w:r>
    </w:p>
    <w:bookmarkEnd w:id="25"/>
    <w:bookmarkStart w:name="z43" w:id="26"/>
    <w:p>
      <w:pPr>
        <w:spacing w:after="0"/>
        <w:ind w:left="0"/>
        <w:jc w:val="both"/>
      </w:pPr>
      <w:r>
        <w:rPr>
          <w:rFonts w:ascii="Times New Roman"/>
          <w:b w:val="false"/>
          <w:i w:val="false"/>
          <w:color w:val="000000"/>
          <w:sz w:val="28"/>
        </w:rPr>
        <w:t>
      Мен, _______________________ (Т.А.Ә. (бар болған жағдайда), лауазымы),</w:t>
      </w:r>
    </w:p>
    <w:bookmarkEnd w:id="26"/>
    <w:p>
      <w:pPr>
        <w:spacing w:after="0"/>
        <w:ind w:left="0"/>
        <w:jc w:val="both"/>
      </w:pPr>
      <w:r>
        <w:rPr>
          <w:rFonts w:ascii="Times New Roman"/>
          <w:b w:val="false"/>
          <w:i w:val="false"/>
          <w:color w:val="000000"/>
          <w:sz w:val="28"/>
        </w:rPr>
        <w:t>
      интервьюер ____________________________ (интервьюердің Т.А.Ә.</w:t>
      </w:r>
    </w:p>
    <w:p>
      <w:pPr>
        <w:spacing w:after="0"/>
        <w:ind w:left="0"/>
        <w:jc w:val="both"/>
      </w:pPr>
      <w:r>
        <w:rPr>
          <w:rFonts w:ascii="Times New Roman"/>
          <w:b w:val="false"/>
          <w:i w:val="false"/>
          <w:color w:val="000000"/>
          <w:sz w:val="28"/>
        </w:rPr>
        <w:t>
      (бар болған жағдайда), жеке куәліктің № ___) _______ бастап _______ аралығында</w:t>
      </w:r>
    </w:p>
    <w:p>
      <w:pPr>
        <w:spacing w:after="0"/>
        <w:ind w:left="0"/>
        <w:jc w:val="both"/>
      </w:pPr>
      <w:r>
        <w:rPr>
          <w:rFonts w:ascii="Times New Roman"/>
          <w:b w:val="false"/>
          <w:i w:val="false"/>
          <w:color w:val="000000"/>
          <w:sz w:val="28"/>
        </w:rPr>
        <w:t xml:space="preserve">
      статистикалық байқаулар жүргізу бойынша ______________________ жұмысын </w:t>
      </w:r>
    </w:p>
    <w:bookmarkStart w:name="z44" w:id="27"/>
    <w:p>
      <w:pPr>
        <w:spacing w:after="0"/>
        <w:ind w:left="0"/>
        <w:jc w:val="both"/>
      </w:pPr>
      <w:r>
        <w:rPr>
          <w:rFonts w:ascii="Times New Roman"/>
          <w:b w:val="false"/>
          <w:i w:val="false"/>
          <w:color w:val="000000"/>
          <w:sz w:val="28"/>
        </w:rPr>
        <w:t>
      тексеруді өткіздім.</w:t>
      </w:r>
    </w:p>
    <w:bookmarkEnd w:id="27"/>
    <w:bookmarkStart w:name="z45" w:id="28"/>
    <w:p>
      <w:pPr>
        <w:spacing w:after="0"/>
        <w:ind w:left="0"/>
        <w:jc w:val="both"/>
      </w:pPr>
      <w:r>
        <w:rPr>
          <w:rFonts w:ascii="Times New Roman"/>
          <w:b w:val="false"/>
          <w:i w:val="false"/>
          <w:color w:val="000000"/>
          <w:sz w:val="28"/>
        </w:rPr>
        <w:t>
      Тексеру мынадай мәселелер бойынша өткізілді:</w:t>
      </w:r>
    </w:p>
    <w:bookmarkEnd w:id="28"/>
    <w:p>
      <w:pPr>
        <w:spacing w:after="0"/>
        <w:ind w:left="0"/>
        <w:jc w:val="both"/>
      </w:pPr>
      <w:r>
        <w:rPr>
          <w:rFonts w:ascii="Times New Roman"/>
          <w:b w:val="false"/>
          <w:i w:val="false"/>
          <w:color w:val="000000"/>
          <w:sz w:val="28"/>
        </w:rPr>
        <w:t>
      1) респонденттерге және (немесе) үй шаруашылықтарына белгіленген мерзімдерде барады ма;</w:t>
      </w:r>
    </w:p>
    <w:bookmarkStart w:name="z46" w:id="29"/>
    <w:p>
      <w:pPr>
        <w:spacing w:after="0"/>
        <w:ind w:left="0"/>
        <w:jc w:val="both"/>
      </w:pPr>
      <w:r>
        <w:rPr>
          <w:rFonts w:ascii="Times New Roman"/>
          <w:b w:val="false"/>
          <w:i w:val="false"/>
          <w:color w:val="000000"/>
          <w:sz w:val="28"/>
        </w:rPr>
        <w:t>
      2) байқау нұсқаулыққа,түсіндірмеге сәйкес жүргізіледі ме;</w:t>
      </w:r>
    </w:p>
    <w:bookmarkEnd w:id="29"/>
    <w:bookmarkStart w:name="z47" w:id="30"/>
    <w:p>
      <w:pPr>
        <w:spacing w:after="0"/>
        <w:ind w:left="0"/>
        <w:jc w:val="both"/>
      </w:pPr>
      <w:r>
        <w:rPr>
          <w:rFonts w:ascii="Times New Roman"/>
          <w:b w:val="false"/>
          <w:i w:val="false"/>
          <w:color w:val="000000"/>
          <w:sz w:val="28"/>
        </w:rPr>
        <w:t>
      3) статистикалық нысандарды толтыру техникасы бойынша нұсқаулар сақталады ма;</w:t>
      </w:r>
    </w:p>
    <w:bookmarkEnd w:id="30"/>
    <w:bookmarkStart w:name="z48" w:id="31"/>
    <w:p>
      <w:pPr>
        <w:spacing w:after="0"/>
        <w:ind w:left="0"/>
        <w:jc w:val="both"/>
      </w:pPr>
      <w:r>
        <w:rPr>
          <w:rFonts w:ascii="Times New Roman"/>
          <w:b w:val="false"/>
          <w:i w:val="false"/>
          <w:color w:val="000000"/>
          <w:sz w:val="28"/>
        </w:rPr>
        <w:t>
      4) статистикалық нысанға енгізілген мәліметтердің анықтығы және толықтығы.</w:t>
      </w:r>
    </w:p>
    <w:bookmarkEnd w:id="31"/>
    <w:bookmarkStart w:name="z49" w:id="32"/>
    <w:p>
      <w:pPr>
        <w:spacing w:after="0"/>
        <w:ind w:left="0"/>
        <w:jc w:val="both"/>
      </w:pPr>
      <w:r>
        <w:rPr>
          <w:rFonts w:ascii="Times New Roman"/>
          <w:b w:val="false"/>
          <w:i w:val="false"/>
          <w:color w:val="000000"/>
          <w:sz w:val="28"/>
        </w:rPr>
        <w:t>
      Тексеру нәтижелері:</w:t>
      </w:r>
    </w:p>
    <w:bookmarkEnd w:id="32"/>
    <w:bookmarkStart w:name="z50" w:id="33"/>
    <w:p>
      <w:pPr>
        <w:spacing w:after="0"/>
        <w:ind w:left="0"/>
        <w:jc w:val="both"/>
      </w:pPr>
      <w:r>
        <w:rPr>
          <w:rFonts w:ascii="Times New Roman"/>
          <w:b w:val="false"/>
          <w:i w:val="false"/>
          <w:color w:val="000000"/>
          <w:sz w:val="28"/>
        </w:rPr>
        <w:t>
      1. Респонденттерге және (немесе) үй шаруашылықтарына бару белгіленген мерзімде жүзеге асырылады/жүзеге асырылмайды (қажеттісінің астын сызу).</w:t>
      </w:r>
    </w:p>
    <w:bookmarkEnd w:id="33"/>
    <w:bookmarkStart w:name="z51" w:id="34"/>
    <w:p>
      <w:pPr>
        <w:spacing w:after="0"/>
        <w:ind w:left="0"/>
        <w:jc w:val="both"/>
      </w:pPr>
      <w:r>
        <w:rPr>
          <w:rFonts w:ascii="Times New Roman"/>
          <w:b w:val="false"/>
          <w:i w:val="false"/>
          <w:color w:val="000000"/>
          <w:sz w:val="28"/>
        </w:rPr>
        <w:t>
      2. Байқау нұсқаулыққа, түсіндірмеге сәйкес/сәйкес емес (қажеттісінің астын сызу) жүргізіледі.</w:t>
      </w:r>
    </w:p>
    <w:bookmarkEnd w:id="34"/>
    <w:bookmarkStart w:name="z52" w:id="35"/>
    <w:p>
      <w:pPr>
        <w:spacing w:after="0"/>
        <w:ind w:left="0"/>
        <w:jc w:val="both"/>
      </w:pPr>
      <w:r>
        <w:rPr>
          <w:rFonts w:ascii="Times New Roman"/>
          <w:b w:val="false"/>
          <w:i w:val="false"/>
          <w:color w:val="000000"/>
          <w:sz w:val="28"/>
        </w:rPr>
        <w:t>
      3. Статистикалық нысандарды толтыру кезінде толтыру техникасы бойынша нұсқаулар сақталады/сақталмайды (қажеттісінің астын сызу).</w:t>
      </w:r>
    </w:p>
    <w:bookmarkEnd w:id="35"/>
    <w:bookmarkStart w:name="z53" w:id="36"/>
    <w:p>
      <w:pPr>
        <w:spacing w:after="0"/>
        <w:ind w:left="0"/>
        <w:jc w:val="both"/>
      </w:pPr>
      <w:r>
        <w:rPr>
          <w:rFonts w:ascii="Times New Roman"/>
          <w:b w:val="false"/>
          <w:i w:val="false"/>
          <w:color w:val="000000"/>
          <w:sz w:val="28"/>
        </w:rPr>
        <w:t>
      4. Статистикалық нысанға енгізілген мәліметтердің анықтығы және толықтығы расталды/ расталмады (қажеттісінің астын сызу).</w:t>
      </w:r>
    </w:p>
    <w:bookmarkEnd w:id="36"/>
    <w:bookmarkStart w:name="z54" w:id="37"/>
    <w:p>
      <w:pPr>
        <w:spacing w:after="0"/>
        <w:ind w:left="0"/>
        <w:jc w:val="both"/>
      </w:pPr>
      <w:r>
        <w:rPr>
          <w:rFonts w:ascii="Times New Roman"/>
          <w:b w:val="false"/>
          <w:i w:val="false"/>
          <w:color w:val="000000"/>
          <w:sz w:val="28"/>
        </w:rPr>
        <w:t>
      Тексеру нәтижелері және ағымдағы жұмыс бойынша ұсынымдар</w:t>
      </w:r>
    </w:p>
    <w:bookmarkEnd w:id="37"/>
    <w:bookmarkStart w:name="z55" w:id="38"/>
    <w:p>
      <w:pPr>
        <w:spacing w:after="0"/>
        <w:ind w:left="0"/>
        <w:jc w:val="both"/>
      </w:pPr>
      <w:r>
        <w:rPr>
          <w:rFonts w:ascii="Times New Roman"/>
          <w:b w:val="false"/>
          <w:i w:val="false"/>
          <w:color w:val="000000"/>
          <w:sz w:val="28"/>
        </w:rPr>
        <w:t>
      1. __________________________________________________________________</w:t>
      </w:r>
    </w:p>
    <w:bookmarkEnd w:id="38"/>
    <w:bookmarkStart w:name="z56" w:id="39"/>
    <w:p>
      <w:pPr>
        <w:spacing w:after="0"/>
        <w:ind w:left="0"/>
        <w:jc w:val="both"/>
      </w:pPr>
      <w:r>
        <w:rPr>
          <w:rFonts w:ascii="Times New Roman"/>
          <w:b w:val="false"/>
          <w:i w:val="false"/>
          <w:color w:val="000000"/>
          <w:sz w:val="28"/>
        </w:rPr>
        <w:t>
      2. __________________________________________________________________</w:t>
      </w:r>
    </w:p>
    <w:bookmarkEnd w:id="39"/>
    <w:bookmarkStart w:name="z57" w:id="40"/>
    <w:p>
      <w:pPr>
        <w:spacing w:after="0"/>
        <w:ind w:left="0"/>
        <w:jc w:val="both"/>
      </w:pPr>
      <w:r>
        <w:rPr>
          <w:rFonts w:ascii="Times New Roman"/>
          <w:b w:val="false"/>
          <w:i w:val="false"/>
          <w:color w:val="000000"/>
          <w:sz w:val="28"/>
        </w:rPr>
        <w:t>
      3. __________________________________________________________________</w:t>
      </w:r>
    </w:p>
    <w:bookmarkEnd w:id="40"/>
    <w:bookmarkStart w:name="z58" w:id="41"/>
    <w:p>
      <w:pPr>
        <w:spacing w:after="0"/>
        <w:ind w:left="0"/>
        <w:jc w:val="both"/>
      </w:pPr>
      <w:r>
        <w:rPr>
          <w:rFonts w:ascii="Times New Roman"/>
          <w:b w:val="false"/>
          <w:i w:val="false"/>
          <w:color w:val="000000"/>
          <w:sz w:val="28"/>
        </w:rPr>
        <w:t>
      4. __________________________________________________________________</w:t>
      </w:r>
    </w:p>
    <w:bookmarkEnd w:id="41"/>
    <w:bookmarkStart w:name="z59" w:id="42"/>
    <w:p>
      <w:pPr>
        <w:spacing w:after="0"/>
        <w:ind w:left="0"/>
        <w:jc w:val="both"/>
      </w:pPr>
      <w:r>
        <w:rPr>
          <w:rFonts w:ascii="Times New Roman"/>
          <w:b w:val="false"/>
          <w:i w:val="false"/>
          <w:color w:val="000000"/>
          <w:sz w:val="28"/>
        </w:rPr>
        <w:t>
      Бюроның аумақтық бөлімшесінің жауапты қызметкері</w:t>
      </w:r>
    </w:p>
    <w:bookmarkEnd w:id="42"/>
    <w:bookmarkStart w:name="z60" w:id="43"/>
    <w:p>
      <w:pPr>
        <w:spacing w:after="0"/>
        <w:ind w:left="0"/>
        <w:jc w:val="both"/>
      </w:pPr>
      <w:r>
        <w:rPr>
          <w:rFonts w:ascii="Times New Roman"/>
          <w:b w:val="false"/>
          <w:i w:val="false"/>
          <w:color w:val="000000"/>
          <w:sz w:val="28"/>
        </w:rPr>
        <w:t>
      __________________________________Т.А.Ә. (бар болған жағдайда), қолы</w:t>
      </w:r>
    </w:p>
    <w:bookmarkEnd w:id="43"/>
    <w:p>
      <w:pPr>
        <w:spacing w:after="0"/>
        <w:ind w:left="0"/>
        <w:jc w:val="both"/>
      </w:pPr>
      <w:r>
        <w:rPr>
          <w:rFonts w:ascii="Times New Roman"/>
          <w:b w:val="false"/>
          <w:i w:val="false"/>
          <w:color w:val="000000"/>
          <w:sz w:val="28"/>
        </w:rPr>
        <w:t>
      Интервьюер танысты __________________ Т.А.Ә. (бар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агенттігінің</w:t>
            </w:r>
            <w:r>
              <w:br/>
            </w:r>
            <w:r>
              <w:rPr>
                <w:rFonts w:ascii="Times New Roman"/>
                <w:b w:val="false"/>
                <w:i w:val="false"/>
                <w:color w:val="000000"/>
                <w:sz w:val="20"/>
              </w:rPr>
              <w:t>Ұлттық статистика бюросының</w:t>
            </w:r>
            <w:r>
              <w:br/>
            </w:r>
            <w:r>
              <w:rPr>
                <w:rFonts w:ascii="Times New Roman"/>
                <w:b w:val="false"/>
                <w:i w:val="false"/>
                <w:color w:val="000000"/>
                <w:sz w:val="20"/>
              </w:rPr>
              <w:t>басшысы</w:t>
            </w:r>
            <w:r>
              <w:br/>
            </w:r>
            <w:r>
              <w:rPr>
                <w:rFonts w:ascii="Times New Roman"/>
                <w:b w:val="false"/>
                <w:i w:val="false"/>
                <w:color w:val="000000"/>
                <w:sz w:val="20"/>
              </w:rPr>
              <w:t>2026 жылғы 28 сәуірдегі</w:t>
            </w:r>
            <w:r>
              <w:br/>
            </w:r>
            <w:r>
              <w:rPr>
                <w:rFonts w:ascii="Times New Roman"/>
                <w:b w:val="false"/>
                <w:i w:val="false"/>
                <w:color w:val="000000"/>
                <w:sz w:val="20"/>
              </w:rPr>
              <w:t>№ 9 бұйрығына 2-қосымша</w:t>
            </w:r>
            <w:r>
              <w:br/>
            </w:r>
            <w:r>
              <w:rPr>
                <w:rFonts w:ascii="Times New Roman"/>
                <w:b w:val="false"/>
                <w:i w:val="false"/>
                <w:color w:val="000000"/>
                <w:sz w:val="20"/>
              </w:rPr>
              <w:t>Жалпымемлекеттік статистикалық байқауларды</w:t>
            </w:r>
            <w:r>
              <w:br/>
            </w:r>
            <w:r>
              <w:rPr>
                <w:rFonts w:ascii="Times New Roman"/>
                <w:b w:val="false"/>
                <w:i w:val="false"/>
                <w:color w:val="000000"/>
                <w:sz w:val="20"/>
              </w:rPr>
              <w:t>және ұлттық санақтарды жүргізу</w:t>
            </w:r>
            <w:r>
              <w:br/>
            </w:r>
            <w:r>
              <w:rPr>
                <w:rFonts w:ascii="Times New Roman"/>
                <w:b w:val="false"/>
                <w:i w:val="false"/>
                <w:color w:val="000000"/>
                <w:sz w:val="20"/>
              </w:rPr>
              <w:t>кезінде адамдарды</w:t>
            </w:r>
            <w:r>
              <w:br/>
            </w:r>
            <w:r>
              <w:rPr>
                <w:rFonts w:ascii="Times New Roman"/>
                <w:b w:val="false"/>
                <w:i w:val="false"/>
                <w:color w:val="000000"/>
                <w:sz w:val="20"/>
              </w:rPr>
              <w:t>интервьюерлер ретінде тарту</w:t>
            </w:r>
            <w:r>
              <w:br/>
            </w:r>
            <w:r>
              <w:rPr>
                <w:rFonts w:ascii="Times New Roman"/>
                <w:b w:val="false"/>
                <w:i w:val="false"/>
                <w:color w:val="000000"/>
                <w:sz w:val="20"/>
              </w:rPr>
              <w:t>және олардың жұмысын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3" w:id="44"/>
    <w:p>
      <w:pPr>
        <w:spacing w:after="0"/>
        <w:ind w:left="0"/>
        <w:jc w:val="both"/>
      </w:pPr>
      <w:r>
        <w:rPr>
          <w:rFonts w:ascii="Times New Roman"/>
          <w:b w:val="false"/>
          <w:i w:val="false"/>
          <w:color w:val="000000"/>
          <w:sz w:val="28"/>
        </w:rPr>
        <w:t>
      Интервьюердің жұмыс кестесі № ______________ тоқсан __________ жыл</w:t>
      </w:r>
    </w:p>
    <w:bookmarkEnd w:id="44"/>
    <w:bookmarkStart w:name="z64" w:id="45"/>
    <w:p>
      <w:pPr>
        <w:spacing w:after="0"/>
        <w:ind w:left="0"/>
        <w:jc w:val="both"/>
      </w:pPr>
      <w:r>
        <w:rPr>
          <w:rFonts w:ascii="Times New Roman"/>
          <w:b w:val="false"/>
          <w:i w:val="false"/>
          <w:color w:val="000000"/>
          <w:sz w:val="28"/>
        </w:rPr>
        <w:t>
      1 бестік – ай _____________Үй шаруашылықтарының № _____________</w:t>
      </w:r>
    </w:p>
    <w:bookmarkEnd w:id="45"/>
    <w:bookmarkStart w:name="z65" w:id="46"/>
    <w:p>
      <w:pPr>
        <w:spacing w:after="0"/>
        <w:ind w:left="0"/>
        <w:jc w:val="both"/>
      </w:pPr>
      <w:r>
        <w:rPr>
          <w:rFonts w:ascii="Times New Roman"/>
          <w:b w:val="false"/>
          <w:i w:val="false"/>
          <w:color w:val="000000"/>
          <w:sz w:val="28"/>
        </w:rPr>
        <w:t>
      2 бестік – ай _____________Үй шаруашылықтарының № _____________</w:t>
      </w:r>
    </w:p>
    <w:bookmarkEnd w:id="46"/>
    <w:bookmarkStart w:name="z66" w:id="47"/>
    <w:p>
      <w:pPr>
        <w:spacing w:after="0"/>
        <w:ind w:left="0"/>
        <w:jc w:val="both"/>
      </w:pPr>
      <w:r>
        <w:rPr>
          <w:rFonts w:ascii="Times New Roman"/>
          <w:b w:val="false"/>
          <w:i w:val="false"/>
          <w:color w:val="000000"/>
          <w:sz w:val="28"/>
        </w:rPr>
        <w:t>
      3 бестік – ай _____________Үй шаруашылықтарының № _____________</w:t>
      </w:r>
    </w:p>
    <w:bookmarkEnd w:id="47"/>
    <w:bookmarkStart w:name="z67" w:id="48"/>
    <w:p>
      <w:pPr>
        <w:spacing w:after="0"/>
        <w:ind w:left="0"/>
        <w:jc w:val="both"/>
      </w:pPr>
      <w:r>
        <w:rPr>
          <w:rFonts w:ascii="Times New Roman"/>
          <w:b w:val="false"/>
          <w:i w:val="false"/>
          <w:color w:val="000000"/>
          <w:sz w:val="28"/>
        </w:rPr>
        <w:t>
      4 бестік – ай _____________Үй шаруашылықтарының № _____________</w:t>
      </w:r>
    </w:p>
    <w:bookmarkEnd w:id="48"/>
    <w:bookmarkStart w:name="z68" w:id="49"/>
    <w:p>
      <w:pPr>
        <w:spacing w:after="0"/>
        <w:ind w:left="0"/>
        <w:jc w:val="both"/>
      </w:pPr>
      <w:r>
        <w:rPr>
          <w:rFonts w:ascii="Times New Roman"/>
          <w:b w:val="false"/>
          <w:i w:val="false"/>
          <w:color w:val="000000"/>
          <w:sz w:val="28"/>
        </w:rPr>
        <w:t>
      5 бестік – ай _____________Үй шаруашылықтарының № _____________</w:t>
      </w:r>
    </w:p>
    <w:bookmarkEnd w:id="4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9"/>
        <w:gridCol w:w="89"/>
        <w:gridCol w:w="89"/>
        <w:gridCol w:w="89"/>
        <w:gridCol w:w="89"/>
        <w:gridCol w:w="89"/>
        <w:gridCol w:w="89"/>
        <w:gridCol w:w="89"/>
        <w:gridCol w:w="89"/>
        <w:gridCol w:w="89"/>
        <w:gridCol w:w="89"/>
        <w:gridCol w:w="89"/>
        <w:gridCol w:w="89"/>
        <w:gridCol w:w="89"/>
        <w:gridCol w:w="89"/>
        <w:gridCol w:w="89"/>
        <w:gridCol w:w="89"/>
        <w:gridCol w:w="89"/>
        <w:gridCol w:w="89"/>
        <w:gridCol w:w="89"/>
        <w:gridCol w:w="89"/>
        <w:gridCol w:w="89"/>
        <w:gridCol w:w="89"/>
        <w:gridCol w:w="89"/>
        <w:gridCol w:w="89"/>
        <w:gridCol w:w="89"/>
        <w:gridCol w:w="89"/>
        <w:gridCol w:w="89"/>
        <w:gridCol w:w="89"/>
        <w:gridCol w:w="89"/>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tblGrid>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бестік – ай _____________Үй шаруашылықтарының № _____________ү/ш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 </w:t>
            </w:r>
          </w:p>
        </w:tc>
      </w:tr>
      <w:tr>
        <w:trPr>
          <w:trHeight w:val="30" w:hRule="atLeast"/>
        </w:trPr>
        <w:tc>
          <w:tcPr>
            <w:tcW w:w="0" w:type="auto"/>
            <w:gridSpan w:val="1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Нысанды жинау _____*</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бойынша сауал салу_____*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есіне салу және кеңес беру (Қағидалардың 33, 34-тармақтарына сәйкес)</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Нысандарды аумақтық бөлімшелерге беру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r>
      <w:tr>
        <w:trPr>
          <w:trHeight w:val="30" w:hRule="atLeast"/>
        </w:trPr>
        <w:tc>
          <w:tcPr>
            <w:tcW w:w="0" w:type="auto"/>
            <w:gridSpan w:val="1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Нысанды жинау _____ *</w:t>
            </w:r>
          </w:p>
        </w:tc>
      </w:tr>
      <w:tr>
        <w:trPr>
          <w:trHeight w:val="30" w:hRule="atLeast"/>
        </w:trPr>
        <w:tc>
          <w:tcPr>
            <w:tcW w:w="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бойынша сауал салу_____*</w:t>
            </w:r>
          </w:p>
        </w:tc>
      </w:tr>
      <w:tr>
        <w:trPr>
          <w:trHeight w:val="30" w:hRule="atLeast"/>
        </w:trPr>
        <w:tc>
          <w:tcPr>
            <w:tcW w:w="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есіне салу және кеңес беру (Қағидалардың 33, 34-тармақтарына сәйкес)</w:t>
            </w:r>
          </w:p>
        </w:tc>
      </w:tr>
      <w:tr>
        <w:trPr>
          <w:trHeight w:val="30" w:hRule="atLeast"/>
        </w:trPr>
        <w:tc>
          <w:tcPr>
            <w:tcW w:w="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Нысандарды аумақтық бөлімшелерге беру</w:t>
            </w:r>
          </w:p>
        </w:tc>
      </w:tr>
      <w:tr>
        <w:trPr>
          <w:trHeight w:val="30" w:hRule="atLeast"/>
        </w:trPr>
        <w:tc>
          <w:tcPr>
            <w:tcW w:w="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r>
      <w:tr>
        <w:trPr>
          <w:trHeight w:val="30" w:hRule="atLeast"/>
        </w:trPr>
        <w:tc>
          <w:tcPr>
            <w:tcW w:w="0" w:type="auto"/>
            <w:gridSpan w:val="1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Нысанды жинау _____*</w:t>
            </w:r>
          </w:p>
        </w:tc>
      </w:tr>
      <w:tr>
        <w:trPr>
          <w:trHeight w:val="30" w:hRule="atLeast"/>
        </w:trPr>
        <w:tc>
          <w:tcPr>
            <w:tcW w:w="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бойынша сауал салу_____*</w:t>
            </w:r>
          </w:p>
        </w:tc>
      </w:tr>
      <w:tr>
        <w:trPr>
          <w:trHeight w:val="30" w:hRule="atLeast"/>
        </w:trPr>
        <w:tc>
          <w:tcPr>
            <w:tcW w:w="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есіне салу және кеңес беру (Қағидалардың 33, 34-тармақтарына сәйкес)</w:t>
            </w:r>
          </w:p>
        </w:tc>
      </w:tr>
      <w:tr>
        <w:trPr>
          <w:trHeight w:val="30" w:hRule="atLeast"/>
        </w:trPr>
        <w:tc>
          <w:tcPr>
            <w:tcW w:w="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Нысандарды аумақтық бөлімшелерге 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 w:id="50"/>
    <w:p>
      <w:pPr>
        <w:spacing w:after="0"/>
        <w:ind w:left="0"/>
        <w:jc w:val="both"/>
      </w:pPr>
      <w:r>
        <w:rPr>
          <w:rFonts w:ascii="Times New Roman"/>
          <w:b w:val="false"/>
          <w:i w:val="false"/>
          <w:color w:val="000000"/>
          <w:sz w:val="28"/>
        </w:rPr>
        <w:t>
      Бюроның аумақтық бөлімшесінің жауапты қызметкері _______________________</w:t>
      </w:r>
    </w:p>
    <w:bookmarkEnd w:id="50"/>
    <w:bookmarkStart w:name="z70" w:id="51"/>
    <w:p>
      <w:pPr>
        <w:spacing w:after="0"/>
        <w:ind w:left="0"/>
        <w:jc w:val="both"/>
      </w:pPr>
      <w:r>
        <w:rPr>
          <w:rFonts w:ascii="Times New Roman"/>
          <w:b w:val="false"/>
          <w:i w:val="false"/>
          <w:color w:val="000000"/>
          <w:sz w:val="28"/>
        </w:rPr>
        <w:t>
      Т.А.Ж. (бар болған жағдайда), қолы</w:t>
      </w:r>
    </w:p>
    <w:bookmarkEnd w:id="51"/>
    <w:bookmarkStart w:name="z71" w:id="52"/>
    <w:p>
      <w:pPr>
        <w:spacing w:after="0"/>
        <w:ind w:left="0"/>
        <w:jc w:val="both"/>
      </w:pPr>
      <w:r>
        <w:rPr>
          <w:rFonts w:ascii="Times New Roman"/>
          <w:b w:val="false"/>
          <w:i w:val="false"/>
          <w:color w:val="000000"/>
          <w:sz w:val="28"/>
        </w:rPr>
        <w:t>
      Интервьюер танысты _________________________</w:t>
      </w:r>
    </w:p>
    <w:bookmarkEnd w:id="52"/>
    <w:bookmarkStart w:name="z72" w:id="53"/>
    <w:p>
      <w:pPr>
        <w:spacing w:after="0"/>
        <w:ind w:left="0"/>
        <w:jc w:val="both"/>
      </w:pPr>
      <w:r>
        <w:rPr>
          <w:rFonts w:ascii="Times New Roman"/>
          <w:b w:val="false"/>
          <w:i w:val="false"/>
          <w:color w:val="000000"/>
          <w:sz w:val="28"/>
        </w:rPr>
        <w:t>
      Т.А.Ж. (бар болған жағдайда), қолы</w:t>
      </w:r>
    </w:p>
    <w:bookmarkEnd w:id="53"/>
    <w:bookmarkStart w:name="z73" w:id="54"/>
    <w:p>
      <w:pPr>
        <w:spacing w:after="0"/>
        <w:ind w:left="0"/>
        <w:jc w:val="both"/>
      </w:pPr>
      <w:r>
        <w:rPr>
          <w:rFonts w:ascii="Times New Roman"/>
          <w:b w:val="false"/>
          <w:i w:val="false"/>
          <w:color w:val="000000"/>
          <w:sz w:val="28"/>
        </w:rPr>
        <w:t>
      Ескерту:</w:t>
      </w:r>
    </w:p>
    <w:bookmarkEnd w:id="54"/>
    <w:bookmarkStart w:name="z74" w:id="55"/>
    <w:p>
      <w:pPr>
        <w:spacing w:after="0"/>
        <w:ind w:left="0"/>
        <w:jc w:val="both"/>
      </w:pPr>
      <w:r>
        <w:rPr>
          <w:rFonts w:ascii="Times New Roman"/>
          <w:b w:val="false"/>
          <w:i w:val="false"/>
          <w:color w:val="000000"/>
          <w:sz w:val="28"/>
        </w:rPr>
        <w:t>
      * қажет болған жағдайда байқаулардың (нысандардың) қажетті саны үшін жолдар қайталанады.</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агенттігінің</w:t>
            </w:r>
            <w:r>
              <w:br/>
            </w:r>
            <w:r>
              <w:rPr>
                <w:rFonts w:ascii="Times New Roman"/>
                <w:b w:val="false"/>
                <w:i w:val="false"/>
                <w:color w:val="000000"/>
                <w:sz w:val="20"/>
              </w:rPr>
              <w:t>Ұлттық статистика бюросының</w:t>
            </w:r>
            <w:r>
              <w:br/>
            </w:r>
            <w:r>
              <w:rPr>
                <w:rFonts w:ascii="Times New Roman"/>
                <w:b w:val="false"/>
                <w:i w:val="false"/>
                <w:color w:val="000000"/>
                <w:sz w:val="20"/>
              </w:rPr>
              <w:t>басшысы</w:t>
            </w:r>
            <w:r>
              <w:br/>
            </w:r>
            <w:r>
              <w:rPr>
                <w:rFonts w:ascii="Times New Roman"/>
                <w:b w:val="false"/>
                <w:i w:val="false"/>
                <w:color w:val="000000"/>
                <w:sz w:val="20"/>
              </w:rPr>
              <w:t>2026 жылғы 28 сәуірдегі</w:t>
            </w:r>
            <w:r>
              <w:br/>
            </w:r>
            <w:r>
              <w:rPr>
                <w:rFonts w:ascii="Times New Roman"/>
                <w:b w:val="false"/>
                <w:i w:val="false"/>
                <w:color w:val="000000"/>
                <w:sz w:val="20"/>
              </w:rPr>
              <w:t>№ 9 бұйрығына 3-қосымша</w:t>
            </w:r>
            <w:r>
              <w:br/>
            </w:r>
            <w:r>
              <w:rPr>
                <w:rFonts w:ascii="Times New Roman"/>
                <w:b w:val="false"/>
                <w:i w:val="false"/>
                <w:color w:val="000000"/>
                <w:sz w:val="20"/>
              </w:rPr>
              <w:t>Жалпымемлекеттік статистикалық байқауларды</w:t>
            </w:r>
            <w:r>
              <w:br/>
            </w:r>
            <w:r>
              <w:rPr>
                <w:rFonts w:ascii="Times New Roman"/>
                <w:b w:val="false"/>
                <w:i w:val="false"/>
                <w:color w:val="000000"/>
                <w:sz w:val="20"/>
              </w:rPr>
              <w:t>және ұлттық санақтарды жүргізу</w:t>
            </w:r>
            <w:r>
              <w:br/>
            </w:r>
            <w:r>
              <w:rPr>
                <w:rFonts w:ascii="Times New Roman"/>
                <w:b w:val="false"/>
                <w:i w:val="false"/>
                <w:color w:val="000000"/>
                <w:sz w:val="20"/>
              </w:rPr>
              <w:t>кезінде адамдарды</w:t>
            </w:r>
            <w:r>
              <w:br/>
            </w:r>
            <w:r>
              <w:rPr>
                <w:rFonts w:ascii="Times New Roman"/>
                <w:b w:val="false"/>
                <w:i w:val="false"/>
                <w:color w:val="000000"/>
                <w:sz w:val="20"/>
              </w:rPr>
              <w:t>интервьюерлер ретінде тарту</w:t>
            </w:r>
            <w:r>
              <w:br/>
            </w:r>
            <w:r>
              <w:rPr>
                <w:rFonts w:ascii="Times New Roman"/>
                <w:b w:val="false"/>
                <w:i w:val="false"/>
                <w:color w:val="000000"/>
                <w:sz w:val="20"/>
              </w:rPr>
              <w:t>және олардың жұмысын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7" w:id="56"/>
    <w:p>
      <w:pPr>
        <w:spacing w:after="0"/>
        <w:ind w:left="0"/>
        <w:jc w:val="left"/>
      </w:pPr>
      <w:r>
        <w:rPr>
          <w:rFonts w:ascii="Times New Roman"/>
          <w:b/>
          <w:i w:val="false"/>
          <w:color w:val="000000"/>
        </w:rPr>
        <w:t xml:space="preserve"> Халықтың тұрмыс деңгейін статистикалық зерттеу бойынша алдын ала аралау жүргізу туралы есеп бланкісі 202_ жылғы қараша-желтоқсан айы</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w:t>
            </w:r>
            <w:r>
              <w:rPr>
                <w:rFonts w:ascii="Times New Roman"/>
                <w:b/>
                <w:i w:val="false"/>
                <w:color w:val="000000"/>
                <w:sz w:val="20"/>
              </w:rPr>
              <w:t xml:space="preserve"> шаруашылығының № (пәтер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w:t>
            </w:r>
            <w:r>
              <w:rPr>
                <w:rFonts w:ascii="Times New Roman"/>
                <w:b/>
                <w:i w:val="false"/>
                <w:color w:val="000000"/>
                <w:sz w:val="20"/>
              </w:rPr>
              <w:t xml:space="preserve"> шаруашылығы-ның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w:t>
            </w:r>
            <w:r>
              <w:rPr>
                <w:rFonts w:ascii="Times New Roman"/>
                <w:b/>
                <w:i w:val="false"/>
                <w:color w:val="000000"/>
                <w:sz w:val="20"/>
              </w:rPr>
              <w:t xml:space="preserve"> шаруашылығына барған және сауал салу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Аралау және сауал салу нәтижесі*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 w:id="57"/>
    <w:p>
      <w:pPr>
        <w:spacing w:after="0"/>
        <w:ind w:left="0"/>
        <w:jc w:val="both"/>
      </w:pPr>
      <w:r>
        <w:rPr>
          <w:rFonts w:ascii="Times New Roman"/>
          <w:b w:val="false"/>
          <w:i w:val="false"/>
          <w:color w:val="000000"/>
          <w:sz w:val="28"/>
        </w:rPr>
        <w:t>
      Интервьюердің Т.А.Ә. (бар болған жағдайда),</w:t>
      </w:r>
    </w:p>
    <w:bookmarkEnd w:id="57"/>
    <w:bookmarkStart w:name="z79" w:id="58"/>
    <w:p>
      <w:pPr>
        <w:spacing w:after="0"/>
        <w:ind w:left="0"/>
        <w:jc w:val="both"/>
      </w:pPr>
      <w:r>
        <w:rPr>
          <w:rFonts w:ascii="Times New Roman"/>
          <w:b w:val="false"/>
          <w:i w:val="false"/>
          <w:color w:val="000000"/>
          <w:sz w:val="28"/>
        </w:rPr>
        <w:t>
      қолы________________________________________________________________</w:t>
      </w:r>
    </w:p>
    <w:bookmarkEnd w:id="58"/>
    <w:bookmarkStart w:name="z80" w:id="59"/>
    <w:p>
      <w:pPr>
        <w:spacing w:after="0"/>
        <w:ind w:left="0"/>
        <w:jc w:val="both"/>
      </w:pPr>
      <w:r>
        <w:rPr>
          <w:rFonts w:ascii="Times New Roman"/>
          <w:b w:val="false"/>
          <w:i w:val="false"/>
          <w:color w:val="000000"/>
          <w:sz w:val="28"/>
        </w:rPr>
        <w:t>
      Бюроның аумақтық бөлімшесінің жауапты қызметкері Т.А.Ә. (бар болған жағдайда),</w:t>
      </w:r>
    </w:p>
    <w:bookmarkEnd w:id="59"/>
    <w:bookmarkStart w:name="z81" w:id="60"/>
    <w:p>
      <w:pPr>
        <w:spacing w:after="0"/>
        <w:ind w:left="0"/>
        <w:jc w:val="both"/>
      </w:pPr>
      <w:r>
        <w:rPr>
          <w:rFonts w:ascii="Times New Roman"/>
          <w:b w:val="false"/>
          <w:i w:val="false"/>
          <w:color w:val="000000"/>
          <w:sz w:val="28"/>
        </w:rPr>
        <w:t>
      қолы ______________________________________________________</w:t>
      </w:r>
    </w:p>
    <w:bookmarkEnd w:id="60"/>
    <w:bookmarkStart w:name="z82" w:id="61"/>
    <w:p>
      <w:pPr>
        <w:spacing w:after="0"/>
        <w:ind w:left="0"/>
        <w:jc w:val="both"/>
      </w:pPr>
      <w:r>
        <w:rPr>
          <w:rFonts w:ascii="Times New Roman"/>
          <w:b w:val="false"/>
          <w:i w:val="false"/>
          <w:color w:val="000000"/>
          <w:sz w:val="28"/>
        </w:rPr>
        <w:t>
      Ескертпе:</w:t>
      </w:r>
    </w:p>
    <w:bookmarkEnd w:id="61"/>
    <w:bookmarkStart w:name="z83" w:id="62"/>
    <w:p>
      <w:pPr>
        <w:spacing w:after="0"/>
        <w:ind w:left="0"/>
        <w:jc w:val="both"/>
      </w:pPr>
      <w:r>
        <w:rPr>
          <w:rFonts w:ascii="Times New Roman"/>
          <w:b w:val="false"/>
          <w:i w:val="false"/>
          <w:color w:val="000000"/>
          <w:sz w:val="28"/>
        </w:rPr>
        <w:t>
      * "Аралау және сауал салу нәтижелері" бағанын толтыру жөніндегі нұсқаулық:</w:t>
      </w:r>
    </w:p>
    <w:bookmarkEnd w:id="62"/>
    <w:bookmarkStart w:name="z84" w:id="63"/>
    <w:p>
      <w:pPr>
        <w:spacing w:after="0"/>
        <w:ind w:left="0"/>
        <w:jc w:val="both"/>
      </w:pPr>
      <w:r>
        <w:rPr>
          <w:rFonts w:ascii="Times New Roman"/>
          <w:b w:val="false"/>
          <w:i w:val="false"/>
          <w:color w:val="000000"/>
          <w:sz w:val="28"/>
        </w:rPr>
        <w:t>
      мынадай кодтар қойылады:</w:t>
      </w:r>
    </w:p>
    <w:bookmarkEnd w:id="63"/>
    <w:bookmarkStart w:name="z85" w:id="64"/>
    <w:p>
      <w:pPr>
        <w:spacing w:after="0"/>
        <w:ind w:left="0"/>
        <w:jc w:val="both"/>
      </w:pPr>
      <w:r>
        <w:rPr>
          <w:rFonts w:ascii="Times New Roman"/>
          <w:b w:val="false"/>
          <w:i w:val="false"/>
          <w:color w:val="000000"/>
          <w:sz w:val="28"/>
        </w:rPr>
        <w:t>
      "1"- келісті;</w:t>
      </w:r>
    </w:p>
    <w:bookmarkEnd w:id="64"/>
    <w:bookmarkStart w:name="z86" w:id="65"/>
    <w:p>
      <w:pPr>
        <w:spacing w:after="0"/>
        <w:ind w:left="0"/>
        <w:jc w:val="both"/>
      </w:pPr>
      <w:r>
        <w:rPr>
          <w:rFonts w:ascii="Times New Roman"/>
          <w:b w:val="false"/>
          <w:i w:val="false"/>
          <w:color w:val="000000"/>
          <w:sz w:val="28"/>
        </w:rPr>
        <w:t>
      Бас тартқан жағдайда мынадай кодтар қойылады:</w:t>
      </w:r>
    </w:p>
    <w:bookmarkEnd w:id="65"/>
    <w:bookmarkStart w:name="z87" w:id="66"/>
    <w:p>
      <w:pPr>
        <w:spacing w:after="0"/>
        <w:ind w:left="0"/>
        <w:jc w:val="both"/>
      </w:pPr>
      <w:r>
        <w:rPr>
          <w:rFonts w:ascii="Times New Roman"/>
          <w:b w:val="false"/>
          <w:i w:val="false"/>
          <w:color w:val="000000"/>
          <w:sz w:val="28"/>
        </w:rPr>
        <w:t>
      "2" - үзілді-кесілді бас тарту (сенімсіз);</w:t>
      </w:r>
    </w:p>
    <w:bookmarkEnd w:id="66"/>
    <w:bookmarkStart w:name="z88" w:id="67"/>
    <w:p>
      <w:pPr>
        <w:spacing w:after="0"/>
        <w:ind w:left="0"/>
        <w:jc w:val="both"/>
      </w:pPr>
      <w:r>
        <w:rPr>
          <w:rFonts w:ascii="Times New Roman"/>
          <w:b w:val="false"/>
          <w:i w:val="false"/>
          <w:color w:val="000000"/>
          <w:sz w:val="28"/>
        </w:rPr>
        <w:t>
      "3" - денсаулығына байланысты бас тарту;</w:t>
      </w:r>
    </w:p>
    <w:bookmarkEnd w:id="67"/>
    <w:bookmarkStart w:name="z89" w:id="68"/>
    <w:p>
      <w:pPr>
        <w:spacing w:after="0"/>
        <w:ind w:left="0"/>
        <w:jc w:val="both"/>
      </w:pPr>
      <w:r>
        <w:rPr>
          <w:rFonts w:ascii="Times New Roman"/>
          <w:b w:val="false"/>
          <w:i w:val="false"/>
          <w:color w:val="000000"/>
          <w:sz w:val="28"/>
        </w:rPr>
        <w:t>
      "4" - уақыттың жетіспеушілігіне байланысты бас тарту;</w:t>
      </w:r>
    </w:p>
    <w:bookmarkEnd w:id="68"/>
    <w:bookmarkStart w:name="z90" w:id="69"/>
    <w:p>
      <w:pPr>
        <w:spacing w:after="0"/>
        <w:ind w:left="0"/>
        <w:jc w:val="both"/>
      </w:pPr>
      <w:r>
        <w:rPr>
          <w:rFonts w:ascii="Times New Roman"/>
          <w:b w:val="false"/>
          <w:i w:val="false"/>
          <w:color w:val="000000"/>
          <w:sz w:val="28"/>
        </w:rPr>
        <w:t>
      "5" - көшу жоспарлануда;</w:t>
      </w:r>
    </w:p>
    <w:bookmarkEnd w:id="69"/>
    <w:bookmarkStart w:name="z91" w:id="70"/>
    <w:p>
      <w:pPr>
        <w:spacing w:after="0"/>
        <w:ind w:left="0"/>
        <w:jc w:val="both"/>
      </w:pPr>
      <w:r>
        <w:rPr>
          <w:rFonts w:ascii="Times New Roman"/>
          <w:b w:val="false"/>
          <w:i w:val="false"/>
          <w:color w:val="000000"/>
          <w:sz w:val="28"/>
        </w:rPr>
        <w:t>
      "6" - әлеуметтік төлемдер алуына байланысты;</w:t>
      </w:r>
    </w:p>
    <w:bookmarkEnd w:id="70"/>
    <w:bookmarkStart w:name="z92" w:id="71"/>
    <w:p>
      <w:pPr>
        <w:spacing w:after="0"/>
        <w:ind w:left="0"/>
        <w:jc w:val="both"/>
      </w:pPr>
      <w:r>
        <w:rPr>
          <w:rFonts w:ascii="Times New Roman"/>
          <w:b w:val="false"/>
          <w:i w:val="false"/>
          <w:color w:val="000000"/>
          <w:sz w:val="28"/>
        </w:rPr>
        <w:t>
      "7" - мемлекеттік қызметшілер;</w:t>
      </w:r>
    </w:p>
    <w:bookmarkEnd w:id="71"/>
    <w:bookmarkStart w:name="z93" w:id="72"/>
    <w:p>
      <w:pPr>
        <w:spacing w:after="0"/>
        <w:ind w:left="0"/>
        <w:jc w:val="both"/>
      </w:pPr>
      <w:r>
        <w:rPr>
          <w:rFonts w:ascii="Times New Roman"/>
          <w:b w:val="false"/>
          <w:i w:val="false"/>
          <w:color w:val="000000"/>
          <w:sz w:val="28"/>
        </w:rPr>
        <w:t>
      "8" - тұрғын емес;</w:t>
      </w:r>
    </w:p>
    <w:bookmarkEnd w:id="72"/>
    <w:bookmarkStart w:name="z94" w:id="73"/>
    <w:p>
      <w:pPr>
        <w:spacing w:after="0"/>
        <w:ind w:left="0"/>
        <w:jc w:val="both"/>
      </w:pPr>
      <w:r>
        <w:rPr>
          <w:rFonts w:ascii="Times New Roman"/>
          <w:b w:val="false"/>
          <w:i w:val="false"/>
          <w:color w:val="000000"/>
          <w:sz w:val="28"/>
        </w:rPr>
        <w:t>
      "9" - мекенжай табылмады;</w:t>
      </w:r>
    </w:p>
    <w:bookmarkEnd w:id="73"/>
    <w:bookmarkStart w:name="z95" w:id="74"/>
    <w:p>
      <w:pPr>
        <w:spacing w:after="0"/>
        <w:ind w:left="0"/>
        <w:jc w:val="both"/>
      </w:pPr>
      <w:r>
        <w:rPr>
          <w:rFonts w:ascii="Times New Roman"/>
          <w:b w:val="false"/>
          <w:i w:val="false"/>
          <w:color w:val="000000"/>
          <w:sz w:val="28"/>
        </w:rPr>
        <w:t>
      "10" - есік ашпады.</w:t>
      </w:r>
    </w:p>
    <w:bookmarkEnd w:id="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