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30954" w14:textId="0e309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монополиялар салаларында әлеуметтік жауапкершілігі бар көрсетілетін қызметтердің үлгілік қағидаларын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2026 жылғы 28 сәуірдегі № 37 бұйрығы. Қазақстан Республикасының Әділет министрлігінде 2026 жылғы 29 сәуірде № 38573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5" w:id="0"/>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10-бабының </w:t>
      </w:r>
      <w:r>
        <w:rPr>
          <w:rFonts w:ascii="Times New Roman"/>
          <w:b w:val="false"/>
          <w:i w:val="false"/>
          <w:color w:val="000000"/>
          <w:sz w:val="28"/>
        </w:rPr>
        <w:t xml:space="preserve">13-2) тармақшасына </w:t>
      </w:r>
      <w:r>
        <w:rPr>
          <w:rFonts w:ascii="Times New Roman"/>
          <w:b w:val="false"/>
          <w:i w:val="false"/>
          <w:color w:val="000000"/>
          <w:sz w:val="28"/>
        </w:rPr>
        <w:t xml:space="preserve"> сәйкес БҰЙЫРАМЫН: </w:t>
      </w:r>
    </w:p>
    <w:bookmarkEnd w:id="0"/>
    <w:bookmarkStart w:name="z6" w:id="1"/>
    <w:p>
      <w:pPr>
        <w:spacing w:after="0"/>
        <w:ind w:left="0"/>
        <w:jc w:val="both"/>
      </w:pPr>
      <w:r>
        <w:rPr>
          <w:rFonts w:ascii="Times New Roman"/>
          <w:b w:val="false"/>
          <w:i w:val="false"/>
          <w:color w:val="000000"/>
          <w:sz w:val="28"/>
        </w:rPr>
        <w:t xml:space="preserve">
      1. Мыналар: </w:t>
      </w:r>
    </w:p>
    <w:bookmarkEnd w:id="1"/>
    <w:bookmarkStart w:name="z7"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"Желілерге қосуға арналған техникалық шарттарды беру" әлеуметтік жауапкершілігі бар көрсетілетін қызметтердің үлгілік қағидалары (бұдан әрі – "Желілерге қосылуға техникалық шарттарды беру" Үлгілік қағидалары);</w:t>
      </w:r>
    </w:p>
    <w:bookmarkEnd w:id="2"/>
    <w:bookmarkStart w:name="z8"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"Объектіні берілген техникалық шарттардың сәйкестігіне қосуға дайындығын тексеру" әлеуметтік жауапкершілігі бар көрсетілетін қызметтердің үлгілік қағидалары (бұдан әрі – "Объектінің берілген техникалық шарттардың сәйкестігін қосуға дайындығын тексеру" үлгілік қағидалары);</w:t>
      </w:r>
    </w:p>
    <w:bookmarkEnd w:id="3"/>
    <w:bookmarkStart w:name="z9" w:id="4"/>
    <w:p>
      <w:pPr>
        <w:spacing w:after="0"/>
        <w:ind w:left="0"/>
        <w:jc w:val="both"/>
      </w:pPr>
      <w:r>
        <w:rPr>
          <w:rFonts w:ascii="Times New Roman"/>
          <w:b w:val="false"/>
          <w:i w:val="false"/>
          <w:color w:val="000000"/>
          <w:sz w:val="28"/>
        </w:rPr>
        <w:t>
      2. Қазақстан Республикасы Ұлттық экономика министрлігінің Табиғи монополияларды реттеу комитеті Қазақстан Республикасының заңнамасында белгіленген тәртіппен осы бұйрықтың Қазақстан Республикасы Әділет министрлігінде мемлекеттік тіркелуін және оның алғашқы ресми жарияланған күнінен кейін Қазақстан Республикасы Ұлттық экономика министрлігінің интернет-ресурсында орналастырылуын қамтамасыз етсін.</w:t>
      </w:r>
    </w:p>
    <w:bookmarkEnd w:id="4"/>
    <w:bookmarkStart w:name="z10"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5"/>
    <w:bookmarkStart w:name="z11"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bookmarkStart w:name="z12" w:id="7"/>
    <w:p>
      <w:pPr>
        <w:spacing w:after="0"/>
        <w:ind w:left="0"/>
        <w:jc w:val="both"/>
      </w:pPr>
      <w:r>
        <w:rPr>
          <w:rFonts w:ascii="Times New Roman"/>
          <w:b w:val="false"/>
          <w:i w:val="false"/>
          <w:color w:val="000000"/>
          <w:sz w:val="28"/>
        </w:rPr>
        <w:t>
      2026 жылғы 12 шілдеден бастап:</w:t>
      </w:r>
    </w:p>
    <w:bookmarkEnd w:id="7"/>
    <w:bookmarkStart w:name="z13" w:id="8"/>
    <w:p>
      <w:pPr>
        <w:spacing w:after="0"/>
        <w:ind w:left="0"/>
        <w:jc w:val="both"/>
      </w:pPr>
      <w:r>
        <w:rPr>
          <w:rFonts w:ascii="Times New Roman"/>
          <w:b w:val="false"/>
          <w:i w:val="false"/>
          <w:color w:val="000000"/>
          <w:sz w:val="28"/>
        </w:rPr>
        <w:t xml:space="preserve">
      1) осы бұйрықпен бекітілген "Желілерге қосуға арналған техникалық шарттарды беру" үлгілік </w:t>
      </w:r>
      <w:r>
        <w:rPr>
          <w:rFonts w:ascii="Times New Roman"/>
          <w:b w:val="false"/>
          <w:i w:val="false"/>
          <w:color w:val="000000"/>
          <w:sz w:val="28"/>
        </w:rPr>
        <w:t>қағидаларында</w:t>
      </w:r>
      <w:r>
        <w:rPr>
          <w:rFonts w:ascii="Times New Roman"/>
          <w:b w:val="false"/>
          <w:i w:val="false"/>
          <w:color w:val="000000"/>
          <w:sz w:val="28"/>
        </w:rPr>
        <w:t>:</w:t>
      </w:r>
    </w:p>
    <w:bookmarkEnd w:id="8"/>
    <w:bookmarkStart w:name="z14" w:id="9"/>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қолданылады:</w:t>
      </w:r>
    </w:p>
    <w:bookmarkEnd w:id="9"/>
    <w:bookmarkStart w:name="z15" w:id="10"/>
    <w:p>
      <w:pPr>
        <w:spacing w:after="0"/>
        <w:ind w:left="0"/>
        <w:jc w:val="both"/>
      </w:pPr>
      <w:r>
        <w:rPr>
          <w:rFonts w:ascii="Times New Roman"/>
          <w:b w:val="false"/>
          <w:i w:val="false"/>
          <w:color w:val="000000"/>
          <w:sz w:val="28"/>
        </w:rPr>
        <w:t>
      "7) "Цифрлық үкіметтің" веб-порталы – нормативтік құқықтық базаны қоса алғанда, мемлекеттік қызметтер көрсетуге қатысатын мемлекеттік органдар мен өзге де субъектілер орналастыратын шоғырландырылған ақпаратқа, сондай-ақ электрондық нысанда көрсетілетін мемлекеттік және өзге де көрсетілетін қызметтерге қол жеткізудің "бірыңғай терезесін" білдіретін цифрлық объект.";</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 xml:space="preserve">: </w:t>
      </w:r>
    </w:p>
    <w:bookmarkStart w:name="z17" w:id="11"/>
    <w:p>
      <w:pPr>
        <w:spacing w:after="0"/>
        <w:ind w:left="0"/>
        <w:jc w:val="both"/>
      </w:pP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w:t>
      </w:r>
      <w:r>
        <w:rPr>
          <w:rFonts w:ascii="Times New Roman"/>
          <w:b w:val="false"/>
          <w:i w:val="false"/>
          <w:color w:val="000000"/>
          <w:sz w:val="28"/>
        </w:rPr>
        <w:t xml:space="preserve"> мынадай редакцияда қолданылады:</w:t>
      </w:r>
    </w:p>
    <w:bookmarkEnd w:id="11"/>
    <w:bookmarkStart w:name="z18" w:id="12"/>
    <w:p>
      <w:pPr>
        <w:spacing w:after="0"/>
        <w:ind w:left="0"/>
        <w:jc w:val="both"/>
      </w:pPr>
      <w:r>
        <w:rPr>
          <w:rFonts w:ascii="Times New Roman"/>
          <w:b w:val="false"/>
          <w:i w:val="false"/>
          <w:color w:val="000000"/>
          <w:sz w:val="28"/>
        </w:rPr>
        <w:t>
      3) "цифрлық үкіметтің" веб-порталы арқылы www.egov.kz (бұдан әрі-портал) немесе мемлекеттік қала құрылысы кадастрының автоматтандырылған цифрлық жүйесінде;</w:t>
      </w:r>
    </w:p>
    <w:bookmarkEnd w:id="12"/>
    <w:bookmarkStart w:name="z19" w:id="13"/>
    <w:p>
      <w:pPr>
        <w:spacing w:after="0"/>
        <w:ind w:left="0"/>
        <w:jc w:val="both"/>
      </w:pPr>
      <w:r>
        <w:rPr>
          <w:rFonts w:ascii="Times New Roman"/>
          <w:b w:val="false"/>
          <w:i w:val="false"/>
          <w:color w:val="000000"/>
          <w:sz w:val="28"/>
        </w:rPr>
        <w:t>
      4) орталық мемлекеттік органдармен анықталған ақпараттандыру объектілері арқылы;</w:t>
      </w:r>
    </w:p>
    <w:bookmarkEnd w:id="13"/>
    <w:bookmarkStart w:name="z20" w:id="14"/>
    <w:p>
      <w:pPr>
        <w:spacing w:after="0"/>
        <w:ind w:left="0"/>
        <w:jc w:val="both"/>
      </w:pPr>
      <w:r>
        <w:rPr>
          <w:rFonts w:ascii="Times New Roman"/>
          <w:b w:val="false"/>
          <w:i w:val="false"/>
          <w:color w:val="000000"/>
          <w:sz w:val="28"/>
        </w:rPr>
        <w:t>
      5) цифрлық және (немесе) қағаз тасығышта жүзеге асырылады.";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сегізінші абзацы мынадай редакцияда қолданылады:</w:t>
      </w:r>
    </w:p>
    <w:bookmarkStart w:name="z22" w:id="15"/>
    <w:p>
      <w:pPr>
        <w:spacing w:after="0"/>
        <w:ind w:left="0"/>
        <w:jc w:val="both"/>
      </w:pPr>
      <w:r>
        <w:rPr>
          <w:rFonts w:ascii="Times New Roman"/>
          <w:b w:val="false"/>
          <w:i w:val="false"/>
          <w:color w:val="000000"/>
          <w:sz w:val="28"/>
        </w:rPr>
        <w:t xml:space="preserve">
      "Көрсетілетін қызметті алушы "Объектіні желілерге қосуға арналған техникалық шарттарды беру" әлеуметтік жауапкершілігі бар көрсетілетін қызметтерді алу үшін осы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1, 2, 3, 4, 5, 6 және 7-нысандар бойынша өтініш (бұдан әрі – Өтініш) "цифрлық үкіметтің" веб-порталы арқылы беріледі.";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қолданылады:</w:t>
      </w:r>
    </w:p>
    <w:bookmarkStart w:name="z24" w:id="16"/>
    <w:p>
      <w:pPr>
        <w:spacing w:after="0"/>
        <w:ind w:left="0"/>
        <w:jc w:val="both"/>
      </w:pPr>
      <w:r>
        <w:rPr>
          <w:rFonts w:ascii="Times New Roman"/>
          <w:b w:val="false"/>
          <w:i w:val="false"/>
          <w:color w:val="000000"/>
          <w:sz w:val="28"/>
        </w:rPr>
        <w:t xml:space="preserve">
      "7. "Мемлекеттік корпорация арқылы өтініш берген кезде мемлекеттік корпорация қызметкері Қызмет алушының жеке басын сәйкестендіреді және "цифрлық үкімет" веб-порталы арқылы тиісті мемлекеттік цифрлық жүйелерден алынған осы Үлгілік қағидалардың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5-қосымшаларына</w:t>
      </w:r>
      <w:r>
        <w:rPr>
          <w:rFonts w:ascii="Times New Roman"/>
          <w:b w:val="false"/>
          <w:i w:val="false"/>
          <w:color w:val="000000"/>
          <w:sz w:val="28"/>
        </w:rPr>
        <w:t xml:space="preserve"> сәйкес "Желілерге қосуға арналған техникалық шарттарды беру" әлеуметтік жауапкершілігі бар көрсетілетін қызметтердің негізгі талаптар тізбесінің 8-тармағында көзделген құжаттар туралы мәліметтер өтінішке қоса беріледі.";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бірінші және екінші абзацтары мынадай редакцияда жазылсын:</w:t>
      </w:r>
    </w:p>
    <w:bookmarkStart w:name="z26" w:id="17"/>
    <w:p>
      <w:pPr>
        <w:spacing w:after="0"/>
        <w:ind w:left="0"/>
        <w:jc w:val="both"/>
      </w:pPr>
      <w:r>
        <w:rPr>
          <w:rFonts w:ascii="Times New Roman"/>
          <w:b w:val="false"/>
          <w:i w:val="false"/>
          <w:color w:val="000000"/>
          <w:sz w:val="28"/>
        </w:rPr>
        <w:t>
      "8. Жеке басын куәландыратын құжаттар туралы мәліметтерді қызмет көрсетуші "цифрлық үкімет" шлюзі арқылы тиісті мемлекеттік ақпараттық жүйелерден алады.</w:t>
      </w:r>
    </w:p>
    <w:bookmarkEnd w:id="17"/>
    <w:bookmarkStart w:name="z27" w:id="18"/>
    <w:p>
      <w:pPr>
        <w:spacing w:after="0"/>
        <w:ind w:left="0"/>
        <w:jc w:val="both"/>
      </w:pPr>
      <w:r>
        <w:rPr>
          <w:rFonts w:ascii="Times New Roman"/>
          <w:b w:val="false"/>
          <w:i w:val="false"/>
          <w:color w:val="000000"/>
          <w:sz w:val="28"/>
        </w:rPr>
        <w:t>
      "Цифрлық үкімет" веб-порталы немесе қызмет көрсетушінің ақпараттық жүйесі арқылы жүгінген кезде үміткердің "жеке кабинетінде" әлеуметтік жауапты қызмет көрсету үшін өтініштің қабылданғаны туралы мәртебе көрсетіледі.";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бірінші абзацы мынадай редакцияда қолданылады:</w:t>
      </w:r>
    </w:p>
    <w:bookmarkStart w:name="z29" w:id="19"/>
    <w:p>
      <w:pPr>
        <w:spacing w:after="0"/>
        <w:ind w:left="0"/>
        <w:jc w:val="both"/>
      </w:pPr>
      <w:r>
        <w:rPr>
          <w:rFonts w:ascii="Times New Roman"/>
          <w:b w:val="false"/>
          <w:i w:val="false"/>
          <w:color w:val="000000"/>
          <w:sz w:val="28"/>
        </w:rPr>
        <w:t xml:space="preserve">
      "10. Мемлекеттік корпорация арқылы техникалық шарттарды беру туралы өтініш берілген жағдайда, тұтынушы осы Үлгілік қағидалардың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5-қосымшаларына</w:t>
      </w:r>
      <w:r>
        <w:rPr>
          <w:rFonts w:ascii="Times New Roman"/>
          <w:b w:val="false"/>
          <w:i w:val="false"/>
          <w:color w:val="000000"/>
          <w:sz w:val="28"/>
        </w:rPr>
        <w:t xml:space="preserve"> сәйкес "Желілерге қосылуға техникалық шарттарды беру" әлеуметтік жауапты қызметін көрсетуге қойылатын негізгі талаптар тізбесінің 8-тармағында көзделген құжаттардың және (немесе) мәліметтердің толық емес топтамасын ұсынған кезде не олардың қолданылу мерзімі өткен жағдайда, көрсетілетін қызметті беруші өтінішті қабылдаудан бас тартады.";</w:t>
      </w:r>
    </w:p>
    <w:bookmarkEnd w:id="19"/>
    <w:bookmarkStart w:name="z30" w:id="20"/>
    <w:p>
      <w:pPr>
        <w:spacing w:after="0"/>
        <w:ind w:left="0"/>
        <w:jc w:val="both"/>
      </w:pPr>
      <w:r>
        <w:rPr>
          <w:rFonts w:ascii="Times New Roman"/>
          <w:b w:val="false"/>
          <w:i w:val="false"/>
          <w:color w:val="000000"/>
          <w:sz w:val="28"/>
        </w:rPr>
        <w:t xml:space="preserve">
      Осы бұйрықпен бекітілген "Объектіні желілерге қосуға арналған техникалық шарттарды беру" әлеуметтік жауапты көрсетілетін қызметтердің үлгілік қағидаларына </w:t>
      </w:r>
      <w:r>
        <w:rPr>
          <w:rFonts w:ascii="Times New Roman"/>
          <w:b w:val="false"/>
          <w:i w:val="false"/>
          <w:color w:val="000000"/>
          <w:sz w:val="28"/>
        </w:rPr>
        <w:t>2-қосымшада</w:t>
      </w:r>
      <w:r>
        <w:rPr>
          <w:rFonts w:ascii="Times New Roman"/>
          <w:b w:val="false"/>
          <w:i w:val="false"/>
          <w:color w:val="000000"/>
          <w:sz w:val="28"/>
        </w:rPr>
        <w:t>:</w:t>
      </w:r>
    </w:p>
    <w:bookmarkEnd w:id="20"/>
    <w:bookmarkStart w:name="z31" w:id="21"/>
    <w:p>
      <w:pPr>
        <w:spacing w:after="0"/>
        <w:ind w:left="0"/>
        <w:jc w:val="both"/>
      </w:pPr>
      <w:r>
        <w:rPr>
          <w:rFonts w:ascii="Times New Roman"/>
          <w:b w:val="false"/>
          <w:i w:val="false"/>
          <w:color w:val="000000"/>
          <w:sz w:val="28"/>
        </w:rPr>
        <w:t>
      реттік нөмірі 2-жол мынадай редакцияда қолданылады:</w:t>
      </w:r>
    </w:p>
    <w:bookmarkEnd w:id="21"/>
    <w:bookmarkStart w:name="z32" w:id="22"/>
    <w:p>
      <w:pPr>
        <w:spacing w:after="0"/>
        <w:ind w:left="0"/>
        <w:jc w:val="both"/>
      </w:pPr>
      <w:r>
        <w:rPr>
          <w:rFonts w:ascii="Times New Roman"/>
          <w:b w:val="false"/>
          <w:i w:val="false"/>
          <w:color w:val="000000"/>
          <w:sz w:val="28"/>
        </w:rPr>
        <w:t>
      "</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жауапты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3"/>
          <w:p>
            <w:pPr>
              <w:spacing w:after="20"/>
              <w:ind w:left="20"/>
              <w:jc w:val="both"/>
            </w:pPr>
            <w:r>
              <w:rPr>
                <w:rFonts w:ascii="Times New Roman"/>
                <w:b w:val="false"/>
                <w:i w:val="false"/>
                <w:color w:val="000000"/>
                <w:sz w:val="20"/>
              </w:rPr>
              <w:t>
1) көрсетілетін қызметті беруші арқылы;</w:t>
            </w:r>
          </w:p>
          <w:bookmarkEnd w:id="23"/>
          <w:p>
            <w:pPr>
              <w:spacing w:after="20"/>
              <w:ind w:left="20"/>
              <w:jc w:val="both"/>
            </w:pPr>
            <w:r>
              <w:rPr>
                <w:rFonts w:ascii="Times New Roman"/>
                <w:b w:val="false"/>
                <w:i w:val="false"/>
                <w:color w:val="000000"/>
                <w:sz w:val="20"/>
              </w:rPr>
              <w:t>
</w:t>
            </w:r>
            <w:r>
              <w:rPr>
                <w:rFonts w:ascii="Times New Roman"/>
                <w:b w:val="false"/>
                <w:i w:val="false"/>
                <w:color w:val="000000"/>
                <w:sz w:val="20"/>
              </w:rPr>
              <w:t>2) "Азаматтарға арналған үкімет" мемлекеттік корпорациясы (бұдан әрі – Мемлекеттік корпорация);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"цифрлық үкіметтің" веб-порталы арқылы www.egov.kz (бұдан әрі – портал) немесе мемлекеттік қала құрылысы кадастрының автоматтандырылған цифрлық жүйесінде;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4) орталық мемлекеттік органдар айқындаған ақпараттандыру объектілері арқылы;</w:t>
            </w:r>
          </w:p>
          <w:p>
            <w:pPr>
              <w:spacing w:after="20"/>
              <w:ind w:left="20"/>
              <w:jc w:val="both"/>
            </w:pPr>
            <w:r>
              <w:rPr>
                <w:rFonts w:ascii="Times New Roman"/>
                <w:b w:val="false"/>
                <w:i w:val="false"/>
                <w:color w:val="000000"/>
                <w:sz w:val="20"/>
              </w:rPr>
              <w:t>
5) цифрлық және (немесе) қағаз тасығышта.</w:t>
            </w:r>
          </w:p>
        </w:tc>
      </w:tr>
    </w:tbl>
    <w:bookmarkStart w:name="z37" w:id="24"/>
    <w:p>
      <w:pPr>
        <w:spacing w:after="0"/>
        <w:ind w:left="0"/>
        <w:jc w:val="both"/>
      </w:pPr>
      <w:r>
        <w:rPr>
          <w:rFonts w:ascii="Times New Roman"/>
          <w:b w:val="false"/>
          <w:i w:val="false"/>
          <w:color w:val="000000"/>
          <w:sz w:val="28"/>
        </w:rPr>
        <w:t>
      ";</w:t>
      </w:r>
    </w:p>
    <w:bookmarkEnd w:id="24"/>
    <w:bookmarkStart w:name="z38" w:id="25"/>
    <w:p>
      <w:pPr>
        <w:spacing w:after="0"/>
        <w:ind w:left="0"/>
        <w:jc w:val="both"/>
      </w:pPr>
      <w:r>
        <w:rPr>
          <w:rFonts w:ascii="Times New Roman"/>
          <w:b w:val="false"/>
          <w:i w:val="false"/>
          <w:color w:val="000000"/>
          <w:sz w:val="28"/>
        </w:rPr>
        <w:t xml:space="preserve">
      реттік нөмірі 4-жол мынадай редакцияда қолданылады: </w:t>
      </w:r>
    </w:p>
    <w:bookmarkEnd w:id="25"/>
    <w:bookmarkStart w:name="z39" w:id="26"/>
    <w:p>
      <w:pPr>
        <w:spacing w:after="0"/>
        <w:ind w:left="0"/>
        <w:jc w:val="both"/>
      </w:pPr>
      <w:r>
        <w:rPr>
          <w:rFonts w:ascii="Times New Roman"/>
          <w:b w:val="false"/>
          <w:i w:val="false"/>
          <w:color w:val="000000"/>
          <w:sz w:val="28"/>
        </w:rPr>
        <w:t>
      "</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жауапты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(ішінара автоматтандырылған) / қағаз.</w:t>
            </w:r>
          </w:p>
        </w:tc>
      </w:tr>
    </w:tbl>
    <w:bookmarkStart w:name="z40" w:id="27"/>
    <w:p>
      <w:pPr>
        <w:spacing w:after="0"/>
        <w:ind w:left="0"/>
        <w:jc w:val="both"/>
      </w:pPr>
      <w:r>
        <w:rPr>
          <w:rFonts w:ascii="Times New Roman"/>
          <w:b w:val="false"/>
          <w:i w:val="false"/>
          <w:color w:val="000000"/>
          <w:sz w:val="28"/>
        </w:rPr>
        <w:t>
      ";</w:t>
      </w:r>
    </w:p>
    <w:bookmarkEnd w:id="27"/>
    <w:bookmarkStart w:name="z41" w:id="28"/>
    <w:p>
      <w:pPr>
        <w:spacing w:after="0"/>
        <w:ind w:left="0"/>
        <w:jc w:val="both"/>
      </w:pPr>
      <w:r>
        <w:rPr>
          <w:rFonts w:ascii="Times New Roman"/>
          <w:b w:val="false"/>
          <w:i w:val="false"/>
          <w:color w:val="000000"/>
          <w:sz w:val="28"/>
        </w:rPr>
        <w:t>
      реттік нөмірі 10-жол мынадай редакцияда қолданылады:</w:t>
      </w:r>
    </w:p>
    <w:bookmarkEnd w:id="28"/>
    <w:bookmarkStart w:name="z42" w:id="29"/>
    <w:p>
      <w:pPr>
        <w:spacing w:after="0"/>
        <w:ind w:left="0"/>
        <w:jc w:val="both"/>
      </w:pPr>
      <w:r>
        <w:rPr>
          <w:rFonts w:ascii="Times New Roman"/>
          <w:b w:val="false"/>
          <w:i w:val="false"/>
          <w:color w:val="000000"/>
          <w:sz w:val="28"/>
        </w:rPr>
        <w:t>
      "</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жауапты көрсетілетін қызметті, оның ішінде цифрлық нысанда және Мемлекеттік корпорация арқылы көрсетудің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0"/>
          <w:p>
            <w:pPr>
              <w:spacing w:after="20"/>
              <w:ind w:left="20"/>
              <w:jc w:val="both"/>
            </w:pPr>
            <w:r>
              <w:rPr>
                <w:rFonts w:ascii="Times New Roman"/>
                <w:b w:val="false"/>
                <w:i w:val="false"/>
                <w:color w:val="000000"/>
                <w:sz w:val="20"/>
              </w:rPr>
              <w:t>
Көрсетілетін қызметті алушының ЭЦҚ болған жағдайда "цифрлық үкіметтің" веб-порталы арқылы цифрлық нысанда әлеуметтік жауапты қызметті алу мүмкіндігі бар.</w:t>
            </w:r>
          </w:p>
          <w:bookmarkEnd w:id="30"/>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порталдың "жеке кабинеті", көрсетілетін қызметті берушінің анықтамалық қызметтері, сондай-ақ "1414", 8-800-080-7777 Бірыңғай байланыс орталығы арқылы қашықтан қол жеткізу режимінде әлеуметтік жауапты қызмет көрсету тәртібі мен мәртебесі туралы ақпарат алу мүмкіндігі бар.</w:t>
            </w:r>
          </w:p>
          <w:p>
            <w:pPr>
              <w:spacing w:after="20"/>
              <w:ind w:left="20"/>
              <w:jc w:val="both"/>
            </w:pPr>
            <w:r>
              <w:rPr>
                <w:rFonts w:ascii="Times New Roman"/>
                <w:b w:val="false"/>
                <w:i w:val="false"/>
                <w:color w:val="000000"/>
                <w:sz w:val="20"/>
              </w:rPr>
              <w:t>
Үшінші тұлғалардың қызметті алу шарттары: көрсетілетін қызметті алушы ЭЦҚ болған немесе бір реттік парольді пайдаланған жағдайда, көрсетілетін қызметті алушының ұялы байланыс операторы ұсынған абоненттік нөмірін тіркеген және порталдың есептік жазбасына қосқан жағдайда, көрсетілетін қызметті алушы цифрлық нысанда әлеуметтік жауапты қызметті портал арқылы алады.</w:t>
            </w:r>
          </w:p>
        </w:tc>
      </w:tr>
    </w:tbl>
    <w:bookmarkStart w:name="z45" w:id="31"/>
    <w:p>
      <w:pPr>
        <w:spacing w:after="0"/>
        <w:ind w:left="0"/>
        <w:jc w:val="both"/>
      </w:pPr>
      <w:r>
        <w:rPr>
          <w:rFonts w:ascii="Times New Roman"/>
          <w:b w:val="false"/>
          <w:i w:val="false"/>
          <w:color w:val="000000"/>
          <w:sz w:val="28"/>
        </w:rPr>
        <w:t>
      ";</w:t>
      </w:r>
    </w:p>
    <w:bookmarkEnd w:id="31"/>
    <w:bookmarkStart w:name="z46" w:id="32"/>
    <w:p>
      <w:pPr>
        <w:spacing w:after="0"/>
        <w:ind w:left="0"/>
        <w:jc w:val="both"/>
      </w:pPr>
      <w:r>
        <w:rPr>
          <w:rFonts w:ascii="Times New Roman"/>
          <w:b w:val="false"/>
          <w:i w:val="false"/>
          <w:color w:val="000000"/>
          <w:sz w:val="28"/>
        </w:rPr>
        <w:t xml:space="preserve">
      "Объектіні желілерге қосуға арналған техникалық шарттарды беру" үлгілік қағидаларына </w:t>
      </w:r>
      <w:r>
        <w:rPr>
          <w:rFonts w:ascii="Times New Roman"/>
          <w:b w:val="false"/>
          <w:i w:val="false"/>
          <w:color w:val="000000"/>
          <w:sz w:val="28"/>
        </w:rPr>
        <w:t>3-қосымшада</w:t>
      </w:r>
      <w:r>
        <w:rPr>
          <w:rFonts w:ascii="Times New Roman"/>
          <w:b w:val="false"/>
          <w:i w:val="false"/>
          <w:color w:val="000000"/>
          <w:sz w:val="28"/>
        </w:rPr>
        <w:t>:</w:t>
      </w:r>
    </w:p>
    <w:bookmarkEnd w:id="32"/>
    <w:bookmarkStart w:name="z47" w:id="33"/>
    <w:p>
      <w:pPr>
        <w:spacing w:after="0"/>
        <w:ind w:left="0"/>
        <w:jc w:val="both"/>
      </w:pPr>
      <w:r>
        <w:rPr>
          <w:rFonts w:ascii="Times New Roman"/>
          <w:b w:val="false"/>
          <w:i w:val="false"/>
          <w:color w:val="000000"/>
          <w:sz w:val="28"/>
        </w:rPr>
        <w:t>
      реттік нөмірі 2-жол мынадай редакцияда қолданылады:</w:t>
      </w:r>
    </w:p>
    <w:bookmarkEnd w:id="33"/>
    <w:bookmarkStart w:name="z48" w:id="34"/>
    <w:p>
      <w:pPr>
        <w:spacing w:after="0"/>
        <w:ind w:left="0"/>
        <w:jc w:val="both"/>
      </w:pPr>
      <w:r>
        <w:rPr>
          <w:rFonts w:ascii="Times New Roman"/>
          <w:b w:val="false"/>
          <w:i w:val="false"/>
          <w:color w:val="000000"/>
          <w:sz w:val="28"/>
        </w:rPr>
        <w:t>
      "</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жауапты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5"/>
          <w:p>
            <w:pPr>
              <w:spacing w:after="20"/>
              <w:ind w:left="20"/>
              <w:jc w:val="both"/>
            </w:pPr>
            <w:r>
              <w:rPr>
                <w:rFonts w:ascii="Times New Roman"/>
                <w:b w:val="false"/>
                <w:i w:val="false"/>
                <w:color w:val="000000"/>
                <w:sz w:val="20"/>
              </w:rPr>
              <w:t>
1) көрсетілетін қызметті беруші арқылы;</w:t>
            </w:r>
          </w:p>
          <w:bookmarkEnd w:id="35"/>
          <w:p>
            <w:pPr>
              <w:spacing w:after="20"/>
              <w:ind w:left="20"/>
              <w:jc w:val="both"/>
            </w:pPr>
            <w:r>
              <w:rPr>
                <w:rFonts w:ascii="Times New Roman"/>
                <w:b w:val="false"/>
                <w:i w:val="false"/>
                <w:color w:val="000000"/>
                <w:sz w:val="20"/>
              </w:rPr>
              <w:t>
</w:t>
            </w:r>
            <w:r>
              <w:rPr>
                <w:rFonts w:ascii="Times New Roman"/>
                <w:b w:val="false"/>
                <w:i w:val="false"/>
                <w:color w:val="000000"/>
                <w:sz w:val="20"/>
              </w:rPr>
              <w:t>2) "Азаматтарға арналған үкімет" мемлекеттік корпорациясы (бұдан әрі – Мемлекеттік корпорация);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"цифрлық үкімет" веб-порталы арқылы www.egov.kz (бұдан әрі – портал) немесе мемлекеттік қала құрылысы кадастрының автоматтандырылған цифрлық жүйесінде;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4) орталық мемлекеттік органдар айқындаған ақпараттандыру объектілері арқылы;</w:t>
            </w:r>
          </w:p>
          <w:p>
            <w:pPr>
              <w:spacing w:after="20"/>
              <w:ind w:left="20"/>
              <w:jc w:val="both"/>
            </w:pPr>
            <w:r>
              <w:rPr>
                <w:rFonts w:ascii="Times New Roman"/>
                <w:b w:val="false"/>
                <w:i w:val="false"/>
                <w:color w:val="000000"/>
                <w:sz w:val="20"/>
              </w:rPr>
              <w:t>
5) цифрлық тасығышта.</w:t>
            </w:r>
          </w:p>
        </w:tc>
      </w:tr>
    </w:tbl>
    <w:bookmarkStart w:name="z53" w:id="36"/>
    <w:p>
      <w:pPr>
        <w:spacing w:after="0"/>
        <w:ind w:left="0"/>
        <w:jc w:val="both"/>
      </w:pPr>
      <w:r>
        <w:rPr>
          <w:rFonts w:ascii="Times New Roman"/>
          <w:b w:val="false"/>
          <w:i w:val="false"/>
          <w:color w:val="000000"/>
          <w:sz w:val="28"/>
        </w:rPr>
        <w:t>
      ";</w:t>
      </w:r>
    </w:p>
    <w:bookmarkEnd w:id="36"/>
    <w:bookmarkStart w:name="z54" w:id="37"/>
    <w:p>
      <w:pPr>
        <w:spacing w:after="0"/>
        <w:ind w:left="0"/>
        <w:jc w:val="both"/>
      </w:pPr>
      <w:r>
        <w:rPr>
          <w:rFonts w:ascii="Times New Roman"/>
          <w:b w:val="false"/>
          <w:i w:val="false"/>
          <w:color w:val="000000"/>
          <w:sz w:val="28"/>
        </w:rPr>
        <w:t>
      реттік нөмірі 4-жол мынадай редакцияда қолданылады:</w:t>
      </w:r>
    </w:p>
    <w:bookmarkEnd w:id="37"/>
    <w:bookmarkStart w:name="z55" w:id="38"/>
    <w:p>
      <w:pPr>
        <w:spacing w:after="0"/>
        <w:ind w:left="0"/>
        <w:jc w:val="both"/>
      </w:pPr>
      <w:r>
        <w:rPr>
          <w:rFonts w:ascii="Times New Roman"/>
          <w:b w:val="false"/>
          <w:i w:val="false"/>
          <w:color w:val="000000"/>
          <w:sz w:val="28"/>
        </w:rPr>
        <w:t>
      "</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жауапты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(ішінара автоматтандырылған).</w:t>
            </w:r>
          </w:p>
        </w:tc>
      </w:tr>
    </w:tbl>
    <w:bookmarkStart w:name="z56" w:id="39"/>
    <w:p>
      <w:pPr>
        <w:spacing w:after="0"/>
        <w:ind w:left="0"/>
        <w:jc w:val="both"/>
      </w:pPr>
      <w:r>
        <w:rPr>
          <w:rFonts w:ascii="Times New Roman"/>
          <w:b w:val="false"/>
          <w:i w:val="false"/>
          <w:color w:val="000000"/>
          <w:sz w:val="28"/>
        </w:rPr>
        <w:t xml:space="preserve">
      "; </w:t>
      </w:r>
    </w:p>
    <w:bookmarkEnd w:id="39"/>
    <w:bookmarkStart w:name="z57" w:id="40"/>
    <w:p>
      <w:pPr>
        <w:spacing w:after="0"/>
        <w:ind w:left="0"/>
        <w:jc w:val="both"/>
      </w:pPr>
      <w:r>
        <w:rPr>
          <w:rFonts w:ascii="Times New Roman"/>
          <w:b w:val="false"/>
          <w:i w:val="false"/>
          <w:color w:val="000000"/>
          <w:sz w:val="28"/>
        </w:rPr>
        <w:t>
      реттік нөмірі 10-жол мынадай редакцияда қолданылады:</w:t>
      </w:r>
    </w:p>
    <w:bookmarkEnd w:id="40"/>
    <w:bookmarkStart w:name="z58" w:id="41"/>
    <w:p>
      <w:pPr>
        <w:spacing w:after="0"/>
        <w:ind w:left="0"/>
        <w:jc w:val="both"/>
      </w:pPr>
      <w:r>
        <w:rPr>
          <w:rFonts w:ascii="Times New Roman"/>
          <w:b w:val="false"/>
          <w:i w:val="false"/>
          <w:color w:val="000000"/>
          <w:sz w:val="28"/>
        </w:rPr>
        <w:t>
      "</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жауапты көрсетілетін қызметті, оның ішінде цифрлық нысанда және Мемлекеттік корпорация арқылы көрсетудің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2"/>
          <w:p>
            <w:pPr>
              <w:spacing w:after="20"/>
              <w:ind w:left="20"/>
              <w:jc w:val="both"/>
            </w:pPr>
            <w:r>
              <w:rPr>
                <w:rFonts w:ascii="Times New Roman"/>
                <w:b w:val="false"/>
                <w:i w:val="false"/>
                <w:color w:val="000000"/>
                <w:sz w:val="20"/>
              </w:rPr>
              <w:t>
Көрсетілетін қызметті алушының ЭЦҚ болған жағдайда "цифрлық үкіметтің" веб-порталы арқылы цифрлық нысанда әлеуметтік жауапты қызметті алу мүмкіндігі бар.</w:t>
            </w:r>
          </w:p>
          <w:bookmarkEnd w:id="42"/>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порталдың "жеке кабинеті", көрсетілетін қызметті берушінің анықтамалық қызметтері, сондай-ақ "1414", 8-800-080-7777 Бірыңғай байланыс орталығы арқылы қашықтан қол жеткізу режимінде әлеуметтік жауапты қызмет көрсету тәртібі мен мәртебесі туралы ақпарат алу мүмкіндігі бар.</w:t>
            </w:r>
          </w:p>
          <w:p>
            <w:pPr>
              <w:spacing w:after="20"/>
              <w:ind w:left="20"/>
              <w:jc w:val="both"/>
            </w:pPr>
            <w:r>
              <w:rPr>
                <w:rFonts w:ascii="Times New Roman"/>
                <w:b w:val="false"/>
                <w:i w:val="false"/>
                <w:color w:val="000000"/>
                <w:sz w:val="20"/>
              </w:rPr>
              <w:t>
Үшінші тұлғалардың қызметті алу шарттары: көрсетілетін қызметті алушы ЭЦҚ болған немесе бір реттік парольді пайдаланған жағдайда, көрсетілетін қызметті алушының ұялы байланыс операторы ұсынған абоненттік нөмірін тіркеген және порталдың есептік жазбасына қосқан жағдайда, көрсетілетін қызметті алушы цифрлық нысанда әлеуметтік жауапты қызметті портал арқылы алады.</w:t>
            </w:r>
          </w:p>
        </w:tc>
      </w:tr>
    </w:tbl>
    <w:bookmarkStart w:name="z61" w:id="43"/>
    <w:p>
      <w:pPr>
        <w:spacing w:after="0"/>
        <w:ind w:left="0"/>
        <w:jc w:val="both"/>
      </w:pPr>
      <w:r>
        <w:rPr>
          <w:rFonts w:ascii="Times New Roman"/>
          <w:b w:val="false"/>
          <w:i w:val="false"/>
          <w:color w:val="000000"/>
          <w:sz w:val="28"/>
        </w:rPr>
        <w:t>
      ";</w:t>
      </w:r>
    </w:p>
    <w:bookmarkEnd w:id="43"/>
    <w:bookmarkStart w:name="z62" w:id="44"/>
    <w:p>
      <w:pPr>
        <w:spacing w:after="0"/>
        <w:ind w:left="0"/>
        <w:jc w:val="both"/>
      </w:pPr>
      <w:r>
        <w:rPr>
          <w:rFonts w:ascii="Times New Roman"/>
          <w:b w:val="false"/>
          <w:i w:val="false"/>
          <w:color w:val="000000"/>
          <w:sz w:val="28"/>
        </w:rPr>
        <w:t xml:space="preserve">
      "Объектіні желілерге қосуға арналған техникалық шарттарды беру" үлгілік қағидаларына </w:t>
      </w:r>
      <w:r>
        <w:rPr>
          <w:rFonts w:ascii="Times New Roman"/>
          <w:b w:val="false"/>
          <w:i w:val="false"/>
          <w:color w:val="000000"/>
          <w:sz w:val="28"/>
        </w:rPr>
        <w:t>4-қосымшада</w:t>
      </w:r>
      <w:r>
        <w:rPr>
          <w:rFonts w:ascii="Times New Roman"/>
          <w:b w:val="false"/>
          <w:i w:val="false"/>
          <w:color w:val="000000"/>
          <w:sz w:val="28"/>
        </w:rPr>
        <w:t>:</w:t>
      </w:r>
    </w:p>
    <w:bookmarkEnd w:id="44"/>
    <w:bookmarkStart w:name="z63" w:id="45"/>
    <w:p>
      <w:pPr>
        <w:spacing w:after="0"/>
        <w:ind w:left="0"/>
        <w:jc w:val="both"/>
      </w:pPr>
      <w:r>
        <w:rPr>
          <w:rFonts w:ascii="Times New Roman"/>
          <w:b w:val="false"/>
          <w:i w:val="false"/>
          <w:color w:val="000000"/>
          <w:sz w:val="28"/>
        </w:rPr>
        <w:t>
      реттік нөмірі 2-жол мынадай редакцияда қолданылады:</w:t>
      </w:r>
    </w:p>
    <w:bookmarkEnd w:id="45"/>
    <w:bookmarkStart w:name="z64" w:id="46"/>
    <w:p>
      <w:pPr>
        <w:spacing w:after="0"/>
        <w:ind w:left="0"/>
        <w:jc w:val="both"/>
      </w:pPr>
      <w:r>
        <w:rPr>
          <w:rFonts w:ascii="Times New Roman"/>
          <w:b w:val="false"/>
          <w:i w:val="false"/>
          <w:color w:val="000000"/>
          <w:sz w:val="28"/>
        </w:rPr>
        <w:t>
      "</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жауапты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47"/>
          <w:p>
            <w:pPr>
              <w:spacing w:after="20"/>
              <w:ind w:left="20"/>
              <w:jc w:val="both"/>
            </w:pPr>
            <w:r>
              <w:rPr>
                <w:rFonts w:ascii="Times New Roman"/>
                <w:b w:val="false"/>
                <w:i w:val="false"/>
                <w:color w:val="000000"/>
                <w:sz w:val="20"/>
              </w:rPr>
              <w:t>
1) көрсетілетін қызметті беруші арқылы;</w:t>
            </w:r>
          </w:p>
          <w:bookmarkEnd w:id="47"/>
          <w:p>
            <w:pPr>
              <w:spacing w:after="20"/>
              <w:ind w:left="20"/>
              <w:jc w:val="both"/>
            </w:pPr>
            <w:r>
              <w:rPr>
                <w:rFonts w:ascii="Times New Roman"/>
                <w:b w:val="false"/>
                <w:i w:val="false"/>
                <w:color w:val="000000"/>
                <w:sz w:val="20"/>
              </w:rPr>
              <w:t>
</w:t>
            </w:r>
            <w:r>
              <w:rPr>
                <w:rFonts w:ascii="Times New Roman"/>
                <w:b w:val="false"/>
                <w:i w:val="false"/>
                <w:color w:val="000000"/>
                <w:sz w:val="20"/>
              </w:rPr>
              <w:t>2) "Азаматтарға арналған үкімет" мемлекеттік корпорациясы (бұдан әрі – Мемлекеттік корпорация);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"цифрлық үкімет" веб-порталы арқылы www.egov.kz (бұдан әрі – портал) немесе мемлекеттік қала құрылысы кадастрының автоматтандырылған цифрлық жүйесінде;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4) орталық мемлекеттік органдар айқындаған цифрлық объектілері арқылы;</w:t>
            </w:r>
          </w:p>
          <w:p>
            <w:pPr>
              <w:spacing w:after="20"/>
              <w:ind w:left="20"/>
              <w:jc w:val="both"/>
            </w:pPr>
            <w:r>
              <w:rPr>
                <w:rFonts w:ascii="Times New Roman"/>
                <w:b w:val="false"/>
                <w:i w:val="false"/>
                <w:color w:val="000000"/>
                <w:sz w:val="20"/>
              </w:rPr>
              <w:t>
5) цифрлық тасығышта.</w:t>
            </w:r>
          </w:p>
        </w:tc>
      </w:tr>
    </w:tbl>
    <w:bookmarkStart w:name="z69" w:id="48"/>
    <w:p>
      <w:pPr>
        <w:spacing w:after="0"/>
        <w:ind w:left="0"/>
        <w:jc w:val="both"/>
      </w:pPr>
      <w:r>
        <w:rPr>
          <w:rFonts w:ascii="Times New Roman"/>
          <w:b w:val="false"/>
          <w:i w:val="false"/>
          <w:color w:val="000000"/>
          <w:sz w:val="28"/>
        </w:rPr>
        <w:t>
      ";</w:t>
      </w:r>
    </w:p>
    <w:bookmarkEnd w:id="48"/>
    <w:bookmarkStart w:name="z70" w:id="49"/>
    <w:p>
      <w:pPr>
        <w:spacing w:after="0"/>
        <w:ind w:left="0"/>
        <w:jc w:val="both"/>
      </w:pPr>
      <w:r>
        <w:rPr>
          <w:rFonts w:ascii="Times New Roman"/>
          <w:b w:val="false"/>
          <w:i w:val="false"/>
          <w:color w:val="000000"/>
          <w:sz w:val="28"/>
        </w:rPr>
        <w:t>
      реттік нөмірі 4-жол мынадай редакцияда қолданылады:</w:t>
      </w:r>
    </w:p>
    <w:bookmarkEnd w:id="49"/>
    <w:bookmarkStart w:name="z71" w:id="50"/>
    <w:p>
      <w:pPr>
        <w:spacing w:after="0"/>
        <w:ind w:left="0"/>
        <w:jc w:val="both"/>
      </w:pPr>
      <w:r>
        <w:rPr>
          <w:rFonts w:ascii="Times New Roman"/>
          <w:b w:val="false"/>
          <w:i w:val="false"/>
          <w:color w:val="000000"/>
          <w:sz w:val="28"/>
        </w:rPr>
        <w:t>
      "</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жауапты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(ішінара автоматтандырылған).</w:t>
            </w:r>
          </w:p>
        </w:tc>
      </w:tr>
    </w:tbl>
    <w:bookmarkStart w:name="z72" w:id="51"/>
    <w:p>
      <w:pPr>
        <w:spacing w:after="0"/>
        <w:ind w:left="0"/>
        <w:jc w:val="both"/>
      </w:pPr>
      <w:r>
        <w:rPr>
          <w:rFonts w:ascii="Times New Roman"/>
          <w:b w:val="false"/>
          <w:i w:val="false"/>
          <w:color w:val="000000"/>
          <w:sz w:val="28"/>
        </w:rPr>
        <w:t xml:space="preserve">
      "; </w:t>
      </w:r>
    </w:p>
    <w:bookmarkEnd w:id="51"/>
    <w:bookmarkStart w:name="z73" w:id="52"/>
    <w:p>
      <w:pPr>
        <w:spacing w:after="0"/>
        <w:ind w:left="0"/>
        <w:jc w:val="both"/>
      </w:pPr>
      <w:r>
        <w:rPr>
          <w:rFonts w:ascii="Times New Roman"/>
          <w:b w:val="false"/>
          <w:i w:val="false"/>
          <w:color w:val="000000"/>
          <w:sz w:val="28"/>
        </w:rPr>
        <w:t>
      реттік нөмірі 10-жол мынадай редакцияда қолданылады:</w:t>
      </w:r>
    </w:p>
    <w:bookmarkEnd w:id="52"/>
    <w:bookmarkStart w:name="z74" w:id="53"/>
    <w:p>
      <w:pPr>
        <w:spacing w:after="0"/>
        <w:ind w:left="0"/>
        <w:jc w:val="both"/>
      </w:pPr>
      <w:r>
        <w:rPr>
          <w:rFonts w:ascii="Times New Roman"/>
          <w:b w:val="false"/>
          <w:i w:val="false"/>
          <w:color w:val="000000"/>
          <w:sz w:val="28"/>
        </w:rPr>
        <w:t>
      "</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жауапты көрсетілетін қызметті, оның ішінде цифрлық нысанда және Мемлекеттік корпорация арқылы көрсетудің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4"/>
          <w:p>
            <w:pPr>
              <w:spacing w:after="20"/>
              <w:ind w:left="20"/>
              <w:jc w:val="both"/>
            </w:pPr>
            <w:r>
              <w:rPr>
                <w:rFonts w:ascii="Times New Roman"/>
                <w:b w:val="false"/>
                <w:i w:val="false"/>
                <w:color w:val="000000"/>
                <w:sz w:val="20"/>
              </w:rPr>
              <w:t>
Көрсетілетін қызметті алушының ЭЦҚ болған жағдайда "цифрлық үкіметтің" веб-порталы арқылы ақпараттық нысанда әлеуметтік жауапты қызметті алу мүмкіндігі бар.</w:t>
            </w:r>
          </w:p>
          <w:bookmarkEnd w:id="54"/>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порталдың "жеке кабинеті", көрсетілетін қызметті алушының анықтамалық қызметтері, сондай-ақ "1414", 8-800-080-7777 Бірыңғай байланыс орталығы арқылы қашықтан қол жеткізу режимінде әлеуметтік жауапты қызмет көрсету тәртібі мен мәртебесі туралы ақпарат алу мүмкіндігі бар.</w:t>
            </w:r>
          </w:p>
          <w:p>
            <w:pPr>
              <w:spacing w:after="20"/>
              <w:ind w:left="20"/>
              <w:jc w:val="both"/>
            </w:pPr>
            <w:r>
              <w:rPr>
                <w:rFonts w:ascii="Times New Roman"/>
                <w:b w:val="false"/>
                <w:i w:val="false"/>
                <w:color w:val="000000"/>
                <w:sz w:val="20"/>
              </w:rPr>
              <w:t>
Үшінші тұлғалардың қызметті алу шарттары: көрсетілетін қызметті алушы ЭЦҚ болған немесе бір реттік парольді пайдаланған жағдайда, көрсетілетін қызметті алушының ұялы байланыс операторы ұсынған абоненттік нөмірін тіркеген және порталдың есептік жазбасына қосқан жағдайда, көрсетілетін қызметті алушы цифрлық нысанда әлеуметтік жауапты қызметті портал арқылы алады.</w:t>
            </w:r>
          </w:p>
        </w:tc>
      </w:tr>
    </w:tbl>
    <w:bookmarkStart w:name="z77" w:id="55"/>
    <w:p>
      <w:pPr>
        <w:spacing w:after="0"/>
        <w:ind w:left="0"/>
        <w:jc w:val="both"/>
      </w:pPr>
      <w:r>
        <w:rPr>
          <w:rFonts w:ascii="Times New Roman"/>
          <w:b w:val="false"/>
          <w:i w:val="false"/>
          <w:color w:val="000000"/>
          <w:sz w:val="28"/>
        </w:rPr>
        <w:t>
      ";</w:t>
      </w:r>
    </w:p>
    <w:bookmarkEnd w:id="55"/>
    <w:bookmarkStart w:name="z78" w:id="56"/>
    <w:p>
      <w:pPr>
        <w:spacing w:after="0"/>
        <w:ind w:left="0"/>
        <w:jc w:val="both"/>
      </w:pPr>
      <w:r>
        <w:rPr>
          <w:rFonts w:ascii="Times New Roman"/>
          <w:b w:val="false"/>
          <w:i w:val="false"/>
          <w:color w:val="000000"/>
          <w:sz w:val="28"/>
        </w:rPr>
        <w:t xml:space="preserve">
      "Объектіні желілерге қосуға арналған техникалық шарттарды беру" үлгілік қағидаларына </w:t>
      </w:r>
      <w:r>
        <w:rPr>
          <w:rFonts w:ascii="Times New Roman"/>
          <w:b w:val="false"/>
          <w:i w:val="false"/>
          <w:color w:val="000000"/>
          <w:sz w:val="28"/>
        </w:rPr>
        <w:t>5-қосымшада</w:t>
      </w:r>
      <w:r>
        <w:rPr>
          <w:rFonts w:ascii="Times New Roman"/>
          <w:b w:val="false"/>
          <w:i w:val="false"/>
          <w:color w:val="000000"/>
          <w:sz w:val="28"/>
        </w:rPr>
        <w:t>:</w:t>
      </w:r>
    </w:p>
    <w:bookmarkEnd w:id="56"/>
    <w:bookmarkStart w:name="z79" w:id="57"/>
    <w:p>
      <w:pPr>
        <w:spacing w:after="0"/>
        <w:ind w:left="0"/>
        <w:jc w:val="both"/>
      </w:pPr>
      <w:r>
        <w:rPr>
          <w:rFonts w:ascii="Times New Roman"/>
          <w:b w:val="false"/>
          <w:i w:val="false"/>
          <w:color w:val="000000"/>
          <w:sz w:val="28"/>
        </w:rPr>
        <w:t>
      реттік нөмірі 2-жол мынадай редакцияда қолданылады:</w:t>
      </w:r>
    </w:p>
    <w:bookmarkEnd w:id="57"/>
    <w:bookmarkStart w:name="z80" w:id="58"/>
    <w:p>
      <w:pPr>
        <w:spacing w:after="0"/>
        <w:ind w:left="0"/>
        <w:jc w:val="both"/>
      </w:pPr>
      <w:r>
        <w:rPr>
          <w:rFonts w:ascii="Times New Roman"/>
          <w:b w:val="false"/>
          <w:i w:val="false"/>
          <w:color w:val="000000"/>
          <w:sz w:val="28"/>
        </w:rPr>
        <w:t>
      "</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жауапты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59"/>
          <w:p>
            <w:pPr>
              <w:spacing w:after="20"/>
              <w:ind w:left="20"/>
              <w:jc w:val="both"/>
            </w:pPr>
            <w:r>
              <w:rPr>
                <w:rFonts w:ascii="Times New Roman"/>
                <w:b w:val="false"/>
                <w:i w:val="false"/>
                <w:color w:val="000000"/>
                <w:sz w:val="20"/>
              </w:rPr>
              <w:t>
1) көрсетілетін қызметті беруші арқылы;</w:t>
            </w:r>
          </w:p>
          <w:bookmarkEnd w:id="59"/>
          <w:p>
            <w:pPr>
              <w:spacing w:after="20"/>
              <w:ind w:left="20"/>
              <w:jc w:val="both"/>
            </w:pPr>
            <w:r>
              <w:rPr>
                <w:rFonts w:ascii="Times New Roman"/>
                <w:b w:val="false"/>
                <w:i w:val="false"/>
                <w:color w:val="000000"/>
                <w:sz w:val="20"/>
              </w:rPr>
              <w:t>
</w:t>
            </w:r>
            <w:r>
              <w:rPr>
                <w:rFonts w:ascii="Times New Roman"/>
                <w:b w:val="false"/>
                <w:i w:val="false"/>
                <w:color w:val="000000"/>
                <w:sz w:val="20"/>
              </w:rPr>
              <w:t>2) "Азаматтарға арналған үкімет" мемлекеттік корпорациясы (бұдан әрі – Мемлекеттік корпорация);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"цифрлық үкімет" веб-порталы арқылы www.egov.kz (бұдан әрі – портал) немесе мемлекеттік қала құрылысы кадастрының автоматтандырылған цифрлық жүйесінде;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4) орталық мемлекеттік органдар айқындаған ақпараттандыру объектілері арқылы;</w:t>
            </w:r>
          </w:p>
          <w:p>
            <w:pPr>
              <w:spacing w:after="20"/>
              <w:ind w:left="20"/>
              <w:jc w:val="both"/>
            </w:pPr>
            <w:r>
              <w:rPr>
                <w:rFonts w:ascii="Times New Roman"/>
                <w:b w:val="false"/>
                <w:i w:val="false"/>
                <w:color w:val="000000"/>
                <w:sz w:val="20"/>
              </w:rPr>
              <w:t>
5) цифрлық тасығышта.</w:t>
            </w:r>
          </w:p>
        </w:tc>
      </w:tr>
    </w:tbl>
    <w:bookmarkStart w:name="z85" w:id="60"/>
    <w:p>
      <w:pPr>
        <w:spacing w:after="0"/>
        <w:ind w:left="0"/>
        <w:jc w:val="both"/>
      </w:pPr>
      <w:r>
        <w:rPr>
          <w:rFonts w:ascii="Times New Roman"/>
          <w:b w:val="false"/>
          <w:i w:val="false"/>
          <w:color w:val="000000"/>
          <w:sz w:val="28"/>
        </w:rPr>
        <w:t>
      ";</w:t>
      </w:r>
    </w:p>
    <w:bookmarkEnd w:id="60"/>
    <w:bookmarkStart w:name="z86" w:id="61"/>
    <w:p>
      <w:pPr>
        <w:spacing w:after="0"/>
        <w:ind w:left="0"/>
        <w:jc w:val="both"/>
      </w:pPr>
      <w:r>
        <w:rPr>
          <w:rFonts w:ascii="Times New Roman"/>
          <w:b w:val="false"/>
          <w:i w:val="false"/>
          <w:color w:val="000000"/>
          <w:sz w:val="28"/>
        </w:rPr>
        <w:t>
      реттік нөмірі 4-жол мынадай редакцияда қолданылады:</w:t>
      </w:r>
    </w:p>
    <w:bookmarkEnd w:id="61"/>
    <w:bookmarkStart w:name="z87" w:id="62"/>
    <w:p>
      <w:pPr>
        <w:spacing w:after="0"/>
        <w:ind w:left="0"/>
        <w:jc w:val="both"/>
      </w:pPr>
      <w:r>
        <w:rPr>
          <w:rFonts w:ascii="Times New Roman"/>
          <w:b w:val="false"/>
          <w:i w:val="false"/>
          <w:color w:val="000000"/>
          <w:sz w:val="28"/>
        </w:rPr>
        <w:t>
      "</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жауапты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(ішінара автоматтандырылған).</w:t>
            </w:r>
          </w:p>
        </w:tc>
      </w:tr>
    </w:tbl>
    <w:bookmarkStart w:name="z88" w:id="63"/>
    <w:p>
      <w:pPr>
        <w:spacing w:after="0"/>
        <w:ind w:left="0"/>
        <w:jc w:val="both"/>
      </w:pPr>
      <w:r>
        <w:rPr>
          <w:rFonts w:ascii="Times New Roman"/>
          <w:b w:val="false"/>
          <w:i w:val="false"/>
          <w:color w:val="000000"/>
          <w:sz w:val="28"/>
        </w:rPr>
        <w:t xml:space="preserve">
      "; </w:t>
      </w:r>
    </w:p>
    <w:bookmarkEnd w:id="63"/>
    <w:bookmarkStart w:name="z89" w:id="64"/>
    <w:p>
      <w:pPr>
        <w:spacing w:after="0"/>
        <w:ind w:left="0"/>
        <w:jc w:val="both"/>
      </w:pPr>
      <w:r>
        <w:rPr>
          <w:rFonts w:ascii="Times New Roman"/>
          <w:b w:val="false"/>
          <w:i w:val="false"/>
          <w:color w:val="000000"/>
          <w:sz w:val="28"/>
        </w:rPr>
        <w:t>
      реттік нөмірі 10-жол мынадай редакцияда қолданылады:</w:t>
      </w:r>
    </w:p>
    <w:bookmarkEnd w:id="64"/>
    <w:bookmarkStart w:name="z90" w:id="65"/>
    <w:p>
      <w:pPr>
        <w:spacing w:after="0"/>
        <w:ind w:left="0"/>
        <w:jc w:val="both"/>
      </w:pPr>
      <w:r>
        <w:rPr>
          <w:rFonts w:ascii="Times New Roman"/>
          <w:b w:val="false"/>
          <w:i w:val="false"/>
          <w:color w:val="000000"/>
          <w:sz w:val="28"/>
        </w:rPr>
        <w:t>
      "</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жауапты көрсетілетін қызметті, оның ішінде цифрлық нысанда және Мемлекеттік корпорация арқылы көрсетудің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66"/>
          <w:p>
            <w:pPr>
              <w:spacing w:after="20"/>
              <w:ind w:left="20"/>
              <w:jc w:val="both"/>
            </w:pPr>
            <w:r>
              <w:rPr>
                <w:rFonts w:ascii="Times New Roman"/>
                <w:b w:val="false"/>
                <w:i w:val="false"/>
                <w:color w:val="000000"/>
                <w:sz w:val="20"/>
              </w:rPr>
              <w:t>
Көрсетілетін қызметті алушының ЭЦҚ болған жағдайда "цифрлық үкіметтің" веб-порталы арқылы ақпараттық нысанда әлеуметтік жауапты қызметті алу мүмкіндігі бар.</w:t>
            </w:r>
          </w:p>
          <w:bookmarkEnd w:id="66"/>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порталдың "жеке кабинеті", көрсетілетін қызметті алушының анықтамалық қызметтері, сондай-ақ "1414", 8-800-080-7777 Бірыңғай байланыс орталығы арқылы қашықтан қол жеткізу режимінде әлеуметтік жауапты қызмет көрсету тәртібі мен мәртебесі туралы ақпарат алу мүмкіндігі бар.</w:t>
            </w:r>
          </w:p>
          <w:p>
            <w:pPr>
              <w:spacing w:after="20"/>
              <w:ind w:left="20"/>
              <w:jc w:val="both"/>
            </w:pPr>
            <w:r>
              <w:rPr>
                <w:rFonts w:ascii="Times New Roman"/>
                <w:b w:val="false"/>
                <w:i w:val="false"/>
                <w:color w:val="000000"/>
                <w:sz w:val="20"/>
              </w:rPr>
              <w:t>
Үшінші тұлғалардың қызметті алу шарттары: көрсетілетін қызметті алушы ЭЦҚ болған немесе бір реттік парольді пайдаланған жағдайда, көрсетілетін қызметті алушының ұялы байланыс операторы ұсынған абоненттік нөмірін тіркеген және порталдың есептік жазбасына қосқан жағдайда, көрсетілетін қызметті алушы цифрлық нысанда әлеуметтік жауапты қызметті портал арқылы алады.оператором сотовой связи, к учетной записи портала.</w:t>
            </w:r>
          </w:p>
        </w:tc>
      </w:tr>
    </w:tbl>
    <w:bookmarkStart w:name="z93" w:id="67"/>
    <w:p>
      <w:pPr>
        <w:spacing w:after="0"/>
        <w:ind w:left="0"/>
        <w:jc w:val="both"/>
      </w:pPr>
      <w:r>
        <w:rPr>
          <w:rFonts w:ascii="Times New Roman"/>
          <w:b w:val="false"/>
          <w:i w:val="false"/>
          <w:color w:val="000000"/>
          <w:sz w:val="28"/>
        </w:rPr>
        <w:t>
      ";</w:t>
      </w:r>
    </w:p>
    <w:bookmarkEnd w:id="67"/>
    <w:bookmarkStart w:name="z94" w:id="68"/>
    <w:p>
      <w:pPr>
        <w:spacing w:after="0"/>
        <w:ind w:left="0"/>
        <w:jc w:val="both"/>
      </w:pPr>
      <w:r>
        <w:rPr>
          <w:rFonts w:ascii="Times New Roman"/>
          <w:b w:val="false"/>
          <w:i w:val="false"/>
          <w:color w:val="000000"/>
          <w:sz w:val="28"/>
        </w:rPr>
        <w:t xml:space="preserve">
      2) осы бұйрықпен бекітілген "Объектіні берілген техникалық шарттардың сәйкестігіне қосуға дайындығын тексеру" үлгілік </w:t>
      </w:r>
      <w:r>
        <w:rPr>
          <w:rFonts w:ascii="Times New Roman"/>
          <w:b w:val="false"/>
          <w:i w:val="false"/>
          <w:color w:val="000000"/>
          <w:sz w:val="28"/>
        </w:rPr>
        <w:t>қағидаларында</w:t>
      </w:r>
      <w:r>
        <w:rPr>
          <w:rFonts w:ascii="Times New Roman"/>
          <w:b w:val="false"/>
          <w:i w:val="false"/>
          <w:color w:val="000000"/>
          <w:sz w:val="28"/>
        </w:rPr>
        <w:t>:</w:t>
      </w:r>
    </w:p>
    <w:bookmarkEnd w:id="68"/>
    <w:bookmarkStart w:name="z95" w:id="69"/>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қолданылады:</w:t>
      </w:r>
    </w:p>
    <w:bookmarkEnd w:id="69"/>
    <w:bookmarkStart w:name="z96" w:id="70"/>
    <w:p>
      <w:pPr>
        <w:spacing w:after="0"/>
        <w:ind w:left="0"/>
        <w:jc w:val="both"/>
      </w:pPr>
      <w:r>
        <w:rPr>
          <w:rFonts w:ascii="Times New Roman"/>
          <w:b w:val="false"/>
          <w:i w:val="false"/>
          <w:color w:val="000000"/>
          <w:sz w:val="28"/>
        </w:rPr>
        <w:t>
      "7) "Цифрлық үкіметтің" веб-порталы (бұдан әрі – портал) – нормативтік құқықтық базаны қоса алғанда, мемлекеттік қызметтер көрсетуге қатысатын мемлекеттік органдар мен өзге де субъектілер орналастыратын шоғырландырылған ақпаратқа, сондай-ақ электрондық нысанда көрсетілетін мемлекеттік және өзге де көрсетілетін қызметтерге қол жеткізудің "бірыңғай терезесін" білдіретін цифрлық объект.";</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w:t>
      </w:r>
      <w:r>
        <w:rPr>
          <w:rFonts w:ascii="Times New Roman"/>
          <w:b w:val="false"/>
          <w:i w:val="false"/>
          <w:color w:val="000000"/>
          <w:sz w:val="28"/>
        </w:rPr>
        <w:t xml:space="preserve"> мынадай редакцияда қолданылады:</w:t>
      </w:r>
    </w:p>
    <w:bookmarkStart w:name="z99" w:id="71"/>
    <w:p>
      <w:pPr>
        <w:spacing w:after="0"/>
        <w:ind w:left="0"/>
        <w:jc w:val="both"/>
      </w:pPr>
      <w:r>
        <w:rPr>
          <w:rFonts w:ascii="Times New Roman"/>
          <w:b w:val="false"/>
          <w:i w:val="false"/>
          <w:color w:val="000000"/>
          <w:sz w:val="28"/>
        </w:rPr>
        <w:t>
      "3) "цифрлық үкіметтің" веб-порталы арқылы www.egov.kz (бұдан әрі – портал) немесе мемлекеттік қала құрылысы кадастрының автоматтандырылған цифрлық жүйесінде;</w:t>
      </w:r>
    </w:p>
    <w:bookmarkEnd w:id="71"/>
    <w:bookmarkStart w:name="z100" w:id="72"/>
    <w:p>
      <w:pPr>
        <w:spacing w:after="0"/>
        <w:ind w:left="0"/>
        <w:jc w:val="both"/>
      </w:pPr>
      <w:r>
        <w:rPr>
          <w:rFonts w:ascii="Times New Roman"/>
          <w:b w:val="false"/>
          <w:i w:val="false"/>
          <w:color w:val="000000"/>
          <w:sz w:val="28"/>
        </w:rPr>
        <w:t>
      4) орталық мемлекеттік органдар айқындаған ақпараттандыру объектілері арқылы;</w:t>
      </w:r>
    </w:p>
    <w:bookmarkEnd w:id="72"/>
    <w:bookmarkStart w:name="z101" w:id="73"/>
    <w:p>
      <w:pPr>
        <w:spacing w:after="0"/>
        <w:ind w:left="0"/>
        <w:jc w:val="both"/>
      </w:pPr>
      <w:r>
        <w:rPr>
          <w:rFonts w:ascii="Times New Roman"/>
          <w:b w:val="false"/>
          <w:i w:val="false"/>
          <w:color w:val="000000"/>
          <w:sz w:val="28"/>
        </w:rPr>
        <w:t>
      5) цифрлық тасығышта жүзеге асырылады.";</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жетінші абзацы мынадай редакцияда қолданылады:</w:t>
      </w:r>
    </w:p>
    <w:bookmarkStart w:name="z103" w:id="74"/>
    <w:p>
      <w:pPr>
        <w:spacing w:after="0"/>
        <w:ind w:left="0"/>
        <w:jc w:val="both"/>
      </w:pPr>
      <w:r>
        <w:rPr>
          <w:rFonts w:ascii="Times New Roman"/>
          <w:b w:val="false"/>
          <w:i w:val="false"/>
          <w:color w:val="000000"/>
          <w:sz w:val="28"/>
        </w:rPr>
        <w:t xml:space="preserve">
      "Көрсетілетін қызметті алушы "Объектіні желілерге қосуға арналған техникалық шарттарды беру" әлеуметтік жауапкершілігі бар қызметті алу үшін осы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1, 2, 3, 4, 5, 6 және 7-нысандар бойынша өтініш (бұдан әрі – Өтініш) "цифрлық үкіметтің" веб-порталы арқылы беріледі.";</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бірінші және екінші абзацтары мынадай редакцияда қолданылады:</w:t>
      </w:r>
    </w:p>
    <w:bookmarkStart w:name="z105" w:id="75"/>
    <w:p>
      <w:pPr>
        <w:spacing w:after="0"/>
        <w:ind w:left="0"/>
        <w:jc w:val="both"/>
      </w:pPr>
      <w:r>
        <w:rPr>
          <w:rFonts w:ascii="Times New Roman"/>
          <w:b w:val="false"/>
          <w:i w:val="false"/>
          <w:color w:val="000000"/>
          <w:sz w:val="28"/>
        </w:rPr>
        <w:t>
      "8. Жеке басты куәландыратын құжаттар туралы мәліметтерді көрсетілетін қызметті беруші тиісті мемлекеттік цифрлық жүйелерден "цифрлық үкімет" шлюзі арқылы алады.</w:t>
      </w:r>
    </w:p>
    <w:bookmarkEnd w:id="75"/>
    <w:bookmarkStart w:name="z106" w:id="76"/>
    <w:p>
      <w:pPr>
        <w:spacing w:after="0"/>
        <w:ind w:left="0"/>
        <w:jc w:val="both"/>
      </w:pPr>
      <w:r>
        <w:rPr>
          <w:rFonts w:ascii="Times New Roman"/>
          <w:b w:val="false"/>
          <w:i w:val="false"/>
          <w:color w:val="000000"/>
          <w:sz w:val="28"/>
        </w:rPr>
        <w:t>
      Көрсетілетін қызметті берушінің "цифрлық үкіметтің" веб-порталы немесе ақпараттық жүйесі арқылы жүгінген кезде кандидаттың "жеке кабинетінде" әлеуметтік жауапты қызмет көрсету үшін өтініштің қабылданғаны туралы мәртебе көрсетіледі.";</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қолданылады: </w:t>
      </w:r>
    </w:p>
    <w:bookmarkStart w:name="z108" w:id="77"/>
    <w:p>
      <w:pPr>
        <w:spacing w:after="0"/>
        <w:ind w:left="0"/>
        <w:jc w:val="both"/>
      </w:pPr>
      <w:r>
        <w:rPr>
          <w:rFonts w:ascii="Times New Roman"/>
          <w:b w:val="false"/>
          <w:i w:val="false"/>
          <w:color w:val="000000"/>
          <w:sz w:val="28"/>
        </w:rPr>
        <w:t>
      "15. Жылумен жабдықтау жүйелеріне қосуға дайындығы туралы өтініштерді қабылдау "цифрлық үкіметтің" веб-порталы арқылы немесе табиғи монополия субъектісінің немесе уәкілетті органның цифрлық жүйесі арқылы жүзеге асырылады.";</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қолданылады: </w:t>
      </w:r>
    </w:p>
    <w:bookmarkStart w:name="z110" w:id="78"/>
    <w:p>
      <w:pPr>
        <w:spacing w:after="0"/>
        <w:ind w:left="0"/>
        <w:jc w:val="both"/>
      </w:pPr>
      <w:r>
        <w:rPr>
          <w:rFonts w:ascii="Times New Roman"/>
          <w:b w:val="false"/>
          <w:i w:val="false"/>
          <w:color w:val="000000"/>
          <w:sz w:val="28"/>
        </w:rPr>
        <w:t>
      "17. Көрсетілетін қызметті беруші "цифрлық үкіметтің" веб-порталы немесе цифрлық жүйесі арқылы алған кезде Көрсетілетін қызметті алушының жеке кабинетінде өтінішті қарау мәртебесі көрсетіледі.";</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қолданылады: </w:t>
      </w:r>
    </w:p>
    <w:bookmarkStart w:name="z112" w:id="79"/>
    <w:p>
      <w:pPr>
        <w:spacing w:after="0"/>
        <w:ind w:left="0"/>
        <w:jc w:val="both"/>
      </w:pPr>
      <w:r>
        <w:rPr>
          <w:rFonts w:ascii="Times New Roman"/>
          <w:b w:val="false"/>
          <w:i w:val="false"/>
          <w:color w:val="000000"/>
          <w:sz w:val="28"/>
        </w:rPr>
        <w:t>
      "24. Газбен жабдықтау жүйелеріне қосуға дайындығы туралы өтініштерді қабылдау "цифрлық үкіметтің" веб-порталы арқылы немесе Көрсетілетін қызметті алушының немесе уәкілетті органның ақпараттық жүйесі арқылы жүзеге асырылады.";</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қолданылады: </w:t>
      </w:r>
    </w:p>
    <w:bookmarkStart w:name="z114" w:id="80"/>
    <w:p>
      <w:pPr>
        <w:spacing w:after="0"/>
        <w:ind w:left="0"/>
        <w:jc w:val="both"/>
      </w:pPr>
      <w:r>
        <w:rPr>
          <w:rFonts w:ascii="Times New Roman"/>
          <w:b w:val="false"/>
          <w:i w:val="false"/>
          <w:color w:val="000000"/>
          <w:sz w:val="28"/>
        </w:rPr>
        <w:t>
      "26. Көрсетілетін қызметті берушінің "цифрлық үкіметтің" веб-порталы немесе Көрсетілетін қызметті берушінің цифрлық жүйесі арқылы алған кезде Көрсетілетін қызметті алушының жеке кабинетінде өтінішті қарау мәртебесі көрсетіледі.";</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қолданылады: </w:t>
      </w:r>
    </w:p>
    <w:bookmarkStart w:name="z116" w:id="81"/>
    <w:p>
      <w:pPr>
        <w:spacing w:after="0"/>
        <w:ind w:left="0"/>
        <w:jc w:val="both"/>
      </w:pPr>
      <w:r>
        <w:rPr>
          <w:rFonts w:ascii="Times New Roman"/>
          <w:b w:val="false"/>
          <w:i w:val="false"/>
          <w:color w:val="000000"/>
          <w:sz w:val="28"/>
        </w:rPr>
        <w:t>
      "33. Сумен жабдықтау және (немесе) су бұру жүйелеріне қосуға дайындығы туралы өтініштерді қабылдау "цифрлық үкіметтің" веб-порталы арқылы немесе табиғи монополия субъектісінің немесе уәкілетті органның цифрлық жүйесі арқылы жүзеге асырылады.";</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қолданылады: </w:t>
      </w:r>
    </w:p>
    <w:bookmarkStart w:name="z118" w:id="82"/>
    <w:p>
      <w:pPr>
        <w:spacing w:after="0"/>
        <w:ind w:left="0"/>
        <w:jc w:val="both"/>
      </w:pPr>
      <w:r>
        <w:rPr>
          <w:rFonts w:ascii="Times New Roman"/>
          <w:b w:val="false"/>
          <w:i w:val="false"/>
          <w:color w:val="000000"/>
          <w:sz w:val="28"/>
        </w:rPr>
        <w:t>
      "35. Қызметтерді "цифрлық үкіметтің" веб-порталы немесе Көрсетілетін қызметті берушінің цифрлық жүйесі арқылы алған кезде Көрсетілетін қызметті алушының жеке кабинетінде өтінішті қарау мәртебесі көрсетіледі.";</w:t>
      </w:r>
    </w:p>
    <w:bookmarkEnd w:id="82"/>
    <w:bookmarkStart w:name="z119" w:id="83"/>
    <w:p>
      <w:pPr>
        <w:spacing w:after="0"/>
        <w:ind w:left="0"/>
        <w:jc w:val="both"/>
      </w:pPr>
      <w:r>
        <w:rPr>
          <w:rFonts w:ascii="Times New Roman"/>
          <w:b w:val="false"/>
          <w:i w:val="false"/>
          <w:color w:val="000000"/>
          <w:sz w:val="28"/>
        </w:rPr>
        <w:t xml:space="preserve">
      "Объектіні берілген техникалық шарттардың сәйкестігіне қосуға дайындығын тексеру" үлгілік қағидаларына </w:t>
      </w:r>
      <w:r>
        <w:rPr>
          <w:rFonts w:ascii="Times New Roman"/>
          <w:b w:val="false"/>
          <w:i w:val="false"/>
          <w:color w:val="000000"/>
          <w:sz w:val="28"/>
        </w:rPr>
        <w:t>2-қосымшада</w:t>
      </w:r>
      <w:r>
        <w:rPr>
          <w:rFonts w:ascii="Times New Roman"/>
          <w:b w:val="false"/>
          <w:i w:val="false"/>
          <w:color w:val="000000"/>
          <w:sz w:val="28"/>
        </w:rPr>
        <w:t xml:space="preserve">: </w:t>
      </w:r>
    </w:p>
    <w:bookmarkEnd w:id="83"/>
    <w:bookmarkStart w:name="z120" w:id="84"/>
    <w:p>
      <w:pPr>
        <w:spacing w:after="0"/>
        <w:ind w:left="0"/>
        <w:jc w:val="both"/>
      </w:pPr>
      <w:r>
        <w:rPr>
          <w:rFonts w:ascii="Times New Roman"/>
          <w:b w:val="false"/>
          <w:i w:val="false"/>
          <w:color w:val="000000"/>
          <w:sz w:val="28"/>
        </w:rPr>
        <w:t>
      реттік нөмірі 2-жол мынадай редакцияда қолданылады:</w:t>
      </w:r>
    </w:p>
    <w:bookmarkEnd w:id="84"/>
    <w:bookmarkStart w:name="z121" w:id="85"/>
    <w:p>
      <w:pPr>
        <w:spacing w:after="0"/>
        <w:ind w:left="0"/>
        <w:jc w:val="both"/>
      </w:pPr>
      <w:r>
        <w:rPr>
          <w:rFonts w:ascii="Times New Roman"/>
          <w:b w:val="false"/>
          <w:i w:val="false"/>
          <w:color w:val="000000"/>
          <w:sz w:val="28"/>
        </w:rPr>
        <w:t>
      "</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жауапты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86"/>
          <w:p>
            <w:pPr>
              <w:spacing w:after="20"/>
              <w:ind w:left="20"/>
              <w:jc w:val="both"/>
            </w:pPr>
            <w:r>
              <w:rPr>
                <w:rFonts w:ascii="Times New Roman"/>
                <w:b w:val="false"/>
                <w:i w:val="false"/>
                <w:color w:val="000000"/>
                <w:sz w:val="20"/>
              </w:rPr>
              <w:t>
1) көрсетілетін қызметті беруші арқылы;</w:t>
            </w:r>
          </w:p>
          <w:bookmarkEnd w:id="86"/>
          <w:p>
            <w:pPr>
              <w:spacing w:after="20"/>
              <w:ind w:left="20"/>
              <w:jc w:val="both"/>
            </w:pPr>
            <w:r>
              <w:rPr>
                <w:rFonts w:ascii="Times New Roman"/>
                <w:b w:val="false"/>
                <w:i w:val="false"/>
                <w:color w:val="000000"/>
                <w:sz w:val="20"/>
              </w:rPr>
              <w:t>
</w:t>
            </w:r>
            <w:r>
              <w:rPr>
                <w:rFonts w:ascii="Times New Roman"/>
                <w:b w:val="false"/>
                <w:i w:val="false"/>
                <w:color w:val="000000"/>
                <w:sz w:val="20"/>
              </w:rPr>
              <w:t>2) "Азаматтарға арналған үкімет" мемлекеттік корпорациясы (бұдан әрі – Мемлекеттік корпорация);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"цифрлық үкіметтің" веб-порталы арқылы www.egov.kz (бұдан әрі – портал) немесе мемлекеттік қала құрылысы кадастрының автоматтандырылған цифрлық жүйесінде;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4) орталық мемлекеттік органдар айқындаған ақпараттандыру объектілері арқылы;</w:t>
            </w:r>
          </w:p>
          <w:p>
            <w:pPr>
              <w:spacing w:after="20"/>
              <w:ind w:left="20"/>
              <w:jc w:val="both"/>
            </w:pPr>
            <w:r>
              <w:rPr>
                <w:rFonts w:ascii="Times New Roman"/>
                <w:b w:val="false"/>
                <w:i w:val="false"/>
                <w:color w:val="000000"/>
                <w:sz w:val="20"/>
              </w:rPr>
              <w:t>
5) цифрлық тасығышта.</w:t>
            </w:r>
          </w:p>
        </w:tc>
      </w:tr>
    </w:tbl>
    <w:bookmarkStart w:name="z126" w:id="87"/>
    <w:p>
      <w:pPr>
        <w:spacing w:after="0"/>
        <w:ind w:left="0"/>
        <w:jc w:val="both"/>
      </w:pPr>
      <w:r>
        <w:rPr>
          <w:rFonts w:ascii="Times New Roman"/>
          <w:b w:val="false"/>
          <w:i w:val="false"/>
          <w:color w:val="000000"/>
          <w:sz w:val="28"/>
        </w:rPr>
        <w:t>
      ";</w:t>
      </w:r>
    </w:p>
    <w:bookmarkEnd w:id="87"/>
    <w:bookmarkStart w:name="z127" w:id="88"/>
    <w:p>
      <w:pPr>
        <w:spacing w:after="0"/>
        <w:ind w:left="0"/>
        <w:jc w:val="both"/>
      </w:pPr>
      <w:r>
        <w:rPr>
          <w:rFonts w:ascii="Times New Roman"/>
          <w:b w:val="false"/>
          <w:i w:val="false"/>
          <w:color w:val="000000"/>
          <w:sz w:val="28"/>
        </w:rPr>
        <w:t>
      реттік нөмірі 4-жол мынадай редакцияда қолданылады:</w:t>
      </w:r>
    </w:p>
    <w:bookmarkEnd w:id="88"/>
    <w:bookmarkStart w:name="z128" w:id="89"/>
    <w:p>
      <w:pPr>
        <w:spacing w:after="0"/>
        <w:ind w:left="0"/>
        <w:jc w:val="both"/>
      </w:pPr>
      <w:r>
        <w:rPr>
          <w:rFonts w:ascii="Times New Roman"/>
          <w:b w:val="false"/>
          <w:i w:val="false"/>
          <w:color w:val="000000"/>
          <w:sz w:val="28"/>
        </w:rPr>
        <w:t>
      "</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жауапты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(ішінара автоматтандырылған).</w:t>
            </w:r>
          </w:p>
        </w:tc>
      </w:tr>
    </w:tbl>
    <w:bookmarkStart w:name="z129" w:id="90"/>
    <w:p>
      <w:pPr>
        <w:spacing w:after="0"/>
        <w:ind w:left="0"/>
        <w:jc w:val="both"/>
      </w:pPr>
      <w:r>
        <w:rPr>
          <w:rFonts w:ascii="Times New Roman"/>
          <w:b w:val="false"/>
          <w:i w:val="false"/>
          <w:color w:val="000000"/>
          <w:sz w:val="28"/>
        </w:rPr>
        <w:t xml:space="preserve">
      "; </w:t>
      </w:r>
    </w:p>
    <w:bookmarkEnd w:id="90"/>
    <w:bookmarkStart w:name="z130" w:id="91"/>
    <w:p>
      <w:pPr>
        <w:spacing w:after="0"/>
        <w:ind w:left="0"/>
        <w:jc w:val="both"/>
      </w:pPr>
      <w:r>
        <w:rPr>
          <w:rFonts w:ascii="Times New Roman"/>
          <w:b w:val="false"/>
          <w:i w:val="false"/>
          <w:color w:val="000000"/>
          <w:sz w:val="28"/>
        </w:rPr>
        <w:t>
      реттік нөмірі 10-жол мынадай редакцияда қолданылады:</w:t>
      </w:r>
    </w:p>
    <w:bookmarkEnd w:id="91"/>
    <w:bookmarkStart w:name="z131" w:id="92"/>
    <w:p>
      <w:pPr>
        <w:spacing w:after="0"/>
        <w:ind w:left="0"/>
        <w:jc w:val="both"/>
      </w:pPr>
      <w:r>
        <w:rPr>
          <w:rFonts w:ascii="Times New Roman"/>
          <w:b w:val="false"/>
          <w:i w:val="false"/>
          <w:color w:val="000000"/>
          <w:sz w:val="28"/>
        </w:rPr>
        <w:t>
      "</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жауапты көрсетілетін қызметті, оның ішінде цифрлық нысанда және Мемлекеттік корпорация арқылы көрсетудің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93"/>
          <w:p>
            <w:pPr>
              <w:spacing w:after="20"/>
              <w:ind w:left="20"/>
              <w:jc w:val="both"/>
            </w:pPr>
            <w:r>
              <w:rPr>
                <w:rFonts w:ascii="Times New Roman"/>
                <w:b w:val="false"/>
                <w:i w:val="false"/>
                <w:color w:val="000000"/>
                <w:sz w:val="20"/>
              </w:rPr>
              <w:t>
Көрсетілетін қызметті алушының ЭЦҚ болған жағдайда "цифрлық үкіметтің" веб-порталы арқылы цифрлық нысанда әлеуметтік жауапты қызметті алу мүмкіндігі бар.</w:t>
            </w:r>
          </w:p>
          <w:bookmarkEnd w:id="93"/>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порталдың "жеке кабинеті", көрсетілетін қызметті берушінің анықтамалық қызметтері, сондай-ақ "1414", 8-800-080-7777 Бірыңғай байланыс орталығы арқылы қашықтан қол жеткізу режимінде әлеуметтік жауапты қызмет көрсету тәртібі мен мәртебесі туралы ақпарат алу мүмкіндігі бар.</w:t>
            </w:r>
          </w:p>
          <w:p>
            <w:pPr>
              <w:spacing w:after="20"/>
              <w:ind w:left="20"/>
              <w:jc w:val="both"/>
            </w:pPr>
            <w:r>
              <w:rPr>
                <w:rFonts w:ascii="Times New Roman"/>
                <w:b w:val="false"/>
                <w:i w:val="false"/>
                <w:color w:val="000000"/>
                <w:sz w:val="20"/>
              </w:rPr>
              <w:t>
Үшінші тұлғалардың қызметті алу шарттары: көрсетілетін қызметті алушы ЭЦҚ болған немесе бір реттік парольді пайдаланған жағдайда, көрсетілетін қызметті алушының ұялы байланыс операторы ұсынған абоненттік нөмірін тіркеген және порталдың есептік жазбасына қосқан жағдайда, көрсетілетін қызметті алушы цифрлық нысанда әлеуметтік жауапты қызметті портал арқылы алады.</w:t>
            </w:r>
          </w:p>
        </w:tc>
      </w:tr>
    </w:tbl>
    <w:bookmarkStart w:name="z134" w:id="94"/>
    <w:p>
      <w:pPr>
        <w:spacing w:after="0"/>
        <w:ind w:left="0"/>
        <w:jc w:val="both"/>
      </w:pPr>
      <w:r>
        <w:rPr>
          <w:rFonts w:ascii="Times New Roman"/>
          <w:b w:val="false"/>
          <w:i w:val="false"/>
          <w:color w:val="000000"/>
          <w:sz w:val="28"/>
        </w:rPr>
        <w:t>
      ";</w:t>
      </w:r>
    </w:p>
    <w:bookmarkEnd w:id="94"/>
    <w:bookmarkStart w:name="z135" w:id="95"/>
    <w:p>
      <w:pPr>
        <w:spacing w:after="0"/>
        <w:ind w:left="0"/>
        <w:jc w:val="both"/>
      </w:pPr>
      <w:r>
        <w:rPr>
          <w:rFonts w:ascii="Times New Roman"/>
          <w:b w:val="false"/>
          <w:i w:val="false"/>
          <w:color w:val="000000"/>
          <w:sz w:val="28"/>
        </w:rPr>
        <w:t xml:space="preserve">
      "Объектіні берілген техникалық шарттардың сәйкестігіне қосуға дайындығын тексеру" үлгілік қағидаларына </w:t>
      </w:r>
      <w:r>
        <w:rPr>
          <w:rFonts w:ascii="Times New Roman"/>
          <w:b w:val="false"/>
          <w:i w:val="false"/>
          <w:color w:val="000000"/>
          <w:sz w:val="28"/>
        </w:rPr>
        <w:t>3-қосымшада</w:t>
      </w:r>
      <w:r>
        <w:rPr>
          <w:rFonts w:ascii="Times New Roman"/>
          <w:b w:val="false"/>
          <w:i w:val="false"/>
          <w:color w:val="000000"/>
          <w:sz w:val="28"/>
        </w:rPr>
        <w:t xml:space="preserve">: </w:t>
      </w:r>
    </w:p>
    <w:bookmarkEnd w:id="95"/>
    <w:bookmarkStart w:name="z136" w:id="96"/>
    <w:p>
      <w:pPr>
        <w:spacing w:after="0"/>
        <w:ind w:left="0"/>
        <w:jc w:val="both"/>
      </w:pPr>
      <w:r>
        <w:rPr>
          <w:rFonts w:ascii="Times New Roman"/>
          <w:b w:val="false"/>
          <w:i w:val="false"/>
          <w:color w:val="000000"/>
          <w:sz w:val="28"/>
        </w:rPr>
        <w:t>
      реттік нөмірі 2-жол мынадай редакцияда қолданылады:</w:t>
      </w:r>
    </w:p>
    <w:bookmarkEnd w:id="96"/>
    <w:bookmarkStart w:name="z137" w:id="97"/>
    <w:p>
      <w:pPr>
        <w:spacing w:after="0"/>
        <w:ind w:left="0"/>
        <w:jc w:val="both"/>
      </w:pPr>
      <w:r>
        <w:rPr>
          <w:rFonts w:ascii="Times New Roman"/>
          <w:b w:val="false"/>
          <w:i w:val="false"/>
          <w:color w:val="000000"/>
          <w:sz w:val="28"/>
        </w:rPr>
        <w:t>
      "</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жауапты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98"/>
          <w:p>
            <w:pPr>
              <w:spacing w:after="20"/>
              <w:ind w:left="20"/>
              <w:jc w:val="both"/>
            </w:pPr>
            <w:r>
              <w:rPr>
                <w:rFonts w:ascii="Times New Roman"/>
                <w:b w:val="false"/>
                <w:i w:val="false"/>
                <w:color w:val="000000"/>
                <w:sz w:val="20"/>
              </w:rPr>
              <w:t>
1) көрсетілетін қызметті беруші арқылы;</w:t>
            </w:r>
          </w:p>
          <w:bookmarkEnd w:id="98"/>
          <w:p>
            <w:pPr>
              <w:spacing w:after="20"/>
              <w:ind w:left="20"/>
              <w:jc w:val="both"/>
            </w:pPr>
            <w:r>
              <w:rPr>
                <w:rFonts w:ascii="Times New Roman"/>
                <w:b w:val="false"/>
                <w:i w:val="false"/>
                <w:color w:val="000000"/>
                <w:sz w:val="20"/>
              </w:rPr>
              <w:t>
</w:t>
            </w:r>
            <w:r>
              <w:rPr>
                <w:rFonts w:ascii="Times New Roman"/>
                <w:b w:val="false"/>
                <w:i w:val="false"/>
                <w:color w:val="000000"/>
                <w:sz w:val="20"/>
              </w:rPr>
              <w:t>2) "Азаматтарға арналған үкімет" мемлекеттік корпорациясы (бұдан әрі – Мемлекеттік корпорация);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"цифрлық үкіметтің" веб-порталы арқылы www.egov.kz (бұдан әрі – портал) немесе мемлекеттік қала құрылысы кадастрының автоматтандырылған цифрлық жүйесінде;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4) орталық мемлекеттік органдар айқындаған ақпараттандыру объектілері арқылы;</w:t>
            </w:r>
          </w:p>
          <w:p>
            <w:pPr>
              <w:spacing w:after="20"/>
              <w:ind w:left="20"/>
              <w:jc w:val="both"/>
            </w:pPr>
            <w:r>
              <w:rPr>
                <w:rFonts w:ascii="Times New Roman"/>
                <w:b w:val="false"/>
                <w:i w:val="false"/>
                <w:color w:val="000000"/>
                <w:sz w:val="20"/>
              </w:rPr>
              <w:t>
5) цифрлық тасығышта.</w:t>
            </w:r>
          </w:p>
        </w:tc>
      </w:tr>
    </w:tbl>
    <w:bookmarkStart w:name="z142" w:id="99"/>
    <w:p>
      <w:pPr>
        <w:spacing w:after="0"/>
        <w:ind w:left="0"/>
        <w:jc w:val="both"/>
      </w:pPr>
      <w:r>
        <w:rPr>
          <w:rFonts w:ascii="Times New Roman"/>
          <w:b w:val="false"/>
          <w:i w:val="false"/>
          <w:color w:val="000000"/>
          <w:sz w:val="28"/>
        </w:rPr>
        <w:t>
      ";</w:t>
      </w:r>
    </w:p>
    <w:bookmarkEnd w:id="99"/>
    <w:bookmarkStart w:name="z143" w:id="100"/>
    <w:p>
      <w:pPr>
        <w:spacing w:after="0"/>
        <w:ind w:left="0"/>
        <w:jc w:val="both"/>
      </w:pPr>
      <w:r>
        <w:rPr>
          <w:rFonts w:ascii="Times New Roman"/>
          <w:b w:val="false"/>
          <w:i w:val="false"/>
          <w:color w:val="000000"/>
          <w:sz w:val="28"/>
        </w:rPr>
        <w:t>
      реттік нөмірі 4-жол мынадай редакцияда қолданылады:</w:t>
      </w:r>
    </w:p>
    <w:bookmarkEnd w:id="100"/>
    <w:bookmarkStart w:name="z144" w:id="101"/>
    <w:p>
      <w:pPr>
        <w:spacing w:after="0"/>
        <w:ind w:left="0"/>
        <w:jc w:val="both"/>
      </w:pPr>
      <w:r>
        <w:rPr>
          <w:rFonts w:ascii="Times New Roman"/>
          <w:b w:val="false"/>
          <w:i w:val="false"/>
          <w:color w:val="000000"/>
          <w:sz w:val="28"/>
        </w:rPr>
        <w:t>
      "</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жауапты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(ішінара автоматтандырылған).</w:t>
            </w:r>
          </w:p>
        </w:tc>
      </w:tr>
    </w:tbl>
    <w:bookmarkStart w:name="z145" w:id="102"/>
    <w:p>
      <w:pPr>
        <w:spacing w:after="0"/>
        <w:ind w:left="0"/>
        <w:jc w:val="both"/>
      </w:pPr>
      <w:r>
        <w:rPr>
          <w:rFonts w:ascii="Times New Roman"/>
          <w:b w:val="false"/>
          <w:i w:val="false"/>
          <w:color w:val="000000"/>
          <w:sz w:val="28"/>
        </w:rPr>
        <w:t xml:space="preserve">
      "; </w:t>
      </w:r>
    </w:p>
    <w:bookmarkEnd w:id="102"/>
    <w:bookmarkStart w:name="z146" w:id="103"/>
    <w:p>
      <w:pPr>
        <w:spacing w:after="0"/>
        <w:ind w:left="0"/>
        <w:jc w:val="both"/>
      </w:pPr>
      <w:r>
        <w:rPr>
          <w:rFonts w:ascii="Times New Roman"/>
          <w:b w:val="false"/>
          <w:i w:val="false"/>
          <w:color w:val="000000"/>
          <w:sz w:val="28"/>
        </w:rPr>
        <w:t>
      реттік нөмірі 10-жол мынадай редакцияда қолданылады:</w:t>
      </w:r>
    </w:p>
    <w:bookmarkEnd w:id="103"/>
    <w:bookmarkStart w:name="z147" w:id="104"/>
    <w:p>
      <w:pPr>
        <w:spacing w:after="0"/>
        <w:ind w:left="0"/>
        <w:jc w:val="both"/>
      </w:pPr>
      <w:r>
        <w:rPr>
          <w:rFonts w:ascii="Times New Roman"/>
          <w:b w:val="false"/>
          <w:i w:val="false"/>
          <w:color w:val="000000"/>
          <w:sz w:val="28"/>
        </w:rPr>
        <w:t>
      "</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жауапты көрсетілетін қызметті, оның ішінде цифрлық нысанда және Мемлекеттік корпорация арқылы көрсетудің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05"/>
          <w:p>
            <w:pPr>
              <w:spacing w:after="20"/>
              <w:ind w:left="20"/>
              <w:jc w:val="both"/>
            </w:pPr>
            <w:r>
              <w:rPr>
                <w:rFonts w:ascii="Times New Roman"/>
                <w:b w:val="false"/>
                <w:i w:val="false"/>
                <w:color w:val="000000"/>
                <w:sz w:val="20"/>
              </w:rPr>
              <w:t>
Көрсетілетін қызметті алушының ЭЦҚ болған жағдайда "цифрлық үкіметтің" веб-порталы арқылы цифрлық нысанда әлеуметтік жауапты қызметті алу мүмкіндігі бар.</w:t>
            </w:r>
          </w:p>
          <w:bookmarkEnd w:id="105"/>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порталдың "жеке кабинеті", көрсетілетін қызметті берушінің анықтамалық қызметтері, сондай-ақ "1414", 8-800-080-7777 Бірыңғай байланыс орталығы арқылы қашықтан қол жеткізу режимінде әлеуметтік жауапты қызмет көрсету тәртібі мен мәртебесі туралы ақпарат алу мүмкіндігі бар.</w:t>
            </w:r>
          </w:p>
          <w:p>
            <w:pPr>
              <w:spacing w:after="20"/>
              <w:ind w:left="20"/>
              <w:jc w:val="both"/>
            </w:pPr>
            <w:r>
              <w:rPr>
                <w:rFonts w:ascii="Times New Roman"/>
                <w:b w:val="false"/>
                <w:i w:val="false"/>
                <w:color w:val="000000"/>
                <w:sz w:val="20"/>
              </w:rPr>
              <w:t>
Үшінші тұлғалардың қызметті алу шарттары: көрсетілетін қызметті алушы ЭЦҚ болған немесе бір реттік парольді пайдаланған жағдайда, көрсетілетін қызметті алушының ұялы байланыс операторы ұсынған абоненттік нөмірін тіркеген және порталдың есептік жазбасына қосқан жағдайда, көрсетілетін қызметті алушы цифрлық нысанда әлеуметтік жауапты қызметті портал арқылы алады.</w:t>
            </w:r>
          </w:p>
        </w:tc>
      </w:tr>
    </w:tbl>
    <w:bookmarkStart w:name="z150" w:id="106"/>
    <w:p>
      <w:pPr>
        <w:spacing w:after="0"/>
        <w:ind w:left="0"/>
        <w:jc w:val="both"/>
      </w:pPr>
      <w:r>
        <w:rPr>
          <w:rFonts w:ascii="Times New Roman"/>
          <w:b w:val="false"/>
          <w:i w:val="false"/>
          <w:color w:val="000000"/>
          <w:sz w:val="28"/>
        </w:rPr>
        <w:t>
      ";</w:t>
      </w:r>
    </w:p>
    <w:bookmarkEnd w:id="106"/>
    <w:bookmarkStart w:name="z151" w:id="107"/>
    <w:p>
      <w:pPr>
        <w:spacing w:after="0"/>
        <w:ind w:left="0"/>
        <w:jc w:val="both"/>
      </w:pPr>
      <w:r>
        <w:rPr>
          <w:rFonts w:ascii="Times New Roman"/>
          <w:b w:val="false"/>
          <w:i w:val="false"/>
          <w:color w:val="000000"/>
          <w:sz w:val="28"/>
        </w:rPr>
        <w:t xml:space="preserve">
      "Объектіні берілген техникалық шарттардың сәйкестігіне қосуға дайындығын тексеру" үлгілік қағидаларына </w:t>
      </w:r>
      <w:r>
        <w:rPr>
          <w:rFonts w:ascii="Times New Roman"/>
          <w:b w:val="false"/>
          <w:i w:val="false"/>
          <w:color w:val="000000"/>
          <w:sz w:val="28"/>
        </w:rPr>
        <w:t>4-қосымшада</w:t>
      </w:r>
      <w:r>
        <w:rPr>
          <w:rFonts w:ascii="Times New Roman"/>
          <w:b w:val="false"/>
          <w:i w:val="false"/>
          <w:color w:val="000000"/>
          <w:sz w:val="28"/>
        </w:rPr>
        <w:t xml:space="preserve">: </w:t>
      </w:r>
    </w:p>
    <w:bookmarkEnd w:id="107"/>
    <w:bookmarkStart w:name="z152" w:id="108"/>
    <w:p>
      <w:pPr>
        <w:spacing w:after="0"/>
        <w:ind w:left="0"/>
        <w:jc w:val="both"/>
      </w:pPr>
      <w:r>
        <w:rPr>
          <w:rFonts w:ascii="Times New Roman"/>
          <w:b w:val="false"/>
          <w:i w:val="false"/>
          <w:color w:val="000000"/>
          <w:sz w:val="28"/>
        </w:rPr>
        <w:t>
      реттік нөмірі 2-жол мынадай редакцияда қолданылады:</w:t>
      </w:r>
    </w:p>
    <w:bookmarkEnd w:id="108"/>
    <w:bookmarkStart w:name="z153" w:id="109"/>
    <w:p>
      <w:pPr>
        <w:spacing w:after="0"/>
        <w:ind w:left="0"/>
        <w:jc w:val="both"/>
      </w:pPr>
      <w:r>
        <w:rPr>
          <w:rFonts w:ascii="Times New Roman"/>
          <w:b w:val="false"/>
          <w:i w:val="false"/>
          <w:color w:val="000000"/>
          <w:sz w:val="28"/>
        </w:rPr>
        <w:t>
      "</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жауапты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10"/>
          <w:p>
            <w:pPr>
              <w:spacing w:after="20"/>
              <w:ind w:left="20"/>
              <w:jc w:val="both"/>
            </w:pPr>
            <w:r>
              <w:rPr>
                <w:rFonts w:ascii="Times New Roman"/>
                <w:b w:val="false"/>
                <w:i w:val="false"/>
                <w:color w:val="000000"/>
                <w:sz w:val="20"/>
              </w:rPr>
              <w:t>
1) көрсетілетін қызметті беруші арқылы;</w:t>
            </w:r>
          </w:p>
          <w:bookmarkEnd w:id="110"/>
          <w:p>
            <w:pPr>
              <w:spacing w:after="20"/>
              <w:ind w:left="20"/>
              <w:jc w:val="both"/>
            </w:pPr>
            <w:r>
              <w:rPr>
                <w:rFonts w:ascii="Times New Roman"/>
                <w:b w:val="false"/>
                <w:i w:val="false"/>
                <w:color w:val="000000"/>
                <w:sz w:val="20"/>
              </w:rPr>
              <w:t>
</w:t>
            </w:r>
            <w:r>
              <w:rPr>
                <w:rFonts w:ascii="Times New Roman"/>
                <w:b w:val="false"/>
                <w:i w:val="false"/>
                <w:color w:val="000000"/>
                <w:sz w:val="20"/>
              </w:rPr>
              <w:t>2) "Азаматтарға арналған үкімет" мемлекеттік корпорациясы (бұдан әрі – Мемлекеттік корпорация);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"цифрлық үкіметтің" веб-порталы арқылы www.egov.kz (бұдан әрі – портал) немесе мемлекеттік қала құрылысы кадастрының автоматтандырылған цифрлық жүйесінде;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4) орталық мемлекеттік органдар айқындаған ақпараттандыру объектілері арқылы;</w:t>
            </w:r>
          </w:p>
          <w:p>
            <w:pPr>
              <w:spacing w:after="20"/>
              <w:ind w:left="20"/>
              <w:jc w:val="both"/>
            </w:pPr>
            <w:r>
              <w:rPr>
                <w:rFonts w:ascii="Times New Roman"/>
                <w:b w:val="false"/>
                <w:i w:val="false"/>
                <w:color w:val="000000"/>
                <w:sz w:val="20"/>
              </w:rPr>
              <w:t>
5) цифрлық тасығышта.</w:t>
            </w:r>
          </w:p>
        </w:tc>
      </w:tr>
    </w:tbl>
    <w:bookmarkStart w:name="z158" w:id="111"/>
    <w:p>
      <w:pPr>
        <w:spacing w:after="0"/>
        <w:ind w:left="0"/>
        <w:jc w:val="both"/>
      </w:pPr>
      <w:r>
        <w:rPr>
          <w:rFonts w:ascii="Times New Roman"/>
          <w:b w:val="false"/>
          <w:i w:val="false"/>
          <w:color w:val="000000"/>
          <w:sz w:val="28"/>
        </w:rPr>
        <w:t>
      ";</w:t>
      </w:r>
    </w:p>
    <w:bookmarkEnd w:id="111"/>
    <w:bookmarkStart w:name="z159" w:id="112"/>
    <w:p>
      <w:pPr>
        <w:spacing w:after="0"/>
        <w:ind w:left="0"/>
        <w:jc w:val="both"/>
      </w:pPr>
      <w:r>
        <w:rPr>
          <w:rFonts w:ascii="Times New Roman"/>
          <w:b w:val="false"/>
          <w:i w:val="false"/>
          <w:color w:val="000000"/>
          <w:sz w:val="28"/>
        </w:rPr>
        <w:t>
      реттік нөмірі 4-жол мынадай редакцияда қолданылады:</w:t>
      </w:r>
    </w:p>
    <w:bookmarkEnd w:id="112"/>
    <w:bookmarkStart w:name="z160" w:id="113"/>
    <w:p>
      <w:pPr>
        <w:spacing w:after="0"/>
        <w:ind w:left="0"/>
        <w:jc w:val="both"/>
      </w:pPr>
      <w:r>
        <w:rPr>
          <w:rFonts w:ascii="Times New Roman"/>
          <w:b w:val="false"/>
          <w:i w:val="false"/>
          <w:color w:val="000000"/>
          <w:sz w:val="28"/>
        </w:rPr>
        <w:t>
      "</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жауапты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(ішінара автоматтандырылған).</w:t>
            </w:r>
          </w:p>
        </w:tc>
      </w:tr>
    </w:tbl>
    <w:bookmarkStart w:name="z161" w:id="114"/>
    <w:p>
      <w:pPr>
        <w:spacing w:after="0"/>
        <w:ind w:left="0"/>
        <w:jc w:val="both"/>
      </w:pPr>
      <w:r>
        <w:rPr>
          <w:rFonts w:ascii="Times New Roman"/>
          <w:b w:val="false"/>
          <w:i w:val="false"/>
          <w:color w:val="000000"/>
          <w:sz w:val="28"/>
        </w:rPr>
        <w:t xml:space="preserve">
      "; </w:t>
      </w:r>
    </w:p>
    <w:bookmarkEnd w:id="114"/>
    <w:bookmarkStart w:name="z162" w:id="115"/>
    <w:p>
      <w:pPr>
        <w:spacing w:after="0"/>
        <w:ind w:left="0"/>
        <w:jc w:val="both"/>
      </w:pPr>
      <w:r>
        <w:rPr>
          <w:rFonts w:ascii="Times New Roman"/>
          <w:b w:val="false"/>
          <w:i w:val="false"/>
          <w:color w:val="000000"/>
          <w:sz w:val="28"/>
        </w:rPr>
        <w:t>
      реттік нөмірі 10-жол мынадай редакцияда қолданылады:</w:t>
      </w:r>
    </w:p>
    <w:bookmarkEnd w:id="115"/>
    <w:bookmarkStart w:name="z163" w:id="116"/>
    <w:p>
      <w:pPr>
        <w:spacing w:after="0"/>
        <w:ind w:left="0"/>
        <w:jc w:val="both"/>
      </w:pPr>
      <w:r>
        <w:rPr>
          <w:rFonts w:ascii="Times New Roman"/>
          <w:b w:val="false"/>
          <w:i w:val="false"/>
          <w:color w:val="000000"/>
          <w:sz w:val="28"/>
        </w:rPr>
        <w:t>
      "</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жауапты көрсетілетін қызметті, оның ішінде цифрлық нысанда және Мемлекеттік корпорация арқылы көрсетудің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17"/>
          <w:p>
            <w:pPr>
              <w:spacing w:after="20"/>
              <w:ind w:left="20"/>
              <w:jc w:val="both"/>
            </w:pPr>
            <w:r>
              <w:rPr>
                <w:rFonts w:ascii="Times New Roman"/>
                <w:b w:val="false"/>
                <w:i w:val="false"/>
                <w:color w:val="000000"/>
                <w:sz w:val="20"/>
              </w:rPr>
              <w:t>
Көрсетілетін қызметті алушының ЭЦҚ болған жағдайда "цифрлық үкіметтің" веб-порталы арқылы цифрлық нысанда әлеуметтік жауапты қызметті алу мүмкіндігі бар.</w:t>
            </w:r>
          </w:p>
          <w:bookmarkEnd w:id="117"/>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порталдың "жеке кабинеті", көрсетілетін қызметті берушінің анықтамалық қызметтері, сондай-ақ "1414", 8-800-080-7777 Бірыңғай байланыс орталығы арқылы қашықтан қол жеткізу режимінде әлеуметтік жауапты қызмет көрсету тәртібі мен мәртебесі туралы ақпарат алу мүмкіндігі бар.</w:t>
            </w:r>
          </w:p>
          <w:p>
            <w:pPr>
              <w:spacing w:after="20"/>
              <w:ind w:left="20"/>
              <w:jc w:val="both"/>
            </w:pPr>
            <w:r>
              <w:rPr>
                <w:rFonts w:ascii="Times New Roman"/>
                <w:b w:val="false"/>
                <w:i w:val="false"/>
                <w:color w:val="000000"/>
                <w:sz w:val="20"/>
              </w:rPr>
              <w:t>
Үшінші тұлғалардың қызметті алу шарттары: көрсетілетін қызметті алушы ЭЦҚ болған немесе бір реттік парольді пайдаланған жағдайда, көрсетілетін қызметті алушының ұялы байланыс операторы ұсынған абоненттік нөмірін тіркеген және порталдың есептік жазбасына қосқан жағдайда, көрсетілетін қызметті алушы цифрлық нысанда әлеуметтік жауапты қызметті портал арқылы алады.</w:t>
            </w:r>
          </w:p>
        </w:tc>
      </w:tr>
    </w:tbl>
    <w:bookmarkStart w:name="z166" w:id="118"/>
    <w:p>
      <w:pPr>
        <w:spacing w:after="0"/>
        <w:ind w:left="0"/>
        <w:jc w:val="both"/>
      </w:pPr>
      <w:r>
        <w:rPr>
          <w:rFonts w:ascii="Times New Roman"/>
          <w:b w:val="false"/>
          <w:i w:val="false"/>
          <w:color w:val="000000"/>
          <w:sz w:val="28"/>
        </w:rPr>
        <w:t>
      ";</w:t>
      </w:r>
    </w:p>
    <w:bookmarkEnd w:id="118"/>
    <w:bookmarkStart w:name="z167" w:id="119"/>
    <w:p>
      <w:pPr>
        <w:spacing w:after="0"/>
        <w:ind w:left="0"/>
        <w:jc w:val="both"/>
      </w:pPr>
      <w:r>
        <w:rPr>
          <w:rFonts w:ascii="Times New Roman"/>
          <w:b w:val="false"/>
          <w:i w:val="false"/>
          <w:color w:val="000000"/>
          <w:sz w:val="28"/>
        </w:rPr>
        <w:t xml:space="preserve">
      "Объектіні берілген техникалық шарттардың сәйкестігіне қосуға дайындығын тексеру" үлгілік қағидаларына </w:t>
      </w:r>
      <w:r>
        <w:rPr>
          <w:rFonts w:ascii="Times New Roman"/>
          <w:b w:val="false"/>
          <w:i w:val="false"/>
          <w:color w:val="000000"/>
          <w:sz w:val="28"/>
        </w:rPr>
        <w:t>5-қосымшада</w:t>
      </w:r>
      <w:r>
        <w:rPr>
          <w:rFonts w:ascii="Times New Roman"/>
          <w:b w:val="false"/>
          <w:i w:val="false"/>
          <w:color w:val="000000"/>
          <w:sz w:val="28"/>
        </w:rPr>
        <w:t xml:space="preserve">: </w:t>
      </w:r>
    </w:p>
    <w:bookmarkEnd w:id="119"/>
    <w:bookmarkStart w:name="z168" w:id="120"/>
    <w:p>
      <w:pPr>
        <w:spacing w:after="0"/>
        <w:ind w:left="0"/>
        <w:jc w:val="both"/>
      </w:pPr>
      <w:r>
        <w:rPr>
          <w:rFonts w:ascii="Times New Roman"/>
          <w:b w:val="false"/>
          <w:i w:val="false"/>
          <w:color w:val="000000"/>
          <w:sz w:val="28"/>
        </w:rPr>
        <w:t>
      реттік нөмірі 2-жол мынадай редакцияда қолданылады:</w:t>
      </w:r>
    </w:p>
    <w:bookmarkEnd w:id="120"/>
    <w:bookmarkStart w:name="z169" w:id="121"/>
    <w:p>
      <w:pPr>
        <w:spacing w:after="0"/>
        <w:ind w:left="0"/>
        <w:jc w:val="both"/>
      </w:pPr>
      <w:r>
        <w:rPr>
          <w:rFonts w:ascii="Times New Roman"/>
          <w:b w:val="false"/>
          <w:i w:val="false"/>
          <w:color w:val="000000"/>
          <w:sz w:val="28"/>
        </w:rPr>
        <w:t>
      "</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жауапты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22"/>
          <w:p>
            <w:pPr>
              <w:spacing w:after="20"/>
              <w:ind w:left="20"/>
              <w:jc w:val="both"/>
            </w:pPr>
            <w:r>
              <w:rPr>
                <w:rFonts w:ascii="Times New Roman"/>
                <w:b w:val="false"/>
                <w:i w:val="false"/>
                <w:color w:val="000000"/>
                <w:sz w:val="20"/>
              </w:rPr>
              <w:t>
1) көрсетілетін қызметті беруші арқылы;</w:t>
            </w:r>
          </w:p>
          <w:bookmarkEnd w:id="122"/>
          <w:p>
            <w:pPr>
              <w:spacing w:after="20"/>
              <w:ind w:left="20"/>
              <w:jc w:val="both"/>
            </w:pPr>
            <w:r>
              <w:rPr>
                <w:rFonts w:ascii="Times New Roman"/>
                <w:b w:val="false"/>
                <w:i w:val="false"/>
                <w:color w:val="000000"/>
                <w:sz w:val="20"/>
              </w:rPr>
              <w:t>
</w:t>
            </w:r>
            <w:r>
              <w:rPr>
                <w:rFonts w:ascii="Times New Roman"/>
                <w:b w:val="false"/>
                <w:i w:val="false"/>
                <w:color w:val="000000"/>
                <w:sz w:val="20"/>
              </w:rPr>
              <w:t>2) "Азаматтарға арналған үкімет" мемлекеттік корпорациясы (бұдан әрі – Мемлекеттік корпорация);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"цифрлық үкіметтің" веб-порталы арқылы www.egov.kz (бұдан әрі – портал) немесе мемлекеттік қала құрылысы кадастрының автоматтандырылған цифрлық жүйесінде;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4) орталық мемлекеттік органдар айқындаған ақпараттандыру объектілері арқылы;</w:t>
            </w:r>
          </w:p>
          <w:p>
            <w:pPr>
              <w:spacing w:after="20"/>
              <w:ind w:left="20"/>
              <w:jc w:val="both"/>
            </w:pPr>
            <w:r>
              <w:rPr>
                <w:rFonts w:ascii="Times New Roman"/>
                <w:b w:val="false"/>
                <w:i w:val="false"/>
                <w:color w:val="000000"/>
                <w:sz w:val="20"/>
              </w:rPr>
              <w:t>
5) цифрлық тасығышта.</w:t>
            </w:r>
          </w:p>
        </w:tc>
      </w:tr>
    </w:tbl>
    <w:bookmarkStart w:name="z174" w:id="123"/>
    <w:p>
      <w:pPr>
        <w:spacing w:after="0"/>
        <w:ind w:left="0"/>
        <w:jc w:val="both"/>
      </w:pPr>
      <w:r>
        <w:rPr>
          <w:rFonts w:ascii="Times New Roman"/>
          <w:b w:val="false"/>
          <w:i w:val="false"/>
          <w:color w:val="000000"/>
          <w:sz w:val="28"/>
        </w:rPr>
        <w:t>
      ";</w:t>
      </w:r>
    </w:p>
    <w:bookmarkEnd w:id="123"/>
    <w:bookmarkStart w:name="z175" w:id="124"/>
    <w:p>
      <w:pPr>
        <w:spacing w:after="0"/>
        <w:ind w:left="0"/>
        <w:jc w:val="both"/>
      </w:pPr>
      <w:r>
        <w:rPr>
          <w:rFonts w:ascii="Times New Roman"/>
          <w:b w:val="false"/>
          <w:i w:val="false"/>
          <w:color w:val="000000"/>
          <w:sz w:val="28"/>
        </w:rPr>
        <w:t>
      реттік нөмірі 4-жол мынадай редакцияда қолданылады:</w:t>
      </w:r>
    </w:p>
    <w:bookmarkEnd w:id="124"/>
    <w:bookmarkStart w:name="z176" w:id="125"/>
    <w:p>
      <w:pPr>
        <w:spacing w:after="0"/>
        <w:ind w:left="0"/>
        <w:jc w:val="both"/>
      </w:pPr>
      <w:r>
        <w:rPr>
          <w:rFonts w:ascii="Times New Roman"/>
          <w:b w:val="false"/>
          <w:i w:val="false"/>
          <w:color w:val="000000"/>
          <w:sz w:val="28"/>
        </w:rPr>
        <w:t>
      "</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жауапты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(ішінара автоматтандырылған).</w:t>
            </w:r>
          </w:p>
        </w:tc>
      </w:tr>
    </w:tbl>
    <w:bookmarkStart w:name="z177" w:id="126"/>
    <w:p>
      <w:pPr>
        <w:spacing w:after="0"/>
        <w:ind w:left="0"/>
        <w:jc w:val="both"/>
      </w:pPr>
      <w:r>
        <w:rPr>
          <w:rFonts w:ascii="Times New Roman"/>
          <w:b w:val="false"/>
          <w:i w:val="false"/>
          <w:color w:val="000000"/>
          <w:sz w:val="28"/>
        </w:rPr>
        <w:t xml:space="preserve">
      "; </w:t>
      </w:r>
    </w:p>
    <w:bookmarkEnd w:id="126"/>
    <w:bookmarkStart w:name="z178" w:id="127"/>
    <w:p>
      <w:pPr>
        <w:spacing w:after="0"/>
        <w:ind w:left="0"/>
        <w:jc w:val="both"/>
      </w:pPr>
      <w:r>
        <w:rPr>
          <w:rFonts w:ascii="Times New Roman"/>
          <w:b w:val="false"/>
          <w:i w:val="false"/>
          <w:color w:val="000000"/>
          <w:sz w:val="28"/>
        </w:rPr>
        <w:t>
      реттік нөмірі 10-жол мынадай редакцияда қолданылады:</w:t>
      </w:r>
    </w:p>
    <w:bookmarkEnd w:id="127"/>
    <w:bookmarkStart w:name="z179" w:id="128"/>
    <w:p>
      <w:pPr>
        <w:spacing w:after="0"/>
        <w:ind w:left="0"/>
        <w:jc w:val="both"/>
      </w:pPr>
      <w:r>
        <w:rPr>
          <w:rFonts w:ascii="Times New Roman"/>
          <w:b w:val="false"/>
          <w:i w:val="false"/>
          <w:color w:val="000000"/>
          <w:sz w:val="28"/>
        </w:rPr>
        <w:t>
      "</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жауапты көрсетілетін қызметті, оның ішінде цифрлық нысанда және Мемлекеттік корпорация арқылы көрсетудің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29"/>
          <w:p>
            <w:pPr>
              <w:spacing w:after="20"/>
              <w:ind w:left="20"/>
              <w:jc w:val="both"/>
            </w:pPr>
            <w:r>
              <w:rPr>
                <w:rFonts w:ascii="Times New Roman"/>
                <w:b w:val="false"/>
                <w:i w:val="false"/>
                <w:color w:val="000000"/>
                <w:sz w:val="20"/>
              </w:rPr>
              <w:t>
Көрсетілетін қызметті алушының ЭЦҚ болған жағдайда "цифрлық үкіметтің" веб-порталы арқылы цифрлық нысанда әлеуметтік жауапты қызметті алу мүмкіндігі бар.</w:t>
            </w:r>
          </w:p>
          <w:bookmarkEnd w:id="129"/>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порталдың "жеке кабинеті", көрсетілетін қызметті берушінің анықтамалық қызметтері, сондай-ақ "1414", 8-800-080-7777 Бірыңғай байланыс орталығы арқылы қашықтан қол жеткізу режимінде әлеуметтік жауапты қызмет көрсету тәртібі мен мәртебесі туралы ақпарат алу мүмкіндігі бар.</w:t>
            </w:r>
          </w:p>
          <w:p>
            <w:pPr>
              <w:spacing w:after="20"/>
              <w:ind w:left="20"/>
              <w:jc w:val="both"/>
            </w:pPr>
            <w:r>
              <w:rPr>
                <w:rFonts w:ascii="Times New Roman"/>
                <w:b w:val="false"/>
                <w:i w:val="false"/>
                <w:color w:val="000000"/>
                <w:sz w:val="20"/>
              </w:rPr>
              <w:t>
Үшінші тұлғалардың қызметті алу шарттары: көрсетілетін қызметті алушы ЭЦҚ болған немесе бір реттік парольді пайдаланған жағдайда, көрсетілетін қызметті алушының ұялы байланыс операторы ұсынған абоненттік нөмірін тіркеген және порталдың есептік жазбасына қосқан жағдайда, көрсетілетін қызметті алушы цифрлық нысанда әлеуметтік жауапты қызметті портал арқылы алады.</w:t>
            </w:r>
          </w:p>
        </w:tc>
      </w:tr>
    </w:tbl>
    <w:bookmarkStart w:name="z182" w:id="130"/>
    <w:p>
      <w:pPr>
        <w:spacing w:after="0"/>
        <w:ind w:left="0"/>
        <w:jc w:val="both"/>
      </w:pPr>
      <w:r>
        <w:rPr>
          <w:rFonts w:ascii="Times New Roman"/>
          <w:b w:val="false"/>
          <w:i w:val="false"/>
          <w:color w:val="000000"/>
          <w:sz w:val="28"/>
        </w:rPr>
        <w:t>
      ";</w:t>
      </w:r>
    </w:p>
    <w:bookmarkEnd w:id="13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0"/>
              <w:ind w:left="0"/>
              <w:jc w:val="left"/>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p>
      <w:pPr>
        <w:spacing w:after="0"/>
        <w:ind w:left="0"/>
        <w:jc w:val="both"/>
      </w:pPr>
      <w:bookmarkStart w:name="z184" w:id="131"/>
      <w:r>
        <w:rPr>
          <w:rFonts w:ascii="Times New Roman"/>
          <w:b w:val="false"/>
          <w:i w:val="false"/>
          <w:color w:val="000000"/>
          <w:sz w:val="28"/>
        </w:rPr>
        <w:t>
      "КЕЛІСІЛДІ"</w:t>
      </w:r>
    </w:p>
    <w:bookmarkEnd w:id="131"/>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Жасанды интеллект және цифрлық</w:t>
      </w:r>
    </w:p>
    <w:p>
      <w:pPr>
        <w:spacing w:after="0"/>
        <w:ind w:left="0"/>
        <w:jc w:val="both"/>
      </w:pPr>
      <w:r>
        <w:rPr>
          <w:rFonts w:ascii="Times New Roman"/>
          <w:b w:val="false"/>
          <w:i w:val="false"/>
          <w:color w:val="000000"/>
          <w:sz w:val="28"/>
        </w:rPr>
        <w:t>даму министрлiгi</w:t>
      </w:r>
    </w:p>
    <w:p>
      <w:pPr>
        <w:spacing w:after="0"/>
        <w:ind w:left="0"/>
        <w:jc w:val="both"/>
      </w:pPr>
      <w:bookmarkStart w:name="z185" w:id="132"/>
      <w:r>
        <w:rPr>
          <w:rFonts w:ascii="Times New Roman"/>
          <w:b w:val="false"/>
          <w:i w:val="false"/>
          <w:color w:val="000000"/>
          <w:sz w:val="28"/>
        </w:rPr>
        <w:t>
      "КЕЛІСІЛДІ"</w:t>
      </w:r>
    </w:p>
    <w:bookmarkEnd w:id="132"/>
    <w:p>
      <w:pPr>
        <w:spacing w:after="0"/>
        <w:ind w:left="0"/>
        <w:jc w:val="both"/>
      </w:pPr>
      <w:r>
        <w:rPr>
          <w:rFonts w:ascii="Times New Roman"/>
          <w:b w:val="false"/>
          <w:i w:val="false"/>
          <w:color w:val="000000"/>
          <w:sz w:val="28"/>
        </w:rPr>
        <w:t xml:space="preserve">Қазақстан Республикасы </w:t>
      </w:r>
    </w:p>
    <w:p>
      <w:pPr>
        <w:spacing w:after="0"/>
        <w:ind w:left="0"/>
        <w:jc w:val="both"/>
      </w:pPr>
      <w:r>
        <w:rPr>
          <w:rFonts w:ascii="Times New Roman"/>
          <w:b w:val="false"/>
          <w:i w:val="false"/>
          <w:color w:val="000000"/>
          <w:sz w:val="28"/>
        </w:rPr>
        <w:t>Өнеркәсіп және</w:t>
      </w:r>
    </w:p>
    <w:p>
      <w:pPr>
        <w:spacing w:after="0"/>
        <w:ind w:left="0"/>
        <w:jc w:val="both"/>
      </w:pPr>
      <w:r>
        <w:rPr>
          <w:rFonts w:ascii="Times New Roman"/>
          <w:b w:val="false"/>
          <w:i w:val="false"/>
          <w:color w:val="000000"/>
          <w:sz w:val="28"/>
        </w:rPr>
        <w:t>құрылыс министрлігі</w:t>
      </w:r>
    </w:p>
    <w:p>
      <w:pPr>
        <w:spacing w:after="0"/>
        <w:ind w:left="0"/>
        <w:jc w:val="both"/>
      </w:pPr>
      <w:bookmarkStart w:name="z186" w:id="133"/>
      <w:r>
        <w:rPr>
          <w:rFonts w:ascii="Times New Roman"/>
          <w:b w:val="false"/>
          <w:i w:val="false"/>
          <w:color w:val="000000"/>
          <w:sz w:val="28"/>
        </w:rPr>
        <w:t>
      "КЕЛІСІЛДІ"</w:t>
      </w:r>
    </w:p>
    <w:bookmarkEnd w:id="133"/>
    <w:p>
      <w:pPr>
        <w:spacing w:after="0"/>
        <w:ind w:left="0"/>
        <w:jc w:val="both"/>
      </w:pPr>
      <w:r>
        <w:rPr>
          <w:rFonts w:ascii="Times New Roman"/>
          <w:b w:val="false"/>
          <w:i w:val="false"/>
          <w:color w:val="000000"/>
          <w:sz w:val="28"/>
        </w:rPr>
        <w:t>Қазақстан Республикасы Су</w:t>
      </w:r>
    </w:p>
    <w:p>
      <w:pPr>
        <w:spacing w:after="0"/>
        <w:ind w:left="0"/>
        <w:jc w:val="both"/>
      </w:pPr>
      <w:r>
        <w:rPr>
          <w:rFonts w:ascii="Times New Roman"/>
          <w:b w:val="false"/>
          <w:i w:val="false"/>
          <w:color w:val="000000"/>
          <w:sz w:val="28"/>
        </w:rPr>
        <w:t>ресурстары және ирригации</w:t>
      </w:r>
    </w:p>
    <w:p>
      <w:pPr>
        <w:spacing w:after="0"/>
        <w:ind w:left="0"/>
        <w:jc w:val="both"/>
      </w:pPr>
      <w:r>
        <w:rPr>
          <w:rFonts w:ascii="Times New Roman"/>
          <w:b w:val="false"/>
          <w:i w:val="false"/>
          <w:color w:val="000000"/>
          <w:sz w:val="28"/>
        </w:rPr>
        <w:t>министрлігі</w:t>
      </w:r>
    </w:p>
    <w:p>
      <w:pPr>
        <w:spacing w:after="0"/>
        <w:ind w:left="0"/>
        <w:jc w:val="both"/>
      </w:pPr>
      <w:bookmarkStart w:name="z187" w:id="134"/>
      <w:r>
        <w:rPr>
          <w:rFonts w:ascii="Times New Roman"/>
          <w:b w:val="false"/>
          <w:i w:val="false"/>
          <w:color w:val="000000"/>
          <w:sz w:val="28"/>
        </w:rPr>
        <w:t>
      "КЕЛІСІЛДІ"</w:t>
      </w:r>
    </w:p>
    <w:bookmarkEnd w:id="134"/>
    <w:p>
      <w:pPr>
        <w:spacing w:after="0"/>
        <w:ind w:left="0"/>
        <w:jc w:val="both"/>
      </w:pPr>
      <w:r>
        <w:rPr>
          <w:rFonts w:ascii="Times New Roman"/>
          <w:b w:val="false"/>
          <w:i w:val="false"/>
          <w:color w:val="000000"/>
          <w:sz w:val="28"/>
        </w:rPr>
        <w:t xml:space="preserve">Қазақстан Республикасы </w:t>
      </w:r>
    </w:p>
    <w:p>
      <w:pPr>
        <w:spacing w:after="0"/>
        <w:ind w:left="0"/>
        <w:jc w:val="both"/>
      </w:pPr>
      <w:r>
        <w:rPr>
          <w:rFonts w:ascii="Times New Roman"/>
          <w:b w:val="false"/>
          <w:i w:val="false"/>
          <w:color w:val="000000"/>
          <w:sz w:val="28"/>
        </w:rPr>
        <w:t>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2026 жылғы 28 сәуірдегі</w:t>
            </w:r>
            <w:r>
              <w:br/>
            </w:r>
            <w:r>
              <w:rPr>
                <w:rFonts w:ascii="Times New Roman"/>
                <w:b w:val="false"/>
                <w:i w:val="false"/>
                <w:color w:val="000000"/>
                <w:sz w:val="20"/>
              </w:rPr>
              <w:t>№ 37 Бұйрыққа</w:t>
            </w:r>
            <w:r>
              <w:br/>
            </w:r>
            <w:r>
              <w:rPr>
                <w:rFonts w:ascii="Times New Roman"/>
                <w:b w:val="false"/>
                <w:i w:val="false"/>
                <w:color w:val="000000"/>
                <w:sz w:val="20"/>
              </w:rPr>
              <w:t>1-қосымша</w:t>
            </w:r>
          </w:p>
        </w:tc>
      </w:tr>
    </w:tbl>
    <w:bookmarkStart w:name="z189" w:id="135"/>
    <w:p>
      <w:pPr>
        <w:spacing w:after="0"/>
        <w:ind w:left="0"/>
        <w:jc w:val="left"/>
      </w:pPr>
      <w:r>
        <w:rPr>
          <w:rFonts w:ascii="Times New Roman"/>
          <w:b/>
          <w:i w:val="false"/>
          <w:color w:val="000000"/>
        </w:rPr>
        <w:t xml:space="preserve"> "Желілерге қосуға арналған техникалық шарттарды беру" әлеуметтік жауапкершілігі бар көрсетілетін қызметтердің үлгілік қағидалары</w:t>
      </w:r>
    </w:p>
    <w:bookmarkEnd w:id="135"/>
    <w:bookmarkStart w:name="z190" w:id="136"/>
    <w:p>
      <w:pPr>
        <w:spacing w:after="0"/>
        <w:ind w:left="0"/>
        <w:jc w:val="left"/>
      </w:pPr>
      <w:r>
        <w:rPr>
          <w:rFonts w:ascii="Times New Roman"/>
          <w:b/>
          <w:i w:val="false"/>
          <w:color w:val="000000"/>
        </w:rPr>
        <w:t xml:space="preserve"> 1- тарау. Жалпы ереже</w:t>
      </w:r>
    </w:p>
    <w:bookmarkEnd w:id="136"/>
    <w:bookmarkStart w:name="z191" w:id="137"/>
    <w:p>
      <w:pPr>
        <w:spacing w:after="0"/>
        <w:ind w:left="0"/>
        <w:jc w:val="both"/>
      </w:pPr>
      <w:r>
        <w:rPr>
          <w:rFonts w:ascii="Times New Roman"/>
          <w:b w:val="false"/>
          <w:i w:val="false"/>
          <w:color w:val="000000"/>
          <w:sz w:val="28"/>
        </w:rPr>
        <w:t xml:space="preserve">
      1. "Желілерге қосуға арналған техникалық шарттарды беру" әлеуметтік жауапкершілігі бар көрсетілетін қызметтердің үлгілік қағидалары (бұдан әрі – Үлгілік қағидалар) "Мемлекеттік және әлеуметтік жауапкершілігі бар көрсетілетін қызметтер туралы" Қазақстан Республикасы Заңының (бұдан әрі – Заң) 10-бабының </w:t>
      </w:r>
      <w:r>
        <w:rPr>
          <w:rFonts w:ascii="Times New Roman"/>
          <w:b w:val="false"/>
          <w:i w:val="false"/>
          <w:color w:val="000000"/>
          <w:sz w:val="28"/>
        </w:rPr>
        <w:t>13-2) тармақшасына</w:t>
      </w:r>
      <w:r>
        <w:rPr>
          <w:rFonts w:ascii="Times New Roman"/>
          <w:b w:val="false"/>
          <w:i w:val="false"/>
          <w:color w:val="000000"/>
          <w:sz w:val="28"/>
        </w:rPr>
        <w:t xml:space="preserve"> сәйкес әзірленді және табиғи монопқағаолиялар салаларында әлеуметтік жауапкершілігі бар көрсетілетін қызметтердің үлгілік тәртібін айқындайды. </w:t>
      </w:r>
    </w:p>
    <w:bookmarkEnd w:id="137"/>
    <w:bookmarkStart w:name="z192" w:id="138"/>
    <w:p>
      <w:pPr>
        <w:spacing w:after="0"/>
        <w:ind w:left="0"/>
        <w:jc w:val="both"/>
      </w:pPr>
      <w:r>
        <w:rPr>
          <w:rFonts w:ascii="Times New Roman"/>
          <w:b w:val="false"/>
          <w:i w:val="false"/>
          <w:color w:val="000000"/>
          <w:sz w:val="28"/>
        </w:rPr>
        <w:t>
      2. Осы Үлгілік қағидаларда мынадай негізгі ұғымдар пайдаланылады:</w:t>
      </w:r>
    </w:p>
    <w:bookmarkEnd w:id="138"/>
    <w:bookmarkStart w:name="z193" w:id="139"/>
    <w:p>
      <w:pPr>
        <w:spacing w:after="0"/>
        <w:ind w:left="0"/>
        <w:jc w:val="both"/>
      </w:pPr>
      <w:r>
        <w:rPr>
          <w:rFonts w:ascii="Times New Roman"/>
          <w:b w:val="false"/>
          <w:i w:val="false"/>
          <w:color w:val="000000"/>
          <w:sz w:val="28"/>
        </w:rPr>
        <w:t>
      1) аумақтық бөлімшелер – өз құзыреті шегінде табиғи монополиялар субъектілерінің мемлекеттік тіркелімінің жергілікті бөліміне енгізілген табиғи монополиялар субъектілерінің қызметін реттеуді және бақылауды, бағаларды реттеуді және қоғамдық маңызы бар нарық субъектісінің міндеттеріне баға белгілеу тәртібінің сақталуын мемлекеттік бақылауды жүзеге асыратын уәкілетті орган ведомствосының аумақтық бөлімшелері;</w:t>
      </w:r>
    </w:p>
    <w:bookmarkEnd w:id="139"/>
    <w:bookmarkStart w:name="z194" w:id="140"/>
    <w:p>
      <w:pPr>
        <w:spacing w:after="0"/>
        <w:ind w:left="0"/>
        <w:jc w:val="both"/>
      </w:pPr>
      <w:r>
        <w:rPr>
          <w:rFonts w:ascii="Times New Roman"/>
          <w:b w:val="false"/>
          <w:i w:val="false"/>
          <w:color w:val="000000"/>
          <w:sz w:val="28"/>
        </w:rPr>
        <w:t>
      2) әлеуметтік жауапты көрсетілетін қызмет – мемлекеттік көрсетілетін қызметті қоспағанда, тұрақты негізде көрсетілетін және жеке және заңды тұлғалардың базалық және қоғамдық маңызы бар қажеттіліктерін қанағаттандыруға бағытталған көрсетілетін қызмет;</w:t>
      </w:r>
    </w:p>
    <w:bookmarkEnd w:id="140"/>
    <w:bookmarkStart w:name="z195" w:id="141"/>
    <w:p>
      <w:pPr>
        <w:spacing w:after="0"/>
        <w:ind w:left="0"/>
        <w:jc w:val="both"/>
      </w:pPr>
      <w:r>
        <w:rPr>
          <w:rFonts w:ascii="Times New Roman"/>
          <w:b w:val="false"/>
          <w:i w:val="false"/>
          <w:color w:val="000000"/>
          <w:sz w:val="28"/>
        </w:rPr>
        <w:t>
      3) уәкілетті орган – табиғи монополиялардың тиісті салаларында басшылықты жүзеге асыратын мемлекеттік орган;</w:t>
      </w:r>
    </w:p>
    <w:bookmarkEnd w:id="141"/>
    <w:bookmarkStart w:name="z196" w:id="142"/>
    <w:p>
      <w:pPr>
        <w:spacing w:after="0"/>
        <w:ind w:left="0"/>
        <w:jc w:val="both"/>
      </w:pPr>
      <w:r>
        <w:rPr>
          <w:rFonts w:ascii="Times New Roman"/>
          <w:b w:val="false"/>
          <w:i w:val="false"/>
          <w:color w:val="000000"/>
          <w:sz w:val="28"/>
        </w:rPr>
        <w:t>
      4) уәкілетті органның ведомствосы – қоғамдық маңызы бар нарықтар саласында басшылықты жүзеге асыратын мемлекеттік органның ведомствосы, сондай-ақ бағаларды мемлекеттік реттеуді және баға белгілеу тәртібінің және қоғамдық маңызы бар нарық субъектісінің міндеттерінің сақталуын мемлекеттік бақылауды жүзеге асыратын азаматтық авиация саласындағы мемлекеттік органның ведомствосы;</w:t>
      </w:r>
    </w:p>
    <w:bookmarkEnd w:id="142"/>
    <w:bookmarkStart w:name="z197" w:id="143"/>
    <w:p>
      <w:pPr>
        <w:spacing w:after="0"/>
        <w:ind w:left="0"/>
        <w:jc w:val="both"/>
      </w:pPr>
      <w:r>
        <w:rPr>
          <w:rFonts w:ascii="Times New Roman"/>
          <w:b w:val="false"/>
          <w:i w:val="false"/>
          <w:color w:val="000000"/>
          <w:sz w:val="28"/>
        </w:rPr>
        <w:t>
      5) табиғи монополия субъектісі (бұдан әрі – Көрсетілетін қызметті беруші) – тұтынушыларға реттеліп көрсетілетін қызметтерді ұсынатын дара кәсіпкер немесе заңды тұлға;</w:t>
      </w:r>
    </w:p>
    <w:bookmarkEnd w:id="143"/>
    <w:bookmarkStart w:name="z198" w:id="144"/>
    <w:p>
      <w:pPr>
        <w:spacing w:after="0"/>
        <w:ind w:left="0"/>
        <w:jc w:val="both"/>
      </w:pPr>
      <w:r>
        <w:rPr>
          <w:rFonts w:ascii="Times New Roman"/>
          <w:b w:val="false"/>
          <w:i w:val="false"/>
          <w:color w:val="000000"/>
          <w:sz w:val="28"/>
        </w:rPr>
        <w:t>
      6) тұтынушы (бұдан әрі – Көрсетілетін қызметті алушы) – реттеліп көрсетілетін қызметтерді пайдаланатын немесе пайдалануға ниет білдірген жеке немесе заңды тұлға;</w:t>
      </w:r>
    </w:p>
    <w:bookmarkEnd w:id="144"/>
    <w:bookmarkStart w:name="z199" w:id="145"/>
    <w:p>
      <w:pPr>
        <w:spacing w:after="0"/>
        <w:ind w:left="0"/>
        <w:jc w:val="both"/>
      </w:pPr>
      <w:r>
        <w:rPr>
          <w:rFonts w:ascii="Times New Roman"/>
          <w:b w:val="false"/>
          <w:i w:val="false"/>
          <w:color w:val="000000"/>
          <w:sz w:val="28"/>
        </w:rPr>
        <w:t>
      7) "электрондық үкіметтің" – веб-порталы нормативтік құқықтық базаны қоса алғанда, барлық шоғырландырылған үкіметтік ақпаратқа және мемлекеттік көрсетілетін қызметтерге, табиғи монополиялар субъектілерінің желілеріне қосылуға техникалық шарттар беру жөніндегі көрсетілетін қызметтерге және электрондық түрде көрсетілетін квазимемлекеттік сектор субъектілерінің көрсетілетін қызметтеріне қол жеткізудің бірыңғай терезесі болып табылатын ақпараттық жүйе.</w:t>
      </w:r>
    </w:p>
    <w:bookmarkEnd w:id="145"/>
    <w:bookmarkStart w:name="z200" w:id="146"/>
    <w:p>
      <w:pPr>
        <w:spacing w:after="0"/>
        <w:ind w:left="0"/>
        <w:jc w:val="both"/>
      </w:pPr>
      <w:r>
        <w:rPr>
          <w:rFonts w:ascii="Times New Roman"/>
          <w:b w:val="false"/>
          <w:i w:val="false"/>
          <w:color w:val="000000"/>
          <w:sz w:val="28"/>
        </w:rPr>
        <w:t>
      Осы Үлгілік қағидаларда пайдаланылатын өзге де анықтамалар мен терминдер Қазақстан Республикасының табиғи монополиялар туралы заңнамаларына және тиісті салалардағы Қазақстан Республикасының заңға тәуелді актілеріне сәйкес қолданылады.</w:t>
      </w:r>
    </w:p>
    <w:bookmarkEnd w:id="146"/>
    <w:bookmarkStart w:name="z201" w:id="147"/>
    <w:p>
      <w:pPr>
        <w:spacing w:after="0"/>
        <w:ind w:left="0"/>
        <w:jc w:val="both"/>
      </w:pPr>
      <w:r>
        <w:rPr>
          <w:rFonts w:ascii="Times New Roman"/>
          <w:b w:val="false"/>
          <w:i w:val="false"/>
          <w:color w:val="000000"/>
          <w:sz w:val="28"/>
        </w:rPr>
        <w:t>
      3. Осы Үлгілік қағидалар әлеуметтік жауапты қызметтер көрсету кезінде көрсетілетін қызметті берушінің көрсетілетін қызметті алушымен жұмыс істеу қағидаттарын айқындайтын құжат болып табылады.</w:t>
      </w:r>
    </w:p>
    <w:bookmarkEnd w:id="147"/>
    <w:bookmarkStart w:name="z202" w:id="148"/>
    <w:p>
      <w:pPr>
        <w:spacing w:after="0"/>
        <w:ind w:left="0"/>
        <w:jc w:val="both"/>
      </w:pPr>
      <w:r>
        <w:rPr>
          <w:rFonts w:ascii="Times New Roman"/>
          <w:b w:val="false"/>
          <w:i w:val="false"/>
          <w:color w:val="000000"/>
          <w:sz w:val="28"/>
        </w:rPr>
        <w:t xml:space="preserve">
      4. Көрсетілетін қызметті беруші Заңның </w:t>
      </w:r>
      <w:r>
        <w:rPr>
          <w:rFonts w:ascii="Times New Roman"/>
          <w:b w:val="false"/>
          <w:i w:val="false"/>
          <w:color w:val="000000"/>
          <w:sz w:val="28"/>
        </w:rPr>
        <w:t>19-бабына</w:t>
      </w:r>
      <w:r>
        <w:rPr>
          <w:rFonts w:ascii="Times New Roman"/>
          <w:b w:val="false"/>
          <w:i w:val="false"/>
          <w:color w:val="000000"/>
          <w:sz w:val="28"/>
        </w:rPr>
        <w:t xml:space="preserve"> сәйкес осы Үлгілік қағидаларға сәйкес әлеуметтік жауапкершілігі бар көрсетілетін қызметтердің талаптары мен қағидаларын (бұдан әрі – Көрсетілетін қызметті берушінің қағидалары) әзірлейді және бекітеді.</w:t>
      </w:r>
    </w:p>
    <w:bookmarkEnd w:id="148"/>
    <w:bookmarkStart w:name="z203" w:id="149"/>
    <w:p>
      <w:pPr>
        <w:spacing w:after="0"/>
        <w:ind w:left="0"/>
        <w:jc w:val="both"/>
      </w:pPr>
      <w:r>
        <w:rPr>
          <w:rFonts w:ascii="Times New Roman"/>
          <w:b w:val="false"/>
          <w:i w:val="false"/>
          <w:color w:val="000000"/>
          <w:sz w:val="28"/>
        </w:rPr>
        <w:t>
      Бұл ретте Көрсетілетін қызметті берушінің осындай қағидалары Көрсетілетін қызметті алушылардың жағдайын нашарлатпайды және осы Үлгілік қағидаларда көзделген құжаттар тізбесін және бас тарту үшін негіздерді ұлғайтпайды.</w:t>
      </w:r>
    </w:p>
    <w:bookmarkEnd w:id="149"/>
    <w:bookmarkStart w:name="z204" w:id="150"/>
    <w:p>
      <w:pPr>
        <w:spacing w:after="0"/>
        <w:ind w:left="0"/>
        <w:jc w:val="left"/>
      </w:pPr>
      <w:r>
        <w:rPr>
          <w:rFonts w:ascii="Times New Roman"/>
          <w:b/>
          <w:i w:val="false"/>
          <w:color w:val="000000"/>
        </w:rPr>
        <w:t xml:space="preserve"> 2-тарау. Әлеуметтік жауапкершілігі бар қызметтер көрсетудің тәртібі, мерзімдері және бас тарту негіздері</w:t>
      </w:r>
    </w:p>
    <w:bookmarkEnd w:id="150"/>
    <w:bookmarkStart w:name="z205" w:id="151"/>
    <w:p>
      <w:pPr>
        <w:spacing w:after="0"/>
        <w:ind w:left="0"/>
        <w:jc w:val="left"/>
      </w:pPr>
      <w:r>
        <w:rPr>
          <w:rFonts w:ascii="Times New Roman"/>
          <w:b/>
          <w:i w:val="false"/>
          <w:color w:val="000000"/>
        </w:rPr>
        <w:t xml:space="preserve"> 1-параграф. Техникалық шарттарды беруге арналған өтініштерді қабылдау тәртібі</w:t>
      </w:r>
    </w:p>
    <w:bookmarkEnd w:id="151"/>
    <w:bookmarkStart w:name="z206" w:id="152"/>
    <w:p>
      <w:pPr>
        <w:spacing w:after="0"/>
        <w:ind w:left="0"/>
        <w:jc w:val="both"/>
      </w:pPr>
      <w:r>
        <w:rPr>
          <w:rFonts w:ascii="Times New Roman"/>
          <w:b w:val="false"/>
          <w:i w:val="false"/>
          <w:color w:val="000000"/>
          <w:sz w:val="28"/>
        </w:rPr>
        <w:t>
      5. "Объектіні желілерге қосуға арналған техникалық шарттарды беру" әлеуметтік жауапкершілігі бар қызметті Көрсетілетін қызметті беруші жүзеге асырады.</w:t>
      </w:r>
    </w:p>
    <w:bookmarkEnd w:id="152"/>
    <w:bookmarkStart w:name="z207" w:id="153"/>
    <w:p>
      <w:pPr>
        <w:spacing w:after="0"/>
        <w:ind w:left="0"/>
        <w:jc w:val="both"/>
      </w:pPr>
      <w:r>
        <w:rPr>
          <w:rFonts w:ascii="Times New Roman"/>
          <w:b w:val="false"/>
          <w:i w:val="false"/>
          <w:color w:val="000000"/>
          <w:sz w:val="28"/>
        </w:rPr>
        <w:t xml:space="preserve">
      6. Өтініштерді қабылдау және жауапкершілігі бар қызметті көрсету нәтижелерін беру: </w:t>
      </w:r>
    </w:p>
    <w:bookmarkEnd w:id="153"/>
    <w:bookmarkStart w:name="z208" w:id="154"/>
    <w:p>
      <w:pPr>
        <w:spacing w:after="0"/>
        <w:ind w:left="0"/>
        <w:jc w:val="both"/>
      </w:pPr>
      <w:r>
        <w:rPr>
          <w:rFonts w:ascii="Times New Roman"/>
          <w:b w:val="false"/>
          <w:i w:val="false"/>
          <w:color w:val="000000"/>
          <w:sz w:val="28"/>
        </w:rPr>
        <w:t>
      1) Көрсетілетін қызметті беруші арқылы;</w:t>
      </w:r>
    </w:p>
    <w:bookmarkEnd w:id="154"/>
    <w:bookmarkStart w:name="z209" w:id="155"/>
    <w:p>
      <w:pPr>
        <w:spacing w:after="0"/>
        <w:ind w:left="0"/>
        <w:jc w:val="both"/>
      </w:pPr>
      <w:r>
        <w:rPr>
          <w:rFonts w:ascii="Times New Roman"/>
          <w:b w:val="false"/>
          <w:i w:val="false"/>
          <w:color w:val="000000"/>
          <w:sz w:val="28"/>
        </w:rPr>
        <w:t>
      2) "Азаматтарға арналған үкімет" мемлекеттік корпорациясы (бұдан әрі – Мемлекеттік корпорация) арқылы;</w:t>
      </w:r>
    </w:p>
    <w:bookmarkEnd w:id="155"/>
    <w:bookmarkStart w:name="z210" w:id="156"/>
    <w:p>
      <w:pPr>
        <w:spacing w:after="0"/>
        <w:ind w:left="0"/>
        <w:jc w:val="both"/>
      </w:pPr>
      <w:r>
        <w:rPr>
          <w:rFonts w:ascii="Times New Roman"/>
          <w:b w:val="false"/>
          <w:i w:val="false"/>
          <w:color w:val="000000"/>
          <w:sz w:val="28"/>
        </w:rPr>
        <w:t>
      3) "электрондық үкіметтің" веб-порталы арқылы www.egov.kz (бұдан әрі-портал) немесе мемлекеттік қала құрылысы кадастрының автоматтандырылған ақпараттық жүйесінде;</w:t>
      </w:r>
    </w:p>
    <w:bookmarkEnd w:id="156"/>
    <w:bookmarkStart w:name="z211" w:id="157"/>
    <w:p>
      <w:pPr>
        <w:spacing w:after="0"/>
        <w:ind w:left="0"/>
        <w:jc w:val="both"/>
      </w:pPr>
      <w:r>
        <w:rPr>
          <w:rFonts w:ascii="Times New Roman"/>
          <w:b w:val="false"/>
          <w:i w:val="false"/>
          <w:color w:val="000000"/>
          <w:sz w:val="28"/>
        </w:rPr>
        <w:t>
      4) орталық мемлекеттік органдармен анықталған ақпараттандыру объектілері арқылы;</w:t>
      </w:r>
    </w:p>
    <w:bookmarkEnd w:id="157"/>
    <w:bookmarkStart w:name="z212" w:id="158"/>
    <w:p>
      <w:pPr>
        <w:spacing w:after="0"/>
        <w:ind w:left="0"/>
        <w:jc w:val="both"/>
      </w:pPr>
      <w:r>
        <w:rPr>
          <w:rFonts w:ascii="Times New Roman"/>
          <w:b w:val="false"/>
          <w:i w:val="false"/>
          <w:color w:val="000000"/>
          <w:sz w:val="28"/>
        </w:rPr>
        <w:t>
      5) электрондық тасығышта жүзеге асырылады.</w:t>
      </w:r>
    </w:p>
    <w:bookmarkEnd w:id="158"/>
    <w:bookmarkStart w:name="z213" w:id="159"/>
    <w:p>
      <w:pPr>
        <w:spacing w:after="0"/>
        <w:ind w:left="0"/>
        <w:jc w:val="both"/>
      </w:pPr>
      <w:r>
        <w:rPr>
          <w:rFonts w:ascii="Times New Roman"/>
          <w:b w:val="false"/>
          <w:i w:val="false"/>
          <w:color w:val="000000"/>
          <w:sz w:val="28"/>
        </w:rPr>
        <w:t xml:space="preserve">
      Кәсіпкерлік субъектілерінің белгіленген қуаты 200 кВт дейінгі электр қондырғыларының энергия беруші ұйымдарының электр желілеріне технологиялық қосылу Қазақстан Республикасы Энергетика министрінің 2020 жылғы 23 қыркүйектегі № 327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21269 болып тіркелген) бекітілген Энергия беруші ұйымдардың электр желілеріне технологиялық қосылу қағидаларына сәйкес жүзеге асырылады.</w:t>
      </w:r>
    </w:p>
    <w:bookmarkEnd w:id="159"/>
    <w:bookmarkStart w:name="z214" w:id="160"/>
    <w:p>
      <w:pPr>
        <w:spacing w:after="0"/>
        <w:ind w:left="0"/>
        <w:jc w:val="both"/>
      </w:pPr>
      <w:r>
        <w:rPr>
          <w:rFonts w:ascii="Times New Roman"/>
          <w:b w:val="false"/>
          <w:i w:val="false"/>
          <w:color w:val="000000"/>
          <w:sz w:val="28"/>
        </w:rPr>
        <w:t xml:space="preserve">
      Көрсетілетін қызметті алушы "Объектіні желілерге қосуға арналған техникалық шарттарды беру" әлеуметтік жауапкершілігі бар көрсетілетін қызметтерді алу үшін осы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нысандар</w:t>
      </w:r>
      <w:r>
        <w:rPr>
          <w:rFonts w:ascii="Times New Roman"/>
          <w:b w:val="false"/>
          <w:i w:val="false"/>
          <w:color w:val="000000"/>
          <w:sz w:val="28"/>
        </w:rPr>
        <w:t xml:space="preserve"> бойынша өтініш (бұдан әрі – Өтініш) "электрондық үкіметтің" веб-порталы арқылы беріледі.</w:t>
      </w:r>
    </w:p>
    <w:bookmarkEnd w:id="160"/>
    <w:bookmarkStart w:name="z215" w:id="161"/>
    <w:p>
      <w:pPr>
        <w:spacing w:after="0"/>
        <w:ind w:left="0"/>
        <w:jc w:val="both"/>
      </w:pPr>
      <w:r>
        <w:rPr>
          <w:rFonts w:ascii="Times New Roman"/>
          <w:b w:val="false"/>
          <w:i w:val="false"/>
          <w:color w:val="000000"/>
          <w:sz w:val="28"/>
        </w:rPr>
        <w:t xml:space="preserve">
      7. "Мемлекеттік корпорация арқылы өтініш берген кезде мемлекеттік корпорация қызметкері Қызмет алушының жеке басын сәйкестендіреді және "электрондық үкімет" веб-порталы арқылы тиісті мемлекеттік электрондық жүйелерден алынған осы Үлгілік қағидалардың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5-қосымшаларына</w:t>
      </w:r>
      <w:r>
        <w:rPr>
          <w:rFonts w:ascii="Times New Roman"/>
          <w:b w:val="false"/>
          <w:i w:val="false"/>
          <w:color w:val="000000"/>
          <w:sz w:val="28"/>
        </w:rPr>
        <w:t xml:space="preserve"> сәйкес "Желілерге қосылуға техникалық шарттар беру" әлеуметтік жауапкершілігі бар көрсетілетін қызметтерді негізгі талаптар тізбесінің 8-тармағында көзделген құжаттар туралы мәліметтер өтінішке қоса беріледі.</w:t>
      </w:r>
    </w:p>
    <w:bookmarkEnd w:id="161"/>
    <w:bookmarkStart w:name="z216" w:id="162"/>
    <w:p>
      <w:pPr>
        <w:spacing w:after="0"/>
        <w:ind w:left="0"/>
        <w:jc w:val="both"/>
      </w:pPr>
      <w:r>
        <w:rPr>
          <w:rFonts w:ascii="Times New Roman"/>
          <w:b w:val="false"/>
          <w:i w:val="false"/>
          <w:color w:val="000000"/>
          <w:sz w:val="28"/>
        </w:rPr>
        <w:t>
      8. Жеке басын куәландыратын құжаттар туралы мәліметтерді қызмет көрсетуші "электрондық үкімет" шлюзі арқылы тиісті мемлекеттік ақпараттық жүйелерден алады.</w:t>
      </w:r>
    </w:p>
    <w:bookmarkEnd w:id="162"/>
    <w:bookmarkStart w:name="z217" w:id="163"/>
    <w:p>
      <w:pPr>
        <w:spacing w:after="0"/>
        <w:ind w:left="0"/>
        <w:jc w:val="both"/>
      </w:pPr>
      <w:r>
        <w:rPr>
          <w:rFonts w:ascii="Times New Roman"/>
          <w:b w:val="false"/>
          <w:i w:val="false"/>
          <w:color w:val="000000"/>
          <w:sz w:val="28"/>
        </w:rPr>
        <w:t>
      "Электрондық үкімет" веб-порталы немесе қызмет көрсетушінің ақпараттық жүйесі арқылы жүгінген кезде үміткердің "жеке кабинетінде" әлеуметтік жауапты қызмет көрсету үшін өтініштің қабылданғаны туралы мәртебе көрсетіледі.</w:t>
      </w:r>
    </w:p>
    <w:bookmarkEnd w:id="163"/>
    <w:bookmarkStart w:name="z218" w:id="164"/>
    <w:p>
      <w:pPr>
        <w:spacing w:after="0"/>
        <w:ind w:left="0"/>
        <w:jc w:val="both"/>
      </w:pPr>
      <w:r>
        <w:rPr>
          <w:rFonts w:ascii="Times New Roman"/>
          <w:b w:val="false"/>
          <w:i w:val="false"/>
          <w:color w:val="000000"/>
          <w:sz w:val="28"/>
        </w:rPr>
        <w:t>
      Мемлекеттік корпорация арқылы құжаттарды қабылдау кезінде қызмет алушыға тиісті құжаттардың қабылданғаны туралы қолхат беріледі.</w:t>
      </w:r>
    </w:p>
    <w:bookmarkEnd w:id="164"/>
    <w:bookmarkStart w:name="z219" w:id="165"/>
    <w:p>
      <w:pPr>
        <w:spacing w:after="0"/>
        <w:ind w:left="0"/>
        <w:jc w:val="both"/>
      </w:pPr>
      <w:r>
        <w:rPr>
          <w:rFonts w:ascii="Times New Roman"/>
          <w:b w:val="false"/>
          <w:i w:val="false"/>
          <w:color w:val="000000"/>
          <w:sz w:val="28"/>
        </w:rPr>
        <w:t xml:space="preserve">
      9. Көрсетілетін қызмет алушы өтінішпен жүгінген кезде жұмыс уақыты аяқталғаннан кейін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және "Қазақстан Республикасындағы мерекелер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демалыс және мереке күндері жүгінген жағдайда, өтініштерді қабылдау және әлеуметтік жауапты қызмет көрсету нәтижелерін беру келесі жұмыс күні жүзеге асырылады.</w:t>
      </w:r>
    </w:p>
    <w:bookmarkEnd w:id="165"/>
    <w:bookmarkStart w:name="z220" w:id="166"/>
    <w:p>
      <w:pPr>
        <w:spacing w:after="0"/>
        <w:ind w:left="0"/>
        <w:jc w:val="both"/>
      </w:pPr>
      <w:r>
        <w:rPr>
          <w:rFonts w:ascii="Times New Roman"/>
          <w:b w:val="false"/>
          <w:i w:val="false"/>
          <w:color w:val="000000"/>
          <w:sz w:val="28"/>
        </w:rPr>
        <w:t xml:space="preserve">
      10. Мемлекеттік корпорация арқылы техникалық шарттарды беру туралы өтініш берілген жағдайда, тұтынушы осы Үлгілік қағидалардың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5-қосымшаларына</w:t>
      </w:r>
      <w:r>
        <w:rPr>
          <w:rFonts w:ascii="Times New Roman"/>
          <w:b w:val="false"/>
          <w:i w:val="false"/>
          <w:color w:val="000000"/>
          <w:sz w:val="28"/>
        </w:rPr>
        <w:t xml:space="preserve"> сәйкес "Желілерге қосылуға техникалық шарттарды беру" әлеуметтік жауапты қызметін көрсетуге қойылатын негізгі талаптар тізбесінің 8-тармағында көзделген құжаттардың және (немесе) мәліметтердің толық емес топтамасын ұсынған кезде не олардың қолданылу мерзімі өткен жағдайда, көрсетілетін қызметті беруші өтінішті қабылдаудан бас тартады. </w:t>
      </w:r>
    </w:p>
    <w:bookmarkEnd w:id="166"/>
    <w:bookmarkStart w:name="z221" w:id="167"/>
    <w:p>
      <w:pPr>
        <w:spacing w:after="0"/>
        <w:ind w:left="0"/>
        <w:jc w:val="both"/>
      </w:pPr>
      <w:r>
        <w:rPr>
          <w:rFonts w:ascii="Times New Roman"/>
          <w:b w:val="false"/>
          <w:i w:val="false"/>
          <w:color w:val="000000"/>
          <w:sz w:val="28"/>
        </w:rPr>
        <w:t>
      11. Қызмет берушінің желілеріне қосылуға техникалық шарттар беру немесе реттелетін қызмет көлемін ұлғайту туралы өтініш:</w:t>
      </w:r>
    </w:p>
    <w:bookmarkEnd w:id="167"/>
    <w:bookmarkStart w:name="z222" w:id="168"/>
    <w:p>
      <w:pPr>
        <w:spacing w:after="0"/>
        <w:ind w:left="0"/>
        <w:jc w:val="both"/>
      </w:pPr>
      <w:r>
        <w:rPr>
          <w:rFonts w:ascii="Times New Roman"/>
          <w:b w:val="false"/>
          <w:i w:val="false"/>
          <w:color w:val="000000"/>
          <w:sz w:val="28"/>
        </w:rPr>
        <w:t>
      1) техникалық жағынан күрделі емес объектілер үшін – бес жұмыс күні ішінде;</w:t>
      </w:r>
    </w:p>
    <w:bookmarkEnd w:id="168"/>
    <w:bookmarkStart w:name="z223" w:id="169"/>
    <w:p>
      <w:pPr>
        <w:spacing w:after="0"/>
        <w:ind w:left="0"/>
        <w:jc w:val="both"/>
      </w:pPr>
      <w:r>
        <w:rPr>
          <w:rFonts w:ascii="Times New Roman"/>
          <w:b w:val="false"/>
          <w:i w:val="false"/>
          <w:color w:val="000000"/>
          <w:sz w:val="28"/>
        </w:rPr>
        <w:t>
      2) техникалық жағынан күрделі объектілер үшін – он жұмыс күні ішінде қаралады.</w:t>
      </w:r>
    </w:p>
    <w:bookmarkEnd w:id="169"/>
    <w:bookmarkStart w:name="z224" w:id="170"/>
    <w:p>
      <w:pPr>
        <w:spacing w:after="0"/>
        <w:ind w:left="0"/>
        <w:jc w:val="both"/>
      </w:pPr>
      <w:r>
        <w:rPr>
          <w:rFonts w:ascii="Times New Roman"/>
          <w:b w:val="false"/>
          <w:i w:val="false"/>
          <w:color w:val="000000"/>
          <w:sz w:val="28"/>
        </w:rPr>
        <w:t>
      Техникалық шарттар беру туралы өтініш Мемлекеттік корпорация арқылы берілген жағдайда, өтінішті қабылдау күні мен оның қаралу нәтижесін беру күні Көрсетілетін қызмет берушінің техникалық шарттар беру туралы өтінішті қарау мерзіміне кірмейді.</w:t>
      </w:r>
    </w:p>
    <w:bookmarkEnd w:id="170"/>
    <w:bookmarkStart w:name="z225" w:id="171"/>
    <w:p>
      <w:pPr>
        <w:spacing w:after="0"/>
        <w:ind w:left="0"/>
        <w:jc w:val="both"/>
      </w:pPr>
      <w:r>
        <w:rPr>
          <w:rFonts w:ascii="Times New Roman"/>
          <w:b w:val="false"/>
          <w:i w:val="false"/>
          <w:color w:val="000000"/>
          <w:sz w:val="28"/>
        </w:rPr>
        <w:t>
      12. Көрсетілетін қызмет берушінің өтінішін қарау қорытындысы бойынша:</w:t>
      </w:r>
    </w:p>
    <w:bookmarkEnd w:id="171"/>
    <w:bookmarkStart w:name="z226" w:id="172"/>
    <w:p>
      <w:pPr>
        <w:spacing w:after="0"/>
        <w:ind w:left="0"/>
        <w:jc w:val="both"/>
      </w:pPr>
      <w:r>
        <w:rPr>
          <w:rFonts w:ascii="Times New Roman"/>
          <w:b w:val="false"/>
          <w:i w:val="false"/>
          <w:color w:val="000000"/>
          <w:sz w:val="28"/>
        </w:rPr>
        <w:t>
      1) техникалық шарттар береді;</w:t>
      </w:r>
    </w:p>
    <w:bookmarkEnd w:id="172"/>
    <w:bookmarkStart w:name="z227" w:id="173"/>
    <w:p>
      <w:pPr>
        <w:spacing w:after="0"/>
        <w:ind w:left="0"/>
        <w:jc w:val="both"/>
      </w:pPr>
      <w:r>
        <w:rPr>
          <w:rFonts w:ascii="Times New Roman"/>
          <w:b w:val="false"/>
          <w:i w:val="false"/>
          <w:color w:val="000000"/>
          <w:sz w:val="28"/>
        </w:rPr>
        <w:t>
      2) техникалық шарттар беруден бас тартады.</w:t>
      </w:r>
    </w:p>
    <w:bookmarkEnd w:id="173"/>
    <w:bookmarkStart w:name="z228" w:id="174"/>
    <w:p>
      <w:pPr>
        <w:spacing w:after="0"/>
        <w:ind w:left="0"/>
        <w:jc w:val="both"/>
      </w:pPr>
      <w:r>
        <w:rPr>
          <w:rFonts w:ascii="Times New Roman"/>
          <w:b w:val="false"/>
          <w:i w:val="false"/>
          <w:color w:val="000000"/>
          <w:sz w:val="28"/>
        </w:rPr>
        <w:t>
      13. Көрсетілетін қызмет берушінің техникалық шарттар беруден мынадай жағдайларда бас тартады:</w:t>
      </w:r>
    </w:p>
    <w:bookmarkEnd w:id="174"/>
    <w:bookmarkStart w:name="z229" w:id="175"/>
    <w:p>
      <w:pPr>
        <w:spacing w:after="0"/>
        <w:ind w:left="0"/>
        <w:jc w:val="both"/>
      </w:pPr>
      <w:r>
        <w:rPr>
          <w:rFonts w:ascii="Times New Roman"/>
          <w:b w:val="false"/>
          <w:i w:val="false"/>
          <w:color w:val="000000"/>
          <w:sz w:val="28"/>
        </w:rPr>
        <w:t>
      1) талап етілетін реттеліп көрсетілетін қызмет көлемін көрсету үшін қажетті Көрсетілетін қызмет берушінің желілерінің бос және қолжетімді қуаттарының, сыйымдылықтарының, орындарының, өткізу қабілеттерінің болмауы;</w:t>
      </w:r>
    </w:p>
    <w:bookmarkEnd w:id="175"/>
    <w:bookmarkStart w:name="z230" w:id="176"/>
    <w:p>
      <w:pPr>
        <w:spacing w:after="0"/>
        <w:ind w:left="0"/>
        <w:jc w:val="both"/>
      </w:pPr>
      <w:r>
        <w:rPr>
          <w:rFonts w:ascii="Times New Roman"/>
          <w:b w:val="false"/>
          <w:i w:val="false"/>
          <w:color w:val="000000"/>
          <w:sz w:val="28"/>
        </w:rPr>
        <w:t>
      2) реттеліп көрсетілетін қызмет көрсету үшін қажетті Көрсетілетін қызмет берушінің желілерінің немесе өзге де мүлкінің болмауы.</w:t>
      </w:r>
    </w:p>
    <w:bookmarkEnd w:id="176"/>
    <w:bookmarkStart w:name="z231" w:id="177"/>
    <w:p>
      <w:pPr>
        <w:spacing w:after="0"/>
        <w:ind w:left="0"/>
        <w:jc w:val="both"/>
      </w:pPr>
      <w:r>
        <w:rPr>
          <w:rFonts w:ascii="Times New Roman"/>
          <w:b w:val="false"/>
          <w:i w:val="false"/>
          <w:color w:val="000000"/>
          <w:sz w:val="28"/>
        </w:rPr>
        <w:t>
      14. Техникалық шарттар беруден бас тартылған жағдайда Көрсетілетін қызмет беруші:</w:t>
      </w:r>
    </w:p>
    <w:bookmarkEnd w:id="177"/>
    <w:bookmarkStart w:name="z232" w:id="178"/>
    <w:p>
      <w:pPr>
        <w:spacing w:after="0"/>
        <w:ind w:left="0"/>
        <w:jc w:val="both"/>
      </w:pPr>
      <w:r>
        <w:rPr>
          <w:rFonts w:ascii="Times New Roman"/>
          <w:b w:val="false"/>
          <w:i w:val="false"/>
          <w:color w:val="000000"/>
          <w:sz w:val="28"/>
        </w:rPr>
        <w:t>
      1) техникалық шарттар беруден бас тарту туралы шешімге уәжді негіздемені қоса тіркейді;</w:t>
      </w:r>
    </w:p>
    <w:bookmarkEnd w:id="178"/>
    <w:bookmarkStart w:name="z233" w:id="179"/>
    <w:p>
      <w:pPr>
        <w:spacing w:after="0"/>
        <w:ind w:left="0"/>
        <w:jc w:val="both"/>
      </w:pPr>
      <w:r>
        <w:rPr>
          <w:rFonts w:ascii="Times New Roman"/>
          <w:b w:val="false"/>
          <w:i w:val="false"/>
          <w:color w:val="000000"/>
          <w:sz w:val="28"/>
        </w:rPr>
        <w:t>
      2) уәкілетті органның ведомствосына немесе оның аумақтық органына техникалық шарттарды беруден бас тарту туралы шешімнің көшірмесін және Көрсетілетін қызмет берушінің желілерінің бос және қолжетімді қуаттарының, сыйымдылықтарының, орындарының, өткізу қабілеттерінің тапшылығын есептей отырып негізделген дәлелдемесін не Көрсетілетін қызмет берушінің желілерінің немесе реттелетін қызметті көрсету үшін қажетті өзге де мүліктің болмауы туралы негіздемені жібереді</w:t>
      </w:r>
    </w:p>
    <w:bookmarkEnd w:id="179"/>
    <w:bookmarkStart w:name="z234" w:id="180"/>
    <w:p>
      <w:pPr>
        <w:spacing w:after="0"/>
        <w:ind w:left="0"/>
        <w:jc w:val="left"/>
      </w:pPr>
      <w:r>
        <w:rPr>
          <w:rFonts w:ascii="Times New Roman"/>
          <w:b/>
          <w:i w:val="false"/>
          <w:color w:val="000000"/>
        </w:rPr>
        <w:t xml:space="preserve"> 2-параграф. Объектіні электрмен жабдықтау желілеріне қосуға арналған техникалық шарттарды беру</w:t>
      </w:r>
    </w:p>
    <w:bookmarkEnd w:id="180"/>
    <w:bookmarkStart w:name="z235" w:id="181"/>
    <w:p>
      <w:pPr>
        <w:spacing w:after="0"/>
        <w:ind w:left="0"/>
        <w:jc w:val="both"/>
      </w:pPr>
      <w:r>
        <w:rPr>
          <w:rFonts w:ascii="Times New Roman"/>
          <w:b w:val="false"/>
          <w:i w:val="false"/>
          <w:color w:val="000000"/>
          <w:sz w:val="28"/>
        </w:rPr>
        <w:t>
      15. Тұтынушылардың объектілерін Көрсетілетін қызмет берушінің электрмен жабдықтау желілеріне қосылуға немесе реттелетін қызмет көлемін ұлғайтуға арналған техникалық шарттар мынадай жағдайларда беріледі:</w:t>
      </w:r>
    </w:p>
    <w:bookmarkEnd w:id="181"/>
    <w:bookmarkStart w:name="z236" w:id="182"/>
    <w:p>
      <w:pPr>
        <w:spacing w:after="0"/>
        <w:ind w:left="0"/>
        <w:jc w:val="both"/>
      </w:pPr>
      <w:r>
        <w:rPr>
          <w:rFonts w:ascii="Times New Roman"/>
          <w:b w:val="false"/>
          <w:i w:val="false"/>
          <w:color w:val="000000"/>
          <w:sz w:val="28"/>
        </w:rPr>
        <w:t>
      1) жаңадан енгізілетін немесе реконструкцияланатын электр қондырғыларын энергия беруші (энергия өндіруші) ұйымның электр желілеріне қосу кезінде;</w:t>
      </w:r>
    </w:p>
    <w:bookmarkEnd w:id="182"/>
    <w:bookmarkStart w:name="z237" w:id="183"/>
    <w:p>
      <w:pPr>
        <w:spacing w:after="0"/>
        <w:ind w:left="0"/>
        <w:jc w:val="both"/>
      </w:pPr>
      <w:r>
        <w:rPr>
          <w:rFonts w:ascii="Times New Roman"/>
          <w:b w:val="false"/>
          <w:i w:val="false"/>
          <w:color w:val="000000"/>
          <w:sz w:val="28"/>
        </w:rPr>
        <w:t>
      2) бұрын берілген техникалық шарттарда көрсетілген қуаттан тұтынылатын электр қуатын ұлғайту кезінде;</w:t>
      </w:r>
    </w:p>
    <w:bookmarkEnd w:id="183"/>
    <w:bookmarkStart w:name="z238" w:id="184"/>
    <w:p>
      <w:pPr>
        <w:spacing w:after="0"/>
        <w:ind w:left="0"/>
        <w:jc w:val="both"/>
      </w:pPr>
      <w:r>
        <w:rPr>
          <w:rFonts w:ascii="Times New Roman"/>
          <w:b w:val="false"/>
          <w:i w:val="false"/>
          <w:color w:val="000000"/>
          <w:sz w:val="28"/>
        </w:rPr>
        <w:t>
      3.) сыртқы электрмен жабдықтау схемасын өзгерту кезінде;</w:t>
      </w:r>
    </w:p>
    <w:bookmarkEnd w:id="184"/>
    <w:bookmarkStart w:name="z239" w:id="185"/>
    <w:p>
      <w:pPr>
        <w:spacing w:after="0"/>
        <w:ind w:left="0"/>
        <w:jc w:val="both"/>
      </w:pPr>
      <w:r>
        <w:rPr>
          <w:rFonts w:ascii="Times New Roman"/>
          <w:b w:val="false"/>
          <w:i w:val="false"/>
          <w:color w:val="000000"/>
          <w:sz w:val="28"/>
        </w:rPr>
        <w:t>
      4) тұтынушының электр энергиясын қабылдағыштарының электрмен жабдықтау сенімділігі санатын өзгерту кезінде;</w:t>
      </w:r>
    </w:p>
    <w:bookmarkEnd w:id="185"/>
    <w:bookmarkStart w:name="z240" w:id="186"/>
    <w:p>
      <w:pPr>
        <w:spacing w:after="0"/>
        <w:ind w:left="0"/>
        <w:jc w:val="both"/>
      </w:pPr>
      <w:r>
        <w:rPr>
          <w:rFonts w:ascii="Times New Roman"/>
          <w:b w:val="false"/>
          <w:i w:val="false"/>
          <w:color w:val="000000"/>
          <w:sz w:val="28"/>
        </w:rPr>
        <w:t>
      5) тұтынушының жазбаша келісімі болған кезде бұрын берілген техникалық шарттарда көрсетілген қуаттан тұтынылатын электр қуатын азайту.</w:t>
      </w:r>
    </w:p>
    <w:bookmarkEnd w:id="186"/>
    <w:bookmarkStart w:name="z241" w:id="187"/>
    <w:p>
      <w:pPr>
        <w:spacing w:after="0"/>
        <w:ind w:left="0"/>
        <w:jc w:val="both"/>
      </w:pPr>
      <w:r>
        <w:rPr>
          <w:rFonts w:ascii="Times New Roman"/>
          <w:b w:val="false"/>
          <w:i w:val="false"/>
          <w:color w:val="000000"/>
          <w:sz w:val="28"/>
        </w:rPr>
        <w:t xml:space="preserve">
      16. "Объектіні электрмен жабдықтау желілеріне қосылуға техникалық шарттарды беру" әлеуметтік жауапты қызметін көрсетуге қойылатын негізгі талаптардың тізбесі осы Үлгілік қағидалардың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187"/>
    <w:bookmarkStart w:name="z242" w:id="188"/>
    <w:p>
      <w:pPr>
        <w:spacing w:after="0"/>
        <w:ind w:left="0"/>
        <w:jc w:val="left"/>
      </w:pPr>
      <w:r>
        <w:rPr>
          <w:rFonts w:ascii="Times New Roman"/>
          <w:b/>
          <w:i w:val="false"/>
          <w:color w:val="000000"/>
        </w:rPr>
        <w:t xml:space="preserve"> 3-параграф. Жылумен жабдықтау желілеріне қосуға арналған техникалық шарттарды беру</w:t>
      </w:r>
    </w:p>
    <w:bookmarkEnd w:id="188"/>
    <w:bookmarkStart w:name="z243" w:id="189"/>
    <w:p>
      <w:pPr>
        <w:spacing w:after="0"/>
        <w:ind w:left="0"/>
        <w:jc w:val="both"/>
      </w:pPr>
      <w:r>
        <w:rPr>
          <w:rFonts w:ascii="Times New Roman"/>
          <w:b w:val="false"/>
          <w:i w:val="false"/>
          <w:color w:val="000000"/>
          <w:sz w:val="28"/>
        </w:rPr>
        <w:t>
      17. Тұтынушылардың объектілерін Көрсетілетін қызмет беруші ұйымның жылумен жабдықтау желілеріне қосылуға арналған техникалық шарттар мынадай жағдайларда беріледі:</w:t>
      </w:r>
    </w:p>
    <w:bookmarkEnd w:id="189"/>
    <w:bookmarkStart w:name="z244" w:id="190"/>
    <w:p>
      <w:pPr>
        <w:spacing w:after="0"/>
        <w:ind w:left="0"/>
        <w:jc w:val="both"/>
      </w:pPr>
      <w:r>
        <w:rPr>
          <w:rFonts w:ascii="Times New Roman"/>
          <w:b w:val="false"/>
          <w:i w:val="false"/>
          <w:color w:val="000000"/>
          <w:sz w:val="28"/>
        </w:rPr>
        <w:t>
      1) жаңа пайдалануға беріліп отырған объектілерді жылу желілеріне қосу кезінде;</w:t>
      </w:r>
    </w:p>
    <w:bookmarkEnd w:id="190"/>
    <w:bookmarkStart w:name="z245" w:id="191"/>
    <w:p>
      <w:pPr>
        <w:spacing w:after="0"/>
        <w:ind w:left="0"/>
        <w:jc w:val="both"/>
      </w:pPr>
      <w:r>
        <w:rPr>
          <w:rFonts w:ascii="Times New Roman"/>
          <w:b w:val="false"/>
          <w:i w:val="false"/>
          <w:color w:val="000000"/>
          <w:sz w:val="28"/>
        </w:rPr>
        <w:t>
      2) тұтынушының жылу энергиясын тұтыну көлемін немесе жылу тасымалдағыштың параметрлерін өзгерту кезінде, бұл тұтынушының жылу қондырғыларын қайта жаңғырту немесе кеңейтуге байланысты болып, қолданыстағы техникалық шарттарға сәйкес келмеген жағдайда;</w:t>
      </w:r>
    </w:p>
    <w:bookmarkEnd w:id="191"/>
    <w:bookmarkStart w:name="z246" w:id="192"/>
    <w:p>
      <w:pPr>
        <w:spacing w:after="0"/>
        <w:ind w:left="0"/>
        <w:jc w:val="both"/>
      </w:pPr>
      <w:r>
        <w:rPr>
          <w:rFonts w:ascii="Times New Roman"/>
          <w:b w:val="false"/>
          <w:i w:val="false"/>
          <w:color w:val="000000"/>
          <w:sz w:val="28"/>
        </w:rPr>
        <w:t>
      3) жылу желілеріне бұрын қосылмаған нысанды қосу;</w:t>
      </w:r>
    </w:p>
    <w:bookmarkEnd w:id="192"/>
    <w:bookmarkStart w:name="z247" w:id="193"/>
    <w:p>
      <w:pPr>
        <w:spacing w:after="0"/>
        <w:ind w:left="0"/>
        <w:jc w:val="both"/>
      </w:pPr>
      <w:r>
        <w:rPr>
          <w:rFonts w:ascii="Times New Roman"/>
          <w:b w:val="false"/>
          <w:i w:val="false"/>
          <w:color w:val="000000"/>
          <w:sz w:val="28"/>
        </w:rPr>
        <w:t>
      4) сыртқы жылумен жабдықтау схемасын өзгерту.</w:t>
      </w:r>
    </w:p>
    <w:bookmarkEnd w:id="193"/>
    <w:bookmarkStart w:name="z248" w:id="194"/>
    <w:p>
      <w:pPr>
        <w:spacing w:after="0"/>
        <w:ind w:left="0"/>
        <w:jc w:val="both"/>
      </w:pPr>
      <w:r>
        <w:rPr>
          <w:rFonts w:ascii="Times New Roman"/>
          <w:b w:val="false"/>
          <w:i w:val="false"/>
          <w:color w:val="000000"/>
          <w:sz w:val="28"/>
        </w:rPr>
        <w:t xml:space="preserve">
      18. "Объектіні жылумен жабдықтау жүйелеріне қосуға арналған техникалық шарттарды беру" әлеуметтік жауапты қызметін көрсетуге қойылатын негізгі талаптар тізімі осы Үлгілік қағидалардың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p>
    <w:bookmarkEnd w:id="194"/>
    <w:bookmarkStart w:name="z249" w:id="195"/>
    <w:p>
      <w:pPr>
        <w:spacing w:after="0"/>
        <w:ind w:left="0"/>
        <w:jc w:val="left"/>
      </w:pPr>
      <w:r>
        <w:rPr>
          <w:rFonts w:ascii="Times New Roman"/>
          <w:b/>
          <w:i w:val="false"/>
          <w:color w:val="000000"/>
        </w:rPr>
        <w:t xml:space="preserve"> 4-параграф. Газбен жабдықтау желілеріне қосуға арналған техникалық шарттарды беру</w:t>
      </w:r>
    </w:p>
    <w:bookmarkEnd w:id="195"/>
    <w:bookmarkStart w:name="z250" w:id="196"/>
    <w:p>
      <w:pPr>
        <w:spacing w:after="0"/>
        <w:ind w:left="0"/>
        <w:jc w:val="both"/>
      </w:pPr>
      <w:r>
        <w:rPr>
          <w:rFonts w:ascii="Times New Roman"/>
          <w:b w:val="false"/>
          <w:i w:val="false"/>
          <w:color w:val="000000"/>
          <w:sz w:val="28"/>
        </w:rPr>
        <w:t xml:space="preserve">
      19. Газбен жабдықтау желілеріне қосуға арналған техникалық шарттар мына жағдайларда: </w:t>
      </w:r>
    </w:p>
    <w:bookmarkEnd w:id="196"/>
    <w:bookmarkStart w:name="z251" w:id="197"/>
    <w:p>
      <w:pPr>
        <w:spacing w:after="0"/>
        <w:ind w:left="0"/>
        <w:jc w:val="both"/>
      </w:pPr>
      <w:r>
        <w:rPr>
          <w:rFonts w:ascii="Times New Roman"/>
          <w:b w:val="false"/>
          <w:i w:val="false"/>
          <w:color w:val="000000"/>
          <w:sz w:val="28"/>
        </w:rPr>
        <w:t>
      1) газбен жабдықтау жүйелеріне қосылатын жаңа нысандарды жобалау және кейінгі құрылыс;</w:t>
      </w:r>
    </w:p>
    <w:bookmarkEnd w:id="197"/>
    <w:bookmarkStart w:name="z252" w:id="198"/>
    <w:p>
      <w:pPr>
        <w:spacing w:after="0"/>
        <w:ind w:left="0"/>
        <w:jc w:val="both"/>
      </w:pPr>
      <w:r>
        <w:rPr>
          <w:rFonts w:ascii="Times New Roman"/>
          <w:b w:val="false"/>
          <w:i w:val="false"/>
          <w:color w:val="000000"/>
          <w:sz w:val="28"/>
        </w:rPr>
        <w:t>
      2) қолданыстағы газбен қамтамасыз ету жүйесінен алынатын қызмет көлемін ұлғайту;</w:t>
      </w:r>
    </w:p>
    <w:bookmarkEnd w:id="198"/>
    <w:bookmarkStart w:name="z253" w:id="199"/>
    <w:p>
      <w:pPr>
        <w:spacing w:after="0"/>
        <w:ind w:left="0"/>
        <w:jc w:val="both"/>
      </w:pPr>
      <w:r>
        <w:rPr>
          <w:rFonts w:ascii="Times New Roman"/>
          <w:b w:val="false"/>
          <w:i w:val="false"/>
          <w:color w:val="000000"/>
          <w:sz w:val="28"/>
        </w:rPr>
        <w:t>
      3) нысанды қайта жаңғырту кезінде, егер бұл тұтынылатын қызметтердің көлемі мен сипаттамасын өзгертетін болса;</w:t>
      </w:r>
    </w:p>
    <w:bookmarkEnd w:id="199"/>
    <w:bookmarkStart w:name="z254" w:id="200"/>
    <w:p>
      <w:pPr>
        <w:spacing w:after="0"/>
        <w:ind w:left="0"/>
        <w:jc w:val="both"/>
      </w:pPr>
      <w:r>
        <w:rPr>
          <w:rFonts w:ascii="Times New Roman"/>
          <w:b w:val="false"/>
          <w:i w:val="false"/>
          <w:color w:val="000000"/>
          <w:sz w:val="28"/>
        </w:rPr>
        <w:t>
      4) нысанды қайта бағыттау (профильдеу) беріледі:</w:t>
      </w:r>
    </w:p>
    <w:bookmarkEnd w:id="200"/>
    <w:bookmarkStart w:name="z255" w:id="201"/>
    <w:p>
      <w:pPr>
        <w:spacing w:after="0"/>
        <w:ind w:left="0"/>
        <w:jc w:val="both"/>
      </w:pPr>
      <w:r>
        <w:rPr>
          <w:rFonts w:ascii="Times New Roman"/>
          <w:b w:val="false"/>
          <w:i w:val="false"/>
          <w:color w:val="000000"/>
          <w:sz w:val="28"/>
        </w:rPr>
        <w:t xml:space="preserve">
      20. "Объектіні газбен жабдықтау желілеріне қосуға арналған техникалық шарттарды беру" әлеуметтік жауапты қызметін көрсетуге қойылатын негізгі талаптар тізімі осы Үлгілік қағидалардың </w:t>
      </w:r>
      <w:r>
        <w:rPr>
          <w:rFonts w:ascii="Times New Roman"/>
          <w:b w:val="false"/>
          <w:i w:val="false"/>
          <w:color w:val="000000"/>
          <w:sz w:val="28"/>
        </w:rPr>
        <w:t>4-қосымшасында</w:t>
      </w:r>
      <w:r>
        <w:rPr>
          <w:rFonts w:ascii="Times New Roman"/>
          <w:b w:val="false"/>
          <w:i w:val="false"/>
          <w:color w:val="000000"/>
          <w:sz w:val="28"/>
        </w:rPr>
        <w:t xml:space="preserve"> көрсетілген.</w:t>
      </w:r>
    </w:p>
    <w:bookmarkEnd w:id="201"/>
    <w:bookmarkStart w:name="z256" w:id="202"/>
    <w:p>
      <w:pPr>
        <w:spacing w:after="0"/>
        <w:ind w:left="0"/>
        <w:jc w:val="left"/>
      </w:pPr>
      <w:r>
        <w:rPr>
          <w:rFonts w:ascii="Times New Roman"/>
          <w:b/>
          <w:i w:val="false"/>
          <w:color w:val="000000"/>
        </w:rPr>
        <w:t xml:space="preserve"> 5-тарау. Объектіні сумен жабдықтау және (немесе) су бұру желілеріне қосуға арналған техникалық шарттарды беру</w:t>
      </w:r>
    </w:p>
    <w:bookmarkEnd w:id="202"/>
    <w:bookmarkStart w:name="z257" w:id="203"/>
    <w:p>
      <w:pPr>
        <w:spacing w:after="0"/>
        <w:ind w:left="0"/>
        <w:jc w:val="both"/>
      </w:pPr>
      <w:r>
        <w:rPr>
          <w:rFonts w:ascii="Times New Roman"/>
          <w:b w:val="false"/>
          <w:i w:val="false"/>
          <w:color w:val="000000"/>
          <w:sz w:val="28"/>
        </w:rPr>
        <w:t>
      21. Көрсетілетін қызметті алушылардың объектілерін Көрсетілетін қызметті көрсетушінің сумен жабдықтау және (немесе) кәріз жүйесіне қосу немесе реттелетін қызмет көлемін арттыру үшін техникалық шарттар келесі жағдайларда беріледі:</w:t>
      </w:r>
    </w:p>
    <w:bookmarkEnd w:id="203"/>
    <w:bookmarkStart w:name="z258" w:id="204"/>
    <w:p>
      <w:pPr>
        <w:spacing w:after="0"/>
        <w:ind w:left="0"/>
        <w:jc w:val="both"/>
      </w:pPr>
      <w:r>
        <w:rPr>
          <w:rFonts w:ascii="Times New Roman"/>
          <w:b w:val="false"/>
          <w:i w:val="false"/>
          <w:color w:val="000000"/>
          <w:sz w:val="28"/>
        </w:rPr>
        <w:t>
      1) жаңа пайдалануға беріліп жатқан объектілерді жүйеге қосу;</w:t>
      </w:r>
    </w:p>
    <w:bookmarkEnd w:id="204"/>
    <w:bookmarkStart w:name="z259" w:id="205"/>
    <w:p>
      <w:pPr>
        <w:spacing w:after="0"/>
        <w:ind w:left="0"/>
        <w:jc w:val="both"/>
      </w:pPr>
      <w:r>
        <w:rPr>
          <w:rFonts w:ascii="Times New Roman"/>
          <w:b w:val="false"/>
          <w:i w:val="false"/>
          <w:color w:val="000000"/>
          <w:sz w:val="28"/>
        </w:rPr>
        <w:t>
      2) тұтынушының қондырғыларын қайта құру немесе кеңейтуге байланысты тұтынылатын реттелетін қызметтердің санын өзгерткенде және ол қолданыстағы техникалық шарттарға сәйкес келмегенде;</w:t>
      </w:r>
    </w:p>
    <w:bookmarkEnd w:id="205"/>
    <w:bookmarkStart w:name="z260" w:id="206"/>
    <w:p>
      <w:pPr>
        <w:spacing w:after="0"/>
        <w:ind w:left="0"/>
        <w:jc w:val="both"/>
      </w:pPr>
      <w:r>
        <w:rPr>
          <w:rFonts w:ascii="Times New Roman"/>
          <w:b w:val="false"/>
          <w:i w:val="false"/>
          <w:color w:val="000000"/>
          <w:sz w:val="28"/>
        </w:rPr>
        <w:t>
      3) бұрын қосылмаған объектіні сумен жабдықтау және (немесе) кәріз жүйесіне қосу кезінде.</w:t>
      </w:r>
    </w:p>
    <w:bookmarkEnd w:id="206"/>
    <w:bookmarkStart w:name="z261" w:id="207"/>
    <w:p>
      <w:pPr>
        <w:spacing w:after="0"/>
        <w:ind w:left="0"/>
        <w:jc w:val="both"/>
      </w:pPr>
      <w:r>
        <w:rPr>
          <w:rFonts w:ascii="Times New Roman"/>
          <w:b w:val="false"/>
          <w:i w:val="false"/>
          <w:color w:val="000000"/>
          <w:sz w:val="28"/>
        </w:rPr>
        <w:t xml:space="preserve">
      23. "Объектіні сумен жабдықтау және (немесе) су бұру желілеріне қосуға арналған техникалық шарттарды беру" әлеуметтік жауапты қызмет көрсетуге қойылатын негізгі талаптар тізімі осы Үлгілік қағидалардың </w:t>
      </w:r>
      <w:r>
        <w:rPr>
          <w:rFonts w:ascii="Times New Roman"/>
          <w:b w:val="false"/>
          <w:i w:val="false"/>
          <w:color w:val="000000"/>
          <w:sz w:val="28"/>
        </w:rPr>
        <w:t>5-қосымшасында</w:t>
      </w:r>
      <w:r>
        <w:rPr>
          <w:rFonts w:ascii="Times New Roman"/>
          <w:b w:val="false"/>
          <w:i w:val="false"/>
          <w:color w:val="000000"/>
          <w:sz w:val="28"/>
        </w:rPr>
        <w:t xml:space="preserve"> көрсетілген.</w:t>
      </w:r>
    </w:p>
    <w:bookmarkEnd w:id="207"/>
    <w:bookmarkStart w:name="z262" w:id="208"/>
    <w:p>
      <w:pPr>
        <w:spacing w:after="0"/>
        <w:ind w:left="0"/>
        <w:jc w:val="left"/>
      </w:pPr>
      <w:r>
        <w:rPr>
          <w:rFonts w:ascii="Times New Roman"/>
          <w:b/>
          <w:i w:val="false"/>
          <w:color w:val="000000"/>
        </w:rPr>
        <w:t xml:space="preserve"> 3-тарау. Әлеуметтік жауапты қызметтер көрсету мәселелері бойынша көрсетілетін қызметті беруші және (немесе) олардың лауазымды тұлғаларының, Мемлекеттік корпорацияның және (немесе) олардың қызметкерлерінің шешімдеріне, әрекеттеріне (әрекетсіздігіне) шағымдану тәртібі</w:t>
      </w:r>
    </w:p>
    <w:bookmarkEnd w:id="208"/>
    <w:bookmarkStart w:name="z263" w:id="209"/>
    <w:p>
      <w:pPr>
        <w:spacing w:after="0"/>
        <w:ind w:left="0"/>
        <w:jc w:val="both"/>
      </w:pPr>
      <w:r>
        <w:rPr>
          <w:rFonts w:ascii="Times New Roman"/>
          <w:b w:val="false"/>
          <w:i w:val="false"/>
          <w:color w:val="000000"/>
          <w:sz w:val="28"/>
        </w:rPr>
        <w:t>
      23. Қызмет алушы құжаттардың толық топтамасын ұсынған жағдайда, көрсетілетін қызметті беруші құжаттарды қарайды және техникалық шарттарды беру туралы бұйрықты не дәлелді бас тартуды дайындап, оны уәкілетті тұлғаның қол қоюына жібереді.</w:t>
      </w:r>
    </w:p>
    <w:bookmarkEnd w:id="209"/>
    <w:bookmarkStart w:name="z264" w:id="210"/>
    <w:p>
      <w:pPr>
        <w:spacing w:after="0"/>
        <w:ind w:left="0"/>
        <w:jc w:val="both"/>
      </w:pPr>
      <w:r>
        <w:rPr>
          <w:rFonts w:ascii="Times New Roman"/>
          <w:b w:val="false"/>
          <w:i w:val="false"/>
          <w:color w:val="000000"/>
          <w:sz w:val="28"/>
        </w:rPr>
        <w:t>
      Бас тарту үшін негіздер болған кезде, көрсетілетін қызметті берушінің жауапты құрылымдық бөлімшесінің қызметкері қызмет алушыны Әлеуметтік жауапты қызмет көрсетуден бас тарту туралы алдын ала шешім, сондай-ақ қызмет алушыға осы алдын ала шешім бойынша өз ұстанымын білдіру мүмкіндігін беру үшін тыңдауды өткізу уақыты мен орны (тәсілі) туралы хабардар етеді.</w:t>
      </w:r>
    </w:p>
    <w:bookmarkEnd w:id="210"/>
    <w:bookmarkStart w:name="z265" w:id="211"/>
    <w:p>
      <w:pPr>
        <w:spacing w:after="0"/>
        <w:ind w:left="0"/>
        <w:jc w:val="both"/>
      </w:pPr>
      <w:r>
        <w:rPr>
          <w:rFonts w:ascii="Times New Roman"/>
          <w:b w:val="false"/>
          <w:i w:val="false"/>
          <w:color w:val="000000"/>
          <w:sz w:val="28"/>
        </w:rPr>
        <w:t>
      Тыңдау туралы хабарлама Әлеуметтік жауапты қызмет көрсету мерзімі аяқталғанға дейін кемінде 3 (үш) жұмыс күні бұрын жіберіледі. Тыңдау хабарлама жіберілген күннен бастап 2 (екі) жұмыс күнінен кешіктірілмей өткізіледі.</w:t>
      </w:r>
    </w:p>
    <w:bookmarkEnd w:id="211"/>
    <w:bookmarkStart w:name="z266" w:id="212"/>
    <w:p>
      <w:pPr>
        <w:spacing w:after="0"/>
        <w:ind w:left="0"/>
        <w:jc w:val="both"/>
      </w:pPr>
      <w:r>
        <w:rPr>
          <w:rFonts w:ascii="Times New Roman"/>
          <w:b w:val="false"/>
          <w:i w:val="false"/>
          <w:color w:val="000000"/>
          <w:sz w:val="28"/>
        </w:rPr>
        <w:t>
      Тыңдау нәтижелері бойынша қызмет алушыға уәкілетті тұлғаның электрондық цифрлық қолтаңбасымен (бұдан әрі – ЭЦҚ) қол қойылған электрондық құжат нысанында Әлеуметтік жауапты қызмет көрсету нәтижесі – оң шешім не дәлелді бас тарту жолданады.</w:t>
      </w:r>
    </w:p>
    <w:bookmarkEnd w:id="212"/>
    <w:bookmarkStart w:name="z267" w:id="213"/>
    <w:p>
      <w:pPr>
        <w:spacing w:after="0"/>
        <w:ind w:left="0"/>
        <w:jc w:val="both"/>
      </w:pPr>
      <w:r>
        <w:rPr>
          <w:rFonts w:ascii="Times New Roman"/>
          <w:b w:val="false"/>
          <w:i w:val="false"/>
          <w:color w:val="000000"/>
          <w:sz w:val="28"/>
        </w:rPr>
        <w:t>
      Әлеуметтік жауапты қызметтер көрсету нәтижелері бойынша қабылданған шешімдерге, әрекеттерге (әрекетсіздікке) шағым қызмет көрсетушінің басшысының атына немесе шешімі, әрекеті (әрекетсіздігі) шағымдалып отырған лауазымды тұлғаға берілуі мүмкін.</w:t>
      </w:r>
    </w:p>
    <w:bookmarkEnd w:id="213"/>
    <w:bookmarkStart w:name="z268" w:id="214"/>
    <w:p>
      <w:pPr>
        <w:spacing w:after="0"/>
        <w:ind w:left="0"/>
        <w:jc w:val="both"/>
      </w:pPr>
      <w:r>
        <w:rPr>
          <w:rFonts w:ascii="Times New Roman"/>
          <w:b w:val="false"/>
          <w:i w:val="false"/>
          <w:color w:val="000000"/>
          <w:sz w:val="28"/>
        </w:rPr>
        <w:t>
      Әлеуметтік жауапты қызметтер көрсету мәселелері бойынша шағымды қарау жоғары тұрған әкімшілік органмен, лауазымды тұлғамен (бұдан әрі – шағымды қарайтын орган) жүзеге асырылады. Шағым жасалып отырған шешіміне, әрекетіне (әрекетсіздігіне) қатысты қызмет көрсетуші, лауазымды тұлға шағым түскен күннен бастап үш жұмыс күнінен кешіктірмей оны және әкімшілік істі шағымды қарайтын органға жібереді.</w:t>
      </w:r>
    </w:p>
    <w:bookmarkEnd w:id="214"/>
    <w:bookmarkStart w:name="z269" w:id="215"/>
    <w:p>
      <w:pPr>
        <w:spacing w:after="0"/>
        <w:ind w:left="0"/>
        <w:jc w:val="both"/>
      </w:pPr>
      <w:r>
        <w:rPr>
          <w:rFonts w:ascii="Times New Roman"/>
          <w:b w:val="false"/>
          <w:i w:val="false"/>
          <w:color w:val="000000"/>
          <w:sz w:val="28"/>
        </w:rPr>
        <w:t>
      Бұл ретте, шешімі, әрекеті (әрекетсіздігі) шағым жасалып отырған қызмет көрсетуші, лауазымды тұлға егер ол 3 (үш) жұмыс күні ішінде қолайлы шешім қабылдап, шағымда көрсетілген талаптарды толық қанағаттандыратын әкімшілік әрекет жасаса, шағымды қарайтын органға шағымды жібермеуге құқылы.</w:t>
      </w:r>
    </w:p>
    <w:bookmarkEnd w:id="215"/>
    <w:bookmarkStart w:name="z270" w:id="216"/>
    <w:p>
      <w:pPr>
        <w:spacing w:after="0"/>
        <w:ind w:left="0"/>
        <w:jc w:val="both"/>
      </w:pPr>
      <w:r>
        <w:rPr>
          <w:rFonts w:ascii="Times New Roman"/>
          <w:b w:val="false"/>
          <w:i w:val="false"/>
          <w:color w:val="000000"/>
          <w:sz w:val="28"/>
        </w:rPr>
        <w:t xml:space="preserve">
      Қызмет алушының тікелей әлеуметтік жауапты қызмет көрсетушіге келіп түскен шағымы Қазақстан Республикасының "Мемлекеттік және әлеуметтік жауапты қызметтер туралы"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ол тіркелген күннен бастап 5 (бес) жұмыс күні ішінде қаралуға жатады.</w:t>
      </w:r>
    </w:p>
    <w:bookmarkEnd w:id="216"/>
    <w:bookmarkStart w:name="z271" w:id="217"/>
    <w:p>
      <w:pPr>
        <w:spacing w:after="0"/>
        <w:ind w:left="0"/>
        <w:jc w:val="both"/>
      </w:pPr>
      <w:r>
        <w:rPr>
          <w:rFonts w:ascii="Times New Roman"/>
          <w:b w:val="false"/>
          <w:i w:val="false"/>
          <w:color w:val="000000"/>
          <w:sz w:val="28"/>
        </w:rPr>
        <w:t>
      Қызмет алушының әлеуметтік жауапты қызметтер көрсету сапасын бағалау және бақылау жөніндегі уәкілетті органға келіп түскен шағымы ол тіркелген күннен бастап 15 (он бес) жұмыс күні ішінде қаралуға жатады.</w:t>
      </w:r>
    </w:p>
    <w:bookmarkEnd w:id="217"/>
    <w:bookmarkStart w:name="z272" w:id="218"/>
    <w:p>
      <w:pPr>
        <w:spacing w:after="0"/>
        <w:ind w:left="0"/>
        <w:jc w:val="both"/>
      </w:pPr>
      <w:r>
        <w:rPr>
          <w:rFonts w:ascii="Times New Roman"/>
          <w:b w:val="false"/>
          <w:i w:val="false"/>
          <w:color w:val="000000"/>
          <w:sz w:val="28"/>
        </w:rPr>
        <w:t>
      Заңда өзгеше көзделмесе, сотқа жүгіну сотқа дейінгі тәртіппен шағымданғаннан кейін ғана жол беріледі.</w:t>
      </w:r>
    </w:p>
    <w:bookmarkEnd w:id="2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"Объектілерді желілерге қосуға </w:t>
            </w:r>
            <w:r>
              <w:br/>
            </w:r>
            <w:r>
              <w:rPr>
                <w:rFonts w:ascii="Times New Roman"/>
                <w:b w:val="false"/>
                <w:i w:val="false"/>
                <w:color w:val="000000"/>
                <w:sz w:val="20"/>
              </w:rPr>
              <w:t>арналған техникалық</w:t>
            </w:r>
            <w:r>
              <w:br/>
            </w:r>
            <w:r>
              <w:rPr>
                <w:rFonts w:ascii="Times New Roman"/>
                <w:b w:val="false"/>
                <w:i w:val="false"/>
                <w:color w:val="000000"/>
                <w:sz w:val="20"/>
              </w:rPr>
              <w:t>шарттар беру" әлеуметтік</w:t>
            </w:r>
            <w:r>
              <w:br/>
            </w:r>
            <w:r>
              <w:rPr>
                <w:rFonts w:ascii="Times New Roman"/>
                <w:b w:val="false"/>
                <w:i w:val="false"/>
                <w:color w:val="000000"/>
                <w:sz w:val="20"/>
              </w:rPr>
              <w:t>жауапкершілігі бар</w:t>
            </w:r>
            <w:r>
              <w:br/>
            </w:r>
            <w:r>
              <w:rPr>
                <w:rFonts w:ascii="Times New Roman"/>
                <w:b w:val="false"/>
                <w:i w:val="false"/>
                <w:color w:val="000000"/>
                <w:sz w:val="20"/>
              </w:rPr>
              <w:t>қызметтер көрсетудің үлгілік</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274" w:id="219"/>
    <w:p>
      <w:pPr>
        <w:spacing w:after="0"/>
        <w:ind w:left="0"/>
        <w:jc w:val="both"/>
      </w:pPr>
      <w:r>
        <w:rPr>
          <w:rFonts w:ascii="Times New Roman"/>
          <w:b w:val="false"/>
          <w:i w:val="false"/>
          <w:color w:val="000000"/>
          <w:sz w:val="28"/>
        </w:rPr>
        <w:t>
      1-нысан</w:t>
      </w:r>
    </w:p>
    <w:bookmarkEnd w:id="2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Тұтынушы:</w:t>
            </w:r>
            <w:r>
              <w:br/>
            </w:r>
            <w:r>
              <w:rPr>
                <w:rFonts w:ascii="Times New Roman"/>
                <w:b w:val="false"/>
                <w:i w:val="false"/>
                <w:color w:val="000000"/>
                <w:sz w:val="20"/>
              </w:rPr>
              <w:t>__________________________</w:t>
            </w:r>
            <w:r>
              <w:br/>
            </w:r>
            <w:r>
              <w:rPr>
                <w:rFonts w:ascii="Times New Roman"/>
                <w:b w:val="false"/>
                <w:i w:val="false"/>
                <w:color w:val="000000"/>
                <w:sz w:val="20"/>
              </w:rPr>
              <w:t>жеке тұлғаның аты, әкесінің</w:t>
            </w:r>
            <w:r>
              <w:br/>
            </w:r>
            <w:r>
              <w:rPr>
                <w:rFonts w:ascii="Times New Roman"/>
                <w:b w:val="false"/>
                <w:i w:val="false"/>
                <w:color w:val="000000"/>
                <w:sz w:val="20"/>
              </w:rPr>
              <w:t xml:space="preserve">аты (болған жағдайда), тегі </w:t>
            </w:r>
            <w:r>
              <w:br/>
            </w:r>
            <w:r>
              <w:rPr>
                <w:rFonts w:ascii="Times New Roman"/>
                <w:b w:val="false"/>
                <w:i w:val="false"/>
                <w:color w:val="000000"/>
                <w:sz w:val="20"/>
              </w:rPr>
              <w:t>немесе заңды тұлғаның атауы</w:t>
            </w:r>
            <w:r>
              <w:br/>
            </w:r>
            <w:r>
              <w:rPr>
                <w:rFonts w:ascii="Times New Roman"/>
                <w:b w:val="false"/>
                <w:i w:val="false"/>
                <w:color w:val="000000"/>
                <w:sz w:val="20"/>
              </w:rPr>
              <w:t>Тұтынушының</w:t>
            </w:r>
            <w:r>
              <w:br/>
            </w:r>
            <w:r>
              <w:rPr>
                <w:rFonts w:ascii="Times New Roman"/>
                <w:b w:val="false"/>
                <w:i w:val="false"/>
                <w:color w:val="000000"/>
                <w:sz w:val="20"/>
              </w:rPr>
              <w:t>мекенжайы, телефоны, факс</w:t>
            </w:r>
            <w:r>
              <w:br/>
            </w:r>
            <w:r>
              <w:rPr>
                <w:rFonts w:ascii="Times New Roman"/>
                <w:b w:val="false"/>
                <w:i w:val="false"/>
                <w:color w:val="000000"/>
                <w:sz w:val="20"/>
              </w:rPr>
              <w:t>және электрондық поштасы:</w:t>
            </w:r>
            <w:r>
              <w:br/>
            </w:r>
            <w:r>
              <w:rPr>
                <w:rFonts w:ascii="Times New Roman"/>
                <w:b w:val="false"/>
                <w:i w:val="false"/>
                <w:color w:val="000000"/>
                <w:sz w:val="20"/>
              </w:rPr>
              <w:t>_________________________</w:t>
            </w:r>
            <w:r>
              <w:br/>
            </w:r>
            <w:r>
              <w:rPr>
                <w:rFonts w:ascii="Times New Roman"/>
                <w:b w:val="false"/>
                <w:i w:val="false"/>
                <w:color w:val="000000"/>
                <w:sz w:val="20"/>
              </w:rPr>
              <w:t>_________________________</w:t>
            </w:r>
            <w:r>
              <w:br/>
            </w:r>
            <w:r>
              <w:rPr>
                <w:rFonts w:ascii="Times New Roman"/>
                <w:b w:val="false"/>
                <w:i w:val="false"/>
                <w:color w:val="000000"/>
                <w:sz w:val="20"/>
              </w:rPr>
              <w:t>(қолы)</w:t>
            </w:r>
            <w:r>
              <w:br/>
            </w:r>
            <w:r>
              <w:rPr>
                <w:rFonts w:ascii="Times New Roman"/>
                <w:b w:val="false"/>
                <w:i w:val="false"/>
                <w:color w:val="000000"/>
                <w:sz w:val="20"/>
              </w:rPr>
              <w:t>20__ жылғы "_____" _______</w:t>
            </w:r>
          </w:p>
        </w:tc>
      </w:tr>
    </w:tbl>
    <w:bookmarkStart w:name="z276" w:id="220"/>
    <w:p>
      <w:pPr>
        <w:spacing w:after="0"/>
        <w:ind w:left="0"/>
        <w:jc w:val="left"/>
      </w:pPr>
      <w:r>
        <w:rPr>
          <w:rFonts w:ascii="Times New Roman"/>
          <w:b/>
          <w:i w:val="false"/>
          <w:color w:val="000000"/>
        </w:rPr>
        <w:t xml:space="preserve"> Электрмен жабдықтау желілеріне қосуға арналған техникалық шарттарды беруге арналған өтініш</w:t>
      </w:r>
    </w:p>
    <w:bookmarkEnd w:id="220"/>
    <w:bookmarkStart w:name="z277" w:id="221"/>
    <w:p>
      <w:pPr>
        <w:spacing w:after="0"/>
        <w:ind w:left="0"/>
        <w:jc w:val="both"/>
      </w:pPr>
      <w:r>
        <w:rPr>
          <w:rFonts w:ascii="Times New Roman"/>
          <w:b w:val="false"/>
          <w:i w:val="false"/>
          <w:color w:val="000000"/>
          <w:sz w:val="28"/>
        </w:rPr>
        <w:t>
      Объектінің (қолданыстағы, реконструкцияланатын) толық атауы, оның мекенжайы, орналасқан жері, қосылу орны) _____________________________</w:t>
      </w:r>
    </w:p>
    <w:bookmarkEnd w:id="221"/>
    <w:bookmarkStart w:name="z278" w:id="222"/>
    <w:p>
      <w:pPr>
        <w:spacing w:after="0"/>
        <w:ind w:left="0"/>
        <w:jc w:val="both"/>
      </w:pPr>
      <w:r>
        <w:rPr>
          <w:rFonts w:ascii="Times New Roman"/>
          <w:b w:val="false"/>
          <w:i w:val="false"/>
          <w:color w:val="000000"/>
          <w:sz w:val="28"/>
        </w:rPr>
        <w:t>
      Техникалық шарттарды беру қажеттілігі (қажеттісін белгілеу):</w:t>
      </w:r>
    </w:p>
    <w:bookmarkEnd w:id="222"/>
    <w:bookmarkStart w:name="z279" w:id="223"/>
    <w:p>
      <w:pPr>
        <w:spacing w:after="0"/>
        <w:ind w:left="0"/>
        <w:jc w:val="both"/>
      </w:pPr>
      <w:r>
        <w:rPr>
          <w:rFonts w:ascii="Times New Roman"/>
          <w:b w:val="false"/>
          <w:i w:val="false"/>
          <w:color w:val="000000"/>
          <w:sz w:val="28"/>
        </w:rPr>
        <w:t>
      уақытша электрмен жабдықтауға (құрылыс кезеңіне), тұрақты негізде электрмен жабдықтауға)</w:t>
      </w:r>
    </w:p>
    <w:bookmarkEnd w:id="223"/>
    <w:bookmarkStart w:name="z280" w:id="224"/>
    <w:p>
      <w:pPr>
        <w:spacing w:after="0"/>
        <w:ind w:left="0"/>
        <w:jc w:val="both"/>
      </w:pPr>
      <w:r>
        <w:rPr>
          <w:rFonts w:ascii="Times New Roman"/>
          <w:b w:val="false"/>
          <w:i w:val="false"/>
          <w:color w:val="000000"/>
          <w:sz w:val="28"/>
        </w:rPr>
        <w:t>
      Мәлімделген қуат: ______________________ килоВатт (бұдан әрі – кВт)</w:t>
      </w:r>
    </w:p>
    <w:bookmarkEnd w:id="224"/>
    <w:bookmarkStart w:name="z281" w:id="225"/>
    <w:p>
      <w:pPr>
        <w:spacing w:after="0"/>
        <w:ind w:left="0"/>
        <w:jc w:val="both"/>
      </w:pPr>
      <w:r>
        <w:rPr>
          <w:rFonts w:ascii="Times New Roman"/>
          <w:b w:val="false"/>
          <w:i w:val="false"/>
          <w:color w:val="000000"/>
          <w:sz w:val="28"/>
        </w:rPr>
        <w:t>
      Кернеу деңгейі (қосылатын қондырғының номиналды кернеуі) Квт</w:t>
      </w:r>
    </w:p>
    <w:bookmarkEnd w:id="225"/>
    <w:bookmarkStart w:name="z282" w:id="226"/>
    <w:p>
      <w:pPr>
        <w:spacing w:after="0"/>
        <w:ind w:left="0"/>
        <w:jc w:val="both"/>
      </w:pPr>
      <w:r>
        <w:rPr>
          <w:rFonts w:ascii="Times New Roman"/>
          <w:b w:val="false"/>
          <w:i w:val="false"/>
          <w:color w:val="000000"/>
          <w:sz w:val="28"/>
        </w:rPr>
        <w:t>
      Электрмен жабдықтау сенімділігінің санаты (қажеттісін белгілеу): (1, 2, 3)</w:t>
      </w:r>
    </w:p>
    <w:bookmarkEnd w:id="226"/>
    <w:bookmarkStart w:name="z283" w:id="227"/>
    <w:p>
      <w:pPr>
        <w:spacing w:after="0"/>
        <w:ind w:left="0"/>
        <w:jc w:val="both"/>
      </w:pPr>
      <w:r>
        <w:rPr>
          <w:rFonts w:ascii="Times New Roman"/>
          <w:b w:val="false"/>
          <w:i w:val="false"/>
          <w:color w:val="000000"/>
          <w:sz w:val="28"/>
        </w:rPr>
        <w:t>
      Қосалқы тұтынушылардың тізбесі және олардың электр қондырғыларының сипаттамалары:</w:t>
      </w:r>
    </w:p>
    <w:bookmarkEnd w:id="227"/>
    <w:bookmarkStart w:name="z284" w:id="228"/>
    <w:p>
      <w:pPr>
        <w:spacing w:after="0"/>
        <w:ind w:left="0"/>
        <w:jc w:val="both"/>
      </w:pPr>
      <w:r>
        <w:rPr>
          <w:rFonts w:ascii="Times New Roman"/>
          <w:b w:val="false"/>
          <w:i w:val="false"/>
          <w:color w:val="000000"/>
          <w:sz w:val="28"/>
        </w:rPr>
        <w:t>
       ______________________________________________________________</w:t>
      </w:r>
    </w:p>
    <w:bookmarkEnd w:id="228"/>
    <w:bookmarkStart w:name="z285" w:id="229"/>
    <w:p>
      <w:pPr>
        <w:spacing w:after="0"/>
        <w:ind w:left="0"/>
        <w:jc w:val="both"/>
      </w:pPr>
      <w:r>
        <w:rPr>
          <w:rFonts w:ascii="Times New Roman"/>
          <w:b w:val="false"/>
          <w:i w:val="false"/>
          <w:color w:val="000000"/>
          <w:sz w:val="28"/>
        </w:rPr>
        <w:t>
      Мыналар қоса беріледі:</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6" w:id="230"/>
    <w:p>
      <w:pPr>
        <w:spacing w:after="0"/>
        <w:ind w:left="0"/>
        <w:jc w:val="both"/>
      </w:pPr>
      <w:r>
        <w:rPr>
          <w:rFonts w:ascii="Times New Roman"/>
          <w:b w:val="false"/>
          <w:i w:val="false"/>
          <w:color w:val="000000"/>
          <w:sz w:val="28"/>
        </w:rPr>
        <w:t>
      2-нысан</w:t>
      </w:r>
    </w:p>
    <w:bookmarkEnd w:id="2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Тұтынушы:</w:t>
            </w:r>
            <w:r>
              <w:br/>
            </w:r>
            <w:r>
              <w:rPr>
                <w:rFonts w:ascii="Times New Roman"/>
                <w:b w:val="false"/>
                <w:i w:val="false"/>
                <w:color w:val="000000"/>
                <w:sz w:val="20"/>
              </w:rPr>
              <w:t>____________________________</w:t>
            </w:r>
            <w:r>
              <w:br/>
            </w:r>
            <w:r>
              <w:rPr>
                <w:rFonts w:ascii="Times New Roman"/>
                <w:b w:val="false"/>
                <w:i w:val="false"/>
                <w:color w:val="000000"/>
                <w:sz w:val="20"/>
              </w:rPr>
              <w:t>жеке тұлғаның аты, әкесінің</w:t>
            </w:r>
            <w:r>
              <w:br/>
            </w:r>
            <w:r>
              <w:rPr>
                <w:rFonts w:ascii="Times New Roman"/>
                <w:b w:val="false"/>
                <w:i w:val="false"/>
                <w:color w:val="000000"/>
                <w:sz w:val="20"/>
              </w:rPr>
              <w:t>аты(болған жағдайда), тегі немесе</w:t>
            </w:r>
            <w:r>
              <w:br/>
            </w:r>
            <w:r>
              <w:rPr>
                <w:rFonts w:ascii="Times New Roman"/>
                <w:b w:val="false"/>
                <w:i w:val="false"/>
                <w:color w:val="000000"/>
                <w:sz w:val="20"/>
              </w:rPr>
              <w:t>заңды тұлғаның атауы</w:t>
            </w:r>
            <w:r>
              <w:br/>
            </w:r>
            <w:r>
              <w:rPr>
                <w:rFonts w:ascii="Times New Roman"/>
                <w:b w:val="false"/>
                <w:i w:val="false"/>
                <w:color w:val="000000"/>
                <w:sz w:val="20"/>
              </w:rPr>
              <w:t>Тұтынушының</w:t>
            </w:r>
            <w:r>
              <w:br/>
            </w:r>
            <w:r>
              <w:rPr>
                <w:rFonts w:ascii="Times New Roman"/>
                <w:b w:val="false"/>
                <w:i w:val="false"/>
                <w:color w:val="000000"/>
                <w:sz w:val="20"/>
              </w:rPr>
              <w:t>мекенжайы, телефоны, факс</w:t>
            </w:r>
            <w:r>
              <w:br/>
            </w:r>
            <w:r>
              <w:rPr>
                <w:rFonts w:ascii="Times New Roman"/>
                <w:b w:val="false"/>
                <w:i w:val="false"/>
                <w:color w:val="000000"/>
                <w:sz w:val="20"/>
              </w:rPr>
              <w:t>және электрондық поштасы:</w:t>
            </w:r>
            <w:r>
              <w:br/>
            </w:r>
            <w:r>
              <w:rPr>
                <w:rFonts w:ascii="Times New Roman"/>
                <w:b w:val="false"/>
                <w:i w:val="false"/>
                <w:color w:val="000000"/>
                <w:sz w:val="20"/>
              </w:rPr>
              <w:t>_________________________</w:t>
            </w:r>
            <w:r>
              <w:br/>
            </w:r>
            <w:r>
              <w:rPr>
                <w:rFonts w:ascii="Times New Roman"/>
                <w:b w:val="false"/>
                <w:i w:val="false"/>
                <w:color w:val="000000"/>
                <w:sz w:val="20"/>
              </w:rPr>
              <w:t>_________________________</w:t>
            </w:r>
            <w:r>
              <w:br/>
            </w:r>
            <w:r>
              <w:rPr>
                <w:rFonts w:ascii="Times New Roman"/>
                <w:b w:val="false"/>
                <w:i w:val="false"/>
                <w:color w:val="000000"/>
                <w:sz w:val="20"/>
              </w:rPr>
              <w:t>(қолы)</w:t>
            </w:r>
            <w:r>
              <w:br/>
            </w:r>
            <w:r>
              <w:rPr>
                <w:rFonts w:ascii="Times New Roman"/>
                <w:b w:val="false"/>
                <w:i w:val="false"/>
                <w:color w:val="000000"/>
                <w:sz w:val="20"/>
              </w:rPr>
              <w:t>20__ жылғы "_____" ________</w:t>
            </w:r>
          </w:p>
        </w:tc>
      </w:tr>
    </w:tbl>
    <w:bookmarkStart w:name="z288" w:id="231"/>
    <w:p>
      <w:pPr>
        <w:spacing w:after="0"/>
        <w:ind w:left="0"/>
        <w:jc w:val="left"/>
      </w:pPr>
      <w:r>
        <w:rPr>
          <w:rFonts w:ascii="Times New Roman"/>
          <w:b/>
          <w:i w:val="false"/>
          <w:color w:val="000000"/>
        </w:rPr>
        <w:t xml:space="preserve"> Тұтынушыны сыртқы электрмен жабдықтау схемалары</w:t>
      </w:r>
    </w:p>
    <w:bookmarkEnd w:id="231"/>
    <w:bookmarkStart w:name="z289" w:id="232"/>
    <w:p>
      <w:pPr>
        <w:spacing w:after="0"/>
        <w:ind w:left="0"/>
        <w:jc w:val="both"/>
      </w:pPr>
      <w:r>
        <w:rPr>
          <w:rFonts w:ascii="Times New Roman"/>
          <w:b w:val="false"/>
          <w:i w:val="false"/>
          <w:color w:val="000000"/>
          <w:sz w:val="28"/>
        </w:rPr>
        <w:t>
      1) электрмен жабдықтаудың қазіргі жай-күйіне және үш, бес-он жылға арналған даму перспективасына шолу;</w:t>
      </w:r>
    </w:p>
    <w:bookmarkEnd w:id="232"/>
    <w:bookmarkStart w:name="z290" w:id="233"/>
    <w:p>
      <w:pPr>
        <w:spacing w:after="0"/>
        <w:ind w:left="0"/>
        <w:jc w:val="both"/>
      </w:pPr>
      <w:r>
        <w:rPr>
          <w:rFonts w:ascii="Times New Roman"/>
          <w:b w:val="false"/>
          <w:i w:val="false"/>
          <w:color w:val="000000"/>
          <w:sz w:val="28"/>
        </w:rPr>
        <w:t>
      2) тұтынушылардың электр жүктемелері және оларды өтеу көздері;</w:t>
      </w:r>
    </w:p>
    <w:bookmarkEnd w:id="233"/>
    <w:bookmarkStart w:name="z291" w:id="234"/>
    <w:p>
      <w:pPr>
        <w:spacing w:after="0"/>
        <w:ind w:left="0"/>
        <w:jc w:val="both"/>
      </w:pPr>
      <w:r>
        <w:rPr>
          <w:rFonts w:ascii="Times New Roman"/>
          <w:b w:val="false"/>
          <w:i w:val="false"/>
          <w:color w:val="000000"/>
          <w:sz w:val="28"/>
        </w:rPr>
        <w:t>
      3) қуат пен электр энергиясының теңгерімдері (қазіргі жай-күйі мен үш, бес-он жылға арналған перспективасы);</w:t>
      </w:r>
    </w:p>
    <w:bookmarkEnd w:id="234"/>
    <w:bookmarkStart w:name="z292" w:id="235"/>
    <w:p>
      <w:pPr>
        <w:spacing w:after="0"/>
        <w:ind w:left="0"/>
        <w:jc w:val="both"/>
      </w:pPr>
      <w:r>
        <w:rPr>
          <w:rFonts w:ascii="Times New Roman"/>
          <w:b w:val="false"/>
          <w:i w:val="false"/>
          <w:color w:val="000000"/>
          <w:sz w:val="28"/>
        </w:rPr>
        <w:t>
      4) сыртқы электрмен жабдықтау схемасының нұсқалары;</w:t>
      </w:r>
    </w:p>
    <w:bookmarkEnd w:id="235"/>
    <w:bookmarkStart w:name="z293" w:id="236"/>
    <w:p>
      <w:pPr>
        <w:spacing w:after="0"/>
        <w:ind w:left="0"/>
        <w:jc w:val="both"/>
      </w:pPr>
      <w:r>
        <w:rPr>
          <w:rFonts w:ascii="Times New Roman"/>
          <w:b w:val="false"/>
          <w:i w:val="false"/>
          <w:color w:val="000000"/>
          <w:sz w:val="28"/>
        </w:rPr>
        <w:t>
      5) сыртқы электрмен жабдықтаудың ұсынылатын схемасының негіздемесі;</w:t>
      </w:r>
    </w:p>
    <w:bookmarkEnd w:id="236"/>
    <w:bookmarkStart w:name="z294" w:id="237"/>
    <w:p>
      <w:pPr>
        <w:spacing w:after="0"/>
        <w:ind w:left="0"/>
        <w:jc w:val="both"/>
      </w:pPr>
      <w:r>
        <w:rPr>
          <w:rFonts w:ascii="Times New Roman"/>
          <w:b w:val="false"/>
          <w:i w:val="false"/>
          <w:color w:val="000000"/>
          <w:sz w:val="28"/>
        </w:rPr>
        <w:t>
      6) қаралып отырған ауданның іргелес электр желілерімен бірге электр режимдерін (қалыпты, авариядан кейінгі режимдер) есептеу;</w:t>
      </w:r>
    </w:p>
    <w:bookmarkEnd w:id="237"/>
    <w:bookmarkStart w:name="z295" w:id="238"/>
    <w:p>
      <w:pPr>
        <w:spacing w:after="0"/>
        <w:ind w:left="0"/>
        <w:jc w:val="both"/>
      </w:pPr>
      <w:r>
        <w:rPr>
          <w:rFonts w:ascii="Times New Roman"/>
          <w:b w:val="false"/>
          <w:i w:val="false"/>
          <w:color w:val="000000"/>
          <w:sz w:val="28"/>
        </w:rPr>
        <w:t>
      7) жабдықты таңдау үшін қысқа тұйықталу токтарының деңгейлерін есептеу;</w:t>
      </w:r>
    </w:p>
    <w:bookmarkEnd w:id="238"/>
    <w:bookmarkStart w:name="z296" w:id="239"/>
    <w:p>
      <w:pPr>
        <w:spacing w:after="0"/>
        <w:ind w:left="0"/>
        <w:jc w:val="both"/>
      </w:pPr>
      <w:r>
        <w:rPr>
          <w:rFonts w:ascii="Times New Roman"/>
          <w:b w:val="false"/>
          <w:i w:val="false"/>
          <w:color w:val="000000"/>
          <w:sz w:val="28"/>
        </w:rPr>
        <w:t>
      8) релелік қорғау мен автоматиканы, аварияға қарсы автоматиканы орындау қағидаттары;</w:t>
      </w:r>
    </w:p>
    <w:bookmarkEnd w:id="239"/>
    <w:bookmarkStart w:name="z297" w:id="240"/>
    <w:p>
      <w:pPr>
        <w:spacing w:after="0"/>
        <w:ind w:left="0"/>
        <w:jc w:val="both"/>
      </w:pPr>
      <w:r>
        <w:rPr>
          <w:rFonts w:ascii="Times New Roman"/>
          <w:b w:val="false"/>
          <w:i w:val="false"/>
          <w:color w:val="000000"/>
          <w:sz w:val="28"/>
        </w:rPr>
        <w:t>
      9) диспетчерлік және технологиялық басқаруды ұйымдастыру қағидаттары;</w:t>
      </w:r>
    </w:p>
    <w:bookmarkEnd w:id="240"/>
    <w:bookmarkStart w:name="z298" w:id="241"/>
    <w:p>
      <w:pPr>
        <w:spacing w:after="0"/>
        <w:ind w:left="0"/>
        <w:jc w:val="both"/>
      </w:pPr>
      <w:r>
        <w:rPr>
          <w:rFonts w:ascii="Times New Roman"/>
          <w:b w:val="false"/>
          <w:i w:val="false"/>
          <w:color w:val="000000"/>
          <w:sz w:val="28"/>
        </w:rPr>
        <w:t>
      10) электр энергиясын есепке алу (есепке алу аспаптары);</w:t>
      </w:r>
    </w:p>
    <w:bookmarkEnd w:id="241"/>
    <w:bookmarkStart w:name="z299" w:id="242"/>
    <w:p>
      <w:pPr>
        <w:spacing w:after="0"/>
        <w:ind w:left="0"/>
        <w:jc w:val="both"/>
      </w:pPr>
      <w:r>
        <w:rPr>
          <w:rFonts w:ascii="Times New Roman"/>
          <w:b w:val="false"/>
          <w:i w:val="false"/>
          <w:color w:val="000000"/>
          <w:sz w:val="28"/>
        </w:rPr>
        <w:t>
      11) энергия үнемдеу және энергия тиімділігі бойынша жоспарланған іс-шаралар;</w:t>
      </w:r>
    </w:p>
    <w:bookmarkEnd w:id="242"/>
    <w:bookmarkStart w:name="z300" w:id="243"/>
    <w:p>
      <w:pPr>
        <w:spacing w:after="0"/>
        <w:ind w:left="0"/>
        <w:jc w:val="both"/>
      </w:pPr>
      <w:r>
        <w:rPr>
          <w:rFonts w:ascii="Times New Roman"/>
          <w:b w:val="false"/>
          <w:i w:val="false"/>
          <w:color w:val="000000"/>
          <w:sz w:val="28"/>
        </w:rPr>
        <w:t>
      12) электр желілік құрылыстың көлемі, құрылыс құнының ірілендірілген есебі;</w:t>
      </w:r>
    </w:p>
    <w:bookmarkEnd w:id="243"/>
    <w:bookmarkStart w:name="z301" w:id="244"/>
    <w:p>
      <w:pPr>
        <w:spacing w:after="0"/>
        <w:ind w:left="0"/>
        <w:jc w:val="both"/>
      </w:pPr>
      <w:r>
        <w:rPr>
          <w:rFonts w:ascii="Times New Roman"/>
          <w:b w:val="false"/>
          <w:i w:val="false"/>
          <w:color w:val="000000"/>
          <w:sz w:val="28"/>
        </w:rPr>
        <w:t>
      13) тұжырымдар;</w:t>
      </w:r>
    </w:p>
    <w:bookmarkEnd w:id="244"/>
    <w:bookmarkStart w:name="z302" w:id="245"/>
    <w:p>
      <w:pPr>
        <w:spacing w:after="0"/>
        <w:ind w:left="0"/>
        <w:jc w:val="both"/>
      </w:pPr>
      <w:r>
        <w:rPr>
          <w:rFonts w:ascii="Times New Roman"/>
          <w:b w:val="false"/>
          <w:i w:val="false"/>
          <w:color w:val="000000"/>
          <w:sz w:val="28"/>
        </w:rPr>
        <w:t>
      14) сызбалар: қағидаттық схемалар, карта-схемалар немесе ахуалдық жоспар, электр режимдерін есептеу нәтижелері, диспетчерлік және технологиялық басқаруды ұйымдастыру схемалары, релелік қорғаныс және автоматика құрылғыларын орналастырудың қағидаттық схемасы.</w:t>
      </w:r>
    </w:p>
    <w:bookmarkEnd w:id="245"/>
    <w:bookmarkStart w:name="z303" w:id="246"/>
    <w:p>
      <w:pPr>
        <w:spacing w:after="0"/>
        <w:ind w:left="0"/>
        <w:jc w:val="both"/>
      </w:pPr>
      <w:r>
        <w:rPr>
          <w:rFonts w:ascii="Times New Roman"/>
          <w:b w:val="false"/>
          <w:i w:val="false"/>
          <w:color w:val="000000"/>
          <w:sz w:val="28"/>
        </w:rPr>
        <w:t>
      3-нысан</w:t>
      </w:r>
    </w:p>
    <w:bookmarkEnd w:id="2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Тұтынушы:</w:t>
            </w:r>
            <w:r>
              <w:br/>
            </w:r>
            <w:r>
              <w:rPr>
                <w:rFonts w:ascii="Times New Roman"/>
                <w:b w:val="false"/>
                <w:i w:val="false"/>
                <w:color w:val="000000"/>
                <w:sz w:val="20"/>
              </w:rPr>
              <w:t>____________________________</w:t>
            </w:r>
            <w:r>
              <w:br/>
            </w:r>
            <w:r>
              <w:rPr>
                <w:rFonts w:ascii="Times New Roman"/>
                <w:b w:val="false"/>
                <w:i w:val="false"/>
                <w:color w:val="000000"/>
                <w:sz w:val="20"/>
              </w:rPr>
              <w:t>жеке тұлғаның аты, әкесінің аты</w:t>
            </w:r>
            <w:r>
              <w:br/>
            </w:r>
            <w:r>
              <w:rPr>
                <w:rFonts w:ascii="Times New Roman"/>
                <w:b w:val="false"/>
                <w:i w:val="false"/>
                <w:color w:val="000000"/>
                <w:sz w:val="20"/>
              </w:rPr>
              <w:t>(болған жағдайда), тегі немесе</w:t>
            </w:r>
            <w:r>
              <w:br/>
            </w:r>
            <w:r>
              <w:rPr>
                <w:rFonts w:ascii="Times New Roman"/>
                <w:b w:val="false"/>
                <w:i w:val="false"/>
                <w:color w:val="000000"/>
                <w:sz w:val="20"/>
              </w:rPr>
              <w:t>заңды тұлғаның атауы</w:t>
            </w:r>
            <w:r>
              <w:br/>
            </w:r>
            <w:r>
              <w:rPr>
                <w:rFonts w:ascii="Times New Roman"/>
                <w:b w:val="false"/>
                <w:i w:val="false"/>
                <w:color w:val="000000"/>
                <w:sz w:val="20"/>
              </w:rPr>
              <w:t>Тұтынушының</w:t>
            </w:r>
            <w:r>
              <w:br/>
            </w:r>
            <w:r>
              <w:rPr>
                <w:rFonts w:ascii="Times New Roman"/>
                <w:b w:val="false"/>
                <w:i w:val="false"/>
                <w:color w:val="000000"/>
                <w:sz w:val="20"/>
              </w:rPr>
              <w:t>мекенжайы, телефоны, факс</w:t>
            </w:r>
            <w:r>
              <w:br/>
            </w:r>
            <w:r>
              <w:rPr>
                <w:rFonts w:ascii="Times New Roman"/>
                <w:b w:val="false"/>
                <w:i w:val="false"/>
                <w:color w:val="000000"/>
                <w:sz w:val="20"/>
              </w:rPr>
              <w:t>және электрондық поштасы:</w:t>
            </w:r>
            <w:r>
              <w:br/>
            </w:r>
            <w:r>
              <w:rPr>
                <w:rFonts w:ascii="Times New Roman"/>
                <w:b w:val="false"/>
                <w:i w:val="false"/>
                <w:color w:val="000000"/>
                <w:sz w:val="20"/>
              </w:rPr>
              <w:t>_________________________</w:t>
            </w:r>
            <w:r>
              <w:br/>
            </w:r>
            <w:r>
              <w:rPr>
                <w:rFonts w:ascii="Times New Roman"/>
                <w:b w:val="false"/>
                <w:i w:val="false"/>
                <w:color w:val="000000"/>
                <w:sz w:val="20"/>
              </w:rPr>
              <w:t>_________________________</w:t>
            </w:r>
            <w:r>
              <w:br/>
            </w:r>
            <w:r>
              <w:rPr>
                <w:rFonts w:ascii="Times New Roman"/>
                <w:b w:val="false"/>
                <w:i w:val="false"/>
                <w:color w:val="000000"/>
                <w:sz w:val="20"/>
              </w:rPr>
              <w:t>(қолы)</w:t>
            </w:r>
            <w:r>
              <w:br/>
            </w:r>
            <w:r>
              <w:rPr>
                <w:rFonts w:ascii="Times New Roman"/>
                <w:b w:val="false"/>
                <w:i w:val="false"/>
                <w:color w:val="000000"/>
                <w:sz w:val="20"/>
              </w:rPr>
              <w:t>20__ жылғы "_____" ________</w:t>
            </w:r>
          </w:p>
        </w:tc>
      </w:tr>
    </w:tbl>
    <w:bookmarkStart w:name="z305" w:id="247"/>
    <w:p>
      <w:pPr>
        <w:spacing w:after="0"/>
        <w:ind w:left="0"/>
        <w:jc w:val="left"/>
      </w:pPr>
      <w:r>
        <w:rPr>
          <w:rFonts w:ascii="Times New Roman"/>
          <w:b/>
          <w:i w:val="false"/>
          <w:color w:val="000000"/>
        </w:rPr>
        <w:t xml:space="preserve"> Жылумен жабдықтау желілеріне қосуға арналған техникалық шарттарды беруге арналған өтініш</w:t>
      </w:r>
    </w:p>
    <w:bookmarkEnd w:id="247"/>
    <w:bookmarkStart w:name="z306" w:id="248"/>
    <w:p>
      <w:pPr>
        <w:spacing w:after="0"/>
        <w:ind w:left="0"/>
        <w:jc w:val="both"/>
      </w:pPr>
      <w:r>
        <w:rPr>
          <w:rFonts w:ascii="Times New Roman"/>
          <w:b w:val="false"/>
          <w:i w:val="false"/>
          <w:color w:val="000000"/>
          <w:sz w:val="28"/>
        </w:rPr>
        <w:t>
      Объектінің (жұмыс істеп тұрған, реконструкцияланатын) толық атауы, оның мекенжайы, орналасқан жері, қосылу орны ______________________________</w:t>
      </w:r>
    </w:p>
    <w:bookmarkEnd w:id="248"/>
    <w:bookmarkStart w:name="z307" w:id="249"/>
    <w:p>
      <w:pPr>
        <w:spacing w:after="0"/>
        <w:ind w:left="0"/>
        <w:jc w:val="both"/>
      </w:pPr>
      <w:r>
        <w:rPr>
          <w:rFonts w:ascii="Times New Roman"/>
          <w:b w:val="false"/>
          <w:i w:val="false"/>
          <w:color w:val="000000"/>
          <w:sz w:val="28"/>
        </w:rPr>
        <w:t>
      Тұратындар саны, ыстық сумен жабдықтауды есепке алу аспаптарының саны (тұрмыстық тұтынушылар үшін) ___________________________________</w:t>
      </w:r>
    </w:p>
    <w:bookmarkEnd w:id="249"/>
    <w:bookmarkStart w:name="z308" w:id="250"/>
    <w:p>
      <w:pPr>
        <w:spacing w:after="0"/>
        <w:ind w:left="0"/>
        <w:jc w:val="both"/>
      </w:pPr>
      <w:r>
        <w:rPr>
          <w:rFonts w:ascii="Times New Roman"/>
          <w:b w:val="false"/>
          <w:i w:val="false"/>
          <w:color w:val="000000"/>
          <w:sz w:val="28"/>
        </w:rPr>
        <w:t>
      Техникалық шарттарды алу үшін негіз (қажеттісін белгілеу):</w:t>
      </w:r>
    </w:p>
    <w:bookmarkEnd w:id="250"/>
    <w:bookmarkStart w:name="z309" w:id="251"/>
    <w:p>
      <w:pPr>
        <w:spacing w:after="0"/>
        <w:ind w:left="0"/>
        <w:jc w:val="both"/>
      </w:pPr>
      <w:r>
        <w:rPr>
          <w:rFonts w:ascii="Times New Roman"/>
          <w:b w:val="false"/>
          <w:i w:val="false"/>
          <w:color w:val="000000"/>
          <w:sz w:val="28"/>
        </w:rPr>
        <w:t>
      жаңадан іске қосылатын объектілерді жылу желілеріне қосу;</w:t>
      </w:r>
    </w:p>
    <w:bookmarkEnd w:id="251"/>
    <w:bookmarkStart w:name="z310" w:id="252"/>
    <w:p>
      <w:pPr>
        <w:spacing w:after="0"/>
        <w:ind w:left="0"/>
        <w:jc w:val="both"/>
      </w:pPr>
      <w:r>
        <w:rPr>
          <w:rFonts w:ascii="Times New Roman"/>
          <w:b w:val="false"/>
          <w:i w:val="false"/>
          <w:color w:val="000000"/>
          <w:sz w:val="28"/>
        </w:rPr>
        <w:t>
      тұтынушының жылу тұтыну қондырғыларын реконструкциялауға немесе кеңейтуге байланысты және қолданыстағы техникалық шарттарға сәйкес</w:t>
      </w:r>
    </w:p>
    <w:bookmarkEnd w:id="252"/>
    <w:bookmarkStart w:name="z311" w:id="253"/>
    <w:p>
      <w:pPr>
        <w:spacing w:after="0"/>
        <w:ind w:left="0"/>
        <w:jc w:val="both"/>
      </w:pPr>
      <w:r>
        <w:rPr>
          <w:rFonts w:ascii="Times New Roman"/>
          <w:b w:val="false"/>
          <w:i w:val="false"/>
          <w:color w:val="000000"/>
          <w:sz w:val="28"/>
        </w:rPr>
        <w:t>
      келмейтін тұтынылатын жылу энергиясының санын</w:t>
      </w:r>
    </w:p>
    <w:bookmarkEnd w:id="253"/>
    <w:bookmarkStart w:name="z312" w:id="254"/>
    <w:p>
      <w:pPr>
        <w:spacing w:after="0"/>
        <w:ind w:left="0"/>
        <w:jc w:val="both"/>
      </w:pPr>
      <w:r>
        <w:rPr>
          <w:rFonts w:ascii="Times New Roman"/>
          <w:b w:val="false"/>
          <w:i w:val="false"/>
          <w:color w:val="000000"/>
          <w:sz w:val="28"/>
        </w:rPr>
        <w:t>
      (немесе жылу жеткізгіш параметрлерін) өзгерту;</w:t>
      </w:r>
    </w:p>
    <w:bookmarkEnd w:id="254"/>
    <w:bookmarkStart w:name="z313" w:id="255"/>
    <w:p>
      <w:pPr>
        <w:spacing w:after="0"/>
        <w:ind w:left="0"/>
        <w:jc w:val="both"/>
      </w:pPr>
      <w:r>
        <w:rPr>
          <w:rFonts w:ascii="Times New Roman"/>
          <w:b w:val="false"/>
          <w:i w:val="false"/>
          <w:color w:val="000000"/>
          <w:sz w:val="28"/>
        </w:rPr>
        <w:t>
      бұрын қосылмаған объектіні жылу желілеріне қосу;</w:t>
      </w:r>
    </w:p>
    <w:bookmarkEnd w:id="255"/>
    <w:bookmarkStart w:name="z314" w:id="256"/>
    <w:p>
      <w:pPr>
        <w:spacing w:after="0"/>
        <w:ind w:left="0"/>
        <w:jc w:val="both"/>
      </w:pPr>
      <w:r>
        <w:rPr>
          <w:rFonts w:ascii="Times New Roman"/>
          <w:b w:val="false"/>
          <w:i w:val="false"/>
          <w:color w:val="000000"/>
          <w:sz w:val="28"/>
        </w:rPr>
        <w:t>
      сыртқы жылумен жабдықтау схемасын өзгерту.</w:t>
      </w:r>
    </w:p>
    <w:bookmarkEnd w:id="256"/>
    <w:bookmarkStart w:name="z315" w:id="257"/>
    <w:p>
      <w:pPr>
        <w:spacing w:after="0"/>
        <w:ind w:left="0"/>
        <w:jc w:val="both"/>
      </w:pPr>
      <w:r>
        <w:rPr>
          <w:rFonts w:ascii="Times New Roman"/>
          <w:b w:val="false"/>
          <w:i w:val="false"/>
          <w:color w:val="000000"/>
          <w:sz w:val="28"/>
        </w:rPr>
        <w:t>
      Жоба болған жағдайда: жобаланатын объектіні сипаттайтын деректер, оны салудың нормативтік мерзімдері және объектіні пайдалануға берудің белгіленген мерзімдері, ең жоғары қосылатын жүктемелер:</w:t>
      </w:r>
    </w:p>
    <w:bookmarkEnd w:id="257"/>
    <w:bookmarkStart w:name="z316" w:id="258"/>
    <w:p>
      <w:pPr>
        <w:spacing w:after="0"/>
        <w:ind w:left="0"/>
        <w:jc w:val="both"/>
      </w:pPr>
      <w:r>
        <w:rPr>
          <w:rFonts w:ascii="Times New Roman"/>
          <w:b w:val="false"/>
          <w:i w:val="false"/>
          <w:color w:val="000000"/>
          <w:sz w:val="28"/>
        </w:rPr>
        <w:t>
      технологиялық мұқтаждар, жылыту және желдету, ыстық сумен жабдықтау___________________________________________________________ Тұтыну түрлері бойынша жылу жүктемелерінің сипаттамалары (жылу энергиясын тұрмыстық тұтыну үшін пайдаланатын тұтынушылар үшін, техникалық паспорт) және жылу техникалық есеп</w:t>
      </w:r>
    </w:p>
    <w:bookmarkEnd w:id="258"/>
    <w:bookmarkStart w:name="z317" w:id="259"/>
    <w:p>
      <w:pPr>
        <w:spacing w:after="0"/>
        <w:ind w:left="0"/>
        <w:jc w:val="both"/>
      </w:pPr>
      <w:r>
        <w:rPr>
          <w:rFonts w:ascii="Times New Roman"/>
          <w:b w:val="false"/>
          <w:i w:val="false"/>
          <w:color w:val="000000"/>
          <w:sz w:val="28"/>
        </w:rPr>
        <w:t xml:space="preserve">
      Мыналар қоса беріледі:     </w:t>
      </w:r>
    </w:p>
    <w:bookmarkEnd w:id="259"/>
    <w:bookmarkStart w:name="z318" w:id="260"/>
    <w:p>
      <w:pPr>
        <w:spacing w:after="0"/>
        <w:ind w:left="0"/>
        <w:jc w:val="both"/>
      </w:pPr>
      <w:r>
        <w:rPr>
          <w:rFonts w:ascii="Times New Roman"/>
          <w:b w:val="false"/>
          <w:i w:val="false"/>
          <w:color w:val="000000"/>
          <w:sz w:val="28"/>
        </w:rPr>
        <w:t>
      4-нысан</w:t>
      </w:r>
    </w:p>
    <w:bookmarkEnd w:id="2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Тұтынушы:</w:t>
            </w:r>
            <w:r>
              <w:br/>
            </w:r>
            <w:r>
              <w:rPr>
                <w:rFonts w:ascii="Times New Roman"/>
                <w:b w:val="false"/>
                <w:i w:val="false"/>
                <w:color w:val="000000"/>
                <w:sz w:val="20"/>
              </w:rPr>
              <w:t>____________________________</w:t>
            </w:r>
            <w:r>
              <w:br/>
            </w:r>
            <w:r>
              <w:rPr>
                <w:rFonts w:ascii="Times New Roman"/>
                <w:b w:val="false"/>
                <w:i w:val="false"/>
                <w:color w:val="000000"/>
                <w:sz w:val="20"/>
              </w:rPr>
              <w:t>жеке тұлғаның тегі, аты,</w:t>
            </w:r>
            <w:r>
              <w:br/>
            </w:r>
            <w:r>
              <w:rPr>
                <w:rFonts w:ascii="Times New Roman"/>
                <w:b w:val="false"/>
                <w:i w:val="false"/>
                <w:color w:val="000000"/>
                <w:sz w:val="20"/>
              </w:rPr>
              <w:t>әкесінің аты</w:t>
            </w:r>
            <w:r>
              <w:br/>
            </w:r>
            <w:r>
              <w:rPr>
                <w:rFonts w:ascii="Times New Roman"/>
                <w:b w:val="false"/>
                <w:i w:val="false"/>
                <w:color w:val="000000"/>
                <w:sz w:val="20"/>
              </w:rPr>
              <w:t>(болған жағдайда) немесе</w:t>
            </w:r>
            <w:r>
              <w:br/>
            </w:r>
            <w:r>
              <w:rPr>
                <w:rFonts w:ascii="Times New Roman"/>
                <w:b w:val="false"/>
                <w:i w:val="false"/>
                <w:color w:val="000000"/>
                <w:sz w:val="20"/>
              </w:rPr>
              <w:t>заңды тұлғаның атауы</w:t>
            </w:r>
            <w:r>
              <w:br/>
            </w:r>
            <w:r>
              <w:rPr>
                <w:rFonts w:ascii="Times New Roman"/>
                <w:b w:val="false"/>
                <w:i w:val="false"/>
                <w:color w:val="000000"/>
                <w:sz w:val="20"/>
              </w:rPr>
              <w:t>Тұтынушының</w:t>
            </w:r>
            <w:r>
              <w:br/>
            </w:r>
            <w:r>
              <w:rPr>
                <w:rFonts w:ascii="Times New Roman"/>
                <w:b w:val="false"/>
                <w:i w:val="false"/>
                <w:color w:val="000000"/>
                <w:sz w:val="20"/>
              </w:rPr>
              <w:t>мекенжайы, телефоны, факсы</w:t>
            </w:r>
            <w:r>
              <w:br/>
            </w:r>
            <w:r>
              <w:rPr>
                <w:rFonts w:ascii="Times New Roman"/>
                <w:b w:val="false"/>
                <w:i w:val="false"/>
                <w:color w:val="000000"/>
                <w:sz w:val="20"/>
              </w:rPr>
              <w:t>және электрондық поштасы:</w:t>
            </w:r>
            <w:r>
              <w:br/>
            </w:r>
            <w:r>
              <w:rPr>
                <w:rFonts w:ascii="Times New Roman"/>
                <w:b w:val="false"/>
                <w:i w:val="false"/>
                <w:color w:val="000000"/>
                <w:sz w:val="20"/>
              </w:rPr>
              <w:t>___________________________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(қолы)</w:t>
            </w:r>
            <w:r>
              <w:br/>
            </w:r>
            <w:r>
              <w:rPr>
                <w:rFonts w:ascii="Times New Roman"/>
                <w:b w:val="false"/>
                <w:i w:val="false"/>
                <w:color w:val="000000"/>
                <w:sz w:val="20"/>
              </w:rPr>
              <w:t>20__ жылғы "_____" ________</w:t>
            </w:r>
          </w:p>
        </w:tc>
      </w:tr>
    </w:tbl>
    <w:bookmarkStart w:name="z320" w:id="261"/>
    <w:p>
      <w:pPr>
        <w:spacing w:after="0"/>
        <w:ind w:left="0"/>
        <w:jc w:val="left"/>
      </w:pPr>
      <w:r>
        <w:rPr>
          <w:rFonts w:ascii="Times New Roman"/>
          <w:b/>
          <w:i w:val="false"/>
          <w:color w:val="000000"/>
        </w:rPr>
        <w:t xml:space="preserve"> Газбен жабдықтау желілеріне қосылуға арналған техникалық шарттарды беруге арналған өтініш</w:t>
      </w:r>
    </w:p>
    <w:bookmarkEnd w:id="261"/>
    <w:bookmarkStart w:name="z321" w:id="262"/>
    <w:p>
      <w:pPr>
        <w:spacing w:after="0"/>
        <w:ind w:left="0"/>
        <w:jc w:val="both"/>
      </w:pPr>
      <w:r>
        <w:rPr>
          <w:rFonts w:ascii="Times New Roman"/>
          <w:b w:val="false"/>
          <w:i w:val="false"/>
          <w:color w:val="000000"/>
          <w:sz w:val="28"/>
        </w:rPr>
        <w:t>
      1. Объектінің толық атауы:___________________________________</w:t>
      </w:r>
    </w:p>
    <w:bookmarkEnd w:id="262"/>
    <w:bookmarkStart w:name="z322" w:id="263"/>
    <w:p>
      <w:pPr>
        <w:spacing w:after="0"/>
        <w:ind w:left="0"/>
        <w:jc w:val="both"/>
      </w:pPr>
      <w:r>
        <w:rPr>
          <w:rFonts w:ascii="Times New Roman"/>
          <w:b w:val="false"/>
          <w:i w:val="false"/>
          <w:color w:val="000000"/>
          <w:sz w:val="28"/>
        </w:rPr>
        <w:t>
      (тұрғын үй, дәмхана, дүкен және өзге де)</w:t>
      </w:r>
    </w:p>
    <w:bookmarkEnd w:id="263"/>
    <w:bookmarkStart w:name="z323" w:id="264"/>
    <w:p>
      <w:pPr>
        <w:spacing w:after="0"/>
        <w:ind w:left="0"/>
        <w:jc w:val="both"/>
      </w:pPr>
      <w:r>
        <w:rPr>
          <w:rFonts w:ascii="Times New Roman"/>
          <w:b w:val="false"/>
          <w:i w:val="false"/>
          <w:color w:val="000000"/>
          <w:sz w:val="28"/>
        </w:rPr>
        <w:t>
      2. Көрсетілетін қызметке қосылатын объектінің мекенжайы____________.</w:t>
      </w:r>
    </w:p>
    <w:bookmarkEnd w:id="264"/>
    <w:bookmarkStart w:name="z324" w:id="265"/>
    <w:p>
      <w:pPr>
        <w:spacing w:after="0"/>
        <w:ind w:left="0"/>
        <w:jc w:val="both"/>
      </w:pPr>
      <w:r>
        <w:rPr>
          <w:rFonts w:ascii="Times New Roman"/>
          <w:b w:val="false"/>
          <w:i w:val="false"/>
          <w:color w:val="000000"/>
          <w:sz w:val="28"/>
        </w:rPr>
        <w:t>
      3. Жалпы жылытылатын аудан: _____;</w:t>
      </w:r>
    </w:p>
    <w:bookmarkEnd w:id="265"/>
    <w:bookmarkStart w:name="z325" w:id="266"/>
    <w:p>
      <w:pPr>
        <w:spacing w:after="0"/>
        <w:ind w:left="0"/>
        <w:jc w:val="both"/>
      </w:pPr>
      <w:r>
        <w:rPr>
          <w:rFonts w:ascii="Times New Roman"/>
          <w:b w:val="false"/>
          <w:i w:val="false"/>
          <w:color w:val="000000"/>
          <w:sz w:val="28"/>
        </w:rPr>
        <w:t>
      4. Мынадай газ тұтыну жабдығын пайдалану үшін:</w:t>
      </w:r>
    </w:p>
    <w:bookmarkEnd w:id="266"/>
    <w:bookmarkStart w:name="z326" w:id="267"/>
    <w:p>
      <w:pPr>
        <w:spacing w:after="0"/>
        <w:ind w:left="0"/>
        <w:jc w:val="both"/>
      </w:pPr>
      <w:r>
        <w:rPr>
          <w:rFonts w:ascii="Times New Roman"/>
          <w:b w:val="false"/>
          <w:i w:val="false"/>
          <w:color w:val="000000"/>
          <w:sz w:val="28"/>
        </w:rPr>
        <w:t>
      1) жылыту қазандығы ____________________________________________;</w:t>
      </w:r>
    </w:p>
    <w:bookmarkEnd w:id="267"/>
    <w:bookmarkStart w:name="z327" w:id="268"/>
    <w:p>
      <w:pPr>
        <w:spacing w:after="0"/>
        <w:ind w:left="0"/>
        <w:jc w:val="both"/>
      </w:pPr>
      <w:r>
        <w:rPr>
          <w:rFonts w:ascii="Times New Roman"/>
          <w:b w:val="false"/>
          <w:i w:val="false"/>
          <w:color w:val="000000"/>
          <w:sz w:val="28"/>
        </w:rPr>
        <w:t>
      саны (дана) (маркасы/моделі/өндіруші/қажетті газ тұтыну қуаты)</w:t>
      </w:r>
    </w:p>
    <w:bookmarkEnd w:id="268"/>
    <w:bookmarkStart w:name="z328" w:id="269"/>
    <w:p>
      <w:pPr>
        <w:spacing w:after="0"/>
        <w:ind w:left="0"/>
        <w:jc w:val="both"/>
      </w:pPr>
      <w:r>
        <w:rPr>
          <w:rFonts w:ascii="Times New Roman"/>
          <w:b w:val="false"/>
          <w:i w:val="false"/>
          <w:color w:val="000000"/>
          <w:sz w:val="28"/>
        </w:rPr>
        <w:t>
      2) газ плитасы __________________________________________________;</w:t>
      </w:r>
    </w:p>
    <w:bookmarkEnd w:id="269"/>
    <w:bookmarkStart w:name="z329" w:id="270"/>
    <w:p>
      <w:pPr>
        <w:spacing w:after="0"/>
        <w:ind w:left="0"/>
        <w:jc w:val="both"/>
      </w:pPr>
      <w:r>
        <w:rPr>
          <w:rFonts w:ascii="Times New Roman"/>
          <w:b w:val="false"/>
          <w:i w:val="false"/>
          <w:color w:val="000000"/>
          <w:sz w:val="28"/>
        </w:rPr>
        <w:t>
      саны (дана) (маркасы/моделі/өндіруші/қажетті газ тұтыну қуаты)</w:t>
      </w:r>
    </w:p>
    <w:bookmarkEnd w:id="270"/>
    <w:bookmarkStart w:name="z330" w:id="271"/>
    <w:p>
      <w:pPr>
        <w:spacing w:after="0"/>
        <w:ind w:left="0"/>
        <w:jc w:val="both"/>
      </w:pPr>
      <w:r>
        <w:rPr>
          <w:rFonts w:ascii="Times New Roman"/>
          <w:b w:val="false"/>
          <w:i w:val="false"/>
          <w:color w:val="000000"/>
          <w:sz w:val="28"/>
        </w:rPr>
        <w:t>
      3) ағынды су жылытқыш _________________________________________;</w:t>
      </w:r>
    </w:p>
    <w:bookmarkEnd w:id="271"/>
    <w:bookmarkStart w:name="z331" w:id="272"/>
    <w:p>
      <w:pPr>
        <w:spacing w:after="0"/>
        <w:ind w:left="0"/>
        <w:jc w:val="both"/>
      </w:pPr>
      <w:r>
        <w:rPr>
          <w:rFonts w:ascii="Times New Roman"/>
          <w:b w:val="false"/>
          <w:i w:val="false"/>
          <w:color w:val="000000"/>
          <w:sz w:val="28"/>
        </w:rPr>
        <w:t>
      саны (дана) (маркасы/моделі/өндіруші/қажетті газ тұтыну қуаты)</w:t>
      </w:r>
    </w:p>
    <w:bookmarkEnd w:id="272"/>
    <w:bookmarkStart w:name="z332" w:id="273"/>
    <w:p>
      <w:pPr>
        <w:spacing w:after="0"/>
        <w:ind w:left="0"/>
        <w:jc w:val="both"/>
      </w:pPr>
      <w:r>
        <w:rPr>
          <w:rFonts w:ascii="Times New Roman"/>
          <w:b w:val="false"/>
          <w:i w:val="false"/>
          <w:color w:val="000000"/>
          <w:sz w:val="28"/>
        </w:rPr>
        <w:t>
      4) өзге де_____________________.</w:t>
      </w:r>
    </w:p>
    <w:bookmarkEnd w:id="273"/>
    <w:bookmarkStart w:name="z333" w:id="274"/>
    <w:p>
      <w:pPr>
        <w:spacing w:after="0"/>
        <w:ind w:left="0"/>
        <w:jc w:val="both"/>
      </w:pPr>
      <w:r>
        <w:rPr>
          <w:rFonts w:ascii="Times New Roman"/>
          <w:b w:val="false"/>
          <w:i w:val="false"/>
          <w:color w:val="000000"/>
          <w:sz w:val="28"/>
        </w:rPr>
        <w:t>
      5. Газды ең көп сағат тұтынудың болжамды шығысымен______;</w:t>
      </w:r>
    </w:p>
    <w:bookmarkEnd w:id="274"/>
    <w:bookmarkStart w:name="z334" w:id="275"/>
    <w:p>
      <w:pPr>
        <w:spacing w:after="0"/>
        <w:ind w:left="0"/>
        <w:jc w:val="both"/>
      </w:pPr>
      <w:r>
        <w:rPr>
          <w:rFonts w:ascii="Times New Roman"/>
          <w:b w:val="false"/>
          <w:i w:val="false"/>
          <w:color w:val="000000"/>
          <w:sz w:val="28"/>
        </w:rPr>
        <w:t>
      6. Мыналарды қоса беремін:_______________.</w:t>
      </w:r>
    </w:p>
    <w:bookmarkEnd w:id="275"/>
    <w:bookmarkStart w:name="z335" w:id="276"/>
    <w:p>
      <w:pPr>
        <w:spacing w:after="0"/>
        <w:ind w:left="0"/>
        <w:jc w:val="both"/>
      </w:pPr>
      <w:r>
        <w:rPr>
          <w:rFonts w:ascii="Times New Roman"/>
          <w:b w:val="false"/>
          <w:i w:val="false"/>
          <w:color w:val="000000"/>
          <w:sz w:val="28"/>
        </w:rPr>
        <w:t>
      5-нысан</w:t>
      </w:r>
    </w:p>
    <w:bookmarkEnd w:id="2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Тұтынушы:</w:t>
            </w:r>
            <w:r>
              <w:br/>
            </w:r>
            <w:r>
              <w:rPr>
                <w:rFonts w:ascii="Times New Roman"/>
                <w:b w:val="false"/>
                <w:i w:val="false"/>
                <w:color w:val="000000"/>
                <w:sz w:val="20"/>
              </w:rPr>
              <w:t>____________________________</w:t>
            </w:r>
            <w:r>
              <w:br/>
            </w:r>
            <w:r>
              <w:rPr>
                <w:rFonts w:ascii="Times New Roman"/>
                <w:b w:val="false"/>
                <w:i w:val="false"/>
                <w:color w:val="000000"/>
                <w:sz w:val="20"/>
              </w:rPr>
              <w:t>жеке тұлғаның аты, әкесінің аты</w:t>
            </w:r>
            <w:r>
              <w:br/>
            </w:r>
            <w:r>
              <w:rPr>
                <w:rFonts w:ascii="Times New Roman"/>
                <w:b w:val="false"/>
                <w:i w:val="false"/>
                <w:color w:val="000000"/>
                <w:sz w:val="20"/>
              </w:rPr>
              <w:t>(болған жағдайда), тегі немесе</w:t>
            </w:r>
            <w:r>
              <w:br/>
            </w:r>
            <w:r>
              <w:rPr>
                <w:rFonts w:ascii="Times New Roman"/>
                <w:b w:val="false"/>
                <w:i w:val="false"/>
                <w:color w:val="000000"/>
                <w:sz w:val="20"/>
              </w:rPr>
              <w:t>заңды тұлғаның атауы</w:t>
            </w:r>
            <w:r>
              <w:br/>
            </w:r>
            <w:r>
              <w:rPr>
                <w:rFonts w:ascii="Times New Roman"/>
                <w:b w:val="false"/>
                <w:i w:val="false"/>
                <w:color w:val="000000"/>
                <w:sz w:val="20"/>
              </w:rPr>
              <w:t>Тұтынушының</w:t>
            </w:r>
            <w:r>
              <w:br/>
            </w:r>
            <w:r>
              <w:rPr>
                <w:rFonts w:ascii="Times New Roman"/>
                <w:b w:val="false"/>
                <w:i w:val="false"/>
                <w:color w:val="000000"/>
                <w:sz w:val="20"/>
              </w:rPr>
              <w:t>мекенжайы, телефоны, факс</w:t>
            </w:r>
            <w:r>
              <w:br/>
            </w:r>
            <w:r>
              <w:rPr>
                <w:rFonts w:ascii="Times New Roman"/>
                <w:b w:val="false"/>
                <w:i w:val="false"/>
                <w:color w:val="000000"/>
                <w:sz w:val="20"/>
              </w:rPr>
              <w:t>және электрондық поштасы:</w:t>
            </w:r>
            <w:r>
              <w:br/>
            </w:r>
            <w:r>
              <w:rPr>
                <w:rFonts w:ascii="Times New Roman"/>
                <w:b w:val="false"/>
                <w:i w:val="false"/>
                <w:color w:val="000000"/>
                <w:sz w:val="20"/>
              </w:rPr>
              <w:t>_________________________</w:t>
            </w:r>
            <w:r>
              <w:br/>
            </w:r>
            <w:r>
              <w:rPr>
                <w:rFonts w:ascii="Times New Roman"/>
                <w:b w:val="false"/>
                <w:i w:val="false"/>
                <w:color w:val="000000"/>
                <w:sz w:val="20"/>
              </w:rPr>
              <w:t>_________________________</w:t>
            </w:r>
            <w:r>
              <w:br/>
            </w:r>
            <w:r>
              <w:rPr>
                <w:rFonts w:ascii="Times New Roman"/>
                <w:b w:val="false"/>
                <w:i w:val="false"/>
                <w:color w:val="000000"/>
                <w:sz w:val="20"/>
              </w:rPr>
              <w:t>(қолы)</w:t>
            </w:r>
            <w:r>
              <w:br/>
            </w:r>
            <w:r>
              <w:rPr>
                <w:rFonts w:ascii="Times New Roman"/>
                <w:b w:val="false"/>
                <w:i w:val="false"/>
                <w:color w:val="000000"/>
                <w:sz w:val="20"/>
              </w:rPr>
              <w:t>20__ жылғы "_____" ________</w:t>
            </w:r>
          </w:p>
        </w:tc>
      </w:tr>
    </w:tbl>
    <w:bookmarkStart w:name="z337" w:id="277"/>
    <w:p>
      <w:pPr>
        <w:spacing w:after="0"/>
        <w:ind w:left="0"/>
        <w:jc w:val="both"/>
      </w:pPr>
      <w:r>
        <w:rPr>
          <w:rFonts w:ascii="Times New Roman"/>
          <w:b w:val="false"/>
          <w:i w:val="false"/>
          <w:color w:val="000000"/>
          <w:sz w:val="28"/>
        </w:rPr>
        <w:t>
      Сумен жабдықтау және (немесе) су бұру желілеріне қосуға арналған техникалық шарттарды беруге арналған өтініш</w:t>
      </w:r>
    </w:p>
    <w:bookmarkEnd w:id="277"/>
    <w:bookmarkStart w:name="z338" w:id="278"/>
    <w:p>
      <w:pPr>
        <w:spacing w:after="0"/>
        <w:ind w:left="0"/>
        <w:jc w:val="both"/>
      </w:pPr>
      <w:r>
        <w:rPr>
          <w:rFonts w:ascii="Times New Roman"/>
          <w:b w:val="false"/>
          <w:i w:val="false"/>
          <w:color w:val="000000"/>
          <w:sz w:val="28"/>
        </w:rPr>
        <w:t>
      1. Объектінің (жобаланатын, жұмыс істеп тұрған, реконструкцияланатын) толық атауы және мекенжайы:________________________________</w:t>
      </w:r>
    </w:p>
    <w:bookmarkEnd w:id="278"/>
    <w:bookmarkStart w:name="z339" w:id="279"/>
    <w:p>
      <w:pPr>
        <w:spacing w:after="0"/>
        <w:ind w:left="0"/>
        <w:jc w:val="both"/>
      </w:pPr>
      <w:r>
        <w:rPr>
          <w:rFonts w:ascii="Times New Roman"/>
          <w:b w:val="false"/>
          <w:i w:val="false"/>
          <w:color w:val="000000"/>
          <w:sz w:val="28"/>
        </w:rPr>
        <w:t>
      2. Объектінің мақсаты____________________________________________</w:t>
      </w:r>
    </w:p>
    <w:bookmarkEnd w:id="279"/>
    <w:bookmarkStart w:name="z340" w:id="280"/>
    <w:p>
      <w:pPr>
        <w:spacing w:after="0"/>
        <w:ind w:left="0"/>
        <w:jc w:val="both"/>
      </w:pPr>
      <w:r>
        <w:rPr>
          <w:rFonts w:ascii="Times New Roman"/>
          <w:b w:val="false"/>
          <w:i w:val="false"/>
          <w:color w:val="000000"/>
          <w:sz w:val="28"/>
        </w:rPr>
        <w:t>
      3. Ғимараттың биіктігі, қабаты, пәтер саны__________________________</w:t>
      </w:r>
    </w:p>
    <w:bookmarkEnd w:id="280"/>
    <w:bookmarkStart w:name="z341" w:id="281"/>
    <w:p>
      <w:pPr>
        <w:spacing w:after="0"/>
        <w:ind w:left="0"/>
        <w:jc w:val="both"/>
      </w:pPr>
      <w:r>
        <w:rPr>
          <w:rFonts w:ascii="Times New Roman"/>
          <w:b w:val="false"/>
          <w:i w:val="false"/>
          <w:color w:val="000000"/>
          <w:sz w:val="28"/>
        </w:rPr>
        <w:t>
      1. Сумен жабдықтау</w:t>
      </w:r>
    </w:p>
    <w:bookmarkEnd w:id="281"/>
    <w:bookmarkStart w:name="z342" w:id="282"/>
    <w:p>
      <w:pPr>
        <w:spacing w:after="0"/>
        <w:ind w:left="0"/>
        <w:jc w:val="both"/>
      </w:pPr>
      <w:r>
        <w:rPr>
          <w:rFonts w:ascii="Times New Roman"/>
          <w:b w:val="false"/>
          <w:i w:val="false"/>
          <w:color w:val="000000"/>
          <w:sz w:val="28"/>
        </w:rPr>
        <w:t>
      1. Суға қажеттілік: су сапасы м</w:t>
      </w:r>
      <w:r>
        <w:rPr>
          <w:rFonts w:ascii="Times New Roman"/>
          <w:b w:val="false"/>
          <w:i w:val="false"/>
          <w:color w:val="000000"/>
          <w:vertAlign w:val="superscript"/>
        </w:rPr>
        <w:t>3</w:t>
      </w:r>
      <w:r>
        <w:rPr>
          <w:rFonts w:ascii="Times New Roman"/>
          <w:b w:val="false"/>
          <w:i w:val="false"/>
          <w:color w:val="000000"/>
          <w:sz w:val="28"/>
        </w:rPr>
        <w:t>/тәулігіне м</w:t>
      </w:r>
      <w:r>
        <w:rPr>
          <w:rFonts w:ascii="Times New Roman"/>
          <w:b w:val="false"/>
          <w:i w:val="false"/>
          <w:color w:val="000000"/>
          <w:vertAlign w:val="superscript"/>
        </w:rPr>
        <w:t>3</w:t>
      </w:r>
      <w:r>
        <w:rPr>
          <w:rFonts w:ascii="Times New Roman"/>
          <w:b w:val="false"/>
          <w:i w:val="false"/>
          <w:color w:val="000000"/>
          <w:sz w:val="28"/>
        </w:rPr>
        <w:t>/ең көп сағат оның ішінде:</w:t>
      </w:r>
    </w:p>
    <w:bookmarkEnd w:id="282"/>
    <w:bookmarkStart w:name="z343" w:id="283"/>
    <w:p>
      <w:pPr>
        <w:spacing w:after="0"/>
        <w:ind w:left="0"/>
        <w:jc w:val="both"/>
      </w:pPr>
      <w:r>
        <w:rPr>
          <w:rFonts w:ascii="Times New Roman"/>
          <w:b w:val="false"/>
          <w:i w:val="false"/>
          <w:color w:val="000000"/>
          <w:sz w:val="28"/>
        </w:rPr>
        <w:t>
      1) шаруашылық-ауыз су қажеттілігіне ______ м</w:t>
      </w:r>
      <w:r>
        <w:rPr>
          <w:rFonts w:ascii="Times New Roman"/>
          <w:b w:val="false"/>
          <w:i w:val="false"/>
          <w:color w:val="000000"/>
          <w:vertAlign w:val="superscript"/>
        </w:rPr>
        <w:t>3</w:t>
      </w:r>
      <w:r>
        <w:rPr>
          <w:rFonts w:ascii="Times New Roman"/>
          <w:b w:val="false"/>
          <w:i w:val="false"/>
          <w:color w:val="000000"/>
          <w:sz w:val="28"/>
        </w:rPr>
        <w:t>/тәулік, ____ м</w:t>
      </w:r>
      <w:r>
        <w:rPr>
          <w:rFonts w:ascii="Times New Roman"/>
          <w:b w:val="false"/>
          <w:i w:val="false"/>
          <w:color w:val="000000"/>
          <w:vertAlign w:val="superscript"/>
        </w:rPr>
        <w:t>3</w:t>
      </w:r>
      <w:r>
        <w:rPr>
          <w:rFonts w:ascii="Times New Roman"/>
          <w:b w:val="false"/>
          <w:i w:val="false"/>
          <w:color w:val="000000"/>
          <w:sz w:val="28"/>
        </w:rPr>
        <w:t>/ ең көп сағат</w:t>
      </w:r>
    </w:p>
    <w:bookmarkEnd w:id="283"/>
    <w:bookmarkStart w:name="z344" w:id="284"/>
    <w:p>
      <w:pPr>
        <w:spacing w:after="0"/>
        <w:ind w:left="0"/>
        <w:jc w:val="both"/>
      </w:pPr>
      <w:r>
        <w:rPr>
          <w:rFonts w:ascii="Times New Roman"/>
          <w:b w:val="false"/>
          <w:i w:val="false"/>
          <w:color w:val="000000"/>
          <w:sz w:val="28"/>
        </w:rPr>
        <w:t>
      2) өндірістік қажеттіліктерге ___________ м</w:t>
      </w:r>
      <w:r>
        <w:rPr>
          <w:rFonts w:ascii="Times New Roman"/>
          <w:b w:val="false"/>
          <w:i w:val="false"/>
          <w:color w:val="000000"/>
          <w:vertAlign w:val="superscript"/>
        </w:rPr>
        <w:t>3</w:t>
      </w:r>
      <w:r>
        <w:rPr>
          <w:rFonts w:ascii="Times New Roman"/>
          <w:b w:val="false"/>
          <w:i w:val="false"/>
          <w:color w:val="000000"/>
          <w:sz w:val="28"/>
        </w:rPr>
        <w:t>/тәулік, __________м</w:t>
      </w:r>
      <w:r>
        <w:rPr>
          <w:rFonts w:ascii="Times New Roman"/>
          <w:b w:val="false"/>
          <w:i w:val="false"/>
          <w:color w:val="000000"/>
          <w:vertAlign w:val="superscript"/>
        </w:rPr>
        <w:t>3</w:t>
      </w:r>
      <w:r>
        <w:rPr>
          <w:rFonts w:ascii="Times New Roman"/>
          <w:b w:val="false"/>
          <w:i w:val="false"/>
          <w:color w:val="000000"/>
          <w:sz w:val="28"/>
        </w:rPr>
        <w:t>/ ең көп сағат техникалық м3/тәулік м3/ ең көп сағат оның ішінде:</w:t>
      </w:r>
    </w:p>
    <w:bookmarkEnd w:id="284"/>
    <w:bookmarkStart w:name="z345" w:id="285"/>
    <w:p>
      <w:pPr>
        <w:spacing w:after="0"/>
        <w:ind w:left="0"/>
        <w:jc w:val="both"/>
      </w:pPr>
      <w:r>
        <w:rPr>
          <w:rFonts w:ascii="Times New Roman"/>
          <w:b w:val="false"/>
          <w:i w:val="false"/>
          <w:color w:val="000000"/>
          <w:sz w:val="28"/>
        </w:rPr>
        <w:t>
      3) өндірістік қажеттіліктерге _________ м</w:t>
      </w:r>
      <w:r>
        <w:rPr>
          <w:rFonts w:ascii="Times New Roman"/>
          <w:b w:val="false"/>
          <w:i w:val="false"/>
          <w:color w:val="000000"/>
          <w:vertAlign w:val="superscript"/>
        </w:rPr>
        <w:t>3</w:t>
      </w:r>
      <w:r>
        <w:rPr>
          <w:rFonts w:ascii="Times New Roman"/>
          <w:b w:val="false"/>
          <w:i w:val="false"/>
          <w:color w:val="000000"/>
          <w:sz w:val="28"/>
        </w:rPr>
        <w:t>/тәулік, _________ м</w:t>
      </w:r>
      <w:r>
        <w:rPr>
          <w:rFonts w:ascii="Times New Roman"/>
          <w:b w:val="false"/>
          <w:i w:val="false"/>
          <w:color w:val="000000"/>
          <w:vertAlign w:val="superscript"/>
        </w:rPr>
        <w:t>3</w:t>
      </w:r>
      <w:r>
        <w:rPr>
          <w:rFonts w:ascii="Times New Roman"/>
          <w:b w:val="false"/>
          <w:i w:val="false"/>
          <w:color w:val="000000"/>
          <w:sz w:val="28"/>
        </w:rPr>
        <w:t>/ ең көп сағат</w:t>
      </w:r>
    </w:p>
    <w:bookmarkEnd w:id="285"/>
    <w:bookmarkStart w:name="z346" w:id="286"/>
    <w:p>
      <w:pPr>
        <w:spacing w:after="0"/>
        <w:ind w:left="0"/>
        <w:jc w:val="both"/>
      </w:pPr>
      <w:r>
        <w:rPr>
          <w:rFonts w:ascii="Times New Roman"/>
          <w:b w:val="false"/>
          <w:i w:val="false"/>
          <w:color w:val="000000"/>
          <w:sz w:val="28"/>
        </w:rPr>
        <w:t>
      б) суаруға _______________ м</w:t>
      </w:r>
      <w:r>
        <w:rPr>
          <w:rFonts w:ascii="Times New Roman"/>
          <w:b w:val="false"/>
          <w:i w:val="false"/>
          <w:color w:val="000000"/>
          <w:vertAlign w:val="superscript"/>
        </w:rPr>
        <w:t>3</w:t>
      </w:r>
      <w:r>
        <w:rPr>
          <w:rFonts w:ascii="Times New Roman"/>
          <w:b w:val="false"/>
          <w:i w:val="false"/>
          <w:color w:val="000000"/>
          <w:sz w:val="28"/>
        </w:rPr>
        <w:t>/тәулік, _________________м</w:t>
      </w:r>
      <w:r>
        <w:rPr>
          <w:rFonts w:ascii="Times New Roman"/>
          <w:b w:val="false"/>
          <w:i w:val="false"/>
          <w:color w:val="000000"/>
          <w:vertAlign w:val="superscript"/>
        </w:rPr>
        <w:t>3</w:t>
      </w:r>
      <w:r>
        <w:rPr>
          <w:rFonts w:ascii="Times New Roman"/>
          <w:b w:val="false"/>
          <w:i w:val="false"/>
          <w:color w:val="000000"/>
          <w:sz w:val="28"/>
        </w:rPr>
        <w:t>/ ең көп сағат</w:t>
      </w:r>
    </w:p>
    <w:bookmarkEnd w:id="286"/>
    <w:bookmarkStart w:name="z347" w:id="287"/>
    <w:p>
      <w:pPr>
        <w:spacing w:after="0"/>
        <w:ind w:left="0"/>
        <w:jc w:val="both"/>
      </w:pPr>
      <w:r>
        <w:rPr>
          <w:rFonts w:ascii="Times New Roman"/>
          <w:b w:val="false"/>
          <w:i w:val="false"/>
          <w:color w:val="000000"/>
          <w:sz w:val="28"/>
        </w:rPr>
        <w:t>
      2. Өрт сөндіруге қажетті шығыс л /сек.</w:t>
      </w:r>
    </w:p>
    <w:bookmarkEnd w:id="287"/>
    <w:bookmarkStart w:name="z348" w:id="288"/>
    <w:p>
      <w:pPr>
        <w:spacing w:after="0"/>
        <w:ind w:left="0"/>
        <w:jc w:val="both"/>
      </w:pPr>
      <w:r>
        <w:rPr>
          <w:rFonts w:ascii="Times New Roman"/>
          <w:b w:val="false"/>
          <w:i w:val="false"/>
          <w:color w:val="000000"/>
          <w:sz w:val="28"/>
        </w:rPr>
        <w:t>
      2. Су бұру</w:t>
      </w:r>
    </w:p>
    <w:bookmarkEnd w:id="288"/>
    <w:bookmarkStart w:name="z349" w:id="289"/>
    <w:p>
      <w:pPr>
        <w:spacing w:after="0"/>
        <w:ind w:left="0"/>
        <w:jc w:val="both"/>
      </w:pPr>
      <w:r>
        <w:rPr>
          <w:rFonts w:ascii="Times New Roman"/>
          <w:b w:val="false"/>
          <w:i w:val="false"/>
          <w:color w:val="000000"/>
          <w:sz w:val="28"/>
        </w:rPr>
        <w:t>
      1. Ағынды сулардың жалпы мөлшері м</w:t>
      </w:r>
      <w:r>
        <w:rPr>
          <w:rFonts w:ascii="Times New Roman"/>
          <w:b w:val="false"/>
          <w:i w:val="false"/>
          <w:color w:val="000000"/>
          <w:vertAlign w:val="superscript"/>
        </w:rPr>
        <w:t>3</w:t>
      </w:r>
      <w:r>
        <w:rPr>
          <w:rFonts w:ascii="Times New Roman"/>
          <w:b w:val="false"/>
          <w:i w:val="false"/>
          <w:color w:val="000000"/>
          <w:sz w:val="28"/>
        </w:rPr>
        <w:t>/ тәулік, м</w:t>
      </w:r>
      <w:r>
        <w:rPr>
          <w:rFonts w:ascii="Times New Roman"/>
          <w:b w:val="false"/>
          <w:i w:val="false"/>
          <w:color w:val="000000"/>
          <w:vertAlign w:val="superscript"/>
        </w:rPr>
        <w:t>3</w:t>
      </w:r>
      <w:r>
        <w:rPr>
          <w:rFonts w:ascii="Times New Roman"/>
          <w:b w:val="false"/>
          <w:i w:val="false"/>
          <w:color w:val="000000"/>
          <w:sz w:val="28"/>
        </w:rPr>
        <w:t>/ ең көп сағат оның ішінде:</w:t>
      </w:r>
    </w:p>
    <w:bookmarkEnd w:id="289"/>
    <w:bookmarkStart w:name="z350" w:id="290"/>
    <w:p>
      <w:pPr>
        <w:spacing w:after="0"/>
        <w:ind w:left="0"/>
        <w:jc w:val="both"/>
      </w:pPr>
      <w:r>
        <w:rPr>
          <w:rFonts w:ascii="Times New Roman"/>
          <w:b w:val="false"/>
          <w:i w:val="false"/>
          <w:color w:val="000000"/>
          <w:sz w:val="28"/>
        </w:rPr>
        <w:t>
      1) фекальды ______________ м</w:t>
      </w:r>
      <w:r>
        <w:rPr>
          <w:rFonts w:ascii="Times New Roman"/>
          <w:b w:val="false"/>
          <w:i w:val="false"/>
          <w:color w:val="000000"/>
          <w:vertAlign w:val="superscript"/>
        </w:rPr>
        <w:t>3</w:t>
      </w:r>
      <w:r>
        <w:rPr>
          <w:rFonts w:ascii="Times New Roman"/>
          <w:b w:val="false"/>
          <w:i w:val="false"/>
          <w:color w:val="000000"/>
          <w:sz w:val="28"/>
        </w:rPr>
        <w:t>/ тәулік, ___________м</w:t>
      </w:r>
      <w:r>
        <w:rPr>
          <w:rFonts w:ascii="Times New Roman"/>
          <w:b w:val="false"/>
          <w:i w:val="false"/>
          <w:color w:val="000000"/>
          <w:vertAlign w:val="superscript"/>
        </w:rPr>
        <w:t>3</w:t>
      </w:r>
      <w:r>
        <w:rPr>
          <w:rFonts w:ascii="Times New Roman"/>
          <w:b w:val="false"/>
          <w:i w:val="false"/>
          <w:color w:val="000000"/>
          <w:sz w:val="28"/>
        </w:rPr>
        <w:t xml:space="preserve"> ең көп сағат</w:t>
      </w:r>
    </w:p>
    <w:bookmarkEnd w:id="290"/>
    <w:bookmarkStart w:name="z351" w:id="291"/>
    <w:p>
      <w:pPr>
        <w:spacing w:after="0"/>
        <w:ind w:left="0"/>
        <w:jc w:val="both"/>
      </w:pPr>
      <w:r>
        <w:rPr>
          <w:rFonts w:ascii="Times New Roman"/>
          <w:b w:val="false"/>
          <w:i w:val="false"/>
          <w:color w:val="000000"/>
          <w:sz w:val="28"/>
        </w:rPr>
        <w:t>
      2) өндірістік-ластанған ___________м</w:t>
      </w:r>
      <w:r>
        <w:rPr>
          <w:rFonts w:ascii="Times New Roman"/>
          <w:b w:val="false"/>
          <w:i w:val="false"/>
          <w:color w:val="000000"/>
          <w:vertAlign w:val="superscript"/>
        </w:rPr>
        <w:t>3</w:t>
      </w:r>
      <w:r>
        <w:rPr>
          <w:rFonts w:ascii="Times New Roman"/>
          <w:b w:val="false"/>
          <w:i w:val="false"/>
          <w:color w:val="000000"/>
          <w:sz w:val="28"/>
        </w:rPr>
        <w:t>/ тәулік, _________м</w:t>
      </w:r>
      <w:r>
        <w:rPr>
          <w:rFonts w:ascii="Times New Roman"/>
          <w:b w:val="false"/>
          <w:i w:val="false"/>
          <w:color w:val="000000"/>
          <w:vertAlign w:val="superscript"/>
        </w:rPr>
        <w:t>3</w:t>
      </w:r>
      <w:r>
        <w:rPr>
          <w:rFonts w:ascii="Times New Roman"/>
          <w:b w:val="false"/>
          <w:i w:val="false"/>
          <w:color w:val="000000"/>
          <w:sz w:val="28"/>
        </w:rPr>
        <w:t>/ ең көп сағат</w:t>
      </w:r>
    </w:p>
    <w:bookmarkEnd w:id="291"/>
    <w:bookmarkStart w:name="z352" w:id="292"/>
    <w:p>
      <w:pPr>
        <w:spacing w:after="0"/>
        <w:ind w:left="0"/>
        <w:jc w:val="both"/>
      </w:pPr>
      <w:r>
        <w:rPr>
          <w:rFonts w:ascii="Times New Roman"/>
          <w:b w:val="false"/>
          <w:i w:val="false"/>
          <w:color w:val="000000"/>
          <w:sz w:val="28"/>
        </w:rPr>
        <w:t>
      3) шартты-таза __________ м</w:t>
      </w:r>
      <w:r>
        <w:rPr>
          <w:rFonts w:ascii="Times New Roman"/>
          <w:b w:val="false"/>
          <w:i w:val="false"/>
          <w:color w:val="000000"/>
          <w:vertAlign w:val="superscript"/>
        </w:rPr>
        <w:t>3</w:t>
      </w:r>
      <w:r>
        <w:rPr>
          <w:rFonts w:ascii="Times New Roman"/>
          <w:b w:val="false"/>
          <w:i w:val="false"/>
          <w:color w:val="000000"/>
          <w:sz w:val="28"/>
        </w:rPr>
        <w:t>/ тәулік, елді мекеннің су бұру жүйесіне ағатын</w:t>
      </w:r>
    </w:p>
    <w:bookmarkEnd w:id="292"/>
    <w:bookmarkStart w:name="z353" w:id="293"/>
    <w:p>
      <w:pPr>
        <w:spacing w:after="0"/>
        <w:ind w:left="0"/>
        <w:jc w:val="both"/>
      </w:pPr>
      <w:r>
        <w:rPr>
          <w:rFonts w:ascii="Times New Roman"/>
          <w:b w:val="false"/>
          <w:i w:val="false"/>
          <w:color w:val="000000"/>
          <w:sz w:val="28"/>
        </w:rPr>
        <w:t>
      ____________ м</w:t>
      </w:r>
      <w:r>
        <w:rPr>
          <w:rFonts w:ascii="Times New Roman"/>
          <w:b w:val="false"/>
          <w:i w:val="false"/>
          <w:color w:val="000000"/>
          <w:vertAlign w:val="superscript"/>
        </w:rPr>
        <w:t>3</w:t>
      </w:r>
      <w:r>
        <w:rPr>
          <w:rFonts w:ascii="Times New Roman"/>
          <w:b w:val="false"/>
          <w:i w:val="false"/>
          <w:color w:val="000000"/>
          <w:sz w:val="28"/>
        </w:rPr>
        <w:t>/ ең көп сағат.</w:t>
      </w:r>
    </w:p>
    <w:bookmarkEnd w:id="293"/>
    <w:bookmarkStart w:name="z354" w:id="294"/>
    <w:p>
      <w:pPr>
        <w:spacing w:after="0"/>
        <w:ind w:left="0"/>
        <w:jc w:val="both"/>
      </w:pPr>
      <w:r>
        <w:rPr>
          <w:rFonts w:ascii="Times New Roman"/>
          <w:b w:val="false"/>
          <w:i w:val="false"/>
          <w:color w:val="000000"/>
          <w:sz w:val="28"/>
        </w:rPr>
        <w:t>
      2. Өндірістік сарқынды сулардың сапалық құрамы мен сипаттамасы (тазартылғанағынды суларды су объектісіне тастаудың бекітілген шекті жол берілетін төгінділер (ШЖБТ) тізбесіне сәйкес ластаушы заттардың</w:t>
      </w:r>
    </w:p>
    <w:bookmarkEnd w:id="294"/>
    <w:bookmarkStart w:name="z355" w:id="295"/>
    <w:p>
      <w:pPr>
        <w:spacing w:after="0"/>
        <w:ind w:left="0"/>
        <w:jc w:val="both"/>
      </w:pPr>
      <w:r>
        <w:rPr>
          <w:rFonts w:ascii="Times New Roman"/>
          <w:b w:val="false"/>
          <w:i w:val="false"/>
          <w:color w:val="000000"/>
          <w:sz w:val="28"/>
        </w:rPr>
        <w:t>
      концентрациясы, РН, қышқылдардың, сілтілердің,</w:t>
      </w:r>
    </w:p>
    <w:bookmarkEnd w:id="295"/>
    <w:bookmarkStart w:name="z356" w:id="296"/>
    <w:p>
      <w:pPr>
        <w:spacing w:after="0"/>
        <w:ind w:left="0"/>
        <w:jc w:val="both"/>
      </w:pPr>
      <w:r>
        <w:rPr>
          <w:rFonts w:ascii="Times New Roman"/>
          <w:b w:val="false"/>
          <w:i w:val="false"/>
          <w:color w:val="000000"/>
          <w:sz w:val="28"/>
        </w:rPr>
        <w:t>
      жарылғыш, тұтанатын радиоактивті және басқа да заттардың концентрациясы)</w:t>
      </w:r>
    </w:p>
    <w:bookmarkEnd w:id="296"/>
    <w:bookmarkStart w:name="z357" w:id="297"/>
    <w:p>
      <w:pPr>
        <w:spacing w:after="0"/>
        <w:ind w:left="0"/>
        <w:jc w:val="both"/>
      </w:pPr>
      <w:r>
        <w:rPr>
          <w:rFonts w:ascii="Times New Roman"/>
          <w:b w:val="false"/>
          <w:i w:val="false"/>
          <w:color w:val="000000"/>
          <w:sz w:val="28"/>
        </w:rPr>
        <w:t>
      ________________________________________________________________</w:t>
      </w:r>
    </w:p>
    <w:bookmarkEnd w:id="297"/>
    <w:bookmarkStart w:name="z358" w:id="298"/>
    <w:p>
      <w:pPr>
        <w:spacing w:after="0"/>
        <w:ind w:left="0"/>
        <w:jc w:val="both"/>
      </w:pPr>
      <w:r>
        <w:rPr>
          <w:rFonts w:ascii="Times New Roman"/>
          <w:b w:val="false"/>
          <w:i w:val="false"/>
          <w:color w:val="000000"/>
          <w:sz w:val="28"/>
        </w:rPr>
        <w:t xml:space="preserve">
      3. Есепке алу аспабы </w:t>
      </w:r>
    </w:p>
    <w:bookmarkEnd w:id="298"/>
    <w:bookmarkStart w:name="z359" w:id="299"/>
    <w:p>
      <w:pPr>
        <w:spacing w:after="0"/>
        <w:ind w:left="0"/>
        <w:jc w:val="both"/>
      </w:pPr>
      <w:r>
        <w:rPr>
          <w:rFonts w:ascii="Times New Roman"/>
          <w:b w:val="false"/>
          <w:i w:val="false"/>
          <w:color w:val="000000"/>
          <w:sz w:val="28"/>
        </w:rPr>
        <w:t>
      Қосымшалар:______________________________________________________</w:t>
      </w:r>
    </w:p>
    <w:bookmarkEnd w:id="299"/>
    <w:bookmarkStart w:name="z360" w:id="300"/>
    <w:p>
      <w:pPr>
        <w:spacing w:after="0"/>
        <w:ind w:left="0"/>
        <w:jc w:val="both"/>
      </w:pPr>
      <w:r>
        <w:rPr>
          <w:rFonts w:ascii="Times New Roman"/>
          <w:b w:val="false"/>
          <w:i w:val="false"/>
          <w:color w:val="000000"/>
          <w:sz w:val="28"/>
        </w:rPr>
        <w:t>
      _________________________________________________________________</w:t>
      </w:r>
    </w:p>
    <w:bookmarkEnd w:id="300"/>
    <w:bookmarkStart w:name="z361" w:id="301"/>
    <w:p>
      <w:pPr>
        <w:spacing w:after="0"/>
        <w:ind w:left="0"/>
        <w:jc w:val="both"/>
      </w:pPr>
      <w:r>
        <w:rPr>
          <w:rFonts w:ascii="Times New Roman"/>
          <w:b w:val="false"/>
          <w:i w:val="false"/>
          <w:color w:val="000000"/>
          <w:sz w:val="28"/>
        </w:rPr>
        <w:t>
      6-нысан</w:t>
      </w:r>
    </w:p>
    <w:bookmarkEnd w:id="3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Тұтынушы:</w:t>
            </w:r>
            <w:r>
              <w:br/>
            </w:r>
            <w:r>
              <w:rPr>
                <w:rFonts w:ascii="Times New Roman"/>
                <w:b w:val="false"/>
                <w:i w:val="false"/>
                <w:color w:val="000000"/>
                <w:sz w:val="20"/>
              </w:rPr>
              <w:t>____________________________</w:t>
            </w:r>
            <w:r>
              <w:br/>
            </w:r>
            <w:r>
              <w:rPr>
                <w:rFonts w:ascii="Times New Roman"/>
                <w:b w:val="false"/>
                <w:i w:val="false"/>
                <w:color w:val="000000"/>
                <w:sz w:val="20"/>
              </w:rPr>
              <w:t>жеке тұлғаның аты, әкесінің аты</w:t>
            </w:r>
            <w:r>
              <w:br/>
            </w:r>
            <w:r>
              <w:rPr>
                <w:rFonts w:ascii="Times New Roman"/>
                <w:b w:val="false"/>
                <w:i w:val="false"/>
                <w:color w:val="000000"/>
                <w:sz w:val="20"/>
              </w:rPr>
              <w:t>(болған жағдайда), тегі немесе</w:t>
            </w:r>
            <w:r>
              <w:br/>
            </w:r>
            <w:r>
              <w:rPr>
                <w:rFonts w:ascii="Times New Roman"/>
                <w:b w:val="false"/>
                <w:i w:val="false"/>
                <w:color w:val="000000"/>
                <w:sz w:val="20"/>
              </w:rPr>
              <w:t>заңды тұлғаның атауы</w:t>
            </w:r>
            <w:r>
              <w:br/>
            </w:r>
            <w:r>
              <w:rPr>
                <w:rFonts w:ascii="Times New Roman"/>
                <w:b w:val="false"/>
                <w:i w:val="false"/>
                <w:color w:val="000000"/>
                <w:sz w:val="20"/>
              </w:rPr>
              <w:t>Тұтынушының</w:t>
            </w:r>
            <w:r>
              <w:br/>
            </w:r>
            <w:r>
              <w:rPr>
                <w:rFonts w:ascii="Times New Roman"/>
                <w:b w:val="false"/>
                <w:i w:val="false"/>
                <w:color w:val="000000"/>
                <w:sz w:val="20"/>
              </w:rPr>
              <w:t>мекенжайы, телефоны, факс</w:t>
            </w:r>
            <w:r>
              <w:br/>
            </w:r>
            <w:r>
              <w:rPr>
                <w:rFonts w:ascii="Times New Roman"/>
                <w:b w:val="false"/>
                <w:i w:val="false"/>
                <w:color w:val="000000"/>
                <w:sz w:val="20"/>
              </w:rPr>
              <w:t>және электрондық поштасы:</w:t>
            </w:r>
            <w:r>
              <w:br/>
            </w:r>
            <w:r>
              <w:rPr>
                <w:rFonts w:ascii="Times New Roman"/>
                <w:b w:val="false"/>
                <w:i w:val="false"/>
                <w:color w:val="000000"/>
                <w:sz w:val="20"/>
              </w:rPr>
              <w:t>_________________________</w:t>
            </w:r>
            <w:r>
              <w:br/>
            </w:r>
            <w:r>
              <w:rPr>
                <w:rFonts w:ascii="Times New Roman"/>
                <w:b w:val="false"/>
                <w:i w:val="false"/>
                <w:color w:val="000000"/>
                <w:sz w:val="20"/>
              </w:rPr>
              <w:t>_________________________</w:t>
            </w:r>
            <w:r>
              <w:br/>
            </w:r>
            <w:r>
              <w:rPr>
                <w:rFonts w:ascii="Times New Roman"/>
                <w:b w:val="false"/>
                <w:i w:val="false"/>
                <w:color w:val="000000"/>
                <w:sz w:val="20"/>
              </w:rPr>
              <w:t>(қолы)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 жылғы "_____" ________</w:t>
            </w:r>
          </w:p>
        </w:tc>
      </w:tr>
    </w:tbl>
    <w:bookmarkStart w:name="z364" w:id="302"/>
    <w:p>
      <w:pPr>
        <w:spacing w:after="0"/>
        <w:ind w:left="0"/>
        <w:jc w:val="both"/>
      </w:pPr>
      <w:r>
        <w:rPr>
          <w:rFonts w:ascii="Times New Roman"/>
          <w:b w:val="false"/>
          <w:i w:val="false"/>
          <w:color w:val="000000"/>
          <w:sz w:val="28"/>
        </w:rPr>
        <w:t>
      Инженерлік және коммуналдық қамтамасыз ету көздеріне қосуға арналған техникалық шарттарды беруге арналған өтініш</w:t>
      </w:r>
    </w:p>
    <w:bookmarkEnd w:id="302"/>
    <w:bookmarkStart w:name="z365" w:id="303"/>
    <w:p>
      <w:pPr>
        <w:spacing w:after="0"/>
        <w:ind w:left="0"/>
        <w:jc w:val="both"/>
      </w:pPr>
      <w:r>
        <w:rPr>
          <w:rFonts w:ascii="Times New Roman"/>
          <w:b w:val="false"/>
          <w:i w:val="false"/>
          <w:color w:val="000000"/>
          <w:sz w:val="28"/>
        </w:rPr>
        <w:t>
      ___________________________________________________________________ (мемлекеттік органның атауы) инженерлік және коммуналдық қамтамасыз ету көздеріне қосуға арналған техникалық шарттар үшін сауалнама парағын жолдайды.</w:t>
      </w:r>
    </w:p>
    <w:bookmarkEnd w:id="303"/>
    <w:bookmarkStart w:name="z366" w:id="304"/>
    <w:p>
      <w:pPr>
        <w:spacing w:after="0"/>
        <w:ind w:left="0"/>
        <w:jc w:val="both"/>
      </w:pPr>
      <w:r>
        <w:rPr>
          <w:rFonts w:ascii="Times New Roman"/>
          <w:b w:val="false"/>
          <w:i w:val="false"/>
          <w:color w:val="000000"/>
          <w:sz w:val="28"/>
        </w:rPr>
        <w:t>
      Қосымша:</w:t>
      </w:r>
    </w:p>
    <w:bookmarkEnd w:id="304"/>
    <w:bookmarkStart w:name="z367" w:id="305"/>
    <w:p>
      <w:pPr>
        <w:spacing w:after="0"/>
        <w:ind w:left="0"/>
        <w:jc w:val="both"/>
      </w:pPr>
      <w:r>
        <w:rPr>
          <w:rFonts w:ascii="Times New Roman"/>
          <w:b w:val="false"/>
          <w:i w:val="false"/>
          <w:color w:val="000000"/>
          <w:sz w:val="28"/>
        </w:rPr>
        <w:t xml:space="preserve">
      Қазақстан Республикасы Ұлттық экономика министрінің 2015 жылғы 30 қарашадағы №750 </w:t>
      </w:r>
      <w:r>
        <w:rPr>
          <w:rFonts w:ascii="Times New Roman"/>
          <w:b w:val="false"/>
          <w:i w:val="false"/>
          <w:color w:val="000000"/>
          <w:sz w:val="28"/>
        </w:rPr>
        <w:t>бұйрығымен</w:t>
      </w:r>
      <w:r>
        <w:rPr>
          <w:rFonts w:ascii="Times New Roman"/>
          <w:b w:val="false"/>
          <w:i w:val="false"/>
          <w:color w:val="000000"/>
          <w:sz w:val="28"/>
        </w:rPr>
        <w:t xml:space="preserve"> бекітілген Құрылыс саласындағы құрылыс салуды ұйымдастыру және рұқсат беру рәсімдерінен өту қағидаларында (Нормативтік құқықтық актілерді мемлекеттік тіркеу тізілімінде № 12684 болып тіркелген) бекітілген нысан бойынша инженерлік және коммуналдық қамтамасыз ету көздеріне қосуға арналған техникалық шарттар үшін сауалнама парағы.</w:t>
      </w:r>
    </w:p>
    <w:bookmarkEnd w:id="305"/>
    <w:bookmarkStart w:name="z368" w:id="306"/>
    <w:p>
      <w:pPr>
        <w:spacing w:after="0"/>
        <w:ind w:left="0"/>
        <w:jc w:val="both"/>
      </w:pPr>
      <w:r>
        <w:rPr>
          <w:rFonts w:ascii="Times New Roman"/>
          <w:b w:val="false"/>
          <w:i w:val="false"/>
          <w:color w:val="000000"/>
          <w:sz w:val="28"/>
        </w:rPr>
        <w:t>
      20__ жылғы "_____" ________</w:t>
      </w:r>
    </w:p>
    <w:bookmarkEnd w:id="306"/>
    <w:bookmarkStart w:name="z369" w:id="307"/>
    <w:p>
      <w:pPr>
        <w:spacing w:after="0"/>
        <w:ind w:left="0"/>
        <w:jc w:val="both"/>
      </w:pPr>
      <w:r>
        <w:rPr>
          <w:rFonts w:ascii="Times New Roman"/>
          <w:b w:val="false"/>
          <w:i w:val="false"/>
          <w:color w:val="000000"/>
          <w:sz w:val="28"/>
        </w:rPr>
        <w:t>
      7-нысан</w:t>
      </w:r>
    </w:p>
    <w:bookmarkEnd w:id="3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Тұтынушы:</w:t>
            </w:r>
            <w:r>
              <w:br/>
            </w:r>
            <w:r>
              <w:rPr>
                <w:rFonts w:ascii="Times New Roman"/>
                <w:b w:val="false"/>
                <w:i w:val="false"/>
                <w:color w:val="000000"/>
                <w:sz w:val="20"/>
              </w:rPr>
              <w:t xml:space="preserve"> ___________________________</w:t>
            </w:r>
            <w:r>
              <w:br/>
            </w:r>
            <w:r>
              <w:rPr>
                <w:rFonts w:ascii="Times New Roman"/>
                <w:b w:val="false"/>
                <w:i w:val="false"/>
                <w:color w:val="000000"/>
                <w:sz w:val="20"/>
              </w:rPr>
              <w:t xml:space="preserve"> жеке тұлғаның аты, әкесінің аты</w:t>
            </w:r>
            <w:r>
              <w:br/>
            </w:r>
            <w:r>
              <w:rPr>
                <w:rFonts w:ascii="Times New Roman"/>
                <w:b w:val="false"/>
                <w:i w:val="false"/>
                <w:color w:val="000000"/>
                <w:sz w:val="20"/>
              </w:rPr>
              <w:t>(болған жағдайда), тегі немесе</w:t>
            </w:r>
            <w:r>
              <w:br/>
            </w:r>
            <w:r>
              <w:rPr>
                <w:rFonts w:ascii="Times New Roman"/>
                <w:b w:val="false"/>
                <w:i w:val="false"/>
                <w:color w:val="000000"/>
                <w:sz w:val="20"/>
              </w:rPr>
              <w:t>заңды тұлғаның атауы</w:t>
            </w:r>
            <w:r>
              <w:br/>
            </w:r>
            <w:r>
              <w:rPr>
                <w:rFonts w:ascii="Times New Roman"/>
                <w:b w:val="false"/>
                <w:i w:val="false"/>
                <w:color w:val="000000"/>
                <w:sz w:val="20"/>
              </w:rPr>
              <w:t>Тұтынушының</w:t>
            </w:r>
            <w:r>
              <w:br/>
            </w:r>
            <w:r>
              <w:rPr>
                <w:rFonts w:ascii="Times New Roman"/>
                <w:b w:val="false"/>
                <w:i w:val="false"/>
                <w:color w:val="000000"/>
                <w:sz w:val="20"/>
              </w:rPr>
              <w:t>мекенжайы, телефоны, факс</w:t>
            </w:r>
            <w:r>
              <w:br/>
            </w:r>
            <w:r>
              <w:rPr>
                <w:rFonts w:ascii="Times New Roman"/>
                <w:b w:val="false"/>
                <w:i w:val="false"/>
                <w:color w:val="000000"/>
                <w:sz w:val="20"/>
              </w:rPr>
              <w:t>және электрондық поштасы:</w:t>
            </w:r>
            <w:r>
              <w:br/>
            </w:r>
            <w:r>
              <w:rPr>
                <w:rFonts w:ascii="Times New Roman"/>
                <w:b w:val="false"/>
                <w:i w:val="false"/>
                <w:color w:val="000000"/>
                <w:sz w:val="20"/>
              </w:rPr>
              <w:t>_________________________</w:t>
            </w:r>
            <w:r>
              <w:br/>
            </w:r>
            <w:r>
              <w:rPr>
                <w:rFonts w:ascii="Times New Roman"/>
                <w:b w:val="false"/>
                <w:i w:val="false"/>
                <w:color w:val="000000"/>
                <w:sz w:val="20"/>
              </w:rPr>
              <w:t>_________________________</w:t>
            </w:r>
            <w:r>
              <w:br/>
            </w:r>
            <w:r>
              <w:rPr>
                <w:rFonts w:ascii="Times New Roman"/>
                <w:b w:val="false"/>
                <w:i w:val="false"/>
                <w:color w:val="000000"/>
                <w:sz w:val="20"/>
              </w:rPr>
              <w:t>(қолы)</w:t>
            </w:r>
            <w:r>
              <w:br/>
            </w:r>
            <w:r>
              <w:rPr>
                <w:rFonts w:ascii="Times New Roman"/>
                <w:b w:val="false"/>
                <w:i w:val="false"/>
                <w:color w:val="000000"/>
                <w:sz w:val="20"/>
              </w:rPr>
              <w:t>20__ жылғы "_____" ________</w:t>
            </w:r>
          </w:p>
        </w:tc>
      </w:tr>
    </w:tbl>
    <w:bookmarkStart w:name="z371" w:id="308"/>
    <w:p>
      <w:pPr>
        <w:spacing w:after="0"/>
        <w:ind w:left="0"/>
        <w:jc w:val="both"/>
      </w:pPr>
      <w:r>
        <w:rPr>
          <w:rFonts w:ascii="Times New Roman"/>
          <w:b w:val="false"/>
          <w:i w:val="false"/>
          <w:color w:val="000000"/>
          <w:sz w:val="28"/>
        </w:rPr>
        <w:t>
      Жылжымайтын мүлік объектісін газдандыруға арналған №____өтініш</w:t>
      </w:r>
    </w:p>
    <w:bookmarkEnd w:id="308"/>
    <w:bookmarkStart w:name="z372" w:id="309"/>
    <w:p>
      <w:pPr>
        <w:spacing w:after="0"/>
        <w:ind w:left="0"/>
        <w:jc w:val="both"/>
      </w:pPr>
      <w:r>
        <w:rPr>
          <w:rFonts w:ascii="Times New Roman"/>
          <w:b w:val="false"/>
          <w:i w:val="false"/>
          <w:color w:val="000000"/>
          <w:sz w:val="28"/>
        </w:rPr>
        <w:t>
      ___________________________________________________________________ (қорытындыны берген мемлекеттік органның атауы) (ұйымдар, кәсіпорындар)</w:t>
      </w:r>
    </w:p>
    <w:bookmarkEnd w:id="309"/>
    <w:bookmarkStart w:name="z373" w:id="310"/>
    <w:p>
      <w:pPr>
        <w:spacing w:after="0"/>
        <w:ind w:left="0"/>
        <w:jc w:val="both"/>
      </w:pPr>
      <w:r>
        <w:rPr>
          <w:rFonts w:ascii="Times New Roman"/>
          <w:b w:val="false"/>
          <w:i w:val="false"/>
          <w:color w:val="000000"/>
          <w:sz w:val="28"/>
        </w:rPr>
        <w:t>
      Жылжымайтын мүлік объектісін зерттеу жүргізді және мынаны анықтады:</w:t>
      </w:r>
    </w:p>
    <w:bookmarkEnd w:id="310"/>
    <w:bookmarkStart w:name="z374" w:id="311"/>
    <w:p>
      <w:pPr>
        <w:spacing w:after="0"/>
        <w:ind w:left="0"/>
        <w:jc w:val="both"/>
      </w:pPr>
      <w:r>
        <w:rPr>
          <w:rFonts w:ascii="Times New Roman"/>
          <w:b w:val="false"/>
          <w:i w:val="false"/>
          <w:color w:val="000000"/>
          <w:sz w:val="28"/>
        </w:rPr>
        <w:t>
      1) Жылжымайтын мүлік объектісінің меншік иесінің аты, әкесінің аты (болған жағдайда), тегі</w:t>
      </w:r>
    </w:p>
    <w:bookmarkEnd w:id="311"/>
    <w:bookmarkStart w:name="z375" w:id="312"/>
    <w:p>
      <w:pPr>
        <w:spacing w:after="0"/>
        <w:ind w:left="0"/>
        <w:jc w:val="both"/>
      </w:pPr>
      <w:r>
        <w:rPr>
          <w:rFonts w:ascii="Times New Roman"/>
          <w:b w:val="false"/>
          <w:i w:val="false"/>
          <w:color w:val="000000"/>
          <w:sz w:val="28"/>
        </w:rPr>
        <w:t>
      2) жылжымайтын мүлік объектісінің орналасқан жері (мекенжайы)</w:t>
      </w:r>
    </w:p>
    <w:bookmarkEnd w:id="312"/>
    <w:bookmarkStart w:name="z376" w:id="313"/>
    <w:p>
      <w:pPr>
        <w:spacing w:after="0"/>
        <w:ind w:left="0"/>
        <w:jc w:val="both"/>
      </w:pPr>
      <w:r>
        <w:rPr>
          <w:rFonts w:ascii="Times New Roman"/>
          <w:b w:val="false"/>
          <w:i w:val="false"/>
          <w:color w:val="000000"/>
          <w:sz w:val="28"/>
        </w:rPr>
        <w:t>
      3) жылжымайтын мүлік объектісінің нысаналы мақсаты</w:t>
      </w:r>
    </w:p>
    <w:bookmarkEnd w:id="313"/>
    <w:bookmarkStart w:name="z377" w:id="314"/>
    <w:p>
      <w:pPr>
        <w:spacing w:after="0"/>
        <w:ind w:left="0"/>
        <w:jc w:val="both"/>
      </w:pPr>
      <w:r>
        <w:rPr>
          <w:rFonts w:ascii="Times New Roman"/>
          <w:b w:val="false"/>
          <w:i w:val="false"/>
          <w:color w:val="000000"/>
          <w:sz w:val="28"/>
        </w:rPr>
        <w:t>
      4) жылжымайтын мүлік объектісі орналасқан жер учаскесінің кадастрлық нөмірі</w:t>
      </w:r>
    </w:p>
    <w:bookmarkEnd w:id="314"/>
    <w:bookmarkStart w:name="z378" w:id="315"/>
    <w:p>
      <w:pPr>
        <w:spacing w:after="0"/>
        <w:ind w:left="0"/>
        <w:jc w:val="both"/>
      </w:pPr>
      <w:r>
        <w:rPr>
          <w:rFonts w:ascii="Times New Roman"/>
          <w:b w:val="false"/>
          <w:i w:val="false"/>
          <w:color w:val="000000"/>
          <w:sz w:val="28"/>
        </w:rPr>
        <w:t>
      Азаматтың өтініші негізінде _________________ мекенжайы бойынша орналасқан объектіні газдандыруға ________________, осы объектіні орталықтандырылған газбенжабдықтау жүйесіне қосуды сұраймыз. Бұл ретте, абонент жылжымайтын мүлік объектісінің өрт қауіпсіздігі талаптарына, құрылыс нормаларына және Қазақстан Республикасы қағидаларына сәйкес келеді және газ</w:t>
      </w:r>
    </w:p>
    <w:bookmarkEnd w:id="315"/>
    <w:bookmarkStart w:name="z379" w:id="316"/>
    <w:p>
      <w:pPr>
        <w:spacing w:after="0"/>
        <w:ind w:left="0"/>
        <w:jc w:val="both"/>
      </w:pPr>
      <w:r>
        <w:rPr>
          <w:rFonts w:ascii="Times New Roman"/>
          <w:b w:val="false"/>
          <w:i w:val="false"/>
          <w:color w:val="000000"/>
          <w:sz w:val="28"/>
        </w:rPr>
        <w:t>
      тарату желілерін жобалауға және қосуға арналған техникалық шарттарды алу үшін жауапты болады.</w:t>
      </w:r>
    </w:p>
    <w:bookmarkEnd w:id="316"/>
    <w:bookmarkStart w:name="z380" w:id="317"/>
    <w:p>
      <w:pPr>
        <w:spacing w:after="0"/>
        <w:ind w:left="0"/>
        <w:jc w:val="both"/>
      </w:pPr>
      <w:r>
        <w:rPr>
          <w:rFonts w:ascii="Times New Roman"/>
          <w:b w:val="false"/>
          <w:i w:val="false"/>
          <w:color w:val="000000"/>
          <w:sz w:val="28"/>
        </w:rPr>
        <w:t xml:space="preserve">
      Ескертпе: Қорытынды ілеспе хат болған кезде жарамды.  </w:t>
      </w:r>
    </w:p>
    <w:bookmarkEnd w:id="317"/>
    <w:bookmarkStart w:name="z381" w:id="318"/>
    <w:p>
      <w:pPr>
        <w:spacing w:after="0"/>
        <w:ind w:left="0"/>
        <w:jc w:val="both"/>
      </w:pPr>
      <w:r>
        <w:rPr>
          <w:rFonts w:ascii="Times New Roman"/>
          <w:b w:val="false"/>
          <w:i w:val="false"/>
          <w:color w:val="000000"/>
          <w:sz w:val="28"/>
        </w:rPr>
        <w:t>
      Басшы __________________________________________________________  (аты, әкесінің аты (болған жағдайда), тегі, қолы)  Абонент________________________________________________________  (аты, әкесінің аты (болған жағдайда), тегі, қолы)</w:t>
      </w:r>
    </w:p>
    <w:bookmarkEnd w:id="318"/>
    <w:bookmarkStart w:name="z382" w:id="319"/>
    <w:p>
      <w:pPr>
        <w:spacing w:after="0"/>
        <w:ind w:left="0"/>
        <w:jc w:val="both"/>
      </w:pPr>
      <w:r>
        <w:rPr>
          <w:rFonts w:ascii="Times New Roman"/>
          <w:b w:val="false"/>
          <w:i w:val="false"/>
          <w:color w:val="000000"/>
          <w:sz w:val="28"/>
        </w:rPr>
        <w:t>
      Күні 20___жылғы "_______"_______</w:t>
      </w:r>
    </w:p>
    <w:bookmarkEnd w:id="3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"Объектілерді желілерге қосуға</w:t>
            </w:r>
            <w:r>
              <w:br/>
            </w:r>
            <w:r>
              <w:rPr>
                <w:rFonts w:ascii="Times New Roman"/>
                <w:b w:val="false"/>
                <w:i w:val="false"/>
                <w:color w:val="000000"/>
                <w:sz w:val="20"/>
              </w:rPr>
              <w:t>арналған техникалық шарттарды</w:t>
            </w:r>
            <w:r>
              <w:br/>
            </w:r>
            <w:r>
              <w:rPr>
                <w:rFonts w:ascii="Times New Roman"/>
                <w:b w:val="false"/>
                <w:i w:val="false"/>
                <w:color w:val="000000"/>
                <w:sz w:val="20"/>
              </w:rPr>
              <w:t>беру"" әлеуметтік жауапты</w:t>
            </w:r>
            <w:r>
              <w:br/>
            </w:r>
            <w:r>
              <w:rPr>
                <w:rFonts w:ascii="Times New Roman"/>
                <w:b w:val="false"/>
                <w:i w:val="false"/>
                <w:color w:val="000000"/>
                <w:sz w:val="20"/>
              </w:rPr>
              <w:t>қызметтер көрсетудің</w:t>
            </w:r>
            <w:r>
              <w:br/>
            </w:r>
            <w:r>
              <w:rPr>
                <w:rFonts w:ascii="Times New Roman"/>
                <w:b w:val="false"/>
                <w:i w:val="false"/>
                <w:color w:val="000000"/>
                <w:sz w:val="20"/>
              </w:rPr>
              <w:t>Үлгілік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385" w:id="320"/>
    <w:p>
      <w:pPr>
        <w:spacing w:after="0"/>
        <w:ind w:left="0"/>
        <w:jc w:val="left"/>
      </w:pPr>
      <w:r>
        <w:rPr>
          <w:rFonts w:ascii="Times New Roman"/>
          <w:b/>
          <w:i w:val="false"/>
          <w:color w:val="000000"/>
        </w:rPr>
        <w:t xml:space="preserve"> "Объектілерді электрмен жабдықтау желілеріне қосуға арналған техникалық шарттарды беру" әлеуметтік жауапты қызметін көрсетуге қойылатын негізгі талаптардың тізбесі</w:t>
      </w:r>
    </w:p>
    <w:bookmarkEnd w:id="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желілеріне қосуға арналған техникалық шарттарды беру" әлеуметтік жауапты қызметінің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беру жөніндегі/ желіге жіберуді техникалық диспетчерлеу және электр энергиясын тұтыну жөніндегі/ электр энергиясын өндіру-тұтынуды теңгерімдеуді ұйымдастыру жөніндегі Мемлекеттік тіркелімге енгізілген табиғи монополиялар субъектісі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жауапты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21"/>
          <w:p>
            <w:pPr>
              <w:spacing w:after="20"/>
              <w:ind w:left="20"/>
              <w:jc w:val="both"/>
            </w:pPr>
            <w:r>
              <w:rPr>
                <w:rFonts w:ascii="Times New Roman"/>
                <w:b w:val="false"/>
                <w:i w:val="false"/>
                <w:color w:val="000000"/>
                <w:sz w:val="20"/>
              </w:rPr>
              <w:t>
1) көрсетілетін қызметті беруші арқылы;</w:t>
            </w:r>
          </w:p>
          <w:bookmarkEnd w:id="321"/>
          <w:p>
            <w:pPr>
              <w:spacing w:after="20"/>
              <w:ind w:left="20"/>
              <w:jc w:val="both"/>
            </w:pPr>
            <w:r>
              <w:rPr>
                <w:rFonts w:ascii="Times New Roman"/>
                <w:b w:val="false"/>
                <w:i w:val="false"/>
                <w:color w:val="000000"/>
                <w:sz w:val="20"/>
              </w:rPr>
              <w:t>
</w:t>
            </w:r>
            <w:r>
              <w:rPr>
                <w:rFonts w:ascii="Times New Roman"/>
                <w:b w:val="false"/>
                <w:i w:val="false"/>
                <w:color w:val="000000"/>
                <w:sz w:val="20"/>
              </w:rPr>
              <w:t>2) "Азаматтарға арналған үкімет" мемлекеттік корпорациясы (бұдан әрі – Мемлекеттік корпорация);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"электрондық үкіметтің" веб-порталы арқылы www.egov.kz (бұдан әрі – портал) немесе мемлекеттік қала құрылысы кадастрының автоматтандырылған ақпараттық жүйесінде;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3) орталық мемлекеттік органдар айқындаған ақпараттандыру объектілері арқылы;</w:t>
            </w:r>
          </w:p>
          <w:p>
            <w:pPr>
              <w:spacing w:after="20"/>
              <w:ind w:left="20"/>
              <w:jc w:val="both"/>
            </w:pPr>
            <w:r>
              <w:rPr>
                <w:rFonts w:ascii="Times New Roman"/>
                <w:b w:val="false"/>
                <w:i w:val="false"/>
                <w:color w:val="000000"/>
                <w:sz w:val="20"/>
              </w:rPr>
              <w:t>
4) электронды тасығышта.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жауапты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22"/>
          <w:p>
            <w:pPr>
              <w:spacing w:after="20"/>
              <w:ind w:left="20"/>
              <w:jc w:val="both"/>
            </w:pPr>
            <w:r>
              <w:rPr>
                <w:rFonts w:ascii="Times New Roman"/>
                <w:b w:val="false"/>
                <w:i w:val="false"/>
                <w:color w:val="000000"/>
                <w:sz w:val="20"/>
              </w:rPr>
              <w:t>
1) техникалық жағынан күрделі емес объектілер үшін-бес жұмыс күні ішінде;</w:t>
            </w:r>
          </w:p>
          <w:bookmarkEnd w:id="322"/>
          <w:p>
            <w:pPr>
              <w:spacing w:after="20"/>
              <w:ind w:left="20"/>
              <w:jc w:val="both"/>
            </w:pPr>
            <w:r>
              <w:rPr>
                <w:rFonts w:ascii="Times New Roman"/>
                <w:b w:val="false"/>
                <w:i w:val="false"/>
                <w:color w:val="000000"/>
                <w:sz w:val="20"/>
              </w:rPr>
              <w:t>
2) техникалық жағынан күрделі объектілер үшін – он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жауапты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жауапты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23"/>
          <w:p>
            <w:pPr>
              <w:spacing w:after="20"/>
              <w:ind w:left="20"/>
              <w:jc w:val="both"/>
            </w:pPr>
            <w:r>
              <w:rPr>
                <w:rFonts w:ascii="Times New Roman"/>
                <w:b w:val="false"/>
                <w:i w:val="false"/>
                <w:color w:val="000000"/>
                <w:sz w:val="20"/>
              </w:rPr>
              <w:t>
Желілерге қосылуға арналған техникалық шарттарды беру;</w:t>
            </w:r>
          </w:p>
          <w:bookmarkEnd w:id="323"/>
          <w:p>
            <w:pPr>
              <w:spacing w:after="20"/>
              <w:ind w:left="20"/>
              <w:jc w:val="both"/>
            </w:pPr>
            <w:r>
              <w:rPr>
                <w:rFonts w:ascii="Times New Roman"/>
                <w:b w:val="false"/>
                <w:i w:val="false"/>
                <w:color w:val="000000"/>
                <w:sz w:val="20"/>
              </w:rPr>
              <w:t>
Дәлелді негіздемені қоса бере отырып, техникалық шарттарды беруден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жауапты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24"/>
          <w:p>
            <w:pPr>
              <w:spacing w:after="20"/>
              <w:ind w:left="20"/>
              <w:jc w:val="both"/>
            </w:pPr>
            <w:r>
              <w:rPr>
                <w:rFonts w:ascii="Times New Roman"/>
                <w:b w:val="false"/>
                <w:i w:val="false"/>
                <w:color w:val="000000"/>
                <w:sz w:val="20"/>
              </w:rPr>
              <w:t>
Жұмыс кестесі:</w:t>
            </w:r>
          </w:p>
          <w:bookmarkEnd w:id="32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көрсетілетін қызметті берушінің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мерекелер туралы Заң) сәйкес түскі үзіліспен демалыс және мереке күндерін қоспағанда, белгіленген жұмыс кестесіне сәйкес дүйсенбіден жұмаға дейін;</w:t>
            </w:r>
          </w:p>
          <w:p>
            <w:pPr>
              <w:spacing w:after="20"/>
              <w:ind w:left="20"/>
              <w:jc w:val="both"/>
            </w:pPr>
            <w:r>
              <w:rPr>
                <w:rFonts w:ascii="Times New Roman"/>
                <w:b w:val="false"/>
                <w:i w:val="false"/>
                <w:color w:val="000000"/>
                <w:sz w:val="20"/>
              </w:rPr>
              <w:t>
2) порталда немесе мемлекеттік қала құрылысы кадастрының автоматтандырылған цифрлық жүйесінде – техникалық жұмыстарды жүргізуге байланысты үзілістерді қоспағанда, тәулік бойы (көрсетілетін қызметті алушы жұмыс уақыты аяқталғаннан кейін, мереке туралы кодекс пен заңға сәйкес демалыс және мереке күндері жүгінген кезде өтінішті қабылдау және әлеуметтік жауапты қызмет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жауапты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25"/>
          <w:p>
            <w:pPr>
              <w:spacing w:after="20"/>
              <w:ind w:left="20"/>
              <w:jc w:val="both"/>
            </w:pPr>
            <w:r>
              <w:rPr>
                <w:rFonts w:ascii="Times New Roman"/>
                <w:b w:val="false"/>
                <w:i w:val="false"/>
                <w:color w:val="000000"/>
                <w:sz w:val="20"/>
              </w:rPr>
              <w:t>
Осы Үлгілік қағидаларға</w:t>
            </w:r>
          </w:p>
          <w:bookmarkEnd w:id="325"/>
          <w:p>
            <w:pPr>
              <w:spacing w:after="20"/>
              <w:ind w:left="20"/>
              <w:jc w:val="both"/>
            </w:pPr>
            <w:r>
              <w:rPr>
                <w:rFonts w:ascii="Times New Roman"/>
                <w:b w:val="false"/>
                <w:i w:val="false"/>
                <w:color w:val="000000"/>
                <w:sz w:val="20"/>
              </w:rPr>
              <w:t>
</w:t>
            </w:r>
            <w:r>
              <w:rPr>
                <w:rFonts w:ascii="Times New Roman"/>
                <w:b w:val="false"/>
                <w:i w:val="false"/>
                <w:color w:val="000000"/>
                <w:sz w:val="20"/>
              </w:rPr>
              <w:t>2-қосымшаға</w:t>
            </w:r>
            <w:r>
              <w:rPr>
                <w:rFonts w:ascii="Times New Roman"/>
                <w:b w:val="false"/>
                <w:i w:val="false"/>
                <w:color w:val="000000"/>
                <w:sz w:val="20"/>
              </w:rPr>
              <w:t xml:space="preserve"> сәйкес 1-нысан бойынша электрмен жабдықтау желілеріне қосуға техникалық шарттар беруге өтінішке қоса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1) жеке тұлғалар үшін – объект иесінің жеке басын куәландыратын құжаттың көшірмесі, жеке кәсіпкер куәлігінің көшірмесі немесе дара кәсіпкер ретінде қызметтің басталғаны туралы хабарламаның көшірмесі, заңды тұлғалар үшін – мемлекеттік тіркеу (қайта тіркеу) туралы куәліктің көшірмесі немесе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2) ахуалдық жоспар;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дербес немесе сарапшы ұйымды тарта отырып орындалған мәлімделген электр қуатының есептеу-негіздемесі;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электрмен жабдықтау объектісіне құқық белгілейтін құжаттардың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электр қондырғыларының есептік қуаты 5 МВт және одан жоғары тұтынушылар өтінімге жобалау қызметімен айналысуға лицензиясы бар мамандандырылған жобалау ұйымы әзірлеген тұтынушының сыртқы электрмен жабдықтау схемасын қоса береді. Тұтынушыны сыртқы электрмен жабдықтау схемасы электр желілеріне қосу жоспарланып отырған энергия беруші және (немесе) энергия өндіруші ұйыммен келісіледі. "Тұтынушыны сыртқы электрмен жабдықтау схемасының" мазмұны осы Үлгілік қағидаларға </w:t>
            </w:r>
            <w:r>
              <w:rPr>
                <w:rFonts w:ascii="Times New Roman"/>
                <w:b w:val="false"/>
                <w:i w:val="false"/>
                <w:color w:val="000000"/>
                <w:sz w:val="20"/>
              </w:rPr>
              <w:t>4-қосымшадағы</w:t>
            </w:r>
            <w:r>
              <w:rPr>
                <w:rFonts w:ascii="Times New Roman"/>
                <w:b w:val="false"/>
                <w:i w:val="false"/>
                <w:color w:val="000000"/>
                <w:sz w:val="20"/>
              </w:rPr>
              <w:t xml:space="preserve"> 2-нысанда келтірілген;</w:t>
            </w:r>
          </w:p>
          <w:p>
            <w:pPr>
              <w:spacing w:after="20"/>
              <w:ind w:left="20"/>
              <w:jc w:val="both"/>
            </w:pPr>
            <w:r>
              <w:rPr>
                <w:rFonts w:ascii="Times New Roman"/>
                <w:b w:val="false"/>
                <w:i w:val="false"/>
                <w:color w:val="000000"/>
                <w:sz w:val="20"/>
              </w:rPr>
              <w:t>
6) сауалнама парағы.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әлеуметтік жауапты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26"/>
          <w:p>
            <w:pPr>
              <w:spacing w:after="20"/>
              <w:ind w:left="20"/>
              <w:jc w:val="both"/>
            </w:pPr>
            <w:r>
              <w:rPr>
                <w:rFonts w:ascii="Times New Roman"/>
                <w:b w:val="false"/>
                <w:i w:val="false"/>
                <w:color w:val="000000"/>
                <w:sz w:val="20"/>
              </w:rPr>
              <w:t>
Көрсетілетін қызмет беруші техникалық шарттарды беруден мына жағдайларда бас тартады:</w:t>
            </w:r>
          </w:p>
          <w:bookmarkEnd w:id="326"/>
          <w:p>
            <w:pPr>
              <w:spacing w:after="20"/>
              <w:ind w:left="20"/>
              <w:jc w:val="both"/>
            </w:pPr>
            <w:r>
              <w:rPr>
                <w:rFonts w:ascii="Times New Roman"/>
                <w:b w:val="false"/>
                <w:i w:val="false"/>
                <w:color w:val="000000"/>
                <w:sz w:val="20"/>
              </w:rPr>
              <w:t>
</w:t>
            </w:r>
            <w:r>
              <w:rPr>
                <w:rFonts w:ascii="Times New Roman"/>
                <w:b w:val="false"/>
                <w:i w:val="false"/>
                <w:color w:val="000000"/>
                <w:sz w:val="20"/>
              </w:rPr>
              <w:t>1) реттеліп көрсетілетін қызметтің талап етілетін көлемін көрсету үшін қажетті көрсетілетін қызмет берушінің желілерінің өткізу қабілеті, сыйымдылығы, орындары, бос және қолжетімді қуаттары болмаған жағдайда;</w:t>
            </w:r>
          </w:p>
          <w:p>
            <w:pPr>
              <w:spacing w:after="20"/>
              <w:ind w:left="20"/>
              <w:jc w:val="both"/>
            </w:pPr>
            <w:r>
              <w:rPr>
                <w:rFonts w:ascii="Times New Roman"/>
                <w:b w:val="false"/>
                <w:i w:val="false"/>
                <w:color w:val="000000"/>
                <w:sz w:val="20"/>
              </w:rPr>
              <w:t>
2) реттеліп көрсетілетін қызметті көрсету үшін қажетті көрсетілетін қызмет берушінің желілері немесе өзге де мүлкі болмаған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жауапты көрсетілетін қызметті, оның ішінде электрондық нысанда және Мемлекеттік корпорация арқылы көрсетудің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27"/>
          <w:p>
            <w:pPr>
              <w:spacing w:after="20"/>
              <w:ind w:left="20"/>
              <w:jc w:val="both"/>
            </w:pPr>
            <w:r>
              <w:rPr>
                <w:rFonts w:ascii="Times New Roman"/>
                <w:b w:val="false"/>
                <w:i w:val="false"/>
                <w:color w:val="000000"/>
                <w:sz w:val="20"/>
              </w:rPr>
              <w:t>
Көрсетілетін қызметті алушының ЭЦҚ болған жағдайда "электрондық үкіметтің" веб-порталы арқылы электрондық нысанда әлеуметтік жауапты қызметті алу мүмкіндігі бар.</w:t>
            </w:r>
          </w:p>
          <w:bookmarkEnd w:id="327"/>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порталдың "жеке кабинеті", көрсетілетін қызметті берушінің анықтамалық қызметтері, сондай-ақ "1414", 8-800-080-7777 Бірыңғай байланыс орталығы арқылы қашықтан қол жеткізу режимінде әлеуметтік жауапты қызмет көрсету тәртібі мен мәртебесі туралы ақпарат алу мүмкіндігі бар.</w:t>
            </w:r>
          </w:p>
          <w:p>
            <w:pPr>
              <w:spacing w:after="20"/>
              <w:ind w:left="20"/>
              <w:jc w:val="both"/>
            </w:pPr>
            <w:r>
              <w:rPr>
                <w:rFonts w:ascii="Times New Roman"/>
                <w:b w:val="false"/>
                <w:i w:val="false"/>
                <w:color w:val="000000"/>
                <w:sz w:val="20"/>
              </w:rPr>
              <w:t>
Үшінші тұлғалардың қызметті алу шарттары: көрсетілетін қызметті алушы ЭЦҚ болған немесе бір реттік парольді пайдаланған жағдайда, көрсетілетін қызметті алушының ұялы байланыс операторы ұсынған абоненттік нөмірін тіркеген және порталдың есептік жазбасына қосқан жағдайда, көрсетілетін қызметті алушы электрондық нысанда әлеуметтік жауапты қызметті портал арқылы алады.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"Объектілерді желілерге қосуға</w:t>
            </w:r>
            <w:r>
              <w:br/>
            </w:r>
            <w:r>
              <w:rPr>
                <w:rFonts w:ascii="Times New Roman"/>
                <w:b w:val="false"/>
                <w:i w:val="false"/>
                <w:color w:val="000000"/>
                <w:sz w:val="20"/>
              </w:rPr>
              <w:t>арналған техникалық шарттарды</w:t>
            </w:r>
            <w:r>
              <w:br/>
            </w:r>
            <w:r>
              <w:rPr>
                <w:rFonts w:ascii="Times New Roman"/>
                <w:b w:val="false"/>
                <w:i w:val="false"/>
                <w:color w:val="000000"/>
                <w:sz w:val="20"/>
              </w:rPr>
              <w:t>беру" әлеуметтік жауапты</w:t>
            </w:r>
            <w:r>
              <w:br/>
            </w:r>
            <w:r>
              <w:rPr>
                <w:rFonts w:ascii="Times New Roman"/>
                <w:b w:val="false"/>
                <w:i w:val="false"/>
                <w:color w:val="000000"/>
                <w:sz w:val="20"/>
              </w:rPr>
              <w:t>қызметтер көрсетудің</w:t>
            </w:r>
            <w:r>
              <w:br/>
            </w:r>
            <w:r>
              <w:rPr>
                <w:rFonts w:ascii="Times New Roman"/>
                <w:b w:val="false"/>
                <w:i w:val="false"/>
                <w:color w:val="000000"/>
                <w:sz w:val="20"/>
              </w:rPr>
              <w:t>Үлгілік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407" w:id="328"/>
    <w:p>
      <w:pPr>
        <w:spacing w:after="0"/>
        <w:ind w:left="0"/>
        <w:jc w:val="left"/>
      </w:pPr>
      <w:r>
        <w:rPr>
          <w:rFonts w:ascii="Times New Roman"/>
          <w:b/>
          <w:i w:val="false"/>
          <w:color w:val="000000"/>
        </w:rPr>
        <w:t xml:space="preserve"> "Жылумен жабдықтау желілеріне қосуға арналған техникалық шарттар беру туралы" әлеуметтік жауапты қызметін көрсетуге қойылатын негізгі талаптардың тізбесі</w:t>
      </w:r>
    </w:p>
    <w:bookmarkEnd w:id="3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жауапты қызметінің атауы : "Жылумен жабдықтау желілеріне қосуға арналған техникалық шарттар беру туралы"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Топырақтың, жер үсті және жер асты су объектілерінің, өнеркәсіптік кәсіпорындар мен электр станцияларының, кәріз-тазарту құрылыстарының төгінді суының жылуын пайдалана отырып өндірілген жылу энергиясын қоспағанда, орталықтандырылған жылумен жабдықтау жүйелерінде және жергілікті жылумен жабдықтау жүйелерінде жылу энергиясын өндіру, беру, бөлу және өткізу жөніндегі табиғи монополиялар субъектілерінің мемлекеттік тіркеліміне енгізілген табиғи монополиялар субъектісі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жауапты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29"/>
          <w:p>
            <w:pPr>
              <w:spacing w:after="20"/>
              <w:ind w:left="20"/>
              <w:jc w:val="both"/>
            </w:pPr>
            <w:r>
              <w:rPr>
                <w:rFonts w:ascii="Times New Roman"/>
                <w:b w:val="false"/>
                <w:i w:val="false"/>
                <w:color w:val="000000"/>
                <w:sz w:val="20"/>
              </w:rPr>
              <w:t>
1) көрсетілетін қызметті беруші арқылы;</w:t>
            </w:r>
          </w:p>
          <w:bookmarkEnd w:id="329"/>
          <w:p>
            <w:pPr>
              <w:spacing w:after="20"/>
              <w:ind w:left="20"/>
              <w:jc w:val="both"/>
            </w:pPr>
            <w:r>
              <w:rPr>
                <w:rFonts w:ascii="Times New Roman"/>
                <w:b w:val="false"/>
                <w:i w:val="false"/>
                <w:color w:val="000000"/>
                <w:sz w:val="20"/>
              </w:rPr>
              <w:t>
</w:t>
            </w:r>
            <w:r>
              <w:rPr>
                <w:rFonts w:ascii="Times New Roman"/>
                <w:b w:val="false"/>
                <w:i w:val="false"/>
                <w:color w:val="000000"/>
                <w:sz w:val="20"/>
              </w:rPr>
              <w:t>2) "Азаматтарға арналған үкімет" мемлекеттік корпорациясы (бұдан әрі – Мемлекеттік корпорация);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"электрондық үкімет" веб-порталы арқылы www.egov.kz (бұдан әрі – портал) немесе мемлекеттік қала құрылысы кадастрының автоматтандырылған ақпараттық жүйесінде;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4) орталық мемлекеттік органдар айқындаған ақпараттандыру объектілері арқылы;</w:t>
            </w:r>
          </w:p>
          <w:p>
            <w:pPr>
              <w:spacing w:after="20"/>
              <w:ind w:left="20"/>
              <w:jc w:val="both"/>
            </w:pPr>
            <w:r>
              <w:rPr>
                <w:rFonts w:ascii="Times New Roman"/>
                <w:b w:val="false"/>
                <w:i w:val="false"/>
                <w:color w:val="000000"/>
                <w:sz w:val="20"/>
              </w:rPr>
              <w:t>
5) электорнды тасығышта.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жауапты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30"/>
          <w:p>
            <w:pPr>
              <w:spacing w:after="20"/>
              <w:ind w:left="20"/>
              <w:jc w:val="both"/>
            </w:pPr>
            <w:r>
              <w:rPr>
                <w:rFonts w:ascii="Times New Roman"/>
                <w:b w:val="false"/>
                <w:i w:val="false"/>
                <w:color w:val="000000"/>
                <w:sz w:val="20"/>
              </w:rPr>
              <w:t>
1) техникалық жағынан күрделі емес объектілер үшін – бес жұмыс күні ішінде;</w:t>
            </w:r>
          </w:p>
          <w:bookmarkEnd w:id="330"/>
          <w:p>
            <w:pPr>
              <w:spacing w:after="20"/>
              <w:ind w:left="20"/>
              <w:jc w:val="both"/>
            </w:pPr>
            <w:r>
              <w:rPr>
                <w:rFonts w:ascii="Times New Roman"/>
                <w:b w:val="false"/>
                <w:i w:val="false"/>
                <w:color w:val="000000"/>
                <w:sz w:val="20"/>
              </w:rPr>
              <w:t>
2) техникалық жағынан күрделі объектілер үшін – он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жауапты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жауапты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31"/>
          <w:p>
            <w:pPr>
              <w:spacing w:after="20"/>
              <w:ind w:left="20"/>
              <w:jc w:val="both"/>
            </w:pPr>
            <w:r>
              <w:rPr>
                <w:rFonts w:ascii="Times New Roman"/>
                <w:b w:val="false"/>
                <w:i w:val="false"/>
                <w:color w:val="000000"/>
                <w:sz w:val="20"/>
              </w:rPr>
              <w:t>
Желілерге қосылуға арналған техникалық шарттарды беру;</w:t>
            </w:r>
          </w:p>
          <w:bookmarkEnd w:id="331"/>
          <w:p>
            <w:pPr>
              <w:spacing w:after="20"/>
              <w:ind w:left="20"/>
              <w:jc w:val="both"/>
            </w:pPr>
            <w:r>
              <w:rPr>
                <w:rFonts w:ascii="Times New Roman"/>
                <w:b w:val="false"/>
                <w:i w:val="false"/>
                <w:color w:val="000000"/>
                <w:sz w:val="20"/>
              </w:rPr>
              <w:t>
Дәлелді негіздемені қоса бере отырып, техникалық шарттарды беруден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жауапты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32"/>
          <w:p>
            <w:pPr>
              <w:spacing w:after="20"/>
              <w:ind w:left="20"/>
              <w:jc w:val="both"/>
            </w:pPr>
            <w:r>
              <w:rPr>
                <w:rFonts w:ascii="Times New Roman"/>
                <w:b w:val="false"/>
                <w:i w:val="false"/>
                <w:color w:val="000000"/>
                <w:sz w:val="20"/>
              </w:rPr>
              <w:t>
Жұмыс кестесі:</w:t>
            </w:r>
          </w:p>
          <w:bookmarkEnd w:id="33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көрсетілетін қызметті берушінің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мерекелер туралы Заң) сәйкес түскі үзіліспен демалыс және мереке күндерін қоспағанда, белгіленген жұмыс кестесіне сәйкес дүйсенбіден жұмаға дейін;</w:t>
            </w:r>
          </w:p>
          <w:p>
            <w:pPr>
              <w:spacing w:after="20"/>
              <w:ind w:left="20"/>
              <w:jc w:val="both"/>
            </w:pPr>
            <w:r>
              <w:rPr>
                <w:rFonts w:ascii="Times New Roman"/>
                <w:b w:val="false"/>
                <w:i w:val="false"/>
                <w:color w:val="000000"/>
                <w:sz w:val="20"/>
              </w:rPr>
              <w:t>
2) порталда немесе мемлекеттік қала құрылысы кадастрының автоматтандырылған цифрлық жүйесінде – техникалық жұмыстарды жүргізуге байланысты үзілістерді қоспағанда, тәулік бойы (көрсетілетін қызметті алушы жұмыс уақыты аяқталғаннан кейін, мереке туралы кодекс пен заңға сәйкес демалыс және мереке күндері жүгінген кезде өтінішті қабылдау және әлеуметтік жауапты қызмет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жауапты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33"/>
          <w:p>
            <w:pPr>
              <w:spacing w:after="20"/>
              <w:ind w:left="20"/>
              <w:jc w:val="both"/>
            </w:pPr>
            <w:r>
              <w:rPr>
                <w:rFonts w:ascii="Times New Roman"/>
                <w:b w:val="false"/>
                <w:i w:val="false"/>
                <w:color w:val="000000"/>
                <w:sz w:val="20"/>
              </w:rPr>
              <w:t>
Осы Үлгілік қағидаларға</w:t>
            </w:r>
          </w:p>
          <w:bookmarkEnd w:id="333"/>
          <w:p>
            <w:pPr>
              <w:spacing w:after="20"/>
              <w:ind w:left="20"/>
              <w:jc w:val="both"/>
            </w:pPr>
            <w:r>
              <w:rPr>
                <w:rFonts w:ascii="Times New Roman"/>
                <w:b w:val="false"/>
                <w:i w:val="false"/>
                <w:color w:val="000000"/>
                <w:sz w:val="20"/>
              </w:rPr>
              <w:t>
</w:t>
            </w:r>
            <w:r>
              <w:rPr>
                <w:rFonts w:ascii="Times New Roman"/>
                <w:b w:val="false"/>
                <w:i w:val="false"/>
                <w:color w:val="000000"/>
                <w:sz w:val="20"/>
              </w:rPr>
              <w:t>1-қосымшаға</w:t>
            </w:r>
            <w:r>
              <w:rPr>
                <w:rFonts w:ascii="Times New Roman"/>
                <w:b w:val="false"/>
                <w:i w:val="false"/>
                <w:color w:val="000000"/>
                <w:sz w:val="20"/>
              </w:rPr>
              <w:t xml:space="preserve"> сәйкес 4-нысан бойынша жылумен жабдықтау желілеріне қосуға техникалық шарттар беру туралы өтінішке мыналар: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1) жеке тұлғалар үшін – объект иесінің жеке басын куәландыратын құжаттың көшірмесі, жеке кәсіпкер куәлігінің көшірмесі немесе дара кәсіпкер ретінде қызметтің басталғаны туралы хабарламаның көшірмесі, заңды тұлғалар үшін – мемлекеттік тіркеу/қайта тіркеу туралы куәліктің көшірмесі немесе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2) өкіл өтініш берген кезде – өкілдің өкілеттігін растайтын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жылумен жабдықтау объектісіне құқық белгілейтін құжаттардың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объектінің техникалық паспорты, ал объектінің сипаттамалары техникалық паспортқа сәйкес келмеген жағдайда – жылытылатын алаңдар мен көлемдерді өлшеу хаттамасы;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ең жоғары сағаттық жүктемелердің есебі, жылу техникалық есептеулер, сауалнама парағы (жеке тұлға тұрмыстық қажеттіліктер үшін пайдаланылатын объектіні қосуға өтініш берген кезде ұсынылмайды);</w:t>
            </w:r>
          </w:p>
          <w:p>
            <w:pPr>
              <w:spacing w:after="20"/>
              <w:ind w:left="20"/>
              <w:jc w:val="both"/>
            </w:pPr>
            <w:r>
              <w:rPr>
                <w:rFonts w:ascii="Times New Roman"/>
                <w:b w:val="false"/>
                <w:i w:val="false"/>
                <w:color w:val="000000"/>
                <w:sz w:val="20"/>
              </w:rPr>
              <w:t>
6) енгізілетін өзгерістерді ескере отырып, жылумен жабдықтауға арналған жоба (тұтынылатын жылу энергиясының мөлшерін немесе жылу жеткізгішінің параметрлерін өзгертуді талап ететін тұтынушының жылу тұтыну қондырғыларын қайта жаңарту немесе кеңейту кезінде) қоса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әлеуметтік жауапты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334"/>
          <w:p>
            <w:pPr>
              <w:spacing w:after="20"/>
              <w:ind w:left="20"/>
              <w:jc w:val="both"/>
            </w:pPr>
            <w:r>
              <w:rPr>
                <w:rFonts w:ascii="Times New Roman"/>
                <w:b w:val="false"/>
                <w:i w:val="false"/>
                <w:color w:val="000000"/>
                <w:sz w:val="20"/>
              </w:rPr>
              <w:t>
Көрсетілетін қызметті беруші:</w:t>
            </w:r>
          </w:p>
          <w:bookmarkEnd w:id="334"/>
          <w:p>
            <w:pPr>
              <w:spacing w:after="20"/>
              <w:ind w:left="20"/>
              <w:jc w:val="both"/>
            </w:pPr>
            <w:r>
              <w:rPr>
                <w:rFonts w:ascii="Times New Roman"/>
                <w:b w:val="false"/>
                <w:i w:val="false"/>
                <w:color w:val="000000"/>
                <w:sz w:val="20"/>
              </w:rPr>
              <w:t>
</w:t>
            </w:r>
            <w:r>
              <w:rPr>
                <w:rFonts w:ascii="Times New Roman"/>
                <w:b w:val="false"/>
                <w:i w:val="false"/>
                <w:color w:val="000000"/>
                <w:sz w:val="20"/>
              </w:rPr>
              <w:t>1) реттеліп көрсетілетін қызметтің талап етілетін көлемін ұсыну үшін қажетті бос және қолжетімді қуаттар, сыйымдылықтар, орындар, табиғи монополия субъектісі желілерінің өткізу қабілеттері болмаған;</w:t>
            </w:r>
          </w:p>
          <w:p>
            <w:pPr>
              <w:spacing w:after="20"/>
              <w:ind w:left="20"/>
              <w:jc w:val="both"/>
            </w:pPr>
            <w:r>
              <w:rPr>
                <w:rFonts w:ascii="Times New Roman"/>
                <w:b w:val="false"/>
                <w:i w:val="false"/>
                <w:color w:val="000000"/>
                <w:sz w:val="20"/>
              </w:rPr>
              <w:t>
2) табиғи монополия субъектісінің желілері немесе реттеліп көрсетілетін қызметті ұсыну үшін қажет өзге де мүлік болмаған жағдайда техникалық шарттарды беруден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жауапты көрсетілетін қызметті, оның ішінде электрондық нысанда және Мемлекеттік корпорация арқылы көрсетудің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335"/>
          <w:p>
            <w:pPr>
              <w:spacing w:after="20"/>
              <w:ind w:left="20"/>
              <w:jc w:val="both"/>
            </w:pPr>
            <w:r>
              <w:rPr>
                <w:rFonts w:ascii="Times New Roman"/>
                <w:b w:val="false"/>
                <w:i w:val="false"/>
                <w:color w:val="000000"/>
                <w:sz w:val="20"/>
              </w:rPr>
              <w:t>
Көрсетілетін қызметті алушының ЭЦҚ болған жағдайда "электрондық үкіметтің" веб-порталы арқылы цифрлық нысанда әлеуметтік жауапты қызметті алу мүмкіндігі бар.</w:t>
            </w:r>
          </w:p>
          <w:bookmarkEnd w:id="335"/>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порталдың "жеке кабинеті", көрсетілетін қызметті берушінің анықтамалық қызметтері, сондай-ақ "1414", 8-800-080-7777 Бірыңғай байланыс орталығы арқылы қашықтан қол жеткізу режимінде әлеуметтік жауапты қызмет көрсету тәртібі мен мәртебесі туралы ақпарат алу мүмкіндігі бар.</w:t>
            </w:r>
          </w:p>
          <w:p>
            <w:pPr>
              <w:spacing w:after="20"/>
              <w:ind w:left="20"/>
              <w:jc w:val="both"/>
            </w:pPr>
            <w:r>
              <w:rPr>
                <w:rFonts w:ascii="Times New Roman"/>
                <w:b w:val="false"/>
                <w:i w:val="false"/>
                <w:color w:val="000000"/>
                <w:sz w:val="20"/>
              </w:rPr>
              <w:t>
Үшінші тұлғалардың қызметті алу шарттары: көрсетілетін қызметті алушы ЭЦҚ болған немесе бір реттік парольді пайдаланған жағдайда, көрсетілетін қызметті алушының ұялы байланыс операторы ұсынған абоненттік нөмірін тіркеген және порталдың есептік жазбасына қосқан жағдайда, көрсетілетін қызметті алушы электрондық нысанда әлеуметтік жауапты қызметті портал арқылы алады.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"Объектілерді желілерге қосуға</w:t>
            </w:r>
            <w:r>
              <w:br/>
            </w:r>
            <w:r>
              <w:rPr>
                <w:rFonts w:ascii="Times New Roman"/>
                <w:b w:val="false"/>
                <w:i w:val="false"/>
                <w:color w:val="000000"/>
                <w:sz w:val="20"/>
              </w:rPr>
              <w:t>арналған техникалық шарттарды</w:t>
            </w:r>
            <w:r>
              <w:br/>
            </w:r>
            <w:r>
              <w:rPr>
                <w:rFonts w:ascii="Times New Roman"/>
                <w:b w:val="false"/>
                <w:i w:val="false"/>
                <w:color w:val="000000"/>
                <w:sz w:val="20"/>
              </w:rPr>
              <w:t>беру" әлеуметтік жауапты</w:t>
            </w:r>
            <w:r>
              <w:br/>
            </w:r>
            <w:r>
              <w:rPr>
                <w:rFonts w:ascii="Times New Roman"/>
                <w:b w:val="false"/>
                <w:i w:val="false"/>
                <w:color w:val="000000"/>
                <w:sz w:val="20"/>
              </w:rPr>
              <w:t>қызметтер көрсетудің</w:t>
            </w:r>
            <w:r>
              <w:br/>
            </w:r>
            <w:r>
              <w:rPr>
                <w:rFonts w:ascii="Times New Roman"/>
                <w:b w:val="false"/>
                <w:i w:val="false"/>
                <w:color w:val="000000"/>
                <w:sz w:val="20"/>
              </w:rPr>
              <w:t>Үлгілік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429" w:id="336"/>
    <w:p>
      <w:pPr>
        <w:spacing w:after="0"/>
        <w:ind w:left="0"/>
        <w:jc w:val="left"/>
      </w:pPr>
      <w:r>
        <w:rPr>
          <w:rFonts w:ascii="Times New Roman"/>
          <w:b/>
          <w:i w:val="false"/>
          <w:color w:val="000000"/>
        </w:rPr>
        <w:t xml:space="preserve"> "Газбен жабдықтау желілеріне қосуға арналған техникалық шарттарды беру туралы" әлеуметтік жауапты қызметін көрсетуге қойылатын негізгі талаптардың тізбесі</w:t>
      </w:r>
    </w:p>
    <w:bookmarkEnd w:id="3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жауапты қызметінің атауы: "Газбен жабдықтау желілеріне қосуға техникалық шарттар беру туралы"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 арқылы транзит және Қазақстан Республикасынан тыс жерлерге экспорт мақсатында тауарлық газды сақтауды, тасымалдауды қоспағанда, тауарлық газды жалғау, магистральдық газ құбырлары және (немесе) газ тарату жүйелері арқылы сақтау, тасымалдау, топтық резервуарлық қондырғыларды пайдалану, сондай-ақ шикі газды жалғау газ құбырлары арқылы тасымалдау жөніндегі Мемлекеттік тіркелімге енгізілген табиғи монополиялар субъектісі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жауапты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337"/>
          <w:p>
            <w:pPr>
              <w:spacing w:after="20"/>
              <w:ind w:left="20"/>
              <w:jc w:val="both"/>
            </w:pPr>
            <w:r>
              <w:rPr>
                <w:rFonts w:ascii="Times New Roman"/>
                <w:b w:val="false"/>
                <w:i w:val="false"/>
                <w:color w:val="000000"/>
                <w:sz w:val="20"/>
              </w:rPr>
              <w:t>
1) көрсетілетін қызметті беруші арқылы;</w:t>
            </w:r>
          </w:p>
          <w:bookmarkEnd w:id="337"/>
          <w:p>
            <w:pPr>
              <w:spacing w:after="20"/>
              <w:ind w:left="20"/>
              <w:jc w:val="both"/>
            </w:pPr>
            <w:r>
              <w:rPr>
                <w:rFonts w:ascii="Times New Roman"/>
                <w:b w:val="false"/>
                <w:i w:val="false"/>
                <w:color w:val="000000"/>
                <w:sz w:val="20"/>
              </w:rPr>
              <w:t>
</w:t>
            </w:r>
            <w:r>
              <w:rPr>
                <w:rFonts w:ascii="Times New Roman"/>
                <w:b w:val="false"/>
                <w:i w:val="false"/>
                <w:color w:val="000000"/>
                <w:sz w:val="20"/>
              </w:rPr>
              <w:t>2) "Азаматтарға арналған үкімет" мемлекеттік корпорациясы (бұдан әрі – Мемлекеттік корпорация);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"электрондық үкімет" веб-порталы арқылы www.​egov.​kz (бұдан әрі – портал) немесе мемлекеттік қала құрылысы кадастрының автоматтандырылған ақпараттық жүйесінде;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4) орталық мемлекеттік органдар айқындаған ақпараттандыру объектілері арқылы;</w:t>
            </w:r>
          </w:p>
          <w:p>
            <w:pPr>
              <w:spacing w:after="20"/>
              <w:ind w:left="20"/>
              <w:jc w:val="both"/>
            </w:pPr>
            <w:r>
              <w:rPr>
                <w:rFonts w:ascii="Times New Roman"/>
                <w:b w:val="false"/>
                <w:i w:val="false"/>
                <w:color w:val="000000"/>
                <w:sz w:val="20"/>
              </w:rPr>
              <w:t>
5) электронды тасығышта.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жауапты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338"/>
          <w:p>
            <w:pPr>
              <w:spacing w:after="20"/>
              <w:ind w:left="20"/>
              <w:jc w:val="both"/>
            </w:pPr>
            <w:r>
              <w:rPr>
                <w:rFonts w:ascii="Times New Roman"/>
                <w:b w:val="false"/>
                <w:i w:val="false"/>
                <w:color w:val="000000"/>
                <w:sz w:val="20"/>
              </w:rPr>
              <w:t>
1) техникалық жағынан күрделі емес объектілер үшін – бес жұмыс күні ішінде;</w:t>
            </w:r>
          </w:p>
          <w:bookmarkEnd w:id="338"/>
          <w:p>
            <w:pPr>
              <w:spacing w:after="20"/>
              <w:ind w:left="20"/>
              <w:jc w:val="both"/>
            </w:pPr>
            <w:r>
              <w:rPr>
                <w:rFonts w:ascii="Times New Roman"/>
                <w:b w:val="false"/>
                <w:i w:val="false"/>
                <w:color w:val="000000"/>
                <w:sz w:val="20"/>
              </w:rPr>
              <w:t>
2) техникалық жағынан күрделі объектілер үшін – он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жауапты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жауапты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339"/>
          <w:p>
            <w:pPr>
              <w:spacing w:after="20"/>
              <w:ind w:left="20"/>
              <w:jc w:val="both"/>
            </w:pPr>
            <w:r>
              <w:rPr>
                <w:rFonts w:ascii="Times New Roman"/>
                <w:b w:val="false"/>
                <w:i w:val="false"/>
                <w:color w:val="000000"/>
                <w:sz w:val="20"/>
              </w:rPr>
              <w:t>
Желілерге қосылуға техникалық шарттар беру;</w:t>
            </w:r>
          </w:p>
          <w:bookmarkEnd w:id="339"/>
          <w:p>
            <w:pPr>
              <w:spacing w:after="20"/>
              <w:ind w:left="20"/>
              <w:jc w:val="both"/>
            </w:pPr>
            <w:r>
              <w:rPr>
                <w:rFonts w:ascii="Times New Roman"/>
                <w:b w:val="false"/>
                <w:i w:val="false"/>
                <w:color w:val="000000"/>
                <w:sz w:val="20"/>
              </w:rPr>
              <w:t>
Дәлелді негіздемені қоса бере отырып, техникалық шарттарды беруден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жауапты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340"/>
          <w:p>
            <w:pPr>
              <w:spacing w:after="20"/>
              <w:ind w:left="20"/>
              <w:jc w:val="both"/>
            </w:pPr>
            <w:r>
              <w:rPr>
                <w:rFonts w:ascii="Times New Roman"/>
                <w:b w:val="false"/>
                <w:i w:val="false"/>
                <w:color w:val="000000"/>
                <w:sz w:val="20"/>
              </w:rPr>
              <w:t>
Жұмыс кестесі:</w:t>
            </w:r>
          </w:p>
          <w:bookmarkEnd w:id="34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көрсетілетін қызметті берушінің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мерекелер туралы Заң) сәйкес түскі үзіліспен демалыс және мереке күндерін қоспағанда, белгіленген жұмыс кестесіне сәйкес дүйсенбіден жұмаға дейін;</w:t>
            </w:r>
          </w:p>
          <w:p>
            <w:pPr>
              <w:spacing w:after="20"/>
              <w:ind w:left="20"/>
              <w:jc w:val="both"/>
            </w:pPr>
            <w:r>
              <w:rPr>
                <w:rFonts w:ascii="Times New Roman"/>
                <w:b w:val="false"/>
                <w:i w:val="false"/>
                <w:color w:val="000000"/>
                <w:sz w:val="20"/>
              </w:rPr>
              <w:t>
2) порталда немесе мемлекеттік қала құрылысы кадастрының автоматтандырылған цифрлық жүйесінде – техникалық жұмыстарды жүргізуге байланысты үзілістерді қоспағанда, тәулік бойы (көрсетілетін қызметті алушы жұмыс уақыты аяқталғаннан кейін, мереке туралы кодекс пен заңға сәйкес демалыс және мереке күндері жүгінген кезде өтінішті қабылдау және әлеуметтік жауапты қызмет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жауапты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341"/>
          <w:p>
            <w:pPr>
              <w:spacing w:after="20"/>
              <w:ind w:left="20"/>
              <w:jc w:val="both"/>
            </w:pPr>
            <w:r>
              <w:rPr>
                <w:rFonts w:ascii="Times New Roman"/>
                <w:b w:val="false"/>
                <w:i w:val="false"/>
                <w:color w:val="000000"/>
                <w:sz w:val="20"/>
              </w:rPr>
              <w:t>
Осы Үлгілік қағидаларға</w:t>
            </w:r>
          </w:p>
          <w:bookmarkEnd w:id="341"/>
          <w:p>
            <w:pPr>
              <w:spacing w:after="20"/>
              <w:ind w:left="20"/>
              <w:jc w:val="both"/>
            </w:pPr>
            <w:r>
              <w:rPr>
                <w:rFonts w:ascii="Times New Roman"/>
                <w:b w:val="false"/>
                <w:i w:val="false"/>
                <w:color w:val="000000"/>
                <w:sz w:val="20"/>
              </w:rPr>
              <w:t>
</w:t>
            </w:r>
            <w:r>
              <w:rPr>
                <w:rFonts w:ascii="Times New Roman"/>
                <w:b w:val="false"/>
                <w:i w:val="false"/>
                <w:color w:val="000000"/>
                <w:sz w:val="20"/>
              </w:rPr>
              <w:t>1-қосымшаға</w:t>
            </w:r>
            <w:r>
              <w:rPr>
                <w:rFonts w:ascii="Times New Roman"/>
                <w:b w:val="false"/>
                <w:i w:val="false"/>
                <w:color w:val="000000"/>
                <w:sz w:val="20"/>
              </w:rPr>
              <w:t xml:space="preserve"> сәйкес 4-нысан бойынша газбен жабдықтау желілеріне қосуға техникалық шарттарды беру туралы өтінішке:</w:t>
            </w:r>
          </w:p>
          <w:p>
            <w:pPr>
              <w:spacing w:after="20"/>
              <w:ind w:left="20"/>
              <w:jc w:val="both"/>
            </w:pPr>
            <w:r>
              <w:rPr>
                <w:rFonts w:ascii="Times New Roman"/>
                <w:b w:val="false"/>
                <w:i w:val="false"/>
                <w:color w:val="000000"/>
                <w:sz w:val="20"/>
              </w:rPr>
              <w:t>
</w:t>
            </w:r>
            <w:r>
              <w:rPr>
                <w:rFonts w:ascii="Times New Roman"/>
                <w:b w:val="false"/>
                <w:i w:val="false"/>
                <w:color w:val="000000"/>
                <w:sz w:val="20"/>
              </w:rPr>
              <w:t>1) жеке тұлғалар үшін – объект иесінің жеке басын куәландыратын құжаттың көшірмесі (сәйкестендіру үшін) не цифрлық құжаттар сервисінен электрондық құжат, заңды тұлғалар үшін – дара кәсіпкер куәлігінің көшірмесі немесе дара кәсіпкер ретінде қызметтің басталғаны туралы хабарламаның көшірмесі, мемлекеттік тіркеу (қайта тіркеу) туралы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жылжымайтын мүлік объектісіне тіркелген құқықтар (ауыртпалықтар) туралы мәліметтер не объект орналасқан жылжымайтын мүлікке құқық белгілейтін құжаттың көшірмесі (цифрлық жүйелерде мәліметтер болмаған жағдайда) не жылжымайтын мүлік иесінің объектіні газдандыруға нотариалды түрде расталған келісімі (реттеліп көрсетілетін қызметке құрылысы аяқталған объект қосылған жағдайда), ал құжаттар болмаған жағдайда – жылжымайтын мүлік объектісін газдандыруға жергілікті атқарушы органдардан өтініш осы Үлгілік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7-нысан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3) жер учаскесіне тіркелген құқықтар (ауыртпалықтар) туралы мәліметтер не жер учаскесіне құқық белгілейтін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газдандырылатын объектіге (тұрғын үйге) техникалық паспорттың көшірмесі не цифрлық құжаттар сервисінен электрондық құжат (реттеліп көрсетілетін қызметке құрылысы аяқталған объект қосылған жағдайда) немесе қолданыстағы (үйішілік) желілерді реконструкциялауға газдандырудың эскиздік жобасының көшірмесі;</w:t>
            </w:r>
          </w:p>
          <w:p>
            <w:pPr>
              <w:spacing w:after="20"/>
              <w:ind w:left="20"/>
              <w:jc w:val="both"/>
            </w:pPr>
            <w:r>
              <w:rPr>
                <w:rFonts w:ascii="Times New Roman"/>
                <w:b w:val="false"/>
                <w:i w:val="false"/>
                <w:color w:val="000000"/>
                <w:sz w:val="20"/>
              </w:rPr>
              <w:t>
5) заңды тұлғалар үшін – көп қабатты үйлерді газдандыру кезінде тамақ дайындауға, жылытуға, желдетуге, ауа баптауға, ыстық сумен жабдықтауға шикі газды тұтынуға арналған гидравликалық есептемелер қоса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әлеуметтік жауапты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342"/>
          <w:p>
            <w:pPr>
              <w:spacing w:after="20"/>
              <w:ind w:left="20"/>
              <w:jc w:val="both"/>
            </w:pPr>
            <w:r>
              <w:rPr>
                <w:rFonts w:ascii="Times New Roman"/>
                <w:b w:val="false"/>
                <w:i w:val="false"/>
                <w:color w:val="000000"/>
                <w:sz w:val="20"/>
              </w:rPr>
              <w:t>
Көрсетілетін қызметті беруші:</w:t>
            </w:r>
          </w:p>
          <w:bookmarkEnd w:id="342"/>
          <w:p>
            <w:pPr>
              <w:spacing w:after="20"/>
              <w:ind w:left="20"/>
              <w:jc w:val="both"/>
            </w:pPr>
            <w:r>
              <w:rPr>
                <w:rFonts w:ascii="Times New Roman"/>
                <w:b w:val="false"/>
                <w:i w:val="false"/>
                <w:color w:val="000000"/>
                <w:sz w:val="20"/>
              </w:rPr>
              <w:t>
</w:t>
            </w:r>
            <w:r>
              <w:rPr>
                <w:rFonts w:ascii="Times New Roman"/>
                <w:b w:val="false"/>
                <w:i w:val="false"/>
                <w:color w:val="000000"/>
                <w:sz w:val="20"/>
              </w:rPr>
              <w:t>1) реттеліп көрсетілетін қызметтің талап етілетін көлемін ұсыну үшін қажетті бос және қолжетімді қуаттар, сыйымдылықтар, орындар, табиғи монополия субъектісі желілерінің өткізу қабілеттері болмаған;</w:t>
            </w:r>
          </w:p>
          <w:p>
            <w:pPr>
              <w:spacing w:after="20"/>
              <w:ind w:left="20"/>
              <w:jc w:val="both"/>
            </w:pPr>
            <w:r>
              <w:rPr>
                <w:rFonts w:ascii="Times New Roman"/>
                <w:b w:val="false"/>
                <w:i w:val="false"/>
                <w:color w:val="000000"/>
                <w:sz w:val="20"/>
              </w:rPr>
              <w:t>
2) табиғи монополия субъектісінің желілері немесе реттеліп көрсетілетін қызметті ұсыну үшін қажет өзге де мүлік болмаған жағдайда техникалық шарттарды беруден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жауапты көрсетілетін қызметті, оның ішінде электрондық нысанда және Мемлекеттік корпорация арқылы көрсетудің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343"/>
          <w:p>
            <w:pPr>
              <w:spacing w:after="20"/>
              <w:ind w:left="20"/>
              <w:jc w:val="both"/>
            </w:pPr>
            <w:r>
              <w:rPr>
                <w:rFonts w:ascii="Times New Roman"/>
                <w:b w:val="false"/>
                <w:i w:val="false"/>
                <w:color w:val="000000"/>
                <w:sz w:val="20"/>
              </w:rPr>
              <w:t>
Көрсетілетін қызметті алушының ЭЦҚ болған жағдайда "электрондық үкіметтің" веб-порталы арқылы ақпараттық нысанда әлеуметтік жауапты қызметті алу мүмкіндігі бар.</w:t>
            </w:r>
          </w:p>
          <w:bookmarkEnd w:id="343"/>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порталдың "жеке кабинеті", көрсетілетін қызметті алушының анықтамалық қызметтері, сондай-ақ "1414", 8-800-080-7777 Бірыңғай байланыс орталығы арқылы қашықтан қол жеткізу режимінде әлеуметтік жауапты қызмет көрсету тәртібі мен мәртебесі туралы ақпарат алу мүмкіндігі бар.</w:t>
            </w:r>
          </w:p>
          <w:p>
            <w:pPr>
              <w:spacing w:after="20"/>
              <w:ind w:left="20"/>
              <w:jc w:val="both"/>
            </w:pPr>
            <w:r>
              <w:rPr>
                <w:rFonts w:ascii="Times New Roman"/>
                <w:b w:val="false"/>
                <w:i w:val="false"/>
                <w:color w:val="000000"/>
                <w:sz w:val="20"/>
              </w:rPr>
              <w:t>
Үшінші тұлғалардың қызметті алу шарттары: көрсетілетін қызметті алушы ЭЦҚ болған немесе бір реттік парольді пайдаланған жағдайда, көрсетілетін қызметті алушының ұялы байланыс операторы ұсынған абоненттік нөмірін тіркеген және порталдың есептік жазбасына қосқан жағдайда, көрсетілетін қызметті алушы электрондық нысанда әлеуметтік жауапты қызметті портал арқылы алады.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"Объектілерді желілерге қосуға</w:t>
            </w:r>
            <w:r>
              <w:br/>
            </w:r>
            <w:r>
              <w:rPr>
                <w:rFonts w:ascii="Times New Roman"/>
                <w:b w:val="false"/>
                <w:i w:val="false"/>
                <w:color w:val="000000"/>
                <w:sz w:val="20"/>
              </w:rPr>
              <w:t>арналған техникалық шарттарды</w:t>
            </w:r>
            <w:r>
              <w:br/>
            </w:r>
            <w:r>
              <w:rPr>
                <w:rFonts w:ascii="Times New Roman"/>
                <w:b w:val="false"/>
                <w:i w:val="false"/>
                <w:color w:val="000000"/>
                <w:sz w:val="20"/>
              </w:rPr>
              <w:t>беру" әлеуметтік жауапты</w:t>
            </w:r>
            <w:r>
              <w:br/>
            </w:r>
            <w:r>
              <w:rPr>
                <w:rFonts w:ascii="Times New Roman"/>
                <w:b w:val="false"/>
                <w:i w:val="false"/>
                <w:color w:val="000000"/>
                <w:sz w:val="20"/>
              </w:rPr>
              <w:t>қызметтер көрсетудің</w:t>
            </w:r>
            <w:r>
              <w:br/>
            </w:r>
            <w:r>
              <w:rPr>
                <w:rFonts w:ascii="Times New Roman"/>
                <w:b w:val="false"/>
                <w:i w:val="false"/>
                <w:color w:val="000000"/>
                <w:sz w:val="20"/>
              </w:rPr>
              <w:t>Үлгілік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450" w:id="344"/>
    <w:p>
      <w:pPr>
        <w:spacing w:after="0"/>
        <w:ind w:left="0"/>
        <w:jc w:val="left"/>
      </w:pPr>
      <w:r>
        <w:rPr>
          <w:rFonts w:ascii="Times New Roman"/>
          <w:b/>
          <w:i w:val="false"/>
          <w:color w:val="000000"/>
        </w:rPr>
        <w:t xml:space="preserve"> "Сумен жабдықтау және (немесе) су бұру желілеріне қосуға арналған техникалық шарттарды беру туралы" әлеуметтік жауапты қызметін көрсетуге қойылатын негізгі талаптардың тізбесі</w:t>
      </w:r>
    </w:p>
    <w:bookmarkEnd w:id="3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жауапты қызметінің атауы: "Сумен жабдықтау және (немесе) су бұру желілеріне қосуға арналған техникалық шарттарды беру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(немесе) су бұру саласындағы мемлекеттік тіркелімге енгізілген табиғи монополиялар субъектісі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жауапты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345"/>
          <w:p>
            <w:pPr>
              <w:spacing w:after="20"/>
              <w:ind w:left="20"/>
              <w:jc w:val="both"/>
            </w:pPr>
            <w:r>
              <w:rPr>
                <w:rFonts w:ascii="Times New Roman"/>
                <w:b w:val="false"/>
                <w:i w:val="false"/>
                <w:color w:val="000000"/>
                <w:sz w:val="20"/>
              </w:rPr>
              <w:t>
1) көрсетілетін қызметті беруші арқылы;</w:t>
            </w:r>
          </w:p>
          <w:bookmarkEnd w:id="345"/>
          <w:p>
            <w:pPr>
              <w:spacing w:after="20"/>
              <w:ind w:left="20"/>
              <w:jc w:val="both"/>
            </w:pPr>
            <w:r>
              <w:rPr>
                <w:rFonts w:ascii="Times New Roman"/>
                <w:b w:val="false"/>
                <w:i w:val="false"/>
                <w:color w:val="000000"/>
                <w:sz w:val="20"/>
              </w:rPr>
              <w:t>
</w:t>
            </w:r>
            <w:r>
              <w:rPr>
                <w:rFonts w:ascii="Times New Roman"/>
                <w:b w:val="false"/>
                <w:i w:val="false"/>
                <w:color w:val="000000"/>
                <w:sz w:val="20"/>
              </w:rPr>
              <w:t>2) "Азаматтарға арналған үкімет" мемлекеттік корпорациясы (бұдан әрі – Мемлекеттік корпорация);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"электрондық үкімет" веб-порталы арқылы www.​egov.​kz (бұдан әрі – портал) немесе мемлекеттік қала құрылысы кадастрының автоматтандырылған ақпараттық жүйесінде;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4) орталық мемлекеттік органдар айқындаған ақпараттандыру объектілері арқылы;</w:t>
            </w:r>
          </w:p>
          <w:p>
            <w:pPr>
              <w:spacing w:after="20"/>
              <w:ind w:left="20"/>
              <w:jc w:val="both"/>
            </w:pPr>
            <w:r>
              <w:rPr>
                <w:rFonts w:ascii="Times New Roman"/>
                <w:b w:val="false"/>
                <w:i w:val="false"/>
                <w:color w:val="000000"/>
                <w:sz w:val="20"/>
              </w:rPr>
              <w:t>
5) электронды тасығышта.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жауапты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346"/>
          <w:p>
            <w:pPr>
              <w:spacing w:after="20"/>
              <w:ind w:left="20"/>
              <w:jc w:val="both"/>
            </w:pPr>
            <w:r>
              <w:rPr>
                <w:rFonts w:ascii="Times New Roman"/>
                <w:b w:val="false"/>
                <w:i w:val="false"/>
                <w:color w:val="000000"/>
                <w:sz w:val="20"/>
              </w:rPr>
              <w:t>
1) техникалық жағынан күрделі емес объектілер үшін – бес жұмыс күні ішінде;</w:t>
            </w:r>
          </w:p>
          <w:bookmarkEnd w:id="346"/>
          <w:p>
            <w:pPr>
              <w:spacing w:after="20"/>
              <w:ind w:left="20"/>
              <w:jc w:val="both"/>
            </w:pPr>
            <w:r>
              <w:rPr>
                <w:rFonts w:ascii="Times New Roman"/>
                <w:b w:val="false"/>
                <w:i w:val="false"/>
                <w:color w:val="000000"/>
                <w:sz w:val="20"/>
              </w:rPr>
              <w:t>
2) техникалық жағынан күрделі объектілер үшін – он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жауапты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жауапты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347"/>
          <w:p>
            <w:pPr>
              <w:spacing w:after="20"/>
              <w:ind w:left="20"/>
              <w:jc w:val="both"/>
            </w:pPr>
            <w:r>
              <w:rPr>
                <w:rFonts w:ascii="Times New Roman"/>
                <w:b w:val="false"/>
                <w:i w:val="false"/>
                <w:color w:val="000000"/>
                <w:sz w:val="20"/>
              </w:rPr>
              <w:t>
Желілерге қосылуға арналған техникалық шарттады беру;</w:t>
            </w:r>
          </w:p>
          <w:bookmarkEnd w:id="347"/>
          <w:p>
            <w:pPr>
              <w:spacing w:after="20"/>
              <w:ind w:left="20"/>
              <w:jc w:val="both"/>
            </w:pPr>
            <w:r>
              <w:rPr>
                <w:rFonts w:ascii="Times New Roman"/>
                <w:b w:val="false"/>
                <w:i w:val="false"/>
                <w:color w:val="000000"/>
                <w:sz w:val="20"/>
              </w:rPr>
              <w:t>
Дәлелді негіздемені қоса бере отырып, техникалық шарттарды беруден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жауапты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348"/>
          <w:p>
            <w:pPr>
              <w:spacing w:after="20"/>
              <w:ind w:left="20"/>
              <w:jc w:val="both"/>
            </w:pPr>
            <w:r>
              <w:rPr>
                <w:rFonts w:ascii="Times New Roman"/>
                <w:b w:val="false"/>
                <w:i w:val="false"/>
                <w:color w:val="000000"/>
                <w:sz w:val="20"/>
              </w:rPr>
              <w:t>
Жұмыс кестесі:</w:t>
            </w:r>
          </w:p>
          <w:bookmarkEnd w:id="34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көрсетілетін қызметті берушінің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мерекелер туралы Заң) сәйкес түскі үзіліспен демалыс және мереке күндерін қоспағанда, белгіленген жұмыс кестесіне сәйкес дүйсенбіден жұмаға дейін;</w:t>
            </w:r>
          </w:p>
          <w:p>
            <w:pPr>
              <w:spacing w:after="20"/>
              <w:ind w:left="20"/>
              <w:jc w:val="both"/>
            </w:pPr>
            <w:r>
              <w:rPr>
                <w:rFonts w:ascii="Times New Roman"/>
                <w:b w:val="false"/>
                <w:i w:val="false"/>
                <w:color w:val="000000"/>
                <w:sz w:val="20"/>
              </w:rPr>
              <w:t>
2) порталда немесе мемлекеттік қала құрылысы кадастрының автоматтандырылған цифрлық жүйесінде – техникалық жұмыстарды жүргізуге байланысты үзілістерді қоспағанда, тәулік бойы (көрсетілетін қызметті алушы жұмыс уақыты аяқталғаннан кейін, мереке туралы кодекс пен заңға сәйкес демалыс және мереке күндері жүгінген кезде өтінішті қабылдау және әлеуметтік жауапты қызмет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жауапты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349"/>
          <w:p>
            <w:pPr>
              <w:spacing w:after="20"/>
              <w:ind w:left="20"/>
              <w:jc w:val="both"/>
            </w:pPr>
            <w:r>
              <w:rPr>
                <w:rFonts w:ascii="Times New Roman"/>
                <w:b w:val="false"/>
                <w:i w:val="false"/>
                <w:color w:val="000000"/>
                <w:sz w:val="20"/>
              </w:rPr>
              <w:t>
Осы Үлгілік қағидаларға</w:t>
            </w:r>
          </w:p>
          <w:bookmarkEnd w:id="349"/>
          <w:p>
            <w:pPr>
              <w:spacing w:after="20"/>
              <w:ind w:left="20"/>
              <w:jc w:val="both"/>
            </w:pPr>
            <w:r>
              <w:rPr>
                <w:rFonts w:ascii="Times New Roman"/>
                <w:b w:val="false"/>
                <w:i w:val="false"/>
                <w:color w:val="000000"/>
                <w:sz w:val="20"/>
              </w:rPr>
              <w:t>
</w:t>
            </w:r>
            <w:r>
              <w:rPr>
                <w:rFonts w:ascii="Times New Roman"/>
                <w:b w:val="false"/>
                <w:i w:val="false"/>
                <w:color w:val="000000"/>
                <w:sz w:val="20"/>
              </w:rPr>
              <w:t>1-қосымшаға</w:t>
            </w:r>
            <w:r>
              <w:rPr>
                <w:rFonts w:ascii="Times New Roman"/>
                <w:b w:val="false"/>
                <w:i w:val="false"/>
                <w:color w:val="000000"/>
                <w:sz w:val="20"/>
              </w:rPr>
              <w:t xml:space="preserve"> сәйкес 5-нысан бойынша сумен жабдықтау және (немесе) су бұру желілеріне қосуға арналған техникалық шарттарды беру туралы өтінішке:</w:t>
            </w:r>
          </w:p>
          <w:p>
            <w:pPr>
              <w:spacing w:after="20"/>
              <w:ind w:left="20"/>
              <w:jc w:val="both"/>
            </w:pPr>
            <w:r>
              <w:rPr>
                <w:rFonts w:ascii="Times New Roman"/>
                <w:b w:val="false"/>
                <w:i w:val="false"/>
                <w:color w:val="000000"/>
                <w:sz w:val="20"/>
              </w:rPr>
              <w:t>
</w:t>
            </w:r>
            <w:r>
              <w:rPr>
                <w:rFonts w:ascii="Times New Roman"/>
                <w:b w:val="false"/>
                <w:i w:val="false"/>
                <w:color w:val="000000"/>
                <w:sz w:val="20"/>
              </w:rPr>
              <w:t>1) жеке тұлғалар үшін – объект иесінің жеке басын куәландыратын құжаттың көшірмесі, заңды тұлғалар үшін – жеке кәсіпкер куәлігінің көшірмесі немесе дара кәсіпкер ретінде қызметтің басталғаны туралы хабарламаның көшірмесі, мемлекеттік тіркеу (қайта тіркеу) туралы куәліктің көшірмесі немесе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құрылыс учаскесінің 1:500 масштабтағы топографиялық түсірілімі (барлық жер үсті және жер асты коммуникацияларымен және құрылыстарымен);</w:t>
            </w:r>
          </w:p>
          <w:p>
            <w:pPr>
              <w:spacing w:after="20"/>
              <w:ind w:left="20"/>
              <w:jc w:val="both"/>
            </w:pPr>
            <w:r>
              <w:rPr>
                <w:rFonts w:ascii="Times New Roman"/>
                <w:b w:val="false"/>
                <w:i w:val="false"/>
                <w:color w:val="000000"/>
                <w:sz w:val="20"/>
              </w:rPr>
              <w:t>
</w:t>
            </w:r>
            <w:r>
              <w:rPr>
                <w:rFonts w:ascii="Times New Roman"/>
                <w:b w:val="false"/>
                <w:i w:val="false"/>
                <w:color w:val="000000"/>
                <w:sz w:val="20"/>
              </w:rPr>
              <w:t>3) сумен жабдықтау және (немесе) су бұру қызметтерін өндірістік тұтыну кезінде сумен жабдықтау және (немесе) су бұру қызметтерін тұтынудың мәлімделген көлемдерін негіздейтін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4) тұтынушының өндірістік сарқынды суларын тазалауға арналған жергілікті тазарту құрылыстарының (жұмыс істеп тұрған объектілер үшін) сипаттамасы;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5) сумен жабдықтау және (немесе) су бұру қызметтерін өндірістік тұтыну кезінде елді мекеннің су бұру жүйесіне ағызуға жататын сарқынды сулардың сипаттамасы: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өндірістік сарқынды сулардың түрлері бойынша шығыстары;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тұрмыстық сарқынды сулардың шығыстары;</w:t>
            </w:r>
          </w:p>
          <w:p>
            <w:pPr>
              <w:spacing w:after="20"/>
              <w:ind w:left="20"/>
              <w:jc w:val="both"/>
            </w:pPr>
            <w:r>
              <w:rPr>
                <w:rFonts w:ascii="Times New Roman"/>
                <w:b w:val="false"/>
                <w:i w:val="false"/>
                <w:color w:val="000000"/>
                <w:sz w:val="20"/>
              </w:rPr>
              <w:t>
бар жағдай кезіндегі және перспективадағы жекелеген көрсеткіштер бойынша (физикалық, химиялық, биохимиялық, бактериологиялық, радиоактивті) өндірістік сарқынды сулардың ластануының (талдауының) құрамы туралы деректері қоса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әлеуметтік жауапты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350"/>
          <w:p>
            <w:pPr>
              <w:spacing w:after="20"/>
              <w:ind w:left="20"/>
              <w:jc w:val="both"/>
            </w:pPr>
            <w:r>
              <w:rPr>
                <w:rFonts w:ascii="Times New Roman"/>
                <w:b w:val="false"/>
                <w:i w:val="false"/>
                <w:color w:val="000000"/>
                <w:sz w:val="20"/>
              </w:rPr>
              <w:t>
Көрсетілетін қызметті беруші:</w:t>
            </w:r>
          </w:p>
          <w:bookmarkEnd w:id="350"/>
          <w:p>
            <w:pPr>
              <w:spacing w:after="20"/>
              <w:ind w:left="20"/>
              <w:jc w:val="both"/>
            </w:pPr>
            <w:r>
              <w:rPr>
                <w:rFonts w:ascii="Times New Roman"/>
                <w:b w:val="false"/>
                <w:i w:val="false"/>
                <w:color w:val="000000"/>
                <w:sz w:val="20"/>
              </w:rPr>
              <w:t>
</w:t>
            </w:r>
            <w:r>
              <w:rPr>
                <w:rFonts w:ascii="Times New Roman"/>
                <w:b w:val="false"/>
                <w:i w:val="false"/>
                <w:color w:val="000000"/>
                <w:sz w:val="20"/>
              </w:rPr>
              <w:t>1) реттеліп көрсетілетін қызметтің талап етілетін көлемін ұсыну үшін қажетті бос және қолжетімді қуаттар, сыйымдылықтар, орындар, табиғи монополия субъектісі желілерінің өткізу қабілеттері болмаған;</w:t>
            </w:r>
          </w:p>
          <w:p>
            <w:pPr>
              <w:spacing w:after="20"/>
              <w:ind w:left="20"/>
              <w:jc w:val="both"/>
            </w:pPr>
            <w:r>
              <w:rPr>
                <w:rFonts w:ascii="Times New Roman"/>
                <w:b w:val="false"/>
                <w:i w:val="false"/>
                <w:color w:val="000000"/>
                <w:sz w:val="20"/>
              </w:rPr>
              <w:t>
2) табиғи монополия субъектісінің желілері немесе реттеліп көрсетілетін қызметті ұсыну үшін қажет өзге де мүлік болмаған жағдайда техникалық шарттарды беруден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жауапты көрсетілетін қызметті, оның ішінде электрондық нысанда және Мемлекеттік корпорация арқылы көрсетудің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351"/>
          <w:p>
            <w:pPr>
              <w:spacing w:after="20"/>
              <w:ind w:left="20"/>
              <w:jc w:val="both"/>
            </w:pPr>
            <w:r>
              <w:rPr>
                <w:rFonts w:ascii="Times New Roman"/>
                <w:b w:val="false"/>
                <w:i w:val="false"/>
                <w:color w:val="000000"/>
                <w:sz w:val="20"/>
              </w:rPr>
              <w:t>
Көрсетілетін қызметті алушының ЭЦҚ болған жағдайда "электрондық үкіметтің" веб-порталы арқылы ақпараттық нысанда әлеуметтік жауапты қызметті алу мүмкіндігі бар.</w:t>
            </w:r>
          </w:p>
          <w:bookmarkEnd w:id="351"/>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порталдың "жеке кабинеті", көрсетілетін қызметті алушының анықтамалық қызметтері, сондай-ақ "1414", 8-800-080-7777 Бірыңғай байланыс орталығы арқылы қашықтан қол жеткізу режимінде әлеуметтік жауапты қызмет көрсету тәртібі мен мәртебесі туралы ақпарат алу мүмкіндігі бар.</w:t>
            </w:r>
          </w:p>
          <w:p>
            <w:pPr>
              <w:spacing w:after="20"/>
              <w:ind w:left="20"/>
              <w:jc w:val="both"/>
            </w:pPr>
            <w:r>
              <w:rPr>
                <w:rFonts w:ascii="Times New Roman"/>
                <w:b w:val="false"/>
                <w:i w:val="false"/>
                <w:color w:val="000000"/>
                <w:sz w:val="20"/>
              </w:rPr>
              <w:t>
Үшінші тұлғалардың қызметті алу шарттары: көрсетілетін қызметті алушы ЭЦҚ болған немесе бір реттік парольді пайдаланған жағдайда, көрсетілетін қызметті алушының ұялы байланыс операторы ұсынған абоненттік нөмірін тіркеген және порталдың есептік жазбасына қосқан жағдайда, көрсетілетін қызметті алушы электрондық нысанда әлеуметтік жауапты қызметті портал арқылы 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2-қосымша</w:t>
            </w:r>
            <w:r>
              <w:br/>
            </w:r>
            <w:r>
              <w:rPr>
                <w:rFonts w:ascii="Times New Roman"/>
                <w:b w:val="false"/>
                <w:i w:val="false"/>
                <w:color w:val="000000"/>
                <w:sz w:val="20"/>
              </w:rPr>
              <w:t>Заместитель Премьер-Министра –</w:t>
            </w:r>
            <w:r>
              <w:br/>
            </w:r>
            <w:r>
              <w:rPr>
                <w:rFonts w:ascii="Times New Roman"/>
                <w:b w:val="false"/>
                <w:i w:val="false"/>
                <w:color w:val="000000"/>
                <w:sz w:val="20"/>
              </w:rPr>
              <w:t>Министр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28 апреля 2026 года</w:t>
            </w:r>
            <w:r>
              <w:br/>
            </w:r>
            <w:r>
              <w:rPr>
                <w:rFonts w:ascii="Times New Roman"/>
                <w:b w:val="false"/>
                <w:i w:val="false"/>
                <w:color w:val="000000"/>
                <w:sz w:val="20"/>
              </w:rPr>
              <w:t>№ 37</w:t>
            </w:r>
          </w:p>
        </w:tc>
      </w:tr>
    </w:tbl>
    <w:bookmarkStart w:name="z473" w:id="352"/>
    <w:p>
      <w:pPr>
        <w:spacing w:after="0"/>
        <w:ind w:left="0"/>
        <w:jc w:val="left"/>
      </w:pPr>
      <w:r>
        <w:rPr>
          <w:rFonts w:ascii="Times New Roman"/>
          <w:b/>
          <w:i w:val="false"/>
          <w:color w:val="000000"/>
        </w:rPr>
        <w:t xml:space="preserve"> "Объектінің берілген техникалық шарттардың сәйкестігіне қосуға дайындығын тексеру" әлеуметтік жауапкершілігі бар көрсетілетін қызметтердің үлгілік қағидалары</w:t>
      </w:r>
    </w:p>
    <w:bookmarkEnd w:id="352"/>
    <w:bookmarkStart w:name="z474" w:id="353"/>
    <w:p>
      <w:pPr>
        <w:spacing w:after="0"/>
        <w:ind w:left="0"/>
        <w:jc w:val="left"/>
      </w:pPr>
      <w:r>
        <w:rPr>
          <w:rFonts w:ascii="Times New Roman"/>
          <w:b/>
          <w:i w:val="false"/>
          <w:color w:val="000000"/>
        </w:rPr>
        <w:t xml:space="preserve"> 1- тарау. Жалпы ереже</w:t>
      </w:r>
    </w:p>
    <w:bookmarkEnd w:id="353"/>
    <w:bookmarkStart w:name="z475" w:id="354"/>
    <w:p>
      <w:pPr>
        <w:spacing w:after="0"/>
        <w:ind w:left="0"/>
        <w:jc w:val="both"/>
      </w:pPr>
      <w:r>
        <w:rPr>
          <w:rFonts w:ascii="Times New Roman"/>
          <w:b w:val="false"/>
          <w:i w:val="false"/>
          <w:color w:val="000000"/>
          <w:sz w:val="28"/>
        </w:rPr>
        <w:t xml:space="preserve">
      1. "Объектінің берілген техникалық шарттардың сәйкестігіне қосуға дайындығын тексеру" әлеуметтік жауапкершілігі бар көрсетілетін қызметтердің үлгілік қағидалары (бұдан әрі – Үлгілік қағидалар) "Мемлекеттік және әлеуметтік жауапкершілігі бар көрсетілетін қызметтер туралы" Қазақстан Республикасы Заңының (бұдан әрі – Заң) 10-бабының </w:t>
      </w:r>
      <w:r>
        <w:rPr>
          <w:rFonts w:ascii="Times New Roman"/>
          <w:b w:val="false"/>
          <w:i w:val="false"/>
          <w:color w:val="000000"/>
          <w:sz w:val="28"/>
        </w:rPr>
        <w:t>13-2) тармақшасына</w:t>
      </w:r>
      <w:r>
        <w:rPr>
          <w:rFonts w:ascii="Times New Roman"/>
          <w:b w:val="false"/>
          <w:i w:val="false"/>
          <w:color w:val="000000"/>
          <w:sz w:val="28"/>
        </w:rPr>
        <w:t xml:space="preserve"> сәйкес әзірленді және табиғи монополиялар салаларында әлеуметтік жауапкершілігі бар көрсетілетін қызметердің үлгілік тәртібін айқындайды. </w:t>
      </w:r>
    </w:p>
    <w:bookmarkEnd w:id="354"/>
    <w:bookmarkStart w:name="z476" w:id="355"/>
    <w:p>
      <w:pPr>
        <w:spacing w:after="0"/>
        <w:ind w:left="0"/>
        <w:jc w:val="both"/>
      </w:pPr>
      <w:r>
        <w:rPr>
          <w:rFonts w:ascii="Times New Roman"/>
          <w:b w:val="false"/>
          <w:i w:val="false"/>
          <w:color w:val="000000"/>
          <w:sz w:val="28"/>
        </w:rPr>
        <w:t>
      2. Осы Үлгілік қағидаларда мынадай негізгі ұғымдар пайдаланылады:</w:t>
      </w:r>
    </w:p>
    <w:bookmarkEnd w:id="355"/>
    <w:bookmarkStart w:name="z477" w:id="356"/>
    <w:p>
      <w:pPr>
        <w:spacing w:after="0"/>
        <w:ind w:left="0"/>
        <w:jc w:val="both"/>
      </w:pPr>
      <w:r>
        <w:rPr>
          <w:rFonts w:ascii="Times New Roman"/>
          <w:b w:val="false"/>
          <w:i w:val="false"/>
          <w:color w:val="000000"/>
          <w:sz w:val="28"/>
        </w:rPr>
        <w:t>
      1) аумақтық бөлімшелер – өз құзыреті шегінде табиғи монополиялар субъектілерінің мемлекеттік тіркелімінің жергілікті бөліміне енгізілген табиғи монополиялар субъектілерінің қызметін реттеуді және бақылауды, бағаларды реттеуді және қоғамдық маңызы бар нарық субъектісінің міндеттеріне баға белгілеу тәртібінің сақталуын мемлекеттік бақылауды жүзеге асыратын уәкілетті орган ведомствосының аумақтық бөлімшелері;</w:t>
      </w:r>
    </w:p>
    <w:bookmarkEnd w:id="356"/>
    <w:bookmarkStart w:name="z478" w:id="357"/>
    <w:p>
      <w:pPr>
        <w:spacing w:after="0"/>
        <w:ind w:left="0"/>
        <w:jc w:val="both"/>
      </w:pPr>
      <w:r>
        <w:rPr>
          <w:rFonts w:ascii="Times New Roman"/>
          <w:b w:val="false"/>
          <w:i w:val="false"/>
          <w:color w:val="000000"/>
          <w:sz w:val="28"/>
        </w:rPr>
        <w:t>
      2) әлеуметтік жауапты көрсетілетін қызмет – мемлекеттік көрсетілетін қызметті қоспағанда, тұрақты негізде көрсетілетін және жеке және заңды тұлғалардың базалық және қоғамдық маңызы бар қажеттіліктерін қанағаттандыруға бағытталған көрсетілетін қызмет;</w:t>
      </w:r>
    </w:p>
    <w:bookmarkEnd w:id="357"/>
    <w:bookmarkStart w:name="z479" w:id="358"/>
    <w:p>
      <w:pPr>
        <w:spacing w:after="0"/>
        <w:ind w:left="0"/>
        <w:jc w:val="both"/>
      </w:pPr>
      <w:r>
        <w:rPr>
          <w:rFonts w:ascii="Times New Roman"/>
          <w:b w:val="false"/>
          <w:i w:val="false"/>
          <w:color w:val="000000"/>
          <w:sz w:val="28"/>
        </w:rPr>
        <w:t>
      3) уәкілетті орган – табиғи монополиялардың тиісті салаларында басшылықты жүзеге асыратын мемлекеттік орган;</w:t>
      </w:r>
    </w:p>
    <w:bookmarkEnd w:id="358"/>
    <w:bookmarkStart w:name="z480" w:id="359"/>
    <w:p>
      <w:pPr>
        <w:spacing w:after="0"/>
        <w:ind w:left="0"/>
        <w:jc w:val="both"/>
      </w:pPr>
      <w:r>
        <w:rPr>
          <w:rFonts w:ascii="Times New Roman"/>
          <w:b w:val="false"/>
          <w:i w:val="false"/>
          <w:color w:val="000000"/>
          <w:sz w:val="28"/>
        </w:rPr>
        <w:t>
      4) уәкілетті органның ведомствосы – қоғамдық маңызы бар нарықтар саласында басшылықты жүзеге асыратын мемлекеттік органның ведомствосы, сондай-ақ бағаларды мемлекеттік реттеуді және баға белгілеу тәртібінің және қоғамдық маңызы бар нарық субъектісінің міндеттерінің сақталуын мемлекеттік бақылауды жүзеге асыратын азаматтық авиация саласындағы мемлекеттік органның ведомствосы;</w:t>
      </w:r>
    </w:p>
    <w:bookmarkEnd w:id="359"/>
    <w:bookmarkStart w:name="z481" w:id="360"/>
    <w:p>
      <w:pPr>
        <w:spacing w:after="0"/>
        <w:ind w:left="0"/>
        <w:jc w:val="both"/>
      </w:pPr>
      <w:r>
        <w:rPr>
          <w:rFonts w:ascii="Times New Roman"/>
          <w:b w:val="false"/>
          <w:i w:val="false"/>
          <w:color w:val="000000"/>
          <w:sz w:val="28"/>
        </w:rPr>
        <w:t>
      5) табиғи монополия субъектісі (бұдан әрі – Көрсетілетін қызметті беруші) – тұтынушыларға реттеліп көрсетілетін қызметтерді ұсынатын дара кәсіпкер немесе заңды тұлға;</w:t>
      </w:r>
    </w:p>
    <w:bookmarkEnd w:id="360"/>
    <w:bookmarkStart w:name="z482" w:id="361"/>
    <w:p>
      <w:pPr>
        <w:spacing w:after="0"/>
        <w:ind w:left="0"/>
        <w:jc w:val="both"/>
      </w:pPr>
      <w:r>
        <w:rPr>
          <w:rFonts w:ascii="Times New Roman"/>
          <w:b w:val="false"/>
          <w:i w:val="false"/>
          <w:color w:val="000000"/>
          <w:sz w:val="28"/>
        </w:rPr>
        <w:t>
      6) тұтынушы (бұдан әрі – Көрсетілетін қызметті алушы) - реттеліп көрсетілетін қызметтерді пайдаланатын немесе пайдалануға ниет білдірген жеке немесе заңды тұлға;</w:t>
      </w:r>
    </w:p>
    <w:bookmarkEnd w:id="361"/>
    <w:bookmarkStart w:name="z483" w:id="362"/>
    <w:p>
      <w:pPr>
        <w:spacing w:after="0"/>
        <w:ind w:left="0"/>
        <w:jc w:val="both"/>
      </w:pPr>
      <w:r>
        <w:rPr>
          <w:rFonts w:ascii="Times New Roman"/>
          <w:b w:val="false"/>
          <w:i w:val="false"/>
          <w:color w:val="000000"/>
          <w:sz w:val="28"/>
        </w:rPr>
        <w:t>
      7) "электрондық үкіметтің" веб-порталы (бұдан әрі – портал) – нормативтік құқықтық базаны қоса алғанда, барлық шоғырландырылған үкіметтік ақпаратқа және мемлекеттік көрсетілетін қызметтерге, табиғи монополиялар субъектілерінің желілеріне қосуға техникалық шарттар беру жөніндегі көрсетілетін қызметтерге және электрондық түрде көрсетілетін квазимемлекеттік сектор субъектілерінің көрсетілетін қызметтеріне қол жеткізудің бірыңғай терезесі болып табылатын цифрлық жүйе нысаны.</w:t>
      </w:r>
    </w:p>
    <w:bookmarkEnd w:id="362"/>
    <w:bookmarkStart w:name="z484" w:id="363"/>
    <w:p>
      <w:pPr>
        <w:spacing w:after="0"/>
        <w:ind w:left="0"/>
        <w:jc w:val="both"/>
      </w:pPr>
      <w:r>
        <w:rPr>
          <w:rFonts w:ascii="Times New Roman"/>
          <w:b w:val="false"/>
          <w:i w:val="false"/>
          <w:color w:val="000000"/>
          <w:sz w:val="28"/>
        </w:rPr>
        <w:t>
      Осы Үлгілік қағидаларда пайдаланылатын өзге де анықтамалар мен терминдер Қазақстан Республикасының табиғи монополиялар туралы заңнамаларына және тиісті салалардағы Қазақстан Республикасының заңға тәуелді актілеріне сәйкес қолданылады.</w:t>
      </w:r>
    </w:p>
    <w:bookmarkEnd w:id="363"/>
    <w:bookmarkStart w:name="z485" w:id="364"/>
    <w:p>
      <w:pPr>
        <w:spacing w:after="0"/>
        <w:ind w:left="0"/>
        <w:jc w:val="both"/>
      </w:pPr>
      <w:r>
        <w:rPr>
          <w:rFonts w:ascii="Times New Roman"/>
          <w:b w:val="false"/>
          <w:i w:val="false"/>
          <w:color w:val="000000"/>
          <w:sz w:val="28"/>
        </w:rPr>
        <w:t>
      3. Осы Үлгілік қағидалар әлеуметтік жауапты қызметтер көрсету кезінде көрсетілетін қызметті берушінің көрсетілетін қызметті алушымен жұмыс істеу қағидаттарын айқындайтын құжат болып табылады.</w:t>
      </w:r>
    </w:p>
    <w:bookmarkEnd w:id="364"/>
    <w:bookmarkStart w:name="z486" w:id="365"/>
    <w:p>
      <w:pPr>
        <w:spacing w:after="0"/>
        <w:ind w:left="0"/>
        <w:jc w:val="both"/>
      </w:pPr>
      <w:r>
        <w:rPr>
          <w:rFonts w:ascii="Times New Roman"/>
          <w:b w:val="false"/>
          <w:i w:val="false"/>
          <w:color w:val="000000"/>
          <w:sz w:val="28"/>
        </w:rPr>
        <w:t xml:space="preserve">
      4. Көрсетілетін қызметті беруші Заңның </w:t>
      </w:r>
      <w:r>
        <w:rPr>
          <w:rFonts w:ascii="Times New Roman"/>
          <w:b w:val="false"/>
          <w:i w:val="false"/>
          <w:color w:val="000000"/>
          <w:sz w:val="28"/>
        </w:rPr>
        <w:t>19-бабына</w:t>
      </w:r>
      <w:r>
        <w:rPr>
          <w:rFonts w:ascii="Times New Roman"/>
          <w:b w:val="false"/>
          <w:i w:val="false"/>
          <w:color w:val="000000"/>
          <w:sz w:val="28"/>
        </w:rPr>
        <w:t xml:space="preserve"> сәйкес осы Үлгілік қағидаларға сәйкес әлеуметтік жауапкершілігі бар көрсетілетін қызметтердің талаптары мен қағидаларын (бұдан әрі – Көрсетілетін қызметті берушінің қағидалары) әзірлейді және бекітеді.</w:t>
      </w:r>
    </w:p>
    <w:bookmarkEnd w:id="365"/>
    <w:bookmarkStart w:name="z487" w:id="366"/>
    <w:p>
      <w:pPr>
        <w:spacing w:after="0"/>
        <w:ind w:left="0"/>
        <w:jc w:val="both"/>
      </w:pPr>
      <w:r>
        <w:rPr>
          <w:rFonts w:ascii="Times New Roman"/>
          <w:b w:val="false"/>
          <w:i w:val="false"/>
          <w:color w:val="000000"/>
          <w:sz w:val="28"/>
        </w:rPr>
        <w:t>
      Бұл ретте Көрсетілетін қызметті берушінің осындай қағидалары Көрсетілетін қызметті алушылардың жағдайын нашарлатпайды және осы Үлгілік қағидаларда көзделген құжаттар тізбесін және бас тарту үшін негіздерді ұлғайтпайды.</w:t>
      </w:r>
    </w:p>
    <w:bookmarkEnd w:id="366"/>
    <w:bookmarkStart w:name="z488" w:id="367"/>
    <w:p>
      <w:pPr>
        <w:spacing w:after="0"/>
        <w:ind w:left="0"/>
        <w:jc w:val="left"/>
      </w:pPr>
      <w:r>
        <w:rPr>
          <w:rFonts w:ascii="Times New Roman"/>
          <w:b/>
          <w:i w:val="false"/>
          <w:color w:val="000000"/>
        </w:rPr>
        <w:t xml:space="preserve"> 2-тарау. Әлеуметтік жауапкершілігі бар қызметтер көрсетудің тәртібі, мерзімдері және бас тарту негіздері</w:t>
      </w:r>
    </w:p>
    <w:bookmarkEnd w:id="367"/>
    <w:bookmarkStart w:name="z489" w:id="368"/>
    <w:p>
      <w:pPr>
        <w:spacing w:after="0"/>
        <w:ind w:left="0"/>
        <w:jc w:val="left"/>
      </w:pPr>
      <w:r>
        <w:rPr>
          <w:rFonts w:ascii="Times New Roman"/>
          <w:b/>
          <w:i w:val="false"/>
          <w:color w:val="000000"/>
        </w:rPr>
        <w:t xml:space="preserve"> 1-параграф. Объектіні электрмен жабдықтау жүйелеріне қосуға дайындығын тексеру</w:t>
      </w:r>
    </w:p>
    <w:bookmarkEnd w:id="368"/>
    <w:bookmarkStart w:name="z490" w:id="369"/>
    <w:p>
      <w:pPr>
        <w:spacing w:after="0"/>
        <w:ind w:left="0"/>
        <w:jc w:val="both"/>
      </w:pPr>
      <w:r>
        <w:rPr>
          <w:rFonts w:ascii="Times New Roman"/>
          <w:b w:val="false"/>
          <w:i w:val="false"/>
          <w:color w:val="000000"/>
          <w:sz w:val="28"/>
        </w:rPr>
        <w:t>
      5. Жұмыс аяқталғаннан кейін Көрсетілетін қызметті алушы Көрсетілетін қызметті берушіге жұмыстардың аяқталғаны және реттеліп көрсетілетін қызметті алуға дайындығы туралы хабарлайды.</w:t>
      </w:r>
    </w:p>
    <w:bookmarkEnd w:id="369"/>
    <w:bookmarkStart w:name="z491" w:id="370"/>
    <w:p>
      <w:pPr>
        <w:spacing w:after="0"/>
        <w:ind w:left="0"/>
        <w:jc w:val="both"/>
      </w:pPr>
      <w:r>
        <w:rPr>
          <w:rFonts w:ascii="Times New Roman"/>
          <w:b w:val="false"/>
          <w:i w:val="false"/>
          <w:color w:val="000000"/>
          <w:sz w:val="28"/>
        </w:rPr>
        <w:t xml:space="preserve">
      6. Өтініштерді қабылдау және жауапкершілігі бар қызметті көрсету нәтижелерін беру: </w:t>
      </w:r>
    </w:p>
    <w:bookmarkEnd w:id="370"/>
    <w:bookmarkStart w:name="z492" w:id="371"/>
    <w:p>
      <w:pPr>
        <w:spacing w:after="0"/>
        <w:ind w:left="0"/>
        <w:jc w:val="both"/>
      </w:pPr>
      <w:r>
        <w:rPr>
          <w:rFonts w:ascii="Times New Roman"/>
          <w:b w:val="false"/>
          <w:i w:val="false"/>
          <w:color w:val="000000"/>
          <w:sz w:val="28"/>
        </w:rPr>
        <w:t>
      1) көрсетілетін қызметті беруші арқылы;</w:t>
      </w:r>
    </w:p>
    <w:bookmarkEnd w:id="371"/>
    <w:bookmarkStart w:name="z493" w:id="372"/>
    <w:p>
      <w:pPr>
        <w:spacing w:after="0"/>
        <w:ind w:left="0"/>
        <w:jc w:val="both"/>
      </w:pPr>
      <w:r>
        <w:rPr>
          <w:rFonts w:ascii="Times New Roman"/>
          <w:b w:val="false"/>
          <w:i w:val="false"/>
          <w:color w:val="000000"/>
          <w:sz w:val="28"/>
        </w:rPr>
        <w:t>
      2) "Азаматтарға арналған үкімет" мемлекеттік корпорациясы (бұдан әрі – Мемлекеттік корпорация);</w:t>
      </w:r>
    </w:p>
    <w:bookmarkEnd w:id="372"/>
    <w:bookmarkStart w:name="z494" w:id="373"/>
    <w:p>
      <w:pPr>
        <w:spacing w:after="0"/>
        <w:ind w:left="0"/>
        <w:jc w:val="both"/>
      </w:pPr>
      <w:r>
        <w:rPr>
          <w:rFonts w:ascii="Times New Roman"/>
          <w:b w:val="false"/>
          <w:i w:val="false"/>
          <w:color w:val="000000"/>
          <w:sz w:val="28"/>
        </w:rPr>
        <w:t>
      3) "электрондық үкіметтің" веб-порталы арқылы www.egov.kz (бұдан әрі – портал) немесе мемлекеттік қала құрылысы кадастрының автоматтандырылған ақпараттық жүйесінде;</w:t>
      </w:r>
    </w:p>
    <w:bookmarkEnd w:id="373"/>
    <w:bookmarkStart w:name="z495" w:id="374"/>
    <w:p>
      <w:pPr>
        <w:spacing w:after="0"/>
        <w:ind w:left="0"/>
        <w:jc w:val="both"/>
      </w:pPr>
      <w:r>
        <w:rPr>
          <w:rFonts w:ascii="Times New Roman"/>
          <w:b w:val="false"/>
          <w:i w:val="false"/>
          <w:color w:val="000000"/>
          <w:sz w:val="28"/>
        </w:rPr>
        <w:t>
      4) орталық мемлекеттік органдар айқындаған ақпараттандыру объектілері арқылы;</w:t>
      </w:r>
    </w:p>
    <w:bookmarkEnd w:id="374"/>
    <w:bookmarkStart w:name="z496" w:id="375"/>
    <w:p>
      <w:pPr>
        <w:spacing w:after="0"/>
        <w:ind w:left="0"/>
        <w:jc w:val="both"/>
      </w:pPr>
      <w:r>
        <w:rPr>
          <w:rFonts w:ascii="Times New Roman"/>
          <w:b w:val="false"/>
          <w:i w:val="false"/>
          <w:color w:val="000000"/>
          <w:sz w:val="28"/>
        </w:rPr>
        <w:t>
      5) электронды тасығышта жүзеге асырылады.</w:t>
      </w:r>
    </w:p>
    <w:bookmarkEnd w:id="375"/>
    <w:bookmarkStart w:name="z497" w:id="376"/>
    <w:p>
      <w:pPr>
        <w:spacing w:after="0"/>
        <w:ind w:left="0"/>
        <w:jc w:val="both"/>
      </w:pPr>
      <w:r>
        <w:rPr>
          <w:rFonts w:ascii="Times New Roman"/>
          <w:b w:val="false"/>
          <w:i w:val="false"/>
          <w:color w:val="000000"/>
          <w:sz w:val="28"/>
        </w:rPr>
        <w:t xml:space="preserve">
      "Объектілерді желілерге қосуға арналған техникалық шарттарды беру" әлеуметтік жауапкершілігі бар қызмет осы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нысандар</w:t>
      </w:r>
      <w:r>
        <w:rPr>
          <w:rFonts w:ascii="Times New Roman"/>
          <w:b w:val="false"/>
          <w:i w:val="false"/>
          <w:color w:val="000000"/>
          <w:sz w:val="28"/>
        </w:rPr>
        <w:t xml:space="preserve"> бойынша өтініш (бұдан әрі - Өтініш) беру "электрондық үкіметтің" веб-порталы арқылы арқылы жүзеге асырылады.</w:t>
      </w:r>
    </w:p>
    <w:bookmarkEnd w:id="376"/>
    <w:bookmarkStart w:name="z498" w:id="377"/>
    <w:p>
      <w:pPr>
        <w:spacing w:after="0"/>
        <w:ind w:left="0"/>
        <w:jc w:val="both"/>
      </w:pPr>
      <w:r>
        <w:rPr>
          <w:rFonts w:ascii="Times New Roman"/>
          <w:b w:val="false"/>
          <w:i w:val="false"/>
          <w:color w:val="000000"/>
          <w:sz w:val="28"/>
        </w:rPr>
        <w:t xml:space="preserve">
      7. "Объектінің электрмен жабдықтау жүйелеріне қосуға дайындығын тексеру" әлеуметтік жауапты қызметін көрсетуге қойылатын негізгі талаптардың тізбесі осы Үлгілік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bookmarkEnd w:id="377"/>
    <w:bookmarkStart w:name="z499" w:id="378"/>
    <w:p>
      <w:pPr>
        <w:spacing w:after="0"/>
        <w:ind w:left="0"/>
        <w:jc w:val="both"/>
      </w:pPr>
      <w:r>
        <w:rPr>
          <w:rFonts w:ascii="Times New Roman"/>
          <w:b w:val="false"/>
          <w:i w:val="false"/>
          <w:color w:val="000000"/>
          <w:sz w:val="28"/>
        </w:rPr>
        <w:t>
      8. Жеке басты куәландыратын құжаттар туралы мәліметтерді көрсетілетін қызметті беруші тиісті мемлекеттік ақпараттық жүйелерден "электрондық үкімет" шлюзі арқылы алады.</w:t>
      </w:r>
    </w:p>
    <w:bookmarkEnd w:id="378"/>
    <w:bookmarkStart w:name="z500" w:id="379"/>
    <w:p>
      <w:pPr>
        <w:spacing w:after="0"/>
        <w:ind w:left="0"/>
        <w:jc w:val="both"/>
      </w:pPr>
      <w:r>
        <w:rPr>
          <w:rFonts w:ascii="Times New Roman"/>
          <w:b w:val="false"/>
          <w:i w:val="false"/>
          <w:color w:val="000000"/>
          <w:sz w:val="28"/>
        </w:rPr>
        <w:t>
      Көрсетілетін қызметті берушінің "электрондық үкіметтің" веб-порталы немесе ақпараттық жүйесі арқылы жүгінген кезде кандидаттың "жеке кабинетінде" әлеуметтік жауапты қызмет көрсету үшін өтініштің қабылданғаны туралы мәртебе көрсетіледі.</w:t>
      </w:r>
    </w:p>
    <w:bookmarkEnd w:id="379"/>
    <w:bookmarkStart w:name="z501" w:id="380"/>
    <w:p>
      <w:pPr>
        <w:spacing w:after="0"/>
        <w:ind w:left="0"/>
        <w:jc w:val="both"/>
      </w:pPr>
      <w:r>
        <w:rPr>
          <w:rFonts w:ascii="Times New Roman"/>
          <w:b w:val="false"/>
          <w:i w:val="false"/>
          <w:color w:val="000000"/>
          <w:sz w:val="28"/>
        </w:rPr>
        <w:t xml:space="preserve">
      9. Көрсетілетін қызметті берушінің жұмыс уақыты аяқталғаннан кейін, демалыс және мереке күндері Қазақстан Республикасының </w:t>
      </w:r>
      <w:r>
        <w:rPr>
          <w:rFonts w:ascii="Times New Roman"/>
          <w:b w:val="false"/>
          <w:i w:val="false"/>
          <w:color w:val="000000"/>
          <w:sz w:val="28"/>
        </w:rPr>
        <w:t>Еңбек кодексі</w:t>
      </w:r>
      <w:r>
        <w:rPr>
          <w:rFonts w:ascii="Times New Roman"/>
          <w:b w:val="false"/>
          <w:i w:val="false"/>
          <w:color w:val="000000"/>
          <w:sz w:val="28"/>
        </w:rPr>
        <w:t xml:space="preserve"> мен Қазақстан Республикасындағы мерекелер туралы </w:t>
      </w:r>
      <w:r>
        <w:rPr>
          <w:rFonts w:ascii="Times New Roman"/>
          <w:b w:val="false"/>
          <w:i w:val="false"/>
          <w:color w:val="000000"/>
          <w:sz w:val="28"/>
        </w:rPr>
        <w:t>заңы</w:t>
      </w:r>
      <w:r>
        <w:rPr>
          <w:rFonts w:ascii="Times New Roman"/>
          <w:b w:val="false"/>
          <w:i w:val="false"/>
          <w:color w:val="000000"/>
          <w:sz w:val="28"/>
        </w:rPr>
        <w:t xml:space="preserve"> сәйкес жүгінген жағдайда, өтініштерді қабылдау және әлеуметтік жауапты қызмет көрсету нәтижелерін беру келесі жұмыс күні жүзеге асырылады.</w:t>
      </w:r>
    </w:p>
    <w:bookmarkEnd w:id="380"/>
    <w:bookmarkStart w:name="z502" w:id="381"/>
    <w:p>
      <w:pPr>
        <w:spacing w:after="0"/>
        <w:ind w:left="0"/>
        <w:jc w:val="both"/>
      </w:pPr>
      <w:r>
        <w:rPr>
          <w:rFonts w:ascii="Times New Roman"/>
          <w:b w:val="false"/>
          <w:i w:val="false"/>
          <w:color w:val="000000"/>
          <w:sz w:val="28"/>
        </w:rPr>
        <w:t>
      10. Электрмен жабдықтау жүйелеріне қосылуға дайындық туралы өтініш берілген жағдайда, тұтынушы құжаттардың толық емес топтамасын және (немесе) қолданылу мерзімі өткен мәліметтерді ұсынған кезде, көрсетілетін қызметті беруші өтінішті қабылдаудан бас тартады.</w:t>
      </w:r>
    </w:p>
    <w:bookmarkEnd w:id="381"/>
    <w:bookmarkStart w:name="z503" w:id="382"/>
    <w:p>
      <w:pPr>
        <w:spacing w:after="0"/>
        <w:ind w:left="0"/>
        <w:jc w:val="both"/>
      </w:pPr>
      <w:r>
        <w:rPr>
          <w:rFonts w:ascii="Times New Roman"/>
          <w:b w:val="false"/>
          <w:i w:val="false"/>
          <w:color w:val="000000"/>
          <w:sz w:val="28"/>
        </w:rPr>
        <w:t>
      11. Электрмен жабдықтау жүйелеріне қарауға қосуға әзірлік туралы өтінішті қабылданған жағдайда Көрсетілетін қызметті беруші өтінішті алған күннен бастап 2 (екі) жұмыс күні ішінде берілген техникалық шарттарға сәйкес орындалған жұмыстарға және реттеліп көрсетілетін қызметті алуға әзірлікке тексеру жүргізеді.</w:t>
      </w:r>
    </w:p>
    <w:bookmarkEnd w:id="382"/>
    <w:bookmarkStart w:name="z504" w:id="383"/>
    <w:p>
      <w:pPr>
        <w:spacing w:after="0"/>
        <w:ind w:left="0"/>
        <w:jc w:val="both"/>
      </w:pPr>
      <w:r>
        <w:rPr>
          <w:rFonts w:ascii="Times New Roman"/>
          <w:b w:val="false"/>
          <w:i w:val="false"/>
          <w:color w:val="000000"/>
          <w:sz w:val="28"/>
        </w:rPr>
        <w:t>
      12. Берілген техникалық шарттарға және электрмен жабдықтау жүйелеріне қосуға дайындығына сәйкес орындалған жұмыстарды тексеру қорытындылары бойынша Көрсетілетін қызметті беруші 1 (бір) жұмыс күні ішінде электрмен жабдықтау жүйелеріне қосуға дайындығын тексеру актісін береді.</w:t>
      </w:r>
    </w:p>
    <w:bookmarkEnd w:id="383"/>
    <w:bookmarkStart w:name="z505" w:id="384"/>
    <w:p>
      <w:pPr>
        <w:spacing w:after="0"/>
        <w:ind w:left="0"/>
        <w:jc w:val="both"/>
      </w:pPr>
      <w:r>
        <w:rPr>
          <w:rFonts w:ascii="Times New Roman"/>
          <w:b w:val="false"/>
          <w:i w:val="false"/>
          <w:color w:val="000000"/>
          <w:sz w:val="28"/>
        </w:rPr>
        <w:t>
      13. Атқарылған жұмыстар техникалық шарттарға сәйкес келмеген жағдайда Көрсетілетін қызметті алушы анықталған бұзушылықтар жойылғаннан кейін жұмыстардың аяқталғаны және реттеліп көрсетілетін қызметті алуға дайын екендігі туралы қайта хабарлайды.</w:t>
      </w:r>
    </w:p>
    <w:bookmarkEnd w:id="384"/>
    <w:bookmarkStart w:name="z506" w:id="385"/>
    <w:p>
      <w:pPr>
        <w:spacing w:after="0"/>
        <w:ind w:left="0"/>
        <w:jc w:val="left"/>
      </w:pPr>
      <w:r>
        <w:rPr>
          <w:rFonts w:ascii="Times New Roman"/>
          <w:b/>
          <w:i w:val="false"/>
          <w:color w:val="000000"/>
        </w:rPr>
        <w:t xml:space="preserve"> 2-параграф. Объектінің жылумен жабдықтау жүйелеріне қосуға дайындығын тексеру</w:t>
      </w:r>
    </w:p>
    <w:bookmarkEnd w:id="385"/>
    <w:bookmarkStart w:name="z507" w:id="386"/>
    <w:p>
      <w:pPr>
        <w:spacing w:after="0"/>
        <w:ind w:left="0"/>
        <w:jc w:val="both"/>
      </w:pPr>
      <w:r>
        <w:rPr>
          <w:rFonts w:ascii="Times New Roman"/>
          <w:b w:val="false"/>
          <w:i w:val="false"/>
          <w:color w:val="000000"/>
          <w:sz w:val="28"/>
        </w:rPr>
        <w:t>
      14. Жұмыс аяқталғаннан кейін Көрсетілетін қызметті алушы Көрсетілетін қызметті берушіге жұмыстардың аяқталғаны және реттеліп көрсетілетін қызметті алуға дайындығы туралы хабарлайды.</w:t>
      </w:r>
    </w:p>
    <w:bookmarkEnd w:id="386"/>
    <w:bookmarkStart w:name="z508" w:id="387"/>
    <w:p>
      <w:pPr>
        <w:spacing w:after="0"/>
        <w:ind w:left="0"/>
        <w:jc w:val="both"/>
      </w:pPr>
      <w:r>
        <w:rPr>
          <w:rFonts w:ascii="Times New Roman"/>
          <w:b w:val="false"/>
          <w:i w:val="false"/>
          <w:color w:val="000000"/>
          <w:sz w:val="28"/>
        </w:rPr>
        <w:t>
      15. Жылумен жабдықтау жүйелеріне қосуға дайындығы туралы өтініштерді қабылдау "электрондық үкіметтің" веб-порталы арқылы немесе табиғи монополия субъектісінің немесе уәкілетті органның ақпараттық жүйесі арқылы жүзеге асырылады.</w:t>
      </w:r>
    </w:p>
    <w:bookmarkEnd w:id="387"/>
    <w:bookmarkStart w:name="z509" w:id="388"/>
    <w:p>
      <w:pPr>
        <w:spacing w:after="0"/>
        <w:ind w:left="0"/>
        <w:jc w:val="both"/>
      </w:pPr>
      <w:r>
        <w:rPr>
          <w:rFonts w:ascii="Times New Roman"/>
          <w:b w:val="false"/>
          <w:i w:val="false"/>
          <w:color w:val="000000"/>
          <w:sz w:val="28"/>
        </w:rPr>
        <w:t>
      16. "Объектінің жылумен жабдықтау жүйелеріне қосуға дайындығын тексеру" әлеуметтік жауапты қызметін көрсетуге қойылатын негізгі талаптардың тізбесі осы Үлгілік қағидаларға 2-қосымшада көрсетілген.</w:t>
      </w:r>
    </w:p>
    <w:bookmarkEnd w:id="388"/>
    <w:bookmarkStart w:name="z510" w:id="389"/>
    <w:p>
      <w:pPr>
        <w:spacing w:after="0"/>
        <w:ind w:left="0"/>
        <w:jc w:val="both"/>
      </w:pPr>
      <w:r>
        <w:rPr>
          <w:rFonts w:ascii="Times New Roman"/>
          <w:b w:val="false"/>
          <w:i w:val="false"/>
          <w:color w:val="000000"/>
          <w:sz w:val="28"/>
        </w:rPr>
        <w:t>
      17. Көрсетілетін қызметті беруші "электрондық үкіметтің" веб-порталы немесе ақпараттық жүйесі арқылы алған кезде Көрсетілетін қызметті алушының жеке кабинетінде өтінішті қарау мәртебесі көрсетіледі.</w:t>
      </w:r>
    </w:p>
    <w:bookmarkEnd w:id="389"/>
    <w:bookmarkStart w:name="z511" w:id="390"/>
    <w:p>
      <w:pPr>
        <w:spacing w:after="0"/>
        <w:ind w:left="0"/>
        <w:jc w:val="both"/>
      </w:pPr>
      <w:r>
        <w:rPr>
          <w:rFonts w:ascii="Times New Roman"/>
          <w:b w:val="false"/>
          <w:i w:val="false"/>
          <w:color w:val="000000"/>
          <w:sz w:val="28"/>
        </w:rPr>
        <w:t xml:space="preserve">
      18. Көрсетілетін қызметті алушы жұмыс уақыты аяқталғаннан кейін, демалыс және мереке күндері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және "Қазақстан Республикасындағы мерекелер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жүгінген кезде өтініштерді қабылдау және әлеуметтік жауапты қызмет көрсету нәтижелерін беру келесі жұмыс күні жүзеге асырылады.</w:t>
      </w:r>
    </w:p>
    <w:bookmarkEnd w:id="390"/>
    <w:bookmarkStart w:name="z512" w:id="391"/>
    <w:p>
      <w:pPr>
        <w:spacing w:after="0"/>
        <w:ind w:left="0"/>
        <w:jc w:val="both"/>
      </w:pPr>
      <w:r>
        <w:rPr>
          <w:rFonts w:ascii="Times New Roman"/>
          <w:b w:val="false"/>
          <w:i w:val="false"/>
          <w:color w:val="000000"/>
          <w:sz w:val="28"/>
        </w:rPr>
        <w:t>
      19. Жылумен жабдықтау жүйелеріне қосылуға дайындық туралы өтініш берілген жағдайда, тұтынушы құжаттардың толық емес топтамасын және (немесе) қолданылу мерзімі өткен мәліметтерді ұсынса, көрсетілетін қызметті беруші өтінішті қабылдаудан бас тартады.</w:t>
      </w:r>
    </w:p>
    <w:bookmarkEnd w:id="391"/>
    <w:bookmarkStart w:name="z513" w:id="392"/>
    <w:p>
      <w:pPr>
        <w:spacing w:after="0"/>
        <w:ind w:left="0"/>
        <w:jc w:val="both"/>
      </w:pPr>
      <w:r>
        <w:rPr>
          <w:rFonts w:ascii="Times New Roman"/>
          <w:b w:val="false"/>
          <w:i w:val="false"/>
          <w:color w:val="000000"/>
          <w:sz w:val="28"/>
        </w:rPr>
        <w:t>
      20. Жылумен жабдықтау жүйелеріне қарауға қосуға әзірлік туралы өтініш қабылданған жағдайда Көрсетілетін қызметті беруші өтінішті алған күннен бастап 2 (екі) жұмыс күні ішінде берілген техникалық шарттарға сәйкес орындалған жұмыстарға және реттеліп көрсетілетін қызметті алуға әзірлікке тексеру жүргізеді.</w:t>
      </w:r>
    </w:p>
    <w:bookmarkEnd w:id="392"/>
    <w:bookmarkStart w:name="z514" w:id="393"/>
    <w:p>
      <w:pPr>
        <w:spacing w:after="0"/>
        <w:ind w:left="0"/>
        <w:jc w:val="both"/>
      </w:pPr>
      <w:r>
        <w:rPr>
          <w:rFonts w:ascii="Times New Roman"/>
          <w:b w:val="false"/>
          <w:i w:val="false"/>
          <w:color w:val="000000"/>
          <w:sz w:val="28"/>
        </w:rPr>
        <w:t>
      21. Берілген техникалық шарттарға және жылумен жабдықтау жүйелеріне қосуға дайындығына сәйкес орындалған жұмыстарды тексеру қорытындылары бойынша Көрсетілетін қызметті беруші 1 (бір) жұмыс күні ішінде жылумен жабдықтау жүйелеріне қосуға дайындығын тексеру актісін береді.</w:t>
      </w:r>
    </w:p>
    <w:bookmarkEnd w:id="393"/>
    <w:bookmarkStart w:name="z515" w:id="394"/>
    <w:p>
      <w:pPr>
        <w:spacing w:after="0"/>
        <w:ind w:left="0"/>
        <w:jc w:val="both"/>
      </w:pPr>
      <w:r>
        <w:rPr>
          <w:rFonts w:ascii="Times New Roman"/>
          <w:b w:val="false"/>
          <w:i w:val="false"/>
          <w:color w:val="000000"/>
          <w:sz w:val="28"/>
        </w:rPr>
        <w:t>
      22. Атқарылған жұмыстар техникалық шарттарға сәйкес келмеген жағдайда Көрсетілетін қызметті алушы анықталған бұзушылықтар жойылғаннан кейін жұмыстардың аяқталғаны және реттеліп көрсетілетін қызметті алуға дайын екендігі туралы қайта хабарлайды.</w:t>
      </w:r>
    </w:p>
    <w:bookmarkEnd w:id="394"/>
    <w:bookmarkStart w:name="z516" w:id="395"/>
    <w:p>
      <w:pPr>
        <w:spacing w:after="0"/>
        <w:ind w:left="0"/>
        <w:jc w:val="both"/>
      </w:pPr>
      <w:r>
        <w:rPr>
          <w:rFonts w:ascii="Times New Roman"/>
          <w:b w:val="false"/>
          <w:i w:val="false"/>
          <w:color w:val="000000"/>
          <w:sz w:val="28"/>
        </w:rPr>
        <w:t>
      3-параграф. Объектінің газбен жабдықтау жүйелеріне қосуға дайындығын тексеру</w:t>
      </w:r>
    </w:p>
    <w:bookmarkEnd w:id="395"/>
    <w:bookmarkStart w:name="z517" w:id="396"/>
    <w:p>
      <w:pPr>
        <w:spacing w:after="0"/>
        <w:ind w:left="0"/>
        <w:jc w:val="both"/>
      </w:pPr>
      <w:r>
        <w:rPr>
          <w:rFonts w:ascii="Times New Roman"/>
          <w:b w:val="false"/>
          <w:i w:val="false"/>
          <w:color w:val="000000"/>
          <w:sz w:val="28"/>
        </w:rPr>
        <w:t>
      23. Жұмыс аяқталғаннан кейін Көрсетілетін қызметті алушы Көрсетілетін қызметті берушіге жұмыстардың аяқталғаны және реттеліп көрсетілетін қызметті алуға дайындығы туралы хабарлайды.</w:t>
      </w:r>
    </w:p>
    <w:bookmarkEnd w:id="396"/>
    <w:bookmarkStart w:name="z518" w:id="397"/>
    <w:p>
      <w:pPr>
        <w:spacing w:after="0"/>
        <w:ind w:left="0"/>
        <w:jc w:val="both"/>
      </w:pPr>
      <w:r>
        <w:rPr>
          <w:rFonts w:ascii="Times New Roman"/>
          <w:b w:val="false"/>
          <w:i w:val="false"/>
          <w:color w:val="000000"/>
          <w:sz w:val="28"/>
        </w:rPr>
        <w:t>
      24. Газбен жабдықтау жүйелеріне қосуға дайындығы туралы өтініштерді қабылдау "электорндық үкіметтің" веб-порталы арқылы немесе Көрсетілетін қызметті алушының немесе уәкілетті органның ақпараттық жүйесі арқылы жүзеге асырылады.</w:t>
      </w:r>
    </w:p>
    <w:bookmarkEnd w:id="397"/>
    <w:bookmarkStart w:name="z519" w:id="398"/>
    <w:p>
      <w:pPr>
        <w:spacing w:after="0"/>
        <w:ind w:left="0"/>
        <w:jc w:val="both"/>
      </w:pPr>
      <w:r>
        <w:rPr>
          <w:rFonts w:ascii="Times New Roman"/>
          <w:b w:val="false"/>
          <w:i w:val="false"/>
          <w:color w:val="000000"/>
          <w:sz w:val="28"/>
        </w:rPr>
        <w:t>
      25. "Объектінің газбен жабдықтау жүйелеріне қосуға дайындығын тексеру" әлеуметтік жауапты қызметін көрсетуге қойылатын негізгі талаптардың тізбесі осы Үлгілік қағидаларға 3-қосымшада көрсетілген.</w:t>
      </w:r>
    </w:p>
    <w:bookmarkEnd w:id="398"/>
    <w:bookmarkStart w:name="z520" w:id="399"/>
    <w:p>
      <w:pPr>
        <w:spacing w:after="0"/>
        <w:ind w:left="0"/>
        <w:jc w:val="both"/>
      </w:pPr>
      <w:r>
        <w:rPr>
          <w:rFonts w:ascii="Times New Roman"/>
          <w:b w:val="false"/>
          <w:i w:val="false"/>
          <w:color w:val="000000"/>
          <w:sz w:val="28"/>
        </w:rPr>
        <w:t>
      26. Көрсетілетін қызметті берушінің "электрондық үкіметтің" веб-порталы немесе Көрсетілетін қызметті берушінің ақпараттық жүйесі арқылы алған кезде Көрсетілетін қызметті алушының жеке кабинетінде өтінішті қарау мәртебесі көрсетіледі.</w:t>
      </w:r>
    </w:p>
    <w:bookmarkEnd w:id="399"/>
    <w:bookmarkStart w:name="z521" w:id="400"/>
    <w:p>
      <w:pPr>
        <w:spacing w:after="0"/>
        <w:ind w:left="0"/>
        <w:jc w:val="both"/>
      </w:pPr>
      <w:r>
        <w:rPr>
          <w:rFonts w:ascii="Times New Roman"/>
          <w:b w:val="false"/>
          <w:i w:val="false"/>
          <w:color w:val="000000"/>
          <w:sz w:val="28"/>
        </w:rPr>
        <w:t xml:space="preserve">
      27. Көрсетілетін қызметті алушы жұмыс уақыты аяқталғаннан кейін, демалыс және мереке күндері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және "Қазақстан Республикасындағы мерекелер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жүгінген кезде өтініштерді қабылдау және әлеуметтік жауапты қызмет көрсету нәтижелерін беру келесі жұмыс күні жүзеге асырылады.</w:t>
      </w:r>
    </w:p>
    <w:bookmarkEnd w:id="400"/>
    <w:bookmarkStart w:name="z522" w:id="401"/>
    <w:p>
      <w:pPr>
        <w:spacing w:after="0"/>
        <w:ind w:left="0"/>
        <w:jc w:val="both"/>
      </w:pPr>
      <w:r>
        <w:rPr>
          <w:rFonts w:ascii="Times New Roman"/>
          <w:b w:val="false"/>
          <w:i w:val="false"/>
          <w:color w:val="000000"/>
          <w:sz w:val="28"/>
        </w:rPr>
        <w:t>
      28. Газбен жабдықтау жүйелеріне қосылуға дайындық туралы өтініш берілген жағдайда, тұтынушы құжаттардың толық емес топтамасын және (немесе) қолданылу мерзімі өткен мәліметтерді ұсынса, көрсетілетін қызметті беруші өтінішті қабылдаудан бас тартады.</w:t>
      </w:r>
    </w:p>
    <w:bookmarkEnd w:id="401"/>
    <w:bookmarkStart w:name="z523" w:id="402"/>
    <w:p>
      <w:pPr>
        <w:spacing w:after="0"/>
        <w:ind w:left="0"/>
        <w:jc w:val="both"/>
      </w:pPr>
      <w:r>
        <w:rPr>
          <w:rFonts w:ascii="Times New Roman"/>
          <w:b w:val="false"/>
          <w:i w:val="false"/>
          <w:color w:val="000000"/>
          <w:sz w:val="28"/>
        </w:rPr>
        <w:t>
      29. Газбен жабдықтау жүйелеріне қарауға қосуға әзірлік туралы өтініш қабылданған жағдайда Көрсетілетін қызметті беруші өтінішті алған күннен бастап 2 (екі) жұмыс күні ішінде берілген техникалық шарттарға сәйкес орындалған жұмыстарға және реттеліп көрсетілетін қызметті алуға әзірлікке тексеру жүргізеді.</w:t>
      </w:r>
    </w:p>
    <w:bookmarkEnd w:id="402"/>
    <w:bookmarkStart w:name="z524" w:id="403"/>
    <w:p>
      <w:pPr>
        <w:spacing w:after="0"/>
        <w:ind w:left="0"/>
        <w:jc w:val="both"/>
      </w:pPr>
      <w:r>
        <w:rPr>
          <w:rFonts w:ascii="Times New Roman"/>
          <w:b w:val="false"/>
          <w:i w:val="false"/>
          <w:color w:val="000000"/>
          <w:sz w:val="28"/>
        </w:rPr>
        <w:t>
      30. Берілген техникалық шарттарға және газбен жабдықтау жүйелеріне қосуға дайындығына сәйкес орындалған жұмыстарды тексеру қорытындылары бойынша Көрсетілетін қызметті беруші 1 (бір) жұмыс күні ішінде газбен жабдықтау жүйелеріне қосуға дайындығын тексеру актісін береді.</w:t>
      </w:r>
    </w:p>
    <w:bookmarkEnd w:id="403"/>
    <w:bookmarkStart w:name="z525" w:id="404"/>
    <w:p>
      <w:pPr>
        <w:spacing w:after="0"/>
        <w:ind w:left="0"/>
        <w:jc w:val="both"/>
      </w:pPr>
      <w:r>
        <w:rPr>
          <w:rFonts w:ascii="Times New Roman"/>
          <w:b w:val="false"/>
          <w:i w:val="false"/>
          <w:color w:val="000000"/>
          <w:sz w:val="28"/>
        </w:rPr>
        <w:t>
      31. Атқарылған жұмыстар техникалық шарттарға сәйкес келмеген жағдайда Көрсетілетін қызметті алушы анықталған бұзушылықтар жойылғаннан кейін жұмыстардың аяқталғаны және реттеліп көрсетілетін қызметті алуға дайын екендігі туралы қайта хабарлайды.</w:t>
      </w:r>
    </w:p>
    <w:bookmarkEnd w:id="404"/>
    <w:bookmarkStart w:name="z526" w:id="405"/>
    <w:p>
      <w:pPr>
        <w:spacing w:after="0"/>
        <w:ind w:left="0"/>
        <w:jc w:val="both"/>
      </w:pPr>
      <w:r>
        <w:rPr>
          <w:rFonts w:ascii="Times New Roman"/>
          <w:b w:val="false"/>
          <w:i w:val="false"/>
          <w:color w:val="000000"/>
          <w:sz w:val="28"/>
        </w:rPr>
        <w:t>
      4-параграф. Объектінің сумен жабдықтау және (немесе) су бұру жүйелеріне қосуға дайындығын тексеру</w:t>
      </w:r>
    </w:p>
    <w:bookmarkEnd w:id="405"/>
    <w:bookmarkStart w:name="z527" w:id="406"/>
    <w:p>
      <w:pPr>
        <w:spacing w:after="0"/>
        <w:ind w:left="0"/>
        <w:jc w:val="both"/>
      </w:pPr>
      <w:r>
        <w:rPr>
          <w:rFonts w:ascii="Times New Roman"/>
          <w:b w:val="false"/>
          <w:i w:val="false"/>
          <w:color w:val="000000"/>
          <w:sz w:val="28"/>
        </w:rPr>
        <w:t>
      32. Жұмыс аяқталғаннан кейін Көрсетілетін қызметті алушы Көрсетілетін қызметті берушіге жұмыстардың аяқталғаны және реттеліп көрсетілетін қызметті алуға дайындығы туралы хабарлайды.</w:t>
      </w:r>
    </w:p>
    <w:bookmarkEnd w:id="406"/>
    <w:bookmarkStart w:name="z528" w:id="407"/>
    <w:p>
      <w:pPr>
        <w:spacing w:after="0"/>
        <w:ind w:left="0"/>
        <w:jc w:val="both"/>
      </w:pPr>
      <w:r>
        <w:rPr>
          <w:rFonts w:ascii="Times New Roman"/>
          <w:b w:val="false"/>
          <w:i w:val="false"/>
          <w:color w:val="000000"/>
          <w:sz w:val="28"/>
        </w:rPr>
        <w:t>
      33. Сумен жабдықтау және (немесе) су бұру жүйелеріне қосуға дайындығы туралы өтініштерді қабылдау "электрондық үкіметтің" веб-порталы арқылы немесе табиғи монополия субъектісінің немесе уәкілетті органның ақпараттық жүйесі арқылы жүзеге асырылады.</w:t>
      </w:r>
    </w:p>
    <w:bookmarkEnd w:id="407"/>
    <w:bookmarkStart w:name="z529" w:id="408"/>
    <w:p>
      <w:pPr>
        <w:spacing w:after="0"/>
        <w:ind w:left="0"/>
        <w:jc w:val="both"/>
      </w:pPr>
      <w:r>
        <w:rPr>
          <w:rFonts w:ascii="Times New Roman"/>
          <w:b w:val="false"/>
          <w:i w:val="false"/>
          <w:color w:val="000000"/>
          <w:sz w:val="28"/>
        </w:rPr>
        <w:t xml:space="preserve">
      34. "Объектінің сумен жабдықтау және (немесе) су бұру жүйелеріне қосуға дайындығын тексеру" әлеуметтік жауапты қызмет көрсетуге қойылатын негізгі талаптардың тізбесі осы Үлгілік қағидаларға </w:t>
      </w:r>
      <w:r>
        <w:rPr>
          <w:rFonts w:ascii="Times New Roman"/>
          <w:b w:val="false"/>
          <w:i w:val="false"/>
          <w:color w:val="000000"/>
          <w:sz w:val="28"/>
        </w:rPr>
        <w:t>4-қосымшада</w:t>
      </w:r>
      <w:r>
        <w:rPr>
          <w:rFonts w:ascii="Times New Roman"/>
          <w:b w:val="false"/>
          <w:i w:val="false"/>
          <w:color w:val="000000"/>
          <w:sz w:val="28"/>
        </w:rPr>
        <w:t xml:space="preserve"> көрсетілген.</w:t>
      </w:r>
    </w:p>
    <w:bookmarkEnd w:id="408"/>
    <w:bookmarkStart w:name="z530" w:id="409"/>
    <w:p>
      <w:pPr>
        <w:spacing w:after="0"/>
        <w:ind w:left="0"/>
        <w:jc w:val="both"/>
      </w:pPr>
      <w:r>
        <w:rPr>
          <w:rFonts w:ascii="Times New Roman"/>
          <w:b w:val="false"/>
          <w:i w:val="false"/>
          <w:color w:val="000000"/>
          <w:sz w:val="28"/>
        </w:rPr>
        <w:t>
      35. Қызметтерді "электрондық үкіметтің" веб-порталы немесе Көрсетілетін қызметті берушінің ақпараттық жүйесі арқылы алған кезде Көрсетілетін қызметті алушының жеке кабинетінде өтінішті қарау мәртебесі көрсетіледі.</w:t>
      </w:r>
    </w:p>
    <w:bookmarkEnd w:id="409"/>
    <w:bookmarkStart w:name="z531" w:id="410"/>
    <w:p>
      <w:pPr>
        <w:spacing w:after="0"/>
        <w:ind w:left="0"/>
        <w:jc w:val="both"/>
      </w:pPr>
      <w:r>
        <w:rPr>
          <w:rFonts w:ascii="Times New Roman"/>
          <w:b w:val="false"/>
          <w:i w:val="false"/>
          <w:color w:val="000000"/>
          <w:sz w:val="28"/>
        </w:rPr>
        <w:t xml:space="preserve">
      36. Көрсетілетін қызметті алушы жұмыс уақыты аяқталғаннан кейін, демалыс және мереке күндері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және "Қазақстан Республикасындағы мерекелер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жүгінген кезде өтініштерді қабылдау және әлеуметтік жауапты қызмет көрсету нәтижелерін беру келесі жұмыс күні жүзеге асырылады.</w:t>
      </w:r>
    </w:p>
    <w:bookmarkEnd w:id="410"/>
    <w:bookmarkStart w:name="z532" w:id="411"/>
    <w:p>
      <w:pPr>
        <w:spacing w:after="0"/>
        <w:ind w:left="0"/>
        <w:jc w:val="both"/>
      </w:pPr>
      <w:r>
        <w:rPr>
          <w:rFonts w:ascii="Times New Roman"/>
          <w:b w:val="false"/>
          <w:i w:val="false"/>
          <w:color w:val="000000"/>
          <w:sz w:val="28"/>
        </w:rPr>
        <w:t>
      37. Сумен жабдықтау және (немесе) су бұру жүйелеріне қосылуға дайындық туралы өтініш берілген жағдайда, тұтынушы құжаттардың толық емес топтамасын және (немесе) қолданылу мерзімі өткен мәліметтерді ұсынса, көрсетілетін қызметті беруші өтінішті қабылдаудан бас тартады.</w:t>
      </w:r>
    </w:p>
    <w:bookmarkEnd w:id="411"/>
    <w:bookmarkStart w:name="z533" w:id="412"/>
    <w:p>
      <w:pPr>
        <w:spacing w:after="0"/>
        <w:ind w:left="0"/>
        <w:jc w:val="both"/>
      </w:pPr>
      <w:r>
        <w:rPr>
          <w:rFonts w:ascii="Times New Roman"/>
          <w:b w:val="false"/>
          <w:i w:val="false"/>
          <w:color w:val="000000"/>
          <w:sz w:val="28"/>
        </w:rPr>
        <w:t>
      38. Сумен жабдықтау және (немесе) су бұру жүйелеріне қосуға әзірлік туралы өтініш қарауға қабылданған жағдайда Көрсетілетін қызметті беруші өтінішті алған күннен бастап 2 (екі) жұмыс күні ішінде берілген техникалық шарттарға сәйкес атқарылған жұмыстарға және реттеліп көрсетілетін қызметті алуға дайындыққа тексеру жүргізеді.</w:t>
      </w:r>
    </w:p>
    <w:bookmarkEnd w:id="412"/>
    <w:bookmarkStart w:name="z534" w:id="413"/>
    <w:p>
      <w:pPr>
        <w:spacing w:after="0"/>
        <w:ind w:left="0"/>
        <w:jc w:val="both"/>
      </w:pPr>
      <w:r>
        <w:rPr>
          <w:rFonts w:ascii="Times New Roman"/>
          <w:b w:val="false"/>
          <w:i w:val="false"/>
          <w:color w:val="000000"/>
          <w:sz w:val="28"/>
        </w:rPr>
        <w:t>
      39. Берілген техникалық шарттарға және сумен жабдықтау және (немесе) су бұру жүйелеріне қосуға дайындығына сәйкес атқарылған жұмыстарды тексеру қорытындылары бойынша Көрсетілетін қызметті беруші 1 (бір) жұмыс күні ішінде сумен жабдықтау және (немесе) су бұру жүйелеріне қосуға дайындығын тексеру актісін береді.</w:t>
      </w:r>
    </w:p>
    <w:bookmarkEnd w:id="413"/>
    <w:bookmarkStart w:name="z535" w:id="414"/>
    <w:p>
      <w:pPr>
        <w:spacing w:after="0"/>
        <w:ind w:left="0"/>
        <w:jc w:val="both"/>
      </w:pPr>
      <w:r>
        <w:rPr>
          <w:rFonts w:ascii="Times New Roman"/>
          <w:b w:val="false"/>
          <w:i w:val="false"/>
          <w:color w:val="000000"/>
          <w:sz w:val="28"/>
        </w:rPr>
        <w:t>
      40. Орындалған жұмыстар техникалық шарттарға сәйкес келмеген жағдайда көрсетілетін қызметті алушы анықталған бұзушылықтар жойылғаннан кейін жұмыстардың аяқталғаны және реттеліп көрсетілетін қызметті алуға дайын екендігі туралы қайта хабарлайды.</w:t>
      </w:r>
    </w:p>
    <w:bookmarkEnd w:id="414"/>
    <w:bookmarkStart w:name="z536" w:id="415"/>
    <w:p>
      <w:pPr>
        <w:spacing w:after="0"/>
        <w:ind w:left="0"/>
        <w:jc w:val="left"/>
      </w:pPr>
      <w:r>
        <w:rPr>
          <w:rFonts w:ascii="Times New Roman"/>
          <w:b/>
          <w:i w:val="false"/>
          <w:color w:val="000000"/>
        </w:rPr>
        <w:t xml:space="preserve"> 3-тарау. Әлеуметтік жауапты қызметтер көрсету мәселелері бойынша көрсетілетін қызметті берушілердің және (немесе) олардың лауазымды тұлғаларының, Мемлекеттік корпорацияның және (немесе) оның қызметкерлерінің шешімдеріне, әрекеттеріне (әрекетсіздігіне) шағым жасау, сондай-ақ қызмет көрсету тәртібі, мерзімдері және бас тарту негіздері</w:t>
      </w:r>
    </w:p>
    <w:bookmarkEnd w:id="415"/>
    <w:bookmarkStart w:name="z537" w:id="416"/>
    <w:p>
      <w:pPr>
        <w:spacing w:after="0"/>
        <w:ind w:left="0"/>
        <w:jc w:val="both"/>
      </w:pPr>
      <w:r>
        <w:rPr>
          <w:rFonts w:ascii="Times New Roman"/>
          <w:b w:val="false"/>
          <w:i w:val="false"/>
          <w:color w:val="000000"/>
          <w:sz w:val="28"/>
        </w:rPr>
        <w:t xml:space="preserve">
      41. Қызмет алушы құжаттардың толық топтамасын ұсынған жағдайда, көрсетілетін қызметті беруші құжаттарды қарайды және жүйелерге қосылуға дайындық туралы бұйрықты не дәлелді бас тартуды дайындап, оны уәкілетті тұлғаның қол қоюына жібереді. </w:t>
      </w:r>
    </w:p>
    <w:bookmarkEnd w:id="416"/>
    <w:bookmarkStart w:name="z538" w:id="417"/>
    <w:p>
      <w:pPr>
        <w:spacing w:after="0"/>
        <w:ind w:left="0"/>
        <w:jc w:val="both"/>
      </w:pPr>
      <w:r>
        <w:rPr>
          <w:rFonts w:ascii="Times New Roman"/>
          <w:b w:val="false"/>
          <w:i w:val="false"/>
          <w:color w:val="000000"/>
          <w:sz w:val="28"/>
        </w:rPr>
        <w:t>
      Бас тарту үшін негіздер болған кезде, көрсетілетін қызметті берушінің жауапты құрылымдық бөлімшесінің қызметкері қызмет алушыны Әлеуметтік жауапты қызмет көрсетуден бас тарту туралы алдын ала шешім, сондай-ақ қызмет алушыға осы алдын ала шешім бойынша өз ұстанымын білдіру мүмкіндігін беру үшін тыңдауды өткізу уақыты мен орны (тәсілі) туралы хабардар етеді.</w:t>
      </w:r>
    </w:p>
    <w:bookmarkEnd w:id="417"/>
    <w:bookmarkStart w:name="z539" w:id="418"/>
    <w:p>
      <w:pPr>
        <w:spacing w:after="0"/>
        <w:ind w:left="0"/>
        <w:jc w:val="both"/>
      </w:pPr>
      <w:r>
        <w:rPr>
          <w:rFonts w:ascii="Times New Roman"/>
          <w:b w:val="false"/>
          <w:i w:val="false"/>
          <w:color w:val="000000"/>
          <w:sz w:val="28"/>
        </w:rPr>
        <w:t>
      Тыңдау туралы хабарлама Әлеуметтік жауапты қызмет көрсету мерзімі аяқталғанға дейін кемінде 3 (үш) жұмыс күні бұрын жіберіледі. Тыңдау хабарлама жіберілген күннен бастап 2 (екі) жұмыс күнінен кешіктірілмей өткізіледі.</w:t>
      </w:r>
    </w:p>
    <w:bookmarkEnd w:id="418"/>
    <w:bookmarkStart w:name="z540" w:id="419"/>
    <w:p>
      <w:pPr>
        <w:spacing w:after="0"/>
        <w:ind w:left="0"/>
        <w:jc w:val="both"/>
      </w:pPr>
      <w:r>
        <w:rPr>
          <w:rFonts w:ascii="Times New Roman"/>
          <w:b w:val="false"/>
          <w:i w:val="false"/>
          <w:color w:val="000000"/>
          <w:sz w:val="28"/>
        </w:rPr>
        <w:t>
      Тыңдау нәтижелері бойынша қызмет алушыға уәкілетті тұлғаның электрондық цифрлық қолтаңбасымен (бұдан әрі – ЭЦҚ) қол қойылған электрондық құжат нысанында Әлеуметтік жауапты қызмет көрсету нәтижесі – оң шешім не дәлелді бас тарту жолданады.</w:t>
      </w:r>
    </w:p>
    <w:bookmarkEnd w:id="419"/>
    <w:bookmarkStart w:name="z541" w:id="420"/>
    <w:p>
      <w:pPr>
        <w:spacing w:after="0"/>
        <w:ind w:left="0"/>
        <w:jc w:val="both"/>
      </w:pPr>
      <w:r>
        <w:rPr>
          <w:rFonts w:ascii="Times New Roman"/>
          <w:b w:val="false"/>
          <w:i w:val="false"/>
          <w:color w:val="000000"/>
          <w:sz w:val="28"/>
        </w:rPr>
        <w:t>
      Әлеуметтік жауапты қызметтер көрсету нәтижелері бар шешімге, әрекетке (әрекетсіздікке) шағым көрсетілетін қызметті беруші басшысының атына, шешіміне, әрекетіне (әрекетсіздігіне) шағым жасалатын лауазымды адамға берілуі мүмкін.</w:t>
      </w:r>
    </w:p>
    <w:bookmarkEnd w:id="420"/>
    <w:bookmarkStart w:name="z542" w:id="421"/>
    <w:p>
      <w:pPr>
        <w:spacing w:after="0"/>
        <w:ind w:left="0"/>
        <w:jc w:val="both"/>
      </w:pPr>
      <w:r>
        <w:rPr>
          <w:rFonts w:ascii="Times New Roman"/>
          <w:b w:val="false"/>
          <w:i w:val="false"/>
          <w:color w:val="000000"/>
          <w:sz w:val="28"/>
        </w:rPr>
        <w:t>
      Әлеуметтік жауапты қызметтер көрсету мәселелері бойынша шағымды қарауды жоғары тұрған әкімшілік орган, лауазымды адам (бұдан әрі – шағымды қарайтын орган) жүргізеді. Көрсетілетін қызметті беруші, шешімі, әрекетіне (әрекетсіздігіне) шағым жасалатын лауазымды адам шағым түскен күннен бастап үш жұмыс күнінен кешіктірмей оны және әкімшілік істі шағымды қарайтын органға жібереді.</w:t>
      </w:r>
    </w:p>
    <w:bookmarkEnd w:id="421"/>
    <w:bookmarkStart w:name="z543" w:id="422"/>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жасалатын лауазымды адам, егер ол 3 (үш) жұмыс күні ішінде қолайлы шешім қабылдаса, шағымда көрсетілген талаптарды толық қанағаттандыратын әкімшілік іс-әрекет жасаса, шағымды қарайтын органға шағым жібермеуге құқылы.</w:t>
      </w:r>
    </w:p>
    <w:bookmarkEnd w:id="422"/>
    <w:bookmarkStart w:name="z544" w:id="423"/>
    <w:p>
      <w:pPr>
        <w:spacing w:after="0"/>
        <w:ind w:left="0"/>
        <w:jc w:val="both"/>
      </w:pPr>
      <w:r>
        <w:rPr>
          <w:rFonts w:ascii="Times New Roman"/>
          <w:b w:val="false"/>
          <w:i w:val="false"/>
          <w:color w:val="000000"/>
          <w:sz w:val="28"/>
        </w:rPr>
        <w:t xml:space="preserve">
      Көрсетілетін қызметті берушінің тікелей әлеуметтік жауапты қызметін көрсететін мекенжайына келіп түскен көрсетілетін қызметті алушының шағымы "Мемлекеттік және әлеуметтік жауапты көрсетілетін қызметтер туралы" Қазақстан Республикасы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ол тіркелген күннен бастап 5 (бес) жұмыс күні ішінде қаралуға тиіс.</w:t>
      </w:r>
    </w:p>
    <w:bookmarkEnd w:id="423"/>
    <w:bookmarkStart w:name="z545" w:id="424"/>
    <w:p>
      <w:pPr>
        <w:spacing w:after="0"/>
        <w:ind w:left="0"/>
        <w:jc w:val="both"/>
      </w:pPr>
      <w:r>
        <w:rPr>
          <w:rFonts w:ascii="Times New Roman"/>
          <w:b w:val="false"/>
          <w:i w:val="false"/>
          <w:color w:val="000000"/>
          <w:sz w:val="28"/>
        </w:rPr>
        <w:t>
      Әлеуметтік жауапты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тиіс.</w:t>
      </w:r>
    </w:p>
    <w:bookmarkEnd w:id="424"/>
    <w:bookmarkStart w:name="z546" w:id="425"/>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шағымданғаннан кейін жол беріледі.</w:t>
      </w:r>
    </w:p>
    <w:bookmarkEnd w:id="4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"Объектінің берілген </w:t>
            </w:r>
            <w:r>
              <w:br/>
            </w:r>
            <w:r>
              <w:rPr>
                <w:rFonts w:ascii="Times New Roman"/>
                <w:b w:val="false"/>
                <w:i w:val="false"/>
                <w:color w:val="000000"/>
                <w:sz w:val="20"/>
              </w:rPr>
              <w:t>техникалық шарттардың</w:t>
            </w:r>
            <w:r>
              <w:br/>
            </w:r>
            <w:r>
              <w:rPr>
                <w:rFonts w:ascii="Times New Roman"/>
                <w:b w:val="false"/>
                <w:i w:val="false"/>
                <w:color w:val="000000"/>
                <w:sz w:val="20"/>
              </w:rPr>
              <w:t xml:space="preserve"> сәйкестігіне қосуға </w:t>
            </w:r>
            <w:r>
              <w:br/>
            </w:r>
            <w:r>
              <w:rPr>
                <w:rFonts w:ascii="Times New Roman"/>
                <w:b w:val="false"/>
                <w:i w:val="false"/>
                <w:color w:val="000000"/>
                <w:sz w:val="20"/>
              </w:rPr>
              <w:t>дайындығын тексеру"</w:t>
            </w:r>
            <w:r>
              <w:br/>
            </w:r>
            <w:r>
              <w:rPr>
                <w:rFonts w:ascii="Times New Roman"/>
                <w:b w:val="false"/>
                <w:i w:val="false"/>
                <w:color w:val="000000"/>
                <w:sz w:val="20"/>
              </w:rPr>
              <w:t>әлеуметтік жауапкершілігі бар</w:t>
            </w:r>
            <w:r>
              <w:br/>
            </w:r>
            <w:r>
              <w:rPr>
                <w:rFonts w:ascii="Times New Roman"/>
                <w:b w:val="false"/>
                <w:i w:val="false"/>
                <w:color w:val="000000"/>
                <w:sz w:val="20"/>
              </w:rPr>
              <w:t>қызметтер көрсетудің үлгілік</w:t>
            </w:r>
            <w:r>
              <w:br/>
            </w: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549" w:id="426"/>
    <w:p>
      <w:pPr>
        <w:spacing w:after="0"/>
        <w:ind w:left="0"/>
        <w:jc w:val="both"/>
      </w:pPr>
      <w:r>
        <w:rPr>
          <w:rFonts w:ascii="Times New Roman"/>
          <w:b w:val="false"/>
          <w:i w:val="false"/>
          <w:color w:val="000000"/>
          <w:sz w:val="28"/>
        </w:rPr>
        <w:t>
      1-нысан</w:t>
      </w:r>
    </w:p>
    <w:bookmarkEnd w:id="4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Тұтынушы:</w:t>
            </w:r>
            <w:r>
              <w:br/>
            </w:r>
            <w:r>
              <w:rPr>
                <w:rFonts w:ascii="Times New Roman"/>
                <w:b w:val="false"/>
                <w:i w:val="false"/>
                <w:color w:val="000000"/>
                <w:sz w:val="20"/>
              </w:rPr>
              <w:t>__________________________</w:t>
            </w:r>
            <w:r>
              <w:br/>
            </w:r>
            <w:r>
              <w:rPr>
                <w:rFonts w:ascii="Times New Roman"/>
                <w:b w:val="false"/>
                <w:i w:val="false"/>
                <w:color w:val="000000"/>
                <w:sz w:val="20"/>
              </w:rPr>
              <w:t>жеке тұлғаның аты, әкесінің</w:t>
            </w:r>
            <w:r>
              <w:br/>
            </w:r>
            <w:r>
              <w:rPr>
                <w:rFonts w:ascii="Times New Roman"/>
                <w:b w:val="false"/>
                <w:i w:val="false"/>
                <w:color w:val="000000"/>
                <w:sz w:val="20"/>
              </w:rPr>
              <w:t>аты (болған жағдайда), тегі</w:t>
            </w:r>
            <w:r>
              <w:br/>
            </w:r>
            <w:r>
              <w:rPr>
                <w:rFonts w:ascii="Times New Roman"/>
                <w:b w:val="false"/>
                <w:i w:val="false"/>
                <w:color w:val="000000"/>
                <w:sz w:val="20"/>
              </w:rPr>
              <w:t>немесе заңды тұлғаның атауы</w:t>
            </w:r>
            <w:r>
              <w:br/>
            </w:r>
            <w:r>
              <w:rPr>
                <w:rFonts w:ascii="Times New Roman"/>
                <w:b w:val="false"/>
                <w:i w:val="false"/>
                <w:color w:val="000000"/>
                <w:sz w:val="20"/>
              </w:rPr>
              <w:t>Тұтынушының мекенжайы,</w:t>
            </w:r>
            <w:r>
              <w:br/>
            </w:r>
            <w:r>
              <w:rPr>
                <w:rFonts w:ascii="Times New Roman"/>
                <w:b w:val="false"/>
                <w:i w:val="false"/>
                <w:color w:val="000000"/>
                <w:sz w:val="20"/>
              </w:rPr>
              <w:t>телефоны, факсы және</w:t>
            </w:r>
            <w:r>
              <w:br/>
            </w:r>
            <w:r>
              <w:rPr>
                <w:rFonts w:ascii="Times New Roman"/>
                <w:b w:val="false"/>
                <w:i w:val="false"/>
                <w:color w:val="000000"/>
                <w:sz w:val="20"/>
              </w:rPr>
              <w:t>электрондық поштасы:</w:t>
            </w:r>
            <w:r>
              <w:br/>
            </w:r>
            <w:r>
              <w:rPr>
                <w:rFonts w:ascii="Times New Roman"/>
                <w:b w:val="false"/>
                <w:i w:val="false"/>
                <w:color w:val="000000"/>
                <w:sz w:val="20"/>
              </w:rPr>
              <w:t>_________________________</w:t>
            </w:r>
            <w:r>
              <w:br/>
            </w:r>
            <w:r>
              <w:rPr>
                <w:rFonts w:ascii="Times New Roman"/>
                <w:b w:val="false"/>
                <w:i w:val="false"/>
                <w:color w:val="000000"/>
                <w:sz w:val="20"/>
              </w:rPr>
              <w:t>_________________________</w:t>
            </w:r>
            <w:r>
              <w:br/>
            </w:r>
            <w:r>
              <w:rPr>
                <w:rFonts w:ascii="Times New Roman"/>
                <w:b w:val="false"/>
                <w:i w:val="false"/>
                <w:color w:val="000000"/>
                <w:sz w:val="20"/>
              </w:rPr>
              <w:t>(қолы)</w:t>
            </w:r>
            <w:r>
              <w:br/>
            </w:r>
            <w:r>
              <w:rPr>
                <w:rFonts w:ascii="Times New Roman"/>
                <w:b w:val="false"/>
                <w:i w:val="false"/>
                <w:color w:val="000000"/>
                <w:sz w:val="20"/>
              </w:rPr>
              <w:t>20__ жылғы "_____" ________</w:t>
            </w:r>
          </w:p>
        </w:tc>
      </w:tr>
    </w:tbl>
    <w:bookmarkStart w:name="z551" w:id="427"/>
    <w:p>
      <w:pPr>
        <w:spacing w:after="0"/>
        <w:ind w:left="0"/>
        <w:jc w:val="left"/>
      </w:pPr>
      <w:r>
        <w:rPr>
          <w:rFonts w:ascii="Times New Roman"/>
          <w:b/>
          <w:i w:val="false"/>
          <w:color w:val="000000"/>
        </w:rPr>
        <w:t xml:space="preserve"> Объектінің электрмен жабдықтау жүйелеріне қосуға дайындығы туралы өтініш</w:t>
      </w:r>
    </w:p>
    <w:bookmarkEnd w:id="427"/>
    <w:bookmarkStart w:name="z552" w:id="428"/>
    <w:p>
      <w:pPr>
        <w:spacing w:after="0"/>
        <w:ind w:left="0"/>
        <w:jc w:val="both"/>
      </w:pPr>
      <w:r>
        <w:rPr>
          <w:rFonts w:ascii="Times New Roman"/>
          <w:b w:val="false"/>
          <w:i w:val="false"/>
          <w:color w:val="000000"/>
          <w:sz w:val="28"/>
        </w:rPr>
        <w:t>
      1. Объектінің толық атауы (қолданыстағы, реконструкцияланатын), оның мекенжайы орналасқан жері, қосылу орны) _______________________________</w:t>
      </w:r>
    </w:p>
    <w:bookmarkEnd w:id="428"/>
    <w:bookmarkStart w:name="z553" w:id="429"/>
    <w:p>
      <w:pPr>
        <w:spacing w:after="0"/>
        <w:ind w:left="0"/>
        <w:jc w:val="both"/>
      </w:pPr>
      <w:r>
        <w:rPr>
          <w:rFonts w:ascii="Times New Roman"/>
          <w:b w:val="false"/>
          <w:i w:val="false"/>
          <w:color w:val="000000"/>
          <w:sz w:val="28"/>
        </w:rPr>
        <w:t xml:space="preserve">
      2. Қызметке қосылу объектісінің мекенжайы_________________________. </w:t>
      </w:r>
    </w:p>
    <w:bookmarkEnd w:id="429"/>
    <w:bookmarkStart w:name="z554" w:id="430"/>
    <w:p>
      <w:pPr>
        <w:spacing w:after="0"/>
        <w:ind w:left="0"/>
        <w:jc w:val="both"/>
      </w:pPr>
      <w:r>
        <w:rPr>
          <w:rFonts w:ascii="Times New Roman"/>
          <w:b w:val="false"/>
          <w:i w:val="false"/>
          <w:color w:val="000000"/>
          <w:sz w:val="28"/>
        </w:rPr>
        <w:t xml:space="preserve">
      3. Уақытша № техникалық шарттар электрмен жабдықтау (құрылыс кезеңі), тұрақты негізде электрмен жабдықтау)__________________________________. </w:t>
      </w:r>
    </w:p>
    <w:bookmarkEnd w:id="430"/>
    <w:bookmarkStart w:name="z555" w:id="431"/>
    <w:p>
      <w:pPr>
        <w:spacing w:after="0"/>
        <w:ind w:left="0"/>
        <w:jc w:val="both"/>
      </w:pPr>
      <w:r>
        <w:rPr>
          <w:rFonts w:ascii="Times New Roman"/>
          <w:b w:val="false"/>
          <w:i w:val="false"/>
          <w:color w:val="000000"/>
          <w:sz w:val="28"/>
        </w:rPr>
        <w:t xml:space="preserve">
      4. Жарияланған қуат: ______________________ килоВатт (бұдан әрі-кВт) </w:t>
      </w:r>
    </w:p>
    <w:bookmarkEnd w:id="431"/>
    <w:bookmarkStart w:name="z556" w:id="432"/>
    <w:p>
      <w:pPr>
        <w:spacing w:after="0"/>
        <w:ind w:left="0"/>
        <w:jc w:val="both"/>
      </w:pPr>
      <w:r>
        <w:rPr>
          <w:rFonts w:ascii="Times New Roman"/>
          <w:b w:val="false"/>
          <w:i w:val="false"/>
          <w:color w:val="000000"/>
          <w:sz w:val="28"/>
        </w:rPr>
        <w:t xml:space="preserve">
      Кернеу деңгейі (қосылатын кернеудің номиналды кернеуі орнату)________________________________________________________ Квт </w:t>
      </w:r>
    </w:p>
    <w:bookmarkEnd w:id="432"/>
    <w:bookmarkStart w:name="z557" w:id="433"/>
    <w:p>
      <w:pPr>
        <w:spacing w:after="0"/>
        <w:ind w:left="0"/>
        <w:jc w:val="both"/>
      </w:pPr>
      <w:r>
        <w:rPr>
          <w:rFonts w:ascii="Times New Roman"/>
          <w:b w:val="false"/>
          <w:i w:val="false"/>
          <w:color w:val="000000"/>
          <w:sz w:val="28"/>
        </w:rPr>
        <w:t xml:space="preserve">
      Электрмен жабдықтау сенімділігі санаты (қажетін белгілеу): (1, 2, 3) </w:t>
      </w:r>
    </w:p>
    <w:bookmarkEnd w:id="433"/>
    <w:bookmarkStart w:name="z558" w:id="434"/>
    <w:p>
      <w:pPr>
        <w:spacing w:after="0"/>
        <w:ind w:left="0"/>
        <w:jc w:val="both"/>
      </w:pPr>
      <w:r>
        <w:rPr>
          <w:rFonts w:ascii="Times New Roman"/>
          <w:b w:val="false"/>
          <w:i w:val="false"/>
          <w:color w:val="000000"/>
          <w:sz w:val="28"/>
        </w:rPr>
        <w:t>
      Қосалқы тұтынушылардың тізбесі және олардың Электр қондырғыларының сипаттамалары: _____________________________________________________</w:t>
      </w:r>
    </w:p>
    <w:bookmarkEnd w:id="434"/>
    <w:bookmarkStart w:name="z559" w:id="435"/>
    <w:p>
      <w:pPr>
        <w:spacing w:after="0"/>
        <w:ind w:left="0"/>
        <w:jc w:val="both"/>
      </w:pPr>
      <w:r>
        <w:rPr>
          <w:rFonts w:ascii="Times New Roman"/>
          <w:b w:val="false"/>
          <w:i w:val="false"/>
          <w:color w:val="000000"/>
          <w:sz w:val="28"/>
        </w:rPr>
        <w:t>
      Мыналар қоса беріледі:</w:t>
      </w:r>
    </w:p>
    <w:bookmarkEnd w:id="4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0" w:id="436"/>
    <w:p>
      <w:pPr>
        <w:spacing w:after="0"/>
        <w:ind w:left="0"/>
        <w:jc w:val="both"/>
      </w:pPr>
      <w:r>
        <w:rPr>
          <w:rFonts w:ascii="Times New Roman"/>
          <w:b w:val="false"/>
          <w:i w:val="false"/>
          <w:color w:val="000000"/>
          <w:sz w:val="28"/>
        </w:rPr>
        <w:t>
      2-нысан</w:t>
      </w:r>
    </w:p>
    <w:bookmarkEnd w:id="4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Тұтынушы:</w:t>
            </w:r>
            <w:r>
              <w:br/>
            </w:r>
            <w:r>
              <w:rPr>
                <w:rFonts w:ascii="Times New Roman"/>
                <w:b w:val="false"/>
                <w:i w:val="false"/>
                <w:color w:val="000000"/>
                <w:sz w:val="20"/>
              </w:rPr>
              <w:t>____________________________</w:t>
            </w:r>
            <w:r>
              <w:br/>
            </w:r>
            <w:r>
              <w:rPr>
                <w:rFonts w:ascii="Times New Roman"/>
                <w:b w:val="false"/>
                <w:i w:val="false"/>
                <w:color w:val="000000"/>
                <w:sz w:val="20"/>
              </w:rPr>
              <w:t>жеке тұлғаның аты, әкесінің</w:t>
            </w:r>
            <w:r>
              <w:br/>
            </w:r>
            <w:r>
              <w:rPr>
                <w:rFonts w:ascii="Times New Roman"/>
                <w:b w:val="false"/>
                <w:i w:val="false"/>
                <w:color w:val="000000"/>
                <w:sz w:val="20"/>
              </w:rPr>
              <w:t>аты(болған жағдайда), тегі немесе</w:t>
            </w:r>
            <w:r>
              <w:br/>
            </w:r>
            <w:r>
              <w:rPr>
                <w:rFonts w:ascii="Times New Roman"/>
                <w:b w:val="false"/>
                <w:i w:val="false"/>
                <w:color w:val="000000"/>
                <w:sz w:val="20"/>
              </w:rPr>
              <w:t>заңды тұлғаның атауы</w:t>
            </w:r>
            <w:r>
              <w:br/>
            </w:r>
            <w:r>
              <w:rPr>
                <w:rFonts w:ascii="Times New Roman"/>
                <w:b w:val="false"/>
                <w:i w:val="false"/>
                <w:color w:val="000000"/>
                <w:sz w:val="20"/>
              </w:rPr>
              <w:t>Тұтынушының</w:t>
            </w:r>
            <w:r>
              <w:br/>
            </w:r>
            <w:r>
              <w:rPr>
                <w:rFonts w:ascii="Times New Roman"/>
                <w:b w:val="false"/>
                <w:i w:val="false"/>
                <w:color w:val="000000"/>
                <w:sz w:val="20"/>
              </w:rPr>
              <w:t>мекенжайы, телефоны, факс</w:t>
            </w:r>
            <w:r>
              <w:br/>
            </w:r>
            <w:r>
              <w:rPr>
                <w:rFonts w:ascii="Times New Roman"/>
                <w:b w:val="false"/>
                <w:i w:val="false"/>
                <w:color w:val="000000"/>
                <w:sz w:val="20"/>
              </w:rPr>
              <w:t>және электрондық поштасы:</w:t>
            </w:r>
            <w:r>
              <w:br/>
            </w:r>
            <w:r>
              <w:rPr>
                <w:rFonts w:ascii="Times New Roman"/>
                <w:b w:val="false"/>
                <w:i w:val="false"/>
                <w:color w:val="000000"/>
                <w:sz w:val="20"/>
              </w:rPr>
              <w:t>_________________________</w:t>
            </w:r>
            <w:r>
              <w:br/>
            </w:r>
            <w:r>
              <w:rPr>
                <w:rFonts w:ascii="Times New Roman"/>
                <w:b w:val="false"/>
                <w:i w:val="false"/>
                <w:color w:val="000000"/>
                <w:sz w:val="20"/>
              </w:rPr>
              <w:t>_________________________</w:t>
            </w:r>
            <w:r>
              <w:br/>
            </w:r>
            <w:r>
              <w:rPr>
                <w:rFonts w:ascii="Times New Roman"/>
                <w:b w:val="false"/>
                <w:i w:val="false"/>
                <w:color w:val="000000"/>
                <w:sz w:val="20"/>
              </w:rPr>
              <w:t>(қолы)</w:t>
            </w:r>
            <w:r>
              <w:br/>
            </w:r>
            <w:r>
              <w:rPr>
                <w:rFonts w:ascii="Times New Roman"/>
                <w:b w:val="false"/>
                <w:i w:val="false"/>
                <w:color w:val="000000"/>
                <w:sz w:val="20"/>
              </w:rPr>
              <w:t>20__ жылғы "_____" ________</w:t>
            </w:r>
          </w:p>
        </w:tc>
      </w:tr>
    </w:tbl>
    <w:bookmarkStart w:name="z562" w:id="437"/>
    <w:p>
      <w:pPr>
        <w:spacing w:after="0"/>
        <w:ind w:left="0"/>
        <w:jc w:val="both"/>
      </w:pPr>
      <w:r>
        <w:rPr>
          <w:rFonts w:ascii="Times New Roman"/>
          <w:b w:val="false"/>
          <w:i w:val="false"/>
          <w:color w:val="000000"/>
          <w:sz w:val="28"/>
        </w:rPr>
        <w:t>
      Тұтынушыны сыртқы электрмен жабдықтау схемалары</w:t>
      </w:r>
    </w:p>
    <w:bookmarkEnd w:id="437"/>
    <w:bookmarkStart w:name="z563" w:id="438"/>
    <w:p>
      <w:pPr>
        <w:spacing w:after="0"/>
        <w:ind w:left="0"/>
        <w:jc w:val="both"/>
      </w:pPr>
      <w:r>
        <w:rPr>
          <w:rFonts w:ascii="Times New Roman"/>
          <w:b w:val="false"/>
          <w:i w:val="false"/>
          <w:color w:val="000000"/>
          <w:sz w:val="28"/>
        </w:rPr>
        <w:t>
      1) электрмен жабдықтаудың қазіргі жай-күйіне және үш, бес-он жылға арналған даму перспективасына шолу;</w:t>
      </w:r>
    </w:p>
    <w:bookmarkEnd w:id="438"/>
    <w:bookmarkStart w:name="z564" w:id="439"/>
    <w:p>
      <w:pPr>
        <w:spacing w:after="0"/>
        <w:ind w:left="0"/>
        <w:jc w:val="both"/>
      </w:pPr>
      <w:r>
        <w:rPr>
          <w:rFonts w:ascii="Times New Roman"/>
          <w:b w:val="false"/>
          <w:i w:val="false"/>
          <w:color w:val="000000"/>
          <w:sz w:val="28"/>
        </w:rPr>
        <w:t>
      2) тұтынушылардың электр жүктемелері және оларды өтеу көздері;</w:t>
      </w:r>
    </w:p>
    <w:bookmarkEnd w:id="439"/>
    <w:bookmarkStart w:name="z565" w:id="440"/>
    <w:p>
      <w:pPr>
        <w:spacing w:after="0"/>
        <w:ind w:left="0"/>
        <w:jc w:val="both"/>
      </w:pPr>
      <w:r>
        <w:rPr>
          <w:rFonts w:ascii="Times New Roman"/>
          <w:b w:val="false"/>
          <w:i w:val="false"/>
          <w:color w:val="000000"/>
          <w:sz w:val="28"/>
        </w:rPr>
        <w:t>
      3) қуат пен электр энергиясының теңгерімдері (қазіргі жай-күйі мен үш, бес-он жылға арналған перспективасы);</w:t>
      </w:r>
    </w:p>
    <w:bookmarkEnd w:id="440"/>
    <w:bookmarkStart w:name="z566" w:id="441"/>
    <w:p>
      <w:pPr>
        <w:spacing w:after="0"/>
        <w:ind w:left="0"/>
        <w:jc w:val="both"/>
      </w:pPr>
      <w:r>
        <w:rPr>
          <w:rFonts w:ascii="Times New Roman"/>
          <w:b w:val="false"/>
          <w:i w:val="false"/>
          <w:color w:val="000000"/>
          <w:sz w:val="28"/>
        </w:rPr>
        <w:t>
      4) сыртқы электрмен жабдықтау схемасының нұсқалары;</w:t>
      </w:r>
    </w:p>
    <w:bookmarkEnd w:id="441"/>
    <w:bookmarkStart w:name="z567" w:id="442"/>
    <w:p>
      <w:pPr>
        <w:spacing w:after="0"/>
        <w:ind w:left="0"/>
        <w:jc w:val="both"/>
      </w:pPr>
      <w:r>
        <w:rPr>
          <w:rFonts w:ascii="Times New Roman"/>
          <w:b w:val="false"/>
          <w:i w:val="false"/>
          <w:color w:val="000000"/>
          <w:sz w:val="28"/>
        </w:rPr>
        <w:t>
      5) сыртқы электрмен жабдықтаудың ұсынылатын схемасының негіздемесі;</w:t>
      </w:r>
    </w:p>
    <w:bookmarkEnd w:id="442"/>
    <w:bookmarkStart w:name="z568" w:id="443"/>
    <w:p>
      <w:pPr>
        <w:spacing w:after="0"/>
        <w:ind w:left="0"/>
        <w:jc w:val="both"/>
      </w:pPr>
      <w:r>
        <w:rPr>
          <w:rFonts w:ascii="Times New Roman"/>
          <w:b w:val="false"/>
          <w:i w:val="false"/>
          <w:color w:val="000000"/>
          <w:sz w:val="28"/>
        </w:rPr>
        <w:t>
      6) қаралып отырған ауданның іргелес электр желілерімен бірге электр режимдерін (қалыпты, авариядан кейінгі режимдер) есептеу;</w:t>
      </w:r>
    </w:p>
    <w:bookmarkEnd w:id="443"/>
    <w:bookmarkStart w:name="z569" w:id="444"/>
    <w:p>
      <w:pPr>
        <w:spacing w:after="0"/>
        <w:ind w:left="0"/>
        <w:jc w:val="both"/>
      </w:pPr>
      <w:r>
        <w:rPr>
          <w:rFonts w:ascii="Times New Roman"/>
          <w:b w:val="false"/>
          <w:i w:val="false"/>
          <w:color w:val="000000"/>
          <w:sz w:val="28"/>
        </w:rPr>
        <w:t>
      7) жабдықты таңдау үшін қысқа тұйықталу токтарының деңгейлерін есептеу;</w:t>
      </w:r>
    </w:p>
    <w:bookmarkEnd w:id="444"/>
    <w:bookmarkStart w:name="z570" w:id="445"/>
    <w:p>
      <w:pPr>
        <w:spacing w:after="0"/>
        <w:ind w:left="0"/>
        <w:jc w:val="both"/>
      </w:pPr>
      <w:r>
        <w:rPr>
          <w:rFonts w:ascii="Times New Roman"/>
          <w:b w:val="false"/>
          <w:i w:val="false"/>
          <w:color w:val="000000"/>
          <w:sz w:val="28"/>
        </w:rPr>
        <w:t>
      8) релелік қорғау мен автоматиканы, аварияға қарсы автоматиканы орындау қағидаттары;</w:t>
      </w:r>
    </w:p>
    <w:bookmarkEnd w:id="445"/>
    <w:bookmarkStart w:name="z571" w:id="446"/>
    <w:p>
      <w:pPr>
        <w:spacing w:after="0"/>
        <w:ind w:left="0"/>
        <w:jc w:val="both"/>
      </w:pPr>
      <w:r>
        <w:rPr>
          <w:rFonts w:ascii="Times New Roman"/>
          <w:b w:val="false"/>
          <w:i w:val="false"/>
          <w:color w:val="000000"/>
          <w:sz w:val="28"/>
        </w:rPr>
        <w:t>
      9) диспетчерлік және технологиялық басқаруды ұйымдастыру қағидаттары;</w:t>
      </w:r>
    </w:p>
    <w:bookmarkEnd w:id="446"/>
    <w:bookmarkStart w:name="z572" w:id="447"/>
    <w:p>
      <w:pPr>
        <w:spacing w:after="0"/>
        <w:ind w:left="0"/>
        <w:jc w:val="both"/>
      </w:pPr>
      <w:r>
        <w:rPr>
          <w:rFonts w:ascii="Times New Roman"/>
          <w:b w:val="false"/>
          <w:i w:val="false"/>
          <w:color w:val="000000"/>
          <w:sz w:val="28"/>
        </w:rPr>
        <w:t>
      10) электр энергиясын есепке алу (есепке алу аспаптары);</w:t>
      </w:r>
    </w:p>
    <w:bookmarkEnd w:id="447"/>
    <w:bookmarkStart w:name="z573" w:id="448"/>
    <w:p>
      <w:pPr>
        <w:spacing w:after="0"/>
        <w:ind w:left="0"/>
        <w:jc w:val="both"/>
      </w:pPr>
      <w:r>
        <w:rPr>
          <w:rFonts w:ascii="Times New Roman"/>
          <w:b w:val="false"/>
          <w:i w:val="false"/>
          <w:color w:val="000000"/>
          <w:sz w:val="28"/>
        </w:rPr>
        <w:t>
      11) энергия үнемдеу және энергия тиімділігі бойынша жоспарланған іс-шаралар;</w:t>
      </w:r>
    </w:p>
    <w:bookmarkEnd w:id="448"/>
    <w:bookmarkStart w:name="z574" w:id="449"/>
    <w:p>
      <w:pPr>
        <w:spacing w:after="0"/>
        <w:ind w:left="0"/>
        <w:jc w:val="both"/>
      </w:pPr>
      <w:r>
        <w:rPr>
          <w:rFonts w:ascii="Times New Roman"/>
          <w:b w:val="false"/>
          <w:i w:val="false"/>
          <w:color w:val="000000"/>
          <w:sz w:val="28"/>
        </w:rPr>
        <w:t>
      12) электр желілік құрылыстың көлемі, құрылыс құнының ірілендірілген есебі;</w:t>
      </w:r>
    </w:p>
    <w:bookmarkEnd w:id="449"/>
    <w:bookmarkStart w:name="z575" w:id="450"/>
    <w:p>
      <w:pPr>
        <w:spacing w:after="0"/>
        <w:ind w:left="0"/>
        <w:jc w:val="both"/>
      </w:pPr>
      <w:r>
        <w:rPr>
          <w:rFonts w:ascii="Times New Roman"/>
          <w:b w:val="false"/>
          <w:i w:val="false"/>
          <w:color w:val="000000"/>
          <w:sz w:val="28"/>
        </w:rPr>
        <w:t>
      13) тұжырымдар;</w:t>
      </w:r>
    </w:p>
    <w:bookmarkEnd w:id="450"/>
    <w:bookmarkStart w:name="z576" w:id="451"/>
    <w:p>
      <w:pPr>
        <w:spacing w:after="0"/>
        <w:ind w:left="0"/>
        <w:jc w:val="both"/>
      </w:pPr>
      <w:r>
        <w:rPr>
          <w:rFonts w:ascii="Times New Roman"/>
          <w:b w:val="false"/>
          <w:i w:val="false"/>
          <w:color w:val="000000"/>
          <w:sz w:val="28"/>
        </w:rPr>
        <w:t>
      14) сызбалар: қағидаттық схемалар, карта-схемалар немесе ахуалдық жоспар, электр режимдерін есептеу нәтижелері, диспетчерлік және технологиялық басқаруды ұйымдастыру схемалары, релелік қорғаныс және автоматика құрылғыларын орналастырудың қағидаттық схемасы.</w:t>
      </w:r>
    </w:p>
    <w:bookmarkEnd w:id="451"/>
    <w:bookmarkStart w:name="z577" w:id="452"/>
    <w:p>
      <w:pPr>
        <w:spacing w:after="0"/>
        <w:ind w:left="0"/>
        <w:jc w:val="both"/>
      </w:pPr>
      <w:r>
        <w:rPr>
          <w:rFonts w:ascii="Times New Roman"/>
          <w:b w:val="false"/>
          <w:i w:val="false"/>
          <w:color w:val="000000"/>
          <w:sz w:val="28"/>
        </w:rPr>
        <w:t>
      3-нысан</w:t>
      </w:r>
    </w:p>
    <w:bookmarkEnd w:id="4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Тұтынушы:</w:t>
            </w:r>
            <w:r>
              <w:br/>
            </w:r>
            <w:r>
              <w:rPr>
                <w:rFonts w:ascii="Times New Roman"/>
                <w:b w:val="false"/>
                <w:i w:val="false"/>
                <w:color w:val="000000"/>
                <w:sz w:val="20"/>
              </w:rPr>
              <w:t>____________________________</w:t>
            </w:r>
            <w:r>
              <w:br/>
            </w:r>
            <w:r>
              <w:rPr>
                <w:rFonts w:ascii="Times New Roman"/>
                <w:b w:val="false"/>
                <w:i w:val="false"/>
                <w:color w:val="000000"/>
                <w:sz w:val="20"/>
              </w:rPr>
              <w:t>жеке тұлғаның аты, әкесінің аты</w:t>
            </w:r>
            <w:r>
              <w:br/>
            </w:r>
            <w:r>
              <w:rPr>
                <w:rFonts w:ascii="Times New Roman"/>
                <w:b w:val="false"/>
                <w:i w:val="false"/>
                <w:color w:val="000000"/>
                <w:sz w:val="20"/>
              </w:rPr>
              <w:t>(болған жағдайда), тегі немесе</w:t>
            </w:r>
            <w:r>
              <w:br/>
            </w:r>
            <w:r>
              <w:rPr>
                <w:rFonts w:ascii="Times New Roman"/>
                <w:b w:val="false"/>
                <w:i w:val="false"/>
                <w:color w:val="000000"/>
                <w:sz w:val="20"/>
              </w:rPr>
              <w:t>заңды тұлғаның атауы</w:t>
            </w:r>
            <w:r>
              <w:br/>
            </w:r>
            <w:r>
              <w:rPr>
                <w:rFonts w:ascii="Times New Roman"/>
                <w:b w:val="false"/>
                <w:i w:val="false"/>
                <w:color w:val="000000"/>
                <w:sz w:val="20"/>
              </w:rPr>
              <w:t>Тұтынушының</w:t>
            </w:r>
            <w:r>
              <w:br/>
            </w:r>
            <w:r>
              <w:rPr>
                <w:rFonts w:ascii="Times New Roman"/>
                <w:b w:val="false"/>
                <w:i w:val="false"/>
                <w:color w:val="000000"/>
                <w:sz w:val="20"/>
              </w:rPr>
              <w:t>мекенжайы, телефоны, факс</w:t>
            </w:r>
            <w:r>
              <w:br/>
            </w:r>
            <w:r>
              <w:rPr>
                <w:rFonts w:ascii="Times New Roman"/>
                <w:b w:val="false"/>
                <w:i w:val="false"/>
                <w:color w:val="000000"/>
                <w:sz w:val="20"/>
              </w:rPr>
              <w:t>және электрондық поштасы:</w:t>
            </w:r>
            <w:r>
              <w:br/>
            </w:r>
            <w:r>
              <w:rPr>
                <w:rFonts w:ascii="Times New Roman"/>
                <w:b w:val="false"/>
                <w:i w:val="false"/>
                <w:color w:val="000000"/>
                <w:sz w:val="20"/>
              </w:rPr>
              <w:t>_________________________</w:t>
            </w:r>
            <w:r>
              <w:br/>
            </w:r>
            <w:r>
              <w:rPr>
                <w:rFonts w:ascii="Times New Roman"/>
                <w:b w:val="false"/>
                <w:i w:val="false"/>
                <w:color w:val="000000"/>
                <w:sz w:val="20"/>
              </w:rPr>
              <w:t>_________________________</w:t>
            </w:r>
            <w:r>
              <w:br/>
            </w:r>
            <w:r>
              <w:rPr>
                <w:rFonts w:ascii="Times New Roman"/>
                <w:b w:val="false"/>
                <w:i w:val="false"/>
                <w:color w:val="000000"/>
                <w:sz w:val="20"/>
              </w:rPr>
              <w:t>(қолы)</w:t>
            </w:r>
            <w:r>
              <w:br/>
            </w:r>
            <w:r>
              <w:rPr>
                <w:rFonts w:ascii="Times New Roman"/>
                <w:b w:val="false"/>
                <w:i w:val="false"/>
                <w:color w:val="000000"/>
                <w:sz w:val="20"/>
              </w:rPr>
              <w:t>20__ жылғы "_____" ________</w:t>
            </w:r>
          </w:p>
        </w:tc>
      </w:tr>
    </w:tbl>
    <w:bookmarkStart w:name="z579" w:id="453"/>
    <w:p>
      <w:pPr>
        <w:spacing w:after="0"/>
        <w:ind w:left="0"/>
        <w:jc w:val="both"/>
      </w:pPr>
      <w:r>
        <w:rPr>
          <w:rFonts w:ascii="Times New Roman"/>
          <w:b w:val="false"/>
          <w:i w:val="false"/>
          <w:color w:val="000000"/>
          <w:sz w:val="28"/>
        </w:rPr>
        <w:t>
      Объектінің жылумен жабдықтау жүйелеріне қосуға  дайындығы туралы арналған өтініш</w:t>
      </w:r>
    </w:p>
    <w:bookmarkEnd w:id="453"/>
    <w:bookmarkStart w:name="z580" w:id="454"/>
    <w:p>
      <w:pPr>
        <w:spacing w:after="0"/>
        <w:ind w:left="0"/>
        <w:jc w:val="both"/>
      </w:pPr>
      <w:r>
        <w:rPr>
          <w:rFonts w:ascii="Times New Roman"/>
          <w:b w:val="false"/>
          <w:i w:val="false"/>
          <w:color w:val="000000"/>
          <w:sz w:val="28"/>
        </w:rPr>
        <w:t>
      1. Объектінің (қолданыстағы, реконструкцияланатын) толық атауы, оның мекенжайы, орналасқан жері, қосылу орны ______________________________ ____________________________________________________________________</w:t>
      </w:r>
    </w:p>
    <w:bookmarkEnd w:id="454"/>
    <w:bookmarkStart w:name="z581" w:id="455"/>
    <w:p>
      <w:pPr>
        <w:spacing w:after="0"/>
        <w:ind w:left="0"/>
        <w:jc w:val="both"/>
      </w:pPr>
      <w:r>
        <w:rPr>
          <w:rFonts w:ascii="Times New Roman"/>
          <w:b w:val="false"/>
          <w:i w:val="false"/>
          <w:color w:val="000000"/>
          <w:sz w:val="28"/>
        </w:rPr>
        <w:t xml:space="preserve">
      Тұратындардың саны, ыстық сумен жабдықтауды есепке алу аспаптарының саны (тұрмыстық тұтынушылар үшін) </w:t>
      </w:r>
    </w:p>
    <w:bookmarkEnd w:id="455"/>
    <w:bookmarkStart w:name="z582" w:id="456"/>
    <w:p>
      <w:pPr>
        <w:spacing w:after="0"/>
        <w:ind w:left="0"/>
        <w:jc w:val="both"/>
      </w:pPr>
      <w:r>
        <w:rPr>
          <w:rFonts w:ascii="Times New Roman"/>
          <w:b w:val="false"/>
          <w:i w:val="false"/>
          <w:color w:val="000000"/>
          <w:sz w:val="28"/>
        </w:rPr>
        <w:t xml:space="preserve">
      2. Техникалық шарттар № _________________________________. жаңадан енгізілетін объектілердің жылу желілеріне қосылу; тұтынылатын жылу энергиясының мөлшерінің өзгеруі (немесе салқындатқыштың параметрлері), тұтынушының жылу тұтыну қондырғыларын реконструкциялауға немесе кеңейтуге байланысты және қолданыстағы техникалық шарттарға сәйкес келмейтін; бұрын қосылмаған объектінің жылу желілеріне қосылу; сыртқы жылумен жабдықтау схемасын өзгерту. </w:t>
      </w:r>
    </w:p>
    <w:bookmarkEnd w:id="456"/>
    <w:bookmarkStart w:name="z583" w:id="457"/>
    <w:p>
      <w:pPr>
        <w:spacing w:after="0"/>
        <w:ind w:left="0"/>
        <w:jc w:val="both"/>
      </w:pPr>
      <w:r>
        <w:rPr>
          <w:rFonts w:ascii="Times New Roman"/>
          <w:b w:val="false"/>
          <w:i w:val="false"/>
          <w:color w:val="000000"/>
          <w:sz w:val="28"/>
        </w:rPr>
        <w:t xml:space="preserve">
      Жоба болған жағдайда: жобаланатын объектіні сипаттайтын деректер, оның құрылысының нормативтік мерзімдері және объектіні пайдалануға берудің белгіленген мерзімдері, ең жоғары қосылатын жүктемелер: технологиялық қажеттіліктер, жылыту және желдету, ыстық сумен жабдықтау ____________________________________________________________________. </w:t>
      </w:r>
    </w:p>
    <w:bookmarkEnd w:id="457"/>
    <w:bookmarkStart w:name="z584" w:id="458"/>
    <w:p>
      <w:pPr>
        <w:spacing w:after="0"/>
        <w:ind w:left="0"/>
        <w:jc w:val="both"/>
      </w:pPr>
      <w:r>
        <w:rPr>
          <w:rFonts w:ascii="Times New Roman"/>
          <w:b w:val="false"/>
          <w:i w:val="false"/>
          <w:color w:val="000000"/>
          <w:sz w:val="28"/>
        </w:rPr>
        <w:t>
      Тұтыну түрлері бойынша жылу жүктемелерінің сипаттамасы (тұрмыстық тұтыну үшін жылу энергиясын пайдаланатын тұтынушылар үшін, техникалық паспорт) және жылу техникалық есебі</w:t>
      </w:r>
    </w:p>
    <w:bookmarkEnd w:id="458"/>
    <w:bookmarkStart w:name="z585" w:id="459"/>
    <w:p>
      <w:pPr>
        <w:spacing w:after="0"/>
        <w:ind w:left="0"/>
        <w:jc w:val="both"/>
      </w:pPr>
      <w:r>
        <w:rPr>
          <w:rFonts w:ascii="Times New Roman"/>
          <w:b w:val="false"/>
          <w:i w:val="false"/>
          <w:color w:val="000000"/>
          <w:sz w:val="28"/>
        </w:rPr>
        <w:t>
      4-нысан</w:t>
      </w:r>
    </w:p>
    <w:bookmarkEnd w:id="4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Тұтынушы:</w:t>
            </w:r>
            <w:r>
              <w:br/>
            </w:r>
            <w:r>
              <w:rPr>
                <w:rFonts w:ascii="Times New Roman"/>
                <w:b w:val="false"/>
                <w:i w:val="false"/>
                <w:color w:val="000000"/>
                <w:sz w:val="20"/>
              </w:rPr>
              <w:t>____________________________</w:t>
            </w:r>
            <w:r>
              <w:br/>
            </w:r>
            <w:r>
              <w:rPr>
                <w:rFonts w:ascii="Times New Roman"/>
                <w:b w:val="false"/>
                <w:i w:val="false"/>
                <w:color w:val="000000"/>
                <w:sz w:val="20"/>
              </w:rPr>
              <w:t>жеке тұлғаның тегі, аты,</w:t>
            </w:r>
            <w:r>
              <w:br/>
            </w:r>
            <w:r>
              <w:rPr>
                <w:rFonts w:ascii="Times New Roman"/>
                <w:b w:val="false"/>
                <w:i w:val="false"/>
                <w:color w:val="000000"/>
                <w:sz w:val="20"/>
              </w:rPr>
              <w:t>әкесінің аты</w:t>
            </w:r>
            <w:r>
              <w:br/>
            </w:r>
            <w:r>
              <w:rPr>
                <w:rFonts w:ascii="Times New Roman"/>
                <w:b w:val="false"/>
                <w:i w:val="false"/>
                <w:color w:val="000000"/>
                <w:sz w:val="20"/>
              </w:rPr>
              <w:t>(болған жағдайда) немесе</w:t>
            </w:r>
            <w:r>
              <w:br/>
            </w:r>
            <w:r>
              <w:rPr>
                <w:rFonts w:ascii="Times New Roman"/>
                <w:b w:val="false"/>
                <w:i w:val="false"/>
                <w:color w:val="000000"/>
                <w:sz w:val="20"/>
              </w:rPr>
              <w:t>заңды тұлғаның атауы</w:t>
            </w:r>
            <w:r>
              <w:br/>
            </w:r>
            <w:r>
              <w:rPr>
                <w:rFonts w:ascii="Times New Roman"/>
                <w:b w:val="false"/>
                <w:i w:val="false"/>
                <w:color w:val="000000"/>
                <w:sz w:val="20"/>
              </w:rPr>
              <w:t>_________________________</w:t>
            </w:r>
            <w:r>
              <w:br/>
            </w:r>
            <w:r>
              <w:rPr>
                <w:rFonts w:ascii="Times New Roman"/>
                <w:b w:val="false"/>
                <w:i w:val="false"/>
                <w:color w:val="000000"/>
                <w:sz w:val="20"/>
              </w:rPr>
              <w:t>Тұтынушының</w:t>
            </w:r>
            <w:r>
              <w:br/>
            </w:r>
            <w:r>
              <w:rPr>
                <w:rFonts w:ascii="Times New Roman"/>
                <w:b w:val="false"/>
                <w:i w:val="false"/>
                <w:color w:val="000000"/>
                <w:sz w:val="20"/>
              </w:rPr>
              <w:t>мекенжайы, телефоны, факсы</w:t>
            </w:r>
            <w:r>
              <w:br/>
            </w:r>
            <w:r>
              <w:rPr>
                <w:rFonts w:ascii="Times New Roman"/>
                <w:b w:val="false"/>
                <w:i w:val="false"/>
                <w:color w:val="000000"/>
                <w:sz w:val="20"/>
              </w:rPr>
              <w:t>және электрондық поштасы:</w:t>
            </w:r>
            <w:r>
              <w:br/>
            </w:r>
            <w:r>
              <w:rPr>
                <w:rFonts w:ascii="Times New Roman"/>
                <w:b w:val="false"/>
                <w:i w:val="false"/>
                <w:color w:val="000000"/>
                <w:sz w:val="20"/>
              </w:rPr>
              <w:t>______________________</w:t>
            </w:r>
            <w:r>
              <w:br/>
            </w:r>
            <w:r>
              <w:rPr>
                <w:rFonts w:ascii="Times New Roman"/>
                <w:b w:val="false"/>
                <w:i w:val="false"/>
                <w:color w:val="000000"/>
                <w:sz w:val="20"/>
              </w:rPr>
              <w:t>(қолы)</w:t>
            </w:r>
            <w:r>
              <w:br/>
            </w:r>
            <w:r>
              <w:rPr>
                <w:rFonts w:ascii="Times New Roman"/>
                <w:b w:val="false"/>
                <w:i w:val="false"/>
                <w:color w:val="000000"/>
                <w:sz w:val="20"/>
              </w:rPr>
              <w:t>20__ жылғы "_____" ________</w:t>
            </w:r>
          </w:p>
        </w:tc>
      </w:tr>
    </w:tbl>
    <w:bookmarkStart w:name="z587" w:id="460"/>
    <w:p>
      <w:pPr>
        <w:spacing w:after="0"/>
        <w:ind w:left="0"/>
        <w:jc w:val="both"/>
      </w:pPr>
      <w:r>
        <w:rPr>
          <w:rFonts w:ascii="Times New Roman"/>
          <w:b w:val="false"/>
          <w:i w:val="false"/>
          <w:color w:val="000000"/>
          <w:sz w:val="28"/>
        </w:rPr>
        <w:t>
      Газбен жабдықтау желілеріне қосуға арналған техникалық шарттарды беруге өтініш</w:t>
      </w:r>
    </w:p>
    <w:bookmarkEnd w:id="460"/>
    <w:bookmarkStart w:name="z588" w:id="461"/>
    <w:p>
      <w:pPr>
        <w:spacing w:after="0"/>
        <w:ind w:left="0"/>
        <w:jc w:val="both"/>
      </w:pPr>
      <w:r>
        <w:rPr>
          <w:rFonts w:ascii="Times New Roman"/>
          <w:b w:val="false"/>
          <w:i w:val="false"/>
          <w:color w:val="000000"/>
          <w:sz w:val="28"/>
        </w:rPr>
        <w:t xml:space="preserve">
      1. Объектінің толық атауы: _________________________________________ </w:t>
      </w:r>
    </w:p>
    <w:bookmarkEnd w:id="461"/>
    <w:bookmarkStart w:name="z589" w:id="462"/>
    <w:p>
      <w:pPr>
        <w:spacing w:after="0"/>
        <w:ind w:left="0"/>
        <w:jc w:val="both"/>
      </w:pPr>
      <w:r>
        <w:rPr>
          <w:rFonts w:ascii="Times New Roman"/>
          <w:b w:val="false"/>
          <w:i w:val="false"/>
          <w:color w:val="000000"/>
          <w:sz w:val="28"/>
        </w:rPr>
        <w:t>
                               (тұрғын үй, дәмхана, дүкен және өзге де)</w:t>
      </w:r>
    </w:p>
    <w:bookmarkEnd w:id="462"/>
    <w:bookmarkStart w:name="z590" w:id="463"/>
    <w:p>
      <w:pPr>
        <w:spacing w:after="0"/>
        <w:ind w:left="0"/>
        <w:jc w:val="both"/>
      </w:pPr>
      <w:r>
        <w:rPr>
          <w:rFonts w:ascii="Times New Roman"/>
          <w:b w:val="false"/>
          <w:i w:val="false"/>
          <w:color w:val="000000"/>
          <w:sz w:val="28"/>
        </w:rPr>
        <w:t>
      2. Көрсетілетін қызметке қосылатын объектінің мекенжайы_______________.</w:t>
      </w:r>
    </w:p>
    <w:bookmarkEnd w:id="463"/>
    <w:bookmarkStart w:name="z591" w:id="464"/>
    <w:p>
      <w:pPr>
        <w:spacing w:after="0"/>
        <w:ind w:left="0"/>
        <w:jc w:val="both"/>
      </w:pPr>
      <w:r>
        <w:rPr>
          <w:rFonts w:ascii="Times New Roman"/>
          <w:b w:val="false"/>
          <w:i w:val="false"/>
          <w:color w:val="000000"/>
          <w:sz w:val="28"/>
        </w:rPr>
        <w:t>
      3. Жалпы жылытылатын аудан: ______________________________________;</w:t>
      </w:r>
    </w:p>
    <w:bookmarkEnd w:id="464"/>
    <w:bookmarkStart w:name="z592" w:id="465"/>
    <w:p>
      <w:pPr>
        <w:spacing w:after="0"/>
        <w:ind w:left="0"/>
        <w:jc w:val="both"/>
      </w:pPr>
      <w:r>
        <w:rPr>
          <w:rFonts w:ascii="Times New Roman"/>
          <w:b w:val="false"/>
          <w:i w:val="false"/>
          <w:color w:val="000000"/>
          <w:sz w:val="28"/>
        </w:rPr>
        <w:t>
      4. Мынадай газ тұтыну жабдығын пайдалану үшін:</w:t>
      </w:r>
    </w:p>
    <w:bookmarkEnd w:id="465"/>
    <w:bookmarkStart w:name="z593" w:id="466"/>
    <w:p>
      <w:pPr>
        <w:spacing w:after="0"/>
        <w:ind w:left="0"/>
        <w:jc w:val="both"/>
      </w:pPr>
      <w:r>
        <w:rPr>
          <w:rFonts w:ascii="Times New Roman"/>
          <w:b w:val="false"/>
          <w:i w:val="false"/>
          <w:color w:val="000000"/>
          <w:sz w:val="28"/>
        </w:rPr>
        <w:t>
      1) жылыту қазандығы _______________________________________________;</w:t>
      </w:r>
    </w:p>
    <w:bookmarkEnd w:id="466"/>
    <w:bookmarkStart w:name="z594" w:id="467"/>
    <w:p>
      <w:pPr>
        <w:spacing w:after="0"/>
        <w:ind w:left="0"/>
        <w:jc w:val="both"/>
      </w:pPr>
      <w:r>
        <w:rPr>
          <w:rFonts w:ascii="Times New Roman"/>
          <w:b w:val="false"/>
          <w:i w:val="false"/>
          <w:color w:val="000000"/>
          <w:sz w:val="28"/>
        </w:rPr>
        <w:t>
      саны (дана) (маркасы/моделі/өндіруші/қажетті газ тұтыну қуаты)</w:t>
      </w:r>
    </w:p>
    <w:bookmarkEnd w:id="467"/>
    <w:bookmarkStart w:name="z595" w:id="468"/>
    <w:p>
      <w:pPr>
        <w:spacing w:after="0"/>
        <w:ind w:left="0"/>
        <w:jc w:val="both"/>
      </w:pPr>
      <w:r>
        <w:rPr>
          <w:rFonts w:ascii="Times New Roman"/>
          <w:b w:val="false"/>
          <w:i w:val="false"/>
          <w:color w:val="000000"/>
          <w:sz w:val="28"/>
        </w:rPr>
        <w:t>
      2) газ плитасы _____________________________________________________;</w:t>
      </w:r>
    </w:p>
    <w:bookmarkEnd w:id="468"/>
    <w:bookmarkStart w:name="z596" w:id="469"/>
    <w:p>
      <w:pPr>
        <w:spacing w:after="0"/>
        <w:ind w:left="0"/>
        <w:jc w:val="both"/>
      </w:pPr>
      <w:r>
        <w:rPr>
          <w:rFonts w:ascii="Times New Roman"/>
          <w:b w:val="false"/>
          <w:i w:val="false"/>
          <w:color w:val="000000"/>
          <w:sz w:val="28"/>
        </w:rPr>
        <w:t>
      саны (дана) (маркасы/моделі/өндіруші/қажетті газ тұтыну қуаты)</w:t>
      </w:r>
    </w:p>
    <w:bookmarkEnd w:id="469"/>
    <w:bookmarkStart w:name="z597" w:id="470"/>
    <w:p>
      <w:pPr>
        <w:spacing w:after="0"/>
        <w:ind w:left="0"/>
        <w:jc w:val="both"/>
      </w:pPr>
      <w:r>
        <w:rPr>
          <w:rFonts w:ascii="Times New Roman"/>
          <w:b w:val="false"/>
          <w:i w:val="false"/>
          <w:color w:val="000000"/>
          <w:sz w:val="28"/>
        </w:rPr>
        <w:t xml:space="preserve">
      3) ағынды су жылытқыш ____________________________________________; </w:t>
      </w:r>
    </w:p>
    <w:bookmarkEnd w:id="470"/>
    <w:bookmarkStart w:name="z598" w:id="471"/>
    <w:p>
      <w:pPr>
        <w:spacing w:after="0"/>
        <w:ind w:left="0"/>
        <w:jc w:val="both"/>
      </w:pPr>
      <w:r>
        <w:rPr>
          <w:rFonts w:ascii="Times New Roman"/>
          <w:b w:val="false"/>
          <w:i w:val="false"/>
          <w:color w:val="000000"/>
          <w:sz w:val="28"/>
        </w:rPr>
        <w:t>
                   саны (дана) (маркасы/моделі/өндіруші/қажетті газ тұтыну қуаты)</w:t>
      </w:r>
    </w:p>
    <w:bookmarkEnd w:id="471"/>
    <w:bookmarkStart w:name="z599" w:id="472"/>
    <w:p>
      <w:pPr>
        <w:spacing w:after="0"/>
        <w:ind w:left="0"/>
        <w:jc w:val="both"/>
      </w:pPr>
      <w:r>
        <w:rPr>
          <w:rFonts w:ascii="Times New Roman"/>
          <w:b w:val="false"/>
          <w:i w:val="false"/>
          <w:color w:val="000000"/>
          <w:sz w:val="28"/>
        </w:rPr>
        <w:t>
      4) өзге де_____________________.</w:t>
      </w:r>
    </w:p>
    <w:bookmarkEnd w:id="472"/>
    <w:bookmarkStart w:name="z600" w:id="473"/>
    <w:p>
      <w:pPr>
        <w:spacing w:after="0"/>
        <w:ind w:left="0"/>
        <w:jc w:val="both"/>
      </w:pPr>
      <w:r>
        <w:rPr>
          <w:rFonts w:ascii="Times New Roman"/>
          <w:b w:val="false"/>
          <w:i w:val="false"/>
          <w:color w:val="000000"/>
          <w:sz w:val="28"/>
        </w:rPr>
        <w:t>
      5. Газды ең көп сағат тұтынудың болжамды шығысымен_________________;</w:t>
      </w:r>
    </w:p>
    <w:bookmarkEnd w:id="473"/>
    <w:bookmarkStart w:name="z601" w:id="474"/>
    <w:p>
      <w:pPr>
        <w:spacing w:after="0"/>
        <w:ind w:left="0"/>
        <w:jc w:val="both"/>
      </w:pPr>
      <w:r>
        <w:rPr>
          <w:rFonts w:ascii="Times New Roman"/>
          <w:b w:val="false"/>
          <w:i w:val="false"/>
          <w:color w:val="000000"/>
          <w:sz w:val="28"/>
        </w:rPr>
        <w:t>
      6. Мыналарды қоса беремін:__________________________________________.</w:t>
      </w:r>
    </w:p>
    <w:bookmarkEnd w:id="474"/>
    <w:bookmarkStart w:name="z602" w:id="475"/>
    <w:p>
      <w:pPr>
        <w:spacing w:after="0"/>
        <w:ind w:left="0"/>
        <w:jc w:val="both"/>
      </w:pPr>
      <w:r>
        <w:rPr>
          <w:rFonts w:ascii="Times New Roman"/>
          <w:b w:val="false"/>
          <w:i w:val="false"/>
          <w:color w:val="000000"/>
          <w:sz w:val="28"/>
        </w:rPr>
        <w:t>
      5-нысан</w:t>
      </w:r>
    </w:p>
    <w:bookmarkEnd w:id="4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Тұтынушы:</w:t>
            </w:r>
            <w:r>
              <w:br/>
            </w:r>
            <w:r>
              <w:rPr>
                <w:rFonts w:ascii="Times New Roman"/>
                <w:b w:val="false"/>
                <w:i w:val="false"/>
                <w:color w:val="000000"/>
                <w:sz w:val="20"/>
              </w:rPr>
              <w:t>____________________________</w:t>
            </w:r>
            <w:r>
              <w:br/>
            </w:r>
            <w:r>
              <w:rPr>
                <w:rFonts w:ascii="Times New Roman"/>
                <w:b w:val="false"/>
                <w:i w:val="false"/>
                <w:color w:val="000000"/>
                <w:sz w:val="20"/>
              </w:rPr>
              <w:t>жеке тұлғаның аты, әкесінің аты</w:t>
            </w:r>
            <w:r>
              <w:br/>
            </w:r>
            <w:r>
              <w:rPr>
                <w:rFonts w:ascii="Times New Roman"/>
                <w:b w:val="false"/>
                <w:i w:val="false"/>
                <w:color w:val="000000"/>
                <w:sz w:val="20"/>
              </w:rPr>
              <w:t>(болған жағдайда), тегі немесе</w:t>
            </w:r>
            <w:r>
              <w:br/>
            </w:r>
            <w:r>
              <w:rPr>
                <w:rFonts w:ascii="Times New Roman"/>
                <w:b w:val="false"/>
                <w:i w:val="false"/>
                <w:color w:val="000000"/>
                <w:sz w:val="20"/>
              </w:rPr>
              <w:t>заңды тұлғаның атауы</w:t>
            </w:r>
            <w:r>
              <w:br/>
            </w:r>
            <w:r>
              <w:rPr>
                <w:rFonts w:ascii="Times New Roman"/>
                <w:b w:val="false"/>
                <w:i w:val="false"/>
                <w:color w:val="000000"/>
                <w:sz w:val="20"/>
              </w:rPr>
              <w:t>Тұтынушының</w:t>
            </w:r>
            <w:r>
              <w:br/>
            </w:r>
            <w:r>
              <w:rPr>
                <w:rFonts w:ascii="Times New Roman"/>
                <w:b w:val="false"/>
                <w:i w:val="false"/>
                <w:color w:val="000000"/>
                <w:sz w:val="20"/>
              </w:rPr>
              <w:t>мекенжайы, телефоны, факс</w:t>
            </w:r>
            <w:r>
              <w:br/>
            </w:r>
            <w:r>
              <w:rPr>
                <w:rFonts w:ascii="Times New Roman"/>
                <w:b w:val="false"/>
                <w:i w:val="false"/>
                <w:color w:val="000000"/>
                <w:sz w:val="20"/>
              </w:rPr>
              <w:t>және электрондық поштасы:</w:t>
            </w:r>
            <w:r>
              <w:br/>
            </w:r>
            <w:r>
              <w:rPr>
                <w:rFonts w:ascii="Times New Roman"/>
                <w:b w:val="false"/>
                <w:i w:val="false"/>
                <w:color w:val="000000"/>
                <w:sz w:val="20"/>
              </w:rPr>
              <w:t>_________________________</w:t>
            </w:r>
            <w:r>
              <w:br/>
            </w:r>
            <w:r>
              <w:rPr>
                <w:rFonts w:ascii="Times New Roman"/>
                <w:b w:val="false"/>
                <w:i w:val="false"/>
                <w:color w:val="000000"/>
                <w:sz w:val="20"/>
              </w:rPr>
              <w:t>_________________________</w:t>
            </w:r>
            <w:r>
              <w:br/>
            </w:r>
            <w:r>
              <w:rPr>
                <w:rFonts w:ascii="Times New Roman"/>
                <w:b w:val="false"/>
                <w:i w:val="false"/>
                <w:color w:val="000000"/>
                <w:sz w:val="20"/>
              </w:rPr>
              <w:t>(қолы)</w:t>
            </w:r>
            <w:r>
              <w:br/>
            </w:r>
            <w:r>
              <w:rPr>
                <w:rFonts w:ascii="Times New Roman"/>
                <w:b w:val="false"/>
                <w:i w:val="false"/>
                <w:color w:val="000000"/>
                <w:sz w:val="20"/>
              </w:rPr>
              <w:t>20__ жылғы "_____" ________</w:t>
            </w:r>
          </w:p>
        </w:tc>
      </w:tr>
    </w:tbl>
    <w:bookmarkStart w:name="z604" w:id="476"/>
    <w:p>
      <w:pPr>
        <w:spacing w:after="0"/>
        <w:ind w:left="0"/>
        <w:jc w:val="both"/>
      </w:pPr>
      <w:r>
        <w:rPr>
          <w:rFonts w:ascii="Times New Roman"/>
          <w:b w:val="false"/>
          <w:i w:val="false"/>
          <w:color w:val="000000"/>
          <w:sz w:val="28"/>
        </w:rPr>
        <w:t>
      Объектінің сумен жабдықтау және (немесе) су бұру жүйелеріне қосуға дайындығы туралы өтініш</w:t>
      </w:r>
    </w:p>
    <w:bookmarkEnd w:id="476"/>
    <w:bookmarkStart w:name="z605" w:id="477"/>
    <w:p>
      <w:pPr>
        <w:spacing w:after="0"/>
        <w:ind w:left="0"/>
        <w:jc w:val="both"/>
      </w:pPr>
      <w:r>
        <w:rPr>
          <w:rFonts w:ascii="Times New Roman"/>
          <w:b w:val="false"/>
          <w:i w:val="false"/>
          <w:color w:val="000000"/>
          <w:sz w:val="28"/>
        </w:rPr>
        <w:t xml:space="preserve">
      1. Объектінің атауы: ________________________________________________ </w:t>
      </w:r>
    </w:p>
    <w:bookmarkEnd w:id="477"/>
    <w:bookmarkStart w:name="z606" w:id="478"/>
    <w:p>
      <w:pPr>
        <w:spacing w:after="0"/>
        <w:ind w:left="0"/>
        <w:jc w:val="both"/>
      </w:pPr>
      <w:r>
        <w:rPr>
          <w:rFonts w:ascii="Times New Roman"/>
          <w:b w:val="false"/>
          <w:i w:val="false"/>
          <w:color w:val="000000"/>
          <w:sz w:val="28"/>
        </w:rPr>
        <w:t>
                               (тұрғын үй, кафе, дүкен және т. б.)</w:t>
      </w:r>
    </w:p>
    <w:bookmarkEnd w:id="478"/>
    <w:bookmarkStart w:name="z607" w:id="479"/>
    <w:p>
      <w:pPr>
        <w:spacing w:after="0"/>
        <w:ind w:left="0"/>
        <w:jc w:val="both"/>
      </w:pPr>
      <w:r>
        <w:rPr>
          <w:rFonts w:ascii="Times New Roman"/>
          <w:b w:val="false"/>
          <w:i w:val="false"/>
          <w:color w:val="000000"/>
          <w:sz w:val="28"/>
        </w:rPr>
        <w:t>
      2. Қызметке қосылу объектісінің мекенжайы ___________________________</w:t>
      </w:r>
    </w:p>
    <w:bookmarkEnd w:id="479"/>
    <w:bookmarkStart w:name="z608" w:id="480"/>
    <w:p>
      <w:pPr>
        <w:spacing w:after="0"/>
        <w:ind w:left="0"/>
        <w:jc w:val="both"/>
      </w:pPr>
      <w:r>
        <w:rPr>
          <w:rFonts w:ascii="Times New Roman"/>
          <w:b w:val="false"/>
          <w:i w:val="false"/>
          <w:color w:val="000000"/>
          <w:sz w:val="28"/>
        </w:rPr>
        <w:t>
      3. Техникалық шарттар № ___________________________________________</w:t>
      </w:r>
    </w:p>
    <w:bookmarkEnd w:id="480"/>
    <w:bookmarkStart w:name="z609" w:id="481"/>
    <w:p>
      <w:pPr>
        <w:spacing w:after="0"/>
        <w:ind w:left="0"/>
        <w:jc w:val="both"/>
      </w:pPr>
      <w:r>
        <w:rPr>
          <w:rFonts w:ascii="Times New Roman"/>
          <w:b w:val="false"/>
          <w:i w:val="false"/>
          <w:color w:val="000000"/>
          <w:sz w:val="28"/>
        </w:rPr>
        <w:t xml:space="preserve">
      4. Іс жүзінде орнатылған газ тұтыну жабдықтары: </w:t>
      </w:r>
    </w:p>
    <w:bookmarkEnd w:id="481"/>
    <w:bookmarkStart w:name="z610" w:id="482"/>
    <w:p>
      <w:pPr>
        <w:spacing w:after="0"/>
        <w:ind w:left="0"/>
        <w:jc w:val="both"/>
      </w:pPr>
      <w:r>
        <w:rPr>
          <w:rFonts w:ascii="Times New Roman"/>
          <w:b w:val="false"/>
          <w:i w:val="false"/>
          <w:color w:val="000000"/>
          <w:sz w:val="28"/>
        </w:rPr>
        <w:t xml:space="preserve">
      1) Атауы _________________________________________________________ </w:t>
      </w:r>
    </w:p>
    <w:bookmarkEnd w:id="482"/>
    <w:bookmarkStart w:name="z611" w:id="483"/>
    <w:p>
      <w:pPr>
        <w:spacing w:after="0"/>
        <w:ind w:left="0"/>
        <w:jc w:val="both"/>
      </w:pPr>
      <w:r>
        <w:rPr>
          <w:rFonts w:ascii="Times New Roman"/>
          <w:b w:val="false"/>
          <w:i w:val="false"/>
          <w:color w:val="000000"/>
          <w:sz w:val="28"/>
        </w:rPr>
        <w:t xml:space="preserve">
       саны (дана) (маркасы/ моделі/ өндірушісі / газ шығыны)  </w:t>
      </w:r>
    </w:p>
    <w:bookmarkEnd w:id="483"/>
    <w:bookmarkStart w:name="z612" w:id="484"/>
    <w:p>
      <w:pPr>
        <w:spacing w:after="0"/>
        <w:ind w:left="0"/>
        <w:jc w:val="both"/>
      </w:pPr>
      <w:r>
        <w:rPr>
          <w:rFonts w:ascii="Times New Roman"/>
          <w:b w:val="false"/>
          <w:i w:val="false"/>
          <w:color w:val="000000"/>
          <w:sz w:val="28"/>
        </w:rPr>
        <w:t xml:space="preserve">
      2) Атауы _________________________________________________________ </w:t>
      </w:r>
    </w:p>
    <w:bookmarkEnd w:id="484"/>
    <w:bookmarkStart w:name="z613" w:id="485"/>
    <w:p>
      <w:pPr>
        <w:spacing w:after="0"/>
        <w:ind w:left="0"/>
        <w:jc w:val="both"/>
      </w:pPr>
      <w:r>
        <w:rPr>
          <w:rFonts w:ascii="Times New Roman"/>
          <w:b w:val="false"/>
          <w:i w:val="false"/>
          <w:color w:val="000000"/>
          <w:sz w:val="28"/>
        </w:rPr>
        <w:t xml:space="preserve">
       саны (дана) (маркасы/ моделі/ өндірушісі / газ шығыны) </w:t>
      </w:r>
    </w:p>
    <w:bookmarkEnd w:id="485"/>
    <w:bookmarkStart w:name="z614" w:id="486"/>
    <w:p>
      <w:pPr>
        <w:spacing w:after="0"/>
        <w:ind w:left="0"/>
        <w:jc w:val="both"/>
      </w:pPr>
      <w:r>
        <w:rPr>
          <w:rFonts w:ascii="Times New Roman"/>
          <w:b w:val="false"/>
          <w:i w:val="false"/>
          <w:color w:val="000000"/>
          <w:sz w:val="28"/>
        </w:rPr>
        <w:t>
       өзге_____________________________________________________________.</w:t>
      </w:r>
    </w:p>
    <w:bookmarkEnd w:id="486"/>
    <w:bookmarkStart w:name="z615" w:id="487"/>
    <w:p>
      <w:pPr>
        <w:spacing w:after="0"/>
        <w:ind w:left="0"/>
        <w:jc w:val="both"/>
      </w:pPr>
      <w:r>
        <w:rPr>
          <w:rFonts w:ascii="Times New Roman"/>
          <w:b w:val="false"/>
          <w:i w:val="false"/>
          <w:color w:val="000000"/>
          <w:sz w:val="28"/>
        </w:rPr>
        <w:t>
       саны (дана) (маркасы/ моделі/ өндірушісі / газ шығыны)</w:t>
      </w:r>
    </w:p>
    <w:bookmarkEnd w:id="487"/>
    <w:bookmarkStart w:name="z616" w:id="488"/>
    <w:p>
      <w:pPr>
        <w:spacing w:after="0"/>
        <w:ind w:left="0"/>
        <w:jc w:val="both"/>
      </w:pPr>
      <w:r>
        <w:rPr>
          <w:rFonts w:ascii="Times New Roman"/>
          <w:b w:val="false"/>
          <w:i w:val="false"/>
          <w:color w:val="000000"/>
          <w:sz w:val="28"/>
        </w:rPr>
        <w:t>
      Осымен газбен жабдықтау жүйелеріне қосуға дайындығын және берілген техникалық шарттарға сәйкестігін тексеруді жүзеге асыруды сұраймын.</w:t>
      </w:r>
    </w:p>
    <w:bookmarkEnd w:id="488"/>
    <w:bookmarkStart w:name="z617" w:id="489"/>
    <w:p>
      <w:pPr>
        <w:spacing w:after="0"/>
        <w:ind w:left="0"/>
        <w:jc w:val="both"/>
      </w:pPr>
      <w:r>
        <w:rPr>
          <w:rFonts w:ascii="Times New Roman"/>
          <w:b w:val="false"/>
          <w:i w:val="false"/>
          <w:color w:val="000000"/>
          <w:sz w:val="28"/>
        </w:rPr>
        <w:t>
      6. Қоса беремін: ___________________________________________________.</w:t>
      </w:r>
    </w:p>
    <w:bookmarkEnd w:id="4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"Объектінің берілген техникалық </w:t>
            </w:r>
            <w:r>
              <w:br/>
            </w:r>
            <w:r>
              <w:rPr>
                <w:rFonts w:ascii="Times New Roman"/>
                <w:b w:val="false"/>
                <w:i w:val="false"/>
                <w:color w:val="000000"/>
                <w:sz w:val="20"/>
              </w:rPr>
              <w:t>шарттардың сәйкестігіне</w:t>
            </w:r>
            <w:r>
              <w:br/>
            </w:r>
            <w:r>
              <w:rPr>
                <w:rFonts w:ascii="Times New Roman"/>
                <w:b w:val="false"/>
                <w:i w:val="false"/>
                <w:color w:val="000000"/>
                <w:sz w:val="20"/>
              </w:rPr>
              <w:t xml:space="preserve"> қосуға дайындығын тексеру" </w:t>
            </w:r>
            <w:r>
              <w:br/>
            </w:r>
            <w:r>
              <w:rPr>
                <w:rFonts w:ascii="Times New Roman"/>
                <w:b w:val="false"/>
                <w:i w:val="false"/>
                <w:color w:val="000000"/>
                <w:sz w:val="20"/>
              </w:rPr>
              <w:t>әлеуметтік жауапты қызметтер</w:t>
            </w:r>
            <w:r>
              <w:br/>
            </w:r>
            <w:r>
              <w:rPr>
                <w:rFonts w:ascii="Times New Roman"/>
                <w:b w:val="false"/>
                <w:i w:val="false"/>
                <w:color w:val="000000"/>
                <w:sz w:val="20"/>
              </w:rPr>
              <w:t>көрсетудің Үлгілік қағидаларына</w:t>
            </w:r>
            <w:r>
              <w:br/>
            </w:r>
            <w:r>
              <w:rPr>
                <w:rFonts w:ascii="Times New Roman"/>
                <w:b w:val="false"/>
                <w:i w:val="false"/>
                <w:color w:val="000000"/>
                <w:sz w:val="20"/>
              </w:rPr>
              <w:t>2-қосымша</w:t>
            </w:r>
          </w:p>
        </w:tc>
      </w:tr>
    </w:tbl>
    <w:bookmarkStart w:name="z619" w:id="490"/>
    <w:p>
      <w:pPr>
        <w:spacing w:after="0"/>
        <w:ind w:left="0"/>
        <w:jc w:val="left"/>
      </w:pPr>
      <w:r>
        <w:rPr>
          <w:rFonts w:ascii="Times New Roman"/>
          <w:b/>
          <w:i w:val="false"/>
          <w:color w:val="000000"/>
        </w:rPr>
        <w:t xml:space="preserve"> "Объектіні электрмен жабдықтау желілеріне қосуға дайындығын тексеру" әлеуметтік жауапты қызметін көрсетуге қойылатын негізгі талаптардың тізбесі</w:t>
      </w:r>
    </w:p>
    <w:bookmarkEnd w:id="4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жауапты қызметінің атауы "Объектіні электрмен жабдықтау желілеріне қосуға дайындығын тексеру"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беру жөніндегі/ желіге жіберуді техникалық диспетчерлеу және электр энергиясын тұтыну жөніндегі/ электр энергиясын өндіру-тұтынуды теңгерімдеуді ұйымдастыру жөніндегі Мемлекеттік тіркелімге енгізілген табиғи монополиялар субъектісі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жауапты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491"/>
          <w:p>
            <w:pPr>
              <w:spacing w:after="20"/>
              <w:ind w:left="20"/>
              <w:jc w:val="both"/>
            </w:pPr>
            <w:r>
              <w:rPr>
                <w:rFonts w:ascii="Times New Roman"/>
                <w:b w:val="false"/>
                <w:i w:val="false"/>
                <w:color w:val="000000"/>
                <w:sz w:val="20"/>
              </w:rPr>
              <w:t>
1) көрсетілетін қызметті беруші арқылы;</w:t>
            </w:r>
          </w:p>
          <w:bookmarkEnd w:id="491"/>
          <w:p>
            <w:pPr>
              <w:spacing w:after="20"/>
              <w:ind w:left="20"/>
              <w:jc w:val="both"/>
            </w:pPr>
            <w:r>
              <w:rPr>
                <w:rFonts w:ascii="Times New Roman"/>
                <w:b w:val="false"/>
                <w:i w:val="false"/>
                <w:color w:val="000000"/>
                <w:sz w:val="20"/>
              </w:rPr>
              <w:t>
</w:t>
            </w:r>
            <w:r>
              <w:rPr>
                <w:rFonts w:ascii="Times New Roman"/>
                <w:b w:val="false"/>
                <w:i w:val="false"/>
                <w:color w:val="000000"/>
                <w:sz w:val="20"/>
              </w:rPr>
              <w:t>2) "Азаматтарға арналған үкімет" мемлекеттік корпорациясы (бұдан әрі – Мемлекеттік корпорация);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"электрондық үкіметтің" веб-порталы арқылы www.​egov.​kz (бұдан әрі – портал) немесе мемлекеттік қала құрылысы кадастрының автоматтандырылған ақпараттық жүйесінде;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4) орталық мемлекеттік органдар айқындаған ақпараттандыру объектілері арқылы;</w:t>
            </w:r>
          </w:p>
          <w:p>
            <w:pPr>
              <w:spacing w:after="20"/>
              <w:ind w:left="20"/>
              <w:jc w:val="both"/>
            </w:pPr>
            <w:r>
              <w:rPr>
                <w:rFonts w:ascii="Times New Roman"/>
                <w:b w:val="false"/>
                <w:i w:val="false"/>
                <w:color w:val="000000"/>
                <w:sz w:val="20"/>
              </w:rPr>
              <w:t>
5) электронды тасығышта.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жауапты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492"/>
          <w:p>
            <w:pPr>
              <w:spacing w:after="20"/>
              <w:ind w:left="20"/>
              <w:jc w:val="both"/>
            </w:pPr>
            <w:r>
              <w:rPr>
                <w:rFonts w:ascii="Times New Roman"/>
                <w:b w:val="false"/>
                <w:i w:val="false"/>
                <w:color w:val="000000"/>
                <w:sz w:val="20"/>
              </w:rPr>
              <w:t>
1) техникалық жағынан күрделі емес объектілер үшін-бес жұмыс күні ішінде;</w:t>
            </w:r>
          </w:p>
          <w:bookmarkEnd w:id="492"/>
          <w:p>
            <w:pPr>
              <w:spacing w:after="20"/>
              <w:ind w:left="20"/>
              <w:jc w:val="both"/>
            </w:pPr>
            <w:r>
              <w:rPr>
                <w:rFonts w:ascii="Times New Roman"/>
                <w:b w:val="false"/>
                <w:i w:val="false"/>
                <w:color w:val="000000"/>
                <w:sz w:val="20"/>
              </w:rPr>
              <w:t>
2) техникалық жағынан күрделі объектілер үшін – он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жауапты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жауапты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жүйелеріне қосуға дайындығын тексеру актісі.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жауапты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қызмет көрсету құнын есептеу жөніндегі қағидаларына сәйкес айқындалады.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493"/>
          <w:p>
            <w:pPr>
              <w:spacing w:after="20"/>
              <w:ind w:left="20"/>
              <w:jc w:val="both"/>
            </w:pPr>
            <w:r>
              <w:rPr>
                <w:rFonts w:ascii="Times New Roman"/>
                <w:b w:val="false"/>
                <w:i w:val="false"/>
                <w:color w:val="000000"/>
                <w:sz w:val="20"/>
              </w:rPr>
              <w:t>
Жұмыс кестесі:</w:t>
            </w:r>
          </w:p>
          <w:bookmarkEnd w:id="49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көрсетілетін қызметті берушінің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мерекелер туралы Заң) сәйкес түскі үзіліспен демалыс және мереке күндерін қоспағанда, белгіленген жұмыс кестесіне сәйкес дүйсенбіден жұмаға дейін;</w:t>
            </w:r>
          </w:p>
          <w:p>
            <w:pPr>
              <w:spacing w:after="20"/>
              <w:ind w:left="20"/>
              <w:jc w:val="both"/>
            </w:pPr>
            <w:r>
              <w:rPr>
                <w:rFonts w:ascii="Times New Roman"/>
                <w:b w:val="false"/>
                <w:i w:val="false"/>
                <w:color w:val="000000"/>
                <w:sz w:val="20"/>
              </w:rPr>
              <w:t>
2) порталда немесе мемлекеттік қала құрылысы кадастрының автоматтандырылған цифрлық жүйесінде – техникалық жұмыстарды жүргізуге байланысты үзілістерді қоспағанда, тәулік бойы (көрсетілетін қызметті алушы жұмыс уақыты аяқталғаннан кейін, мереке туралы кодекс пен заңға сәйкес демалыс және мереке күндері жүгінген кезде өтінішті қабылдау және әлеуметтік жауапты қызмет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жауапты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494"/>
          <w:p>
            <w:pPr>
              <w:spacing w:after="20"/>
              <w:ind w:left="20"/>
              <w:jc w:val="both"/>
            </w:pPr>
            <w:r>
              <w:rPr>
                <w:rFonts w:ascii="Times New Roman"/>
                <w:b w:val="false"/>
                <w:i w:val="false"/>
                <w:color w:val="000000"/>
                <w:sz w:val="20"/>
              </w:rPr>
              <w:t>
Осы Үлгілік қағидаларға</w:t>
            </w:r>
          </w:p>
          <w:bookmarkEnd w:id="494"/>
          <w:p>
            <w:pPr>
              <w:spacing w:after="20"/>
              <w:ind w:left="20"/>
              <w:jc w:val="both"/>
            </w:pPr>
            <w:r>
              <w:rPr>
                <w:rFonts w:ascii="Times New Roman"/>
                <w:b w:val="false"/>
                <w:i w:val="false"/>
                <w:color w:val="000000"/>
                <w:sz w:val="20"/>
              </w:rPr>
              <w:t>
</w:t>
            </w:r>
            <w:r>
              <w:rPr>
                <w:rFonts w:ascii="Times New Roman"/>
                <w:b w:val="false"/>
                <w:i w:val="false"/>
                <w:color w:val="000000"/>
                <w:sz w:val="20"/>
              </w:rPr>
              <w:t>2-қосымшаға</w:t>
            </w:r>
            <w:r>
              <w:rPr>
                <w:rFonts w:ascii="Times New Roman"/>
                <w:b w:val="false"/>
                <w:i w:val="false"/>
                <w:color w:val="000000"/>
                <w:sz w:val="20"/>
              </w:rPr>
              <w:t xml:space="preserve"> сәйкес 1-нысан бойынша электрмен жабдықтау желілеріне қосуға техникалық шарттар беруге өтінішке қоса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1) жеке тұлғалар үшін – объект иесінің жеке басын куәландыратын құжаттың көшірмесі, жеке кәсіпкер куәлігінің көшірмесі немесе дара кәсіпкер ретінде қызметтің басталғаны туралы хабарламаның көшірмесі, заңды тұлғалар үшін – мемлекеттік тіркеу (қайта тіркеу) туралы куәліктің көшірмесі немесе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2) ахуалдық жоспар;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дербес немесе сарапшы ұйымды тарта отырып орындалған мәлімделген электр қуатының есептеу-негіздемесі;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электрмен жабдықтау объектісіне құқық белгілейтін құжаттардың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электр қондырғыларының есептік қуаты 5 МВт және одан жоғары тұтынушылар өтінімге жобалау қызметімен айналысуға лицензиясы бар мамандандырылған жобалау ұйымы әзірлеген тұтынушының сыртқы электрмен жабдықтау схемасын қоса береді. Тұтынушыны сыртқы электрмен жабдықтау схемасы электр желілеріне қосу жоспарланып отырған энергия беруші және (немесе) энергия өндіруші ұйыммен келісіледі. "Тұтынушыны сыртқы электрмен жабдықтау схемасының" мазмұны осы Қағидаларға </w:t>
            </w:r>
            <w:r>
              <w:rPr>
                <w:rFonts w:ascii="Times New Roman"/>
                <w:b w:val="false"/>
                <w:i w:val="false"/>
                <w:color w:val="000000"/>
                <w:sz w:val="20"/>
              </w:rPr>
              <w:t>4-қосымшадағы</w:t>
            </w:r>
            <w:r>
              <w:rPr>
                <w:rFonts w:ascii="Times New Roman"/>
                <w:b w:val="false"/>
                <w:i w:val="false"/>
                <w:color w:val="000000"/>
                <w:sz w:val="20"/>
              </w:rPr>
              <w:t xml:space="preserve"> 2-нысанда келтірілген;</w:t>
            </w:r>
          </w:p>
          <w:p>
            <w:pPr>
              <w:spacing w:after="20"/>
              <w:ind w:left="20"/>
              <w:jc w:val="both"/>
            </w:pPr>
            <w:r>
              <w:rPr>
                <w:rFonts w:ascii="Times New Roman"/>
                <w:b w:val="false"/>
                <w:i w:val="false"/>
                <w:color w:val="000000"/>
                <w:sz w:val="20"/>
              </w:rPr>
              <w:t>
6) сауалнама парағы.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әлеуметтік жауапты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495"/>
          <w:p>
            <w:pPr>
              <w:spacing w:after="20"/>
              <w:ind w:left="20"/>
              <w:jc w:val="both"/>
            </w:pPr>
            <w:r>
              <w:rPr>
                <w:rFonts w:ascii="Times New Roman"/>
                <w:b w:val="false"/>
                <w:i w:val="false"/>
                <w:color w:val="000000"/>
                <w:sz w:val="20"/>
              </w:rPr>
              <w:t>
Көрсетілетін қызметті беруші техникалық шарттарды беруден бас тартады:</w:t>
            </w:r>
          </w:p>
          <w:bookmarkEnd w:id="495"/>
          <w:p>
            <w:pPr>
              <w:spacing w:after="20"/>
              <w:ind w:left="20"/>
              <w:jc w:val="both"/>
            </w:pPr>
            <w:r>
              <w:rPr>
                <w:rFonts w:ascii="Times New Roman"/>
                <w:b w:val="false"/>
                <w:i w:val="false"/>
                <w:color w:val="000000"/>
                <w:sz w:val="20"/>
              </w:rPr>
              <w:t>
</w:t>
            </w:r>
            <w:r>
              <w:rPr>
                <w:rFonts w:ascii="Times New Roman"/>
                <w:b w:val="false"/>
                <w:i w:val="false"/>
                <w:color w:val="000000"/>
                <w:sz w:val="20"/>
              </w:rPr>
              <w:t>1) реттеліп көрсетілетін қызметтің талап етілетін көлемін ұсыну үшін қажетті бос және қолжетімді қуаттардың, сыйымдылықтардың, орындардың, көрсетілетін қызметті беруші желілерінің өткізу қабілеттерінің болмауы;</w:t>
            </w:r>
          </w:p>
          <w:p>
            <w:pPr>
              <w:spacing w:after="20"/>
              <w:ind w:left="20"/>
              <w:jc w:val="both"/>
            </w:pPr>
            <w:r>
              <w:rPr>
                <w:rFonts w:ascii="Times New Roman"/>
                <w:b w:val="false"/>
                <w:i w:val="false"/>
                <w:color w:val="000000"/>
                <w:sz w:val="20"/>
              </w:rPr>
              <w:t>
2) көрсетілетін қызметті берушінің желілері немесе реттеліп көрсетілетін қызметті ұсыну үшін қажетті өзге де мүлік болмаған жағдайда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жауапты көрсетілетін қызметті, оның ішінде электрондық нысанда және Мемлекеттік корпорация арқылы көрсетудің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496"/>
          <w:p>
            <w:pPr>
              <w:spacing w:after="20"/>
              <w:ind w:left="20"/>
              <w:jc w:val="both"/>
            </w:pPr>
            <w:r>
              <w:rPr>
                <w:rFonts w:ascii="Times New Roman"/>
                <w:b w:val="false"/>
                <w:i w:val="false"/>
                <w:color w:val="000000"/>
                <w:sz w:val="20"/>
              </w:rPr>
              <w:t>
Көрсетілетін қызметті алушының ЭЦҚ болған жағдайда "электрондық үкіметтің" веб-порталы арқылы электрондық нысанда әлеуметтік жауапты қызметті алу мүмкіндігі бар.</w:t>
            </w:r>
          </w:p>
          <w:bookmarkEnd w:id="496"/>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порталдың "жеке кабинеті", көрсетілетін қызметті берушінің анықтамалық қызметтері, сондай-ақ "1414", 8-800-080-7777 Бірыңғай байланыс орталығы арқылы қашықтан қол жеткізу режимінде әлеуметтік жауапты қызмет көрсету тәртібі мен мәртебесі туралы ақпарат алу мүмкіндігі бар.</w:t>
            </w:r>
          </w:p>
          <w:p>
            <w:pPr>
              <w:spacing w:after="20"/>
              <w:ind w:left="20"/>
              <w:jc w:val="both"/>
            </w:pPr>
            <w:r>
              <w:rPr>
                <w:rFonts w:ascii="Times New Roman"/>
                <w:b w:val="false"/>
                <w:i w:val="false"/>
                <w:color w:val="000000"/>
                <w:sz w:val="20"/>
              </w:rPr>
              <w:t>
Үшінші тұлғалардың қызметті алу шарттары: көрсетілетін қызметті алушы ЭЦҚ болған немесе бір реттік парольді пайдаланған жағдайда, көрсетілетін қызметті алушының ұялы байланыс операторы ұсынған абоненттік нөмірін тіркеген және порталдың есептік жазбасына қосқан жағдайда, көрсетілетін қызметті алушы электрондық нысанда әлеуметтік жауапты қызметті портал арқылы алады.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"Объектінің берілген</w:t>
            </w:r>
            <w:r>
              <w:br/>
            </w:r>
            <w:r>
              <w:rPr>
                <w:rFonts w:ascii="Times New Roman"/>
                <w:b w:val="false"/>
                <w:i w:val="false"/>
                <w:color w:val="000000"/>
                <w:sz w:val="20"/>
              </w:rPr>
              <w:t>техникалық шарттардың</w:t>
            </w:r>
            <w:r>
              <w:br/>
            </w:r>
            <w:r>
              <w:rPr>
                <w:rFonts w:ascii="Times New Roman"/>
                <w:b w:val="false"/>
                <w:i w:val="false"/>
                <w:color w:val="000000"/>
                <w:sz w:val="20"/>
              </w:rPr>
              <w:t>сәйкестігіне қосуға</w:t>
            </w:r>
            <w:r>
              <w:br/>
            </w:r>
            <w:r>
              <w:rPr>
                <w:rFonts w:ascii="Times New Roman"/>
                <w:b w:val="false"/>
                <w:i w:val="false"/>
                <w:color w:val="000000"/>
                <w:sz w:val="20"/>
              </w:rPr>
              <w:t>дайындығын тексеру"</w:t>
            </w:r>
            <w:r>
              <w:br/>
            </w:r>
            <w:r>
              <w:rPr>
                <w:rFonts w:ascii="Times New Roman"/>
                <w:b w:val="false"/>
                <w:i w:val="false"/>
                <w:color w:val="000000"/>
                <w:sz w:val="20"/>
              </w:rPr>
              <w:t>әлеуметтік жауапты қызметтер</w:t>
            </w:r>
            <w:r>
              <w:br/>
            </w:r>
            <w:r>
              <w:rPr>
                <w:rFonts w:ascii="Times New Roman"/>
                <w:b w:val="false"/>
                <w:i w:val="false"/>
                <w:color w:val="000000"/>
                <w:sz w:val="20"/>
              </w:rPr>
              <w:t>көрсетудің Үлгілік қағидаларына</w:t>
            </w:r>
            <w:r>
              <w:br/>
            </w:r>
            <w:r>
              <w:rPr>
                <w:rFonts w:ascii="Times New Roman"/>
                <w:b w:val="false"/>
                <w:i w:val="false"/>
                <w:color w:val="000000"/>
                <w:sz w:val="20"/>
              </w:rPr>
              <w:t>3-қосымша</w:t>
            </w:r>
          </w:p>
        </w:tc>
      </w:tr>
    </w:tbl>
    <w:bookmarkStart w:name="z639" w:id="497"/>
    <w:p>
      <w:pPr>
        <w:spacing w:after="0"/>
        <w:ind w:left="0"/>
        <w:jc w:val="left"/>
      </w:pPr>
      <w:r>
        <w:rPr>
          <w:rFonts w:ascii="Times New Roman"/>
          <w:b/>
          <w:i w:val="false"/>
          <w:color w:val="000000"/>
        </w:rPr>
        <w:t xml:space="preserve"> "Объектінің жылумен жабдықтау желілеріне қосуға дайындығын тексеру" әлеуметтік жауапты қызметін көрсетуге қойылатын негізгі талаптардың тізбесі</w:t>
      </w:r>
    </w:p>
    <w:bookmarkEnd w:id="4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жауапты қызметінің атауы : "Объектінің жылумен жабдықтау желілеріне қосуға дайындығын тексеру"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Топырақтың, жер үсті және жер асты су объектілерінің, өнеркәсіптік кәсіпорындар мен электр станцияларының, кәріз-тазарту құрылыстарының төгінді суының жылуын пайдалана отырып өндірілген жылу энергиясын қоспағанда, орталықтандырылған жылумен жабдықтау жүйелерінде және жергілікті жылумен жабдықтау жүйелерінде жылу энергиясын өндіру, беру, бөлу және өткізу жөніндегі табиғи монополиялар субъектілерінің мемлекеттік тіркеліміне енгізілген табиғи монополиялар субъектісі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жауапты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498"/>
          <w:p>
            <w:pPr>
              <w:spacing w:after="20"/>
              <w:ind w:left="20"/>
              <w:jc w:val="both"/>
            </w:pPr>
            <w:r>
              <w:rPr>
                <w:rFonts w:ascii="Times New Roman"/>
                <w:b w:val="false"/>
                <w:i w:val="false"/>
                <w:color w:val="000000"/>
                <w:sz w:val="20"/>
              </w:rPr>
              <w:t>
1) көрсетілетін қызметті беруші арқылы;</w:t>
            </w:r>
          </w:p>
          <w:bookmarkEnd w:id="498"/>
          <w:p>
            <w:pPr>
              <w:spacing w:after="20"/>
              <w:ind w:left="20"/>
              <w:jc w:val="both"/>
            </w:pPr>
            <w:r>
              <w:rPr>
                <w:rFonts w:ascii="Times New Roman"/>
                <w:b w:val="false"/>
                <w:i w:val="false"/>
                <w:color w:val="000000"/>
                <w:sz w:val="20"/>
              </w:rPr>
              <w:t>
</w:t>
            </w:r>
            <w:r>
              <w:rPr>
                <w:rFonts w:ascii="Times New Roman"/>
                <w:b w:val="false"/>
                <w:i w:val="false"/>
                <w:color w:val="000000"/>
                <w:sz w:val="20"/>
              </w:rPr>
              <w:t>2) "Азаматтарға арналған үкімет" мемлекеттік корпорациясы (бұдан әрі – Мемлекеттік корпорация);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"электрондық үкіметтің" веб-порталы арқылы www.egov.kz (бұдан әрі – портал) немесе мемлекеттік қала құрылысы кадастрының автоматтандырылған ақпараттық жүйесінде;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4) орталық мемлекеттік органдар айқындаған ақпараттандыру объектілері арқылы;</w:t>
            </w:r>
          </w:p>
          <w:p>
            <w:pPr>
              <w:spacing w:after="20"/>
              <w:ind w:left="20"/>
              <w:jc w:val="both"/>
            </w:pPr>
            <w:r>
              <w:rPr>
                <w:rFonts w:ascii="Times New Roman"/>
                <w:b w:val="false"/>
                <w:i w:val="false"/>
                <w:color w:val="000000"/>
                <w:sz w:val="20"/>
              </w:rPr>
              <w:t>
5) электронды тасығышта.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жауапты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499"/>
          <w:p>
            <w:pPr>
              <w:spacing w:after="20"/>
              <w:ind w:left="20"/>
              <w:jc w:val="both"/>
            </w:pPr>
            <w:r>
              <w:rPr>
                <w:rFonts w:ascii="Times New Roman"/>
                <w:b w:val="false"/>
                <w:i w:val="false"/>
                <w:color w:val="000000"/>
                <w:sz w:val="20"/>
              </w:rPr>
              <w:t>
1) техникалық жағынан күрделі емес объектілер үшін – бес жұмыс күні ішінде;</w:t>
            </w:r>
          </w:p>
          <w:bookmarkEnd w:id="499"/>
          <w:p>
            <w:pPr>
              <w:spacing w:after="20"/>
              <w:ind w:left="20"/>
              <w:jc w:val="both"/>
            </w:pPr>
            <w:r>
              <w:rPr>
                <w:rFonts w:ascii="Times New Roman"/>
                <w:b w:val="false"/>
                <w:i w:val="false"/>
                <w:color w:val="000000"/>
                <w:sz w:val="20"/>
              </w:rPr>
              <w:t>
2) техникалық жағынан күрделі объектілер үшін – он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жауапты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жауапты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желілеріне қосуға дайындығын тексеру актісі.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жауапты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қызмет көрсету құнын есептеу жөніндегі қағидаларына сәйкес айқындалады.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500"/>
          <w:p>
            <w:pPr>
              <w:spacing w:after="20"/>
              <w:ind w:left="20"/>
              <w:jc w:val="both"/>
            </w:pPr>
            <w:r>
              <w:rPr>
                <w:rFonts w:ascii="Times New Roman"/>
                <w:b w:val="false"/>
                <w:i w:val="false"/>
                <w:color w:val="000000"/>
                <w:sz w:val="20"/>
              </w:rPr>
              <w:t>
Жұмыс кестесі:</w:t>
            </w:r>
          </w:p>
          <w:bookmarkEnd w:id="50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көрсетілетін қызметті берушінің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мерекелер туралы Заң) сәйкес түскі үзіліспен демалыс және мереке күндерін қоспағанда, белгіленген жұмыс кестесіне сәйкес дүйсенбіден жұмаға дейін;</w:t>
            </w:r>
          </w:p>
          <w:p>
            <w:pPr>
              <w:spacing w:after="20"/>
              <w:ind w:left="20"/>
              <w:jc w:val="both"/>
            </w:pPr>
            <w:r>
              <w:rPr>
                <w:rFonts w:ascii="Times New Roman"/>
                <w:b w:val="false"/>
                <w:i w:val="false"/>
                <w:color w:val="000000"/>
                <w:sz w:val="20"/>
              </w:rPr>
              <w:t>
2) порталда немесе мемлекеттік қала құрылысы кадастрының автоматтандырылған цифрлық жүйесінде – техникалық жұмыстарды жүргізуге байланысты үзілістерді қоспағанда, тәулік бойы (көрсетілетін қызметті алушы жұмыс уақыты аяқталғаннан кейін, мереке туралы кодекс пен заңға сәйкес демалыс және мереке күндері жүгінген кезде өтінішті қабылдау және әлеуметтік жауапты қызмет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жауапты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501"/>
          <w:p>
            <w:pPr>
              <w:spacing w:after="20"/>
              <w:ind w:left="20"/>
              <w:jc w:val="both"/>
            </w:pPr>
            <w:r>
              <w:rPr>
                <w:rFonts w:ascii="Times New Roman"/>
                <w:b w:val="false"/>
                <w:i w:val="false"/>
                <w:color w:val="000000"/>
                <w:sz w:val="20"/>
              </w:rPr>
              <w:t>
Осы Үлгілік қағидаларға</w:t>
            </w:r>
          </w:p>
          <w:bookmarkEnd w:id="501"/>
          <w:p>
            <w:pPr>
              <w:spacing w:after="20"/>
              <w:ind w:left="20"/>
              <w:jc w:val="both"/>
            </w:pPr>
            <w:r>
              <w:rPr>
                <w:rFonts w:ascii="Times New Roman"/>
                <w:b w:val="false"/>
                <w:i w:val="false"/>
                <w:color w:val="000000"/>
                <w:sz w:val="20"/>
              </w:rPr>
              <w:t>
</w:t>
            </w:r>
            <w:r>
              <w:rPr>
                <w:rFonts w:ascii="Times New Roman"/>
                <w:b w:val="false"/>
                <w:i w:val="false"/>
                <w:color w:val="000000"/>
                <w:sz w:val="20"/>
              </w:rPr>
              <w:t>1-қосымшаға</w:t>
            </w:r>
            <w:r>
              <w:rPr>
                <w:rFonts w:ascii="Times New Roman"/>
                <w:b w:val="false"/>
                <w:i w:val="false"/>
                <w:color w:val="000000"/>
                <w:sz w:val="20"/>
              </w:rPr>
              <w:t xml:space="preserve"> сәйкес </w:t>
            </w:r>
            <w:r>
              <w:rPr>
                <w:rFonts w:ascii="Times New Roman"/>
                <w:b w:val="false"/>
                <w:i w:val="false"/>
                <w:color w:val="000000"/>
                <w:sz w:val="20"/>
              </w:rPr>
              <w:t>4-нысан</w:t>
            </w:r>
            <w:r>
              <w:rPr>
                <w:rFonts w:ascii="Times New Roman"/>
                <w:b w:val="false"/>
                <w:i w:val="false"/>
                <w:color w:val="000000"/>
                <w:sz w:val="20"/>
              </w:rPr>
              <w:t xml:space="preserve"> бойынша жылумен жабдықтау желілеріне қосуға техникалық шарттар беру туралы өтінішке мыналар: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1) жеке тұлғалар үшін – объект иесінің жеке басын куәландыратын құжаттың көшірмесі, жеке кәсіпкер куәлігінің көшірмесі немесе дара кәсіпкер ретінде қызметтің басталғаны туралы хабарламаның көшірмесі, заңды тұлғалар үшін – мемлекеттік тіркеу/қайта тіркеу туралы куәліктің көшірмесі немесе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2) өкіл өтініш берген кезде – өкілдің өкілеттігін растайтын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жылумен жабдықтау объектісіне құқық белгілейтін құжаттардың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объектінің техникалық паспорты, ал объектінің сипаттамалары техникалық паспортқа сәйкес келмеген жағдайда – жылытылатын алаңдар мен көлемдерді өлшеу хаттамасы;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ең жоғары сағаттық жүктемелердің есебі, жылу техникалық есептеулер, сауалнама парағы (жеке тұлға тұрмыстық қажеттіліктер үшін пайдаланылатын объектіні қосуға өтініш берген кезде ұсынылмайды);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6) енгізілетін өзгерістерді ескере отырып, жылумен жабдықтауға арналған жоба (тұтынылатын жылу энергиясының мөлшерін немесе жылу жеткізгішінің параметрлерін өзгертуді талап ететін тұтынушының жылу тұтыну қондырғыларын қайта жаңарту немесе кеңейту кезінде) қоса беріледі.</w:t>
            </w:r>
          </w:p>
          <w:p>
            <w:pPr>
              <w:spacing w:after="20"/>
              <w:ind w:left="20"/>
              <w:jc w:val="both"/>
            </w:pPr>
            <w:r>
              <w:rPr>
                <w:rFonts w:ascii="Times New Roman"/>
                <w:b w:val="false"/>
                <w:i w:val="false"/>
                <w:color w:val="000000"/>
                <w:sz w:val="20"/>
              </w:rPr>
              <w:t>
Басқа тұтынушылардың техникалық және (немесе) технологиялық жағынан күрделі объектілері үшін: көрсетілетін қызметті берушінің қағидаларына сәйкес газ беруге әзірлігін растайтын құжаттар.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әлеуметтік жауапты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502"/>
          <w:p>
            <w:pPr>
              <w:spacing w:after="20"/>
              <w:ind w:left="20"/>
              <w:jc w:val="both"/>
            </w:pPr>
            <w:r>
              <w:rPr>
                <w:rFonts w:ascii="Times New Roman"/>
                <w:b w:val="false"/>
                <w:i w:val="false"/>
                <w:color w:val="000000"/>
                <w:sz w:val="20"/>
              </w:rPr>
              <w:t>
Көрсетілетін қызметті беруші техникалық шарттарды беруден бас тартады:</w:t>
            </w:r>
          </w:p>
          <w:bookmarkEnd w:id="502"/>
          <w:p>
            <w:pPr>
              <w:spacing w:after="20"/>
              <w:ind w:left="20"/>
              <w:jc w:val="both"/>
            </w:pPr>
            <w:r>
              <w:rPr>
                <w:rFonts w:ascii="Times New Roman"/>
                <w:b w:val="false"/>
                <w:i w:val="false"/>
                <w:color w:val="000000"/>
                <w:sz w:val="20"/>
              </w:rPr>
              <w:t>
</w:t>
            </w:r>
            <w:r>
              <w:rPr>
                <w:rFonts w:ascii="Times New Roman"/>
                <w:b w:val="false"/>
                <w:i w:val="false"/>
                <w:color w:val="000000"/>
                <w:sz w:val="20"/>
              </w:rPr>
              <w:t>1) реттеліп көрсетілетін қызметтің талап етілетін көлемін ұсыну үшін қажетті бос және қолжетімді қуаттардың, сыйымдылықтардың, орындардың, көрсетілетін қызметті беруші желілерінің өткізу қабілеттерінің болмауы;</w:t>
            </w:r>
          </w:p>
          <w:p>
            <w:pPr>
              <w:spacing w:after="20"/>
              <w:ind w:left="20"/>
              <w:jc w:val="both"/>
            </w:pPr>
            <w:r>
              <w:rPr>
                <w:rFonts w:ascii="Times New Roman"/>
                <w:b w:val="false"/>
                <w:i w:val="false"/>
                <w:color w:val="000000"/>
                <w:sz w:val="20"/>
              </w:rPr>
              <w:t>
2) көрсетілетін қызметті берушінің желілері немесе реттеліп көрсетілетін қызметті ұсыну үшін қажетті өзге де мүлік болмаған жағдайда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жауапты көрсетілетін қызметті, оның ішінде электрондық нысанда және Мемлекеттік корпорация арқылы көрсетудің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503"/>
          <w:p>
            <w:pPr>
              <w:spacing w:after="20"/>
              <w:ind w:left="20"/>
              <w:jc w:val="both"/>
            </w:pPr>
            <w:r>
              <w:rPr>
                <w:rFonts w:ascii="Times New Roman"/>
                <w:b w:val="false"/>
                <w:i w:val="false"/>
                <w:color w:val="000000"/>
                <w:sz w:val="20"/>
              </w:rPr>
              <w:t>
Көрсетілетін қызметті алушының ЭЦҚ болған жағдайда "электрондық үкіметтің" веб-порталы арқылы электрондық нысанда әлеуметтік жауапты қызметті алу мүмкіндігі бар.</w:t>
            </w:r>
          </w:p>
          <w:bookmarkEnd w:id="503"/>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порталдың "жеке кабинеті", көрсетілетін қызметті берушінің анықтамалық қызметтері, сондай-ақ "1414", 8-800-080-7777 Бірыңғай байланыс орталығы арқылы қашықтан қол жеткізу режимінде әлеуметтік жауапты қызмет көрсету тәртібі мен мәртебесі туралы ақпарат алу мүмкіндігі бар.</w:t>
            </w:r>
          </w:p>
          <w:p>
            <w:pPr>
              <w:spacing w:after="20"/>
              <w:ind w:left="20"/>
              <w:jc w:val="both"/>
            </w:pPr>
            <w:r>
              <w:rPr>
                <w:rFonts w:ascii="Times New Roman"/>
                <w:b w:val="false"/>
                <w:i w:val="false"/>
                <w:color w:val="000000"/>
                <w:sz w:val="20"/>
              </w:rPr>
              <w:t>
Үшінші тұлғалардың қызметті алу шарттары: көрсетілетін қызметті алушы ЭЦҚ болған немесе бір реттік парольді пайдаланған жағдайда, көрсетілетін қызметті алушының ұялы байланыс операторы ұсынған абоненттік нөмірін тіркеген және порталдың есептік жазбасына қосқан жағдайда, көрсетілетін қызметті алушы электрондық нысанда әлеуметтік жауапты қызметті портал арқылы алады.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"Объектінің берілген</w:t>
            </w:r>
            <w:r>
              <w:br/>
            </w:r>
            <w:r>
              <w:rPr>
                <w:rFonts w:ascii="Times New Roman"/>
                <w:b w:val="false"/>
                <w:i w:val="false"/>
                <w:color w:val="000000"/>
                <w:sz w:val="20"/>
              </w:rPr>
              <w:t>техникалық шарттардың</w:t>
            </w:r>
            <w:r>
              <w:br/>
            </w:r>
            <w:r>
              <w:rPr>
                <w:rFonts w:ascii="Times New Roman"/>
                <w:b w:val="false"/>
                <w:i w:val="false"/>
                <w:color w:val="000000"/>
                <w:sz w:val="20"/>
              </w:rPr>
              <w:t>сәйкестігіне қосуға</w:t>
            </w:r>
            <w:r>
              <w:br/>
            </w:r>
            <w:r>
              <w:rPr>
                <w:rFonts w:ascii="Times New Roman"/>
                <w:b w:val="false"/>
                <w:i w:val="false"/>
                <w:color w:val="000000"/>
                <w:sz w:val="20"/>
              </w:rPr>
              <w:t>дайындығын тексеру"</w:t>
            </w:r>
            <w:r>
              <w:br/>
            </w:r>
            <w:r>
              <w:rPr>
                <w:rFonts w:ascii="Times New Roman"/>
                <w:b w:val="false"/>
                <w:i w:val="false"/>
                <w:color w:val="000000"/>
                <w:sz w:val="20"/>
              </w:rPr>
              <w:t>әлеуметтік жауапты қызметтер</w:t>
            </w:r>
            <w:r>
              <w:br/>
            </w:r>
            <w:r>
              <w:rPr>
                <w:rFonts w:ascii="Times New Roman"/>
                <w:b w:val="false"/>
                <w:i w:val="false"/>
                <w:color w:val="000000"/>
                <w:sz w:val="20"/>
              </w:rPr>
              <w:t>көрсетудің Үлгілік қағидаларына</w:t>
            </w:r>
            <w:r>
              <w:br/>
            </w:r>
            <w:r>
              <w:rPr>
                <w:rFonts w:ascii="Times New Roman"/>
                <w:b w:val="false"/>
                <w:i w:val="false"/>
                <w:color w:val="000000"/>
                <w:sz w:val="20"/>
              </w:rPr>
              <w:t>4-қосымша</w:t>
            </w:r>
          </w:p>
        </w:tc>
      </w:tr>
    </w:tbl>
    <w:bookmarkStart w:name="z660" w:id="504"/>
    <w:p>
      <w:pPr>
        <w:spacing w:after="0"/>
        <w:ind w:left="0"/>
        <w:jc w:val="left"/>
      </w:pPr>
      <w:r>
        <w:rPr>
          <w:rFonts w:ascii="Times New Roman"/>
          <w:b/>
          <w:i w:val="false"/>
          <w:color w:val="000000"/>
        </w:rPr>
        <w:t xml:space="preserve"> "Объектінің газбен жабдықтау жүйелеріне қосуға дайындығын тексеру" әлеуметтік жауапты қызметін көрсетуге қойылатын негізгі талаптардың тізбесі</w:t>
      </w:r>
    </w:p>
    <w:bookmarkEnd w:id="5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жауапты қызметінің атауы: "Объектінің газбен жабдықтау жүйелеріне қосуға дайындығын тексеру"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 арқылы транзит және Қазақстан Республикасынан тыс жерлерге экспорт мақсатында тауарлық газды сақтауды, тасымалдауды қоспағанда, тауарлық газды жалғау, магистральдық газ құбырлары және (немесе) газ тарату жүйелері арқылы сақтау, тасымалдау, топтық резервуарлық қондырғыларды пайдалану, сондай-ақ шикі газды жалғау газ құбырлары арқылы тасымалдау жөніндегі Мемлекеттік тіркелімге енгізілген табиғи монополиялар субъектісі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жауапты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505"/>
          <w:p>
            <w:pPr>
              <w:spacing w:after="20"/>
              <w:ind w:left="20"/>
              <w:jc w:val="both"/>
            </w:pPr>
            <w:r>
              <w:rPr>
                <w:rFonts w:ascii="Times New Roman"/>
                <w:b w:val="false"/>
                <w:i w:val="false"/>
                <w:color w:val="000000"/>
                <w:sz w:val="20"/>
              </w:rPr>
              <w:t>
1) көрсетілетін қызметті беруші арқылы;</w:t>
            </w:r>
          </w:p>
          <w:bookmarkEnd w:id="505"/>
          <w:p>
            <w:pPr>
              <w:spacing w:after="20"/>
              <w:ind w:left="20"/>
              <w:jc w:val="both"/>
            </w:pPr>
            <w:r>
              <w:rPr>
                <w:rFonts w:ascii="Times New Roman"/>
                <w:b w:val="false"/>
                <w:i w:val="false"/>
                <w:color w:val="000000"/>
                <w:sz w:val="20"/>
              </w:rPr>
              <w:t>
</w:t>
            </w:r>
            <w:r>
              <w:rPr>
                <w:rFonts w:ascii="Times New Roman"/>
                <w:b w:val="false"/>
                <w:i w:val="false"/>
                <w:color w:val="000000"/>
                <w:sz w:val="20"/>
              </w:rPr>
              <w:t>2) "Азаматтарға арналған үкімет" мемлекеттік корпорациясы (бұдан әрі – Мемлекеттік корпорация);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"электрондық үкіметтің" веб-порталы арқылы www.egov.kz (бұдан әрі – портал) немесе мемлекеттік қала құрылысы кадастрының автоматтандырылған ақпараттық жүйесінде;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4) орталық мемлекеттік органдар айқындаған ақпараттандыру объектілері арқылы;</w:t>
            </w:r>
          </w:p>
          <w:p>
            <w:pPr>
              <w:spacing w:after="20"/>
              <w:ind w:left="20"/>
              <w:jc w:val="both"/>
            </w:pPr>
            <w:r>
              <w:rPr>
                <w:rFonts w:ascii="Times New Roman"/>
                <w:b w:val="false"/>
                <w:i w:val="false"/>
                <w:color w:val="000000"/>
                <w:sz w:val="20"/>
              </w:rPr>
              <w:t>
5) электронды тасығышта.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жауапты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506"/>
          <w:p>
            <w:pPr>
              <w:spacing w:after="20"/>
              <w:ind w:left="20"/>
              <w:jc w:val="both"/>
            </w:pPr>
            <w:r>
              <w:rPr>
                <w:rFonts w:ascii="Times New Roman"/>
                <w:b w:val="false"/>
                <w:i w:val="false"/>
                <w:color w:val="000000"/>
                <w:sz w:val="20"/>
              </w:rPr>
              <w:t>
1) техникалық жағынан күрделі емес объектілер үшін – бес жұмыс күні ішінде;</w:t>
            </w:r>
          </w:p>
          <w:bookmarkEnd w:id="506"/>
          <w:p>
            <w:pPr>
              <w:spacing w:after="20"/>
              <w:ind w:left="20"/>
              <w:jc w:val="both"/>
            </w:pPr>
            <w:r>
              <w:rPr>
                <w:rFonts w:ascii="Times New Roman"/>
                <w:b w:val="false"/>
                <w:i w:val="false"/>
                <w:color w:val="000000"/>
                <w:sz w:val="20"/>
              </w:rPr>
              <w:t>
2) техникалық жағынан күрделі объектілер үшін – он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жауапты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жауапты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жүйелеріне қосуға дайындығын тексеру актісі.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жауапты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қызмет көрсету құнын есептеу жөніндегі қағидаларына сәйкес айқындалады.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507"/>
          <w:p>
            <w:pPr>
              <w:spacing w:after="20"/>
              <w:ind w:left="20"/>
              <w:jc w:val="both"/>
            </w:pPr>
            <w:r>
              <w:rPr>
                <w:rFonts w:ascii="Times New Roman"/>
                <w:b w:val="false"/>
                <w:i w:val="false"/>
                <w:color w:val="000000"/>
                <w:sz w:val="20"/>
              </w:rPr>
              <w:t>
Жұмыс кестесі:</w:t>
            </w:r>
          </w:p>
          <w:bookmarkEnd w:id="50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көрсетілетін қызметті берушінің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мерекелер туралы Заң) сәйкес түскі үзіліспен демалыс және мереке күндерін қоспағанда, белгіленген жұмыс кестесіне сәйкес дүйсенбіден жұмаға дейін;</w:t>
            </w:r>
          </w:p>
          <w:p>
            <w:pPr>
              <w:spacing w:after="20"/>
              <w:ind w:left="20"/>
              <w:jc w:val="both"/>
            </w:pPr>
            <w:r>
              <w:rPr>
                <w:rFonts w:ascii="Times New Roman"/>
                <w:b w:val="false"/>
                <w:i w:val="false"/>
                <w:color w:val="000000"/>
                <w:sz w:val="20"/>
              </w:rPr>
              <w:t>
2) порталда немесе мемлекеттік қала құрылысы кадастрының автоматтандырылған цифрлық жүйесінде – техникалық жұмыстарды жүргізуге байланысты үзілістерді қоспағанда, тәулік бойы (көрсетілетін қызметті алушы жұмыс уақыты аяқталғаннан кейін, мереке туралы кодекс пен заңға сәйкес демалыс және мереке күндері жүгінген кезде өтінішті қабылдау және әлеуметтік жауапты қызмет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жауапты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508"/>
          <w:p>
            <w:pPr>
              <w:spacing w:after="20"/>
              <w:ind w:left="20"/>
              <w:jc w:val="both"/>
            </w:pPr>
            <w:r>
              <w:rPr>
                <w:rFonts w:ascii="Times New Roman"/>
                <w:b w:val="false"/>
                <w:i w:val="false"/>
                <w:color w:val="000000"/>
                <w:sz w:val="20"/>
              </w:rPr>
              <w:t xml:space="preserve">
Осы Үлгілік қағидаларға </w:t>
            </w:r>
            <w:r>
              <w:rPr>
                <w:rFonts w:ascii="Times New Roman"/>
                <w:b w:val="false"/>
                <w:i w:val="false"/>
                <w:color w:val="000000"/>
                <w:sz w:val="20"/>
              </w:rPr>
              <w:t>1 қосымшаға</w:t>
            </w:r>
            <w:r>
              <w:rPr>
                <w:rFonts w:ascii="Times New Roman"/>
                <w:b w:val="false"/>
                <w:i w:val="false"/>
                <w:color w:val="000000"/>
                <w:sz w:val="20"/>
              </w:rPr>
              <w:t xml:space="preserve"> сәйкес 4 нысан бойынша газбен жабдықтау жүйелеріне қосуға әзірлік туралы өтінішке мынадай құжаттардың электрондық көшірмелері қоса беріледі:</w:t>
            </w:r>
          </w:p>
          <w:bookmarkEnd w:id="508"/>
          <w:p>
            <w:pPr>
              <w:spacing w:after="20"/>
              <w:ind w:left="20"/>
              <w:jc w:val="both"/>
            </w:pPr>
            <w:r>
              <w:rPr>
                <w:rFonts w:ascii="Times New Roman"/>
                <w:b w:val="false"/>
                <w:i w:val="false"/>
                <w:color w:val="000000"/>
                <w:sz w:val="20"/>
              </w:rPr>
              <w:t>
</w:t>
            </w:r>
            <w:r>
              <w:rPr>
                <w:rFonts w:ascii="Times New Roman"/>
                <w:b w:val="false"/>
                <w:i w:val="false"/>
                <w:color w:val="000000"/>
                <w:sz w:val="20"/>
              </w:rPr>
              <w:t>1) тұрмыстық тұтынушылар үшін: Қазақстан Республикасы Құрылыс кодексінің талаптарына сәйкес әзірленген және бекітілген газбен жабдықтау жобасы;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газ тұтынатын жабдыққа паспорттар;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Қазақстан Республикасы </w:t>
            </w:r>
            <w:r>
              <w:rPr>
                <w:rFonts w:ascii="Times New Roman"/>
                <w:b w:val="false"/>
                <w:i w:val="false"/>
                <w:color w:val="000000"/>
                <w:sz w:val="20"/>
              </w:rPr>
              <w:t>Құрылыс кодексінің</w:t>
            </w:r>
            <w:r>
              <w:rPr>
                <w:rFonts w:ascii="Times New Roman"/>
                <w:b w:val="false"/>
                <w:i w:val="false"/>
                <w:color w:val="000000"/>
                <w:sz w:val="20"/>
              </w:rPr>
              <w:t xml:space="preserve"> талаптарына сәйкес бекітілген газ тұтыну жүйесін пайдалануға қабылдау актісі;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Құрылыс және тұрғын үй-коммуналдық шаруашылық істері агенттігі Төрағасының 2011 жылғы 29 желтоқсандағы № 536 бұйрығының талаптарына сәйкес ресімделген газ құбырының құрылыс паспорты;</w:t>
            </w:r>
          </w:p>
          <w:p>
            <w:pPr>
              <w:spacing w:after="20"/>
              <w:ind w:left="20"/>
              <w:jc w:val="both"/>
            </w:pPr>
            <w:r>
              <w:rPr>
                <w:rFonts w:ascii="Times New Roman"/>
                <w:b w:val="false"/>
                <w:i w:val="false"/>
                <w:color w:val="000000"/>
                <w:sz w:val="20"/>
              </w:rPr>
              <w:t>
</w:t>
            </w:r>
            <w:r>
              <w:rPr>
                <w:rFonts w:ascii="Times New Roman"/>
                <w:b w:val="false"/>
                <w:i w:val="false"/>
                <w:color w:val="000000"/>
                <w:sz w:val="20"/>
              </w:rPr>
              <w:t>желдету арналары мен түтін мұржаларын тексеру актісі;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газ тұтыну жүйелеріне техникалық қызмет көрсетудің жасалған шарты.</w:t>
            </w:r>
          </w:p>
          <w:p>
            <w:pPr>
              <w:spacing w:after="20"/>
              <w:ind w:left="20"/>
              <w:jc w:val="both"/>
            </w:pPr>
            <w:r>
              <w:rPr>
                <w:rFonts w:ascii="Times New Roman"/>
                <w:b w:val="false"/>
                <w:i w:val="false"/>
                <w:color w:val="000000"/>
                <w:sz w:val="20"/>
              </w:rPr>
              <w:t>
</w:t>
            </w:r>
            <w:r>
              <w:rPr>
                <w:rFonts w:ascii="Times New Roman"/>
                <w:b w:val="false"/>
                <w:i w:val="false"/>
                <w:color w:val="000000"/>
                <w:sz w:val="20"/>
              </w:rPr>
              <w:t>2) басқа тұтынушылардың техникалық және (немесе) технологиялық жағынан күрделі емес объектілері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Құрылыс кодексінің талаптарына сәйкес әзірленген және бекітілген газбен жабдықтау жобасы;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газ тұтынатын жабдыққа паспорттар;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Құрылыс кодексінің талаптарына сәйкес бекітілген газ тұтыну жүйесін пайдалануға қабылдау актісі;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Құрылыс және тұрғын үй-коммуналдық шаруашылық істері агенттігі төрағасының 2011 жылғы 29 желтоқсандағы № 536 бұйрығының талаптарына сәйкес ресімделген газ құбырының құрылыс паспорты;</w:t>
            </w:r>
          </w:p>
          <w:p>
            <w:pPr>
              <w:spacing w:after="20"/>
              <w:ind w:left="20"/>
              <w:jc w:val="both"/>
            </w:pPr>
            <w:r>
              <w:rPr>
                <w:rFonts w:ascii="Times New Roman"/>
                <w:b w:val="false"/>
                <w:i w:val="false"/>
                <w:color w:val="000000"/>
                <w:sz w:val="20"/>
              </w:rPr>
              <w:t>
</w:t>
            </w:r>
            <w:r>
              <w:rPr>
                <w:rFonts w:ascii="Times New Roman"/>
                <w:b w:val="false"/>
                <w:i w:val="false"/>
                <w:color w:val="000000"/>
                <w:sz w:val="20"/>
              </w:rPr>
              <w:t>желдету арналары мен түтін мұржаларын тексеру актісі;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газ тұтыну жүйелеріне техникалық қызмет көрсетудің жасалған шарты;</w:t>
            </w:r>
          </w:p>
          <w:p>
            <w:pPr>
              <w:spacing w:after="20"/>
              <w:ind w:left="20"/>
              <w:jc w:val="both"/>
            </w:pPr>
            <w:r>
              <w:rPr>
                <w:rFonts w:ascii="Times New Roman"/>
                <w:b w:val="false"/>
                <w:i w:val="false"/>
                <w:color w:val="000000"/>
                <w:sz w:val="20"/>
              </w:rPr>
              <w:t>
3) басқа тұтынушылардың техникалық және (немесе) технологиялық жағынан күрделі объектілері үшін: көрсетілетін қызметті берушінің қағидаларына сәйкес газ беруге әзірлігін растайтын құжаттар.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әлеуметтік жауапты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509"/>
          <w:p>
            <w:pPr>
              <w:spacing w:after="20"/>
              <w:ind w:left="20"/>
              <w:jc w:val="both"/>
            </w:pPr>
            <w:r>
              <w:rPr>
                <w:rFonts w:ascii="Times New Roman"/>
                <w:b w:val="false"/>
                <w:i w:val="false"/>
                <w:color w:val="000000"/>
                <w:sz w:val="20"/>
              </w:rPr>
              <w:t>
Көрсетілетін қызметті беруші техникалық шарттарды беруден бас тартады:</w:t>
            </w:r>
          </w:p>
          <w:bookmarkEnd w:id="509"/>
          <w:p>
            <w:pPr>
              <w:spacing w:after="20"/>
              <w:ind w:left="20"/>
              <w:jc w:val="both"/>
            </w:pPr>
            <w:r>
              <w:rPr>
                <w:rFonts w:ascii="Times New Roman"/>
                <w:b w:val="false"/>
                <w:i w:val="false"/>
                <w:color w:val="000000"/>
                <w:sz w:val="20"/>
              </w:rPr>
              <w:t>
</w:t>
            </w:r>
            <w:r>
              <w:rPr>
                <w:rFonts w:ascii="Times New Roman"/>
                <w:b w:val="false"/>
                <w:i w:val="false"/>
                <w:color w:val="000000"/>
                <w:sz w:val="20"/>
              </w:rPr>
              <w:t>1) реттеліп көрсетілетін қызметтің талап етілетін көлемін ұсыну үшін қажетті бос және қолжетімді қуаттардың, сыйымдылықтардың, орындардың, көрсетілетін қызметті беруші желілерінің өткізу қабілеттерінің болмауы;</w:t>
            </w:r>
          </w:p>
          <w:p>
            <w:pPr>
              <w:spacing w:after="20"/>
              <w:ind w:left="20"/>
              <w:jc w:val="both"/>
            </w:pPr>
            <w:r>
              <w:rPr>
                <w:rFonts w:ascii="Times New Roman"/>
                <w:b w:val="false"/>
                <w:i w:val="false"/>
                <w:color w:val="000000"/>
                <w:sz w:val="20"/>
              </w:rPr>
              <w:t>
2) көрсетілетін қызметті берушінің желілері немесе реттеліп көрсетілетін қызметті ұсыну үшін қажетті өзге де мүлік болмаған жағдайда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жауапты көрсетілетін қызметті, оның ішінде электрондық нысанда және Мемлекеттік корпорация арқылы көрсетудің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510"/>
          <w:p>
            <w:pPr>
              <w:spacing w:after="20"/>
              <w:ind w:left="20"/>
              <w:jc w:val="both"/>
            </w:pPr>
            <w:r>
              <w:rPr>
                <w:rFonts w:ascii="Times New Roman"/>
                <w:b w:val="false"/>
                <w:i w:val="false"/>
                <w:color w:val="000000"/>
                <w:sz w:val="20"/>
              </w:rPr>
              <w:t>
Көрсетілетін қызметті алушының ЭЦҚ болған жағдайда "электрондық үкіметтің" веб-порталы арқылы электрондық нысанда әлеуметтік жауапты қызметті алу мүмкіндігі бар.</w:t>
            </w:r>
          </w:p>
          <w:bookmarkEnd w:id="510"/>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порталдың "жеке кабинеті", көрсетілетін қызметті берушінің анықтамалық қызметтері, сондай-ақ "1414", 8-800-080-7777 Бірыңғай байланыс орталығы арқылы қашықтан қол жеткізу режимінде әлеуметтік жауапты қызмет көрсету тәртібі мен мәртебесі туралы ақпарат алу мүмкіндігі бар.</w:t>
            </w:r>
          </w:p>
          <w:p>
            <w:pPr>
              <w:spacing w:after="20"/>
              <w:ind w:left="20"/>
              <w:jc w:val="both"/>
            </w:pPr>
            <w:r>
              <w:rPr>
                <w:rFonts w:ascii="Times New Roman"/>
                <w:b w:val="false"/>
                <w:i w:val="false"/>
                <w:color w:val="000000"/>
                <w:sz w:val="20"/>
              </w:rPr>
              <w:t>
Үшінші тұлғалардың қызметті алу шарттары: көрсетілетін қызметті алушы ЭЦҚ болған немесе бір реттік парольді пайдаланған жағдайда, көрсетілетін қызметті алушының ұялы байланыс операторы ұсынған абоненттік нөмірін тіркеген және порталдың есептік жазбасына қосқан жағдайда, көрсетілетін қызметті алушы электрондық нысанда әлеуметтік жауапты қызметті портал арқылы алады.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"Объектінің берілген</w:t>
            </w:r>
            <w:r>
              <w:br/>
            </w:r>
            <w:r>
              <w:rPr>
                <w:rFonts w:ascii="Times New Roman"/>
                <w:b w:val="false"/>
                <w:i w:val="false"/>
                <w:color w:val="000000"/>
                <w:sz w:val="20"/>
              </w:rPr>
              <w:t>техникалық шарттардың</w:t>
            </w:r>
            <w:r>
              <w:br/>
            </w:r>
            <w:r>
              <w:rPr>
                <w:rFonts w:ascii="Times New Roman"/>
                <w:b w:val="false"/>
                <w:i w:val="false"/>
                <w:color w:val="000000"/>
                <w:sz w:val="20"/>
              </w:rPr>
              <w:t>сәйкестігіне қосуға</w:t>
            </w:r>
            <w:r>
              <w:br/>
            </w:r>
            <w:r>
              <w:rPr>
                <w:rFonts w:ascii="Times New Roman"/>
                <w:b w:val="false"/>
                <w:i w:val="false"/>
                <w:color w:val="000000"/>
                <w:sz w:val="20"/>
              </w:rPr>
              <w:t>дайындығын тексеру"</w:t>
            </w:r>
            <w:r>
              <w:br/>
            </w:r>
            <w:r>
              <w:rPr>
                <w:rFonts w:ascii="Times New Roman"/>
                <w:b w:val="false"/>
                <w:i w:val="false"/>
                <w:color w:val="000000"/>
                <w:sz w:val="20"/>
              </w:rPr>
              <w:t>әлеуметтік жауапты қызметтер</w:t>
            </w:r>
            <w:r>
              <w:br/>
            </w:r>
            <w:r>
              <w:rPr>
                <w:rFonts w:ascii="Times New Roman"/>
                <w:b w:val="false"/>
                <w:i w:val="false"/>
                <w:color w:val="000000"/>
                <w:sz w:val="20"/>
              </w:rPr>
              <w:t>көрсетудің Үлгілік қағидаларына</w:t>
            </w:r>
            <w:r>
              <w:br/>
            </w:r>
            <w:r>
              <w:rPr>
                <w:rFonts w:ascii="Times New Roman"/>
                <w:b w:val="false"/>
                <w:i w:val="false"/>
                <w:color w:val="000000"/>
                <w:sz w:val="20"/>
              </w:rPr>
              <w:t>5-қосымша</w:t>
            </w:r>
          </w:p>
        </w:tc>
      </w:tr>
    </w:tbl>
    <w:bookmarkStart w:name="z687" w:id="511"/>
    <w:p>
      <w:pPr>
        <w:spacing w:after="0"/>
        <w:ind w:left="0"/>
        <w:jc w:val="left"/>
      </w:pPr>
      <w:r>
        <w:rPr>
          <w:rFonts w:ascii="Times New Roman"/>
          <w:b/>
          <w:i w:val="false"/>
          <w:color w:val="000000"/>
        </w:rPr>
        <w:t xml:space="preserve"> "Сумен жабдықтау және (немесе) су бұру желілеріне қосуға техникалық шарттар беру туралы" әлеуметтік жауапты қызметін көрсетуге қойылатын негізгі талаптардың тізбесі</w:t>
      </w:r>
    </w:p>
    <w:bookmarkEnd w:id="5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жауапты қызметінің атауы: "Сумен жабдықтау және (немесе) су бұру желілеріне қосуға арналған техникалық шарттардыды беру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(немесе) су бұру бойынша мемлекеттік тіркелімге енгізілген табиғи монополиялар субъектісі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жауапты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512"/>
          <w:p>
            <w:pPr>
              <w:spacing w:after="20"/>
              <w:ind w:left="20"/>
              <w:jc w:val="both"/>
            </w:pPr>
            <w:r>
              <w:rPr>
                <w:rFonts w:ascii="Times New Roman"/>
                <w:b w:val="false"/>
                <w:i w:val="false"/>
                <w:color w:val="000000"/>
                <w:sz w:val="20"/>
              </w:rPr>
              <w:t>
1) көрсетілетін қызметті беруші арқылы;</w:t>
            </w:r>
          </w:p>
          <w:bookmarkEnd w:id="512"/>
          <w:p>
            <w:pPr>
              <w:spacing w:after="20"/>
              <w:ind w:left="20"/>
              <w:jc w:val="both"/>
            </w:pPr>
            <w:r>
              <w:rPr>
                <w:rFonts w:ascii="Times New Roman"/>
                <w:b w:val="false"/>
                <w:i w:val="false"/>
                <w:color w:val="000000"/>
                <w:sz w:val="20"/>
              </w:rPr>
              <w:t>
</w:t>
            </w:r>
            <w:r>
              <w:rPr>
                <w:rFonts w:ascii="Times New Roman"/>
                <w:b w:val="false"/>
                <w:i w:val="false"/>
                <w:color w:val="000000"/>
                <w:sz w:val="20"/>
              </w:rPr>
              <w:t>2) "Азаматтарға арналған үкімет" мемлекеттік корпорациясы (бұдан әрі – Мемлекеттік корпорация);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"электрондық үкіметтің" веб-порталы арқылы www.egov.kz (бұдан әрі – портал) немесе мемлекеттік қала құрылысы кадастрының автоматтандырылған ақпараттық жүйесінде;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4) орталық мемлекеттік органдар айқындаған ақпараттандыру объектілері арқылы;</w:t>
            </w:r>
          </w:p>
          <w:p>
            <w:pPr>
              <w:spacing w:after="20"/>
              <w:ind w:left="20"/>
              <w:jc w:val="both"/>
            </w:pPr>
            <w:r>
              <w:rPr>
                <w:rFonts w:ascii="Times New Roman"/>
                <w:b w:val="false"/>
                <w:i w:val="false"/>
                <w:color w:val="000000"/>
                <w:sz w:val="20"/>
              </w:rPr>
              <w:t>
5) электронды тасығышта.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жауапты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513"/>
          <w:p>
            <w:pPr>
              <w:spacing w:after="20"/>
              <w:ind w:left="20"/>
              <w:jc w:val="both"/>
            </w:pPr>
            <w:r>
              <w:rPr>
                <w:rFonts w:ascii="Times New Roman"/>
                <w:b w:val="false"/>
                <w:i w:val="false"/>
                <w:color w:val="000000"/>
                <w:sz w:val="20"/>
              </w:rPr>
              <w:t>
1) техникалық жағынан күрделі емес объектілер үшін – бес жұмыс күні ішінде;</w:t>
            </w:r>
          </w:p>
          <w:bookmarkEnd w:id="513"/>
          <w:p>
            <w:pPr>
              <w:spacing w:after="20"/>
              <w:ind w:left="20"/>
              <w:jc w:val="both"/>
            </w:pPr>
            <w:r>
              <w:rPr>
                <w:rFonts w:ascii="Times New Roman"/>
                <w:b w:val="false"/>
                <w:i w:val="false"/>
                <w:color w:val="000000"/>
                <w:sz w:val="20"/>
              </w:rPr>
              <w:t>
2) техникалық жағынан күрделі объектілер үшін – он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жауапты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жауапты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(немесе) су бұру желілеріне қосуға дайындығын тексеру актісі.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жауапты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қызмет көрсету құнын есептеу жөніндегі қағидаларына сәйкес айқындалады.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514"/>
          <w:p>
            <w:pPr>
              <w:spacing w:after="20"/>
              <w:ind w:left="20"/>
              <w:jc w:val="both"/>
            </w:pPr>
            <w:r>
              <w:rPr>
                <w:rFonts w:ascii="Times New Roman"/>
                <w:b w:val="false"/>
                <w:i w:val="false"/>
                <w:color w:val="000000"/>
                <w:sz w:val="20"/>
              </w:rPr>
              <w:t>
Жұмыс кестесі:</w:t>
            </w:r>
          </w:p>
          <w:bookmarkEnd w:id="51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көрсетілетін қызметті берушінің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мерекелер туралы Заң) сәйкес түскі үзіліспен демалыс және мереке күндерін қоспағанда, белгіленген жұмыс кестесіне сәйкес дүйсенбіден жұмаға дейін;</w:t>
            </w:r>
          </w:p>
          <w:p>
            <w:pPr>
              <w:spacing w:after="20"/>
              <w:ind w:left="20"/>
              <w:jc w:val="both"/>
            </w:pPr>
            <w:r>
              <w:rPr>
                <w:rFonts w:ascii="Times New Roman"/>
                <w:b w:val="false"/>
                <w:i w:val="false"/>
                <w:color w:val="000000"/>
                <w:sz w:val="20"/>
              </w:rPr>
              <w:t>
2) порталда немесе мемлекеттік қала құрылысы кадастрының автоматтандырылған цифрлық жүйесінде – техникалық жұмыстарды жүргізуге байланысты үзілістерді қоспағанда, тәулік бойы (көрсетілетін қызметті алушы жұмыс уақыты аяқталғаннан кейін, мереке туралы кодекс пен заңға сәйкес демалыс және мереке күндері жүгінген кезде өтінішті қабылдау және әлеуметтік жауапты қызмет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жауапты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515"/>
          <w:p>
            <w:pPr>
              <w:spacing w:after="20"/>
              <w:ind w:left="20"/>
              <w:jc w:val="both"/>
            </w:pPr>
            <w:r>
              <w:rPr>
                <w:rFonts w:ascii="Times New Roman"/>
                <w:b w:val="false"/>
                <w:i w:val="false"/>
                <w:color w:val="000000"/>
                <w:sz w:val="20"/>
              </w:rPr>
              <w:t>
Осы Үлгілік қағидаларға</w:t>
            </w:r>
          </w:p>
          <w:bookmarkEnd w:id="515"/>
          <w:p>
            <w:pPr>
              <w:spacing w:after="20"/>
              <w:ind w:left="20"/>
              <w:jc w:val="both"/>
            </w:pPr>
            <w:r>
              <w:rPr>
                <w:rFonts w:ascii="Times New Roman"/>
                <w:b w:val="false"/>
                <w:i w:val="false"/>
                <w:color w:val="000000"/>
                <w:sz w:val="20"/>
              </w:rPr>
              <w:t>
</w:t>
            </w:r>
            <w:r>
              <w:rPr>
                <w:rFonts w:ascii="Times New Roman"/>
                <w:b w:val="false"/>
                <w:i w:val="false"/>
                <w:color w:val="000000"/>
                <w:sz w:val="20"/>
              </w:rPr>
              <w:t>1-қосымшаға сәйкес 5-нысан бойынша сумен жабдықтау және (немесе) су бұру желілеріне қосуға арналған техникалық шарттарды беру туралы өтінішке:</w:t>
            </w:r>
          </w:p>
          <w:p>
            <w:pPr>
              <w:spacing w:after="20"/>
              <w:ind w:left="20"/>
              <w:jc w:val="both"/>
            </w:pPr>
            <w:r>
              <w:rPr>
                <w:rFonts w:ascii="Times New Roman"/>
                <w:b w:val="false"/>
                <w:i w:val="false"/>
                <w:color w:val="000000"/>
                <w:sz w:val="20"/>
              </w:rPr>
              <w:t>
</w:t>
            </w:r>
            <w:r>
              <w:rPr>
                <w:rFonts w:ascii="Times New Roman"/>
                <w:b w:val="false"/>
                <w:i w:val="false"/>
                <w:color w:val="000000"/>
                <w:sz w:val="20"/>
              </w:rPr>
              <w:t>1) жеке тұлғалар үшін – объект иесінің жеке басын куәландыратын құжаттың көшірмесі, заңды тұлғалар үшін – жеке кәсіпкер куәлігінің көшірмесі немесе дара кәсіпкер ретінде қызметтің басталғаны туралы хабарламаның көшірмесі, мемлекеттік тіркеу (қайта тіркеу) туралы куәліктің көшірмесі немесе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құрылыс учаскесінің 1:500 масштабтағы топографиялық түсірілімі (барлық жер үсті және жер асты коммуникацияларымен және құрылыстарымен);</w:t>
            </w:r>
          </w:p>
          <w:p>
            <w:pPr>
              <w:spacing w:after="20"/>
              <w:ind w:left="20"/>
              <w:jc w:val="both"/>
            </w:pPr>
            <w:r>
              <w:rPr>
                <w:rFonts w:ascii="Times New Roman"/>
                <w:b w:val="false"/>
                <w:i w:val="false"/>
                <w:color w:val="000000"/>
                <w:sz w:val="20"/>
              </w:rPr>
              <w:t>
</w:t>
            </w:r>
            <w:r>
              <w:rPr>
                <w:rFonts w:ascii="Times New Roman"/>
                <w:b w:val="false"/>
                <w:i w:val="false"/>
                <w:color w:val="000000"/>
                <w:sz w:val="20"/>
              </w:rPr>
              <w:t>3) сумен жабдықтау және (немесе) су бұру қызметтерін өндірістік тұтыну кезінде сумен жабдықтау және (немесе) су бұру қызметтерін тұтынудың мәлімделген көлемдерін негіздейтін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4) тұтынушының өндірістік сарқынды суларын тазалауға арналған жергілікті тазарту құрылыстарының (жұмыс істеп тұрған объектілер үшін) сипаттамасы;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5) сумен жабдықтау және (немесе) су бұру қызметтерін өндірістік тұтыну кезінде елді мекеннің су бұру жүйесіне ағызуға жататын сарқынды сулардың сипаттамасы: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өндірістік сарқынды сулардың түрлері бойынша шығыстары;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тұрмыстық сарқынды сулардың шығыстары;</w:t>
            </w:r>
          </w:p>
          <w:p>
            <w:pPr>
              <w:spacing w:after="20"/>
              <w:ind w:left="20"/>
              <w:jc w:val="both"/>
            </w:pPr>
            <w:r>
              <w:rPr>
                <w:rFonts w:ascii="Times New Roman"/>
                <w:b w:val="false"/>
                <w:i w:val="false"/>
                <w:color w:val="000000"/>
                <w:sz w:val="20"/>
              </w:rPr>
              <w:t>
бар жағдай кезіндегі және перспективадағы жекелеген көрсеткіштер бойынша (физикалық, химиялық, биохимиялық, бактериологиялық, радиоактивті) өндірістік сарқынды сулардың ластануының (талдауының) құрамы туралы деректері қоса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әлеуметтік жауапты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516"/>
          <w:p>
            <w:pPr>
              <w:spacing w:after="20"/>
              <w:ind w:left="20"/>
              <w:jc w:val="both"/>
            </w:pPr>
            <w:r>
              <w:rPr>
                <w:rFonts w:ascii="Times New Roman"/>
                <w:b w:val="false"/>
                <w:i w:val="false"/>
                <w:color w:val="000000"/>
                <w:sz w:val="20"/>
              </w:rPr>
              <w:t>
Көрсетілетін қызметті беруші техникалық шарттарды беруден бас тартады:</w:t>
            </w:r>
          </w:p>
          <w:bookmarkEnd w:id="516"/>
          <w:p>
            <w:pPr>
              <w:spacing w:after="20"/>
              <w:ind w:left="20"/>
              <w:jc w:val="both"/>
            </w:pPr>
            <w:r>
              <w:rPr>
                <w:rFonts w:ascii="Times New Roman"/>
                <w:b w:val="false"/>
                <w:i w:val="false"/>
                <w:color w:val="000000"/>
                <w:sz w:val="20"/>
              </w:rPr>
              <w:t>
</w:t>
            </w:r>
            <w:r>
              <w:rPr>
                <w:rFonts w:ascii="Times New Roman"/>
                <w:b w:val="false"/>
                <w:i w:val="false"/>
                <w:color w:val="000000"/>
                <w:sz w:val="20"/>
              </w:rPr>
              <w:t>1) реттеліп көрсетілетін қызметтің талап етілетін көлемін ұсыну үшін қажетті бос және қолжетімді қуаттардың, сыйымдылықтардың, орындардың, көрсетілетін қызметті беруші желілерінің өткізу қабілеттерінің болмауы;</w:t>
            </w:r>
          </w:p>
          <w:p>
            <w:pPr>
              <w:spacing w:after="20"/>
              <w:ind w:left="20"/>
              <w:jc w:val="both"/>
            </w:pPr>
            <w:r>
              <w:rPr>
                <w:rFonts w:ascii="Times New Roman"/>
                <w:b w:val="false"/>
                <w:i w:val="false"/>
                <w:color w:val="000000"/>
                <w:sz w:val="20"/>
              </w:rPr>
              <w:t>
2) көрсетілетін қызметті берушінің желілері немесе реттеліп көрсетілетін қызметті ұсыну үшін қажетті өзге де мүлік болмаған жағдайда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жауапты көрсетілетін қызметті, оның ішінде электрондық нысанда және Мемлекеттік корпорация арқылы көрсетудің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517"/>
          <w:p>
            <w:pPr>
              <w:spacing w:after="20"/>
              <w:ind w:left="20"/>
              <w:jc w:val="both"/>
            </w:pPr>
            <w:r>
              <w:rPr>
                <w:rFonts w:ascii="Times New Roman"/>
                <w:b w:val="false"/>
                <w:i w:val="false"/>
                <w:color w:val="000000"/>
                <w:sz w:val="20"/>
              </w:rPr>
              <w:t>
Көрсетілетін қызметті алушының ЭЦҚ болған жағдайда "электрондық үкіметтің" веб-порталы арқылы электрондық нысанда әлеуметтік жауапты қызметті алу мүмкіндігі бар.</w:t>
            </w:r>
          </w:p>
          <w:bookmarkEnd w:id="517"/>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порталдың "жеке кабинеті", көрсетілетін қызметті берушінің анықтамалық қызметтері, сондай-ақ "1414", 8-800-080-7777 Бірыңғай байланыс орталығы арқылы қашықтан қол жеткізу режимінде әлеуметтік жауапты қызмет көрсету тәртібі мен мәртебесі туралы ақпарат алу мүмкіндігі бар.</w:t>
            </w:r>
          </w:p>
          <w:p>
            <w:pPr>
              <w:spacing w:after="20"/>
              <w:ind w:left="20"/>
              <w:jc w:val="both"/>
            </w:pPr>
            <w:r>
              <w:rPr>
                <w:rFonts w:ascii="Times New Roman"/>
                <w:b w:val="false"/>
                <w:i w:val="false"/>
                <w:color w:val="000000"/>
                <w:sz w:val="20"/>
              </w:rPr>
              <w:t>
Үшінші тұлғалардың қызметті алу шарттары: көрсетілетін қызметті алушы ЭЦҚ болған немесе бір реттік парольді пайдаланған жағдайда, көрсетілетін қызметті алушының ұялы байланыс операторы ұсынған абоненттік нөмірін тіркеген және порталдың есептік жазбасына қосқан жағдайда, көрсетілетін қызметті алушы электрондық нысанда әлеуметтік жауапты қызметті портал арқылы алады.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