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3718" w14:textId="a733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деректер өнімін қалыптастыру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2026 жылғы 27 сәуірдегі № 2 бұйрығы. Қазақстан Республикасының Әділет министрлігінде 2026 жылғы 28 сәуірде № 38567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12.07.2026 ж.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 сәйкес,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Цифрлық деректер өнімін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Стратегиялық жоспарлау және реформалар агенттігінің интернет-ресурсында орналастыруды;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Әкімшілік-құқықтық қамтамасыз ету департаментіне осы тармақтың 1) және 2) тармақшаларында көзделген іс-шаралардың орындалуы туралы мәлімет ұсынуды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жылдың 12 шілдесінен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реформалар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бұйрығына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деректер өнімін қалыптастыру қағидалары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Цифрлық деректер өнімін қалыптастыру қағидалары (бұдан әрі – Қағидалар) "Мемлекеттік статистика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4-1-тармағына сәйкес әзірленді және Қазақстан Республикасы Стратегиялық жоспарлау және реформалар агенттігінің Ұлттық статистика бюросының қарамағындағы ұйымның (бұдан әрі – ведомстволық бағынысты ұйым) цифрлық деректер өнімін қалыптастыру тәртібін айқындайды.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Цифрлық деректер өнімін қалыптастыру тәртібі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Цифрлық деректер өнімін қалыптастыру заңдылық, сенімділік және объективтілік, орындылық, пайдаланушылардың құқықтары мен заңды мүдделерін құрметтеу, сондай-ақ киберқауіпсіздікті қамтамасыз ету қағидаттарына сәйкес жүзеге асырылады.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деректер өнімін қалыптастыру деректер құрамын, өңдеу әдістерін, ұсыну форматын және ұсыну шарттарын анықтауды қоса алғанда цифрлық деректер өнімін әзірлеу процестерінің жиынтығын қамтиды.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Ведомстволық бағынысты ұйым мемлекеттік органдардың, заңды және жеке тұлғалардың сұрауларының негізінде, сонымен қатар қолжетімді деректерді талдау негізінде өз бастамасы бойынша цифрлық деректер өнімдерін қалыптастырады.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Цифрлық деректер өнімін қалыптастыру мынадай кезеңдерді: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цифрлық деректер өнімінің мақсаты мен мазмұнын анықтауды;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деректер көздерін анықтауды;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деректерді өңдеу және (немесе) талдауды;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цифрлық деректердің қорытынды өнімін қалыптастыруды қамтиды.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Цифрлық деректер өнімдерін қалыптастыру кезінде дереккөз ретінде: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бастапқы статистикалық деректер;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 деректер;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балама деректер;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статистикалық ақпарат;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талдамалық ақпарат;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басқа мемлекеттердің және халықаралық ұйымдардың статистика органдарының статистикалық ақпараты қызмет етеді.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 деректердің меншік иелері немесе иеленушілері цифрлық деректер өнімдерін қалыптастыру үшін балама деректерді беру туралы жасалған келісімдерге сәйкес оларды өтеусіз негізде ұсынады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Цифрлық деректер өнімдері деректерді де, оларды беру және пайдалану тәсілдерін де қамтитын мынадай негізгі түрлерде: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статистикалық және талдамалық ақпарат;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цифрлық деректер өнімдеріне қол жетімділікті, визуализациялауды және пайдалануды қамтамасыз ететін цифрлық сервистер мен ақпараттық витриналар;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цифрлық деректер өнімдеріне автоматтандырылған қол жетімділік және интеграцияны қамтамасыз ететін бағдарламалық интерфейстер қалыптастырылады.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Цифрлық деректер өнімінің түрін ведомстволық бағынысты ұйым оны қалыптастыру мақсатына, сипаттамаларына және пайдаланушылардың болжамды шеңберіне сүйене отырып анықтайды.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Цифрлық деректер өнімдерін қалыптастыру кезеңдері, сондай-ақ қолданылатын әдістер мен құралдарды нақтылау ведомстволық бағынысты ұйымымен айқындалады.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Ведомстволық бағынысты ұйым цифрлық деректер өнімдерін қалыптастыру кезінде Қазақстан Республикасының мемлекеттік статистика саласындағы заңнамасының талаптарының сақталуын және жеке деректердің, коммерциялық және басқа да заңмен қорғалатын құпиялардың қорғалуын қамтамасыз етеді.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Цифрлық деректер өнімі мынадай қасиеттерге ие: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дербес деректер субъектілерін тікелей және (немесе) жанама әдістермен сәйкестендіру мүмкіндігіне жол беретін дербес деректерді қамтымайды;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цифрлық деректердің қауіпсіздігі мен сапасына қойылатын талаптарға сәйкес жасалған, өңделген және құрылымдалған;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құрамы, құрылымы, мақсаты және пайдалану шарттары туралы қажетті метадеректерді қамтиды.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Ведомстволық бағынысты ұйым қолда бар деректер мен ақпарат көздері шегінде қалыптастырылатын цифрлық деректер өнімдерінің өзектілігін қамтамасыз етеді.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деректер өнімдерінің өзектілігі деп олардағы мәліметтердің жаңартудың белгіленген кезеңділігін ескере отырып, пайдаланылатын ақпарат көздерінен алынған соңғы деректерге сәйкестігі түсініледі.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Ведомстволық бағынысты ұйым осы Қағидаларға қосымшаға сәйкес нысан бойынша ведомстволық бағынысты ұйым тарататын цифрлық деректер өнімдерінің тізілімін жүргізеді.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Ведомстволық бағынысты ұйым жыл сайын есепті жылдан кейінгі айдың 10-күнінен кешіктірмей экономика саласын дамыту жөніндегі уәкілетті орган ведомтсвосына барлық орналастырылатын цифрлық деректер өнімдері туралы мәліметтерді қамтитын таратылатын цифрлық деректер өнімдерінің тізілімін жібереді.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Таратылатын цифрлық деректер өнімдерінің тізілімі пайдаланушылардың ашық қолжетімділігін қамтамасыз ету үшін ведомстволық бағынысты ұйымның интернет-порталында жарияланады.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деректер өнімін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Таратылатын цифрлық деректер өнімдерінің тізілімінің нысаны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Жр/н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деректер өнімінің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деректер өнімінің түрі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деректер өнімін қалыптастыру көздері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кезеңділігі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енгізілген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