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da180a" w14:textId="1da180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"Отбасын қолдау орталықтарының қызметін жүзеге асыру қағидаларын бекіту туралы" Қазақстан Республикасы Мәдениет және ақпарат министрінің 2024 жылғы 14 маусымдағы № 256-НҚ бұйрығына өзгерістер енгізу туралы</w:t>
      </w:r>
    </w:p>
    <w:p>
      <w:pPr>
        <w:spacing w:after="0"/>
        <w:ind w:left="0"/>
        <w:jc w:val="both"/>
      </w:pPr>
      <w:r>
        <w:rPr>
          <w:rFonts w:ascii="Times New Roman"/>
          <w:b w:val="false"/>
          <w:i w:val="false"/>
          <w:color w:val="000000"/>
          <w:sz w:val="28"/>
        </w:rPr>
        <w:t>Қазақстан Республикасы Премьер-Министрінің орынбасары - Мәдениет және ақпарат министрінің 2026 жылғы 16 сәуірдегі № 187 бұйрығы. Қазақстан Республикасының Әділет министрлігінде 2026 жылғы 20 сәуірде № 38482 болып тіркелді</w:t>
      </w:r>
    </w:p>
    <w:p>
      <w:pPr>
        <w:spacing w:after="0"/>
        <w:ind w:left="0"/>
        <w:jc w:val="both"/>
      </w:pPr>
      <w:bookmarkStart w:name="z4" w:id="0"/>
      <w:r>
        <w:rPr>
          <w:rFonts w:ascii="Times New Roman"/>
          <w:b w:val="false"/>
          <w:i w:val="false"/>
          <w:color w:val="000000"/>
          <w:sz w:val="28"/>
        </w:rPr>
        <w:t xml:space="preserve">
      </w:t>
      </w:r>
      <w:r>
        <w:rPr>
          <w:rFonts w:ascii="Times New Roman"/>
          <w:b/>
          <w:i w:val="false"/>
          <w:color w:val="000000"/>
          <w:sz w:val="28"/>
        </w:rPr>
        <w:t>ЗҚАИ-ның ескертпесі!</w:t>
      </w:r>
    </w:p>
    <w:bookmarkEnd w:id="0"/>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Қолданысқа енгізілу тәртібін </w:t>
      </w:r>
      <w:r>
        <w:rPr>
          <w:rFonts w:ascii="Times New Roman"/>
          <w:b w:val="false"/>
          <w:i w:val="false"/>
          <w:color w:val="000000"/>
          <w:sz w:val="28"/>
        </w:rPr>
        <w:t>4-тармақтан</w:t>
      </w:r>
      <w:r>
        <w:rPr>
          <w:rFonts w:ascii="Times New Roman"/>
          <w:b/>
          <w:i w:val="false"/>
          <w:color w:val="000000"/>
          <w:sz w:val="28"/>
        </w:rPr>
        <w:t xml:space="preserve"> қараңыз</w:t>
      </w:r>
    </w:p>
    <w:p>
      <w:pPr>
        <w:spacing w:after="0"/>
        <w:ind w:left="0"/>
        <w:jc w:val="both"/>
      </w:pPr>
      <w:r>
        <w:rPr>
          <w:rFonts w:ascii="Times New Roman"/>
          <w:b w:val="false"/>
          <w:i w:val="false"/>
          <w:color w:val="000000"/>
          <w:sz w:val="28"/>
        </w:rPr>
        <w:t>
      БҰЙЫРАМЫН:</w:t>
      </w:r>
    </w:p>
    <w:bookmarkStart w:name="z5" w:id="1"/>
    <w:p>
      <w:pPr>
        <w:spacing w:after="0"/>
        <w:ind w:left="0"/>
        <w:jc w:val="both"/>
      </w:pPr>
      <w:r>
        <w:rPr>
          <w:rFonts w:ascii="Times New Roman"/>
          <w:b w:val="false"/>
          <w:i w:val="false"/>
          <w:color w:val="000000"/>
          <w:sz w:val="28"/>
        </w:rPr>
        <w:t xml:space="preserve">
      1. "Отбасын қолдау орталықтарының қызметін жүзеге асыру қағидаларын бекіту туралы" Қазақстан Республикасы Мәдениет және ақпарат министрінің 2024 жылғы 14 маусымдағы № 256-НҚ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тіркеуінде 34499 нөмірімен тіркелген)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аталған бұйрықпен бекітілген Отбасын қолдау орталықтарының қызметін жүзеге асыру </w:t>
      </w:r>
      <w:r>
        <w:rPr>
          <w:rFonts w:ascii="Times New Roman"/>
          <w:b w:val="false"/>
          <w:i w:val="false"/>
          <w:color w:val="000000"/>
          <w:sz w:val="28"/>
        </w:rPr>
        <w:t>қағидаларында:</w:t>
      </w:r>
    </w:p>
    <w:bookmarkEnd w:id="2"/>
    <w:bookmarkStart w:name="z7" w:id="3"/>
    <w:p>
      <w:pPr>
        <w:spacing w:after="0"/>
        <w:ind w:left="0"/>
        <w:jc w:val="both"/>
      </w:pPr>
      <w:r>
        <w:rPr>
          <w:rFonts w:ascii="Times New Roman"/>
          <w:b w:val="false"/>
          <w:i w:val="false"/>
          <w:color w:val="000000"/>
          <w:sz w:val="28"/>
        </w:rPr>
        <w:t xml:space="preserve">
      2-тармақтың </w:t>
      </w:r>
      <w:r>
        <w:rPr>
          <w:rFonts w:ascii="Times New Roman"/>
          <w:b w:val="false"/>
          <w:i w:val="false"/>
          <w:color w:val="000000"/>
          <w:sz w:val="28"/>
        </w:rPr>
        <w:t>3) тармақшасы</w:t>
      </w:r>
      <w:r>
        <w:rPr>
          <w:rFonts w:ascii="Times New Roman"/>
          <w:b w:val="false"/>
          <w:i w:val="false"/>
          <w:color w:val="000000"/>
          <w:sz w:val="28"/>
        </w:rPr>
        <w:t xml:space="preserve"> мынадай редакцияда жазылсын:</w:t>
      </w:r>
    </w:p>
    <w:bookmarkEnd w:id="3"/>
    <w:bookmarkStart w:name="z8" w:id="4"/>
    <w:p>
      <w:pPr>
        <w:spacing w:after="0"/>
        <w:ind w:left="0"/>
        <w:jc w:val="both"/>
      </w:pPr>
      <w:r>
        <w:rPr>
          <w:rFonts w:ascii="Times New Roman"/>
          <w:b w:val="false"/>
          <w:i w:val="false"/>
          <w:color w:val="000000"/>
          <w:sz w:val="28"/>
        </w:rPr>
        <w:t>
      "3) отбасы, әйелдер мен балалардың құқықтарын қорғау мәселелері жөніндегі "111" байланыс орталығы (бұдан әрі – "111" байланыс орталығы) – цифрландыру саласындағы уәкілетті орган айқындаған, отбасы, әйелдер мен балалардың құқықтарын қорғау мәселелері бойынша ақпараттық-анықтамалық, ұйымдастырушылық, психологиялық қызмет функцияларын орындайтын заңды тұлға;";</w:t>
      </w:r>
    </w:p>
    <w:bookmarkEnd w:id="4"/>
    <w:bookmarkStart w:name="z9" w:id="5"/>
    <w:p>
      <w:pPr>
        <w:spacing w:after="0"/>
        <w:ind w:left="0"/>
        <w:jc w:val="both"/>
      </w:pPr>
      <w:r>
        <w:rPr>
          <w:rFonts w:ascii="Times New Roman"/>
          <w:b w:val="false"/>
          <w:i w:val="false"/>
          <w:color w:val="000000"/>
          <w:sz w:val="28"/>
        </w:rPr>
        <w:t xml:space="preserve">
      12-тармақтың </w:t>
      </w:r>
      <w:r>
        <w:rPr>
          <w:rFonts w:ascii="Times New Roman"/>
          <w:b w:val="false"/>
          <w:i w:val="false"/>
          <w:color w:val="000000"/>
          <w:sz w:val="28"/>
        </w:rPr>
        <w:t>3) тармақшасы</w:t>
      </w:r>
      <w:r>
        <w:rPr>
          <w:rFonts w:ascii="Times New Roman"/>
          <w:b w:val="false"/>
          <w:i w:val="false"/>
          <w:color w:val="000000"/>
          <w:sz w:val="28"/>
        </w:rPr>
        <w:t xml:space="preserve"> мынадай редакцияда жазылсын:</w:t>
      </w:r>
    </w:p>
    <w:bookmarkEnd w:id="5"/>
    <w:bookmarkStart w:name="z10" w:id="6"/>
    <w:p>
      <w:pPr>
        <w:spacing w:after="0"/>
        <w:ind w:left="0"/>
        <w:jc w:val="both"/>
      </w:pPr>
      <w:r>
        <w:rPr>
          <w:rFonts w:ascii="Times New Roman"/>
          <w:b w:val="false"/>
          <w:i w:val="false"/>
          <w:color w:val="000000"/>
          <w:sz w:val="28"/>
        </w:rPr>
        <w:t>
      "3) мемлекеттік органдардың цифрлық жүйелерінен алынған мәліметтер негізінде;";</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мынадай редакцияда жазылсын:</w:t>
      </w:r>
    </w:p>
    <w:bookmarkStart w:name="z12" w:id="7"/>
    <w:p>
      <w:pPr>
        <w:spacing w:after="0"/>
        <w:ind w:left="0"/>
        <w:jc w:val="both"/>
      </w:pPr>
      <w:r>
        <w:rPr>
          <w:rFonts w:ascii="Times New Roman"/>
          <w:b w:val="false"/>
          <w:i w:val="false"/>
          <w:color w:val="000000"/>
          <w:sz w:val="28"/>
        </w:rPr>
        <w:t>
      "15. Жеке жұмыс жоспары қажеттіліктерді айқындағаннан кейін бір жылдан аспайтын кезеңге жасалады. Отбасымен бірге жеке жоспар әзірлеуге заңгерлерді, психологтарды, әлеуметтік педагогтарды, медицина қызметкерлерін, әлеуметтік жұмыскерлерді, жергілікті полиция қызметтерінің қызметкерлерін, үкіметтік емес ұйымдардың өкілдерін қоса алғанда, тиісті мамандар тартылады.";</w:t>
      </w:r>
    </w:p>
    <w:bookmarkEnd w:id="7"/>
    <w:bookmarkStart w:name="z13" w:id="8"/>
    <w:p>
      <w:pPr>
        <w:spacing w:after="0"/>
        <w:ind w:left="0"/>
        <w:jc w:val="both"/>
      </w:pPr>
      <w:r>
        <w:rPr>
          <w:rFonts w:ascii="Times New Roman"/>
          <w:b w:val="false"/>
          <w:i w:val="false"/>
          <w:color w:val="000000"/>
          <w:sz w:val="28"/>
        </w:rPr>
        <w:t xml:space="preserve">
      аталған бұйрықпен бекітілген Отбасын қолдау орталықтарының қызметін жүзеге асыру қағидаларының </w:t>
      </w:r>
      <w:r>
        <w:rPr>
          <w:rFonts w:ascii="Times New Roman"/>
          <w:b w:val="false"/>
          <w:i w:val="false"/>
          <w:color w:val="000000"/>
          <w:sz w:val="28"/>
        </w:rPr>
        <w:t>қосымшасында</w:t>
      </w:r>
      <w:r>
        <w:rPr>
          <w:rFonts w:ascii="Times New Roman"/>
          <w:b w:val="false"/>
          <w:i w:val="false"/>
          <w:color w:val="000000"/>
          <w:sz w:val="28"/>
        </w:rPr>
        <w:t>:</w:t>
      </w:r>
    </w:p>
    <w:bookmarkEnd w:id="8"/>
    <w:bookmarkStart w:name="z14" w:id="9"/>
    <w:p>
      <w:pPr>
        <w:spacing w:after="0"/>
        <w:ind w:left="0"/>
        <w:jc w:val="both"/>
      </w:pPr>
      <w:r>
        <w:rPr>
          <w:rFonts w:ascii="Times New Roman"/>
          <w:b w:val="false"/>
          <w:i w:val="false"/>
          <w:color w:val="000000"/>
          <w:sz w:val="28"/>
        </w:rPr>
        <w:t>
      8-жол мынадай редакцияда жазылсын:</w:t>
      </w:r>
    </w:p>
    <w:bookmarkEnd w:id="9"/>
    <w:bookmarkStart w:name="z15" w:id="10"/>
    <w:p>
      <w:pPr>
        <w:spacing w:after="0"/>
        <w:ind w:left="0"/>
        <w:jc w:val="both"/>
      </w:pPr>
      <w:r>
        <w:rPr>
          <w:rFonts w:ascii="Times New Roman"/>
          <w:b w:val="false"/>
          <w:i w:val="false"/>
          <w:color w:val="000000"/>
          <w:sz w:val="28"/>
        </w:rPr>
        <w:t>
      "</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әлеуметтік</w:t>
            </w:r>
            <w:r>
              <w:rPr>
                <w:rFonts w:ascii="Times New Roman"/>
                <w:b/>
                <w:i w:val="false"/>
                <w:color w:val="000000"/>
                <w:sz w:val="20"/>
              </w:rPr>
              <w:t xml:space="preserve"> жұмыскер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bl>
    <w:bookmarkStart w:name="z16" w:id="11"/>
    <w:p>
      <w:pPr>
        <w:spacing w:after="0"/>
        <w:ind w:left="0"/>
        <w:jc w:val="both"/>
      </w:pPr>
      <w:r>
        <w:rPr>
          <w:rFonts w:ascii="Times New Roman"/>
          <w:b w:val="false"/>
          <w:i w:val="false"/>
          <w:color w:val="000000"/>
          <w:sz w:val="28"/>
        </w:rPr>
        <w:t>
      ";</w:t>
      </w:r>
    </w:p>
    <w:bookmarkEnd w:id="11"/>
    <w:bookmarkStart w:name="z17" w:id="12"/>
    <w:p>
      <w:pPr>
        <w:spacing w:after="0"/>
        <w:ind w:left="0"/>
        <w:jc w:val="both"/>
      </w:pPr>
      <w:r>
        <w:rPr>
          <w:rFonts w:ascii="Times New Roman"/>
          <w:b w:val="false"/>
          <w:i w:val="false"/>
          <w:color w:val="000000"/>
          <w:sz w:val="28"/>
        </w:rPr>
        <w:t>
      10-жол мынадай редакцияда жазылсын:</w:t>
      </w:r>
    </w:p>
    <w:bookmarkEnd w:id="12"/>
    <w:bookmarkStart w:name="z18" w:id="13"/>
    <w:p>
      <w:pPr>
        <w:spacing w:after="0"/>
        <w:ind w:left="0"/>
        <w:jc w:val="both"/>
      </w:pPr>
      <w:r>
        <w:rPr>
          <w:rFonts w:ascii="Times New Roman"/>
          <w:b w:val="false"/>
          <w:i w:val="false"/>
          <w:color w:val="000000"/>
          <w:sz w:val="28"/>
        </w:rPr>
        <w:t>
      "</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заңгер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мекемеге 2 бірлік</w:t>
            </w:r>
          </w:p>
        </w:tc>
      </w:tr>
    </w:tbl>
    <w:bookmarkStart w:name="z19" w:id="14"/>
    <w:p>
      <w:pPr>
        <w:spacing w:after="0"/>
        <w:ind w:left="0"/>
        <w:jc w:val="both"/>
      </w:pPr>
      <w:r>
        <w:rPr>
          <w:rFonts w:ascii="Times New Roman"/>
          <w:b w:val="false"/>
          <w:i w:val="false"/>
          <w:color w:val="000000"/>
          <w:sz w:val="28"/>
        </w:rPr>
        <w:t>
      ";</w:t>
      </w:r>
    </w:p>
    <w:bookmarkEnd w:id="14"/>
    <w:bookmarkStart w:name="z20" w:id="15"/>
    <w:p>
      <w:pPr>
        <w:spacing w:after="0"/>
        <w:ind w:left="0"/>
        <w:jc w:val="both"/>
      </w:pPr>
      <w:r>
        <w:rPr>
          <w:rFonts w:ascii="Times New Roman"/>
          <w:b w:val="false"/>
          <w:i w:val="false"/>
          <w:color w:val="000000"/>
          <w:sz w:val="28"/>
        </w:rPr>
        <w:t>
      13-жол мынадай редакцияда жазылсын:</w:t>
      </w:r>
    </w:p>
    <w:bookmarkEnd w:id="15"/>
    <w:bookmarkStart w:name="z21" w:id="16"/>
    <w:p>
      <w:pPr>
        <w:spacing w:after="0"/>
        <w:ind w:left="0"/>
        <w:jc w:val="both"/>
      </w:pPr>
      <w:r>
        <w:rPr>
          <w:rFonts w:ascii="Times New Roman"/>
          <w:b w:val="false"/>
          <w:i w:val="false"/>
          <w:color w:val="000000"/>
          <w:sz w:val="28"/>
        </w:rPr>
        <w:t>
      "</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ақпаратты қорғау/цифрлық технологиялар маманы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r>
    </w:tbl>
    <w:bookmarkStart w:name="z22" w:id="17"/>
    <w:p>
      <w:pPr>
        <w:spacing w:after="0"/>
        <w:ind w:left="0"/>
        <w:jc w:val="both"/>
      </w:pPr>
      <w:r>
        <w:rPr>
          <w:rFonts w:ascii="Times New Roman"/>
          <w:b w:val="false"/>
          <w:i w:val="false"/>
          <w:color w:val="000000"/>
          <w:sz w:val="28"/>
        </w:rPr>
        <w:t>
      ";</w:t>
      </w:r>
    </w:p>
    <w:bookmarkEnd w:id="17"/>
    <w:bookmarkStart w:name="z23" w:id="18"/>
    <w:p>
      <w:pPr>
        <w:spacing w:after="0"/>
        <w:ind w:left="0"/>
        <w:jc w:val="both"/>
      </w:pPr>
      <w:r>
        <w:rPr>
          <w:rFonts w:ascii="Times New Roman"/>
          <w:b w:val="false"/>
          <w:i w:val="false"/>
          <w:color w:val="000000"/>
          <w:sz w:val="28"/>
        </w:rPr>
        <w:t>
      20-жол мынадай редакцияда жазылсын:</w:t>
      </w:r>
    </w:p>
    <w:bookmarkEnd w:id="18"/>
    <w:bookmarkStart w:name="z24" w:id="19"/>
    <w:p>
      <w:pPr>
        <w:spacing w:after="0"/>
        <w:ind w:left="0"/>
        <w:jc w:val="both"/>
      </w:pPr>
      <w:r>
        <w:rPr>
          <w:rFonts w:ascii="Times New Roman"/>
          <w:b w:val="false"/>
          <w:i w:val="false"/>
          <w:color w:val="000000"/>
          <w:sz w:val="28"/>
        </w:rPr>
        <w:t>
      "</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 w:id="20"/>
          <w:p>
            <w:pPr>
              <w:spacing w:after="20"/>
              <w:ind w:left="20"/>
              <w:jc w:val="both"/>
            </w:pPr>
            <w:r>
              <w:rPr>
                <w:rFonts w:ascii="Times New Roman"/>
                <w:b w:val="false"/>
                <w:i w:val="false"/>
                <w:color w:val="000000"/>
                <w:sz w:val="20"/>
              </w:rPr>
              <w:t>
</w:t>
            </w:r>
            <w:r>
              <w:rPr>
                <w:rFonts w:ascii="Times New Roman"/>
                <w:b/>
                <w:i w:val="false"/>
                <w:color w:val="000000"/>
                <w:sz w:val="20"/>
              </w:rPr>
              <w:t>әлеуметтік</w:t>
            </w:r>
            <w:r>
              <w:rPr>
                <w:rFonts w:ascii="Times New Roman"/>
                <w:b/>
                <w:i w:val="false"/>
                <w:color w:val="000000"/>
                <w:sz w:val="20"/>
              </w:rPr>
              <w:t xml:space="preserve"> жұмыскер</w:t>
            </w:r>
          </w:p>
          <w:bookmarkEnd w:id="20"/>
          <w:p>
            <w:pPr>
              <w:spacing w:after="20"/>
              <w:ind w:left="20"/>
              <w:jc w:val="both"/>
            </w:pPr>
            <w:r>
              <w:rPr>
                <w:rFonts w:ascii="Times New Roman"/>
                <w:b w:val="false"/>
                <w:i w:val="false"/>
                <w:color w:val="000000"/>
                <w:sz w:val="20"/>
              </w:rPr>
              <w:t>
</w:t>
            </w:r>
            <w:r>
              <w:rPr>
                <w:rFonts w:ascii="Times New Roman"/>
                <w:b/>
                <w:i w:val="false"/>
                <w:color w:val="000000"/>
                <w:sz w:val="20"/>
              </w:rPr>
              <w:t xml:space="preserve"> кейс-менеджері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p>
        </w:tc>
      </w:tr>
    </w:tbl>
    <w:bookmarkStart w:name="z26" w:id="21"/>
    <w:p>
      <w:pPr>
        <w:spacing w:after="0"/>
        <w:ind w:left="0"/>
        <w:jc w:val="both"/>
      </w:pPr>
      <w:r>
        <w:rPr>
          <w:rFonts w:ascii="Times New Roman"/>
          <w:b w:val="false"/>
          <w:i w:val="false"/>
          <w:color w:val="000000"/>
          <w:sz w:val="28"/>
        </w:rPr>
        <w:t>
      ";</w:t>
      </w:r>
    </w:p>
    <w:bookmarkEnd w:id="21"/>
    <w:bookmarkStart w:name="z27" w:id="22"/>
    <w:p>
      <w:pPr>
        <w:spacing w:after="0"/>
        <w:ind w:left="0"/>
        <w:jc w:val="both"/>
      </w:pPr>
      <w:r>
        <w:rPr>
          <w:rFonts w:ascii="Times New Roman"/>
          <w:b w:val="false"/>
          <w:i w:val="false"/>
          <w:color w:val="000000"/>
          <w:sz w:val="28"/>
        </w:rPr>
        <w:t>
      2. Қазақстан Республикасы Мәдениет және ақпарат министрлігінің Жастар және отбасы істері комитеті Қазақстан Республикасының заңнамасында белгіленген тәртіппен:</w:t>
      </w:r>
    </w:p>
    <w:bookmarkEnd w:id="22"/>
    <w:bookmarkStart w:name="z28" w:id="23"/>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23"/>
    <w:bookmarkStart w:name="z29" w:id="24"/>
    <w:p>
      <w:pPr>
        <w:spacing w:after="0"/>
        <w:ind w:left="0"/>
        <w:jc w:val="both"/>
      </w:pPr>
      <w:r>
        <w:rPr>
          <w:rFonts w:ascii="Times New Roman"/>
          <w:b w:val="false"/>
          <w:i w:val="false"/>
          <w:color w:val="000000"/>
          <w:sz w:val="28"/>
        </w:rPr>
        <w:t>
      2) осы бұйрықты Қазақстан Республикасы Мәдениет және ақпарат министрлігінің интернет-ресурсында орналастыруды қамтамасыз етсін.</w:t>
      </w:r>
    </w:p>
    <w:bookmarkEnd w:id="24"/>
    <w:bookmarkStart w:name="z30" w:id="2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Мәдениет және ақпарат вице-министріне жүктелсін.</w:t>
      </w:r>
    </w:p>
    <w:bookmarkEnd w:id="25"/>
    <w:bookmarkStart w:name="z31" w:id="26"/>
    <w:p>
      <w:pPr>
        <w:spacing w:after="0"/>
        <w:ind w:left="0"/>
        <w:jc w:val="both"/>
      </w:pPr>
      <w:r>
        <w:rPr>
          <w:rFonts w:ascii="Times New Roman"/>
          <w:b w:val="false"/>
          <w:i w:val="false"/>
          <w:color w:val="000000"/>
          <w:sz w:val="28"/>
        </w:rPr>
        <w:t xml:space="preserve">
      4. Осы бұйрық 2026 жылғы 12 шілдеден бастап қолданысқа енгізілетін </w:t>
      </w:r>
      <w:r>
        <w:rPr>
          <w:rFonts w:ascii="Times New Roman"/>
          <w:b w:val="false"/>
          <w:i w:val="false"/>
          <w:color w:val="000000"/>
          <w:sz w:val="28"/>
        </w:rPr>
        <w:t>1-тармақтың</w:t>
      </w:r>
      <w:r>
        <w:rPr>
          <w:rFonts w:ascii="Times New Roman"/>
          <w:b w:val="false"/>
          <w:i w:val="false"/>
          <w:color w:val="000000"/>
          <w:sz w:val="28"/>
        </w:rPr>
        <w:t xml:space="preserve"> үшінші, төртінші, бесінші, алтыншы, он төртінші және он бесінші абзацтарын қоспағанда, алғашқы ресми жарияланған күнінен кейін күнтізбелік он күн өткен соң қолданысқа енгізіледі.</w:t>
      </w:r>
    </w:p>
    <w:bookmarkEnd w:id="2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p>
          <w:p>
            <w:pPr>
              <w:spacing w:after="20"/>
              <w:ind w:left="20"/>
              <w:jc w:val="both"/>
            </w:pPr>
          </w:p>
          <w:p>
            <w:pPr>
              <w:spacing w:after="20"/>
              <w:ind w:left="20"/>
              <w:jc w:val="both"/>
            </w:pPr>
            <w:r>
              <w:rPr>
                <w:rFonts w:ascii="Times New Roman"/>
                <w:b w:val="false"/>
                <w:i/>
                <w:color w:val="000000"/>
                <w:sz w:val="20"/>
              </w:rPr>
              <w:t>Премьер-Министрінің орынбасары -</w:t>
            </w:r>
          </w:p>
          <w:p>
            <w:pPr>
              <w:spacing w:after="0"/>
              <w:ind w:left="0"/>
              <w:jc w:val="left"/>
            </w:pPr>
          </w:p>
          <w:p>
            <w:pPr>
              <w:spacing w:after="20"/>
              <w:ind w:left="20"/>
              <w:jc w:val="both"/>
            </w:pPr>
            <w:r>
              <w:rPr>
                <w:rFonts w:ascii="Times New Roman"/>
                <w:b w:val="false"/>
                <w:i/>
                <w:color w:val="000000"/>
                <w:sz w:val="20"/>
              </w:rPr>
              <w:t>Мәдениет және ақпарат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Балаева</w:t>
            </w:r>
            <w:r>
              <w:rPr>
                <w:rFonts w:ascii="Times New Roman"/>
                <w:b w:val="false"/>
                <w:i w:val="false"/>
                <w:color w:val="000000"/>
                <w:sz w:val="20"/>
              </w:rPr>
              <w:t>
</w:t>
            </w:r>
          </w:p>
        </w:tc>
      </w:tr>
    </w:tbl>
    <w:bookmarkStart w:name="z33" w:id="27"/>
    <w:p>
      <w:pPr>
        <w:spacing w:after="0"/>
        <w:ind w:left="0"/>
        <w:jc w:val="both"/>
      </w:pPr>
      <w:r>
        <w:rPr>
          <w:rFonts w:ascii="Times New Roman"/>
          <w:b w:val="false"/>
          <w:i w:val="false"/>
          <w:color w:val="000000"/>
          <w:sz w:val="28"/>
        </w:rPr>
        <w:t>
      "КЕЛІСІЛДІ"</w:t>
      </w:r>
    </w:p>
    <w:bookmarkEnd w:id="27"/>
    <w:bookmarkStart w:name="z34" w:id="28"/>
    <w:p>
      <w:pPr>
        <w:spacing w:after="0"/>
        <w:ind w:left="0"/>
        <w:jc w:val="both"/>
      </w:pPr>
      <w:r>
        <w:rPr>
          <w:rFonts w:ascii="Times New Roman"/>
          <w:b w:val="false"/>
          <w:i w:val="false"/>
          <w:color w:val="000000"/>
          <w:sz w:val="28"/>
        </w:rPr>
        <w:t>
      Қазақстан Республикасының</w:t>
      </w:r>
    </w:p>
    <w:bookmarkEnd w:id="28"/>
    <w:bookmarkStart w:name="z35" w:id="29"/>
    <w:p>
      <w:pPr>
        <w:spacing w:after="0"/>
        <w:ind w:left="0"/>
        <w:jc w:val="both"/>
      </w:pPr>
      <w:r>
        <w:rPr>
          <w:rFonts w:ascii="Times New Roman"/>
          <w:b w:val="false"/>
          <w:i w:val="false"/>
          <w:color w:val="000000"/>
          <w:sz w:val="28"/>
        </w:rPr>
        <w:t>
      Денсаулық сақтау министрлігі</w:t>
      </w:r>
    </w:p>
    <w:bookmarkEnd w:id="29"/>
    <w:bookmarkStart w:name="z36" w:id="30"/>
    <w:p>
      <w:pPr>
        <w:spacing w:after="0"/>
        <w:ind w:left="0"/>
        <w:jc w:val="both"/>
      </w:pPr>
      <w:r>
        <w:rPr>
          <w:rFonts w:ascii="Times New Roman"/>
          <w:b w:val="false"/>
          <w:i w:val="false"/>
          <w:color w:val="000000"/>
          <w:sz w:val="28"/>
        </w:rPr>
        <w:t>
      "КЕЛІСІЛДІ"</w:t>
      </w:r>
    </w:p>
    <w:bookmarkEnd w:id="30"/>
    <w:bookmarkStart w:name="z37" w:id="31"/>
    <w:p>
      <w:pPr>
        <w:spacing w:after="0"/>
        <w:ind w:left="0"/>
        <w:jc w:val="both"/>
      </w:pPr>
      <w:r>
        <w:rPr>
          <w:rFonts w:ascii="Times New Roman"/>
          <w:b w:val="false"/>
          <w:i w:val="false"/>
          <w:color w:val="000000"/>
          <w:sz w:val="28"/>
        </w:rPr>
        <w:t>
      Қазақстан Республикасының</w:t>
      </w:r>
    </w:p>
    <w:bookmarkEnd w:id="31"/>
    <w:bookmarkStart w:name="z38" w:id="32"/>
    <w:p>
      <w:pPr>
        <w:spacing w:after="0"/>
        <w:ind w:left="0"/>
        <w:jc w:val="both"/>
      </w:pPr>
      <w:r>
        <w:rPr>
          <w:rFonts w:ascii="Times New Roman"/>
          <w:b w:val="false"/>
          <w:i w:val="false"/>
          <w:color w:val="000000"/>
          <w:sz w:val="28"/>
        </w:rPr>
        <w:t>
      Еңбек және халықты әлеуметтік</w:t>
      </w:r>
    </w:p>
    <w:bookmarkEnd w:id="32"/>
    <w:bookmarkStart w:name="z39" w:id="33"/>
    <w:p>
      <w:pPr>
        <w:spacing w:after="0"/>
        <w:ind w:left="0"/>
        <w:jc w:val="both"/>
      </w:pPr>
      <w:r>
        <w:rPr>
          <w:rFonts w:ascii="Times New Roman"/>
          <w:b w:val="false"/>
          <w:i w:val="false"/>
          <w:color w:val="000000"/>
          <w:sz w:val="28"/>
        </w:rPr>
        <w:t>
      қорғау министрлігі</w:t>
      </w:r>
    </w:p>
    <w:bookmarkEnd w:id="33"/>
    <w:bookmarkStart w:name="z40" w:id="34"/>
    <w:p>
      <w:pPr>
        <w:spacing w:after="0"/>
        <w:ind w:left="0"/>
        <w:jc w:val="both"/>
      </w:pPr>
      <w:r>
        <w:rPr>
          <w:rFonts w:ascii="Times New Roman"/>
          <w:b w:val="false"/>
          <w:i w:val="false"/>
          <w:color w:val="000000"/>
          <w:sz w:val="28"/>
        </w:rPr>
        <w:t>
      "КЕЛІСІЛДІ"</w:t>
      </w:r>
    </w:p>
    <w:bookmarkEnd w:id="34"/>
    <w:bookmarkStart w:name="z41" w:id="35"/>
    <w:p>
      <w:pPr>
        <w:spacing w:after="0"/>
        <w:ind w:left="0"/>
        <w:jc w:val="both"/>
      </w:pPr>
      <w:r>
        <w:rPr>
          <w:rFonts w:ascii="Times New Roman"/>
          <w:b w:val="false"/>
          <w:i w:val="false"/>
          <w:color w:val="000000"/>
          <w:sz w:val="28"/>
        </w:rPr>
        <w:t>
      Қазақстан Республикасының</w:t>
      </w:r>
    </w:p>
    <w:bookmarkEnd w:id="35"/>
    <w:bookmarkStart w:name="z42" w:id="36"/>
    <w:p>
      <w:pPr>
        <w:spacing w:after="0"/>
        <w:ind w:left="0"/>
        <w:jc w:val="both"/>
      </w:pPr>
      <w:r>
        <w:rPr>
          <w:rFonts w:ascii="Times New Roman"/>
          <w:b w:val="false"/>
          <w:i w:val="false"/>
          <w:color w:val="000000"/>
          <w:sz w:val="28"/>
        </w:rPr>
        <w:t>
      Жасанды интеллект және цифрлық</w:t>
      </w:r>
    </w:p>
    <w:bookmarkEnd w:id="36"/>
    <w:bookmarkStart w:name="z43" w:id="37"/>
    <w:p>
      <w:pPr>
        <w:spacing w:after="0"/>
        <w:ind w:left="0"/>
        <w:jc w:val="both"/>
      </w:pPr>
      <w:r>
        <w:rPr>
          <w:rFonts w:ascii="Times New Roman"/>
          <w:b w:val="false"/>
          <w:i w:val="false"/>
          <w:color w:val="000000"/>
          <w:sz w:val="28"/>
        </w:rPr>
        <w:t>
      даму министрлігі</w:t>
      </w:r>
    </w:p>
    <w:bookmarkEnd w:id="37"/>
    <w:bookmarkStart w:name="z44" w:id="38"/>
    <w:p>
      <w:pPr>
        <w:spacing w:after="0"/>
        <w:ind w:left="0"/>
        <w:jc w:val="both"/>
      </w:pPr>
      <w:r>
        <w:rPr>
          <w:rFonts w:ascii="Times New Roman"/>
          <w:b w:val="false"/>
          <w:i w:val="false"/>
          <w:color w:val="000000"/>
          <w:sz w:val="28"/>
        </w:rPr>
        <w:t>
      "КЕЛІСІЛДІ"</w:t>
      </w:r>
    </w:p>
    <w:bookmarkEnd w:id="38"/>
    <w:bookmarkStart w:name="z45" w:id="39"/>
    <w:p>
      <w:pPr>
        <w:spacing w:after="0"/>
        <w:ind w:left="0"/>
        <w:jc w:val="both"/>
      </w:pPr>
      <w:r>
        <w:rPr>
          <w:rFonts w:ascii="Times New Roman"/>
          <w:b w:val="false"/>
          <w:i w:val="false"/>
          <w:color w:val="000000"/>
          <w:sz w:val="28"/>
        </w:rPr>
        <w:t>
      Қазақстан Республикасының</w:t>
      </w:r>
    </w:p>
    <w:bookmarkEnd w:id="39"/>
    <w:bookmarkStart w:name="z46" w:id="40"/>
    <w:p>
      <w:pPr>
        <w:spacing w:after="0"/>
        <w:ind w:left="0"/>
        <w:jc w:val="both"/>
      </w:pPr>
      <w:r>
        <w:rPr>
          <w:rFonts w:ascii="Times New Roman"/>
          <w:b w:val="false"/>
          <w:i w:val="false"/>
          <w:color w:val="000000"/>
          <w:sz w:val="28"/>
        </w:rPr>
        <w:t>
      Қаржы министрлігі"КЕЛІСІЛДІ"</w:t>
      </w:r>
    </w:p>
    <w:bookmarkEnd w:id="40"/>
    <w:bookmarkStart w:name="z47" w:id="41"/>
    <w:p>
      <w:pPr>
        <w:spacing w:after="0"/>
        <w:ind w:left="0"/>
        <w:jc w:val="both"/>
      </w:pPr>
      <w:r>
        <w:rPr>
          <w:rFonts w:ascii="Times New Roman"/>
          <w:b w:val="false"/>
          <w:i w:val="false"/>
          <w:color w:val="000000"/>
          <w:sz w:val="28"/>
        </w:rPr>
        <w:t>
      Қазақстан Республикасының</w:t>
      </w:r>
    </w:p>
    <w:bookmarkEnd w:id="41"/>
    <w:bookmarkStart w:name="z48" w:id="42"/>
    <w:p>
      <w:pPr>
        <w:spacing w:after="0"/>
        <w:ind w:left="0"/>
        <w:jc w:val="both"/>
      </w:pPr>
      <w:r>
        <w:rPr>
          <w:rFonts w:ascii="Times New Roman"/>
          <w:b w:val="false"/>
          <w:i w:val="false"/>
          <w:color w:val="000000"/>
          <w:sz w:val="28"/>
        </w:rPr>
        <w:t>
      Оқу-ағарту министрлігі</w:t>
      </w:r>
    </w:p>
    <w:bookmarkEnd w:id="4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bookmarkStart w:name="z49" w:id="43"/>
    <w:p>
      <w:pPr>
        <w:spacing w:after="0"/>
        <w:ind w:left="0"/>
        <w:jc w:val="both"/>
      </w:pPr>
      <w:r>
        <w:rPr>
          <w:rFonts w:ascii="Times New Roman"/>
          <w:b w:val="false"/>
          <w:i w:val="false"/>
          <w:color w:val="000000"/>
          <w:sz w:val="28"/>
        </w:rPr>
        <w:t>
      "КЕЛІСІЛДІ"</w:t>
      </w:r>
    </w:p>
    <w:bookmarkEnd w:id="43"/>
    <w:bookmarkStart w:name="z50" w:id="44"/>
    <w:p>
      <w:pPr>
        <w:spacing w:after="0"/>
        <w:ind w:left="0"/>
        <w:jc w:val="both"/>
      </w:pPr>
      <w:r>
        <w:rPr>
          <w:rFonts w:ascii="Times New Roman"/>
          <w:b w:val="false"/>
          <w:i w:val="false"/>
          <w:color w:val="000000"/>
          <w:sz w:val="28"/>
        </w:rPr>
        <w:t>
      Қазақстан Республикасының</w:t>
      </w:r>
    </w:p>
    <w:bookmarkEnd w:id="44"/>
    <w:bookmarkStart w:name="z51" w:id="45"/>
    <w:p>
      <w:pPr>
        <w:spacing w:after="0"/>
        <w:ind w:left="0"/>
        <w:jc w:val="both"/>
      </w:pPr>
      <w:r>
        <w:rPr>
          <w:rFonts w:ascii="Times New Roman"/>
          <w:b w:val="false"/>
          <w:i w:val="false"/>
          <w:color w:val="000000"/>
          <w:sz w:val="28"/>
        </w:rPr>
        <w:t>
      Туризм және спорт министрлігі</w:t>
      </w:r>
    </w:p>
    <w:bookmarkEnd w:id="4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bookmarkStart w:name="z52" w:id="46"/>
    <w:p>
      <w:pPr>
        <w:spacing w:after="0"/>
        <w:ind w:left="0"/>
        <w:jc w:val="both"/>
      </w:pPr>
      <w:r>
        <w:rPr>
          <w:rFonts w:ascii="Times New Roman"/>
          <w:b w:val="false"/>
          <w:i w:val="false"/>
          <w:color w:val="000000"/>
          <w:sz w:val="28"/>
        </w:rPr>
        <w:t>
      "КЕЛІСІЛДІ"</w:t>
      </w:r>
    </w:p>
    <w:bookmarkEnd w:id="46"/>
    <w:bookmarkStart w:name="z53" w:id="47"/>
    <w:p>
      <w:pPr>
        <w:spacing w:after="0"/>
        <w:ind w:left="0"/>
        <w:jc w:val="both"/>
      </w:pPr>
      <w:r>
        <w:rPr>
          <w:rFonts w:ascii="Times New Roman"/>
          <w:b w:val="false"/>
          <w:i w:val="false"/>
          <w:color w:val="000000"/>
          <w:sz w:val="28"/>
        </w:rPr>
        <w:t>
      Қазақстан Республикасының</w:t>
      </w:r>
    </w:p>
    <w:bookmarkEnd w:id="47"/>
    <w:bookmarkStart w:name="z54" w:id="48"/>
    <w:p>
      <w:pPr>
        <w:spacing w:after="0"/>
        <w:ind w:left="0"/>
        <w:jc w:val="both"/>
      </w:pPr>
      <w:r>
        <w:rPr>
          <w:rFonts w:ascii="Times New Roman"/>
          <w:b w:val="false"/>
          <w:i w:val="false"/>
          <w:color w:val="000000"/>
          <w:sz w:val="28"/>
        </w:rPr>
        <w:t>
      Ұлттық экономика министрлігі</w:t>
      </w:r>
    </w:p>
    <w:bookmarkEnd w:id="4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bookmarkStart w:name="z55" w:id="49"/>
    <w:p>
      <w:pPr>
        <w:spacing w:after="0"/>
        <w:ind w:left="0"/>
        <w:jc w:val="both"/>
      </w:pPr>
      <w:r>
        <w:rPr>
          <w:rFonts w:ascii="Times New Roman"/>
          <w:b w:val="false"/>
          <w:i w:val="false"/>
          <w:color w:val="000000"/>
          <w:sz w:val="28"/>
        </w:rPr>
        <w:t>
      "КЕЛІСІЛДІ"</w:t>
      </w:r>
    </w:p>
    <w:bookmarkEnd w:id="49"/>
    <w:bookmarkStart w:name="z56" w:id="50"/>
    <w:p>
      <w:pPr>
        <w:spacing w:after="0"/>
        <w:ind w:left="0"/>
        <w:jc w:val="both"/>
      </w:pPr>
      <w:r>
        <w:rPr>
          <w:rFonts w:ascii="Times New Roman"/>
          <w:b w:val="false"/>
          <w:i w:val="false"/>
          <w:color w:val="000000"/>
          <w:sz w:val="28"/>
        </w:rPr>
        <w:t>
      Қазақстан Республикасының</w:t>
      </w:r>
    </w:p>
    <w:bookmarkEnd w:id="50"/>
    <w:bookmarkStart w:name="z57" w:id="51"/>
    <w:p>
      <w:pPr>
        <w:spacing w:after="0"/>
        <w:ind w:left="0"/>
        <w:jc w:val="both"/>
      </w:pPr>
      <w:r>
        <w:rPr>
          <w:rFonts w:ascii="Times New Roman"/>
          <w:b w:val="false"/>
          <w:i w:val="false"/>
          <w:color w:val="000000"/>
          <w:sz w:val="28"/>
        </w:rPr>
        <w:t>
      Ішкі істер министрлігі</w:t>
      </w:r>
    </w:p>
    <w:bookmarkEnd w:id="5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