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180a" w14:textId="1da1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сәуірдегі № 187 бұйрығы. Қазақстан Республикасының Әділет министрлігінде 2026 жылғы 20 сәуірде № 38482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тіркеуінде 34499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Отбасын қолдау орталықтарының қызметін жүзеге асыру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отбасы, әйелдер мен балалардың құқықтарын қорғау мәселелері жөніндегі "111" байланыс орталығы (бұдан әрі – "111" байланыс орталығы) – цифрландыру саласындағы уәкілетті орган айқындаған, отбасы, әйелдер мен балалардың құқықтарын қорғау мәселелері бойынша ақпараттық-анықтамалық, ұйымдастырушылық, психологиялық қызмет функцияларын орындайтын заңды тұлға;";</w:t>
      </w:r>
    </w:p>
    <w:bookmarkEnd w:id="4"/>
    <w:bookmarkStart w:name="z9"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"3) мемлекеттік органдардың цифрлық жүйелерінен алынған мәліметтер негізінде;";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Жеке жұмыс жоспары қажеттіліктерді айқындағаннан кейін бір жылдан аспайтын кезеңге жасалады. Отбасымен бірге жеке жоспар әзірлеуге заңгерлерді, психологтарды, әлеуметтік педагогтарды, медицина қызметкерлерін, әлеуметтік жұмыскерлерді, жергілікті полиция қызметтерінің қызметкерлерін, үкіметтік емес ұйымдардың өкілдерін қоса алғанда, тиісті мамандар тартылады.";</w:t>
      </w:r>
    </w:p>
    <w:bookmarkEnd w:id="7"/>
    <w:bookmarkStart w:name="z13" w:id="8"/>
    <w:p>
      <w:pPr>
        <w:spacing w:after="0"/>
        <w:ind w:left="0"/>
        <w:jc w:val="both"/>
      </w:pPr>
      <w:r>
        <w:rPr>
          <w:rFonts w:ascii="Times New Roman"/>
          <w:b w:val="false"/>
          <w:i w:val="false"/>
          <w:color w:val="000000"/>
          <w:sz w:val="28"/>
        </w:rPr>
        <w:t xml:space="preserve">
      аталған бұйрықпен бекітілген Отбасын қолдау орталықтарының қызметін жүзеге асыру қағидаларының </w:t>
      </w:r>
      <w:r>
        <w:rPr>
          <w:rFonts w:ascii="Times New Roman"/>
          <w:b w:val="false"/>
          <w:i w:val="false"/>
          <w:color w:val="000000"/>
          <w:sz w:val="28"/>
        </w:rPr>
        <w:t>қосымшасында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8-жол мынадай редакцияда жазылсын:</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жұмыскер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10-жол мынадай редакцияда жазылсын:</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мекемеге 2 бірлік</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13-жол мынадай редакцияда жазылсын:</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қорғау/цифрлық технологиялар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20-жол мынадай редакцияда жазылсын:</w:t>
      </w:r>
    </w:p>
    <w:bookmarkEnd w:id="18"/>
    <w:bookmarkStart w:name="z2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жұмыскер</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 xml:space="preserve"> кейс-менеджері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22"/>
    <w:bookmarkStart w:name="z28"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9" w:id="2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24"/>
    <w:bookmarkStart w:name="z30"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5"/>
    <w:bookmarkStart w:name="z31" w:id="2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бесінші, алтыншы, он төртінші және он бесінші абзацтарын қоспағанда,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Қазақстан Республикасының</w:t>
      </w:r>
    </w:p>
    <w:bookmarkEnd w:id="28"/>
    <w:bookmarkStart w:name="z35" w:id="29"/>
    <w:p>
      <w:pPr>
        <w:spacing w:after="0"/>
        <w:ind w:left="0"/>
        <w:jc w:val="both"/>
      </w:pPr>
      <w:r>
        <w:rPr>
          <w:rFonts w:ascii="Times New Roman"/>
          <w:b w:val="false"/>
          <w:i w:val="false"/>
          <w:color w:val="000000"/>
          <w:sz w:val="28"/>
        </w:rPr>
        <w:t>
      Денсаулық сақтау министрлігі</w:t>
      </w:r>
    </w:p>
    <w:bookmarkEnd w:id="29"/>
    <w:bookmarkStart w:name="z36" w:id="30"/>
    <w:p>
      <w:pPr>
        <w:spacing w:after="0"/>
        <w:ind w:left="0"/>
        <w:jc w:val="both"/>
      </w:pPr>
      <w:r>
        <w:rPr>
          <w:rFonts w:ascii="Times New Roman"/>
          <w:b w:val="false"/>
          <w:i w:val="false"/>
          <w:color w:val="000000"/>
          <w:sz w:val="28"/>
        </w:rPr>
        <w:t>
      "КЕЛІСІЛДІ"</w:t>
      </w:r>
    </w:p>
    <w:bookmarkEnd w:id="30"/>
    <w:bookmarkStart w:name="z37" w:id="31"/>
    <w:p>
      <w:pPr>
        <w:spacing w:after="0"/>
        <w:ind w:left="0"/>
        <w:jc w:val="both"/>
      </w:pPr>
      <w:r>
        <w:rPr>
          <w:rFonts w:ascii="Times New Roman"/>
          <w:b w:val="false"/>
          <w:i w:val="false"/>
          <w:color w:val="000000"/>
          <w:sz w:val="28"/>
        </w:rPr>
        <w:t>
      Қазақстан Республикасының</w:t>
      </w:r>
    </w:p>
    <w:bookmarkEnd w:id="31"/>
    <w:bookmarkStart w:name="z38" w:id="32"/>
    <w:p>
      <w:pPr>
        <w:spacing w:after="0"/>
        <w:ind w:left="0"/>
        <w:jc w:val="both"/>
      </w:pPr>
      <w:r>
        <w:rPr>
          <w:rFonts w:ascii="Times New Roman"/>
          <w:b w:val="false"/>
          <w:i w:val="false"/>
          <w:color w:val="000000"/>
          <w:sz w:val="28"/>
        </w:rPr>
        <w:t>
      Еңбек және халықты әлеуметтік</w:t>
      </w:r>
    </w:p>
    <w:bookmarkEnd w:id="32"/>
    <w:bookmarkStart w:name="z39" w:id="33"/>
    <w:p>
      <w:pPr>
        <w:spacing w:after="0"/>
        <w:ind w:left="0"/>
        <w:jc w:val="both"/>
      </w:pPr>
      <w:r>
        <w:rPr>
          <w:rFonts w:ascii="Times New Roman"/>
          <w:b w:val="false"/>
          <w:i w:val="false"/>
          <w:color w:val="000000"/>
          <w:sz w:val="28"/>
        </w:rPr>
        <w:t>
      қорғау министрлігі</w:t>
      </w:r>
    </w:p>
    <w:bookmarkEnd w:id="33"/>
    <w:bookmarkStart w:name="z40" w:id="34"/>
    <w:p>
      <w:pPr>
        <w:spacing w:after="0"/>
        <w:ind w:left="0"/>
        <w:jc w:val="both"/>
      </w:pPr>
      <w:r>
        <w:rPr>
          <w:rFonts w:ascii="Times New Roman"/>
          <w:b w:val="false"/>
          <w:i w:val="false"/>
          <w:color w:val="000000"/>
          <w:sz w:val="28"/>
        </w:rPr>
        <w:t>
      "КЕЛІСІЛДІ"</w:t>
      </w:r>
    </w:p>
    <w:bookmarkEnd w:id="34"/>
    <w:bookmarkStart w:name="z41" w:id="35"/>
    <w:p>
      <w:pPr>
        <w:spacing w:after="0"/>
        <w:ind w:left="0"/>
        <w:jc w:val="both"/>
      </w:pPr>
      <w:r>
        <w:rPr>
          <w:rFonts w:ascii="Times New Roman"/>
          <w:b w:val="false"/>
          <w:i w:val="false"/>
          <w:color w:val="000000"/>
          <w:sz w:val="28"/>
        </w:rPr>
        <w:t>
      Қазақстан Республикасының</w:t>
      </w:r>
    </w:p>
    <w:bookmarkEnd w:id="35"/>
    <w:bookmarkStart w:name="z42" w:id="36"/>
    <w:p>
      <w:pPr>
        <w:spacing w:after="0"/>
        <w:ind w:left="0"/>
        <w:jc w:val="both"/>
      </w:pPr>
      <w:r>
        <w:rPr>
          <w:rFonts w:ascii="Times New Roman"/>
          <w:b w:val="false"/>
          <w:i w:val="false"/>
          <w:color w:val="000000"/>
          <w:sz w:val="28"/>
        </w:rPr>
        <w:t>
      Жасанды интеллект және цифрлық</w:t>
      </w:r>
    </w:p>
    <w:bookmarkEnd w:id="36"/>
    <w:bookmarkStart w:name="z43" w:id="37"/>
    <w:p>
      <w:pPr>
        <w:spacing w:after="0"/>
        <w:ind w:left="0"/>
        <w:jc w:val="both"/>
      </w:pPr>
      <w:r>
        <w:rPr>
          <w:rFonts w:ascii="Times New Roman"/>
          <w:b w:val="false"/>
          <w:i w:val="false"/>
          <w:color w:val="000000"/>
          <w:sz w:val="28"/>
        </w:rPr>
        <w:t>
      даму министрлігі</w:t>
      </w:r>
    </w:p>
    <w:bookmarkEnd w:id="37"/>
    <w:bookmarkStart w:name="z44" w:id="38"/>
    <w:p>
      <w:pPr>
        <w:spacing w:after="0"/>
        <w:ind w:left="0"/>
        <w:jc w:val="both"/>
      </w:pPr>
      <w:r>
        <w:rPr>
          <w:rFonts w:ascii="Times New Roman"/>
          <w:b w:val="false"/>
          <w:i w:val="false"/>
          <w:color w:val="000000"/>
          <w:sz w:val="28"/>
        </w:rPr>
        <w:t>
      "КЕЛІСІЛДІ"</w:t>
      </w:r>
    </w:p>
    <w:bookmarkEnd w:id="38"/>
    <w:bookmarkStart w:name="z45" w:id="39"/>
    <w:p>
      <w:pPr>
        <w:spacing w:after="0"/>
        <w:ind w:left="0"/>
        <w:jc w:val="both"/>
      </w:pPr>
      <w:r>
        <w:rPr>
          <w:rFonts w:ascii="Times New Roman"/>
          <w:b w:val="false"/>
          <w:i w:val="false"/>
          <w:color w:val="000000"/>
          <w:sz w:val="28"/>
        </w:rPr>
        <w:t>
      Қазақстан Республикасының</w:t>
      </w:r>
    </w:p>
    <w:bookmarkEnd w:id="39"/>
    <w:bookmarkStart w:name="z46" w:id="40"/>
    <w:p>
      <w:pPr>
        <w:spacing w:after="0"/>
        <w:ind w:left="0"/>
        <w:jc w:val="both"/>
      </w:pPr>
      <w:r>
        <w:rPr>
          <w:rFonts w:ascii="Times New Roman"/>
          <w:b w:val="false"/>
          <w:i w:val="false"/>
          <w:color w:val="000000"/>
          <w:sz w:val="28"/>
        </w:rPr>
        <w:t>
      Қаржы министрлігі"КЕЛІСІЛДІ"</w:t>
      </w:r>
    </w:p>
    <w:bookmarkEnd w:id="40"/>
    <w:bookmarkStart w:name="z47" w:id="41"/>
    <w:p>
      <w:pPr>
        <w:spacing w:after="0"/>
        <w:ind w:left="0"/>
        <w:jc w:val="both"/>
      </w:pPr>
      <w:r>
        <w:rPr>
          <w:rFonts w:ascii="Times New Roman"/>
          <w:b w:val="false"/>
          <w:i w:val="false"/>
          <w:color w:val="000000"/>
          <w:sz w:val="28"/>
        </w:rPr>
        <w:t>
      Қазақстан Республикасының</w:t>
      </w:r>
    </w:p>
    <w:bookmarkEnd w:id="41"/>
    <w:bookmarkStart w:name="z48" w:id="42"/>
    <w:p>
      <w:pPr>
        <w:spacing w:after="0"/>
        <w:ind w:left="0"/>
        <w:jc w:val="both"/>
      </w:pPr>
      <w:r>
        <w:rPr>
          <w:rFonts w:ascii="Times New Roman"/>
          <w:b w:val="false"/>
          <w:i w:val="false"/>
          <w:color w:val="000000"/>
          <w:sz w:val="28"/>
        </w:rPr>
        <w:t>
      Оқу-ағарту министрлігі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9" w:id="43"/>
    <w:p>
      <w:pPr>
        <w:spacing w:after="0"/>
        <w:ind w:left="0"/>
        <w:jc w:val="both"/>
      </w:pPr>
      <w:r>
        <w:rPr>
          <w:rFonts w:ascii="Times New Roman"/>
          <w:b w:val="false"/>
          <w:i w:val="false"/>
          <w:color w:val="000000"/>
          <w:sz w:val="28"/>
        </w:rPr>
        <w:t>
      "КЕЛІСІЛДІ"</w:t>
      </w:r>
    </w:p>
    <w:bookmarkEnd w:id="43"/>
    <w:bookmarkStart w:name="z50" w:id="44"/>
    <w:p>
      <w:pPr>
        <w:spacing w:after="0"/>
        <w:ind w:left="0"/>
        <w:jc w:val="both"/>
      </w:pPr>
      <w:r>
        <w:rPr>
          <w:rFonts w:ascii="Times New Roman"/>
          <w:b w:val="false"/>
          <w:i w:val="false"/>
          <w:color w:val="000000"/>
          <w:sz w:val="28"/>
        </w:rPr>
        <w:t>
      Қазақстан Республикасының</w:t>
      </w:r>
    </w:p>
    <w:bookmarkEnd w:id="44"/>
    <w:bookmarkStart w:name="z51" w:id="45"/>
    <w:p>
      <w:pPr>
        <w:spacing w:after="0"/>
        <w:ind w:left="0"/>
        <w:jc w:val="both"/>
      </w:pPr>
      <w:r>
        <w:rPr>
          <w:rFonts w:ascii="Times New Roman"/>
          <w:b w:val="false"/>
          <w:i w:val="false"/>
          <w:color w:val="000000"/>
          <w:sz w:val="28"/>
        </w:rPr>
        <w:t>
      Туризм және спорт министрлігі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2" w:id="46"/>
    <w:p>
      <w:pPr>
        <w:spacing w:after="0"/>
        <w:ind w:left="0"/>
        <w:jc w:val="both"/>
      </w:pPr>
      <w:r>
        <w:rPr>
          <w:rFonts w:ascii="Times New Roman"/>
          <w:b w:val="false"/>
          <w:i w:val="false"/>
          <w:color w:val="000000"/>
          <w:sz w:val="28"/>
        </w:rPr>
        <w:t>
      "КЕЛІСІЛДІ"</w:t>
      </w:r>
    </w:p>
    <w:bookmarkEnd w:id="46"/>
    <w:bookmarkStart w:name="z53" w:id="47"/>
    <w:p>
      <w:pPr>
        <w:spacing w:after="0"/>
        <w:ind w:left="0"/>
        <w:jc w:val="both"/>
      </w:pPr>
      <w:r>
        <w:rPr>
          <w:rFonts w:ascii="Times New Roman"/>
          <w:b w:val="false"/>
          <w:i w:val="false"/>
          <w:color w:val="000000"/>
          <w:sz w:val="28"/>
        </w:rPr>
        <w:t>
      Қазақстан Республикасының</w:t>
      </w:r>
    </w:p>
    <w:bookmarkEnd w:id="47"/>
    <w:bookmarkStart w:name="z54" w:id="48"/>
    <w:p>
      <w:pPr>
        <w:spacing w:after="0"/>
        <w:ind w:left="0"/>
        <w:jc w:val="both"/>
      </w:pPr>
      <w:r>
        <w:rPr>
          <w:rFonts w:ascii="Times New Roman"/>
          <w:b w:val="false"/>
          <w:i w:val="false"/>
          <w:color w:val="000000"/>
          <w:sz w:val="28"/>
        </w:rPr>
        <w:t>
      Ұлттық экономика министрлігі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5" w:id="49"/>
    <w:p>
      <w:pPr>
        <w:spacing w:after="0"/>
        <w:ind w:left="0"/>
        <w:jc w:val="both"/>
      </w:pPr>
      <w:r>
        <w:rPr>
          <w:rFonts w:ascii="Times New Roman"/>
          <w:b w:val="false"/>
          <w:i w:val="false"/>
          <w:color w:val="000000"/>
          <w:sz w:val="28"/>
        </w:rPr>
        <w:t>
      "КЕЛІСІЛДІ"</w:t>
      </w:r>
    </w:p>
    <w:bookmarkEnd w:id="49"/>
    <w:bookmarkStart w:name="z56" w:id="50"/>
    <w:p>
      <w:pPr>
        <w:spacing w:after="0"/>
        <w:ind w:left="0"/>
        <w:jc w:val="both"/>
      </w:pPr>
      <w:r>
        <w:rPr>
          <w:rFonts w:ascii="Times New Roman"/>
          <w:b w:val="false"/>
          <w:i w:val="false"/>
          <w:color w:val="000000"/>
          <w:sz w:val="28"/>
        </w:rPr>
        <w:t>
      Қазақстан Республикасының</w:t>
      </w:r>
    </w:p>
    <w:bookmarkEnd w:id="50"/>
    <w:bookmarkStart w:name="z57" w:id="51"/>
    <w:p>
      <w:pPr>
        <w:spacing w:after="0"/>
        <w:ind w:left="0"/>
        <w:jc w:val="both"/>
      </w:pPr>
      <w:r>
        <w:rPr>
          <w:rFonts w:ascii="Times New Roman"/>
          <w:b w:val="false"/>
          <w:i w:val="false"/>
          <w:color w:val="000000"/>
          <w:sz w:val="28"/>
        </w:rPr>
        <w:t>
      Ішкі істер министрлігі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