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0701" w14:textId="ac00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Реновациялау шеңберінде тұрғын үй құрылысына үлестік қатысу туралы шарттың үлгілік нысанын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15 сәуірдегі № 180 бұйрығы. Қазақстан Республикасының Әділет министрлігінде 2026 жылғы 17 сәуірде № 38461 тіркелді</w:t>
      </w:r>
    </w:p>
    <w:p>
      <w:pPr>
        <w:spacing w:after="0"/>
        <w:ind w:left="0"/>
        <w:jc w:val="both"/>
      </w:pPr>
      <w:bookmarkStart w:name="z4" w:id="0"/>
      <w:r>
        <w:rPr>
          <w:rFonts w:ascii="Times New Roman"/>
          <w:b w:val="false"/>
          <w:i w:val="false"/>
          <w:color w:val="000000"/>
          <w:sz w:val="28"/>
        </w:rPr>
        <w:t xml:space="preserve">
      "Тұрғын үй құрылысына үлестік қатысу туралы" Қазақстан Республикасы Заңы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реновациялау шеңберінде тұрғын үй құрылысына үлестік қатысу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15 сәуірдегі</w:t>
            </w:r>
            <w:r>
              <w:br/>
            </w:r>
            <w:r>
              <w:rPr>
                <w:rFonts w:ascii="Times New Roman"/>
                <w:b w:val="false"/>
                <w:i w:val="false"/>
                <w:color w:val="000000"/>
                <w:sz w:val="20"/>
              </w:rPr>
              <w:t>№ 180 Бұйрыққа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Реновациялау шеңберінде тұрғын үй құрылысына үлестік қатысу туралы шарттың үлгілік нысаны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w:t>
            </w:r>
          </w:p>
        </w:tc>
      </w:tr>
    </w:tbl>
    <w:bookmarkStart w:name="z15" w:id="9"/>
    <w:p>
      <w:pPr>
        <w:spacing w:after="0"/>
        <w:ind w:left="0"/>
        <w:jc w:val="both"/>
      </w:pPr>
      <w:r>
        <w:rPr>
          <w:rFonts w:ascii="Times New Roman"/>
          <w:b w:val="false"/>
          <w:i w:val="false"/>
          <w:color w:val="000000"/>
          <w:sz w:val="28"/>
        </w:rPr>
        <w:t xml:space="preserve">
      Бұдан әрі "Уәкілетті компания" деп аталатын ___________________________________ атынан _________________________________________ негізінде әрекет ететін __________________________________, және бұдан әрі "Реновациялау шеңберіндегі үлескер" деп аталатын ______________________________________ атынан ___________________________ негізінде әрекет ететін ____________________________, бұдан әрі бірлесіп "Тараптар" деп аталатындар, "Тұрғын үй құрылысына үлестік қатысу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реновациялау шеңберінде тұрғын үй құрылысына кепілдік беру туралы ______ жылғы "___" _____________ №____ шартқа (бұдан әрі – Реновациялау шеңберінде кепілдік беру туралы шарт) сәйкес төмендегілер туралы Реновациялау шеңберінде тұрғын үй құрылысына үлестік қатысу туралы осы шартты (бұдан әрі – Шарт) жасасты:</w:t>
      </w:r>
    </w:p>
    <w:bookmarkEnd w:id="9"/>
    <w:bookmarkStart w:name="z16" w:id="10"/>
    <w:p>
      <w:pPr>
        <w:spacing w:after="0"/>
        <w:ind w:left="0"/>
        <w:jc w:val="left"/>
      </w:pPr>
      <w:r>
        <w:rPr>
          <w:rFonts w:ascii="Times New Roman"/>
          <w:b/>
          <w:i w:val="false"/>
          <w:color w:val="000000"/>
        </w:rPr>
        <w:t xml:space="preserve"> 1. Шарттың мәні</w:t>
      </w:r>
    </w:p>
    <w:bookmarkEnd w:id="10"/>
    <w:bookmarkStart w:name="z17" w:id="11"/>
    <w:p>
      <w:pPr>
        <w:spacing w:after="0"/>
        <w:ind w:left="0"/>
        <w:jc w:val="both"/>
      </w:pPr>
      <w:r>
        <w:rPr>
          <w:rFonts w:ascii="Times New Roman"/>
          <w:b w:val="false"/>
          <w:i w:val="false"/>
          <w:color w:val="000000"/>
          <w:sz w:val="28"/>
        </w:rPr>
        <w:t xml:space="preserve">
      1. Шарт бойынша Уәкілетті компания Қазақстан Республикасының заңнамасында белгіленген тәртіппен егжей-тегжейлі жоспарлау жобасына сәйкес жобалау-сметалық құжаттаманы әзірлеуді, пайдалануға беру мен қабылдауды _________________ кешіктірмей, _____________________мекен-жайы бойынша орналасқан жоспарланған көппәтерлі тұрғын үй құрылысын қамтамасыз етеді ___________________ (бұдан әрі – Жоба) және салынған көппәтерлі тұрғын үйді пайдалануға қабылдаудың тіркелген актісі (бұдан әрі – пайдалануға қабылдау актісі) болған жағдайда 60 (алпыс) күнтізбелік күн ішінде Көппәтерлі тұрғын үйдегі үлесті беру туралы шарт бойынша (бұдан әрі – Үлесті беру туралы шарт)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Реновациялау шеңберіндегі үлескерге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үлестің сипаттамаларын көрсете отырып жалпы ауданы ___ шаршы метр тұрғын/тұрғын емес үй-жай - оның үлесін береді. Осы Шартты жасасқанға дейін Реновациялау шеңберіндегі үлескер реновациялау объектісін және (немесе) реновация объектісіне кіретін жылжымайтын мүлікті ______________ № _____ шарт негізінде Уәкілетті компанияның пайдасына береді.</w:t>
      </w:r>
    </w:p>
    <w:bookmarkEnd w:id="11"/>
    <w:bookmarkStart w:name="z18" w:id="12"/>
    <w:p>
      <w:pPr>
        <w:spacing w:after="0"/>
        <w:ind w:left="0"/>
        <w:jc w:val="both"/>
      </w:pPr>
      <w:r>
        <w:rPr>
          <w:rFonts w:ascii="Times New Roman"/>
          <w:b w:val="false"/>
          <w:i w:val="false"/>
          <w:color w:val="000000"/>
          <w:sz w:val="28"/>
        </w:rPr>
        <w:t>
      2. Уәкілетті компания мен Реновациялау шеңберіндегі үлескердің осы Шартты жасасуы үшін Реновациялау шеңберінде кепілдік беру туралы шарт негіз болып табылады.</w:t>
      </w:r>
    </w:p>
    <w:bookmarkEnd w:id="12"/>
    <w:bookmarkStart w:name="z19" w:id="13"/>
    <w:p>
      <w:pPr>
        <w:spacing w:after="0"/>
        <w:ind w:left="0"/>
        <w:jc w:val="left"/>
      </w:pPr>
      <w:r>
        <w:rPr>
          <w:rFonts w:ascii="Times New Roman"/>
          <w:b/>
          <w:i w:val="false"/>
          <w:color w:val="000000"/>
        </w:rPr>
        <w:t xml:space="preserve"> 2. Шарттың құны және есеп айырысу тәртібі</w:t>
      </w:r>
    </w:p>
    <w:bookmarkEnd w:id="13"/>
    <w:bookmarkStart w:name="z20" w:id="14"/>
    <w:p>
      <w:pPr>
        <w:spacing w:after="0"/>
        <w:ind w:left="0"/>
        <w:jc w:val="both"/>
      </w:pPr>
      <w:r>
        <w:rPr>
          <w:rFonts w:ascii="Times New Roman"/>
          <w:b w:val="false"/>
          <w:i w:val="false"/>
          <w:color w:val="000000"/>
          <w:sz w:val="28"/>
        </w:rPr>
        <w:t>
      3. Реновациялау шеңберіндегі үлескер Реновациялау шеңберінде кепілдік беру туралы шартта көзделген реновациялау объектісіне және (немесе) реновациялау объектісіне кіретін жылжымайтын мүлік жылжымайтын мүлікке меншік құқығын беру арқылы Уәкілетті компанияға Реновациялау шеңберінде кепілдік беру туралы шартқа Бірыңғай оператор қосылғаннан кейін және реновациялау объектісіне және (немесе) реновациялау объектісіне кіретін жылжымайтын мүлікке құқықтар мен ауыртпалықтар мемлекеттік тіркелгеннен кейін төлем жасайды.</w:t>
      </w:r>
    </w:p>
    <w:bookmarkEnd w:id="14"/>
    <w:bookmarkStart w:name="z21" w:id="15"/>
    <w:p>
      <w:pPr>
        <w:spacing w:after="0"/>
        <w:ind w:left="0"/>
        <w:jc w:val="both"/>
      </w:pPr>
      <w:r>
        <w:rPr>
          <w:rFonts w:ascii="Times New Roman"/>
          <w:b w:val="false"/>
          <w:i w:val="false"/>
          <w:color w:val="000000"/>
          <w:sz w:val="28"/>
        </w:rPr>
        <w:t xml:space="preserve">
      4. Реновациялау шеңберіндегі үлескердің білдірген қалауы бойынша Уәкілетті компанияға үлестің ұлғайтылған көлемі берілуі мүмкін. Бұл жағдайда реновациялау шеңберіндегі үлескер үлестің ұлғайтылған алаңы үшін төлемді қолма-қол ақшасыз тәртіпте, белгіленген мөлшерде және мерзімде осы Шарттың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асырады.</w:t>
      </w:r>
    </w:p>
    <w:bookmarkEnd w:id="15"/>
    <w:bookmarkStart w:name="z22" w:id="16"/>
    <w:p>
      <w:pPr>
        <w:spacing w:after="0"/>
        <w:ind w:left="0"/>
        <w:jc w:val="left"/>
      </w:pPr>
      <w:r>
        <w:rPr>
          <w:rFonts w:ascii="Times New Roman"/>
          <w:b/>
          <w:i w:val="false"/>
          <w:color w:val="000000"/>
        </w:rPr>
        <w:t xml:space="preserve"> 3. Тараптардың құқықтары мен міндеттері</w:t>
      </w:r>
    </w:p>
    <w:bookmarkEnd w:id="16"/>
    <w:bookmarkStart w:name="z23" w:id="17"/>
    <w:p>
      <w:pPr>
        <w:spacing w:after="0"/>
        <w:ind w:left="0"/>
        <w:jc w:val="both"/>
      </w:pPr>
      <w:r>
        <w:rPr>
          <w:rFonts w:ascii="Times New Roman"/>
          <w:b w:val="false"/>
          <w:i w:val="false"/>
          <w:color w:val="000000"/>
          <w:sz w:val="28"/>
        </w:rPr>
        <w:t>
      5. Уәкілетті компания:</w:t>
      </w:r>
    </w:p>
    <w:bookmarkEnd w:id="17"/>
    <w:bookmarkStart w:name="z24" w:id="18"/>
    <w:p>
      <w:pPr>
        <w:spacing w:after="0"/>
        <w:ind w:left="0"/>
        <w:jc w:val="both"/>
      </w:pPr>
      <w:r>
        <w:rPr>
          <w:rFonts w:ascii="Times New Roman"/>
          <w:b w:val="false"/>
          <w:i w:val="false"/>
          <w:color w:val="000000"/>
          <w:sz w:val="28"/>
        </w:rPr>
        <w:t xml:space="preserve">
      1) Жобаның кешенді ведомстводан тыс сараптамасының оң қорытындысын алғаннан кейін 5 (бес) жұмыс күндері ішінде осы Шартқа қосымша келісім жасасу арқылы осы Шарттың </w:t>
      </w:r>
      <w:r>
        <w:rPr>
          <w:rFonts w:ascii="Times New Roman"/>
          <w:b w:val="false"/>
          <w:i w:val="false"/>
          <w:color w:val="000000"/>
          <w:sz w:val="28"/>
        </w:rPr>
        <w:t>2-қосымшасын</w:t>
      </w:r>
      <w:r>
        <w:rPr>
          <w:rFonts w:ascii="Times New Roman"/>
          <w:b w:val="false"/>
          <w:i w:val="false"/>
          <w:color w:val="000000"/>
          <w:sz w:val="28"/>
        </w:rPr>
        <w:t xml:space="preserve"> өзектендіруге;</w:t>
      </w:r>
    </w:p>
    <w:bookmarkEnd w:id="18"/>
    <w:bookmarkStart w:name="z25" w:id="19"/>
    <w:p>
      <w:pPr>
        <w:spacing w:after="0"/>
        <w:ind w:left="0"/>
        <w:jc w:val="both"/>
      </w:pPr>
      <w:r>
        <w:rPr>
          <w:rFonts w:ascii="Times New Roman"/>
          <w:b w:val="false"/>
          <w:i w:val="false"/>
          <w:color w:val="000000"/>
          <w:sz w:val="28"/>
        </w:rPr>
        <w:t>
      2) заң талаптарына сәйкес көппәтерлі тұрғын үй құрылысын аяқтау және Реновациялау шеңберіндегі үлескерге үлесті беру үшін құрылыс-монтаждау жұмыстарына және басқа да шығындарға ақы төлеуді қамтамасыз етуге;</w:t>
      </w:r>
    </w:p>
    <w:bookmarkEnd w:id="19"/>
    <w:bookmarkStart w:name="z26" w:id="20"/>
    <w:p>
      <w:pPr>
        <w:spacing w:after="0"/>
        <w:ind w:left="0"/>
        <w:jc w:val="both"/>
      </w:pPr>
      <w:r>
        <w:rPr>
          <w:rFonts w:ascii="Times New Roman"/>
          <w:b w:val="false"/>
          <w:i w:val="false"/>
          <w:color w:val="000000"/>
          <w:sz w:val="28"/>
        </w:rPr>
        <w:t>
      3) сәулет, қала құрылысы және құрылыс қызметі саласындағы заңнамаға сәйкес көппәтерлі тұрғын үй құрылысы барысында техникалық және авторлық қадағалауды қамтамасыз етуге;</w:t>
      </w:r>
    </w:p>
    <w:bookmarkEnd w:id="20"/>
    <w:bookmarkStart w:name="z27" w:id="21"/>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22-бабында</w:t>
      </w:r>
      <w:r>
        <w:rPr>
          <w:rFonts w:ascii="Times New Roman"/>
          <w:b w:val="false"/>
          <w:i w:val="false"/>
          <w:color w:val="000000"/>
          <w:sz w:val="28"/>
        </w:rPr>
        <w:t xml:space="preserve"> көзделген тәртіппен жеке және заңды тұлғаларға көппәтерлі тұрғын үй құрылысының барысы туралы ақпарат беруге;</w:t>
      </w:r>
    </w:p>
    <w:bookmarkEnd w:id="21"/>
    <w:bookmarkStart w:name="z28" w:id="22"/>
    <w:p>
      <w:pPr>
        <w:spacing w:after="0"/>
        <w:ind w:left="0"/>
        <w:jc w:val="both"/>
      </w:pPr>
      <w:r>
        <w:rPr>
          <w:rFonts w:ascii="Times New Roman"/>
          <w:b w:val="false"/>
          <w:i w:val="false"/>
          <w:color w:val="000000"/>
          <w:sz w:val="28"/>
        </w:rPr>
        <w:t>
      5) Тараптар осы Шартқа (оған енгізілетін өзгерістерге және (немесе) толықтыруларға) қол қойған күннен бастап 5 (бес) жұмыс күнінен кешіктірмей, осы Шартты (оған енгізілетін өзгерістерді және (немесе) толықтыруларды) белгіленген тәртіппен есепке қою үшін Жобаның орналасқан жері бойынша жергілікті атқарушы органға құжаттарды ұсынуға;</w:t>
      </w:r>
    </w:p>
    <w:bookmarkEnd w:id="22"/>
    <w:bookmarkStart w:name="z29" w:id="23"/>
    <w:p>
      <w:pPr>
        <w:spacing w:after="0"/>
        <w:ind w:left="0"/>
        <w:jc w:val="both"/>
      </w:pPr>
      <w:r>
        <w:rPr>
          <w:rFonts w:ascii="Times New Roman"/>
          <w:b w:val="false"/>
          <w:i w:val="false"/>
          <w:color w:val="000000"/>
          <w:sz w:val="28"/>
        </w:rPr>
        <w:t xml:space="preserve">
      6) Реновациялау шеңберіндегі үлескерге жергілікті атқарушы органда есепке қойылғаннан кейін осы Шарттың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Реновациялау шеңберіндегі үлескердің мекен-жайына поштамен жіберу арқылы, немесе Реновациялау шеңберіндегі үлескерге қолхат арқылы жеке тапсыру жолымен осы Шарттың есептік жазбасы туралы үзінді көшірмені ұсынуға;</w:t>
      </w:r>
    </w:p>
    <w:bookmarkEnd w:id="23"/>
    <w:bookmarkStart w:name="z30" w:id="24"/>
    <w:p>
      <w:pPr>
        <w:spacing w:after="0"/>
        <w:ind w:left="0"/>
        <w:jc w:val="both"/>
      </w:pPr>
      <w:r>
        <w:rPr>
          <w:rFonts w:ascii="Times New Roman"/>
          <w:b w:val="false"/>
          <w:i w:val="false"/>
          <w:color w:val="000000"/>
          <w:sz w:val="28"/>
        </w:rPr>
        <w:t>
      7) осы Шартта белгіленген мерзімде көппәтерлі тұрғын үй құрылысын салуды қамтамазыз етуге, оны пайдалануға қабылдауды жүзеге асыруға, сондай-ақ пайдалануға қабылдау актісі тіркелген күннен бастап 60 (алпыс) күнтізбелік күн ішінде Реновациялау шеңберіндегі үлескерге көппәтерлі тұрғын үйдегі үлесін беруге;</w:t>
      </w:r>
    </w:p>
    <w:bookmarkEnd w:id="24"/>
    <w:bookmarkStart w:name="z31" w:id="25"/>
    <w:p>
      <w:pPr>
        <w:spacing w:after="0"/>
        <w:ind w:left="0"/>
        <w:jc w:val="both"/>
      </w:pPr>
      <w:r>
        <w:rPr>
          <w:rFonts w:ascii="Times New Roman"/>
          <w:b w:val="false"/>
          <w:i w:val="false"/>
          <w:color w:val="000000"/>
          <w:sz w:val="28"/>
        </w:rPr>
        <w:t xml:space="preserve">
      8) осы Шарттың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жасалатын көппәтерлі тұрғын үйдегі үлесті тапсыру актісінде (бұдан әрі - тапсыру актісі) Реновациялау шеңберіндегі үлескер бұзушылықтарды жоюды қамтамасыз етуге;</w:t>
      </w:r>
    </w:p>
    <w:bookmarkEnd w:id="25"/>
    <w:bookmarkStart w:name="z32" w:id="26"/>
    <w:p>
      <w:pPr>
        <w:spacing w:after="0"/>
        <w:ind w:left="0"/>
        <w:jc w:val="both"/>
      </w:pPr>
      <w:r>
        <w:rPr>
          <w:rFonts w:ascii="Times New Roman"/>
          <w:b w:val="false"/>
          <w:i w:val="false"/>
          <w:color w:val="000000"/>
          <w:sz w:val="28"/>
        </w:rPr>
        <w:t>
      9) кепілдік мерзімі ішінде жобалау-сметалық құжаттамада көрсетілген көппәтерлі тұрғын үй көрсеткіштерінің сақталуын қамтамасыз етуге;</w:t>
      </w:r>
    </w:p>
    <w:bookmarkEnd w:id="26"/>
    <w:bookmarkStart w:name="z33" w:id="27"/>
    <w:p>
      <w:pPr>
        <w:spacing w:after="0"/>
        <w:ind w:left="0"/>
        <w:jc w:val="both"/>
      </w:pPr>
      <w:r>
        <w:rPr>
          <w:rFonts w:ascii="Times New Roman"/>
          <w:b w:val="false"/>
          <w:i w:val="false"/>
          <w:color w:val="000000"/>
          <w:sz w:val="28"/>
        </w:rPr>
        <w:t xml:space="preserve">
      10) осы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Реновациялау шеңберіндегі үлескер осы Шарт бойынша үлестің құнын төлеу жөніндегі міндеттемені орындамаған немесе тиісінше орындамаған жағдайда, кезекті төлемнің төленбегені туралы пошта арқылы хабарлама жіберуге міндетті. Мұндай хабарлама салынған құжаттардың тізімдемесі бар тапсырыс хатпен жолданады немесе Реновациялау шеңберіндегі үлескерге қолхат арқылы жеке тапсырылады.</w:t>
      </w:r>
    </w:p>
    <w:bookmarkEnd w:id="27"/>
    <w:bookmarkStart w:name="z34" w:id="28"/>
    <w:p>
      <w:pPr>
        <w:spacing w:after="0"/>
        <w:ind w:left="0"/>
        <w:jc w:val="both"/>
      </w:pPr>
      <w:r>
        <w:rPr>
          <w:rFonts w:ascii="Times New Roman"/>
          <w:b w:val="false"/>
          <w:i w:val="false"/>
          <w:color w:val="000000"/>
          <w:sz w:val="28"/>
        </w:rPr>
        <w:t>
      Үлескердің реновация шеңберінде шарттық міндеттемелерді орындаудан бас тарту фактісін тану үшін төлемді (төлемдерді) кешіктірудің жалпы мерзімі кемінде үш ай болатын төлемді (төлемдерді) төлемегені туралы кемінде үш хабарламаның болуын анықтау қажет.;</w:t>
      </w:r>
    </w:p>
    <w:bookmarkEnd w:id="28"/>
    <w:bookmarkStart w:name="z35" w:id="29"/>
    <w:p>
      <w:pPr>
        <w:spacing w:after="0"/>
        <w:ind w:left="0"/>
        <w:jc w:val="both"/>
      </w:pPr>
      <w:r>
        <w:rPr>
          <w:rFonts w:ascii="Times New Roman"/>
          <w:b w:val="false"/>
          <w:i w:val="false"/>
          <w:color w:val="000000"/>
          <w:sz w:val="28"/>
        </w:rPr>
        <w:t>
      11) Реновациялау шеңберіндегі үлескерге бөлмелер саны бойынша тең құнды және тең мәнді өтемді қамтамасыз етуге;</w:t>
      </w:r>
    </w:p>
    <w:bookmarkEnd w:id="29"/>
    <w:bookmarkStart w:name="z36" w:id="30"/>
    <w:p>
      <w:pPr>
        <w:spacing w:after="0"/>
        <w:ind w:left="0"/>
        <w:jc w:val="both"/>
      </w:pPr>
      <w:r>
        <w:rPr>
          <w:rFonts w:ascii="Times New Roman"/>
          <w:b w:val="false"/>
          <w:i w:val="false"/>
          <w:color w:val="000000"/>
          <w:sz w:val="28"/>
        </w:rPr>
        <w:t>
      12) Реновациялау объектісінің және (немесе) реновациялау объектісінің құрамына кіретін жылжымайтын мүлік меншік иелеріне уәкілетті компанияның уақытша тұрғын үй беру және (немесе) өтемақы төлемдерін жүзеге асыру тәртібіне сәйкес реновация шеңберіндегі үлескердің уақытша тұрғын үйді жалдау жөніндегі шығыстарын және (немесе) өзге де шығыстарын өтеуге;</w:t>
      </w:r>
    </w:p>
    <w:bookmarkEnd w:id="30"/>
    <w:bookmarkStart w:name="z37" w:id="31"/>
    <w:p>
      <w:pPr>
        <w:spacing w:after="0"/>
        <w:ind w:left="0"/>
        <w:jc w:val="both"/>
      </w:pPr>
      <w:r>
        <w:rPr>
          <w:rFonts w:ascii="Times New Roman"/>
          <w:b w:val="false"/>
          <w:i w:val="false"/>
          <w:color w:val="000000"/>
          <w:sz w:val="28"/>
        </w:rPr>
        <w:t xml:space="preserve">
      13) пайдалануға қабылдау актісі болған жағдайда 5 (бес) жұмыс күні ішінде осы Шарттың </w:t>
      </w:r>
      <w:r>
        <w:rPr>
          <w:rFonts w:ascii="Times New Roman"/>
          <w:b w:val="false"/>
          <w:i w:val="false"/>
          <w:color w:val="000000"/>
          <w:sz w:val="28"/>
        </w:rPr>
        <w:t>2-қосымшасында</w:t>
      </w:r>
      <w:r>
        <w:rPr>
          <w:rFonts w:ascii="Times New Roman"/>
          <w:b w:val="false"/>
          <w:i w:val="false"/>
          <w:color w:val="000000"/>
          <w:sz w:val="28"/>
        </w:rPr>
        <w:t xml:space="preserve"> көзделген сипаттамаларға сәйкес келетін көппәтерлі тұрғын үйдегі үлесті қабылдау қажеттілігі туралы Реновациялау шеңберіндегі үлескерге пошта арқылы хабарлама жіберуге міндетті. Мұндай хабарлама салынған құжаттардың тізімдемесі бар тапсырыс хатпен жолданады немесе Реновациялау шеңберіндегі үлескерге қолхат арқылы жеке тапсырылады.</w:t>
      </w:r>
    </w:p>
    <w:bookmarkEnd w:id="31"/>
    <w:bookmarkStart w:name="z38" w:id="32"/>
    <w:p>
      <w:pPr>
        <w:spacing w:after="0"/>
        <w:ind w:left="0"/>
        <w:jc w:val="both"/>
      </w:pPr>
      <w:r>
        <w:rPr>
          <w:rFonts w:ascii="Times New Roman"/>
          <w:b w:val="false"/>
          <w:i w:val="false"/>
          <w:color w:val="000000"/>
          <w:sz w:val="28"/>
        </w:rPr>
        <w:t>
      6. Уәкілетті компания:</w:t>
      </w:r>
    </w:p>
    <w:bookmarkEnd w:id="32"/>
    <w:bookmarkStart w:name="z39" w:id="33"/>
    <w:p>
      <w:pPr>
        <w:spacing w:after="0"/>
        <w:ind w:left="0"/>
        <w:jc w:val="both"/>
      </w:pPr>
      <w:r>
        <w:rPr>
          <w:rFonts w:ascii="Times New Roman"/>
          <w:b w:val="false"/>
          <w:i w:val="false"/>
          <w:color w:val="000000"/>
          <w:sz w:val="28"/>
        </w:rPr>
        <w:t>
      1) Реновациялау шеңберіндегі үлескер белгіленген мерзімде үлесті қабылдаудан жалтарған (бас тартқан) жағдайда, талап-шағымдар болмаған кезде, көппәтерлі тұрғын үйдегі үлесті беру үшін Шартта көзделген күннен бастап бір ай өткен соң сотқа жүгініп, Реновациялау шеңберіндегі үлескерді көппәтерлі тұрғын үйдегі үлесті қабылдауға мәжбүрлеу туралы не Шартты бұзу және үлесті үшінші тұлғаға өткізу туралы талап қоюға, сондай-ақ үлес өткізілген сәттен бастап үш ай ішінде реновация шеңберіндегі үлескерге ол көппәтерлі тұрғын үйдегі сатып алатын үлесі үшін енгізген сомаға тең соманы қайтаруға;</w:t>
      </w:r>
    </w:p>
    <w:bookmarkEnd w:id="33"/>
    <w:bookmarkStart w:name="z40" w:id="34"/>
    <w:p>
      <w:pPr>
        <w:spacing w:after="0"/>
        <w:ind w:left="0"/>
        <w:jc w:val="both"/>
      </w:pPr>
      <w:r>
        <w:rPr>
          <w:rFonts w:ascii="Times New Roman"/>
          <w:b w:val="false"/>
          <w:i w:val="false"/>
          <w:color w:val="000000"/>
          <w:sz w:val="28"/>
        </w:rPr>
        <w:t xml:space="preserve">
      2) Реновациялау шеңберіндегі үлескер осы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талаптарды бұзған жағдайда, кейінгі үш ай өткен соң, мерзімі өткен әрбір күн үшін осы Шарт талаптарына сәйкес Реновациялау шеңберіндегі үлескер төлеуге тиіс соманың 0,1 % мөлшеріндегі тұрақсыздық айыбын (өсімпұлды) қолдана отырып, төлемді Уәкілетті компанияның банктік шотына енгізу арқылы қабылдауға;</w:t>
      </w:r>
    </w:p>
    <w:bookmarkEnd w:id="34"/>
    <w:bookmarkStart w:name="z41" w:id="35"/>
    <w:p>
      <w:pPr>
        <w:spacing w:after="0"/>
        <w:ind w:left="0"/>
        <w:jc w:val="both"/>
      </w:pPr>
      <w:r>
        <w:rPr>
          <w:rFonts w:ascii="Times New Roman"/>
          <w:b w:val="false"/>
          <w:i w:val="false"/>
          <w:color w:val="000000"/>
          <w:sz w:val="28"/>
        </w:rPr>
        <w:t>
      3) пайдалануға қабылдау актісіне қол қойылғаннан кейін реновация шеңберіндегі үлескерге үлесті беру жөніндегі міндеттемелерді мерзімінен бұрын орындауға міндетті.</w:t>
      </w:r>
    </w:p>
    <w:bookmarkEnd w:id="35"/>
    <w:bookmarkStart w:name="z42" w:id="36"/>
    <w:p>
      <w:pPr>
        <w:spacing w:after="0"/>
        <w:ind w:left="0"/>
        <w:jc w:val="both"/>
      </w:pPr>
      <w:r>
        <w:rPr>
          <w:rFonts w:ascii="Times New Roman"/>
          <w:b w:val="false"/>
          <w:i w:val="false"/>
          <w:color w:val="000000"/>
          <w:sz w:val="28"/>
        </w:rPr>
        <w:t>
      7. Реновациялау шеңберіндегі үлескер:</w:t>
      </w:r>
    </w:p>
    <w:bookmarkEnd w:id="36"/>
    <w:bookmarkStart w:name="z43" w:id="37"/>
    <w:p>
      <w:pPr>
        <w:spacing w:after="0"/>
        <w:ind w:left="0"/>
        <w:jc w:val="both"/>
      </w:pPr>
      <w:r>
        <w:rPr>
          <w:rFonts w:ascii="Times New Roman"/>
          <w:b w:val="false"/>
          <w:i w:val="false"/>
          <w:color w:val="000000"/>
          <w:sz w:val="28"/>
        </w:rPr>
        <w:t>
      1) осы Шарттың талаптарын уақтылы орындауға;</w:t>
      </w:r>
    </w:p>
    <w:bookmarkEnd w:id="37"/>
    <w:bookmarkStart w:name="z44" w:id="38"/>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мөлшерде және тәртіппен Уәкілетті компанияның банктік шотына ақша аударуға;</w:t>
      </w:r>
    </w:p>
    <w:bookmarkEnd w:id="38"/>
    <w:bookmarkStart w:name="z45" w:id="39"/>
    <w:p>
      <w:pPr>
        <w:spacing w:after="0"/>
        <w:ind w:left="0"/>
        <w:jc w:val="both"/>
      </w:pPr>
      <w:r>
        <w:rPr>
          <w:rFonts w:ascii="Times New Roman"/>
          <w:b w:val="false"/>
          <w:i w:val="false"/>
          <w:color w:val="000000"/>
          <w:sz w:val="28"/>
        </w:rPr>
        <w:t>
      3) пайдалануға қабылдау актісі тіркелген жағдайда, Уәкілетті компаниядан хабарлама алған күннен бастап 30 (отыз) күнтізбелік күн ішінде Реновациялау шеңберіндегі үлескер үлесті беру туралы шартқа қол қоя отырып, көппәтерлі тұрғын үйдегі үлесті қабылдауға;</w:t>
      </w:r>
    </w:p>
    <w:bookmarkEnd w:id="39"/>
    <w:bookmarkStart w:name="z46" w:id="40"/>
    <w:p>
      <w:pPr>
        <w:spacing w:after="0"/>
        <w:ind w:left="0"/>
        <w:jc w:val="both"/>
      </w:pPr>
      <w:r>
        <w:rPr>
          <w:rFonts w:ascii="Times New Roman"/>
          <w:b w:val="false"/>
          <w:i w:val="false"/>
          <w:color w:val="000000"/>
          <w:sz w:val="28"/>
        </w:rPr>
        <w:t>
      4) нақты мекенжайы және (немесе) басқа да дербес деректері өзгерген жағдайда, бұл туралы Уәкілетті компанияны күнтізбелік 30 (отыз) күн ішінде жазбаша хабардар етуге;</w:t>
      </w:r>
    </w:p>
    <w:bookmarkEnd w:id="40"/>
    <w:bookmarkStart w:name="z47" w:id="41"/>
    <w:p>
      <w:pPr>
        <w:spacing w:after="0"/>
        <w:ind w:left="0"/>
        <w:jc w:val="both"/>
      </w:pPr>
      <w:r>
        <w:rPr>
          <w:rFonts w:ascii="Times New Roman"/>
          <w:b w:val="false"/>
          <w:i w:val="false"/>
          <w:color w:val="000000"/>
          <w:sz w:val="28"/>
        </w:rPr>
        <w:t>
      5) техникалық паспортты дайындауға және Реновациялау шеңберіндегі үлескердің үлеске меншік құқығын тіркеуге байланысты шығыстарды төлеуге;</w:t>
      </w:r>
    </w:p>
    <w:bookmarkEnd w:id="41"/>
    <w:bookmarkStart w:name="z48" w:id="42"/>
    <w:p>
      <w:pPr>
        <w:spacing w:after="0"/>
        <w:ind w:left="0"/>
        <w:jc w:val="both"/>
      </w:pPr>
      <w:r>
        <w:rPr>
          <w:rFonts w:ascii="Times New Roman"/>
          <w:b w:val="false"/>
          <w:i w:val="false"/>
          <w:color w:val="000000"/>
          <w:sz w:val="28"/>
        </w:rPr>
        <w:t>
      6) осы Шарттың 7-тармағының 3) тармақшасында көрсетілген мерзім өткен күннен бастап, тиісті коммуналдық ұйымдармен шарттар жасалғанға дейін, Реновациялау шеңберіндегі үлескер тұтынған жылу, су, энергия ресурстары, кәріз, қоқыс шығару, сондай-ақ көппәтерлі тұрғын үйді күтіп-ұстау қызметтері үшін Уәкілетті компанияның шығындарын өтеуге;</w:t>
      </w:r>
    </w:p>
    <w:bookmarkEnd w:id="42"/>
    <w:bookmarkStart w:name="z49" w:id="43"/>
    <w:p>
      <w:pPr>
        <w:spacing w:after="0"/>
        <w:ind w:left="0"/>
        <w:jc w:val="both"/>
      </w:pPr>
      <w:r>
        <w:rPr>
          <w:rFonts w:ascii="Times New Roman"/>
          <w:b w:val="false"/>
          <w:i w:val="false"/>
          <w:color w:val="000000"/>
          <w:sz w:val="28"/>
        </w:rPr>
        <w:t>
      7) Үлесті беру туралы шартқа қол қойылған күннен бастап оған меншік құқығын "Азаматтарға арналған үкімет" мемлекеттік корпорациясы" КЕАҚ күнтізбелік 30 (отыз) күн ішінде тіркеуге;</w:t>
      </w:r>
    </w:p>
    <w:bookmarkEnd w:id="43"/>
    <w:bookmarkStart w:name="z50" w:id="44"/>
    <w:p>
      <w:pPr>
        <w:spacing w:after="0"/>
        <w:ind w:left="0"/>
        <w:jc w:val="both"/>
      </w:pPr>
      <w:r>
        <w:rPr>
          <w:rFonts w:ascii="Times New Roman"/>
          <w:b w:val="false"/>
          <w:i w:val="false"/>
          <w:color w:val="000000"/>
          <w:sz w:val="28"/>
        </w:rPr>
        <w:t>
      8) үлеске меншік құқығы тіркелгенге дейін өз үлесіне қайта жоспарлау (реконструкциялау, қайта жабдықтау) жұмыстарын жүргізбеуге міндетті.</w:t>
      </w:r>
    </w:p>
    <w:bookmarkEnd w:id="44"/>
    <w:bookmarkStart w:name="z51" w:id="45"/>
    <w:p>
      <w:pPr>
        <w:spacing w:after="0"/>
        <w:ind w:left="0"/>
        <w:jc w:val="both"/>
      </w:pPr>
      <w:r>
        <w:rPr>
          <w:rFonts w:ascii="Times New Roman"/>
          <w:b w:val="false"/>
          <w:i w:val="false"/>
          <w:color w:val="000000"/>
          <w:sz w:val="28"/>
        </w:rPr>
        <w:t>
      8. Реновациялау шеңберіндегі үлескер:</w:t>
      </w:r>
    </w:p>
    <w:bookmarkEnd w:id="45"/>
    <w:bookmarkStart w:name="z52" w:id="46"/>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Уәкілетті компаниядан алуға;</w:t>
      </w:r>
    </w:p>
    <w:bookmarkEnd w:id="46"/>
    <w:bookmarkStart w:name="z53" w:id="47"/>
    <w:p>
      <w:pPr>
        <w:spacing w:after="0"/>
        <w:ind w:left="0"/>
        <w:jc w:val="both"/>
      </w:pPr>
      <w:r>
        <w:rPr>
          <w:rFonts w:ascii="Times New Roman"/>
          <w:b w:val="false"/>
          <w:i w:val="false"/>
          <w:color w:val="000000"/>
          <w:sz w:val="28"/>
        </w:rPr>
        <w:t>
      2) Осы Шарттың талаптарын Уәкілетті компанияның тиісінше орындауын талап етуге;</w:t>
      </w:r>
    </w:p>
    <w:bookmarkEnd w:id="47"/>
    <w:bookmarkStart w:name="z54" w:id="48"/>
    <w:p>
      <w:pPr>
        <w:spacing w:after="0"/>
        <w:ind w:left="0"/>
        <w:jc w:val="both"/>
      </w:pPr>
      <w:r>
        <w:rPr>
          <w:rFonts w:ascii="Times New Roman"/>
          <w:b w:val="false"/>
          <w:i w:val="false"/>
          <w:color w:val="000000"/>
          <w:sz w:val="28"/>
        </w:rPr>
        <w:t xml:space="preserve">
      3) Уәкілетті компания Заңның </w:t>
      </w:r>
      <w:r>
        <w:rPr>
          <w:rFonts w:ascii="Times New Roman"/>
          <w:b w:val="false"/>
          <w:i w:val="false"/>
          <w:color w:val="000000"/>
          <w:sz w:val="28"/>
        </w:rPr>
        <w:t>22-бабында</w:t>
      </w:r>
      <w:r>
        <w:rPr>
          <w:rFonts w:ascii="Times New Roman"/>
          <w:b w:val="false"/>
          <w:i w:val="false"/>
          <w:color w:val="000000"/>
          <w:sz w:val="28"/>
        </w:rPr>
        <w:t xml:space="preserve"> көзделген толық емес және анық емес ақпарат берген жағдайда, Шартты жарамсыз деп тану туралы талаппен сотқа жүгінуге;</w:t>
      </w:r>
    </w:p>
    <w:bookmarkEnd w:id="48"/>
    <w:bookmarkStart w:name="z55" w:id="49"/>
    <w:p>
      <w:pPr>
        <w:spacing w:after="0"/>
        <w:ind w:left="0"/>
        <w:jc w:val="both"/>
      </w:pPr>
      <w:r>
        <w:rPr>
          <w:rFonts w:ascii="Times New Roman"/>
          <w:b w:val="false"/>
          <w:i w:val="false"/>
          <w:color w:val="000000"/>
          <w:sz w:val="28"/>
        </w:rPr>
        <w:t>
      4) Осы Шарт бойынша талап ету құқығын үлес құнын толық төлегеннен кейін ғана не Уәкілетті компанияның келісімімен қарызды жаңа Реновациялау шеңберіндегі үлескерге аударумен бір мезгілде, Қазақстан Республикасының азаматтық заңнамасына сәйкес, қолма-қол ақшасыз тәртіппен беруге (цессияға);</w:t>
      </w:r>
    </w:p>
    <w:bookmarkEnd w:id="49"/>
    <w:bookmarkStart w:name="z56" w:id="50"/>
    <w:p>
      <w:pPr>
        <w:spacing w:after="0"/>
        <w:ind w:left="0"/>
        <w:jc w:val="both"/>
      </w:pPr>
      <w:r>
        <w:rPr>
          <w:rFonts w:ascii="Times New Roman"/>
          <w:b w:val="false"/>
          <w:i w:val="false"/>
          <w:color w:val="000000"/>
          <w:sz w:val="28"/>
        </w:rPr>
        <w:t>
      5) Жұмыс нәтижелерін қабылдау кезінде жобалау-сметалық құжаттамадан және осы Шарттан ауытқулар анықталған жағдайда, тараптармен келісілген мерзімде анықталған кемшіліктерді жоюды Уәкілетті компаниядан талап етуге құтылы.</w:t>
      </w:r>
    </w:p>
    <w:bookmarkEnd w:id="50"/>
    <w:bookmarkStart w:name="z57" w:id="51"/>
    <w:p>
      <w:pPr>
        <w:spacing w:after="0"/>
        <w:ind w:left="0"/>
        <w:jc w:val="left"/>
      </w:pPr>
      <w:r>
        <w:rPr>
          <w:rFonts w:ascii="Times New Roman"/>
          <w:b/>
          <w:i w:val="false"/>
          <w:color w:val="000000"/>
        </w:rPr>
        <w:t xml:space="preserve"> 4. Үлесті қабылдау-беру тәртібі</w:t>
      </w:r>
    </w:p>
    <w:bookmarkEnd w:id="51"/>
    <w:bookmarkStart w:name="z58" w:id="52"/>
    <w:p>
      <w:pPr>
        <w:spacing w:after="0"/>
        <w:ind w:left="0"/>
        <w:jc w:val="both"/>
      </w:pPr>
      <w:r>
        <w:rPr>
          <w:rFonts w:ascii="Times New Roman"/>
          <w:b w:val="false"/>
          <w:i w:val="false"/>
          <w:color w:val="000000"/>
          <w:sz w:val="28"/>
        </w:rPr>
        <w:t>
      9. Реновациялау шеңберіндегі үлескер үлес құнын төлеу жөніндегі міндеттемелерін орындаған жағдайда, көппәтерлі тұрғын үйдегі үлесті Реновациялау шеңберіндегі үлескерге беру Уәкілетті компания тарапынан пайдалануға қабылдау актісі тіркелгеннен кейін және Реновациялау шеңберіндегі үлескер беру актісінде көрсеткен кемшіліктер жойылғаннан соң жүзеге асырылады.</w:t>
      </w:r>
    </w:p>
    <w:bookmarkEnd w:id="52"/>
    <w:bookmarkStart w:name="z59" w:id="53"/>
    <w:p>
      <w:pPr>
        <w:spacing w:after="0"/>
        <w:ind w:left="0"/>
        <w:jc w:val="both"/>
      </w:pPr>
      <w:r>
        <w:rPr>
          <w:rFonts w:ascii="Times New Roman"/>
          <w:b w:val="false"/>
          <w:i w:val="false"/>
          <w:color w:val="000000"/>
          <w:sz w:val="28"/>
        </w:rPr>
        <w:t xml:space="preserve">
      Үлесті беру мерзімі Реновациялау шеңберіндегі үлескердің үлесті беру туралы шартқа қол қоюды кідіртуінің жалпы мерзіміне, сондай-ақ осы Шарттың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төлемдердің кешіктірілуі бөлігінде ұзартылуы мүмкін.</w:t>
      </w:r>
    </w:p>
    <w:bookmarkEnd w:id="53"/>
    <w:bookmarkStart w:name="z60" w:id="54"/>
    <w:p>
      <w:pPr>
        <w:spacing w:after="0"/>
        <w:ind w:left="0"/>
        <w:jc w:val="both"/>
      </w:pPr>
      <w:r>
        <w:rPr>
          <w:rFonts w:ascii="Times New Roman"/>
          <w:b w:val="false"/>
          <w:i w:val="false"/>
          <w:color w:val="000000"/>
          <w:sz w:val="28"/>
        </w:rPr>
        <w:t xml:space="preserve">
      10. Уәкілетті компания осы Шартқа сәйкес көппәтерлі тұрғын үй құрылысының аяқталғаны және көппәтерлі тұрғын үйдегі үлестің беруге дайын екені туралы Реновациялау шеңберіндегі үлескерге хабарлама жібереді, сондай-ақ Реновациялау шеңберіндегі үлескерді үлесті қабылдау қажеттігі және осы Шарттың 6-тармағы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Реновациялау шеңберіндегі үлескердің әрекетсіздігінің салдары туралы ескертеді. Хабарлама пошта арқылы салынған құжаттардың тізімдемесі және пошта жөнелтілімін адресаттың алғаны туралы хабарламасы бар тапсырысты хатпен жіберіледі немесе реновация шеңберіндегі үлескерге қолхат арқылы жеке тапсырылады.</w:t>
      </w:r>
    </w:p>
    <w:bookmarkEnd w:id="54"/>
    <w:bookmarkStart w:name="z61" w:id="55"/>
    <w:p>
      <w:pPr>
        <w:spacing w:after="0"/>
        <w:ind w:left="0"/>
        <w:jc w:val="both"/>
      </w:pPr>
      <w:r>
        <w:rPr>
          <w:rFonts w:ascii="Times New Roman"/>
          <w:b w:val="false"/>
          <w:i w:val="false"/>
          <w:color w:val="000000"/>
          <w:sz w:val="28"/>
        </w:rPr>
        <w:t>
      11. Уәкілетті компанияның көппәтерлі тұрғын үй құрылысының аяқталғаны және көппәтерлі тұрғын үйдегі үлестің беруге дайын екені туралы жазбаша хабарламасын алған Реновациялау шеңберіндегі үлескер осы Шартта көзделген мерзімде оны қабылдауға кіріседі.</w:t>
      </w:r>
    </w:p>
    <w:bookmarkEnd w:id="55"/>
    <w:bookmarkStart w:name="z62" w:id="56"/>
    <w:p>
      <w:pPr>
        <w:spacing w:after="0"/>
        <w:ind w:left="0"/>
        <w:jc w:val="both"/>
      </w:pPr>
      <w:r>
        <w:rPr>
          <w:rFonts w:ascii="Times New Roman"/>
          <w:b w:val="false"/>
          <w:i w:val="false"/>
          <w:color w:val="000000"/>
          <w:sz w:val="28"/>
        </w:rPr>
        <w:t>
      12. Реновациялау шеңберіндегі үлесті Уәкілетті компания Реновациялау шеңберіндегі үлескерге үлесті беру туралы шартқа қол қою және оны "Азаматтарға арналған үкімет" мемлекеттік корпорациясы" КЕАҚ тіркеу арқылы жүзеге асырады.</w:t>
      </w:r>
    </w:p>
    <w:bookmarkEnd w:id="56"/>
    <w:bookmarkStart w:name="z63" w:id="57"/>
    <w:p>
      <w:pPr>
        <w:spacing w:after="0"/>
        <w:ind w:left="0"/>
        <w:jc w:val="both"/>
      </w:pPr>
      <w:r>
        <w:rPr>
          <w:rFonts w:ascii="Times New Roman"/>
          <w:b w:val="false"/>
          <w:i w:val="false"/>
          <w:color w:val="000000"/>
          <w:sz w:val="28"/>
        </w:rPr>
        <w:t>
      13. Осы Шарт талаптарына сәйкес салынған көппәтерлі тұрғын үйдің кепілдік мерзімі Қазақстан Республикасының сәулет, қала құрылысы және құрылыс саласындағы заңнамасына сәйкес анықталады.</w:t>
      </w:r>
    </w:p>
    <w:bookmarkEnd w:id="57"/>
    <w:bookmarkStart w:name="z64" w:id="58"/>
    <w:p>
      <w:pPr>
        <w:spacing w:after="0"/>
        <w:ind w:left="0"/>
        <w:jc w:val="left"/>
      </w:pPr>
      <w:r>
        <w:rPr>
          <w:rFonts w:ascii="Times New Roman"/>
          <w:b/>
          <w:i w:val="false"/>
          <w:color w:val="000000"/>
        </w:rPr>
        <w:t xml:space="preserve"> 5. Еңсерілмейтін күш жайлары</w:t>
      </w:r>
    </w:p>
    <w:bookmarkEnd w:id="58"/>
    <w:bookmarkStart w:name="z65" w:id="59"/>
    <w:p>
      <w:pPr>
        <w:spacing w:after="0"/>
        <w:ind w:left="0"/>
        <w:jc w:val="both"/>
      </w:pPr>
      <w:r>
        <w:rPr>
          <w:rFonts w:ascii="Times New Roman"/>
          <w:b w:val="false"/>
          <w:i w:val="false"/>
          <w:color w:val="000000"/>
          <w:sz w:val="28"/>
        </w:rPr>
        <w:t>
      14. Еңсерілмейтін күш жағдайлары Уәкілетті компанияның, Реновациялау шеңберіндегі үлескердің тарапынан бақылауға бағынбайтын және Тараптарға осы Шарт бойынша міндеттемелерін орындауына мүмкіндік бермейтін оқиғаны бідіреді.</w:t>
      </w:r>
    </w:p>
    <w:bookmarkEnd w:id="59"/>
    <w:bookmarkStart w:name="z66" w:id="60"/>
    <w:p>
      <w:pPr>
        <w:spacing w:after="0"/>
        <w:ind w:left="0"/>
        <w:jc w:val="both"/>
      </w:pPr>
      <w:r>
        <w:rPr>
          <w:rFonts w:ascii="Times New Roman"/>
          <w:b w:val="false"/>
          <w:i w:val="false"/>
          <w:color w:val="000000"/>
          <w:sz w:val="28"/>
        </w:rPr>
        <w:t>
      15. Еңсерілмес күш жағдайлары мынадай: әскери қимылдар, табиғи және дүлей зілзалалар, індет, карантин сияқты оқиғаларды қамтиды (бірақ шектелмейді).</w:t>
      </w:r>
    </w:p>
    <w:bookmarkEnd w:id="60"/>
    <w:bookmarkStart w:name="z67" w:id="61"/>
    <w:p>
      <w:pPr>
        <w:spacing w:after="0"/>
        <w:ind w:left="0"/>
        <w:jc w:val="both"/>
      </w:pPr>
      <w:r>
        <w:rPr>
          <w:rFonts w:ascii="Times New Roman"/>
          <w:b w:val="false"/>
          <w:i w:val="false"/>
          <w:color w:val="000000"/>
          <w:sz w:val="28"/>
        </w:rPr>
        <w:t xml:space="preserve">
      16. Осы Шарттың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 егер оларды тиісті мемлекеттік органдар мен өзге де ұйымдар тиісті түрде растаса, заңды болып табылады.</w:t>
      </w:r>
    </w:p>
    <w:bookmarkEnd w:id="61"/>
    <w:bookmarkStart w:name="z68" w:id="62"/>
    <w:p>
      <w:pPr>
        <w:spacing w:after="0"/>
        <w:ind w:left="0"/>
        <w:jc w:val="both"/>
      </w:pPr>
      <w:r>
        <w:rPr>
          <w:rFonts w:ascii="Times New Roman"/>
          <w:b w:val="false"/>
          <w:i w:val="false"/>
          <w:color w:val="000000"/>
          <w:sz w:val="28"/>
        </w:rPr>
        <w:t>
      17. Еңсерілмейтін күш жайларына:</w:t>
      </w:r>
    </w:p>
    <w:bookmarkEnd w:id="62"/>
    <w:bookmarkStart w:name="z69" w:id="63"/>
    <w:p>
      <w:pPr>
        <w:spacing w:after="0"/>
        <w:ind w:left="0"/>
        <w:jc w:val="both"/>
      </w:pPr>
      <w:r>
        <w:rPr>
          <w:rFonts w:ascii="Times New Roman"/>
          <w:b w:val="false"/>
          <w:i w:val="false"/>
          <w:color w:val="000000"/>
          <w:sz w:val="28"/>
        </w:rPr>
        <w:t>
      1) Уәкілетті компанияның, Реновациялау шеңберіндегі үлескердің қасақана және абайсыз әрекеттерінен туындаған оқиғалар;</w:t>
      </w:r>
    </w:p>
    <w:bookmarkEnd w:id="63"/>
    <w:bookmarkStart w:name="z70" w:id="64"/>
    <w:p>
      <w:pPr>
        <w:spacing w:after="0"/>
        <w:ind w:left="0"/>
        <w:jc w:val="both"/>
      </w:pPr>
      <w:r>
        <w:rPr>
          <w:rFonts w:ascii="Times New Roman"/>
          <w:b w:val="false"/>
          <w:i w:val="false"/>
          <w:color w:val="000000"/>
          <w:sz w:val="28"/>
        </w:rPr>
        <w:t>
      2) осы Шарт бойынша өз міндеттемелерін адал орындайтын тарап алдын алатын және еңсере алатын оқиғалар;</w:t>
      </w:r>
    </w:p>
    <w:bookmarkEnd w:id="64"/>
    <w:bookmarkStart w:name="z71" w:id="65"/>
    <w:p>
      <w:pPr>
        <w:spacing w:after="0"/>
        <w:ind w:left="0"/>
        <w:jc w:val="both"/>
      </w:pPr>
      <w:r>
        <w:rPr>
          <w:rFonts w:ascii="Times New Roman"/>
          <w:b w:val="false"/>
          <w:i w:val="false"/>
          <w:color w:val="000000"/>
          <w:sz w:val="28"/>
        </w:rPr>
        <w:t>
      3) Реновациялау шеңберінде үлескердің ақшасының болмауы немесе оның төлемді жүзеге асырмауы жатпайды.</w:t>
      </w:r>
    </w:p>
    <w:bookmarkEnd w:id="65"/>
    <w:bookmarkStart w:name="z72" w:id="66"/>
    <w:p>
      <w:pPr>
        <w:spacing w:after="0"/>
        <w:ind w:left="0"/>
        <w:jc w:val="both"/>
      </w:pPr>
      <w:r>
        <w:rPr>
          <w:rFonts w:ascii="Times New Roman"/>
          <w:b w:val="false"/>
          <w:i w:val="false"/>
          <w:color w:val="000000"/>
          <w:sz w:val="28"/>
        </w:rPr>
        <w:t>
      Кез келген төтенше жағдайлар туындаған жағдайда, одан зардап шеккен Тарап олардың пайда болған күнінен бастап 15 (он бес) жұмыс күні ішінде басқа Тарапты оқиға басталған күнді көрсетіп, төтенше жағдайлардың сипаттамасын беретін жазбаша хабарлама арқылы хабардар етеді.</w:t>
      </w:r>
    </w:p>
    <w:bookmarkEnd w:id="66"/>
    <w:bookmarkStart w:name="z73" w:id="67"/>
    <w:p>
      <w:pPr>
        <w:spacing w:after="0"/>
        <w:ind w:left="0"/>
        <w:jc w:val="both"/>
      </w:pPr>
      <w:r>
        <w:rPr>
          <w:rFonts w:ascii="Times New Roman"/>
          <w:b w:val="false"/>
          <w:i w:val="false"/>
          <w:color w:val="000000"/>
          <w:sz w:val="28"/>
        </w:rPr>
        <w:t>
      18. Тараптардың осы Шарт бойынша өз міндеттемелерін орындамауы, егер бұл еңсерілмейтін күш жағдайларының салдары болып табылса, еңсерілмейтін күш жағдайларының әсеріне ұшыраған Тарап осындай салдарларды жою үшін барлық қажетті шараларды қабылдаған жағдайда, осы Шартты бұзу немесе одан ауытқу ретінде қарастырылмайды.</w:t>
      </w:r>
    </w:p>
    <w:bookmarkEnd w:id="67"/>
    <w:bookmarkStart w:name="z74" w:id="68"/>
    <w:p>
      <w:pPr>
        <w:spacing w:after="0"/>
        <w:ind w:left="0"/>
        <w:jc w:val="both"/>
      </w:pPr>
      <w:r>
        <w:rPr>
          <w:rFonts w:ascii="Times New Roman"/>
          <w:b w:val="false"/>
          <w:i w:val="false"/>
          <w:color w:val="000000"/>
          <w:sz w:val="28"/>
        </w:rPr>
        <w:t>
      19. Еңсерілмейтін жағдайлар тоқтатылғаннан кейін 3 (үш) жұмыс күні ішінде зардап шеккен Тарап екінші Тарапты еңсерілмейтін күш мән-жайларының тоқтатылғаны туралы жазбаша хабардар етеді және осы Шарт бойынша өз міндеттемелерін жүзеге асыруды қайта бастайды. Бұл ретте осы Шарт бойынша міндеттемелерді орындау мерзімі еңсерілмейтін күш жағдайларының әсер ету уақытына сәйкес ұзартылады.</w:t>
      </w:r>
    </w:p>
    <w:bookmarkEnd w:id="68"/>
    <w:bookmarkStart w:name="z75" w:id="69"/>
    <w:p>
      <w:pPr>
        <w:spacing w:after="0"/>
        <w:ind w:left="0"/>
        <w:jc w:val="left"/>
      </w:pPr>
      <w:r>
        <w:rPr>
          <w:rFonts w:ascii="Times New Roman"/>
          <w:b/>
          <w:i w:val="false"/>
          <w:color w:val="000000"/>
        </w:rPr>
        <w:t xml:space="preserve"> 6. Тараптардың жауапкершілігі</w:t>
      </w:r>
    </w:p>
    <w:bookmarkEnd w:id="69"/>
    <w:bookmarkStart w:name="z76" w:id="70"/>
    <w:p>
      <w:pPr>
        <w:spacing w:after="0"/>
        <w:ind w:left="0"/>
        <w:jc w:val="both"/>
      </w:pPr>
      <w:r>
        <w:rPr>
          <w:rFonts w:ascii="Times New Roman"/>
          <w:b w:val="false"/>
          <w:i w:val="false"/>
          <w:color w:val="000000"/>
          <w:sz w:val="28"/>
        </w:rPr>
        <w:t>
      20. Реновациялау шеңберіндегі үлескер көппәтерлі тұрғын үй құрылысын жүзеге асыру кезінде Уәкілетті компанияның қаржылық және басқа тәуекелдері үшін жауап бермейді.</w:t>
      </w:r>
    </w:p>
    <w:bookmarkEnd w:id="70"/>
    <w:bookmarkStart w:name="z77" w:id="71"/>
    <w:p>
      <w:pPr>
        <w:spacing w:after="0"/>
        <w:ind w:left="0"/>
        <w:jc w:val="both"/>
      </w:pPr>
      <w:r>
        <w:rPr>
          <w:rFonts w:ascii="Times New Roman"/>
          <w:b w:val="false"/>
          <w:i w:val="false"/>
          <w:color w:val="000000"/>
          <w:sz w:val="28"/>
        </w:rPr>
        <w:t>
      21. Уәкілетті компания құрылыстың барысы мен сапасына бақылауды қамтамасыз етуге жауапты.</w:t>
      </w:r>
    </w:p>
    <w:bookmarkEnd w:id="71"/>
    <w:bookmarkStart w:name="z78" w:id="72"/>
    <w:p>
      <w:pPr>
        <w:spacing w:after="0"/>
        <w:ind w:left="0"/>
        <w:jc w:val="both"/>
      </w:pPr>
      <w:r>
        <w:rPr>
          <w:rFonts w:ascii="Times New Roman"/>
          <w:b w:val="false"/>
          <w:i w:val="false"/>
          <w:color w:val="000000"/>
          <w:sz w:val="28"/>
        </w:rPr>
        <w:t>
      22. Уәкілетті компания Реновациялау шеңберіндегі үлескердің көппәтерлі тұрғын үйді салуға салған ақшасын жөндеу жұмыстарының бір бөлігі ретінде иеліктен шығарады және Қазақстан Республикасының заңнамасында және Шартта көзделген тәртіппен жауапты болады:</w:t>
      </w:r>
    </w:p>
    <w:bookmarkEnd w:id="72"/>
    <w:bookmarkStart w:name="z79" w:id="73"/>
    <w:p>
      <w:pPr>
        <w:spacing w:after="0"/>
        <w:ind w:left="0"/>
        <w:jc w:val="both"/>
      </w:pPr>
      <w:r>
        <w:rPr>
          <w:rFonts w:ascii="Times New Roman"/>
          <w:b w:val="false"/>
          <w:i w:val="false"/>
          <w:color w:val="000000"/>
          <w:sz w:val="28"/>
        </w:rPr>
        <w:t>
      1) Реновациялау шеңберіндегі үлескердің ақшасын нысаналы және уақтылы пайдалану;</w:t>
      </w:r>
    </w:p>
    <w:bookmarkEnd w:id="73"/>
    <w:bookmarkStart w:name="z80" w:id="74"/>
    <w:p>
      <w:pPr>
        <w:spacing w:after="0"/>
        <w:ind w:left="0"/>
        <w:jc w:val="both"/>
      </w:pPr>
      <w:r>
        <w:rPr>
          <w:rFonts w:ascii="Times New Roman"/>
          <w:b w:val="false"/>
          <w:i w:val="false"/>
          <w:color w:val="000000"/>
          <w:sz w:val="28"/>
        </w:rPr>
        <w:t>
      2) Реновациялау шеңберіндегі үлескерге оның үлесін беру;</w:t>
      </w:r>
    </w:p>
    <w:bookmarkEnd w:id="74"/>
    <w:bookmarkStart w:name="z81" w:id="75"/>
    <w:p>
      <w:pPr>
        <w:spacing w:after="0"/>
        <w:ind w:left="0"/>
        <w:jc w:val="both"/>
      </w:pPr>
      <w:r>
        <w:rPr>
          <w:rFonts w:ascii="Times New Roman"/>
          <w:b w:val="false"/>
          <w:i w:val="false"/>
          <w:color w:val="000000"/>
          <w:sz w:val="28"/>
        </w:rPr>
        <w:t>
      3) объектіні салу кезінде нормативтік-техникалық құжаттардың талаптарын сақтау;</w:t>
      </w:r>
    </w:p>
    <w:bookmarkEnd w:id="75"/>
    <w:bookmarkStart w:name="z82" w:id="76"/>
    <w:p>
      <w:pPr>
        <w:spacing w:after="0"/>
        <w:ind w:left="0"/>
        <w:jc w:val="both"/>
      </w:pPr>
      <w:r>
        <w:rPr>
          <w:rFonts w:ascii="Times New Roman"/>
          <w:b w:val="false"/>
          <w:i w:val="false"/>
          <w:color w:val="000000"/>
          <w:sz w:val="28"/>
        </w:rPr>
        <w:t>
      4) пайдаланылатын құрылыс материалдарының, конструкциялардың, жабдықтардың сапасы және құрылыс-монтаждау жұмыстарын жүргізу;</w:t>
      </w:r>
    </w:p>
    <w:bookmarkEnd w:id="76"/>
    <w:bookmarkStart w:name="z83" w:id="77"/>
    <w:p>
      <w:pPr>
        <w:spacing w:after="0"/>
        <w:ind w:left="0"/>
        <w:jc w:val="both"/>
      </w:pPr>
      <w:r>
        <w:rPr>
          <w:rFonts w:ascii="Times New Roman"/>
          <w:b w:val="false"/>
          <w:i w:val="false"/>
          <w:color w:val="000000"/>
          <w:sz w:val="28"/>
        </w:rPr>
        <w:t>
      5) объектіні пайдалануға беру мерзімдері.</w:t>
      </w:r>
    </w:p>
    <w:bookmarkEnd w:id="77"/>
    <w:bookmarkStart w:name="z84" w:id="78"/>
    <w:p>
      <w:pPr>
        <w:spacing w:after="0"/>
        <w:ind w:left="0"/>
        <w:jc w:val="both"/>
      </w:pPr>
      <w:r>
        <w:rPr>
          <w:rFonts w:ascii="Times New Roman"/>
          <w:b w:val="false"/>
          <w:i w:val="false"/>
          <w:color w:val="000000"/>
          <w:sz w:val="28"/>
        </w:rPr>
        <w:t>
      23. Уәкілетті компания біліктілік талаптарын қою арқылы мердігерді (бас мердігерді) таңдауға жауапты.</w:t>
      </w:r>
    </w:p>
    <w:bookmarkEnd w:id="78"/>
    <w:bookmarkStart w:name="z85" w:id="79"/>
    <w:p>
      <w:pPr>
        <w:spacing w:after="0"/>
        <w:ind w:left="0"/>
        <w:jc w:val="both"/>
      </w:pPr>
      <w:r>
        <w:rPr>
          <w:rFonts w:ascii="Times New Roman"/>
          <w:b w:val="false"/>
          <w:i w:val="false"/>
          <w:color w:val="000000"/>
          <w:sz w:val="28"/>
        </w:rPr>
        <w:t xml:space="preserve">
      24. Реновация шеңберіндегі үлескерге (пәтер немесе коммерциялық ғимарат) үлесті беру мерзімінің Уәкілетті компания тарапынан бұзылуы жағдайында, егер бұзу реновация шеңберіндегі үлескердің осы Шарттың </w:t>
      </w:r>
      <w:r>
        <w:rPr>
          <w:rFonts w:ascii="Times New Roman"/>
          <w:b w:val="false"/>
          <w:i w:val="false"/>
          <w:color w:val="000000"/>
          <w:sz w:val="28"/>
        </w:rPr>
        <w:t>4-тармағын</w:t>
      </w:r>
      <w:r>
        <w:rPr>
          <w:rFonts w:ascii="Times New Roman"/>
          <w:b w:val="false"/>
          <w:i w:val="false"/>
          <w:color w:val="000000"/>
          <w:sz w:val="28"/>
        </w:rPr>
        <w:t xml:space="preserve"> орындамауынан туындамаса, Уәкілетті компания реновация шеңберіндегі үлескерге кешіктірудің әр күні үшін осы Шарттың 2-қосымшасында көрсетілген үлестің құнының 0,1 % мөлшерінде өсімпұл (пени) төлейді, бірақ Заңның 19-бабы </w:t>
      </w:r>
      <w:r>
        <w:rPr>
          <w:rFonts w:ascii="Times New Roman"/>
          <w:b w:val="false"/>
          <w:i w:val="false"/>
          <w:color w:val="000000"/>
          <w:sz w:val="28"/>
        </w:rPr>
        <w:t>11-тармағы</w:t>
      </w:r>
      <w:r>
        <w:rPr>
          <w:rFonts w:ascii="Times New Roman"/>
          <w:b w:val="false"/>
          <w:i w:val="false"/>
          <w:color w:val="000000"/>
          <w:sz w:val="28"/>
        </w:rPr>
        <w:t xml:space="preserve"> мен </w:t>
      </w:r>
      <w:r>
        <w:rPr>
          <w:rFonts w:ascii="Times New Roman"/>
          <w:b w:val="false"/>
          <w:i w:val="false"/>
          <w:color w:val="000000"/>
          <w:sz w:val="28"/>
        </w:rPr>
        <w:t>37-бабы</w:t>
      </w:r>
      <w:r>
        <w:rPr>
          <w:rFonts w:ascii="Times New Roman"/>
          <w:b w:val="false"/>
          <w:i w:val="false"/>
          <w:color w:val="000000"/>
          <w:sz w:val="28"/>
        </w:rPr>
        <w:t xml:space="preserve"> 3) тармақшасында көзделген жағдайларды қоспағанда. Жылжымайтын үй құрылысы бойынша Бірыңғай оператор берген кепілдік бойынша кепілдік жағдайы туындаған кезде өсімпұл есептелуі уақытша тоқтатылады.</w:t>
      </w:r>
    </w:p>
    <w:bookmarkEnd w:id="79"/>
    <w:bookmarkStart w:name="z86" w:id="80"/>
    <w:p>
      <w:pPr>
        <w:spacing w:after="0"/>
        <w:ind w:left="0"/>
        <w:jc w:val="both"/>
      </w:pPr>
      <w:r>
        <w:rPr>
          <w:rFonts w:ascii="Times New Roman"/>
          <w:b w:val="false"/>
          <w:i w:val="false"/>
          <w:color w:val="000000"/>
          <w:sz w:val="28"/>
        </w:rPr>
        <w:t>
      25. Уәкілетті компания жобалық-сметалық құжаттамадан ауытқуға жауапты, бұл пайдалануға берілген тұрғын үйдің нақты алаңының осы Шартта көзделгенге қарағанда 1,5%-дан астамға ұлғаюынан көрінеді.</w:t>
      </w:r>
    </w:p>
    <w:bookmarkEnd w:id="80"/>
    <w:bookmarkStart w:name="z87" w:id="81"/>
    <w:p>
      <w:pPr>
        <w:spacing w:after="0"/>
        <w:ind w:left="0"/>
        <w:jc w:val="both"/>
      </w:pPr>
      <w:r>
        <w:rPr>
          <w:rFonts w:ascii="Times New Roman"/>
          <w:b w:val="false"/>
          <w:i w:val="false"/>
          <w:color w:val="000000"/>
          <w:sz w:val="28"/>
        </w:rPr>
        <w:t>
      Реновациялау шаңберіндегі үлескердің жөндеу жұмыстарының бір бөлігі ретінде қосымша алаңның құнын өтеу сомасы бұл жағдайда алаңның 1,5% құнынан аспауы керек.</w:t>
      </w:r>
    </w:p>
    <w:bookmarkEnd w:id="81"/>
    <w:bookmarkStart w:name="z88" w:id="82"/>
    <w:p>
      <w:pPr>
        <w:spacing w:after="0"/>
        <w:ind w:left="0"/>
        <w:jc w:val="both"/>
      </w:pPr>
      <w:r>
        <w:rPr>
          <w:rFonts w:ascii="Times New Roman"/>
          <w:b w:val="false"/>
          <w:i w:val="false"/>
          <w:color w:val="000000"/>
          <w:sz w:val="28"/>
        </w:rPr>
        <w:t>
      26. Реновациялау шеңберіндегі үлескер осы Шарттың 4-тармағында көзделген мөлшерде және тәртіппен Уәкілетті компанияның банктік шотына ақша енгізу мерзімін бұзған жағдайда, Реновациялау шеңберіндегі үлескер кешіктірудің әр күні үшін осы Шарт талаптарына сәйкес төлеуге тиіс соманың 0,1 % мөлшерінде өсімпұлды (пени) Уәкілетті компанияның банктік шотына енгізу арқылы төлейді. </w:t>
      </w:r>
    </w:p>
    <w:bookmarkEnd w:id="82"/>
    <w:bookmarkStart w:name="z89" w:id="83"/>
    <w:p>
      <w:pPr>
        <w:spacing w:after="0"/>
        <w:ind w:left="0"/>
        <w:jc w:val="left"/>
      </w:pPr>
      <w:r>
        <w:rPr>
          <w:rFonts w:ascii="Times New Roman"/>
          <w:b/>
          <w:i w:val="false"/>
          <w:color w:val="000000"/>
        </w:rPr>
        <w:t xml:space="preserve"> 7. Қосымша ережелер</w:t>
      </w:r>
    </w:p>
    <w:bookmarkEnd w:id="83"/>
    <w:bookmarkStart w:name="z90" w:id="84"/>
    <w:p>
      <w:pPr>
        <w:spacing w:after="0"/>
        <w:ind w:left="0"/>
        <w:jc w:val="both"/>
      </w:pPr>
      <w:r>
        <w:rPr>
          <w:rFonts w:ascii="Times New Roman"/>
          <w:b w:val="false"/>
          <w:i w:val="false"/>
          <w:color w:val="000000"/>
          <w:sz w:val="28"/>
        </w:rPr>
        <w:t>
      27. Осы Шарт салынып жатқан көппәтерлі тұрғын үйдің орналасқан жері бойынша жергілікті атқарушы органда тіркелген сәттен бастап Тараптар арасында жасалған болып саналады.</w:t>
      </w:r>
    </w:p>
    <w:bookmarkEnd w:id="84"/>
    <w:bookmarkStart w:name="z91" w:id="85"/>
    <w:p>
      <w:pPr>
        <w:spacing w:after="0"/>
        <w:ind w:left="0"/>
        <w:jc w:val="both"/>
      </w:pPr>
      <w:r>
        <w:rPr>
          <w:rFonts w:ascii="Times New Roman"/>
          <w:b w:val="false"/>
          <w:i w:val="false"/>
          <w:color w:val="000000"/>
          <w:sz w:val="28"/>
        </w:rPr>
        <w:t>
      28. Осы Шарт жасалғаннан кейін Тараптардың келісімі бойынша оған Қазақстан Республикасының азаматтық заңнамасында көзделген тәртіппен өзгерістер және (немесе) толықтырулар енгізілуі мүмкін. Мұндай жағдайларда осы Шартқа қосымша келісімдер де жергілікті атқарушы органдарда міндетті түрде есепке алынуға жатады.</w:t>
      </w:r>
    </w:p>
    <w:bookmarkEnd w:id="85"/>
    <w:bookmarkStart w:name="z92" w:id="86"/>
    <w:p>
      <w:pPr>
        <w:spacing w:after="0"/>
        <w:ind w:left="0"/>
        <w:jc w:val="both"/>
      </w:pPr>
      <w:r>
        <w:rPr>
          <w:rFonts w:ascii="Times New Roman"/>
          <w:b w:val="false"/>
          <w:i w:val="false"/>
          <w:color w:val="000000"/>
          <w:sz w:val="28"/>
        </w:rPr>
        <w:t>
      29. Реновациялау шеңберіндегі үлескердің міндеттемелері үлестің құнын толық көлемде төлеген және Шартқа сәйкес көппәтерлі тұрғын үйдегі үлесті қабылдаған кезден бастап орындалды деп есептеледі.</w:t>
      </w:r>
    </w:p>
    <w:bookmarkEnd w:id="86"/>
    <w:bookmarkStart w:name="z93" w:id="87"/>
    <w:p>
      <w:pPr>
        <w:spacing w:after="0"/>
        <w:ind w:left="0"/>
        <w:jc w:val="both"/>
      </w:pPr>
      <w:r>
        <w:rPr>
          <w:rFonts w:ascii="Times New Roman"/>
          <w:b w:val="false"/>
          <w:i w:val="false"/>
          <w:color w:val="000000"/>
          <w:sz w:val="28"/>
        </w:rPr>
        <w:t>
      30. Реновациялау шеңберіндегі үлескерге көппәтерлі тұрғын үйдегі үлесті беру жөніндегі Уәкілетті компанияның міндеттемелері "Азаматтарға арналған үкімет" мемлекеттік корпорациясы" КЕАҚ үлесті беру туралы Шарт тіркелген күннен бастап орындалған болып саналады. Реновациялау шеңберіндегі үлескер үлесті қабылдаудан жалтарған жағдайда, Уәкілетті компанияның міндеттемелері осы Шарттың 6-тармағы 1) тармақшасында көзделген шаралар іске асырылған сәттен бастап орындалған болып есептеледі.</w:t>
      </w:r>
    </w:p>
    <w:bookmarkEnd w:id="87"/>
    <w:bookmarkStart w:name="z94" w:id="88"/>
    <w:p>
      <w:pPr>
        <w:spacing w:after="0"/>
        <w:ind w:left="0"/>
        <w:jc w:val="both"/>
      </w:pPr>
      <w:r>
        <w:rPr>
          <w:rFonts w:ascii="Times New Roman"/>
          <w:b w:val="false"/>
          <w:i w:val="false"/>
          <w:color w:val="000000"/>
          <w:sz w:val="28"/>
        </w:rPr>
        <w:t>
      31. Құрылыс сапасы бөлігінде Уәкілетті компания мен мердігердің (бас мердігердің) міндеттемелері кепілдік мерзімі өткеннен кейін және кепілдік мерзімі ішінде пайда болған жобалау-сметалық құжаттамада және Шартта көрсетілген көппәтерлі тұрғын үй құрылысының сапалық көрсеткіштерінің сәйкестігін бұзушылықтарды жою бойынша міндеттемелерін орындағаннан кейін орындалған болып есептеледі.</w:t>
      </w:r>
    </w:p>
    <w:bookmarkEnd w:id="88"/>
    <w:bookmarkStart w:name="z95" w:id="89"/>
    <w:p>
      <w:pPr>
        <w:spacing w:after="0"/>
        <w:ind w:left="0"/>
        <w:jc w:val="both"/>
      </w:pPr>
      <w:r>
        <w:rPr>
          <w:rFonts w:ascii="Times New Roman"/>
          <w:b w:val="false"/>
          <w:i w:val="false"/>
          <w:color w:val="000000"/>
          <w:sz w:val="28"/>
        </w:rPr>
        <w:t>
      32. Тұрғызылған көппәтерлі тұрғын үйдегі үлестің кездейсоқ жойылу немесе кездейсоқ зақымдану тәуекелін оны Реновациялау шеңберіндегі үлескерге нақты бергенге дейін осы Шарттың 10-тармағының 1) тармақшасында белгіленген жағдайды қоспағанда, Уәкілетті компания көтереді. Үлесті нақты бергеннен кейін кездейсоқ жойылу немесе кездейсоқ зақымдану тәуекелі Реновация шеңберіндегі үлескерге өтеді.</w:t>
      </w:r>
    </w:p>
    <w:bookmarkEnd w:id="89"/>
    <w:bookmarkStart w:name="z96" w:id="90"/>
    <w:p>
      <w:pPr>
        <w:spacing w:after="0"/>
        <w:ind w:left="0"/>
        <w:jc w:val="both"/>
      </w:pPr>
      <w:r>
        <w:rPr>
          <w:rFonts w:ascii="Times New Roman"/>
          <w:b w:val="false"/>
          <w:i w:val="false"/>
          <w:color w:val="000000"/>
          <w:sz w:val="28"/>
        </w:rPr>
        <w:t>
      33. Осы Шарт қазақ және орыс тілдерінде бірдей заңды күші бар үш данада жасалды.</w:t>
      </w:r>
    </w:p>
    <w:bookmarkEnd w:id="90"/>
    <w:bookmarkStart w:name="z97" w:id="91"/>
    <w:p>
      <w:pPr>
        <w:spacing w:after="0"/>
        <w:ind w:left="0"/>
        <w:jc w:val="both"/>
      </w:pPr>
      <w:r>
        <w:rPr>
          <w:rFonts w:ascii="Times New Roman"/>
          <w:b w:val="false"/>
          <w:i w:val="false"/>
          <w:color w:val="000000"/>
          <w:sz w:val="28"/>
        </w:rPr>
        <w:t xml:space="preserve">
      34. Реновациялау шеңберіндегі үлескерге берілуі тиіс көппәтерлі тұрғын үйдегі үлеске қатысты жоспар-схема, қабаттылық және тұрғын үйге қатысты сапалық сипаттамалар құрылыс нысанының жобалық құжаттамасына сәйкес осы Шарттың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1"/>
    <w:bookmarkStart w:name="z98" w:id="92"/>
    <w:p>
      <w:pPr>
        <w:spacing w:after="0"/>
        <w:ind w:left="0"/>
        <w:jc w:val="both"/>
      </w:pPr>
      <w:r>
        <w:rPr>
          <w:rFonts w:ascii="Times New Roman"/>
          <w:b w:val="false"/>
          <w:i w:val="false"/>
          <w:color w:val="000000"/>
          <w:sz w:val="28"/>
        </w:rPr>
        <w:t>
      35. Осы Шартты орындауға байланысты туындауы мүмкін барлық даулар келіссөздер арқылы шешіледі, ал келесі жағдайлардақол жеткізілмеген Қазақстан Республикасының заңнамасына сәйкес келісімдер.</w:t>
      </w:r>
    </w:p>
    <w:bookmarkEnd w:id="92"/>
    <w:bookmarkStart w:name="z99" w:id="93"/>
    <w:p>
      <w:pPr>
        <w:spacing w:after="0"/>
        <w:ind w:left="0"/>
        <w:jc w:val="both"/>
      </w:pPr>
      <w:r>
        <w:rPr>
          <w:rFonts w:ascii="Times New Roman"/>
          <w:b w:val="false"/>
          <w:i w:val="false"/>
          <w:color w:val="000000"/>
          <w:sz w:val="28"/>
        </w:rPr>
        <w:t>
      Осы Шартқа ол жасалғаннан кейін, егер Шартта оны өзгерту/толықтыру жағдайлары мен талаптары көзделсе, Тараптардың келісімі бойынша өзгерістер және (немесе) толықтырулар енгізілуі мүмкін.</w:t>
      </w:r>
    </w:p>
    <w:bookmarkEnd w:id="93"/>
    <w:bookmarkStart w:name="z100" w:id="94"/>
    <w:p>
      <w:pPr>
        <w:spacing w:after="0"/>
        <w:ind w:left="0"/>
        <w:jc w:val="left"/>
      </w:pPr>
      <w:r>
        <w:rPr>
          <w:rFonts w:ascii="Times New Roman"/>
          <w:b/>
          <w:i w:val="false"/>
          <w:color w:val="000000"/>
        </w:rPr>
        <w:t xml:space="preserve"> 8. Тараптардың заңды мекен-жайлары мен банктік деректемелері</w:t>
      </w:r>
    </w:p>
    <w:bookmarkEnd w:id="94"/>
    <w:bookmarkStart w:name="z101" w:id="95"/>
    <w:p>
      <w:pPr>
        <w:spacing w:after="0"/>
        <w:ind w:left="0"/>
        <w:jc w:val="both"/>
      </w:pPr>
      <w:r>
        <w:rPr>
          <w:rFonts w:ascii="Times New Roman"/>
          <w:b w:val="false"/>
          <w:i w:val="false"/>
          <w:color w:val="000000"/>
          <w:sz w:val="28"/>
        </w:rPr>
        <w:t>
      36. Уәкілетті компания:</w:t>
      </w:r>
    </w:p>
    <w:bookmarkEnd w:id="95"/>
    <w:bookmarkStart w:name="z102" w:id="96"/>
    <w:p>
      <w:pPr>
        <w:spacing w:after="0"/>
        <w:ind w:left="0"/>
        <w:jc w:val="both"/>
      </w:pPr>
      <w:r>
        <w:rPr>
          <w:rFonts w:ascii="Times New Roman"/>
          <w:b w:val="false"/>
          <w:i w:val="false"/>
          <w:color w:val="000000"/>
          <w:sz w:val="28"/>
        </w:rPr>
        <w:t>
      Атауы, бизнес-сәйкестендіру нөмірі (бұдан әрі - БСН)</w:t>
      </w:r>
    </w:p>
    <w:bookmarkEnd w:id="96"/>
    <w:bookmarkStart w:name="z103" w:id="97"/>
    <w:p>
      <w:pPr>
        <w:spacing w:after="0"/>
        <w:ind w:left="0"/>
        <w:jc w:val="both"/>
      </w:pPr>
      <w:r>
        <w:rPr>
          <w:rFonts w:ascii="Times New Roman"/>
          <w:b w:val="false"/>
          <w:i w:val="false"/>
          <w:color w:val="000000"/>
          <w:sz w:val="28"/>
        </w:rPr>
        <w:t>
      Заңды (нақты) мекенжайы:</w:t>
      </w:r>
    </w:p>
    <w:bookmarkEnd w:id="97"/>
    <w:bookmarkStart w:name="z104" w:id="98"/>
    <w:p>
      <w:pPr>
        <w:spacing w:after="0"/>
        <w:ind w:left="0"/>
        <w:jc w:val="both"/>
      </w:pPr>
      <w:r>
        <w:rPr>
          <w:rFonts w:ascii="Times New Roman"/>
          <w:b w:val="false"/>
          <w:i w:val="false"/>
          <w:color w:val="000000"/>
          <w:sz w:val="28"/>
        </w:rPr>
        <w:t>
      Телефоны: _________.</w:t>
      </w:r>
    </w:p>
    <w:bookmarkEnd w:id="98"/>
    <w:bookmarkStart w:name="z105" w:id="99"/>
    <w:p>
      <w:pPr>
        <w:spacing w:after="0"/>
        <w:ind w:left="0"/>
        <w:jc w:val="both"/>
      </w:pPr>
      <w:r>
        <w:rPr>
          <w:rFonts w:ascii="Times New Roman"/>
          <w:b w:val="false"/>
          <w:i w:val="false"/>
          <w:color w:val="000000"/>
          <w:sz w:val="28"/>
        </w:rPr>
        <w:t>
      Телефакс: ____________.</w:t>
      </w:r>
    </w:p>
    <w:bookmarkEnd w:id="99"/>
    <w:bookmarkStart w:name="z106" w:id="100"/>
    <w:p>
      <w:pPr>
        <w:spacing w:after="0"/>
        <w:ind w:left="0"/>
        <w:jc w:val="both"/>
      </w:pPr>
      <w:r>
        <w:rPr>
          <w:rFonts w:ascii="Times New Roman"/>
          <w:b w:val="false"/>
          <w:i w:val="false"/>
          <w:color w:val="000000"/>
          <w:sz w:val="28"/>
        </w:rPr>
        <w:t>
      Банктік деректемелер:</w:t>
      </w:r>
    </w:p>
    <w:bookmarkEnd w:id="100"/>
    <w:bookmarkStart w:name="z107" w:id="101"/>
    <w:p>
      <w:pPr>
        <w:spacing w:after="0"/>
        <w:ind w:left="0"/>
        <w:jc w:val="both"/>
      </w:pPr>
      <w:r>
        <w:rPr>
          <w:rFonts w:ascii="Times New Roman"/>
          <w:b w:val="false"/>
          <w:i w:val="false"/>
          <w:color w:val="000000"/>
          <w:sz w:val="28"/>
        </w:rPr>
        <w:t>
      клиенттің сәйкестендіру коды (бұдан әрі - ИКК)</w:t>
      </w:r>
    </w:p>
    <w:bookmarkEnd w:id="101"/>
    <w:bookmarkStart w:name="z108" w:id="102"/>
    <w:p>
      <w:pPr>
        <w:spacing w:after="0"/>
        <w:ind w:left="0"/>
        <w:jc w:val="both"/>
      </w:pPr>
      <w:r>
        <w:rPr>
          <w:rFonts w:ascii="Times New Roman"/>
          <w:b w:val="false"/>
          <w:i w:val="false"/>
          <w:color w:val="000000"/>
          <w:sz w:val="28"/>
        </w:rPr>
        <w:t>
      бизнес-сәйкестендіру коды (бұдан әрі - БСК)</w:t>
      </w:r>
    </w:p>
    <w:bookmarkEnd w:id="102"/>
    <w:bookmarkStart w:name="z109" w:id="103"/>
    <w:p>
      <w:pPr>
        <w:spacing w:after="0"/>
        <w:ind w:left="0"/>
        <w:jc w:val="both"/>
      </w:pPr>
      <w:r>
        <w:rPr>
          <w:rFonts w:ascii="Times New Roman"/>
          <w:b w:val="false"/>
          <w:i w:val="false"/>
          <w:color w:val="000000"/>
          <w:sz w:val="28"/>
        </w:rPr>
        <w:t>
      Коды</w:t>
      </w:r>
    </w:p>
    <w:bookmarkEnd w:id="103"/>
    <w:bookmarkStart w:name="z110" w:id="104"/>
    <w:p>
      <w:pPr>
        <w:spacing w:after="0"/>
        <w:ind w:left="0"/>
        <w:jc w:val="both"/>
      </w:pPr>
      <w:r>
        <w:rPr>
          <w:rFonts w:ascii="Times New Roman"/>
          <w:b w:val="false"/>
          <w:i w:val="false"/>
          <w:color w:val="000000"/>
          <w:sz w:val="28"/>
        </w:rPr>
        <w:t>
      Банк:</w:t>
      </w:r>
    </w:p>
    <w:bookmarkEnd w:id="104"/>
    <w:bookmarkStart w:name="z111" w:id="105"/>
    <w:p>
      <w:pPr>
        <w:spacing w:after="0"/>
        <w:ind w:left="0"/>
        <w:jc w:val="both"/>
      </w:pPr>
      <w:r>
        <w:rPr>
          <w:rFonts w:ascii="Times New Roman"/>
          <w:b w:val="false"/>
          <w:i w:val="false"/>
          <w:color w:val="000000"/>
          <w:sz w:val="28"/>
        </w:rPr>
        <w:t>
      Банктің мекенжайы:</w:t>
      </w:r>
    </w:p>
    <w:bookmarkEnd w:id="105"/>
    <w:bookmarkStart w:name="z112" w:id="106"/>
    <w:p>
      <w:pPr>
        <w:spacing w:after="0"/>
        <w:ind w:left="0"/>
        <w:jc w:val="both"/>
      </w:pPr>
      <w:r>
        <w:rPr>
          <w:rFonts w:ascii="Times New Roman"/>
          <w:b w:val="false"/>
          <w:i w:val="false"/>
          <w:color w:val="000000"/>
          <w:sz w:val="28"/>
        </w:rPr>
        <w:t>
      Уәкілетті компанияның басшысы немесе Уәкілетті компанияның атынан әрекет ететін уәкілетті тұлға</w:t>
      </w:r>
    </w:p>
    <w:bookmarkEnd w:id="106"/>
    <w:bookmarkStart w:name="z113" w:id="107"/>
    <w:p>
      <w:pPr>
        <w:spacing w:after="0"/>
        <w:ind w:left="0"/>
        <w:jc w:val="both"/>
      </w:pPr>
      <w:r>
        <w:rPr>
          <w:rFonts w:ascii="Times New Roman"/>
          <w:b w:val="false"/>
          <w:i w:val="false"/>
          <w:color w:val="000000"/>
          <w:sz w:val="28"/>
        </w:rPr>
        <w:t>
      _________________, ___________</w:t>
      </w:r>
    </w:p>
    <w:bookmarkEnd w:id="107"/>
    <w:bookmarkStart w:name="z114" w:id="108"/>
    <w:p>
      <w:pPr>
        <w:spacing w:after="0"/>
        <w:ind w:left="0"/>
        <w:jc w:val="both"/>
      </w:pPr>
      <w:r>
        <w:rPr>
          <w:rFonts w:ascii="Times New Roman"/>
          <w:b w:val="false"/>
          <w:i w:val="false"/>
          <w:color w:val="000000"/>
          <w:sz w:val="28"/>
        </w:rPr>
        <w:t>
      ТАӘ (бар болса) қолы</w:t>
      </w:r>
    </w:p>
    <w:bookmarkEnd w:id="108"/>
    <w:bookmarkStart w:name="z115" w:id="109"/>
    <w:p>
      <w:pPr>
        <w:spacing w:after="0"/>
        <w:ind w:left="0"/>
        <w:jc w:val="both"/>
      </w:pPr>
      <w:r>
        <w:rPr>
          <w:rFonts w:ascii="Times New Roman"/>
          <w:b w:val="false"/>
          <w:i w:val="false"/>
          <w:color w:val="000000"/>
          <w:sz w:val="28"/>
        </w:rPr>
        <w:t>
      Мөрдің орны (бар болса)</w:t>
      </w:r>
    </w:p>
    <w:bookmarkEnd w:id="109"/>
    <w:bookmarkStart w:name="z116" w:id="110"/>
    <w:p>
      <w:pPr>
        <w:spacing w:after="0"/>
        <w:ind w:left="0"/>
        <w:jc w:val="both"/>
      </w:pPr>
      <w:r>
        <w:rPr>
          <w:rFonts w:ascii="Times New Roman"/>
          <w:b w:val="false"/>
          <w:i w:val="false"/>
          <w:color w:val="000000"/>
          <w:sz w:val="28"/>
        </w:rPr>
        <w:t>
      37. Үлескер реновация шеңберінде:</w:t>
      </w:r>
    </w:p>
    <w:bookmarkEnd w:id="110"/>
    <w:bookmarkStart w:name="z117" w:id="111"/>
    <w:p>
      <w:pPr>
        <w:spacing w:after="0"/>
        <w:ind w:left="0"/>
        <w:jc w:val="both"/>
      </w:pPr>
      <w:r>
        <w:rPr>
          <w:rFonts w:ascii="Times New Roman"/>
          <w:b w:val="false"/>
          <w:i w:val="false"/>
          <w:color w:val="000000"/>
          <w:sz w:val="28"/>
        </w:rPr>
        <w:t>
      Жеке тұлға үшін:</w:t>
      </w:r>
    </w:p>
    <w:bookmarkEnd w:id="111"/>
    <w:bookmarkStart w:name="z118" w:id="112"/>
    <w:p>
      <w:pPr>
        <w:spacing w:after="0"/>
        <w:ind w:left="0"/>
        <w:jc w:val="both"/>
      </w:pPr>
      <w:r>
        <w:rPr>
          <w:rFonts w:ascii="Times New Roman"/>
          <w:b w:val="false"/>
          <w:i w:val="false"/>
          <w:color w:val="000000"/>
          <w:sz w:val="28"/>
        </w:rPr>
        <w:t>
      Тегі, аты, әкесінің аты (бар болса)</w:t>
      </w:r>
    </w:p>
    <w:bookmarkEnd w:id="112"/>
    <w:bookmarkStart w:name="z119" w:id="113"/>
    <w:p>
      <w:pPr>
        <w:spacing w:after="0"/>
        <w:ind w:left="0"/>
        <w:jc w:val="both"/>
      </w:pPr>
      <w:r>
        <w:rPr>
          <w:rFonts w:ascii="Times New Roman"/>
          <w:b w:val="false"/>
          <w:i w:val="false"/>
          <w:color w:val="000000"/>
          <w:sz w:val="28"/>
        </w:rPr>
        <w:t>
      Үлескердің жеке басын куәландыратын құжаттың деректері реновация шеңберінде:</w:t>
      </w:r>
    </w:p>
    <w:bookmarkEnd w:id="113"/>
    <w:bookmarkStart w:name="z120" w:id="114"/>
    <w:p>
      <w:pPr>
        <w:spacing w:after="0"/>
        <w:ind w:left="0"/>
        <w:jc w:val="both"/>
      </w:pPr>
      <w:r>
        <w:rPr>
          <w:rFonts w:ascii="Times New Roman"/>
          <w:b w:val="false"/>
          <w:i w:val="false"/>
          <w:color w:val="000000"/>
          <w:sz w:val="28"/>
        </w:rPr>
        <w:t>
      құжаттың №, берілген күні, жарамдылық мерзімі, берген орган.</w:t>
      </w:r>
    </w:p>
    <w:bookmarkEnd w:id="114"/>
    <w:bookmarkStart w:name="z121" w:id="115"/>
    <w:p>
      <w:pPr>
        <w:spacing w:after="0"/>
        <w:ind w:left="0"/>
        <w:jc w:val="both"/>
      </w:pPr>
      <w:r>
        <w:rPr>
          <w:rFonts w:ascii="Times New Roman"/>
          <w:b w:val="false"/>
          <w:i w:val="false"/>
          <w:color w:val="000000"/>
          <w:sz w:val="28"/>
        </w:rPr>
        <w:t>
      салық төлеушінің сәйкестендіру нөмірі (бұдан әрі - СТН):</w:t>
      </w:r>
    </w:p>
    <w:bookmarkEnd w:id="115"/>
    <w:bookmarkStart w:name="z122" w:id="116"/>
    <w:p>
      <w:pPr>
        <w:spacing w:after="0"/>
        <w:ind w:left="0"/>
        <w:jc w:val="both"/>
      </w:pPr>
      <w:r>
        <w:rPr>
          <w:rFonts w:ascii="Times New Roman"/>
          <w:b w:val="false"/>
          <w:i w:val="false"/>
          <w:color w:val="000000"/>
          <w:sz w:val="28"/>
        </w:rPr>
        <w:t>
      Тіркелген және тұрғылықты мекенжайы, байланыс телефондары:</w:t>
      </w:r>
    </w:p>
    <w:bookmarkEnd w:id="116"/>
    <w:bookmarkStart w:name="z123" w:id="117"/>
    <w:p>
      <w:pPr>
        <w:spacing w:after="0"/>
        <w:ind w:left="0"/>
        <w:jc w:val="both"/>
      </w:pPr>
      <w:r>
        <w:rPr>
          <w:rFonts w:ascii="Times New Roman"/>
          <w:b w:val="false"/>
          <w:i w:val="false"/>
          <w:color w:val="000000"/>
          <w:sz w:val="28"/>
        </w:rPr>
        <w:t>
      Банктік деректемелер:</w:t>
      </w:r>
    </w:p>
    <w:bookmarkEnd w:id="117"/>
    <w:bookmarkStart w:name="z124" w:id="118"/>
    <w:p>
      <w:pPr>
        <w:spacing w:after="0"/>
        <w:ind w:left="0"/>
        <w:jc w:val="both"/>
      </w:pPr>
      <w:r>
        <w:rPr>
          <w:rFonts w:ascii="Times New Roman"/>
          <w:b w:val="false"/>
          <w:i w:val="false"/>
          <w:color w:val="000000"/>
          <w:sz w:val="28"/>
        </w:rPr>
        <w:t>
      АТК</w:t>
      </w:r>
    </w:p>
    <w:bookmarkEnd w:id="118"/>
    <w:bookmarkStart w:name="z125" w:id="119"/>
    <w:p>
      <w:pPr>
        <w:spacing w:after="0"/>
        <w:ind w:left="0"/>
        <w:jc w:val="both"/>
      </w:pPr>
      <w:r>
        <w:rPr>
          <w:rFonts w:ascii="Times New Roman"/>
          <w:b w:val="false"/>
          <w:i w:val="false"/>
          <w:color w:val="000000"/>
          <w:sz w:val="28"/>
        </w:rPr>
        <w:t>
      БИК</w:t>
      </w:r>
    </w:p>
    <w:bookmarkEnd w:id="119"/>
    <w:bookmarkStart w:name="z126" w:id="120"/>
    <w:p>
      <w:pPr>
        <w:spacing w:after="0"/>
        <w:ind w:left="0"/>
        <w:jc w:val="both"/>
      </w:pPr>
      <w:r>
        <w:rPr>
          <w:rFonts w:ascii="Times New Roman"/>
          <w:b w:val="false"/>
          <w:i w:val="false"/>
          <w:color w:val="000000"/>
          <w:sz w:val="28"/>
        </w:rPr>
        <w:t>
      Коды</w:t>
      </w:r>
    </w:p>
    <w:bookmarkEnd w:id="120"/>
    <w:bookmarkStart w:name="z127" w:id="121"/>
    <w:p>
      <w:pPr>
        <w:spacing w:after="0"/>
        <w:ind w:left="0"/>
        <w:jc w:val="both"/>
      </w:pPr>
      <w:r>
        <w:rPr>
          <w:rFonts w:ascii="Times New Roman"/>
          <w:b w:val="false"/>
          <w:i w:val="false"/>
          <w:color w:val="000000"/>
          <w:sz w:val="28"/>
        </w:rPr>
        <w:t>
      Банк:</w:t>
      </w:r>
    </w:p>
    <w:bookmarkEnd w:id="121"/>
    <w:bookmarkStart w:name="z128" w:id="122"/>
    <w:p>
      <w:pPr>
        <w:spacing w:after="0"/>
        <w:ind w:left="0"/>
        <w:jc w:val="both"/>
      </w:pPr>
      <w:r>
        <w:rPr>
          <w:rFonts w:ascii="Times New Roman"/>
          <w:b w:val="false"/>
          <w:i w:val="false"/>
          <w:color w:val="000000"/>
          <w:sz w:val="28"/>
        </w:rPr>
        <w:t>
      Мекенжайы Банктің:__________________, ___________</w:t>
      </w:r>
    </w:p>
    <w:bookmarkEnd w:id="122"/>
    <w:bookmarkStart w:name="z129" w:id="123"/>
    <w:p>
      <w:pPr>
        <w:spacing w:after="0"/>
        <w:ind w:left="0"/>
        <w:jc w:val="both"/>
      </w:pPr>
      <w:r>
        <w:rPr>
          <w:rFonts w:ascii="Times New Roman"/>
          <w:b w:val="false"/>
          <w:i w:val="false"/>
          <w:color w:val="000000"/>
          <w:sz w:val="28"/>
        </w:rPr>
        <w:t>
      ТАӘ (бар болса) қолы</w:t>
      </w:r>
    </w:p>
    <w:bookmarkEnd w:id="123"/>
    <w:bookmarkStart w:name="z130" w:id="124"/>
    <w:p>
      <w:pPr>
        <w:spacing w:after="0"/>
        <w:ind w:left="0"/>
        <w:jc w:val="both"/>
      </w:pPr>
      <w:r>
        <w:rPr>
          <w:rFonts w:ascii="Times New Roman"/>
          <w:b w:val="false"/>
          <w:i w:val="false"/>
          <w:color w:val="000000"/>
          <w:sz w:val="28"/>
        </w:rPr>
        <w:t>
      Заңды тұлға үшін:</w:t>
      </w:r>
    </w:p>
    <w:bookmarkEnd w:id="124"/>
    <w:bookmarkStart w:name="z131" w:id="125"/>
    <w:p>
      <w:pPr>
        <w:spacing w:after="0"/>
        <w:ind w:left="0"/>
        <w:jc w:val="both"/>
      </w:pPr>
      <w:r>
        <w:rPr>
          <w:rFonts w:ascii="Times New Roman"/>
          <w:b w:val="false"/>
          <w:i w:val="false"/>
          <w:color w:val="000000"/>
          <w:sz w:val="28"/>
        </w:rPr>
        <w:t>
      Атауы, БСН</w:t>
      </w:r>
    </w:p>
    <w:bookmarkEnd w:id="125"/>
    <w:bookmarkStart w:name="z132" w:id="126"/>
    <w:p>
      <w:pPr>
        <w:spacing w:after="0"/>
        <w:ind w:left="0"/>
        <w:jc w:val="both"/>
      </w:pPr>
      <w:r>
        <w:rPr>
          <w:rFonts w:ascii="Times New Roman"/>
          <w:b w:val="false"/>
          <w:i w:val="false"/>
          <w:color w:val="000000"/>
          <w:sz w:val="28"/>
        </w:rPr>
        <w:t>
      Заңды (нақты) мекенжайы, байланыс телефондары,</w:t>
      </w:r>
    </w:p>
    <w:bookmarkEnd w:id="126"/>
    <w:bookmarkStart w:name="z133" w:id="127"/>
    <w:p>
      <w:pPr>
        <w:spacing w:after="0"/>
        <w:ind w:left="0"/>
        <w:jc w:val="both"/>
      </w:pPr>
      <w:r>
        <w:rPr>
          <w:rFonts w:ascii="Times New Roman"/>
          <w:b w:val="false"/>
          <w:i w:val="false"/>
          <w:color w:val="000000"/>
          <w:sz w:val="28"/>
        </w:rPr>
        <w:t>
      Банктік деректемелер:</w:t>
      </w:r>
    </w:p>
    <w:bookmarkEnd w:id="127"/>
    <w:bookmarkStart w:name="z134" w:id="128"/>
    <w:p>
      <w:pPr>
        <w:spacing w:after="0"/>
        <w:ind w:left="0"/>
        <w:jc w:val="both"/>
      </w:pPr>
      <w:r>
        <w:rPr>
          <w:rFonts w:ascii="Times New Roman"/>
          <w:b w:val="false"/>
          <w:i w:val="false"/>
          <w:color w:val="000000"/>
          <w:sz w:val="28"/>
        </w:rPr>
        <w:t>
      АТК</w:t>
      </w:r>
    </w:p>
    <w:bookmarkEnd w:id="128"/>
    <w:bookmarkStart w:name="z135" w:id="129"/>
    <w:p>
      <w:pPr>
        <w:spacing w:after="0"/>
        <w:ind w:left="0"/>
        <w:jc w:val="both"/>
      </w:pPr>
      <w:r>
        <w:rPr>
          <w:rFonts w:ascii="Times New Roman"/>
          <w:b w:val="false"/>
          <w:i w:val="false"/>
          <w:color w:val="000000"/>
          <w:sz w:val="28"/>
        </w:rPr>
        <w:t>
      БИК</w:t>
      </w:r>
    </w:p>
    <w:bookmarkEnd w:id="129"/>
    <w:bookmarkStart w:name="z136" w:id="130"/>
    <w:p>
      <w:pPr>
        <w:spacing w:after="0"/>
        <w:ind w:left="0"/>
        <w:jc w:val="both"/>
      </w:pPr>
      <w:r>
        <w:rPr>
          <w:rFonts w:ascii="Times New Roman"/>
          <w:b w:val="false"/>
          <w:i w:val="false"/>
          <w:color w:val="000000"/>
          <w:sz w:val="28"/>
        </w:rPr>
        <w:t>
      Банк</w:t>
      </w:r>
    </w:p>
    <w:bookmarkEnd w:id="130"/>
    <w:bookmarkStart w:name="z137" w:id="131"/>
    <w:p>
      <w:pPr>
        <w:spacing w:after="0"/>
        <w:ind w:left="0"/>
        <w:jc w:val="both"/>
      </w:pPr>
      <w:r>
        <w:rPr>
          <w:rFonts w:ascii="Times New Roman"/>
          <w:b w:val="false"/>
          <w:i w:val="false"/>
          <w:color w:val="000000"/>
          <w:sz w:val="28"/>
        </w:rPr>
        <w:t>
      Коды</w:t>
      </w:r>
    </w:p>
    <w:bookmarkEnd w:id="131"/>
    <w:bookmarkStart w:name="z138" w:id="132"/>
    <w:p>
      <w:pPr>
        <w:spacing w:after="0"/>
        <w:ind w:left="0"/>
        <w:jc w:val="both"/>
      </w:pPr>
      <w:r>
        <w:rPr>
          <w:rFonts w:ascii="Times New Roman"/>
          <w:b w:val="false"/>
          <w:i w:val="false"/>
          <w:color w:val="000000"/>
          <w:sz w:val="28"/>
        </w:rPr>
        <w:t>
      Банктің мекенжайы:</w:t>
      </w:r>
    </w:p>
    <w:bookmarkEnd w:id="132"/>
    <w:bookmarkStart w:name="z139" w:id="133"/>
    <w:p>
      <w:pPr>
        <w:spacing w:after="0"/>
        <w:ind w:left="0"/>
        <w:jc w:val="both"/>
      </w:pPr>
      <w:r>
        <w:rPr>
          <w:rFonts w:ascii="Times New Roman"/>
          <w:b w:val="false"/>
          <w:i w:val="false"/>
          <w:color w:val="000000"/>
          <w:sz w:val="28"/>
        </w:rPr>
        <w:t>
      Бірінші басшы немесе заңды тұлғаның атынан әрекет етуге уәкілеттік берілген тұлға _________________, ___________</w:t>
      </w:r>
    </w:p>
    <w:bookmarkEnd w:id="133"/>
    <w:bookmarkStart w:name="z140" w:id="134"/>
    <w:p>
      <w:pPr>
        <w:spacing w:after="0"/>
        <w:ind w:left="0"/>
        <w:jc w:val="both"/>
      </w:pPr>
      <w:r>
        <w:rPr>
          <w:rFonts w:ascii="Times New Roman"/>
          <w:b w:val="false"/>
          <w:i w:val="false"/>
          <w:color w:val="000000"/>
          <w:sz w:val="28"/>
        </w:rPr>
        <w:t>
      ТАӘ (бар болса) қолы</w:t>
      </w:r>
    </w:p>
    <w:bookmarkEnd w:id="134"/>
    <w:bookmarkStart w:name="z141" w:id="135"/>
    <w:p>
      <w:pPr>
        <w:spacing w:after="0"/>
        <w:ind w:left="0"/>
        <w:jc w:val="both"/>
      </w:pPr>
      <w:r>
        <w:rPr>
          <w:rFonts w:ascii="Times New Roman"/>
          <w:b w:val="false"/>
          <w:i w:val="false"/>
          <w:color w:val="000000"/>
          <w:sz w:val="28"/>
        </w:rPr>
        <w:t>
      Мөрдің орны (бар болса)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Реновациялау шеңберінде </w:t>
            </w:r>
            <w:r>
              <w:br/>
            </w:r>
            <w:r>
              <w:rPr>
                <w:rFonts w:ascii="Times New Roman"/>
                <w:b w:val="false"/>
                <w:i w:val="false"/>
                <w:color w:val="000000"/>
                <w:sz w:val="20"/>
              </w:rPr>
              <w:t xml:space="preserve">тұрғын үй құрылысына </w:t>
            </w:r>
            <w:r>
              <w:br/>
            </w:r>
            <w:r>
              <w:rPr>
                <w:rFonts w:ascii="Times New Roman"/>
                <w:b w:val="false"/>
                <w:i w:val="false"/>
                <w:color w:val="000000"/>
                <w:sz w:val="20"/>
              </w:rPr>
              <w:t xml:space="preserve">үлестік қатысу туралы </w:t>
            </w:r>
            <w:r>
              <w:br/>
            </w:r>
            <w:r>
              <w:rPr>
                <w:rFonts w:ascii="Times New Roman"/>
                <w:b w:val="false"/>
                <w:i w:val="false"/>
                <w:color w:val="000000"/>
                <w:sz w:val="20"/>
              </w:rPr>
              <w:t xml:space="preserve">шарттың үлгілік нысанына </w:t>
            </w:r>
            <w:r>
              <w:br/>
            </w:r>
            <w:r>
              <w:rPr>
                <w:rFonts w:ascii="Times New Roman"/>
                <w:b w:val="false"/>
                <w:i w:val="false"/>
                <w:color w:val="000000"/>
                <w:sz w:val="20"/>
              </w:rPr>
              <w:t>1-қосымша</w:t>
            </w:r>
          </w:p>
        </w:tc>
      </w:tr>
    </w:tbl>
    <w:bookmarkStart w:name="z143" w:id="136"/>
    <w:p>
      <w:pPr>
        <w:spacing w:after="0"/>
        <w:ind w:left="0"/>
        <w:jc w:val="left"/>
      </w:pPr>
      <w:r>
        <w:rPr>
          <w:rFonts w:ascii="Times New Roman"/>
          <w:b/>
          <w:i w:val="false"/>
          <w:color w:val="000000"/>
        </w:rPr>
        <w:t xml:space="preserve"> Көппәтерлі тұрғын үйдегі үлесті беру туралы шарт</w:t>
      </w:r>
    </w:p>
    <w:bookmarkEnd w:id="136"/>
    <w:bookmarkStart w:name="z144" w:id="137"/>
    <w:p>
      <w:pPr>
        <w:spacing w:after="0"/>
        <w:ind w:left="0"/>
        <w:jc w:val="both"/>
      </w:pPr>
      <w:r>
        <w:rPr>
          <w:rFonts w:ascii="Times New Roman"/>
          <w:b w:val="false"/>
          <w:i w:val="false"/>
          <w:color w:val="000000"/>
          <w:sz w:val="28"/>
        </w:rPr>
        <w:t>
      __________________________ 20__ жылғы "___" _________</w:t>
      </w:r>
    </w:p>
    <w:bookmarkEnd w:id="137"/>
    <w:bookmarkStart w:name="z145" w:id="138"/>
    <w:p>
      <w:pPr>
        <w:spacing w:after="0"/>
        <w:ind w:left="0"/>
        <w:jc w:val="both"/>
      </w:pPr>
      <w:r>
        <w:rPr>
          <w:rFonts w:ascii="Times New Roman"/>
          <w:b w:val="false"/>
          <w:i w:val="false"/>
          <w:color w:val="000000"/>
          <w:sz w:val="28"/>
        </w:rPr>
        <w:t>
      (шарттың жасалған орны)</w:t>
      </w:r>
    </w:p>
    <w:bookmarkEnd w:id="138"/>
    <w:bookmarkStart w:name="z146" w:id="139"/>
    <w:p>
      <w:pPr>
        <w:spacing w:after="0"/>
        <w:ind w:left="0"/>
        <w:jc w:val="both"/>
      </w:pPr>
      <w:r>
        <w:rPr>
          <w:rFonts w:ascii="Times New Roman"/>
          <w:b w:val="false"/>
          <w:i w:val="false"/>
          <w:color w:val="000000"/>
          <w:sz w:val="28"/>
        </w:rPr>
        <w:t xml:space="preserve">
      _________________________________________________ бұдан әрі "Уәкілетті </w:t>
      </w:r>
    </w:p>
    <w:bookmarkEnd w:id="139"/>
    <w:bookmarkStart w:name="z147" w:id="140"/>
    <w:p>
      <w:pPr>
        <w:spacing w:after="0"/>
        <w:ind w:left="0"/>
        <w:jc w:val="both"/>
      </w:pPr>
      <w:r>
        <w:rPr>
          <w:rFonts w:ascii="Times New Roman"/>
          <w:b w:val="false"/>
          <w:i w:val="false"/>
          <w:color w:val="000000"/>
          <w:sz w:val="28"/>
        </w:rPr>
        <w:t xml:space="preserve">
      Бұдан әрі "Уәкілетті компания" деп аталатын ___________________________________ атынан _________________________________________ негізінде әрекет ететін __________________________________, және бұдан әрі "Реновациялау шеңберіндегі үлескер" деп аталатын ______________________________________ атынан ___________________________ негізінде әрекет ететін ____________________________, бұдан әрі бірлесіп "Тараптар" деп аталатындар, "Тұрғын үй құрылысына үлестік қатысу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______ жылғы "___" _____________ №____ Уәкілетті коомпания мен Реновациялау шеңберіндегі үлескер жасасқан Реновациялау шеңберінде тұрғын үй құрылысына үлестік қатысу туралы шарты (бұдан әрі - Шарт) және "___" _____________ №____ салынған көппәтерлі тұрғын үйді пайдалануға қабылдау актісіне сәйкес, төмендегідей көппәтерлі тұрғын үйдегі үлесті беру туралы шартты (бұдан әрі – Беру шарты) жасасты:</w:t>
      </w:r>
    </w:p>
    <w:bookmarkEnd w:id="140"/>
    <w:bookmarkStart w:name="z148" w:id="141"/>
    <w:p>
      <w:pPr>
        <w:spacing w:after="0"/>
        <w:ind w:left="0"/>
        <w:jc w:val="both"/>
      </w:pPr>
      <w:r>
        <w:rPr>
          <w:rFonts w:ascii="Times New Roman"/>
          <w:b w:val="false"/>
          <w:i w:val="false"/>
          <w:color w:val="000000"/>
          <w:sz w:val="28"/>
        </w:rPr>
        <w:t xml:space="preserve">
      1. Осымен Уәкілетті компания тапсырады, ал Реновациялау шеңберіндегі үлескер жөндеу үлесті тұрғын немесе тұрғын емес үй-жай түрінде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қабылдайды.</w:t>
      </w:r>
    </w:p>
    <w:bookmarkEnd w:id="141"/>
    <w:bookmarkStart w:name="z149" w:id="142"/>
    <w:p>
      <w:pPr>
        <w:spacing w:after="0"/>
        <w:ind w:left="0"/>
        <w:jc w:val="both"/>
      </w:pPr>
      <w:r>
        <w:rPr>
          <w:rFonts w:ascii="Times New Roman"/>
          <w:b w:val="false"/>
          <w:i w:val="false"/>
          <w:color w:val="000000"/>
          <w:sz w:val="28"/>
        </w:rPr>
        <w:t xml:space="preserve">
      2. Уәкілетті компания осы Беру шартына қол қоя отырып, Реновациялау шеңберіндегі үлескерге жобалық құжаттамаға сәйкес үлестің кілттерiнiң толық жиынтығын бередi. </w:t>
      </w:r>
    </w:p>
    <w:bookmarkEnd w:id="142"/>
    <w:bookmarkStart w:name="z150" w:id="143"/>
    <w:p>
      <w:pPr>
        <w:spacing w:after="0"/>
        <w:ind w:left="0"/>
        <w:jc w:val="both"/>
      </w:pPr>
      <w:r>
        <w:rPr>
          <w:rFonts w:ascii="Times New Roman"/>
          <w:b w:val="false"/>
          <w:i w:val="false"/>
          <w:color w:val="000000"/>
          <w:sz w:val="28"/>
        </w:rPr>
        <w:t>
      3. Реновациялау шеңберіндегі үлескердің құрылыстың сапасына, техникалық нормаларына және санитарлық жағдайына байланысты берілетін үлеске талаптары болмайды.</w:t>
      </w:r>
    </w:p>
    <w:bookmarkEnd w:id="143"/>
    <w:bookmarkStart w:name="z151" w:id="144"/>
    <w:p>
      <w:pPr>
        <w:spacing w:after="0"/>
        <w:ind w:left="0"/>
        <w:jc w:val="both"/>
      </w:pPr>
      <w:r>
        <w:rPr>
          <w:rFonts w:ascii="Times New Roman"/>
          <w:b w:val="false"/>
          <w:i w:val="false"/>
          <w:color w:val="000000"/>
          <w:sz w:val="28"/>
        </w:rPr>
        <w:t>
      4. Уәкілетті компанияның Реновациялау шеңберіндегі үлескерге Шартқа сәйкес үлестің құнын төлеу жөнінде талаптары болмайды.</w:t>
      </w:r>
    </w:p>
    <w:bookmarkEnd w:id="144"/>
    <w:bookmarkStart w:name="z152" w:id="145"/>
    <w:p>
      <w:pPr>
        <w:spacing w:after="0"/>
        <w:ind w:left="0"/>
        <w:jc w:val="both"/>
      </w:pPr>
      <w:r>
        <w:rPr>
          <w:rFonts w:ascii="Times New Roman"/>
          <w:b w:val="false"/>
          <w:i w:val="false"/>
          <w:color w:val="000000"/>
          <w:sz w:val="28"/>
        </w:rPr>
        <w:t>
      5. Осы Тапсыру шарты бірдей заңды күші бар қазақ және орыс тілдерінде 3 (үш) данада жасалады және қол қойылады және жылжымайтын мүлікке құқықтарды мемлекеттік тіркеуді жүзеге асыратын органда тіркеу үшін құқық белгілейтін құжатқа жатады және онымен мәмілелер.</w:t>
      </w:r>
    </w:p>
    <w:bookmarkEnd w:id="145"/>
    <w:bookmarkStart w:name="z153" w:id="146"/>
    <w:p>
      <w:pPr>
        <w:spacing w:after="0"/>
        <w:ind w:left="0"/>
        <w:jc w:val="both"/>
      </w:pPr>
      <w:r>
        <w:rPr>
          <w:rFonts w:ascii="Times New Roman"/>
          <w:b w:val="false"/>
          <w:i w:val="false"/>
          <w:color w:val="000000"/>
          <w:sz w:val="28"/>
        </w:rPr>
        <w:t>
      6. Осы Беру шартынан туындауы мүмкін немесе оған байланысты Тараптар арасындағы даулар келіссөздер арқылы шешіледі, ал келесі жағдайларда қол жеткізілмеген сот тәртібімен келісу.</w:t>
      </w:r>
    </w:p>
    <w:bookmarkEnd w:id="146"/>
    <w:bookmarkStart w:name="z154" w:id="147"/>
    <w:p>
      <w:pPr>
        <w:spacing w:after="0"/>
        <w:ind w:left="0"/>
        <w:jc w:val="both"/>
      </w:pPr>
      <w:r>
        <w:rPr>
          <w:rFonts w:ascii="Times New Roman"/>
          <w:b w:val="false"/>
          <w:i w:val="false"/>
          <w:color w:val="000000"/>
          <w:sz w:val="28"/>
        </w:rPr>
        <w:t>
      7. Осы Беру туралы шарт жылжымайтын мүлікке құқықтарды және онымен жасалатын мәмілелерді мемлекеттік тіркеуді жүзеге асыратын органда мемлекеттік тіркеуге жатады.</w:t>
      </w:r>
    </w:p>
    <w:bookmarkEnd w:id="147"/>
    <w:bookmarkStart w:name="z155" w:id="148"/>
    <w:p>
      <w:pPr>
        <w:spacing w:after="0"/>
        <w:ind w:left="0"/>
        <w:jc w:val="both"/>
      </w:pPr>
      <w:r>
        <w:rPr>
          <w:rFonts w:ascii="Times New Roman"/>
          <w:b w:val="false"/>
          <w:i w:val="false"/>
          <w:color w:val="000000"/>
          <w:sz w:val="28"/>
        </w:rPr>
        <w:t>
      8. Реновациялау шеңберіндегі үлескер Беру туралы шарт мемлекеттік тіркеуден өткеннен кейін үлестің меншік иесі болады.</w:t>
      </w:r>
    </w:p>
    <w:bookmarkEnd w:id="148"/>
    <w:bookmarkStart w:name="z156" w:id="149"/>
    <w:p>
      <w:pPr>
        <w:spacing w:after="0"/>
        <w:ind w:left="0"/>
        <w:jc w:val="both"/>
      </w:pPr>
      <w:r>
        <w:rPr>
          <w:rFonts w:ascii="Times New Roman"/>
          <w:b w:val="false"/>
          <w:i w:val="false"/>
          <w:color w:val="000000"/>
          <w:sz w:val="28"/>
        </w:rPr>
        <w:t>
      9. Осы уақытқа дейін Уәкілетті компанияның үлесі ешкімге иеліктен шығарылмаған, кепілге қойылмаған, дауда және қамауда (тыйым салуда) тұрмаған, үшінші тұлғалардың құқықтарына ауыртпалық салынбаған.</w:t>
      </w:r>
    </w:p>
    <w:bookmarkEnd w:id="149"/>
    <w:bookmarkStart w:name="z157" w:id="150"/>
    <w:p>
      <w:pPr>
        <w:spacing w:after="0"/>
        <w:ind w:left="0"/>
        <w:jc w:val="both"/>
      </w:pPr>
      <w:r>
        <w:rPr>
          <w:rFonts w:ascii="Times New Roman"/>
          <w:b w:val="false"/>
          <w:i w:val="false"/>
          <w:color w:val="000000"/>
          <w:sz w:val="28"/>
        </w:rPr>
        <w:t>
      Тараптардың қолдары:</w:t>
      </w:r>
    </w:p>
    <w:bookmarkEnd w:id="150"/>
    <w:bookmarkStart w:name="z158" w:id="151"/>
    <w:p>
      <w:pPr>
        <w:spacing w:after="0"/>
        <w:ind w:left="0"/>
        <w:jc w:val="both"/>
      </w:pPr>
      <w:r>
        <w:rPr>
          <w:rFonts w:ascii="Times New Roman"/>
          <w:b w:val="false"/>
          <w:i w:val="false"/>
          <w:color w:val="000000"/>
          <w:sz w:val="28"/>
        </w:rPr>
        <w:t>
      Уәкілетті компания:</w:t>
      </w:r>
    </w:p>
    <w:bookmarkEnd w:id="151"/>
    <w:bookmarkStart w:name="z159" w:id="152"/>
    <w:p>
      <w:pPr>
        <w:spacing w:after="0"/>
        <w:ind w:left="0"/>
        <w:jc w:val="both"/>
      </w:pPr>
      <w:r>
        <w:rPr>
          <w:rFonts w:ascii="Times New Roman"/>
          <w:b w:val="false"/>
          <w:i w:val="false"/>
          <w:color w:val="000000"/>
          <w:sz w:val="28"/>
        </w:rPr>
        <w:t>
      Атауы, БСН, БСК</w:t>
      </w:r>
    </w:p>
    <w:bookmarkEnd w:id="152"/>
    <w:bookmarkStart w:name="z160" w:id="153"/>
    <w:p>
      <w:pPr>
        <w:spacing w:after="0"/>
        <w:ind w:left="0"/>
        <w:jc w:val="both"/>
      </w:pPr>
      <w:r>
        <w:rPr>
          <w:rFonts w:ascii="Times New Roman"/>
          <w:b w:val="false"/>
          <w:i w:val="false"/>
          <w:color w:val="000000"/>
          <w:sz w:val="28"/>
        </w:rPr>
        <w:t>
      Заңды (нақты) мекенжайы:</w:t>
      </w:r>
    </w:p>
    <w:bookmarkEnd w:id="153"/>
    <w:bookmarkStart w:name="z161" w:id="154"/>
    <w:p>
      <w:pPr>
        <w:spacing w:after="0"/>
        <w:ind w:left="0"/>
        <w:jc w:val="both"/>
      </w:pPr>
      <w:r>
        <w:rPr>
          <w:rFonts w:ascii="Times New Roman"/>
          <w:b w:val="false"/>
          <w:i w:val="false"/>
          <w:color w:val="000000"/>
          <w:sz w:val="28"/>
        </w:rPr>
        <w:t>
      Телефоны: _________.</w:t>
      </w:r>
    </w:p>
    <w:bookmarkEnd w:id="154"/>
    <w:bookmarkStart w:name="z162" w:id="155"/>
    <w:p>
      <w:pPr>
        <w:spacing w:after="0"/>
        <w:ind w:left="0"/>
        <w:jc w:val="both"/>
      </w:pPr>
      <w:r>
        <w:rPr>
          <w:rFonts w:ascii="Times New Roman"/>
          <w:b w:val="false"/>
          <w:i w:val="false"/>
          <w:color w:val="000000"/>
          <w:sz w:val="28"/>
        </w:rPr>
        <w:t xml:space="preserve">
      Басшы _________________, ___________ </w:t>
      </w:r>
    </w:p>
    <w:bookmarkEnd w:id="155"/>
    <w:bookmarkStart w:name="z163" w:id="156"/>
    <w:p>
      <w:pPr>
        <w:spacing w:after="0"/>
        <w:ind w:left="0"/>
        <w:jc w:val="both"/>
      </w:pPr>
      <w:r>
        <w:rPr>
          <w:rFonts w:ascii="Times New Roman"/>
          <w:b w:val="false"/>
          <w:i w:val="false"/>
          <w:color w:val="000000"/>
          <w:sz w:val="28"/>
        </w:rPr>
        <w:t>
             ТАӘ (бар болса)             қолы</w:t>
      </w:r>
    </w:p>
    <w:bookmarkEnd w:id="156"/>
    <w:bookmarkStart w:name="z164" w:id="157"/>
    <w:p>
      <w:pPr>
        <w:spacing w:after="0"/>
        <w:ind w:left="0"/>
        <w:jc w:val="both"/>
      </w:pPr>
      <w:r>
        <w:rPr>
          <w:rFonts w:ascii="Times New Roman"/>
          <w:b w:val="false"/>
          <w:i w:val="false"/>
          <w:color w:val="000000"/>
          <w:sz w:val="28"/>
        </w:rPr>
        <w:t>
      М.О. (бар болса)</w:t>
      </w:r>
    </w:p>
    <w:bookmarkEnd w:id="157"/>
    <w:bookmarkStart w:name="z165" w:id="158"/>
    <w:p>
      <w:pPr>
        <w:spacing w:after="0"/>
        <w:ind w:left="0"/>
        <w:jc w:val="both"/>
      </w:pPr>
      <w:r>
        <w:rPr>
          <w:rFonts w:ascii="Times New Roman"/>
          <w:b w:val="false"/>
          <w:i w:val="false"/>
          <w:color w:val="000000"/>
          <w:sz w:val="28"/>
        </w:rPr>
        <w:t>
      Реновациялау шеңберіндегі үлескер :</w:t>
      </w:r>
    </w:p>
    <w:bookmarkEnd w:id="158"/>
    <w:bookmarkStart w:name="z166" w:id="159"/>
    <w:p>
      <w:pPr>
        <w:spacing w:after="0"/>
        <w:ind w:left="0"/>
        <w:jc w:val="both"/>
      </w:pPr>
      <w:r>
        <w:rPr>
          <w:rFonts w:ascii="Times New Roman"/>
          <w:b w:val="false"/>
          <w:i w:val="false"/>
          <w:color w:val="000000"/>
          <w:sz w:val="28"/>
        </w:rPr>
        <w:t>
      Жеке тұлға үшін:</w:t>
      </w:r>
    </w:p>
    <w:bookmarkEnd w:id="159"/>
    <w:bookmarkStart w:name="z167" w:id="160"/>
    <w:p>
      <w:pPr>
        <w:spacing w:after="0"/>
        <w:ind w:left="0"/>
        <w:jc w:val="both"/>
      </w:pPr>
      <w:r>
        <w:rPr>
          <w:rFonts w:ascii="Times New Roman"/>
          <w:b w:val="false"/>
          <w:i w:val="false"/>
          <w:color w:val="000000"/>
          <w:sz w:val="28"/>
        </w:rPr>
        <w:t>
      Т.А.Ә. (болған жағдайда болған жағдайда)_________________________________________________</w:t>
      </w:r>
    </w:p>
    <w:bookmarkEnd w:id="160"/>
    <w:bookmarkStart w:name="z168" w:id="161"/>
    <w:p>
      <w:pPr>
        <w:spacing w:after="0"/>
        <w:ind w:left="0"/>
        <w:jc w:val="both"/>
      </w:pPr>
      <w:r>
        <w:rPr>
          <w:rFonts w:ascii="Times New Roman"/>
          <w:b w:val="false"/>
          <w:i w:val="false"/>
          <w:color w:val="000000"/>
          <w:sz w:val="28"/>
        </w:rPr>
        <w:t>
      Реновациялау шеңберіндегі үлескердің жеке басын куәландыратын құжаттың деректері:</w:t>
      </w:r>
    </w:p>
    <w:bookmarkEnd w:id="161"/>
    <w:bookmarkStart w:name="z169" w:id="162"/>
    <w:p>
      <w:pPr>
        <w:spacing w:after="0"/>
        <w:ind w:left="0"/>
        <w:jc w:val="both"/>
      </w:pPr>
      <w:r>
        <w:rPr>
          <w:rFonts w:ascii="Times New Roman"/>
          <w:b w:val="false"/>
          <w:i w:val="false"/>
          <w:color w:val="000000"/>
          <w:sz w:val="28"/>
        </w:rPr>
        <w:t>
      құжаттың №, берілген күні, жарамдылық мерзімі, берген орган.</w:t>
      </w:r>
    </w:p>
    <w:bookmarkEnd w:id="162"/>
    <w:bookmarkStart w:name="z170" w:id="163"/>
    <w:p>
      <w:pPr>
        <w:spacing w:after="0"/>
        <w:ind w:left="0"/>
        <w:jc w:val="both"/>
      </w:pPr>
      <w:r>
        <w:rPr>
          <w:rFonts w:ascii="Times New Roman"/>
          <w:b w:val="false"/>
          <w:i w:val="false"/>
          <w:color w:val="000000"/>
          <w:sz w:val="28"/>
        </w:rPr>
        <w:t>
      ЖСН:</w:t>
      </w:r>
    </w:p>
    <w:bookmarkEnd w:id="163"/>
    <w:bookmarkStart w:name="z171" w:id="164"/>
    <w:p>
      <w:pPr>
        <w:spacing w:after="0"/>
        <w:ind w:left="0"/>
        <w:jc w:val="both"/>
      </w:pPr>
      <w:r>
        <w:rPr>
          <w:rFonts w:ascii="Times New Roman"/>
          <w:b w:val="false"/>
          <w:i w:val="false"/>
          <w:color w:val="000000"/>
          <w:sz w:val="28"/>
        </w:rPr>
        <w:t>
      Тіркелген және тұрғылықты мекенжайы, байланыс телефондары:</w:t>
      </w:r>
    </w:p>
    <w:bookmarkEnd w:id="164"/>
    <w:bookmarkStart w:name="z172" w:id="165"/>
    <w:p>
      <w:pPr>
        <w:spacing w:after="0"/>
        <w:ind w:left="0"/>
        <w:jc w:val="both"/>
      </w:pPr>
      <w:r>
        <w:rPr>
          <w:rFonts w:ascii="Times New Roman"/>
          <w:b w:val="false"/>
          <w:i w:val="false"/>
          <w:color w:val="000000"/>
          <w:sz w:val="28"/>
        </w:rPr>
        <w:t xml:space="preserve">
      ___________________ _____________, ___________ </w:t>
      </w:r>
    </w:p>
    <w:bookmarkEnd w:id="165"/>
    <w:bookmarkStart w:name="z173" w:id="166"/>
    <w:p>
      <w:pPr>
        <w:spacing w:after="0"/>
        <w:ind w:left="0"/>
        <w:jc w:val="both"/>
      </w:pPr>
      <w:r>
        <w:rPr>
          <w:rFonts w:ascii="Times New Roman"/>
          <w:b w:val="false"/>
          <w:i w:val="false"/>
          <w:color w:val="000000"/>
          <w:sz w:val="28"/>
        </w:rPr>
        <w:t>
                   ТАӘ (бар болса)             қолы</w:t>
      </w:r>
    </w:p>
    <w:bookmarkEnd w:id="166"/>
    <w:bookmarkStart w:name="z174" w:id="167"/>
    <w:p>
      <w:pPr>
        <w:spacing w:after="0"/>
        <w:ind w:left="0"/>
        <w:jc w:val="both"/>
      </w:pPr>
      <w:r>
        <w:rPr>
          <w:rFonts w:ascii="Times New Roman"/>
          <w:b w:val="false"/>
          <w:i w:val="false"/>
          <w:color w:val="000000"/>
          <w:sz w:val="28"/>
        </w:rPr>
        <w:t>
      Заңды тұлға үшін:</w:t>
      </w:r>
    </w:p>
    <w:bookmarkEnd w:id="167"/>
    <w:bookmarkStart w:name="z175" w:id="168"/>
    <w:p>
      <w:pPr>
        <w:spacing w:after="0"/>
        <w:ind w:left="0"/>
        <w:jc w:val="both"/>
      </w:pPr>
      <w:r>
        <w:rPr>
          <w:rFonts w:ascii="Times New Roman"/>
          <w:b w:val="false"/>
          <w:i w:val="false"/>
          <w:color w:val="000000"/>
          <w:sz w:val="28"/>
        </w:rPr>
        <w:t>
      Атауы, БСН</w:t>
      </w:r>
    </w:p>
    <w:bookmarkEnd w:id="168"/>
    <w:bookmarkStart w:name="z176" w:id="169"/>
    <w:p>
      <w:pPr>
        <w:spacing w:after="0"/>
        <w:ind w:left="0"/>
        <w:jc w:val="both"/>
      </w:pPr>
      <w:r>
        <w:rPr>
          <w:rFonts w:ascii="Times New Roman"/>
          <w:b w:val="false"/>
          <w:i w:val="false"/>
          <w:color w:val="000000"/>
          <w:sz w:val="28"/>
        </w:rPr>
        <w:t>
      Заңды (нақты) мекенжайы, байланыс телефондары,</w:t>
      </w:r>
    </w:p>
    <w:bookmarkEnd w:id="169"/>
    <w:bookmarkStart w:name="z177" w:id="170"/>
    <w:p>
      <w:pPr>
        <w:spacing w:after="0"/>
        <w:ind w:left="0"/>
        <w:jc w:val="both"/>
      </w:pPr>
      <w:r>
        <w:rPr>
          <w:rFonts w:ascii="Times New Roman"/>
          <w:b w:val="false"/>
          <w:i w:val="false"/>
          <w:color w:val="000000"/>
          <w:sz w:val="28"/>
        </w:rPr>
        <w:t>
      Бірінші басшы немесе заңды тұлғаның атынан әрекет етуге уәкілеттік берілген тұлға</w:t>
      </w:r>
    </w:p>
    <w:bookmarkEnd w:id="170"/>
    <w:bookmarkStart w:name="z178" w:id="171"/>
    <w:p>
      <w:pPr>
        <w:spacing w:after="0"/>
        <w:ind w:left="0"/>
        <w:jc w:val="both"/>
      </w:pPr>
      <w:r>
        <w:rPr>
          <w:rFonts w:ascii="Times New Roman"/>
          <w:b w:val="false"/>
          <w:i w:val="false"/>
          <w:color w:val="000000"/>
          <w:sz w:val="28"/>
        </w:rPr>
        <w:t>
      _____________, ___________</w:t>
      </w:r>
    </w:p>
    <w:bookmarkEnd w:id="171"/>
    <w:bookmarkStart w:name="z179" w:id="172"/>
    <w:p>
      <w:pPr>
        <w:spacing w:after="0"/>
        <w:ind w:left="0"/>
        <w:jc w:val="both"/>
      </w:pPr>
      <w:r>
        <w:rPr>
          <w:rFonts w:ascii="Times New Roman"/>
          <w:b w:val="false"/>
          <w:i w:val="false"/>
          <w:color w:val="000000"/>
          <w:sz w:val="28"/>
        </w:rPr>
        <w:t>
      ТАӘ (бар болса)       қолы</w:t>
      </w:r>
    </w:p>
    <w:bookmarkEnd w:id="172"/>
    <w:bookmarkStart w:name="z180" w:id="173"/>
    <w:p>
      <w:pPr>
        <w:spacing w:after="0"/>
        <w:ind w:left="0"/>
        <w:jc w:val="both"/>
      </w:pPr>
      <w:r>
        <w:rPr>
          <w:rFonts w:ascii="Times New Roman"/>
          <w:b w:val="false"/>
          <w:i w:val="false"/>
          <w:color w:val="000000"/>
          <w:sz w:val="28"/>
        </w:rPr>
        <w:t>
      Мөрдің орны (бар болса)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Реновациялау шеңберінде </w:t>
            </w:r>
            <w:r>
              <w:br/>
            </w:r>
            <w:r>
              <w:rPr>
                <w:rFonts w:ascii="Times New Roman"/>
                <w:b w:val="false"/>
                <w:i w:val="false"/>
                <w:color w:val="000000"/>
                <w:sz w:val="20"/>
              </w:rPr>
              <w:t xml:space="preserve">тұрғын үй құрылысына </w:t>
            </w:r>
            <w:r>
              <w:br/>
            </w:r>
            <w:r>
              <w:rPr>
                <w:rFonts w:ascii="Times New Roman"/>
                <w:b w:val="false"/>
                <w:i w:val="false"/>
                <w:color w:val="000000"/>
                <w:sz w:val="20"/>
              </w:rPr>
              <w:t xml:space="preserve">үлестік қатысу туралы </w:t>
            </w:r>
            <w:r>
              <w:br/>
            </w:r>
            <w:r>
              <w:rPr>
                <w:rFonts w:ascii="Times New Roman"/>
                <w:b w:val="false"/>
                <w:i w:val="false"/>
                <w:color w:val="000000"/>
                <w:sz w:val="20"/>
              </w:rPr>
              <w:t xml:space="preserve">шарттың үлгілік нысанына </w:t>
            </w:r>
            <w:r>
              <w:br/>
            </w:r>
            <w:r>
              <w:rPr>
                <w:rFonts w:ascii="Times New Roman"/>
                <w:b w:val="false"/>
                <w:i w:val="false"/>
                <w:color w:val="000000"/>
                <w:sz w:val="20"/>
              </w:rPr>
              <w:t>2-қосымша</w:t>
            </w:r>
          </w:p>
        </w:tc>
      </w:tr>
    </w:tbl>
    <w:bookmarkStart w:name="z182" w:id="174"/>
    <w:p>
      <w:pPr>
        <w:spacing w:after="0"/>
        <w:ind w:left="0"/>
        <w:jc w:val="left"/>
      </w:pPr>
      <w:r>
        <w:rPr>
          <w:rFonts w:ascii="Times New Roman"/>
          <w:b/>
          <w:i w:val="false"/>
          <w:color w:val="000000"/>
        </w:rPr>
        <w:t xml:space="preserve"> Үлестің сипаттамалары</w:t>
      </w:r>
    </w:p>
    <w:bookmarkEnd w:id="174"/>
    <w:bookmarkStart w:name="z183" w:id="175"/>
    <w:p>
      <w:pPr>
        <w:spacing w:after="0"/>
        <w:ind w:left="0"/>
        <w:jc w:val="both"/>
      </w:pPr>
      <w:r>
        <w:rPr>
          <w:rFonts w:ascii="Times New Roman"/>
          <w:b w:val="false"/>
          <w:i w:val="false"/>
          <w:color w:val="000000"/>
          <w:sz w:val="28"/>
        </w:rPr>
        <w:t>
      1. Уәкілетті компания Реновациялау шеңберіндегі үлескерге беретін үй-жайдың мекенжайы: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жалпы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6"/>
    <w:p>
      <w:pPr>
        <w:spacing w:after="0"/>
        <w:ind w:left="0"/>
        <w:jc w:val="both"/>
      </w:pPr>
      <w:r>
        <w:rPr>
          <w:rFonts w:ascii="Times New Roman"/>
          <w:b w:val="false"/>
          <w:i w:val="false"/>
          <w:color w:val="000000"/>
          <w:sz w:val="28"/>
        </w:rPr>
        <w:t>
      2. Реновациялау шеңберінде Уәкілетті компания Реновациялау шеңберіндегі үлескерге беретін тұрғын/тұрғын емес помещениенің құны ________ (сома сөзбен) теңге, 1 шаршы метр жалпы алаң үшін ____ (сома сөзбен) теңгеден және/немесе автотұрақ орны үшін _________ (сома сөзбен) теңгеден есептеледі.</w:t>
      </w:r>
    </w:p>
    <w:bookmarkEnd w:id="176"/>
    <w:bookmarkStart w:name="z185" w:id="177"/>
    <w:p>
      <w:pPr>
        <w:spacing w:after="0"/>
        <w:ind w:left="0"/>
        <w:jc w:val="both"/>
      </w:pPr>
      <w:r>
        <w:rPr>
          <w:rFonts w:ascii="Times New Roman"/>
          <w:b w:val="false"/>
          <w:i w:val="false"/>
          <w:color w:val="000000"/>
          <w:sz w:val="28"/>
        </w:rPr>
        <w:t>
      3. Құрылыс кестесіне сәйкес көппәтерлі тұрғын үйді пайдалануға беру мерзімі;</w:t>
      </w:r>
    </w:p>
    <w:bookmarkEnd w:id="177"/>
    <w:bookmarkStart w:name="z186" w:id="178"/>
    <w:p>
      <w:pPr>
        <w:spacing w:after="0"/>
        <w:ind w:left="0"/>
        <w:jc w:val="both"/>
      </w:pPr>
      <w:r>
        <w:rPr>
          <w:rFonts w:ascii="Times New Roman"/>
          <w:b w:val="false"/>
          <w:i w:val="false"/>
          <w:color w:val="000000"/>
          <w:sz w:val="28"/>
        </w:rPr>
        <w:t>
      4. Реновация шеңберіндегі үлескерге берілетін үлестің жоспар-сызбасы;</w:t>
      </w:r>
    </w:p>
    <w:bookmarkEnd w:id="178"/>
    <w:bookmarkStart w:name="z187" w:id="179"/>
    <w:p>
      <w:pPr>
        <w:spacing w:after="0"/>
        <w:ind w:left="0"/>
        <w:jc w:val="both"/>
      </w:pPr>
      <w:r>
        <w:rPr>
          <w:rFonts w:ascii="Times New Roman"/>
          <w:b w:val="false"/>
          <w:i w:val="false"/>
          <w:color w:val="000000"/>
          <w:sz w:val="28"/>
        </w:rPr>
        <w:t>
      5. Көппәтерлі тұрғын үйдің техникалық сипаттамалары (ғимараттың құрылымдық элементтері, пәтерлердің / тұрғын емес үй-жайлардың немесе жеке тұрғын үйлердің ішкі әрленуі, есіктер, ғимараттың қасбеті мен кіреберіс топтарының әрленуі, шатыр жабыны, инженерлік желілер, абаттандыру, күзет және т.б.).).</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Реновациялау шеңберінде </w:t>
            </w:r>
            <w:r>
              <w:br/>
            </w:r>
            <w:r>
              <w:rPr>
                <w:rFonts w:ascii="Times New Roman"/>
                <w:b w:val="false"/>
                <w:i w:val="false"/>
                <w:color w:val="000000"/>
                <w:sz w:val="20"/>
              </w:rPr>
              <w:t xml:space="preserve">тұрғын үй құрылысына </w:t>
            </w:r>
            <w:r>
              <w:br/>
            </w:r>
            <w:r>
              <w:rPr>
                <w:rFonts w:ascii="Times New Roman"/>
                <w:b w:val="false"/>
                <w:i w:val="false"/>
                <w:color w:val="000000"/>
                <w:sz w:val="20"/>
              </w:rPr>
              <w:t xml:space="preserve">үлестік қатысу туралы </w:t>
            </w:r>
            <w:r>
              <w:br/>
            </w:r>
            <w:r>
              <w:rPr>
                <w:rFonts w:ascii="Times New Roman"/>
                <w:b w:val="false"/>
                <w:i w:val="false"/>
                <w:color w:val="000000"/>
                <w:sz w:val="20"/>
              </w:rPr>
              <w:t xml:space="preserve">шарттың үлгілік нысанына </w:t>
            </w:r>
            <w:r>
              <w:br/>
            </w:r>
            <w:r>
              <w:rPr>
                <w:rFonts w:ascii="Times New Roman"/>
                <w:b w:val="false"/>
                <w:i w:val="false"/>
                <w:color w:val="000000"/>
                <w:sz w:val="20"/>
              </w:rPr>
              <w:t>3-қосымша</w:t>
            </w:r>
          </w:p>
        </w:tc>
      </w:tr>
    </w:tbl>
    <w:bookmarkStart w:name="z189" w:id="180"/>
    <w:p>
      <w:pPr>
        <w:spacing w:after="0"/>
        <w:ind w:left="0"/>
        <w:jc w:val="left"/>
      </w:pPr>
      <w:r>
        <w:rPr>
          <w:rFonts w:ascii="Times New Roman"/>
          <w:b/>
          <w:i w:val="false"/>
          <w:color w:val="000000"/>
        </w:rPr>
        <w:t xml:space="preserve"> Реновациялау шеңберіндегі үлескердің мәлімдеген тілегі бойынша үлестің ұлғайтылған алаңын реновациялау шеңберінде төлеу кестесі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Реновациялау шеңберінде </w:t>
            </w:r>
            <w:r>
              <w:br/>
            </w:r>
            <w:r>
              <w:rPr>
                <w:rFonts w:ascii="Times New Roman"/>
                <w:b w:val="false"/>
                <w:i w:val="false"/>
                <w:color w:val="000000"/>
                <w:sz w:val="20"/>
              </w:rPr>
              <w:t xml:space="preserve">тұрғын үй құрылысына </w:t>
            </w:r>
            <w:r>
              <w:br/>
            </w:r>
            <w:r>
              <w:rPr>
                <w:rFonts w:ascii="Times New Roman"/>
                <w:b w:val="false"/>
                <w:i w:val="false"/>
                <w:color w:val="000000"/>
                <w:sz w:val="20"/>
              </w:rPr>
              <w:t xml:space="preserve">үлестік қатысу туралы </w:t>
            </w:r>
            <w:r>
              <w:br/>
            </w:r>
            <w:r>
              <w:rPr>
                <w:rFonts w:ascii="Times New Roman"/>
                <w:b w:val="false"/>
                <w:i w:val="false"/>
                <w:color w:val="000000"/>
                <w:sz w:val="20"/>
              </w:rPr>
              <w:t xml:space="preserve">шарттың үлгілік нысанына </w:t>
            </w:r>
            <w:r>
              <w:br/>
            </w:r>
            <w:r>
              <w:rPr>
                <w:rFonts w:ascii="Times New Roman"/>
                <w:b w:val="false"/>
                <w:i w:val="false"/>
                <w:color w:val="000000"/>
                <w:sz w:val="20"/>
              </w:rPr>
              <w:t>4-қосымша</w:t>
            </w:r>
          </w:p>
        </w:tc>
      </w:tr>
    </w:tbl>
    <w:bookmarkStart w:name="z191" w:id="181"/>
    <w:p>
      <w:pPr>
        <w:spacing w:after="0"/>
        <w:ind w:left="0"/>
        <w:jc w:val="left"/>
      </w:pPr>
      <w:r>
        <w:rPr>
          <w:rFonts w:ascii="Times New Roman"/>
          <w:b/>
          <w:i w:val="false"/>
          <w:color w:val="000000"/>
        </w:rPr>
        <w:t xml:space="preserve"> Көппәтерлі тұрғын үйдегі үлесті өткізу актісі</w:t>
      </w:r>
    </w:p>
    <w:bookmarkEnd w:id="181"/>
    <w:bookmarkStart w:name="z192" w:id="182"/>
    <w:p>
      <w:pPr>
        <w:spacing w:after="0"/>
        <w:ind w:left="0"/>
        <w:jc w:val="both"/>
      </w:pPr>
      <w:r>
        <w:rPr>
          <w:rFonts w:ascii="Times New Roman"/>
          <w:b w:val="false"/>
          <w:i w:val="false"/>
          <w:color w:val="000000"/>
          <w:sz w:val="28"/>
        </w:rPr>
        <w:t>
      __________________________ 20__ жылғы "___" _________</w:t>
      </w:r>
    </w:p>
    <w:bookmarkEnd w:id="182"/>
    <w:bookmarkStart w:name="z193" w:id="183"/>
    <w:p>
      <w:pPr>
        <w:spacing w:after="0"/>
        <w:ind w:left="0"/>
        <w:jc w:val="both"/>
      </w:pPr>
      <w:r>
        <w:rPr>
          <w:rFonts w:ascii="Times New Roman"/>
          <w:b w:val="false"/>
          <w:i w:val="false"/>
          <w:color w:val="000000"/>
          <w:sz w:val="28"/>
        </w:rPr>
        <w:t>
      (шарттың жасалған орны)</w:t>
      </w:r>
    </w:p>
    <w:bookmarkEnd w:id="183"/>
    <w:bookmarkStart w:name="z194" w:id="184"/>
    <w:p>
      <w:pPr>
        <w:spacing w:after="0"/>
        <w:ind w:left="0"/>
        <w:jc w:val="both"/>
      </w:pPr>
      <w:r>
        <w:rPr>
          <w:rFonts w:ascii="Times New Roman"/>
          <w:b w:val="false"/>
          <w:i w:val="false"/>
          <w:color w:val="000000"/>
          <w:sz w:val="28"/>
        </w:rPr>
        <w:t xml:space="preserve">
      _________________________________________________ бұдан әрі "Уәкілетті </w:t>
      </w:r>
    </w:p>
    <w:bookmarkEnd w:id="184"/>
    <w:bookmarkStart w:name="z195" w:id="185"/>
    <w:p>
      <w:pPr>
        <w:spacing w:after="0"/>
        <w:ind w:left="0"/>
        <w:jc w:val="both"/>
      </w:pPr>
      <w:r>
        <w:rPr>
          <w:rFonts w:ascii="Times New Roman"/>
          <w:b w:val="false"/>
          <w:i w:val="false"/>
          <w:color w:val="000000"/>
          <w:sz w:val="28"/>
        </w:rPr>
        <w:t xml:space="preserve">
      Бұдан әрі "Уәкілетті компания" деп аталатын ___________________________________ атынан _________________________________________ негізінде әрекет ететін __________________________________, және бұдан әрі "Реновациялау шеңберіндегі үлескер" деп аталатын ______________________________________ атынан ___________________________ негізінде әрекет ететін ____________________________, бұдан әрі бірлесіп "Тараптар" деп аталатындар, "Тұрғын үй құрылысына үлестік қатысу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______ жылғы "___" _____________ №____ Уәкілетті коомпания мен Реновациялау шеңберіндегі үлескер жасасқан Реновациялау шеңберінде тұрғын үй құрылысына үлестік қатысу туралы шарты (бұдан әрі - Шарт) және "Азаматтарға арналған үкімет" мемлекеттік корпорациясы" КЕАҚ "___" _____________ №____ тіркелген салынған көппәтерлі тұрғын үйді пайдалануға қабылдау актісіне сәйкес, төмендегідей бірлесіп көппәтерлі тұрғын үйдегі үлесті беру актісін (бұдан әрі – Акт) жасады:</w:t>
      </w:r>
    </w:p>
    <w:bookmarkEnd w:id="185"/>
    <w:bookmarkStart w:name="z196" w:id="186"/>
    <w:p>
      <w:pPr>
        <w:spacing w:after="0"/>
        <w:ind w:left="0"/>
        <w:jc w:val="both"/>
      </w:pPr>
      <w:r>
        <w:rPr>
          <w:rFonts w:ascii="Times New Roman"/>
          <w:b w:val="false"/>
          <w:i w:val="false"/>
          <w:color w:val="000000"/>
          <w:sz w:val="28"/>
        </w:rPr>
        <w:t>
      1. Құрылыс нормалары мен ережелеріндегі, техникалық және санитарлық нормалардағы Реновациялау шеңберіндегі үлескердің қабылданған үлесті анықтаған кемшіліктерінің тізімі, атап айтқанда:</w:t>
      </w:r>
    </w:p>
    <w:bookmarkEnd w:id="186"/>
    <w:bookmarkStart w:name="z197" w:id="187"/>
    <w:p>
      <w:pPr>
        <w:spacing w:after="0"/>
        <w:ind w:left="0"/>
        <w:jc w:val="both"/>
      </w:pPr>
      <w:r>
        <w:rPr>
          <w:rFonts w:ascii="Times New Roman"/>
          <w:b w:val="false"/>
          <w:i w:val="false"/>
          <w:color w:val="000000"/>
          <w:sz w:val="28"/>
        </w:rPr>
        <w:t>
       _______________________________________________________________</w:t>
      </w:r>
    </w:p>
    <w:bookmarkEnd w:id="187"/>
    <w:bookmarkStart w:name="z198" w:id="188"/>
    <w:p>
      <w:pPr>
        <w:spacing w:after="0"/>
        <w:ind w:left="0"/>
        <w:jc w:val="both"/>
      </w:pPr>
      <w:r>
        <w:rPr>
          <w:rFonts w:ascii="Times New Roman"/>
          <w:b w:val="false"/>
          <w:i w:val="false"/>
          <w:color w:val="000000"/>
          <w:sz w:val="28"/>
        </w:rPr>
        <w:t xml:space="preserve">
      2. Мен, ___________________________________________________________ </w:t>
      </w:r>
    </w:p>
    <w:bookmarkEnd w:id="188"/>
    <w:bookmarkStart w:name="z199" w:id="189"/>
    <w:p>
      <w:pPr>
        <w:spacing w:after="0"/>
        <w:ind w:left="0"/>
        <w:jc w:val="both"/>
      </w:pPr>
      <w:r>
        <w:rPr>
          <w:rFonts w:ascii="Times New Roman"/>
          <w:b w:val="false"/>
          <w:i w:val="false"/>
          <w:color w:val="000000"/>
          <w:sz w:val="28"/>
        </w:rPr>
        <w:t>
                         (Т.А.Ә.) (бар болса)</w:t>
      </w:r>
    </w:p>
    <w:bookmarkEnd w:id="189"/>
    <w:bookmarkStart w:name="z200" w:id="190"/>
    <w:p>
      <w:pPr>
        <w:spacing w:after="0"/>
        <w:ind w:left="0"/>
        <w:jc w:val="both"/>
      </w:pPr>
      <w:r>
        <w:rPr>
          <w:rFonts w:ascii="Times New Roman"/>
          <w:b w:val="false"/>
          <w:i w:val="false"/>
          <w:color w:val="000000"/>
          <w:sz w:val="28"/>
        </w:rPr>
        <w:t>
      Құрылыстың сапасы, техникалық нормалары және оның санитарлық жағдайы бойынша берілетін үлеске шағымым бар / жоқ (қажеттісінің астын сызыңыз). Уәкілетті компания анықталған кемшіліктерді белгіленген мерзімде жойды / жоймады (қажеттісінің астын сыз), бұл Реновациялау шеңберіндегі үлескердің талаптардың жоқтығы / бар екендігі туралы қолымен расталады (қажеттісінің астын сыз).:</w:t>
      </w:r>
    </w:p>
    <w:bookmarkEnd w:id="190"/>
    <w:bookmarkStart w:name="z201" w:id="191"/>
    <w:p>
      <w:pPr>
        <w:spacing w:after="0"/>
        <w:ind w:left="0"/>
        <w:jc w:val="both"/>
      </w:pPr>
      <w:r>
        <w:rPr>
          <w:rFonts w:ascii="Times New Roman"/>
          <w:b w:val="false"/>
          <w:i w:val="false"/>
          <w:color w:val="000000"/>
          <w:sz w:val="28"/>
        </w:rPr>
        <w:t xml:space="preserve">
      Реновациялау шеңберіндегі үлескер: ______________(_________________________) </w:t>
      </w:r>
    </w:p>
    <w:bookmarkEnd w:id="191"/>
    <w:bookmarkStart w:name="z202" w:id="192"/>
    <w:p>
      <w:pPr>
        <w:spacing w:after="0"/>
        <w:ind w:left="0"/>
        <w:jc w:val="both"/>
      </w:pPr>
      <w:r>
        <w:rPr>
          <w:rFonts w:ascii="Times New Roman"/>
          <w:b w:val="false"/>
          <w:i w:val="false"/>
          <w:color w:val="000000"/>
          <w:sz w:val="28"/>
        </w:rPr>
        <w:t>
                                           (қолы) (Т.А.Ә, (бар болса), күні)</w:t>
      </w:r>
    </w:p>
    <w:bookmarkEnd w:id="192"/>
    <w:bookmarkStart w:name="z203" w:id="193"/>
    <w:p>
      <w:pPr>
        <w:spacing w:after="0"/>
        <w:ind w:left="0"/>
        <w:jc w:val="both"/>
      </w:pPr>
      <w:r>
        <w:rPr>
          <w:rFonts w:ascii="Times New Roman"/>
          <w:b w:val="false"/>
          <w:i w:val="false"/>
          <w:color w:val="000000"/>
          <w:sz w:val="28"/>
        </w:rPr>
        <w:t>
      4. Осы акт бірдей заңды күші бар қазақ және орыс тілдерінде екі данада жасалып, қол қойылды.</w:t>
      </w:r>
    </w:p>
    <w:bookmarkEnd w:id="193"/>
    <w:bookmarkStart w:name="z204" w:id="194"/>
    <w:p>
      <w:pPr>
        <w:spacing w:after="0"/>
        <w:ind w:left="0"/>
        <w:jc w:val="both"/>
      </w:pPr>
      <w:r>
        <w:rPr>
          <w:rFonts w:ascii="Times New Roman"/>
          <w:b w:val="false"/>
          <w:i w:val="false"/>
          <w:color w:val="000000"/>
          <w:sz w:val="28"/>
        </w:rPr>
        <w:t>
      5. Тараптар арасындағы осы Актіден немесе оған байланысты туындауы мүмкін даулар келіссөздер арқылы шешіледі, ал егер қол жеткізілмеген сот тәртібімен келісу.</w:t>
      </w:r>
    </w:p>
    <w:bookmarkEnd w:id="194"/>
    <w:bookmarkStart w:name="z205" w:id="195"/>
    <w:p>
      <w:pPr>
        <w:spacing w:after="0"/>
        <w:ind w:left="0"/>
        <w:jc w:val="both"/>
      </w:pPr>
      <w:r>
        <w:rPr>
          <w:rFonts w:ascii="Times New Roman"/>
          <w:b w:val="false"/>
          <w:i w:val="false"/>
          <w:color w:val="000000"/>
          <w:sz w:val="28"/>
        </w:rPr>
        <w:t>
      Тараптардың қолдары:</w:t>
      </w:r>
    </w:p>
    <w:bookmarkEnd w:id="195"/>
    <w:bookmarkStart w:name="z206" w:id="196"/>
    <w:p>
      <w:pPr>
        <w:spacing w:after="0"/>
        <w:ind w:left="0"/>
        <w:jc w:val="both"/>
      </w:pPr>
      <w:r>
        <w:rPr>
          <w:rFonts w:ascii="Times New Roman"/>
          <w:b w:val="false"/>
          <w:i w:val="false"/>
          <w:color w:val="000000"/>
          <w:sz w:val="28"/>
        </w:rPr>
        <w:t>
      Уәкілетті компания:</w:t>
      </w:r>
    </w:p>
    <w:bookmarkEnd w:id="196"/>
    <w:bookmarkStart w:name="z207" w:id="197"/>
    <w:p>
      <w:pPr>
        <w:spacing w:after="0"/>
        <w:ind w:left="0"/>
        <w:jc w:val="both"/>
      </w:pPr>
      <w:r>
        <w:rPr>
          <w:rFonts w:ascii="Times New Roman"/>
          <w:b w:val="false"/>
          <w:i w:val="false"/>
          <w:color w:val="000000"/>
          <w:sz w:val="28"/>
        </w:rPr>
        <w:t>
      Атауы, БСН, БСК</w:t>
      </w:r>
    </w:p>
    <w:bookmarkEnd w:id="197"/>
    <w:bookmarkStart w:name="z208" w:id="198"/>
    <w:p>
      <w:pPr>
        <w:spacing w:after="0"/>
        <w:ind w:left="0"/>
        <w:jc w:val="both"/>
      </w:pPr>
      <w:r>
        <w:rPr>
          <w:rFonts w:ascii="Times New Roman"/>
          <w:b w:val="false"/>
          <w:i w:val="false"/>
          <w:color w:val="000000"/>
          <w:sz w:val="28"/>
        </w:rPr>
        <w:t>
      Заңды (нақты) мекенжайы:</w:t>
      </w:r>
    </w:p>
    <w:bookmarkEnd w:id="198"/>
    <w:bookmarkStart w:name="z209" w:id="199"/>
    <w:p>
      <w:pPr>
        <w:spacing w:after="0"/>
        <w:ind w:left="0"/>
        <w:jc w:val="both"/>
      </w:pPr>
      <w:r>
        <w:rPr>
          <w:rFonts w:ascii="Times New Roman"/>
          <w:b w:val="false"/>
          <w:i w:val="false"/>
          <w:color w:val="000000"/>
          <w:sz w:val="28"/>
        </w:rPr>
        <w:t>
      Телефоны: _________.</w:t>
      </w:r>
    </w:p>
    <w:bookmarkEnd w:id="199"/>
    <w:bookmarkStart w:name="z210" w:id="200"/>
    <w:p>
      <w:pPr>
        <w:spacing w:after="0"/>
        <w:ind w:left="0"/>
        <w:jc w:val="both"/>
      </w:pPr>
      <w:r>
        <w:rPr>
          <w:rFonts w:ascii="Times New Roman"/>
          <w:b w:val="false"/>
          <w:i w:val="false"/>
          <w:color w:val="000000"/>
          <w:sz w:val="28"/>
        </w:rPr>
        <w:t xml:space="preserve">
      Басшы _________________, ___________ </w:t>
      </w:r>
    </w:p>
    <w:bookmarkEnd w:id="200"/>
    <w:bookmarkStart w:name="z211" w:id="201"/>
    <w:p>
      <w:pPr>
        <w:spacing w:after="0"/>
        <w:ind w:left="0"/>
        <w:jc w:val="both"/>
      </w:pPr>
      <w:r>
        <w:rPr>
          <w:rFonts w:ascii="Times New Roman"/>
          <w:b w:val="false"/>
          <w:i w:val="false"/>
          <w:color w:val="000000"/>
          <w:sz w:val="28"/>
        </w:rPr>
        <w:t>
       ТАӘ (бар болса)             қолы</w:t>
      </w:r>
    </w:p>
    <w:bookmarkEnd w:id="201"/>
    <w:bookmarkStart w:name="z212" w:id="202"/>
    <w:p>
      <w:pPr>
        <w:spacing w:after="0"/>
        <w:ind w:left="0"/>
        <w:jc w:val="both"/>
      </w:pPr>
      <w:r>
        <w:rPr>
          <w:rFonts w:ascii="Times New Roman"/>
          <w:b w:val="false"/>
          <w:i w:val="false"/>
          <w:color w:val="000000"/>
          <w:sz w:val="28"/>
        </w:rPr>
        <w:t>
      Мөрдің орны (бар болса)</w:t>
      </w:r>
    </w:p>
    <w:bookmarkEnd w:id="202"/>
    <w:bookmarkStart w:name="z213" w:id="203"/>
    <w:p>
      <w:pPr>
        <w:spacing w:after="0"/>
        <w:ind w:left="0"/>
        <w:jc w:val="both"/>
      </w:pPr>
      <w:r>
        <w:rPr>
          <w:rFonts w:ascii="Times New Roman"/>
          <w:b w:val="false"/>
          <w:i w:val="false"/>
          <w:color w:val="000000"/>
          <w:sz w:val="28"/>
        </w:rPr>
        <w:t>
      Реновациялау шеңберіндегі үлескер :</w:t>
      </w:r>
    </w:p>
    <w:bookmarkEnd w:id="203"/>
    <w:bookmarkStart w:name="z214" w:id="204"/>
    <w:p>
      <w:pPr>
        <w:spacing w:after="0"/>
        <w:ind w:left="0"/>
        <w:jc w:val="both"/>
      </w:pPr>
      <w:r>
        <w:rPr>
          <w:rFonts w:ascii="Times New Roman"/>
          <w:b w:val="false"/>
          <w:i w:val="false"/>
          <w:color w:val="000000"/>
          <w:sz w:val="28"/>
        </w:rPr>
        <w:t>
      Жеке тұлға үшін:</w:t>
      </w:r>
    </w:p>
    <w:bookmarkEnd w:id="204"/>
    <w:bookmarkStart w:name="z215" w:id="205"/>
    <w:p>
      <w:pPr>
        <w:spacing w:after="0"/>
        <w:ind w:left="0"/>
        <w:jc w:val="both"/>
      </w:pPr>
      <w:r>
        <w:rPr>
          <w:rFonts w:ascii="Times New Roman"/>
          <w:b w:val="false"/>
          <w:i w:val="false"/>
          <w:color w:val="000000"/>
          <w:sz w:val="28"/>
        </w:rPr>
        <w:t>
      Т.А.Ә. (болған жағдайда болған жағдайда)</w:t>
      </w:r>
    </w:p>
    <w:bookmarkEnd w:id="205"/>
    <w:bookmarkStart w:name="z216" w:id="206"/>
    <w:p>
      <w:pPr>
        <w:spacing w:after="0"/>
        <w:ind w:left="0"/>
        <w:jc w:val="both"/>
      </w:pPr>
      <w:r>
        <w:rPr>
          <w:rFonts w:ascii="Times New Roman"/>
          <w:b w:val="false"/>
          <w:i w:val="false"/>
          <w:color w:val="000000"/>
          <w:sz w:val="28"/>
        </w:rPr>
        <w:t>
      __________________________________________________</w:t>
      </w:r>
    </w:p>
    <w:bookmarkEnd w:id="206"/>
    <w:bookmarkStart w:name="z217" w:id="207"/>
    <w:p>
      <w:pPr>
        <w:spacing w:after="0"/>
        <w:ind w:left="0"/>
        <w:jc w:val="both"/>
      </w:pPr>
      <w:r>
        <w:rPr>
          <w:rFonts w:ascii="Times New Roman"/>
          <w:b w:val="false"/>
          <w:i w:val="false"/>
          <w:color w:val="000000"/>
          <w:sz w:val="28"/>
        </w:rPr>
        <w:t>
      Реновациялау шеңберіндегі үлескердің жеке басын куәландыратын құжаттың деректері:</w:t>
      </w:r>
    </w:p>
    <w:bookmarkEnd w:id="207"/>
    <w:bookmarkStart w:name="z218" w:id="208"/>
    <w:p>
      <w:pPr>
        <w:spacing w:after="0"/>
        <w:ind w:left="0"/>
        <w:jc w:val="both"/>
      </w:pPr>
      <w:r>
        <w:rPr>
          <w:rFonts w:ascii="Times New Roman"/>
          <w:b w:val="false"/>
          <w:i w:val="false"/>
          <w:color w:val="000000"/>
          <w:sz w:val="28"/>
        </w:rPr>
        <w:t>
      құжаттың №, берілген күні, жарамдылық мерзімі, берген орган.</w:t>
      </w:r>
    </w:p>
    <w:bookmarkEnd w:id="208"/>
    <w:bookmarkStart w:name="z219" w:id="209"/>
    <w:p>
      <w:pPr>
        <w:spacing w:after="0"/>
        <w:ind w:left="0"/>
        <w:jc w:val="both"/>
      </w:pPr>
      <w:r>
        <w:rPr>
          <w:rFonts w:ascii="Times New Roman"/>
          <w:b w:val="false"/>
          <w:i w:val="false"/>
          <w:color w:val="000000"/>
          <w:sz w:val="28"/>
        </w:rPr>
        <w:t>
      ЖСН:</w:t>
      </w:r>
    </w:p>
    <w:bookmarkEnd w:id="209"/>
    <w:bookmarkStart w:name="z220" w:id="210"/>
    <w:p>
      <w:pPr>
        <w:spacing w:after="0"/>
        <w:ind w:left="0"/>
        <w:jc w:val="both"/>
      </w:pPr>
      <w:r>
        <w:rPr>
          <w:rFonts w:ascii="Times New Roman"/>
          <w:b w:val="false"/>
          <w:i w:val="false"/>
          <w:color w:val="000000"/>
          <w:sz w:val="28"/>
        </w:rPr>
        <w:t>
      Тіркелген және тұрғылықты мекенжайы, байланыс телефондары телефондар:_________________, __________</w:t>
      </w:r>
    </w:p>
    <w:bookmarkEnd w:id="210"/>
    <w:bookmarkStart w:name="z221" w:id="211"/>
    <w:p>
      <w:pPr>
        <w:spacing w:after="0"/>
        <w:ind w:left="0"/>
        <w:jc w:val="both"/>
      </w:pPr>
      <w:r>
        <w:rPr>
          <w:rFonts w:ascii="Times New Roman"/>
          <w:b w:val="false"/>
          <w:i w:val="false"/>
          <w:color w:val="000000"/>
          <w:sz w:val="28"/>
        </w:rPr>
        <w:t>
      ТАӘ (бар болса) қолы________________________________</w:t>
      </w:r>
    </w:p>
    <w:bookmarkEnd w:id="211"/>
    <w:bookmarkStart w:name="z222" w:id="212"/>
    <w:p>
      <w:pPr>
        <w:spacing w:after="0"/>
        <w:ind w:left="0"/>
        <w:jc w:val="both"/>
      </w:pPr>
      <w:r>
        <w:rPr>
          <w:rFonts w:ascii="Times New Roman"/>
          <w:b w:val="false"/>
          <w:i w:val="false"/>
          <w:color w:val="000000"/>
          <w:sz w:val="28"/>
        </w:rPr>
        <w:t>
      Заңды тұлға үшін:</w:t>
      </w:r>
    </w:p>
    <w:bookmarkEnd w:id="212"/>
    <w:bookmarkStart w:name="z223" w:id="213"/>
    <w:p>
      <w:pPr>
        <w:spacing w:after="0"/>
        <w:ind w:left="0"/>
        <w:jc w:val="both"/>
      </w:pPr>
      <w:r>
        <w:rPr>
          <w:rFonts w:ascii="Times New Roman"/>
          <w:b w:val="false"/>
          <w:i w:val="false"/>
          <w:color w:val="000000"/>
          <w:sz w:val="28"/>
        </w:rPr>
        <w:t>
      Атауы, БСН</w:t>
      </w:r>
    </w:p>
    <w:bookmarkEnd w:id="213"/>
    <w:bookmarkStart w:name="z224" w:id="214"/>
    <w:p>
      <w:pPr>
        <w:spacing w:after="0"/>
        <w:ind w:left="0"/>
        <w:jc w:val="both"/>
      </w:pPr>
      <w:r>
        <w:rPr>
          <w:rFonts w:ascii="Times New Roman"/>
          <w:b w:val="false"/>
          <w:i w:val="false"/>
          <w:color w:val="000000"/>
          <w:sz w:val="28"/>
        </w:rPr>
        <w:t>
      Заңды (нақты) мекенжайы, байланыс телефондары,</w:t>
      </w:r>
    </w:p>
    <w:bookmarkEnd w:id="214"/>
    <w:bookmarkStart w:name="z225" w:id="215"/>
    <w:p>
      <w:pPr>
        <w:spacing w:after="0"/>
        <w:ind w:left="0"/>
        <w:jc w:val="both"/>
      </w:pPr>
      <w:r>
        <w:rPr>
          <w:rFonts w:ascii="Times New Roman"/>
          <w:b w:val="false"/>
          <w:i w:val="false"/>
          <w:color w:val="000000"/>
          <w:sz w:val="28"/>
        </w:rPr>
        <w:t>
      Бірінші басшы немесе заңды тұлғаның атынан әрекет етуге уәкілетті тұлға</w:t>
      </w:r>
    </w:p>
    <w:bookmarkEnd w:id="215"/>
    <w:bookmarkStart w:name="z226" w:id="216"/>
    <w:p>
      <w:pPr>
        <w:spacing w:after="0"/>
        <w:ind w:left="0"/>
        <w:jc w:val="both"/>
      </w:pPr>
      <w:r>
        <w:rPr>
          <w:rFonts w:ascii="Times New Roman"/>
          <w:b w:val="false"/>
          <w:i w:val="false"/>
          <w:color w:val="000000"/>
          <w:sz w:val="28"/>
        </w:rPr>
        <w:t>
      тұлғалар ___________________, ___________</w:t>
      </w:r>
    </w:p>
    <w:bookmarkEnd w:id="216"/>
    <w:bookmarkStart w:name="z227" w:id="217"/>
    <w:p>
      <w:pPr>
        <w:spacing w:after="0"/>
        <w:ind w:left="0"/>
        <w:jc w:val="both"/>
      </w:pPr>
      <w:r>
        <w:rPr>
          <w:rFonts w:ascii="Times New Roman"/>
          <w:b w:val="false"/>
          <w:i w:val="false"/>
          <w:color w:val="000000"/>
          <w:sz w:val="28"/>
        </w:rPr>
        <w:t>
      ТАӘ (бар болса)             қолы</w:t>
      </w:r>
    </w:p>
    <w:bookmarkEnd w:id="217"/>
    <w:bookmarkStart w:name="z228" w:id="218"/>
    <w:p>
      <w:pPr>
        <w:spacing w:after="0"/>
        <w:ind w:left="0"/>
        <w:jc w:val="both"/>
      </w:pPr>
      <w:r>
        <w:rPr>
          <w:rFonts w:ascii="Times New Roman"/>
          <w:b w:val="false"/>
          <w:i w:val="false"/>
          <w:color w:val="000000"/>
          <w:sz w:val="28"/>
        </w:rPr>
        <w:t>
      Мөрдің орны (бар болса)</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