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6c2b" w14:textId="3c06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 объектісінің өнеркәсіптік қауіпсіздік декларацияларын тіркеу" мемлекеттік қызметін көрсету қағидаларын бекіту туралы" Қазақстан Республикасы Индустрия және инфрақұрылымдық даму министрінің міндетін атқарушының 2020 жылғы 6 сәуірдегі № 187 бұйрығына өзгеріс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2026 жылғы 13 сәуірдегі № 155 бұйрығы. Қазақстан Республикасының Әділет министрлігінде 2026 жылғы 13 сәуірде № 38413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"Қауіпті өндіріс объектісінің өнеркәсіптік қауіпсіздік декларацияларын тіркеу" мемлекеттік қызметін көрсету қағидаларын бекіту туралы" Қазақстан Республикасы Индустрия және инфрақұрылымдық даму министрінің міндетін атқарушының 2020 жылғы 6 сәуірдегі № 187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20338 болып тіркелген)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объектінің өнеркәсіптік қауіпсіздік декларацияларын тіркеу"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xml:space="preserve">
      2. Қазақстан Республикасы Төтенше жағдайлар министрлігінің Өнеркәсіптік қауіпсіздік комитеті заңнамада белгіленген тәртіппен: </w:t>
      </w:r>
    </w:p>
    <w:bookmarkEnd w:id="3"/>
    <w:bookmarkStart w:name="z10"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Республикасының</w:t>
      </w:r>
    </w:p>
    <w:bookmarkEnd w:id="9"/>
    <w:bookmarkStart w:name="z17" w:id="10"/>
    <w:p>
      <w:pPr>
        <w:spacing w:after="0"/>
        <w:ind w:left="0"/>
        <w:jc w:val="both"/>
      </w:pPr>
      <w:r>
        <w:rPr>
          <w:rFonts w:ascii="Times New Roman"/>
          <w:b w:val="false"/>
          <w:i w:val="false"/>
          <w:color w:val="000000"/>
          <w:sz w:val="28"/>
        </w:rPr>
        <w:t>
      Жасанды интеллект және</w:t>
      </w:r>
    </w:p>
    <w:bookmarkEnd w:id="10"/>
    <w:bookmarkStart w:name="z18" w:id="11"/>
    <w:p>
      <w:pPr>
        <w:spacing w:after="0"/>
        <w:ind w:left="0"/>
        <w:jc w:val="both"/>
      </w:pPr>
      <w:r>
        <w:rPr>
          <w:rFonts w:ascii="Times New Roman"/>
          <w:b w:val="false"/>
          <w:i w:val="false"/>
          <w:color w:val="000000"/>
          <w:sz w:val="28"/>
        </w:rPr>
        <w:t>
      цифрлық даму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2026 жылғы 13 сәуірдегі</w:t>
            </w:r>
            <w:r>
              <w:br/>
            </w:r>
            <w:r>
              <w:rPr>
                <w:rFonts w:ascii="Times New Roman"/>
                <w:b w:val="false"/>
                <w:i w:val="false"/>
                <w:color w:val="000000"/>
                <w:sz w:val="20"/>
              </w:rPr>
              <w:t>№ 155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6 сәуірі</w:t>
            </w:r>
            <w:r>
              <w:br/>
            </w:r>
            <w:r>
              <w:rPr>
                <w:rFonts w:ascii="Times New Roman"/>
                <w:b w:val="false"/>
                <w:i w:val="false"/>
                <w:color w:val="000000"/>
                <w:sz w:val="20"/>
              </w:rPr>
              <w:t>№ 187 бұйрығымен бекітілген</w:t>
            </w:r>
          </w:p>
        </w:tc>
      </w:tr>
    </w:tbl>
    <w:bookmarkStart w:name="z20" w:id="12"/>
    <w:p>
      <w:pPr>
        <w:spacing w:after="0"/>
        <w:ind w:left="0"/>
        <w:jc w:val="left"/>
      </w:pPr>
      <w:r>
        <w:rPr>
          <w:rFonts w:ascii="Times New Roman"/>
          <w:b/>
          <w:i w:val="false"/>
          <w:color w:val="000000"/>
        </w:rPr>
        <w:t xml:space="preserve"> "Қауіпті өндіріс объектісінің өнеркәсіптік қауіпсіздік декларацияларын тіркеу" мемлекеттік қызметін көрсету қағидалары</w:t>
      </w:r>
    </w:p>
    <w:bookmarkEnd w:id="12"/>
    <w:bookmarkStart w:name="z21" w:id="13"/>
    <w:p>
      <w:pPr>
        <w:spacing w:after="0"/>
        <w:ind w:left="0"/>
        <w:jc w:val="left"/>
      </w:pPr>
      <w:r>
        <w:rPr>
          <w:rFonts w:ascii="Times New Roman"/>
          <w:b/>
          <w:i w:val="false"/>
          <w:color w:val="000000"/>
        </w:rPr>
        <w:t xml:space="preserve"> 1-тарау. Жалпы ережелер</w:t>
      </w:r>
    </w:p>
    <w:bookmarkEnd w:id="13"/>
    <w:bookmarkStart w:name="z22" w:id="14"/>
    <w:p>
      <w:pPr>
        <w:spacing w:after="0"/>
        <w:ind w:left="0"/>
        <w:jc w:val="both"/>
      </w:pPr>
      <w:r>
        <w:rPr>
          <w:rFonts w:ascii="Times New Roman"/>
          <w:b w:val="false"/>
          <w:i w:val="false"/>
          <w:color w:val="000000"/>
          <w:sz w:val="28"/>
        </w:rPr>
        <w:t xml:space="preserve">
      1. Осы "Қауіпті өндірістік объектінің өнеркәсіптік қауіпсіздік декларацияларын тіркеу"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қауіпті өндіріс объектісінің өнеркәсіптік қауіпсіздік декларацияларын тіркеу тәртібін айқындайды.</w:t>
      </w:r>
    </w:p>
    <w:bookmarkEnd w:id="14"/>
    <w:bookmarkStart w:name="z23" w:id="15"/>
    <w:p>
      <w:pPr>
        <w:spacing w:after="0"/>
        <w:ind w:left="0"/>
        <w:jc w:val="both"/>
      </w:pPr>
      <w:r>
        <w:rPr>
          <w:rFonts w:ascii="Times New Roman"/>
          <w:b w:val="false"/>
          <w:i w:val="false"/>
          <w:color w:val="000000"/>
          <w:sz w:val="28"/>
        </w:rPr>
        <w:t>
      2. "Қауіпті өндіріс объектісінің өнеркәсіптік қауіпсіздік декларацияларын тіркеу" мемлекеттік көрсетілетін қызметті (бұдан әрі – мемлекеттік көрсетілетін қызмет) осы Қағидаларға сәйкес Қазақстан Республикасы Төтенше жағдайлар министрлігінің Өнеркәсіптік қауіпсіздік комитеті (бұдан әрі – көрсетілетін қызметті беруші) көрсетеді.</w:t>
      </w:r>
    </w:p>
    <w:bookmarkEnd w:id="15"/>
    <w:bookmarkStart w:name="z24" w:id="16"/>
    <w:p>
      <w:pPr>
        <w:spacing w:after="0"/>
        <w:ind w:left="0"/>
        <w:jc w:val="both"/>
      </w:pPr>
      <w:r>
        <w:rPr>
          <w:rFonts w:ascii="Times New Roman"/>
          <w:b w:val="false"/>
          <w:i w:val="false"/>
          <w:color w:val="000000"/>
          <w:sz w:val="28"/>
        </w:rPr>
        <w:t xml:space="preserve">
      3. Қауіпті өндіріс объектісінің өнеркәсіптік қауіпсіздік декларациясы Қазақстан Республикасы Инвестициялар және даму министрінің 2014 жылғы 30 желтоқсандағы № 341 бұйрығымен (Нормативтік құқықтық актілерді мемлекеттік тіркеу тізілімінде № 10257 болып тіркелген) бекітілген Қауіпті өндірістік объектілерді декларацияланатын объектілерге жатқызу өлшемшарттарын айқындайтын </w:t>
      </w:r>
      <w:r>
        <w:rPr>
          <w:rFonts w:ascii="Times New Roman"/>
          <w:b w:val="false"/>
          <w:i w:val="false"/>
          <w:color w:val="000000"/>
          <w:sz w:val="28"/>
        </w:rPr>
        <w:t>қағидаларға</w:t>
      </w:r>
      <w:r>
        <w:rPr>
          <w:rFonts w:ascii="Times New Roman"/>
          <w:b w:val="false"/>
          <w:i w:val="false"/>
          <w:color w:val="000000"/>
          <w:sz w:val="28"/>
        </w:rPr>
        <w:t xml:space="preserve"> және Қауіпті өндірістік объектінің өнеркәсіптік қауіпсіздік декларациясын әзірлеу қағидаларына сәйкес әзірленеді.</w:t>
      </w:r>
    </w:p>
    <w:bookmarkEnd w:id="16"/>
    <w:bookmarkStart w:name="z25" w:id="17"/>
    <w:p>
      <w:pPr>
        <w:spacing w:after="0"/>
        <w:ind w:left="0"/>
        <w:jc w:val="left"/>
      </w:pPr>
      <w:r>
        <w:rPr>
          <w:rFonts w:ascii="Times New Roman"/>
          <w:b/>
          <w:i w:val="false"/>
          <w:color w:val="000000"/>
        </w:rPr>
        <w:t xml:space="preserve"> 2-тарау. Мемлекеттік қызмет көрсету тәртібі</w:t>
      </w:r>
    </w:p>
    <w:bookmarkEnd w:id="17"/>
    <w:bookmarkStart w:name="z26" w:id="18"/>
    <w:p>
      <w:pPr>
        <w:spacing w:after="0"/>
        <w:ind w:left="0"/>
        <w:jc w:val="both"/>
      </w:pPr>
      <w:r>
        <w:rPr>
          <w:rFonts w:ascii="Times New Roman"/>
          <w:b w:val="false"/>
          <w:i w:val="false"/>
          <w:color w:val="000000"/>
          <w:sz w:val="28"/>
        </w:rPr>
        <w:t>
      4. Мемлекеттік көрсетілетін қызметті алу үшін заңды немесе жеке тұлғалар (бұдан әрі – көрсетілетін қызметті алушы) көрсетілетін қызметті берушіге "цифрлық үкімет" веб-порталы арқылы www.egov.kz (бұдан әрі – портал):</w:t>
      </w:r>
    </w:p>
    <w:bookmarkEnd w:id="18"/>
    <w:bookmarkStart w:name="z27" w:id="19"/>
    <w:p>
      <w:pPr>
        <w:spacing w:after="0"/>
        <w:ind w:left="0"/>
        <w:jc w:val="both"/>
      </w:pPr>
      <w:r>
        <w:rPr>
          <w:rFonts w:ascii="Times New Roman"/>
          <w:b w:val="false"/>
          <w:i w:val="false"/>
          <w:color w:val="000000"/>
          <w:sz w:val="28"/>
        </w:rPr>
        <w:t>
      қауіпті өндірістік объектінің өнеркәсіптік қауіпсіздік декларациясын тіркеу кезінде:</w:t>
      </w:r>
    </w:p>
    <w:bookmarkEnd w:id="19"/>
    <w:bookmarkStart w:name="z28" w:id="2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bookmarkEnd w:id="20"/>
    <w:bookmarkStart w:name="z29" w:id="21"/>
    <w:p>
      <w:pPr>
        <w:spacing w:after="0"/>
        <w:ind w:left="0"/>
        <w:jc w:val="both"/>
      </w:pPr>
      <w:r>
        <w:rPr>
          <w:rFonts w:ascii="Times New Roman"/>
          <w:b w:val="false"/>
          <w:i w:val="false"/>
          <w:color w:val="000000"/>
          <w:sz w:val="28"/>
        </w:rPr>
        <w:t>
      2) қауіпті өндірістік объектісінің өнеркәсіптік қауіпсіздік декларациясының электрондық көшірмесі.</w:t>
      </w:r>
    </w:p>
    <w:bookmarkEnd w:id="21"/>
    <w:bookmarkStart w:name="z30" w:id="22"/>
    <w:p>
      <w:pPr>
        <w:spacing w:after="0"/>
        <w:ind w:left="0"/>
        <w:jc w:val="both"/>
      </w:pPr>
      <w:r>
        <w:rPr>
          <w:rFonts w:ascii="Times New Roman"/>
          <w:b w:val="false"/>
          <w:i w:val="false"/>
          <w:color w:val="000000"/>
          <w:sz w:val="28"/>
        </w:rPr>
        <w:t>
      қауіпті өндірістік объектінің өнеркәсіптік қауіпсіздік декларациясын тіркеуден шығарған жағдайда:</w:t>
      </w:r>
    </w:p>
    <w:bookmarkEnd w:id="22"/>
    <w:bookmarkStart w:name="z31" w:id="2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w:t>
      </w:r>
    </w:p>
    <w:bookmarkEnd w:id="23"/>
    <w:bookmarkStart w:name="z32" w:id="24"/>
    <w:p>
      <w:pPr>
        <w:spacing w:after="0"/>
        <w:ind w:left="0"/>
        <w:jc w:val="both"/>
      </w:pPr>
      <w:r>
        <w:rPr>
          <w:rFonts w:ascii="Times New Roman"/>
          <w:b w:val="false"/>
          <w:i w:val="false"/>
          <w:color w:val="000000"/>
          <w:sz w:val="28"/>
        </w:rPr>
        <w:t>
      2) қауіпті өндірістік объектінің өнеркәсіптік қауіпсіздік декларациясының электрондық көшірмесін жолдайды.</w:t>
      </w:r>
    </w:p>
    <w:bookmarkEnd w:id="24"/>
    <w:bookmarkStart w:name="z33" w:id="25"/>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баяндалған.</w:t>
      </w:r>
    </w:p>
    <w:bookmarkEnd w:id="25"/>
    <w:bookmarkStart w:name="z34" w:id="26"/>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 көрсетіле отырып мемлекеттік қызметті көрсету үшін сұраудың қабылданғаны туралы мәртебе көрінеді.</w:t>
      </w:r>
    </w:p>
    <w:bookmarkEnd w:id="26"/>
    <w:bookmarkStart w:name="z35" w:id="27"/>
    <w:p>
      <w:pPr>
        <w:spacing w:after="0"/>
        <w:ind w:left="0"/>
        <w:jc w:val="both"/>
      </w:pPr>
      <w:r>
        <w:rPr>
          <w:rFonts w:ascii="Times New Roman"/>
          <w:b w:val="false"/>
          <w:i w:val="false"/>
          <w:color w:val="000000"/>
          <w:sz w:val="28"/>
        </w:rPr>
        <w:t>
      Ұсынылған құжаттардың және онда қамтылған мәліметтердің дұрыстығына көрсетілетін қызметті алушы жауапты болады.</w:t>
      </w:r>
    </w:p>
    <w:bookmarkEnd w:id="27"/>
    <w:bookmarkStart w:name="z36" w:id="28"/>
    <w:p>
      <w:pPr>
        <w:spacing w:after="0"/>
        <w:ind w:left="0"/>
        <w:jc w:val="both"/>
      </w:pPr>
      <w:r>
        <w:rPr>
          <w:rFonts w:ascii="Times New Roman"/>
          <w:b w:val="false"/>
          <w:i w:val="false"/>
          <w:color w:val="000000"/>
          <w:sz w:val="28"/>
        </w:rPr>
        <w:t>
      Мемлекеттік қызметті көрсетудің жалпы мерзімі 3 (үш) жұмыс күнін құрайды.</w:t>
      </w:r>
    </w:p>
    <w:bookmarkEnd w:id="28"/>
    <w:bookmarkStart w:name="z37" w:id="29"/>
    <w:p>
      <w:pPr>
        <w:spacing w:after="0"/>
        <w:ind w:left="0"/>
        <w:jc w:val="both"/>
      </w:pPr>
      <w:r>
        <w:rPr>
          <w:rFonts w:ascii="Times New Roman"/>
          <w:b w:val="false"/>
          <w:i w:val="false"/>
          <w:color w:val="000000"/>
          <w:sz w:val="28"/>
        </w:rPr>
        <w:t>
      5.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29"/>
    <w:bookmarkStart w:name="z38" w:id="30"/>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bookmarkEnd w:id="30"/>
    <w:bookmarkStart w:name="z39" w:id="31"/>
    <w:p>
      <w:pPr>
        <w:spacing w:after="0"/>
        <w:ind w:left="0"/>
        <w:jc w:val="both"/>
      </w:pPr>
      <w:r>
        <w:rPr>
          <w:rFonts w:ascii="Times New Roman"/>
          <w:b w:val="false"/>
          <w:i w:val="false"/>
          <w:color w:val="000000"/>
          <w:sz w:val="28"/>
        </w:rPr>
        <w:t>
      6. Жауапты орындаушы осы Қағидаларға 3-қосымшада көрсетілген, ұсынылған құжаттардың толықтығын бір жұмыс күні ішінде тексереді, және құжаттардың пакетінің толық болмауы фактісі белгіленген жағдайда осы Қағидаларға 4-қосымшаға сәйкес нысан бойынша көрсетілетін қызметті беруші басшысының немесе оны алмастырушы тұлғаның электрондық-цифрлік қолтаңбасымен (бұдан әрі - ЭЦҚ) қол қойылған дәлелді бас тарту жауабын дайындайды және оны көрсетілетін қызметті алушыға жеке кабинетке портал арқылы электрондық құжат түрде жолдайды.</w:t>
      </w:r>
    </w:p>
    <w:bookmarkEnd w:id="31"/>
    <w:bookmarkStart w:name="z40" w:id="32"/>
    <w:p>
      <w:pPr>
        <w:spacing w:after="0"/>
        <w:ind w:left="0"/>
        <w:jc w:val="both"/>
      </w:pPr>
      <w:r>
        <w:rPr>
          <w:rFonts w:ascii="Times New Roman"/>
          <w:b w:val="false"/>
          <w:i w:val="false"/>
          <w:color w:val="000000"/>
          <w:sz w:val="28"/>
        </w:rPr>
        <w:t>
      Заңды тұлғаны, жеке кәсіпкерді мемлекеттік тіркеу (қайта тіркеу) туралы ақпаратты көрсетілетін қызметті беруші тиісті мемлекеттік цифрлық жүйелерден "цифрлық үкімет" шлюзі арқылы алады.</w:t>
      </w:r>
    </w:p>
    <w:bookmarkEnd w:id="32"/>
    <w:bookmarkStart w:name="z41" w:id="33"/>
    <w:p>
      <w:pPr>
        <w:spacing w:after="0"/>
        <w:ind w:left="0"/>
        <w:jc w:val="both"/>
      </w:pPr>
      <w:r>
        <w:rPr>
          <w:rFonts w:ascii="Times New Roman"/>
          <w:b w:val="false"/>
          <w:i w:val="false"/>
          <w:color w:val="000000"/>
          <w:sz w:val="28"/>
        </w:rPr>
        <w:t>
      Көрсетілетін қызметті алушы осы Қағидаларға 3-қосымшада көрсетілген құжаттардың толық топтамасын ұсынған жағдайда, көрсетілетін қызметті беруші ұсынылған құжаттар мен оларда көрсетілген мәліметтердің өнеркәсіптік қауіпсіздік саласындағы нормативтік құқықтық актілердің талаптарына сәйкестігін тексереді және осы Қағидаларға 4, 5 немесе 6-қосымшаларға сәйкес нысан бойынша көрсетілетін қызметті беруші басшысының немесе оны алмастырушы тұлғаның электрондық-цифрлік қолтаңбасымен (бұдан әрі - ЭЦҚ) қол қойылған нәтижесін ресімдейді, және оны электрондық құжат нысанында көрсетілетін қызметті алушының "жеке кабинетіне" жолдайды.</w:t>
      </w:r>
    </w:p>
    <w:bookmarkEnd w:id="33"/>
    <w:bookmarkStart w:name="z42" w:id="34"/>
    <w:p>
      <w:pPr>
        <w:spacing w:after="0"/>
        <w:ind w:left="0"/>
        <w:jc w:val="both"/>
      </w:pPr>
      <w:r>
        <w:rPr>
          <w:rFonts w:ascii="Times New Roman"/>
          <w:b w:val="false"/>
          <w:i w:val="false"/>
          <w:color w:val="000000"/>
          <w:sz w:val="28"/>
        </w:rPr>
        <w:t>
      Қазақстан Республикасының заңнамасында белгіленген мемлекеттік қызметті көрсетуден бас тарту үшін негіздер осы Қағидаларға 3-қосымшада баяндалған.</w:t>
      </w:r>
    </w:p>
    <w:bookmarkEnd w:id="34"/>
    <w:bookmarkStart w:name="z43" w:id="35"/>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анықталған кезде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тыңдау рәсімін жүзеге асырады.</w:t>
      </w:r>
    </w:p>
    <w:bookmarkEnd w:id="35"/>
    <w:bookmarkStart w:name="z44" w:id="36"/>
    <w:p>
      <w:pPr>
        <w:spacing w:after="0"/>
        <w:ind w:left="0"/>
        <w:jc w:val="both"/>
      </w:pPr>
      <w:r>
        <w:rPr>
          <w:rFonts w:ascii="Times New Roman"/>
          <w:b w:val="false"/>
          <w:i w:val="false"/>
          <w:color w:val="000000"/>
          <w:sz w:val="28"/>
        </w:rPr>
        <w:t>
      7. Көрсетілетін қызметті беруші цифрландыру саласындағы уәкілетті орган белгілеген тәртіппен мемлекеттік қызмет көрсету сатысы туралы деректерді мемлекеттік және әлеуметтік жауапты қызметтер көрсету мониторингінің цифрлық жүйесіне енгізуді қамтамасыз етеді.</w:t>
      </w:r>
    </w:p>
    <w:bookmarkEnd w:id="36"/>
    <w:bookmarkStart w:name="z45" w:id="37"/>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 көрсету мониторингінің цифрлық жүйесіне автоматты режимде келіп түседі.</w:t>
      </w:r>
    </w:p>
    <w:bookmarkEnd w:id="37"/>
    <w:bookmarkStart w:name="z46" w:id="38"/>
    <w:p>
      <w:pPr>
        <w:spacing w:after="0"/>
        <w:ind w:left="0"/>
        <w:jc w:val="both"/>
      </w:pPr>
      <w:r>
        <w:rPr>
          <w:rFonts w:ascii="Times New Roman"/>
          <w:b w:val="false"/>
          <w:i w:val="false"/>
          <w:color w:val="000000"/>
          <w:sz w:val="28"/>
        </w:rPr>
        <w:t>
      8. Мемлекеттік қызмет көрсету үшін қажетті мәліметтерді қамтитын цифрлық жүйе істен шыққан жағдайда, көрсетілетін қызметті беруші 1 жұмыс күні ішінде "цифрлық үкіметтің" операторын (Оператор) мемлекеттік көрсетілетін қызмет атауы, өтініштің әкімшілік құжат нөмірі және коды (ӘҚНЖК), немесе өтініштің бірегей сәйкестендіру нөмірі (ӨБСН), әкімшілік құжаттың нөмірі және коды (ӘҚНЖК РҚ) немесе рұқсат құжатының бірегей сәйкестендіру нөмірі (РҚБСН), көрсетілетін қызметті алушының жеке сәйкестендіру нөмірі (ЖСН) немесе бизнес-сәйкестендіру нөмірі (БСН) бойынша ақпаратты міндетті түрде ұсыну арқылы, авторизациялау сәтінен бастап қатенің нақты уақытын көрсете отырып, қате пайда болған сәтке дейінгі қадамдық скриншоттарды қоса бере отырып бірыңғай қолдау қызметі sd@nitec.kz. электрондық поштасына сұрау салуды жіберу арқылы хабардар етеді.</w:t>
      </w:r>
    </w:p>
    <w:bookmarkEnd w:id="38"/>
    <w:bookmarkStart w:name="z47" w:id="39"/>
    <w:p>
      <w:pPr>
        <w:spacing w:after="0"/>
        <w:ind w:left="0"/>
        <w:jc w:val="both"/>
      </w:pPr>
      <w:r>
        <w:rPr>
          <w:rFonts w:ascii="Times New Roman"/>
          <w:b w:val="false"/>
          <w:i w:val="false"/>
          <w:color w:val="000000"/>
          <w:sz w:val="28"/>
        </w:rPr>
        <w:t>
      9. Өнеркәсіптік қауіпсіздік саласындағы уәкілетті орган үш жұмыс күні ішінде осы Қағидаларға енгізілген өзгерістер мен толықтырулар туралы ақпаратты "цифрлық үкіметтің" операторына, сондай-ақ Бірыңғай байланыс орталығына жолдайды.</w:t>
      </w:r>
    </w:p>
    <w:bookmarkEnd w:id="39"/>
    <w:bookmarkStart w:name="z48" w:id="40"/>
    <w:p>
      <w:pPr>
        <w:spacing w:after="0"/>
        <w:ind w:left="0"/>
        <w:jc w:val="left"/>
      </w:pPr>
      <w:r>
        <w:rPr>
          <w:rFonts w:ascii="Times New Roman"/>
          <w:b/>
          <w:i w:val="false"/>
          <w:color w:val="000000"/>
        </w:rPr>
        <w:t xml:space="preserve"> 3-тарау. Көрсетілетін қызметті берушінің мемлекеттік қызмет көрсету мәселелері бойынша шешімдеріне, әрекетіне (әрекетсіздігіне) шағымдану тәртібі</w:t>
      </w:r>
    </w:p>
    <w:bookmarkEnd w:id="40"/>
    <w:bookmarkStart w:name="z49" w:id="41"/>
    <w:p>
      <w:pPr>
        <w:spacing w:after="0"/>
        <w:ind w:left="0"/>
        <w:jc w:val="both"/>
      </w:pPr>
      <w:r>
        <w:rPr>
          <w:rFonts w:ascii="Times New Roman"/>
          <w:b w:val="false"/>
          <w:i w:val="false"/>
          <w:color w:val="000000"/>
          <w:sz w:val="28"/>
        </w:rPr>
        <w:t>
      10.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орган)жүргізеді.</w:t>
      </w:r>
    </w:p>
    <w:bookmarkEnd w:id="41"/>
    <w:bookmarkStart w:name="z50" w:id="42"/>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bookmarkEnd w:id="42"/>
    <w:bookmarkStart w:name="z51" w:id="43"/>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43"/>
    <w:bookmarkStart w:name="z52" w:id="44"/>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күн ішінде қолайлы шешім қабылдаса, шағымда көрсетілген талаптарды толық қанағаттандыратын әкімшілік әрекет қабылдаса, шағымды қарайтын органға шағым жібермеуге құқылы.</w:t>
      </w:r>
    </w:p>
    <w:bookmarkEnd w:id="44"/>
    <w:bookmarkStart w:name="z53" w:id="45"/>
    <w:p>
      <w:pPr>
        <w:spacing w:after="0"/>
        <w:ind w:left="0"/>
        <w:jc w:val="both"/>
      </w:pPr>
      <w:r>
        <w:rPr>
          <w:rFonts w:ascii="Times New Roman"/>
          <w:b w:val="false"/>
          <w:i w:val="false"/>
          <w:color w:val="000000"/>
          <w:sz w:val="28"/>
        </w:rPr>
        <w:t xml:space="preserve">
      11.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45"/>
    <w:bookmarkStart w:name="z54" w:id="4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bookmarkEnd w:id="46"/>
    <w:bookmarkStart w:name="z55" w:id="47"/>
    <w:p>
      <w:pPr>
        <w:spacing w:after="0"/>
        <w:ind w:left="0"/>
        <w:jc w:val="both"/>
      </w:pPr>
      <w:r>
        <w:rPr>
          <w:rFonts w:ascii="Times New Roman"/>
          <w:b w:val="false"/>
          <w:i w:val="false"/>
          <w:color w:val="000000"/>
          <w:sz w:val="28"/>
        </w:rPr>
        <w:t>
      12.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 қажет болған жағдайда 10 (он) жұмыс күнінен аспайтын мерзімге ұзартылады:</w:t>
      </w:r>
    </w:p>
    <w:bookmarkEnd w:id="47"/>
    <w:bookmarkStart w:name="z56" w:id="4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8"/>
    <w:bookmarkStart w:name="z57" w:id="49"/>
    <w:p>
      <w:pPr>
        <w:spacing w:after="0"/>
        <w:ind w:left="0"/>
        <w:jc w:val="both"/>
      </w:pPr>
      <w:r>
        <w:rPr>
          <w:rFonts w:ascii="Times New Roman"/>
          <w:b w:val="false"/>
          <w:i w:val="false"/>
          <w:color w:val="000000"/>
          <w:sz w:val="28"/>
        </w:rPr>
        <w:t>
      2) қосымша ақпарат алу.</w:t>
      </w:r>
    </w:p>
    <w:bookmarkEnd w:id="49"/>
    <w:bookmarkStart w:name="z58" w:id="50"/>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сәттен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50"/>
    <w:bookmarkStart w:name="z59" w:id="51"/>
    <w:p>
      <w:pPr>
        <w:spacing w:after="0"/>
        <w:ind w:left="0"/>
        <w:jc w:val="both"/>
      </w:pPr>
      <w:r>
        <w:rPr>
          <w:rFonts w:ascii="Times New Roman"/>
          <w:b w:val="false"/>
          <w:i w:val="false"/>
          <w:color w:val="000000"/>
          <w:sz w:val="28"/>
        </w:rPr>
        <w:t xml:space="preserve">
      13. Егер Заңда өзгеше көзделмесе, сотқа шағым жасауға Қазақстан Республикасы Әкімшілік рәсімдік-процестік кодексінің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әкімшілік (сотқа дейінгі) тәртіппен шағым жасалғаннан кейін жол беріледі.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объектінің</w:t>
            </w:r>
            <w:r>
              <w:br/>
            </w:r>
            <w:r>
              <w:rPr>
                <w:rFonts w:ascii="Times New Roman"/>
                <w:b w:val="false"/>
                <w:i w:val="false"/>
                <w:color w:val="000000"/>
                <w:sz w:val="20"/>
              </w:rPr>
              <w:t>өнеркәсіптік қауіпсіздік</w:t>
            </w:r>
            <w:r>
              <w:br/>
            </w:r>
            <w:r>
              <w:rPr>
                <w:rFonts w:ascii="Times New Roman"/>
                <w:b w:val="false"/>
                <w:i w:val="false"/>
                <w:color w:val="000000"/>
                <w:sz w:val="20"/>
              </w:rPr>
              <w:t>декларацияларын тіркеу"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bookmarkStart w:name="z61" w:id="52"/>
    <w:p>
      <w:pPr>
        <w:spacing w:after="0"/>
        <w:ind w:left="0"/>
        <w:jc w:val="left"/>
      </w:pPr>
      <w:r>
        <w:rPr>
          <w:rFonts w:ascii="Times New Roman"/>
          <w:b/>
          <w:i w:val="false"/>
          <w:color w:val="000000"/>
        </w:rPr>
        <w:t xml:space="preserve"> [Заңды тұлғаның деректемелері (мекенжайы, жеке сәйкестендіру нөмірі/бизнес-сәйкестендіру нөмірі, телефоны)]</w:t>
      </w:r>
    </w:p>
    <w:bookmarkEnd w:id="52"/>
    <w:bookmarkStart w:name="z62" w:id="53"/>
    <w:p>
      <w:pPr>
        <w:spacing w:after="0"/>
        <w:ind w:left="0"/>
        <w:jc w:val="both"/>
      </w:pPr>
      <w:r>
        <w:rPr>
          <w:rFonts w:ascii="Times New Roman"/>
          <w:b w:val="false"/>
          <w:i w:val="false"/>
          <w:color w:val="000000"/>
          <w:sz w:val="28"/>
        </w:rPr>
        <w:t>
      Басшысына</w:t>
      </w:r>
    </w:p>
    <w:bookmarkEnd w:id="53"/>
    <w:bookmarkStart w:name="z63" w:id="54"/>
    <w:p>
      <w:pPr>
        <w:spacing w:after="0"/>
        <w:ind w:left="0"/>
        <w:jc w:val="both"/>
      </w:pPr>
      <w:r>
        <w:rPr>
          <w:rFonts w:ascii="Times New Roman"/>
          <w:b w:val="false"/>
          <w:i w:val="false"/>
          <w:color w:val="000000"/>
          <w:sz w:val="28"/>
        </w:rPr>
        <w:t>
      [Мемлекеттік органның атауы]</w:t>
      </w:r>
    </w:p>
    <w:bookmarkEnd w:id="54"/>
    <w:bookmarkStart w:name="z64" w:id="55"/>
    <w:p>
      <w:pPr>
        <w:spacing w:after="0"/>
        <w:ind w:left="0"/>
        <w:jc w:val="both"/>
      </w:pPr>
      <w:r>
        <w:rPr>
          <w:rFonts w:ascii="Times New Roman"/>
          <w:b w:val="false"/>
          <w:i w:val="false"/>
          <w:color w:val="000000"/>
          <w:sz w:val="28"/>
        </w:rPr>
        <w:t>
      Өтініш нөмірі: [нөмірі]</w:t>
      </w:r>
    </w:p>
    <w:bookmarkEnd w:id="55"/>
    <w:bookmarkStart w:name="z65" w:id="56"/>
    <w:p>
      <w:pPr>
        <w:spacing w:after="0"/>
        <w:ind w:left="0"/>
        <w:jc w:val="both"/>
      </w:pPr>
      <w:r>
        <w:rPr>
          <w:rFonts w:ascii="Times New Roman"/>
          <w:b w:val="false"/>
          <w:i w:val="false"/>
          <w:color w:val="000000"/>
          <w:sz w:val="28"/>
        </w:rPr>
        <w:t>
      Өтініш күні: [күні]</w:t>
      </w:r>
    </w:p>
    <w:bookmarkEnd w:id="56"/>
    <w:bookmarkStart w:name="z66" w:id="57"/>
    <w:p>
      <w:pPr>
        <w:spacing w:after="0"/>
        <w:ind w:left="0"/>
        <w:jc w:val="left"/>
      </w:pPr>
      <w:r>
        <w:rPr>
          <w:rFonts w:ascii="Times New Roman"/>
          <w:b/>
          <w:i w:val="false"/>
          <w:color w:val="000000"/>
        </w:rPr>
        <w:t xml:space="preserve"> Қауіпті өндірістік объектінің өнеркәсіптік қауіпсіздік декларациясының тіркеу шифрын беруге ӨТІНІШ</w:t>
      </w:r>
    </w:p>
    <w:bookmarkEnd w:id="57"/>
    <w:bookmarkStart w:name="z67" w:id="58"/>
    <w:p>
      <w:pPr>
        <w:spacing w:after="0"/>
        <w:ind w:left="0"/>
        <w:jc w:val="left"/>
      </w:pPr>
      <w:r>
        <w:rPr>
          <w:rFonts w:ascii="Times New Roman"/>
          <w:b/>
          <w:i w:val="false"/>
          <w:color w:val="000000"/>
        </w:rPr>
        <w:t xml:space="preserve"> _______________________________________ (жеке немесе заңды тұлғаның атауы)</w:t>
      </w:r>
    </w:p>
    <w:bookmarkEnd w:id="58"/>
    <w:bookmarkStart w:name="z68" w:id="59"/>
    <w:p>
      <w:pPr>
        <w:spacing w:after="0"/>
        <w:ind w:left="0"/>
        <w:jc w:val="both"/>
      </w:pPr>
      <w:r>
        <w:rPr>
          <w:rFonts w:ascii="Times New Roman"/>
          <w:b w:val="false"/>
          <w:i w:val="false"/>
          <w:color w:val="000000"/>
          <w:sz w:val="28"/>
        </w:rPr>
        <w:t xml:space="preserve">
      Қазақстан Республикасы "Азаматтық қорғау туралы" Заңының </w:t>
      </w:r>
      <w:r>
        <w:rPr>
          <w:rFonts w:ascii="Times New Roman"/>
          <w:b w:val="false"/>
          <w:i w:val="false"/>
          <w:color w:val="000000"/>
          <w:sz w:val="28"/>
        </w:rPr>
        <w:t>76-бабын</w:t>
      </w:r>
      <w:r>
        <w:rPr>
          <w:rFonts w:ascii="Times New Roman"/>
          <w:b w:val="false"/>
          <w:i w:val="false"/>
          <w:color w:val="000000"/>
          <w:sz w:val="28"/>
        </w:rPr>
        <w:t xml:space="preserve"> басшылыққа</w:t>
      </w:r>
    </w:p>
    <w:bookmarkEnd w:id="59"/>
    <w:bookmarkStart w:name="z69" w:id="60"/>
    <w:p>
      <w:pPr>
        <w:spacing w:after="0"/>
        <w:ind w:left="0"/>
        <w:jc w:val="both"/>
      </w:pPr>
      <w:r>
        <w:rPr>
          <w:rFonts w:ascii="Times New Roman"/>
          <w:b w:val="false"/>
          <w:i w:val="false"/>
          <w:color w:val="000000"/>
          <w:sz w:val="28"/>
        </w:rPr>
        <w:t>
      ала отырып, сізден қоса беріліп отырған ______________________________</w:t>
      </w:r>
    </w:p>
    <w:bookmarkEnd w:id="60"/>
    <w:bookmarkStart w:name="z70" w:id="61"/>
    <w:p>
      <w:pPr>
        <w:spacing w:after="0"/>
        <w:ind w:left="0"/>
        <w:jc w:val="both"/>
      </w:pPr>
      <w:r>
        <w:rPr>
          <w:rFonts w:ascii="Times New Roman"/>
          <w:b w:val="false"/>
          <w:i w:val="false"/>
          <w:color w:val="000000"/>
          <w:sz w:val="28"/>
        </w:rPr>
        <w:t xml:space="preserve">
      қауіпті өндірістік объектінің өнеркәсіптік қауіпсіздік декларациясын қарауды және </w:t>
      </w:r>
    </w:p>
    <w:bookmarkEnd w:id="61"/>
    <w:bookmarkStart w:name="z71" w:id="62"/>
    <w:p>
      <w:pPr>
        <w:spacing w:after="0"/>
        <w:ind w:left="0"/>
        <w:jc w:val="both"/>
      </w:pPr>
      <w:r>
        <w:rPr>
          <w:rFonts w:ascii="Times New Roman"/>
          <w:b w:val="false"/>
          <w:i w:val="false"/>
          <w:color w:val="000000"/>
          <w:sz w:val="28"/>
        </w:rPr>
        <w:t>
      оған тіркеу шифрын беруді сұрайды.</w:t>
      </w:r>
    </w:p>
    <w:bookmarkEnd w:id="62"/>
    <w:bookmarkStart w:name="z72" w:id="63"/>
    <w:p>
      <w:pPr>
        <w:spacing w:after="0"/>
        <w:ind w:left="0"/>
        <w:jc w:val="both"/>
      </w:pPr>
      <w:r>
        <w:rPr>
          <w:rFonts w:ascii="Times New Roman"/>
          <w:b w:val="false"/>
          <w:i w:val="false"/>
          <w:color w:val="000000"/>
          <w:sz w:val="28"/>
        </w:rPr>
        <w:t>
      Қосымша:</w:t>
      </w:r>
    </w:p>
    <w:bookmarkEnd w:id="63"/>
    <w:bookmarkStart w:name="z73" w:id="64"/>
    <w:p>
      <w:pPr>
        <w:spacing w:after="0"/>
        <w:ind w:left="0"/>
        <w:jc w:val="both"/>
      </w:pPr>
      <w:r>
        <w:rPr>
          <w:rFonts w:ascii="Times New Roman"/>
          <w:b w:val="false"/>
          <w:i w:val="false"/>
          <w:color w:val="000000"/>
          <w:sz w:val="28"/>
        </w:rPr>
        <w:t xml:space="preserve">
      1) Қауіпті өндірістік объектінің өнеркәсіптік қауіпсіздік декларациясының </w:t>
      </w:r>
    </w:p>
    <w:bookmarkEnd w:id="64"/>
    <w:bookmarkStart w:name="z74" w:id="65"/>
    <w:p>
      <w:pPr>
        <w:spacing w:after="0"/>
        <w:ind w:left="0"/>
        <w:jc w:val="both"/>
      </w:pPr>
      <w:r>
        <w:rPr>
          <w:rFonts w:ascii="Times New Roman"/>
          <w:b w:val="false"/>
          <w:i w:val="false"/>
          <w:color w:val="000000"/>
          <w:sz w:val="28"/>
        </w:rPr>
        <w:t>
      электрондық көшірмесі.</w:t>
      </w:r>
    </w:p>
    <w:bookmarkEnd w:id="65"/>
    <w:bookmarkStart w:name="z75" w:id="66"/>
    <w:p>
      <w:pPr>
        <w:spacing w:after="0"/>
        <w:ind w:left="0"/>
        <w:jc w:val="both"/>
      </w:pPr>
      <w:r>
        <w:rPr>
          <w:rFonts w:ascii="Times New Roman"/>
          <w:b w:val="false"/>
          <w:i w:val="false"/>
          <w:color w:val="000000"/>
          <w:sz w:val="28"/>
        </w:rPr>
        <w:t xml:space="preserve">
      Цифрлық жүйелерде қамтылған, заңмен қорғалатын құпияны құрайтын мәліметтерді </w:t>
      </w:r>
    </w:p>
    <w:bookmarkEnd w:id="66"/>
    <w:bookmarkStart w:name="z76" w:id="67"/>
    <w:p>
      <w:pPr>
        <w:spacing w:after="0"/>
        <w:ind w:left="0"/>
        <w:jc w:val="both"/>
      </w:pPr>
      <w:r>
        <w:rPr>
          <w:rFonts w:ascii="Times New Roman"/>
          <w:b w:val="false"/>
          <w:i w:val="false"/>
          <w:color w:val="000000"/>
          <w:sz w:val="28"/>
        </w:rPr>
        <w:t>
      пайдалануға келісемін.</w:t>
      </w:r>
    </w:p>
    <w:bookmarkEnd w:id="67"/>
    <w:bookmarkStart w:name="z77" w:id="68"/>
    <w:p>
      <w:pPr>
        <w:spacing w:after="0"/>
        <w:ind w:left="0"/>
        <w:jc w:val="both"/>
      </w:pPr>
      <w:r>
        <w:rPr>
          <w:rFonts w:ascii="Times New Roman"/>
          <w:b w:val="false"/>
          <w:i w:val="false"/>
          <w:color w:val="000000"/>
          <w:sz w:val="28"/>
        </w:rPr>
        <w:t xml:space="preserve">
      Ұсынылған ақпараттың дұрыстығын растаймын және Қазақстан Республикасының </w:t>
      </w:r>
    </w:p>
    <w:bookmarkEnd w:id="68"/>
    <w:bookmarkStart w:name="z78" w:id="69"/>
    <w:p>
      <w:pPr>
        <w:spacing w:after="0"/>
        <w:ind w:left="0"/>
        <w:jc w:val="both"/>
      </w:pPr>
      <w:r>
        <w:rPr>
          <w:rFonts w:ascii="Times New Roman"/>
          <w:b w:val="false"/>
          <w:i w:val="false"/>
          <w:color w:val="000000"/>
          <w:sz w:val="28"/>
        </w:rPr>
        <w:t xml:space="preserve">
      заңнамасына сәйкес дәйексіз мәліметтер бергені үшін жауапкершілік туралы </w:t>
      </w:r>
    </w:p>
    <w:bookmarkEnd w:id="69"/>
    <w:bookmarkStart w:name="z79" w:id="70"/>
    <w:p>
      <w:pPr>
        <w:spacing w:after="0"/>
        <w:ind w:left="0"/>
        <w:jc w:val="both"/>
      </w:pPr>
      <w:r>
        <w:rPr>
          <w:rFonts w:ascii="Times New Roman"/>
          <w:b w:val="false"/>
          <w:i w:val="false"/>
          <w:color w:val="000000"/>
          <w:sz w:val="28"/>
        </w:rPr>
        <w:t>
      растаймын.</w:t>
      </w:r>
    </w:p>
    <w:bookmarkEnd w:id="70"/>
    <w:bookmarkStart w:name="z80" w:id="71"/>
    <w:p>
      <w:pPr>
        <w:spacing w:after="0"/>
        <w:ind w:left="0"/>
        <w:jc w:val="both"/>
      </w:pPr>
      <w:r>
        <w:rPr>
          <w:rFonts w:ascii="Times New Roman"/>
          <w:b w:val="false"/>
          <w:i w:val="false"/>
          <w:color w:val="000000"/>
          <w:sz w:val="28"/>
        </w:rPr>
        <w:t>
      _____ ____________________________</w:t>
      </w:r>
    </w:p>
    <w:bookmarkEnd w:id="71"/>
    <w:bookmarkStart w:name="z81" w:id="72"/>
    <w:p>
      <w:pPr>
        <w:spacing w:after="0"/>
        <w:ind w:left="0"/>
        <w:jc w:val="both"/>
      </w:pPr>
      <w:r>
        <w:rPr>
          <w:rFonts w:ascii="Times New Roman"/>
          <w:b w:val="false"/>
          <w:i w:val="false"/>
          <w:color w:val="000000"/>
          <w:sz w:val="28"/>
        </w:rPr>
        <w:t>
      [Тегі, аты, әкесінің аты (бар болса), электрондық цифрлық қолтаңба</w:t>
      </w:r>
    </w:p>
    <w:bookmarkEnd w:id="72"/>
    <w:bookmarkStart w:name="z82"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67056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056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 объектісінің</w:t>
            </w:r>
            <w:r>
              <w:br/>
            </w:r>
            <w:r>
              <w:rPr>
                <w:rFonts w:ascii="Times New Roman"/>
                <w:b w:val="false"/>
                <w:i w:val="false"/>
                <w:color w:val="000000"/>
                <w:sz w:val="20"/>
              </w:rPr>
              <w:t>өнеркәсіптік қауіпсіздік</w:t>
            </w:r>
            <w:r>
              <w:br/>
            </w:r>
            <w:r>
              <w:rPr>
                <w:rFonts w:ascii="Times New Roman"/>
                <w:b w:val="false"/>
                <w:i w:val="false"/>
                <w:color w:val="000000"/>
                <w:sz w:val="20"/>
              </w:rPr>
              <w:t>декларацияларын тіркеу"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74"/>
    <w:p>
      <w:pPr>
        <w:spacing w:after="0"/>
        <w:ind w:left="0"/>
        <w:jc w:val="left"/>
      </w:pPr>
      <w:r>
        <w:rPr>
          <w:rFonts w:ascii="Times New Roman"/>
          <w:b/>
          <w:i w:val="false"/>
          <w:color w:val="000000"/>
        </w:rPr>
        <w:t xml:space="preserve"> [Жеке немесе заңды тұлғаның деректемелері (мекенжайы, жеке сәйкестендіру нөмірі/бизнес-сәйкестендіру нөмірі, телефоны)]</w:t>
      </w:r>
    </w:p>
    <w:bookmarkEnd w:id="74"/>
    <w:bookmarkStart w:name="z86" w:id="75"/>
    <w:p>
      <w:pPr>
        <w:spacing w:after="0"/>
        <w:ind w:left="0"/>
        <w:jc w:val="both"/>
      </w:pPr>
      <w:r>
        <w:rPr>
          <w:rFonts w:ascii="Times New Roman"/>
          <w:b w:val="false"/>
          <w:i w:val="false"/>
          <w:color w:val="000000"/>
          <w:sz w:val="28"/>
        </w:rPr>
        <w:t>
      Басшысына</w:t>
      </w:r>
    </w:p>
    <w:bookmarkEnd w:id="75"/>
    <w:bookmarkStart w:name="z87" w:id="76"/>
    <w:p>
      <w:pPr>
        <w:spacing w:after="0"/>
        <w:ind w:left="0"/>
        <w:jc w:val="both"/>
      </w:pPr>
      <w:r>
        <w:rPr>
          <w:rFonts w:ascii="Times New Roman"/>
          <w:b w:val="false"/>
          <w:i w:val="false"/>
          <w:color w:val="000000"/>
          <w:sz w:val="28"/>
        </w:rPr>
        <w:t>
      [Мемлекеттік органның атауы]</w:t>
      </w:r>
    </w:p>
    <w:bookmarkEnd w:id="76"/>
    <w:bookmarkStart w:name="z88" w:id="77"/>
    <w:p>
      <w:pPr>
        <w:spacing w:after="0"/>
        <w:ind w:left="0"/>
        <w:jc w:val="both"/>
      </w:pPr>
      <w:r>
        <w:rPr>
          <w:rFonts w:ascii="Times New Roman"/>
          <w:b w:val="false"/>
          <w:i w:val="false"/>
          <w:color w:val="000000"/>
          <w:sz w:val="28"/>
        </w:rPr>
        <w:t>
      Өтініш нөмірі: [нөмір]</w:t>
      </w:r>
    </w:p>
    <w:bookmarkEnd w:id="77"/>
    <w:bookmarkStart w:name="z89" w:id="78"/>
    <w:p>
      <w:pPr>
        <w:spacing w:after="0"/>
        <w:ind w:left="0"/>
        <w:jc w:val="both"/>
      </w:pPr>
      <w:r>
        <w:rPr>
          <w:rFonts w:ascii="Times New Roman"/>
          <w:b w:val="false"/>
          <w:i w:val="false"/>
          <w:color w:val="000000"/>
          <w:sz w:val="28"/>
        </w:rPr>
        <w:t>
      Өтініш күні: [күні]</w:t>
      </w:r>
    </w:p>
    <w:bookmarkEnd w:id="78"/>
    <w:bookmarkStart w:name="z90" w:id="79"/>
    <w:p>
      <w:pPr>
        <w:spacing w:after="0"/>
        <w:ind w:left="0"/>
        <w:jc w:val="left"/>
      </w:pPr>
      <w:r>
        <w:rPr>
          <w:rFonts w:ascii="Times New Roman"/>
          <w:b/>
          <w:i w:val="false"/>
          <w:color w:val="000000"/>
        </w:rPr>
        <w:t xml:space="preserve"> Қауіпті өндірістік объектінің өнеркәсіптік қауіпсіздік  декларациясын тіркеуден шығару туралы  ӨТІНІШ</w:t>
      </w:r>
    </w:p>
    <w:bookmarkEnd w:id="79"/>
    <w:bookmarkStart w:name="z91" w:id="80"/>
    <w:p>
      <w:pPr>
        <w:spacing w:after="0"/>
        <w:ind w:left="0"/>
        <w:jc w:val="left"/>
      </w:pPr>
      <w:r>
        <w:rPr>
          <w:rFonts w:ascii="Times New Roman"/>
          <w:b/>
          <w:i w:val="false"/>
          <w:color w:val="000000"/>
        </w:rPr>
        <w:t xml:space="preserve"> __________________________________________________________</w:t>
      </w:r>
    </w:p>
    <w:bookmarkEnd w:id="80"/>
    <w:bookmarkStart w:name="z92" w:id="81"/>
    <w:p>
      <w:pPr>
        <w:spacing w:after="0"/>
        <w:ind w:left="0"/>
        <w:jc w:val="left"/>
      </w:pPr>
      <w:r>
        <w:rPr>
          <w:rFonts w:ascii="Times New Roman"/>
          <w:b/>
          <w:i w:val="false"/>
          <w:color w:val="000000"/>
        </w:rPr>
        <w:t xml:space="preserve"> (жеке немесе заңды тұлғаның атауы)</w:t>
      </w:r>
    </w:p>
    <w:bookmarkEnd w:id="81"/>
    <w:bookmarkStart w:name="z93" w:id="82"/>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76-бабын</w:t>
      </w:r>
      <w:r>
        <w:rPr>
          <w:rFonts w:ascii="Times New Roman"/>
          <w:b w:val="false"/>
          <w:i w:val="false"/>
          <w:color w:val="000000"/>
          <w:sz w:val="28"/>
        </w:rPr>
        <w:t xml:space="preserve"> басшылыққа</w:t>
      </w:r>
    </w:p>
    <w:bookmarkEnd w:id="82"/>
    <w:bookmarkStart w:name="z94" w:id="83"/>
    <w:p>
      <w:pPr>
        <w:spacing w:after="0"/>
        <w:ind w:left="0"/>
        <w:jc w:val="both"/>
      </w:pPr>
      <w:r>
        <w:rPr>
          <w:rFonts w:ascii="Times New Roman"/>
          <w:b w:val="false"/>
          <w:i w:val="false"/>
          <w:color w:val="000000"/>
          <w:sz w:val="28"/>
        </w:rPr>
        <w:t xml:space="preserve">
      ала отырып, сізден қауіпті өндірістік объектінің өнеркәсіптік қауіпсіздік </w:t>
      </w:r>
    </w:p>
    <w:bookmarkEnd w:id="83"/>
    <w:bookmarkStart w:name="z95" w:id="84"/>
    <w:p>
      <w:pPr>
        <w:spacing w:after="0"/>
        <w:ind w:left="0"/>
        <w:jc w:val="both"/>
      </w:pPr>
      <w:r>
        <w:rPr>
          <w:rFonts w:ascii="Times New Roman"/>
          <w:b w:val="false"/>
          <w:i w:val="false"/>
          <w:color w:val="000000"/>
          <w:sz w:val="28"/>
        </w:rPr>
        <w:t>
      декларациясын тіркеуден шығаруды сұрайды:</w:t>
      </w:r>
    </w:p>
    <w:bookmarkEnd w:id="84"/>
    <w:bookmarkStart w:name="z96" w:id="85"/>
    <w:p>
      <w:pPr>
        <w:spacing w:after="0"/>
        <w:ind w:left="0"/>
        <w:jc w:val="both"/>
      </w:pPr>
      <w:r>
        <w:rPr>
          <w:rFonts w:ascii="Times New Roman"/>
          <w:b w:val="false"/>
          <w:i w:val="false"/>
          <w:color w:val="000000"/>
          <w:sz w:val="28"/>
        </w:rPr>
        <w:t>
      ____________________________________________________________________</w:t>
      </w:r>
    </w:p>
    <w:bookmarkEnd w:id="85"/>
    <w:bookmarkStart w:name="z97" w:id="86"/>
    <w:p>
      <w:pPr>
        <w:spacing w:after="0"/>
        <w:ind w:left="0"/>
        <w:jc w:val="both"/>
      </w:pPr>
      <w:r>
        <w:rPr>
          <w:rFonts w:ascii="Times New Roman"/>
          <w:b w:val="false"/>
          <w:i w:val="false"/>
          <w:color w:val="000000"/>
          <w:sz w:val="28"/>
        </w:rPr>
        <w:t>
      (декларацияның атауы, шифры)</w:t>
      </w:r>
    </w:p>
    <w:bookmarkEnd w:id="86"/>
    <w:bookmarkStart w:name="z98" w:id="87"/>
    <w:p>
      <w:pPr>
        <w:spacing w:after="0"/>
        <w:ind w:left="0"/>
        <w:jc w:val="both"/>
      </w:pPr>
      <w:r>
        <w:rPr>
          <w:rFonts w:ascii="Times New Roman"/>
          <w:b w:val="false"/>
          <w:i w:val="false"/>
          <w:color w:val="000000"/>
          <w:sz w:val="28"/>
        </w:rPr>
        <w:t>
      Себебі _____________________________________________________________</w:t>
      </w:r>
    </w:p>
    <w:bookmarkEnd w:id="87"/>
    <w:bookmarkStart w:name="z99" w:id="88"/>
    <w:p>
      <w:pPr>
        <w:spacing w:after="0"/>
        <w:ind w:left="0"/>
        <w:jc w:val="both"/>
      </w:pPr>
      <w:r>
        <w:rPr>
          <w:rFonts w:ascii="Times New Roman"/>
          <w:b w:val="false"/>
          <w:i w:val="false"/>
          <w:color w:val="000000"/>
          <w:sz w:val="28"/>
        </w:rPr>
        <w:t xml:space="preserve">
      Цифрлық жүйелерде қамтылған, заңмен қорғалатын құпияны құрайтын мәліметтерді </w:t>
      </w:r>
    </w:p>
    <w:bookmarkEnd w:id="88"/>
    <w:bookmarkStart w:name="z100" w:id="89"/>
    <w:p>
      <w:pPr>
        <w:spacing w:after="0"/>
        <w:ind w:left="0"/>
        <w:jc w:val="both"/>
      </w:pPr>
      <w:r>
        <w:rPr>
          <w:rFonts w:ascii="Times New Roman"/>
          <w:b w:val="false"/>
          <w:i w:val="false"/>
          <w:color w:val="000000"/>
          <w:sz w:val="28"/>
        </w:rPr>
        <w:t xml:space="preserve">
      пайдалануға келісемін. Ұсынылған ақпараттың дұрыстығын растаймын және </w:t>
      </w:r>
    </w:p>
    <w:bookmarkEnd w:id="89"/>
    <w:bookmarkStart w:name="z101" w:id="90"/>
    <w:p>
      <w:pPr>
        <w:spacing w:after="0"/>
        <w:ind w:left="0"/>
        <w:jc w:val="both"/>
      </w:pPr>
      <w:r>
        <w:rPr>
          <w:rFonts w:ascii="Times New Roman"/>
          <w:b w:val="false"/>
          <w:i w:val="false"/>
          <w:color w:val="000000"/>
          <w:sz w:val="28"/>
        </w:rPr>
        <w:t xml:space="preserve">
      Қазақстан Республикасының заңнамасына сәйкес дәйексіз мәліметтер бергені үшін </w:t>
      </w:r>
    </w:p>
    <w:bookmarkEnd w:id="90"/>
    <w:bookmarkStart w:name="z102" w:id="91"/>
    <w:p>
      <w:pPr>
        <w:spacing w:after="0"/>
        <w:ind w:left="0"/>
        <w:jc w:val="both"/>
      </w:pPr>
      <w:r>
        <w:rPr>
          <w:rFonts w:ascii="Times New Roman"/>
          <w:b w:val="false"/>
          <w:i w:val="false"/>
          <w:color w:val="000000"/>
          <w:sz w:val="28"/>
        </w:rPr>
        <w:t>
      жауапкершілік туралы хабардармын.</w:t>
      </w:r>
    </w:p>
    <w:bookmarkEnd w:id="91"/>
    <w:bookmarkStart w:name="z103" w:id="92"/>
    <w:p>
      <w:pPr>
        <w:spacing w:after="0"/>
        <w:ind w:left="0"/>
        <w:jc w:val="both"/>
      </w:pPr>
      <w:r>
        <w:rPr>
          <w:rFonts w:ascii="Times New Roman"/>
          <w:b w:val="false"/>
          <w:i w:val="false"/>
          <w:color w:val="000000"/>
          <w:sz w:val="28"/>
        </w:rPr>
        <w:t>
      ____________________________</w:t>
      </w:r>
    </w:p>
    <w:bookmarkEnd w:id="92"/>
    <w:bookmarkStart w:name="z104" w:id="93"/>
    <w:p>
      <w:pPr>
        <w:spacing w:after="0"/>
        <w:ind w:left="0"/>
        <w:jc w:val="both"/>
      </w:pPr>
      <w:r>
        <w:rPr>
          <w:rFonts w:ascii="Times New Roman"/>
          <w:b w:val="false"/>
          <w:i w:val="false"/>
          <w:color w:val="000000"/>
          <w:sz w:val="28"/>
        </w:rPr>
        <w:t>
      [Тегі, Аты, Әкесінің аты (бар болса), электрондық цифрлық қолтаңба]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4"/>
          <w:p>
            <w:pPr>
              <w:spacing w:after="20"/>
              <w:ind w:left="20"/>
              <w:jc w:val="both"/>
            </w:pPr>
          </w:p>
          <w:bookmarkEnd w:id="94"/>
          <w:p>
            <w:pPr>
              <w:spacing w:after="20"/>
              <w:ind w:left="20"/>
              <w:jc w:val="both"/>
            </w:pPr>
            <w:r>
              <w:drawing>
                <wp:inline distT="0" distB="0" distL="0" distR="0">
                  <wp:extent cx="67056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056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объектінің</w:t>
            </w:r>
            <w:r>
              <w:br/>
            </w:r>
            <w:r>
              <w:rPr>
                <w:rFonts w:ascii="Times New Roman"/>
                <w:b w:val="false"/>
                <w:i w:val="false"/>
                <w:color w:val="000000"/>
                <w:sz w:val="20"/>
              </w:rPr>
              <w:t>өнеркәсіптік қауіпсіздік</w:t>
            </w:r>
            <w:r>
              <w:br/>
            </w:r>
            <w:r>
              <w:rPr>
                <w:rFonts w:ascii="Times New Roman"/>
                <w:b w:val="false"/>
                <w:i w:val="false"/>
                <w:color w:val="000000"/>
                <w:sz w:val="20"/>
              </w:rPr>
              <w:t>декларацияларын тіркеу"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 3-қосымша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өнеркәсіптік қауіпсіздік декларацияларын тіркеу"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"Цифрлық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шифрын бере отырып тіркеу немесе өнеркәсіптік қауіпсіздік декларациясын тіркеуден алу не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Көрсетілетін қызметті беруші, Қазақстан Республикасының Еңбек кодексіне (бұдан әрі – Кодекс) сәйкес демалыс және мереке күндерін қоспағанда, белгіленген жұмыс кестесіне сәйкес дүйсенбіден жұмаға дейін түскі үзіліспен.</w:t>
            </w:r>
          </w:p>
          <w:bookmarkEnd w:id="95"/>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6"/>
          <w:p>
            <w:pPr>
              <w:spacing w:after="20"/>
              <w:ind w:left="20"/>
              <w:jc w:val="both"/>
            </w:pPr>
            <w:r>
              <w:rPr>
                <w:rFonts w:ascii="Times New Roman"/>
                <w:b w:val="false"/>
                <w:i w:val="false"/>
                <w:color w:val="000000"/>
                <w:sz w:val="20"/>
              </w:rPr>
              <w:t>
қауіпті өндірістік объектінің өнеркәсіптік қауіпсіздік декларациясы тіркелген жағдайда:</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өндірістік объектінің өнеркәсіптік қауіпсіздік декларациясының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қауіпті өндірістік объектінің өнеркәсіптік қауіпсіздік декларациясын тіркеуден шығарған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өндірістік объектінің өнеркәсіптік қауіпсіздік декларациясының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7"/>
          <w:p>
            <w:pPr>
              <w:spacing w:after="20"/>
              <w:ind w:left="20"/>
              <w:jc w:val="both"/>
            </w:pPr>
            <w:r>
              <w:rPr>
                <w:rFonts w:ascii="Times New Roman"/>
                <w:b w:val="false"/>
                <w:i w:val="false"/>
                <w:color w:val="000000"/>
                <w:sz w:val="20"/>
              </w:rPr>
              <w:t>
1) көрсетілетін қызметті алушының мемлекеттік немесе әлеуметтік жауапкершілігі бар көрсетілетін қызметті алу үшін ұсынған құжаттардың және (немесе) олардағы деректердің (мәліметтердің) анық еместігін анықтау;</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немесе әлеуметтік жауапкершілігі бар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6)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немесе әлеуметтік жауапкершілігі бар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8"/>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2) www.​egov.​kz порталда.</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объектінің</w:t>
            </w:r>
            <w:r>
              <w:br/>
            </w:r>
            <w:r>
              <w:rPr>
                <w:rFonts w:ascii="Times New Roman"/>
                <w:b w:val="false"/>
                <w:i w:val="false"/>
                <w:color w:val="000000"/>
                <w:sz w:val="20"/>
              </w:rPr>
              <w:t>өнеркәсіптік қауіпсіздік</w:t>
            </w:r>
            <w:r>
              <w:br/>
            </w:r>
            <w:r>
              <w:rPr>
                <w:rFonts w:ascii="Times New Roman"/>
                <w:b w:val="false"/>
                <w:i w:val="false"/>
                <w:color w:val="000000"/>
                <w:sz w:val="20"/>
              </w:rPr>
              <w:t>декларацияларын тіркеу"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9"/>
          <w:p>
            <w:pPr>
              <w:spacing w:after="20"/>
              <w:ind w:left="20"/>
              <w:jc w:val="both"/>
            </w:pPr>
          </w:p>
          <w:bookmarkEnd w:id="99"/>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0"/>
          <w:p>
            <w:pPr>
              <w:spacing w:after="20"/>
              <w:ind w:left="20"/>
              <w:jc w:val="both"/>
            </w:pPr>
            <w:r>
              <w:rPr>
                <w:rFonts w:ascii="Times New Roman"/>
                <w:b w:val="false"/>
                <w:i w:val="false"/>
                <w:color w:val="000000"/>
                <w:sz w:val="20"/>
              </w:rPr>
              <w:t>
[Реквизиты государственного</w:t>
            </w:r>
          </w:p>
          <w:bookmarkEnd w:id="100"/>
          <w:p>
            <w:pPr>
              <w:spacing w:after="20"/>
              <w:ind w:left="20"/>
              <w:jc w:val="both"/>
            </w:pPr>
            <w:r>
              <w:rPr>
                <w:rFonts w:ascii="Times New Roman"/>
                <w:b w:val="false"/>
                <w:i w:val="false"/>
                <w:color w:val="000000"/>
                <w:sz w:val="20"/>
              </w:rPr>
              <w:t>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1"/>
          <w:p>
            <w:pPr>
              <w:spacing w:after="20"/>
              <w:ind w:left="20"/>
              <w:jc w:val="both"/>
            </w:pPr>
            <w:r>
              <w:rPr>
                <w:rFonts w:ascii="Times New Roman"/>
                <w:b w:val="false"/>
                <w:i w:val="false"/>
                <w:color w:val="000000"/>
                <w:sz w:val="20"/>
              </w:rPr>
              <w:t>
[Жеке немесе заңды тұлғаның</w:t>
            </w:r>
          </w:p>
          <w:bookmarkEnd w:id="101"/>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2"/>
          <w:p>
            <w:pPr>
              <w:spacing w:after="20"/>
              <w:ind w:left="20"/>
              <w:jc w:val="both"/>
            </w:pPr>
            <w:r>
              <w:rPr>
                <w:rFonts w:ascii="Times New Roman"/>
                <w:b w:val="false"/>
                <w:i w:val="false"/>
                <w:color w:val="000000"/>
                <w:sz w:val="20"/>
              </w:rPr>
              <w:t>
[Жеке немесе заңды тұлғаның</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деректемелері (мекенжайы, жеке</w:t>
            </w:r>
          </w:p>
          <w:p>
            <w:pPr>
              <w:spacing w:after="20"/>
              <w:ind w:left="20"/>
              <w:jc w:val="both"/>
            </w:pPr>
            <w:r>
              <w:rPr>
                <w:rFonts w:ascii="Times New Roman"/>
                <w:b w:val="false"/>
                <w:i w:val="false"/>
                <w:color w:val="000000"/>
                <w:sz w:val="20"/>
              </w:rPr>
              <w:t>
</w:t>
            </w:r>
            <w:r>
              <w:rPr>
                <w:rFonts w:ascii="Times New Roman"/>
                <w:b w:val="false"/>
                <w:i w:val="false"/>
                <w:color w:val="000000"/>
                <w:sz w:val="20"/>
              </w:rPr>
              <w:t>сәйкестендіру/бизнес-</w:t>
            </w:r>
          </w:p>
          <w:p>
            <w:pPr>
              <w:spacing w:after="20"/>
              <w:ind w:left="20"/>
              <w:jc w:val="both"/>
            </w:pPr>
            <w:r>
              <w:rPr>
                <w:rFonts w:ascii="Times New Roman"/>
                <w:b w:val="false"/>
                <w:i w:val="false"/>
                <w:color w:val="000000"/>
                <w:sz w:val="20"/>
              </w:rPr>
              <w:t>
сәйкестендіру нөмірі,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3"/>
          <w:p>
            <w:pPr>
              <w:spacing w:after="20"/>
              <w:ind w:left="20"/>
              <w:jc w:val="both"/>
            </w:pPr>
            <w:r>
              <w:rPr>
                <w:rFonts w:ascii="Times New Roman"/>
                <w:b w:val="false"/>
                <w:i w:val="false"/>
                <w:color w:val="000000"/>
                <w:sz w:val="20"/>
              </w:rPr>
              <w:t>
ДӘЛЕЛДІ БАС ТАРТУ</w:t>
            </w:r>
          </w:p>
          <w:bookmarkEnd w:id="103"/>
          <w:bookmarkStart w:name="z131" w:id="104"/>
          <w:p>
            <w:pPr>
              <w:spacing w:after="20"/>
              <w:ind w:left="20"/>
              <w:jc w:val="both"/>
            </w:pPr>
            <w:r>
              <w:rPr>
                <w:rFonts w:ascii="Times New Roman"/>
                <w:b w:val="false"/>
                <w:i w:val="false"/>
                <w:color w:val="000000"/>
                <w:sz w:val="20"/>
              </w:rPr>
              <w:t>
[Мемлекеттік органның атауы], Сіздің [Өтініш күні] жылғы № [Өтініштің нөмірі] өтінішіңізді қарап, мынаны хабарлайды:</w:t>
            </w:r>
          </w:p>
          <w:bookmarkEnd w:id="104"/>
          <w:bookmarkStart w:name="z132" w:id="105"/>
          <w:p>
            <w:pPr>
              <w:spacing w:after="20"/>
              <w:ind w:left="20"/>
              <w:jc w:val="both"/>
            </w:pPr>
            <w:r>
              <w:rPr>
                <w:rFonts w:ascii="Times New Roman"/>
                <w:b w:val="false"/>
                <w:i w:val="false"/>
                <w:color w:val="000000"/>
                <w:sz w:val="20"/>
              </w:rPr>
              <w:t>
[Бас тартудың негізі]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6"/>
                <w:p>
                  <w:pPr>
                    <w:spacing w:after="20"/>
                    <w:ind w:left="20"/>
                    <w:jc w:val="both"/>
                  </w:pPr>
                  <w:r>
                    <w:rPr>
                      <w:rFonts w:ascii="Times New Roman"/>
                      <w:b w:val="false"/>
                      <w:i w:val="false"/>
                      <w:color w:val="000000"/>
                      <w:sz w:val="20"/>
                    </w:rPr>
                    <w:t>
[Тегі, аты, әкесінің аты</w:t>
                  </w:r>
                </w:p>
                <w:bookmarkEnd w:id="106"/>
                <w:bookmarkStart w:name="z134" w:id="107"/>
                <w:p>
                  <w:pPr>
                    <w:spacing w:after="20"/>
                    <w:ind w:left="20"/>
                    <w:jc w:val="both"/>
                  </w:pPr>
                  <w:r>
                    <w:rPr>
                      <w:rFonts w:ascii="Times New Roman"/>
                      <w:b w:val="false"/>
                      <w:i w:val="false"/>
                      <w:color w:val="000000"/>
                      <w:sz w:val="20"/>
                    </w:rPr>
                    <w:t>
(бар болса), электрондық</w:t>
                  </w:r>
                </w:p>
                <w:bookmarkEnd w:id="107"/>
                <w:p>
                  <w:pPr>
                    <w:spacing w:after="20"/>
                    <w:ind w:left="20"/>
                    <w:jc w:val="both"/>
                  </w:pPr>
                  <w:r>
                    <w:rPr>
                      <w:rFonts w:ascii="Times New Roman"/>
                      <w:b w:val="false"/>
                      <w:i w:val="false"/>
                      <w:color w:val="000000"/>
                      <w:sz w:val="20"/>
                    </w:rPr>
                    <w:t>
цифрлық қолтаңбасы]</w:t>
                  </w:r>
                </w:p>
              </w:tc>
            </w:tr>
          </w:tbl>
          <w:p/>
          <w:p>
            <w:pPr>
              <w:spacing w:after="20"/>
              <w:ind w:left="20"/>
              <w:jc w:val="both"/>
            </w:pPr>
          </w:p>
          <w:p>
            <w:pPr>
              <w:spacing w:after="20"/>
              <w:ind w:left="20"/>
              <w:jc w:val="both"/>
            </w:pPr>
          </w:p>
        </w:tc>
      </w:tr>
    </w:tbl>
    <w:bookmarkStart w:name="z135"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67056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056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объектінің</w:t>
            </w:r>
            <w:r>
              <w:br/>
            </w:r>
            <w:r>
              <w:rPr>
                <w:rFonts w:ascii="Times New Roman"/>
                <w:b w:val="false"/>
                <w:i w:val="false"/>
                <w:color w:val="000000"/>
                <w:sz w:val="20"/>
              </w:rPr>
              <w:t>өнеркәсіптік қауіпсіздік</w:t>
            </w:r>
            <w:r>
              <w:br/>
            </w:r>
            <w:r>
              <w:rPr>
                <w:rFonts w:ascii="Times New Roman"/>
                <w:b w:val="false"/>
                <w:i w:val="false"/>
                <w:color w:val="000000"/>
                <w:sz w:val="20"/>
              </w:rPr>
              <w:t>декларацияларын тіркеу"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 5-қосымша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9"/>
          <w:p>
            <w:pPr>
              <w:spacing w:after="20"/>
              <w:ind w:left="20"/>
              <w:jc w:val="both"/>
            </w:pPr>
          </w:p>
          <w:bookmarkEnd w:id="109"/>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0"/>
          <w:p>
            <w:pPr>
              <w:spacing w:after="20"/>
              <w:ind w:left="20"/>
              <w:jc w:val="both"/>
            </w:pPr>
            <w:r>
              <w:rPr>
                <w:rFonts w:ascii="Times New Roman"/>
                <w:b w:val="false"/>
                <w:i w:val="false"/>
                <w:color w:val="000000"/>
                <w:sz w:val="20"/>
              </w:rPr>
              <w:t>
[Наименование государственного</w:t>
            </w:r>
          </w:p>
          <w:bookmarkEnd w:id="110"/>
          <w:p>
            <w:pPr>
              <w:spacing w:after="20"/>
              <w:ind w:left="20"/>
              <w:jc w:val="both"/>
            </w:pPr>
            <w:r>
              <w:rPr>
                <w:rFonts w:ascii="Times New Roman"/>
                <w:b w:val="false"/>
                <w:i w:val="false"/>
                <w:color w:val="000000"/>
                <w:sz w:val="20"/>
              </w:rPr>
              <w:t>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1"/>
          <w:p>
            <w:pPr>
              <w:spacing w:after="20"/>
              <w:ind w:left="20"/>
              <w:jc w:val="both"/>
            </w:pPr>
            <w:r>
              <w:rPr>
                <w:rFonts w:ascii="Times New Roman"/>
                <w:b w:val="false"/>
                <w:i w:val="false"/>
                <w:color w:val="000000"/>
                <w:sz w:val="20"/>
              </w:rPr>
              <w:t>
[Реквизиты государственного</w:t>
            </w:r>
          </w:p>
          <w:bookmarkEnd w:id="111"/>
          <w:p>
            <w:pPr>
              <w:spacing w:after="20"/>
              <w:ind w:left="20"/>
              <w:jc w:val="both"/>
            </w:pPr>
            <w:r>
              <w:rPr>
                <w:rFonts w:ascii="Times New Roman"/>
                <w:b w:val="false"/>
                <w:i w:val="false"/>
                <w:color w:val="000000"/>
                <w:sz w:val="20"/>
              </w:rPr>
              <w:t>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2"/>
          <w:p>
            <w:pPr>
              <w:spacing w:after="20"/>
              <w:ind w:left="20"/>
              <w:jc w:val="both"/>
            </w:pPr>
            <w:r>
              <w:rPr>
                <w:rFonts w:ascii="Times New Roman"/>
                <w:b w:val="false"/>
                <w:i w:val="false"/>
                <w:color w:val="000000"/>
                <w:sz w:val="20"/>
              </w:rPr>
              <w:t>
[Жеке немесе заңды тұлғаның</w:t>
            </w:r>
          </w:p>
          <w:bookmarkEnd w:id="112"/>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3"/>
          <w:p>
            <w:pPr>
              <w:spacing w:after="20"/>
              <w:ind w:left="20"/>
              <w:jc w:val="both"/>
            </w:pPr>
            <w:r>
              <w:rPr>
                <w:rFonts w:ascii="Times New Roman"/>
                <w:b w:val="false"/>
                <w:i w:val="false"/>
                <w:color w:val="000000"/>
                <w:sz w:val="20"/>
              </w:rPr>
              <w:t>
[Жеке немесе заңды тұлғаның</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деректемелері (мекенжайы, жеке</w:t>
            </w:r>
          </w:p>
          <w:p>
            <w:pPr>
              <w:spacing w:after="20"/>
              <w:ind w:left="20"/>
              <w:jc w:val="both"/>
            </w:pPr>
            <w:r>
              <w:rPr>
                <w:rFonts w:ascii="Times New Roman"/>
                <w:b w:val="false"/>
                <w:i w:val="false"/>
                <w:color w:val="000000"/>
                <w:sz w:val="20"/>
              </w:rPr>
              <w:t>
</w:t>
            </w:r>
            <w:r>
              <w:rPr>
                <w:rFonts w:ascii="Times New Roman"/>
                <w:b w:val="false"/>
                <w:i w:val="false"/>
                <w:color w:val="000000"/>
                <w:sz w:val="20"/>
              </w:rPr>
              <w:t>сәйкестендіру/бизнес-</w:t>
            </w:r>
          </w:p>
          <w:p>
            <w:pPr>
              <w:spacing w:after="20"/>
              <w:ind w:left="20"/>
              <w:jc w:val="both"/>
            </w:pPr>
            <w:r>
              <w:rPr>
                <w:rFonts w:ascii="Times New Roman"/>
                <w:b w:val="false"/>
                <w:i w:val="false"/>
                <w:color w:val="000000"/>
                <w:sz w:val="20"/>
              </w:rPr>
              <w:t>
сәйкестендіру нөмірі, телефоны)]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4"/>
          <w:p>
            <w:pPr>
              <w:spacing w:after="20"/>
              <w:ind w:left="20"/>
              <w:jc w:val="both"/>
            </w:pPr>
            <w:r>
              <w:rPr>
                <w:rFonts w:ascii="Times New Roman"/>
                <w:b w:val="false"/>
                <w:i w:val="false"/>
                <w:color w:val="000000"/>
                <w:sz w:val="20"/>
              </w:rPr>
              <w:t>
ӨНЕРКӘСІПТІК ҚАУІПСІЗДІК ДЕКЛАРАЦИЯСЫН ТІРКЕУ</w:t>
            </w:r>
          </w:p>
          <w:bookmarkEnd w:id="114"/>
          <w:bookmarkStart w:name="z145" w:id="115"/>
          <w:p>
            <w:pPr>
              <w:spacing w:after="20"/>
              <w:ind w:left="20"/>
              <w:jc w:val="both"/>
            </w:pPr>
            <w:r>
              <w:rPr>
                <w:rFonts w:ascii="Times New Roman"/>
                <w:b w:val="false"/>
                <w:i w:val="false"/>
                <w:color w:val="000000"/>
                <w:sz w:val="20"/>
              </w:rPr>
              <w:t>
[Мемлекеттік органның атауы], "Азаматтық қорғау туралы" Қазақстан Республикасы Заңының 76-бабына және "Рұқсаттар және хабарламалар туралы" Қазақстан Республикасының Заңына сәйкес өнеркәсіптік қауіпсіздік декларациясын [Объектінің атауы] тіркелді және оған [Шифр] шифрі берілді.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6"/>
                <w:p>
                  <w:pPr>
                    <w:spacing w:after="20"/>
                    <w:ind w:left="20"/>
                    <w:jc w:val="both"/>
                  </w:pPr>
                  <w:r>
                    <w:rPr>
                      <w:rFonts w:ascii="Times New Roman"/>
                      <w:b w:val="false"/>
                      <w:i w:val="false"/>
                      <w:color w:val="000000"/>
                      <w:sz w:val="20"/>
                    </w:rPr>
                    <w:t>
[Тегі, аты, әкесінің аты (бар болса),</w:t>
                  </w:r>
                </w:p>
                <w:bookmarkEnd w:id="116"/>
                <w:p>
                  <w:pPr>
                    <w:spacing w:after="20"/>
                    <w:ind w:left="20"/>
                    <w:jc w:val="both"/>
                  </w:pPr>
                  <w:r>
                    <w:rPr>
                      <w:rFonts w:ascii="Times New Roman"/>
                      <w:b w:val="false"/>
                      <w:i w:val="false"/>
                      <w:color w:val="000000"/>
                      <w:sz w:val="20"/>
                    </w:rPr>
                    <w:t>
электрондық цифрлық қолтаңбасы]</w:t>
                  </w:r>
                </w:p>
              </w:tc>
            </w:tr>
          </w:tbl>
          <w:p/>
          <w:p>
            <w:pPr>
              <w:spacing w:after="20"/>
              <w:ind w:left="20"/>
              <w:jc w:val="both"/>
            </w:pPr>
          </w:p>
          <w:p>
            <w:pPr>
              <w:spacing w:after="20"/>
              <w:ind w:left="20"/>
              <w:jc w:val="both"/>
            </w:pPr>
          </w:p>
        </w:tc>
      </w:tr>
    </w:tbl>
    <w:bookmarkStart w:name="z147"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67056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056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объектінің</w:t>
            </w:r>
            <w:r>
              <w:br/>
            </w:r>
            <w:r>
              <w:rPr>
                <w:rFonts w:ascii="Times New Roman"/>
                <w:b w:val="false"/>
                <w:i w:val="false"/>
                <w:color w:val="000000"/>
                <w:sz w:val="20"/>
              </w:rPr>
              <w:t>өнеркәсіптік қауіпсіздік</w:t>
            </w:r>
            <w:r>
              <w:br/>
            </w:r>
            <w:r>
              <w:rPr>
                <w:rFonts w:ascii="Times New Roman"/>
                <w:b w:val="false"/>
                <w:i w:val="false"/>
                <w:color w:val="000000"/>
                <w:sz w:val="20"/>
              </w:rPr>
              <w:t>декларацияларын тіркеу"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 6-қосымша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8"/>
          <w:p>
            <w:pPr>
              <w:spacing w:after="20"/>
              <w:ind w:left="20"/>
              <w:jc w:val="both"/>
            </w:pPr>
          </w:p>
          <w:bookmarkEnd w:id="118"/>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9"/>
          <w:p>
            <w:pPr>
              <w:spacing w:after="20"/>
              <w:ind w:left="20"/>
              <w:jc w:val="both"/>
            </w:pPr>
            <w:r>
              <w:rPr>
                <w:rFonts w:ascii="Times New Roman"/>
                <w:b w:val="false"/>
                <w:i w:val="false"/>
                <w:color w:val="000000"/>
                <w:sz w:val="20"/>
              </w:rPr>
              <w:t>
[Жеке немесе заңды тұлғаның</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деректемелері (мекенжайы, жеке</w:t>
            </w:r>
          </w:p>
          <w:p>
            <w:pPr>
              <w:spacing w:after="20"/>
              <w:ind w:left="20"/>
              <w:jc w:val="both"/>
            </w:pPr>
            <w:r>
              <w:rPr>
                <w:rFonts w:ascii="Times New Roman"/>
                <w:b w:val="false"/>
                <w:i w:val="false"/>
                <w:color w:val="000000"/>
                <w:sz w:val="20"/>
              </w:rPr>
              <w:t>
</w:t>
            </w:r>
            <w:r>
              <w:rPr>
                <w:rFonts w:ascii="Times New Roman"/>
                <w:b w:val="false"/>
                <w:i w:val="false"/>
                <w:color w:val="000000"/>
                <w:sz w:val="20"/>
              </w:rPr>
              <w:t>сәйкестендіру/бизнес-</w:t>
            </w:r>
          </w:p>
          <w:p>
            <w:pPr>
              <w:spacing w:after="20"/>
              <w:ind w:left="20"/>
              <w:jc w:val="both"/>
            </w:pPr>
            <w:r>
              <w:rPr>
                <w:rFonts w:ascii="Times New Roman"/>
                <w:b w:val="false"/>
                <w:i w:val="false"/>
                <w:color w:val="000000"/>
                <w:sz w:val="20"/>
              </w:rPr>
              <w:t>
сәйкестендіру нөмірі,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0"/>
          <w:p>
            <w:pPr>
              <w:spacing w:after="20"/>
              <w:ind w:left="20"/>
              <w:jc w:val="both"/>
            </w:pPr>
            <w:r>
              <w:rPr>
                <w:rFonts w:ascii="Times New Roman"/>
                <w:b w:val="false"/>
                <w:i w:val="false"/>
                <w:color w:val="000000"/>
                <w:sz w:val="20"/>
              </w:rPr>
              <w:t>
ӨНЕРКӘСІПТІК ҚАУІПСІЗДІК ДЕКЛАРАЦИЯСЫН ТІРКЕУДЕН ШЫҒАРУ</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органның атауы], "Азаматтық қорғау туралы" Қазақстан Республикасы Заңының 76-бабына және "Рұқсаттар және хабарламалар туралы" Қазақстан Республикасының Заңына сәйкес өнеркәсіптік қауіпсіздік декларациясы [декларацияның атауы, шифрі] тіркеуден шығарылды.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1"/>
                <w:p>
                  <w:pPr>
                    <w:spacing w:after="20"/>
                    <w:ind w:left="20"/>
                    <w:jc w:val="both"/>
                  </w:pPr>
                  <w:r>
                    <w:rPr>
                      <w:rFonts w:ascii="Times New Roman"/>
                      <w:b w:val="false"/>
                      <w:i w:val="false"/>
                      <w:color w:val="000000"/>
                      <w:sz w:val="20"/>
                    </w:rPr>
                    <w:t>
[Тегі, аты, әкесінің аты (бар болса),</w:t>
                  </w:r>
                </w:p>
                <w:bookmarkEnd w:id="121"/>
                <w:p>
                  <w:pPr>
                    <w:spacing w:after="20"/>
                    <w:ind w:left="20"/>
                    <w:jc w:val="both"/>
                  </w:pPr>
                  <w:r>
                    <w:rPr>
                      <w:rFonts w:ascii="Times New Roman"/>
                      <w:b w:val="false"/>
                      <w:i w:val="false"/>
                      <w:color w:val="000000"/>
                      <w:sz w:val="20"/>
                    </w:rPr>
                    <w:t>
электрондық цифрлық қолтаңбасы]</w:t>
                  </w:r>
                </w:p>
              </w:tc>
            </w:tr>
          </w:tbl>
          <w:p/>
          <w:p>
            <w:pPr>
              <w:spacing w:after="20"/>
              <w:ind w:left="20"/>
              <w:jc w:val="both"/>
            </w:pPr>
          </w:p>
          <w:p>
            <w:pPr>
              <w:spacing w:after="20"/>
              <w:ind w:left="20"/>
              <w:jc w:val="both"/>
            </w:pPr>
          </w:p>
        </w:tc>
      </w:tr>
    </w:tbl>
    <w:bookmarkStart w:name="z156"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67056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056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