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0fce" w14:textId="d400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атқарушысының 2020 жылғы 11 қыркүйектегі № 216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9 сәуірдегі № 104-НҚ бұйрығы. Қазақстан Республикасының Әділет министрлігінде 2026 жылғы 10 сәуірде № 38392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атқарушысының 2020 жылғы 11 қыркүйектегі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21194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10"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"Арнаулы су пайдалануға рұқсат"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 Осы "Арнаулы су пайдалануға рұқсат"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"5. Көрсетілетін қызметті алушы мемлекеттік қызметті алу үшін көрсетілетін қызметті берушіге "цифрлық үкімет" веб-порталы (бұдан әрі – портал) арқылы осы Қағидаларға 1-қосымшаға сәйкес нысан бойынша арнаулы су пайдалануға рұқсат алуға өтініш, 2-қосымшаға сәйкес нысан бойынша арнаулы су пайдалануға рұқсатты ұзартуға өтініш, 3-қосымшаға сәйкес нысан бойынша арнаулы су пайдалануға рұқсатты қайта рәсімдеу өтінішін қоса отырып жолдайды.";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24" w:id="10"/>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26" w:id="11"/>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28" w:id="12"/>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бөлімшелері сұраныс алған күннен бастап 5 (бес) жұмыс күні ішінде Қазақстан Республикасы Су кодексінің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жерасты суларының бекітілген баланстық қорларының болуы немесе болмауы бөлігінде көрсетілетін қызметті берушіге оң не теріс қорытынды ұсынады.";</w:t>
      </w:r>
    </w:p>
    <w:bookmarkEnd w:id="12"/>
    <w:bookmarkStart w:name="z29" w:id="13"/>
    <w:p>
      <w:pPr>
        <w:spacing w:after="0"/>
        <w:ind w:left="0"/>
        <w:jc w:val="both"/>
      </w:pPr>
      <w:r>
        <w:rPr>
          <w:rFonts w:ascii="Times New Roman"/>
          <w:b w:val="false"/>
          <w:i w:val="false"/>
          <w:color w:val="000000"/>
          <w:sz w:val="28"/>
        </w:rPr>
        <w:t>
      мынадай мазмұндағы 13-1, 13-2, 13-3 және 13-4 - тармақтармен толықтырылсын:</w:t>
      </w:r>
    </w:p>
    <w:bookmarkEnd w:id="13"/>
    <w:bookmarkStart w:name="z30" w:id="14"/>
    <w:p>
      <w:pPr>
        <w:spacing w:after="0"/>
        <w:ind w:left="0"/>
        <w:jc w:val="both"/>
      </w:pPr>
      <w:r>
        <w:rPr>
          <w:rFonts w:ascii="Times New Roman"/>
          <w:b w:val="false"/>
          <w:i w:val="false"/>
          <w:color w:val="000000"/>
          <w:sz w:val="28"/>
        </w:rPr>
        <w:t>
      "13-1.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4"/>
    <w:bookmarkStart w:name="z31" w:id="15"/>
    <w:p>
      <w:pPr>
        <w:spacing w:after="0"/>
        <w:ind w:left="0"/>
        <w:jc w:val="both"/>
      </w:pPr>
      <w:r>
        <w:rPr>
          <w:rFonts w:ascii="Times New Roman"/>
          <w:b w:val="false"/>
          <w:i w:val="false"/>
          <w:color w:val="000000"/>
          <w:sz w:val="28"/>
        </w:rPr>
        <w:t>
      13-2. Көрсетілетін қызметті беруші мемлекеттік қызмет көрсету процесін мынадай:</w:t>
      </w:r>
    </w:p>
    <w:bookmarkEnd w:id="15"/>
    <w:bookmarkStart w:name="z32" w:id="16"/>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6"/>
    <w:bookmarkStart w:name="z33" w:id="1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7"/>
    <w:bookmarkStart w:name="z34" w:id="18"/>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8"/>
    <w:bookmarkStart w:name="z35" w:id="19"/>
    <w:p>
      <w:pPr>
        <w:spacing w:after="0"/>
        <w:ind w:left="0"/>
        <w:jc w:val="both"/>
      </w:pPr>
      <w:r>
        <w:rPr>
          <w:rFonts w:ascii="Times New Roman"/>
          <w:b w:val="false"/>
          <w:i w:val="false"/>
          <w:color w:val="000000"/>
          <w:sz w:val="28"/>
        </w:rPr>
        <w:t>
      13-3. Мемлекеттік қызмет көрсету процесі:</w:t>
      </w:r>
    </w:p>
    <w:bookmarkEnd w:id="19"/>
    <w:bookmarkStart w:name="z36" w:id="20"/>
    <w:p>
      <w:pPr>
        <w:spacing w:after="0"/>
        <w:ind w:left="0"/>
        <w:jc w:val="both"/>
      </w:pPr>
      <w:r>
        <w:rPr>
          <w:rFonts w:ascii="Times New Roman"/>
          <w:b w:val="false"/>
          <w:i w:val="false"/>
          <w:color w:val="000000"/>
          <w:sz w:val="28"/>
        </w:rPr>
        <w:t>
      1) осы Қағидалардың 13-2 -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0"/>
    <w:bookmarkStart w:name="z37" w:id="21"/>
    <w:p>
      <w:pPr>
        <w:spacing w:after="0"/>
        <w:ind w:left="0"/>
        <w:jc w:val="both"/>
      </w:pPr>
      <w:r>
        <w:rPr>
          <w:rFonts w:ascii="Times New Roman"/>
          <w:b w:val="false"/>
          <w:i w:val="false"/>
          <w:color w:val="000000"/>
          <w:sz w:val="28"/>
        </w:rPr>
        <w:t>
      2) осы Қағидалардың 13-2 -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1"/>
    <w:bookmarkStart w:name="z38" w:id="22"/>
    <w:p>
      <w:pPr>
        <w:spacing w:after="0"/>
        <w:ind w:left="0"/>
        <w:jc w:val="both"/>
      </w:pPr>
      <w:r>
        <w:rPr>
          <w:rFonts w:ascii="Times New Roman"/>
          <w:b w:val="false"/>
          <w:i w:val="false"/>
          <w:color w:val="000000"/>
          <w:sz w:val="28"/>
        </w:rPr>
        <w:t>
      13-4.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2"/>
    <w:bookmarkStart w:name="z39" w:id="2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3"/>
    <w:bookmarkStart w:name="z40" w:id="2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4"/>
    <w:bookmarkStart w:name="z41" w:id="25"/>
    <w:p>
      <w:pPr>
        <w:spacing w:after="0"/>
        <w:ind w:left="0"/>
        <w:jc w:val="both"/>
      </w:pPr>
      <w:r>
        <w:rPr>
          <w:rFonts w:ascii="Times New Roman"/>
          <w:b w:val="false"/>
          <w:i w:val="false"/>
          <w:color w:val="000000"/>
          <w:sz w:val="28"/>
        </w:rPr>
        <w:t>
      мынадай мазмұндағы 15-1 - тармақпен толықтырылсын:</w:t>
      </w:r>
    </w:p>
    <w:bookmarkEnd w:id="25"/>
    <w:bookmarkStart w:name="z42" w:id="26"/>
    <w:p>
      <w:pPr>
        <w:spacing w:after="0"/>
        <w:ind w:left="0"/>
        <w:jc w:val="both"/>
      </w:pPr>
      <w:r>
        <w:rPr>
          <w:rFonts w:ascii="Times New Roman"/>
          <w:b w:val="false"/>
          <w:i w:val="false"/>
          <w:color w:val="000000"/>
          <w:sz w:val="28"/>
        </w:rPr>
        <w:t>
      "15-1.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"16.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27"/>
    <w:bookmarkStart w:name="z45"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8"/>
    <w:bookmarkStart w:name="z46"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47" w:id="30"/>
    <w:p>
      <w:pPr>
        <w:spacing w:after="0"/>
        <w:ind w:left="0"/>
        <w:jc w:val="both"/>
      </w:pPr>
      <w:r>
        <w:rPr>
          <w:rFonts w:ascii="Times New Roman"/>
          <w:b w:val="false"/>
          <w:i w:val="false"/>
          <w:color w:val="000000"/>
          <w:sz w:val="28"/>
        </w:rPr>
        <w:t xml:space="preserve">
      көрсетілген бұйрықпен бекітілген "Су тұтыну мен су бұрудың үлестік нормаларын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xml:space="preserve">
      "1. Осы "Су тұтыну мен су бұрудың үлестік нормаларын келісу"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"5. Көрсетілетін қызметті алушы мемлекеттік қызметті алу үшін көрсетілетін қызметті берушіге "цифрлық үкімет" веб-порталы (бұдан әрі – портал) арқылы осы Қағидаларға 1-қосымшаға сәйкес нысан бойынша өтінішті қоса отырып жолдайды.";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60" w:id="36"/>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62" w:id="37"/>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xml:space="preserve">
      "11. Жауапты бөлімшенің қызметкері белгіленген мемлекеттік қызметті көрсету үшін қажетті мәліметтер мен деректердің және (немесе) көрсетілетін қызметті алушының Қазақстан Республикасы Су кодексінің </w:t>
      </w:r>
      <w:r>
        <w:rPr>
          <w:rFonts w:ascii="Times New Roman"/>
          <w:b w:val="false"/>
          <w:i w:val="false"/>
          <w:color w:val="000000"/>
          <w:sz w:val="28"/>
        </w:rPr>
        <w:t>42-бабымен</w:t>
      </w:r>
      <w:r>
        <w:rPr>
          <w:rFonts w:ascii="Times New Roman"/>
          <w:b w:val="false"/>
          <w:i w:val="false"/>
          <w:color w:val="000000"/>
          <w:sz w:val="28"/>
        </w:rPr>
        <w:t xml:space="preserve">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36251 болып тіркелген) сәйкестігін белгіленген талаптарға сәйкес өтініш тіркелген күннен бастап 8 (сегіз) жұмыс күн ішінде қарайды.";</w:t>
      </w:r>
    </w:p>
    <w:bookmarkEnd w:id="38"/>
    <w:bookmarkStart w:name="z65" w:id="39"/>
    <w:p>
      <w:pPr>
        <w:spacing w:after="0"/>
        <w:ind w:left="0"/>
        <w:jc w:val="both"/>
      </w:pPr>
      <w:r>
        <w:rPr>
          <w:rFonts w:ascii="Times New Roman"/>
          <w:b w:val="false"/>
          <w:i w:val="false"/>
          <w:color w:val="000000"/>
          <w:sz w:val="28"/>
        </w:rPr>
        <w:t>
      мынадай мазмұндағы 12-1, 12-2, 12-3 және 12-4 - тармақтармен толықтырылсын:</w:t>
      </w:r>
    </w:p>
    <w:bookmarkEnd w:id="39"/>
    <w:bookmarkStart w:name="z66" w:id="40"/>
    <w:p>
      <w:pPr>
        <w:spacing w:after="0"/>
        <w:ind w:left="0"/>
        <w:jc w:val="both"/>
      </w:pPr>
      <w:r>
        <w:rPr>
          <w:rFonts w:ascii="Times New Roman"/>
          <w:b w:val="false"/>
          <w:i w:val="false"/>
          <w:color w:val="000000"/>
          <w:sz w:val="28"/>
        </w:rPr>
        <w:t>
      "12.1.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40"/>
    <w:bookmarkStart w:name="z67" w:id="41"/>
    <w:p>
      <w:pPr>
        <w:spacing w:after="0"/>
        <w:ind w:left="0"/>
        <w:jc w:val="both"/>
      </w:pPr>
      <w:r>
        <w:rPr>
          <w:rFonts w:ascii="Times New Roman"/>
          <w:b w:val="false"/>
          <w:i w:val="false"/>
          <w:color w:val="000000"/>
          <w:sz w:val="28"/>
        </w:rPr>
        <w:t>
      12-2. Көрсетілетін қызметті беруші мемлекеттік қызмет көрсету процесін мынадай:</w:t>
      </w:r>
    </w:p>
    <w:bookmarkEnd w:id="41"/>
    <w:bookmarkStart w:name="z68" w:id="4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42"/>
    <w:bookmarkStart w:name="z69" w:id="4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43"/>
    <w:bookmarkStart w:name="z70" w:id="4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44"/>
    <w:bookmarkStart w:name="z71" w:id="45"/>
    <w:p>
      <w:pPr>
        <w:spacing w:after="0"/>
        <w:ind w:left="0"/>
        <w:jc w:val="both"/>
      </w:pPr>
      <w:r>
        <w:rPr>
          <w:rFonts w:ascii="Times New Roman"/>
          <w:b w:val="false"/>
          <w:i w:val="false"/>
          <w:color w:val="000000"/>
          <w:sz w:val="28"/>
        </w:rPr>
        <w:t>
      12-3. Мемлекеттік қызмет көрсету процесі:</w:t>
      </w:r>
    </w:p>
    <w:bookmarkEnd w:id="45"/>
    <w:bookmarkStart w:name="z72" w:id="46"/>
    <w:p>
      <w:pPr>
        <w:spacing w:after="0"/>
        <w:ind w:left="0"/>
        <w:jc w:val="both"/>
      </w:pPr>
      <w:r>
        <w:rPr>
          <w:rFonts w:ascii="Times New Roman"/>
          <w:b w:val="false"/>
          <w:i w:val="false"/>
          <w:color w:val="000000"/>
          <w:sz w:val="28"/>
        </w:rPr>
        <w:t>
      1) осы Қағидалардың 12-2 -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46"/>
    <w:bookmarkStart w:name="z73" w:id="47"/>
    <w:p>
      <w:pPr>
        <w:spacing w:after="0"/>
        <w:ind w:left="0"/>
        <w:jc w:val="both"/>
      </w:pPr>
      <w:r>
        <w:rPr>
          <w:rFonts w:ascii="Times New Roman"/>
          <w:b w:val="false"/>
          <w:i w:val="false"/>
          <w:color w:val="000000"/>
          <w:sz w:val="28"/>
        </w:rPr>
        <w:t>
      2) осы Қағидалардың 12-2 -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47"/>
    <w:bookmarkStart w:name="z74" w:id="48"/>
    <w:p>
      <w:pPr>
        <w:spacing w:after="0"/>
        <w:ind w:left="0"/>
        <w:jc w:val="both"/>
      </w:pPr>
      <w:r>
        <w:rPr>
          <w:rFonts w:ascii="Times New Roman"/>
          <w:b w:val="false"/>
          <w:i w:val="false"/>
          <w:color w:val="000000"/>
          <w:sz w:val="28"/>
        </w:rPr>
        <w:t>
      12-4.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48"/>
    <w:bookmarkStart w:name="z75" w:id="4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9"/>
    <w:bookmarkStart w:name="z76" w:id="5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50"/>
    <w:bookmarkStart w:name="z77" w:id="51"/>
    <w:p>
      <w:pPr>
        <w:spacing w:after="0"/>
        <w:ind w:left="0"/>
        <w:jc w:val="both"/>
      </w:pPr>
      <w:r>
        <w:rPr>
          <w:rFonts w:ascii="Times New Roman"/>
          <w:b w:val="false"/>
          <w:i w:val="false"/>
          <w:color w:val="000000"/>
          <w:sz w:val="28"/>
        </w:rPr>
        <w:t>
      мынадай мазмұндағы 14-1-тармақпен толықтырылсын:</w:t>
      </w:r>
    </w:p>
    <w:bookmarkEnd w:id="51"/>
    <w:bookmarkStart w:name="z78" w:id="52"/>
    <w:p>
      <w:pPr>
        <w:spacing w:after="0"/>
        <w:ind w:left="0"/>
        <w:jc w:val="both"/>
      </w:pPr>
      <w:r>
        <w:rPr>
          <w:rFonts w:ascii="Times New Roman"/>
          <w:b w:val="false"/>
          <w:i w:val="false"/>
          <w:color w:val="000000"/>
          <w:sz w:val="28"/>
        </w:rPr>
        <w:t>
      "14-1.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0" w:id="53"/>
    <w:p>
      <w:pPr>
        <w:spacing w:after="0"/>
        <w:ind w:left="0"/>
        <w:jc w:val="both"/>
      </w:pPr>
      <w:r>
        <w:rPr>
          <w:rFonts w:ascii="Times New Roman"/>
          <w:b w:val="false"/>
          <w:i w:val="false"/>
          <w:color w:val="000000"/>
          <w:sz w:val="28"/>
        </w:rPr>
        <w:t>
      "15.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53"/>
    <w:bookmarkStart w:name="z81"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54"/>
    <w:bookmarkStart w:name="z82" w:id="55"/>
    <w:p>
      <w:pPr>
        <w:spacing w:after="0"/>
        <w:ind w:left="0"/>
        <w:jc w:val="both"/>
      </w:pPr>
      <w:r>
        <w:rPr>
          <w:rFonts w:ascii="Times New Roman"/>
          <w:b w:val="false"/>
          <w:i w:val="false"/>
          <w:color w:val="000000"/>
          <w:sz w:val="28"/>
        </w:rPr>
        <w:t xml:space="preserve">
      көрсетілген бұйрықпен бекітілген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56"/>
    <w:p>
      <w:pPr>
        <w:spacing w:after="0"/>
        <w:ind w:left="0"/>
        <w:jc w:val="both"/>
      </w:pPr>
      <w:r>
        <w:rPr>
          <w:rFonts w:ascii="Times New Roman"/>
          <w:b w:val="false"/>
          <w:i w:val="false"/>
          <w:color w:val="000000"/>
          <w:sz w:val="28"/>
        </w:rPr>
        <w:t xml:space="preserve">
      "1. Осы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89" w:id="5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1" w:id="59"/>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3" w:id="6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суды есепке алу аспабына/аспабынан пломбаны орнату (алып тастау) өтінішті және Тізбенің 8-тармағында көрсетілген құжаттарды қабылдау "цифрлық үкімет" веб-порталы (бұдан әрі – портал) арқылы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95" w:id="61"/>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97" w:id="62"/>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9" w:id="63"/>
    <w:p>
      <w:pPr>
        <w:spacing w:after="0"/>
        <w:ind w:left="0"/>
        <w:jc w:val="both"/>
      </w:pPr>
      <w:r>
        <w:rPr>
          <w:rFonts w:ascii="Times New Roman"/>
          <w:b w:val="false"/>
          <w:i w:val="false"/>
          <w:color w:val="000000"/>
          <w:sz w:val="28"/>
        </w:rPr>
        <w:t>
      "10. Жауапты бөлімшенің қызметкері белгіленген көрсетілетін қызметті беруші өтінішті тіркеген күннен бастап 7 (жеті) жұмыс күні ішінде ұсынылған құжаттардың осы Қағидалардың талаптарына сәйкестігін қарайды және актіні жасау үшін көрсетілетін қызметті алушыны суды есепке алу аспабы (бұдан әрі – СЕА) орналасқан объектіге шығу туралы ұялы телефон арқылы хабардар етеді.</w:t>
      </w:r>
    </w:p>
    <w:bookmarkEnd w:id="63"/>
    <w:bookmarkStart w:name="z100" w:id="64"/>
    <w:p>
      <w:pPr>
        <w:spacing w:after="0"/>
        <w:ind w:left="0"/>
        <w:jc w:val="both"/>
      </w:pPr>
      <w:r>
        <w:rPr>
          <w:rFonts w:ascii="Times New Roman"/>
          <w:b w:val="false"/>
          <w:i w:val="false"/>
          <w:color w:val="000000"/>
          <w:sz w:val="28"/>
        </w:rPr>
        <w:t xml:space="preserve">
      СЕА пломбаланғаннан, не пломбаны алғаннан кейін көрсетілетін қызметті берушінің жауапты орындаушы көрсетілетін қызметті алушыға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сәйкес нысан бойынша арнаулы су пайдалану құқығын жүзеге асыратын жеке және заңды тұлғалардың су тарту немесе ағызу құрылысжайларының өлшеу аспаптарында және (немесе) құрылғыларында орнататын суды есепке алу аспаптарына пломбаны орнату (алып тастау) актісін ұсынады.</w:t>
      </w:r>
    </w:p>
    <w:bookmarkEnd w:id="64"/>
    <w:bookmarkStart w:name="z101" w:id="65"/>
    <w:p>
      <w:pPr>
        <w:spacing w:after="0"/>
        <w:ind w:left="0"/>
        <w:jc w:val="both"/>
      </w:pPr>
      <w:r>
        <w:rPr>
          <w:rFonts w:ascii="Times New Roman"/>
          <w:b w:val="false"/>
          <w:i w:val="false"/>
          <w:color w:val="000000"/>
          <w:sz w:val="28"/>
        </w:rPr>
        <w:t>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СЕА-ға пломбаны орнату (алып тастау) актісін бергеннен кейін көрсетілетін қызметті берушінің жауапты орындаушы портал арқылы көрсетілетін қызметті алушының "жеке кабинетіне" осы Қағидаларға 4-қосымшаға сәйкес нысан бойынша көрсетілетін қызметті берушінің ЭЦҚ-мен суды есепке алу аспабына/аспабынан пломбаны орнату (алып тастау) туралы хабарлама хабарлама жібереді.";</w:t>
      </w:r>
    </w:p>
    <w:bookmarkEnd w:id="65"/>
    <w:bookmarkStart w:name="z102" w:id="66"/>
    <w:p>
      <w:pPr>
        <w:spacing w:after="0"/>
        <w:ind w:left="0"/>
        <w:jc w:val="both"/>
      </w:pPr>
      <w:r>
        <w:rPr>
          <w:rFonts w:ascii="Times New Roman"/>
          <w:b w:val="false"/>
          <w:i w:val="false"/>
          <w:color w:val="000000"/>
          <w:sz w:val="28"/>
        </w:rPr>
        <w:t>
      мынадай мазмұндағы 10-1, 10-2, 10-3 және 10-4 - тармақтармен толықтырылсын:</w:t>
      </w:r>
    </w:p>
    <w:bookmarkEnd w:id="66"/>
    <w:bookmarkStart w:name="z103" w:id="67"/>
    <w:p>
      <w:pPr>
        <w:spacing w:after="0"/>
        <w:ind w:left="0"/>
        <w:jc w:val="both"/>
      </w:pPr>
      <w:r>
        <w:rPr>
          <w:rFonts w:ascii="Times New Roman"/>
          <w:b w:val="false"/>
          <w:i w:val="false"/>
          <w:color w:val="000000"/>
          <w:sz w:val="28"/>
        </w:rPr>
        <w:t>
      "10.1.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67"/>
    <w:bookmarkStart w:name="z104" w:id="68"/>
    <w:p>
      <w:pPr>
        <w:spacing w:after="0"/>
        <w:ind w:left="0"/>
        <w:jc w:val="both"/>
      </w:pPr>
      <w:r>
        <w:rPr>
          <w:rFonts w:ascii="Times New Roman"/>
          <w:b w:val="false"/>
          <w:i w:val="false"/>
          <w:color w:val="000000"/>
          <w:sz w:val="28"/>
        </w:rPr>
        <w:t>
      10-2. Көрсетілетін қызметті беруші мемлекеттік қызмет көрсету процесін мынадай:</w:t>
      </w:r>
    </w:p>
    <w:bookmarkEnd w:id="68"/>
    <w:bookmarkStart w:name="z105" w:id="6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69"/>
    <w:bookmarkStart w:name="z106" w:id="7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70"/>
    <w:bookmarkStart w:name="z107" w:id="7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71"/>
    <w:bookmarkStart w:name="z108" w:id="72"/>
    <w:p>
      <w:pPr>
        <w:spacing w:after="0"/>
        <w:ind w:left="0"/>
        <w:jc w:val="both"/>
      </w:pPr>
      <w:r>
        <w:rPr>
          <w:rFonts w:ascii="Times New Roman"/>
          <w:b w:val="false"/>
          <w:i w:val="false"/>
          <w:color w:val="000000"/>
          <w:sz w:val="28"/>
        </w:rPr>
        <w:t>
      10-3. Мемлекеттік қызмет көрсету процесі:</w:t>
      </w:r>
    </w:p>
    <w:bookmarkEnd w:id="72"/>
    <w:bookmarkStart w:name="z109" w:id="73"/>
    <w:p>
      <w:pPr>
        <w:spacing w:after="0"/>
        <w:ind w:left="0"/>
        <w:jc w:val="both"/>
      </w:pPr>
      <w:r>
        <w:rPr>
          <w:rFonts w:ascii="Times New Roman"/>
          <w:b w:val="false"/>
          <w:i w:val="false"/>
          <w:color w:val="000000"/>
          <w:sz w:val="28"/>
        </w:rPr>
        <w:t>
      1) осы Қағидалардың 10-2 -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73"/>
    <w:bookmarkStart w:name="z110" w:id="74"/>
    <w:p>
      <w:pPr>
        <w:spacing w:after="0"/>
        <w:ind w:left="0"/>
        <w:jc w:val="both"/>
      </w:pPr>
      <w:r>
        <w:rPr>
          <w:rFonts w:ascii="Times New Roman"/>
          <w:b w:val="false"/>
          <w:i w:val="false"/>
          <w:color w:val="000000"/>
          <w:sz w:val="28"/>
        </w:rPr>
        <w:t>
      2) осы Қағидалардың 10-2 -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74"/>
    <w:bookmarkStart w:name="z111" w:id="75"/>
    <w:p>
      <w:pPr>
        <w:spacing w:after="0"/>
        <w:ind w:left="0"/>
        <w:jc w:val="both"/>
      </w:pPr>
      <w:r>
        <w:rPr>
          <w:rFonts w:ascii="Times New Roman"/>
          <w:b w:val="false"/>
          <w:i w:val="false"/>
          <w:color w:val="000000"/>
          <w:sz w:val="28"/>
        </w:rPr>
        <w:t>
      10-4.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75"/>
    <w:bookmarkStart w:name="z112" w:id="7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76"/>
    <w:bookmarkStart w:name="z113" w:id="7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5" w:id="78"/>
    <w:p>
      <w:pPr>
        <w:spacing w:after="0"/>
        <w:ind w:left="0"/>
        <w:jc w:val="both"/>
      </w:pPr>
      <w:r>
        <w:rPr>
          <w:rFonts w:ascii="Times New Roman"/>
          <w:b w:val="false"/>
          <w:i w:val="false"/>
          <w:color w:val="000000"/>
          <w:sz w:val="28"/>
        </w:rPr>
        <w:t>
      "11. СЕА ұсынылған материалдарға сәйкес еместігі немесе оның жарамсыздығы анықталған жағдайда көрсетілетін қызметті беруші объектіге шыққан күннен бастап 3 (үш) жұмыс күні ішінде мемлекеттік қызмет көрсетуден дәлелді бас тарту ұсынады.";</w:t>
      </w:r>
    </w:p>
    <w:bookmarkEnd w:id="78"/>
    <w:bookmarkStart w:name="z116" w:id="79"/>
    <w:p>
      <w:pPr>
        <w:spacing w:after="0"/>
        <w:ind w:left="0"/>
        <w:jc w:val="both"/>
      </w:pPr>
      <w:r>
        <w:rPr>
          <w:rFonts w:ascii="Times New Roman"/>
          <w:b w:val="false"/>
          <w:i w:val="false"/>
          <w:color w:val="000000"/>
          <w:sz w:val="28"/>
        </w:rPr>
        <w:t>
      мынадай мазмұндағы 11-1 - тармақпен толықтырылсын:</w:t>
      </w:r>
    </w:p>
    <w:bookmarkEnd w:id="79"/>
    <w:bookmarkStart w:name="z117" w:id="80"/>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9" w:id="81"/>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81"/>
    <w:bookmarkStart w:name="z120"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82"/>
    <w:bookmarkStart w:name="z121" w:id="83"/>
    <w:p>
      <w:pPr>
        <w:spacing w:after="0"/>
        <w:ind w:left="0"/>
        <w:jc w:val="both"/>
      </w:pPr>
      <w:r>
        <w:rPr>
          <w:rFonts w:ascii="Times New Roman"/>
          <w:b w:val="false"/>
          <w:i w:val="false"/>
          <w:color w:val="000000"/>
          <w:sz w:val="28"/>
        </w:rPr>
        <w:t xml:space="preserve">
      көрсетілген бұйрықпен бекітілген "Гидротехникалық құрылысжайлардың қауіпсіздігі саласындағы жұмыстарды жүргізу құқығына ұйымдарды аттестаттау"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3" w:id="84"/>
    <w:p>
      <w:pPr>
        <w:spacing w:after="0"/>
        <w:ind w:left="0"/>
        <w:jc w:val="both"/>
      </w:pPr>
      <w:r>
        <w:rPr>
          <w:rFonts w:ascii="Times New Roman"/>
          <w:b w:val="false"/>
          <w:i w:val="false"/>
          <w:color w:val="000000"/>
          <w:sz w:val="28"/>
        </w:rPr>
        <w:t xml:space="preserve">
      "1. Осы "Гидротехникалық құрылысжайлардың қауіпсіздігі саласындағы жұмыстарды жүргізу құқығына ұйымдарды аттестаттау" мемлекеттік қызмет көрсету қағидалар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 көрсету тәртібін айқындайды.";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5" w:id="85"/>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85"/>
    <w:bookmarkStart w:name="z126" w:id="86"/>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6"/>
    <w:bookmarkStart w:name="z127" w:id="87"/>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87"/>
    <w:bookmarkStart w:name="z128" w:id="88"/>
    <w:p>
      <w:pPr>
        <w:spacing w:after="0"/>
        <w:ind w:left="0"/>
        <w:jc w:val="both"/>
      </w:pPr>
      <w:r>
        <w:rPr>
          <w:rFonts w:ascii="Times New Roman"/>
          <w:b w:val="false"/>
          <w:i w:val="false"/>
          <w:color w:val="000000"/>
          <w:sz w:val="28"/>
        </w:rPr>
        <w:t>
      4) ГТҚ класы – гидротехникалық құрылысжайларды жобалау нормалары мен ережелеріне сәйкес белгіленетін, оған байланысты ГТҚ сенімділігіне қойылатын талаптар анықталатын көрсеткіш;</w:t>
      </w:r>
    </w:p>
    <w:bookmarkEnd w:id="88"/>
    <w:bookmarkStart w:name="z129" w:id="89"/>
    <w:p>
      <w:pPr>
        <w:spacing w:after="0"/>
        <w:ind w:left="0"/>
        <w:jc w:val="both"/>
      </w:pPr>
      <w:r>
        <w:rPr>
          <w:rFonts w:ascii="Times New Roman"/>
          <w:b w:val="false"/>
          <w:i w:val="false"/>
          <w:color w:val="000000"/>
          <w:sz w:val="28"/>
        </w:rPr>
        <w:t>
      5) ГТҚ қауіпті I-і сыныбына биіктігі отыз метрден асатын және (немесе) су қоймасының көлемі жүз миллион текше метрден асатын бөгеттер және секундына жүз текше метрден астам су өткізу қабілеті бар су тораптары жатады;</w:t>
      </w:r>
    </w:p>
    <w:bookmarkEnd w:id="89"/>
    <w:bookmarkStart w:name="z130" w:id="90"/>
    <w:p>
      <w:pPr>
        <w:spacing w:after="0"/>
        <w:ind w:left="0"/>
        <w:jc w:val="both"/>
      </w:pPr>
      <w:r>
        <w:rPr>
          <w:rFonts w:ascii="Times New Roman"/>
          <w:b w:val="false"/>
          <w:i w:val="false"/>
          <w:color w:val="000000"/>
          <w:sz w:val="28"/>
        </w:rPr>
        <w:t>
      6) ГТҚ қауіпті II-і сыныбына биіктігі жиырма метрден асатын және (немесе) су қоймасының көлемі елу миллион текше метрден асатын бөгеттер және секундына елу текше метрден астам су өткізу қабілеті бар су тораптары жатады;</w:t>
      </w:r>
    </w:p>
    <w:bookmarkEnd w:id="90"/>
    <w:bookmarkStart w:name="z131" w:id="91"/>
    <w:p>
      <w:pPr>
        <w:spacing w:after="0"/>
        <w:ind w:left="0"/>
        <w:jc w:val="both"/>
      </w:pPr>
      <w:r>
        <w:rPr>
          <w:rFonts w:ascii="Times New Roman"/>
          <w:b w:val="false"/>
          <w:i w:val="false"/>
          <w:color w:val="000000"/>
          <w:sz w:val="28"/>
        </w:rPr>
        <w:t>
      7) ГТҚ қауіпті III-і сыныбына биіктігі он метрден асатын және (немесе) су қоймасының көлемі жиырма миллион текше метрден асатын бөгеттер және секундына жиырма текше метрден астам су өткізу қабілеті бар су тораптары жатады;</w:t>
      </w:r>
    </w:p>
    <w:bookmarkEnd w:id="91"/>
    <w:bookmarkStart w:name="z132" w:id="92"/>
    <w:p>
      <w:pPr>
        <w:spacing w:after="0"/>
        <w:ind w:left="0"/>
        <w:jc w:val="both"/>
      </w:pPr>
      <w:r>
        <w:rPr>
          <w:rFonts w:ascii="Times New Roman"/>
          <w:b w:val="false"/>
          <w:i w:val="false"/>
          <w:color w:val="000000"/>
          <w:sz w:val="28"/>
        </w:rPr>
        <w:t>
      8) ГТҚ қауіпті IV-і сыныбына биіктігі бес метрден асатын және (немесе) су қоймасының көлемі он миллион текше метрден асатын бөгеттер, биіктігі бес метрге дейінгі және (немесе) су қоймасының көлемі он миллион текше метрден кем бөгеттер, егер олардың бұзылуы адам өмірі мен денсаулығына, сондай-ақ қоршаған ортаға зиян келтіруі мүмкін болса және секундына он текше метрге дейін су өткізу қабілеті бар су тораптары, егер мұндай ГТҚ-ның бұзылуы адам өміріне, денсаулығына және қоршаған ортаға зиян келтіруі мүмкін болатын жағдайларда;</w:t>
      </w:r>
    </w:p>
    <w:bookmarkEnd w:id="92"/>
    <w:bookmarkStart w:name="z133" w:id="93"/>
    <w:p>
      <w:pPr>
        <w:spacing w:after="0"/>
        <w:ind w:left="0"/>
        <w:jc w:val="both"/>
      </w:pPr>
      <w:r>
        <w:rPr>
          <w:rFonts w:ascii="Times New Roman"/>
          <w:b w:val="false"/>
          <w:i w:val="false"/>
          <w:color w:val="000000"/>
          <w:sz w:val="28"/>
        </w:rPr>
        <w:t>
      9) қауіптілігі ықтимал құрылысжайлар - құрылысжайлардағы авария адамдардың өмірі мен денсаулығына, қоршаған ортаға зиян келтіру, жеке және заңды тұлғаларға материалдық залал келтіру қаупін төндіретін ГТҚ жекелеген түрлері;</w:t>
      </w:r>
    </w:p>
    <w:bookmarkEnd w:id="93"/>
    <w:bookmarkStart w:name="z134" w:id="94"/>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6" w:id="9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8" w:id="96"/>
    <w:p>
      <w:pPr>
        <w:spacing w:after="0"/>
        <w:ind w:left="0"/>
        <w:jc w:val="both"/>
      </w:pPr>
      <w:r>
        <w:rPr>
          <w:rFonts w:ascii="Times New Roman"/>
          <w:b w:val="false"/>
          <w:i w:val="false"/>
          <w:color w:val="000000"/>
          <w:sz w:val="28"/>
        </w:rPr>
        <w:t>
      "6. Осы Қағидаларға 2-қосымшаға сәйкес нысан бойынша гидротехникалық құрылысжайдың қауіпсіздігі саласындағы жұмыстарды жүргізу құқығына аттестаттау жүргізуге өтінішті және Тізбенің 8-тармағында көрсетілген құжаттарды қабылдау "цифрлық үкімет" веб-порталы (бұдан әрі – портал) арқылы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40" w:id="97"/>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42" w:id="98"/>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4" w:id="99"/>
    <w:p>
      <w:pPr>
        <w:spacing w:after="0"/>
        <w:ind w:left="0"/>
        <w:jc w:val="both"/>
      </w:pPr>
      <w:r>
        <w:rPr>
          <w:rFonts w:ascii="Times New Roman"/>
          <w:b w:val="false"/>
          <w:i w:val="false"/>
          <w:color w:val="000000"/>
          <w:sz w:val="28"/>
        </w:rPr>
        <w:t>
      "9. Жауапты бөлімшенің қызметкері белгіленген өтініш тіркелген күннен бастап 5 (бес) жұмыс күні ішінде ұсынылған құжаттардың осы Қағидалардың талаптарына сәйкестігін қарайды қарайды және гидротехникалық құрылысжайлардың қауіпсіздігі саласындағы жұмыстарды жүргізу құқығына аттестатты рәсімдейді. Осы Қағидалардың талаптарына сәйкес келмеген жағдайда жауапты орындаушы мемлекеттік қызмет көрсетуден дәлелді бас тартуды рәсімдейді.";</w:t>
      </w:r>
    </w:p>
    <w:bookmarkEnd w:id="99"/>
    <w:bookmarkStart w:name="z145" w:id="100"/>
    <w:p>
      <w:pPr>
        <w:spacing w:after="0"/>
        <w:ind w:left="0"/>
        <w:jc w:val="both"/>
      </w:pPr>
      <w:r>
        <w:rPr>
          <w:rFonts w:ascii="Times New Roman"/>
          <w:b w:val="false"/>
          <w:i w:val="false"/>
          <w:color w:val="000000"/>
          <w:sz w:val="28"/>
        </w:rPr>
        <w:t>
      мынадай мазмұндағы 9-1, 9-2, 9-3 және 9-4-тармақтармен толықтырылсын:</w:t>
      </w:r>
    </w:p>
    <w:bookmarkEnd w:id="100"/>
    <w:bookmarkStart w:name="z146" w:id="101"/>
    <w:p>
      <w:pPr>
        <w:spacing w:after="0"/>
        <w:ind w:left="0"/>
        <w:jc w:val="both"/>
      </w:pPr>
      <w:r>
        <w:rPr>
          <w:rFonts w:ascii="Times New Roman"/>
          <w:b w:val="false"/>
          <w:i w:val="false"/>
          <w:color w:val="000000"/>
          <w:sz w:val="28"/>
        </w:rPr>
        <w:t>
      "9.1.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01"/>
    <w:bookmarkStart w:name="z147" w:id="102"/>
    <w:p>
      <w:pPr>
        <w:spacing w:after="0"/>
        <w:ind w:left="0"/>
        <w:jc w:val="both"/>
      </w:pPr>
      <w:r>
        <w:rPr>
          <w:rFonts w:ascii="Times New Roman"/>
          <w:b w:val="false"/>
          <w:i w:val="false"/>
          <w:color w:val="000000"/>
          <w:sz w:val="28"/>
        </w:rPr>
        <w:t>
      9-2. Көрсетілетін қызметті беруші мемлекеттік қызмет көрсету процесін мынадай:</w:t>
      </w:r>
    </w:p>
    <w:bookmarkEnd w:id="102"/>
    <w:bookmarkStart w:name="z148" w:id="10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03"/>
    <w:bookmarkStart w:name="z149" w:id="10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04"/>
    <w:bookmarkStart w:name="z150" w:id="105"/>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05"/>
    <w:bookmarkStart w:name="z151" w:id="106"/>
    <w:p>
      <w:pPr>
        <w:spacing w:after="0"/>
        <w:ind w:left="0"/>
        <w:jc w:val="both"/>
      </w:pPr>
      <w:r>
        <w:rPr>
          <w:rFonts w:ascii="Times New Roman"/>
          <w:b w:val="false"/>
          <w:i w:val="false"/>
          <w:color w:val="000000"/>
          <w:sz w:val="28"/>
        </w:rPr>
        <w:t>
      9-3. Мемлекеттік қызмет көрсету процесі:</w:t>
      </w:r>
    </w:p>
    <w:bookmarkEnd w:id="106"/>
    <w:bookmarkStart w:name="z152" w:id="107"/>
    <w:p>
      <w:pPr>
        <w:spacing w:after="0"/>
        <w:ind w:left="0"/>
        <w:jc w:val="both"/>
      </w:pPr>
      <w:r>
        <w:rPr>
          <w:rFonts w:ascii="Times New Roman"/>
          <w:b w:val="false"/>
          <w:i w:val="false"/>
          <w:color w:val="000000"/>
          <w:sz w:val="28"/>
        </w:rPr>
        <w:t>
      1) осы Қағидалардың 9-2 -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07"/>
    <w:bookmarkStart w:name="z153" w:id="108"/>
    <w:p>
      <w:pPr>
        <w:spacing w:after="0"/>
        <w:ind w:left="0"/>
        <w:jc w:val="both"/>
      </w:pPr>
      <w:r>
        <w:rPr>
          <w:rFonts w:ascii="Times New Roman"/>
          <w:b w:val="false"/>
          <w:i w:val="false"/>
          <w:color w:val="000000"/>
          <w:sz w:val="28"/>
        </w:rPr>
        <w:t>
      2) осы Қағидалардың 9-2 -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08"/>
    <w:bookmarkStart w:name="z154" w:id="109"/>
    <w:p>
      <w:pPr>
        <w:spacing w:after="0"/>
        <w:ind w:left="0"/>
        <w:jc w:val="both"/>
      </w:pPr>
      <w:r>
        <w:rPr>
          <w:rFonts w:ascii="Times New Roman"/>
          <w:b w:val="false"/>
          <w:i w:val="false"/>
          <w:color w:val="000000"/>
          <w:sz w:val="28"/>
        </w:rPr>
        <w:t>
      9-4.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09"/>
    <w:bookmarkStart w:name="z155" w:id="11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10"/>
    <w:bookmarkStart w:name="z156" w:id="11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11"/>
    <w:bookmarkStart w:name="z157" w:id="112"/>
    <w:p>
      <w:pPr>
        <w:spacing w:after="0"/>
        <w:ind w:left="0"/>
        <w:jc w:val="both"/>
      </w:pPr>
      <w:r>
        <w:rPr>
          <w:rFonts w:ascii="Times New Roman"/>
          <w:b w:val="false"/>
          <w:i w:val="false"/>
          <w:color w:val="000000"/>
          <w:sz w:val="28"/>
        </w:rPr>
        <w:t>
      мынадай мазмұндағы 11-1 - тармақпен толықтырылсын:</w:t>
      </w:r>
    </w:p>
    <w:bookmarkEnd w:id="112"/>
    <w:bookmarkStart w:name="z158" w:id="113"/>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0" w:id="114"/>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114"/>
    <w:bookmarkStart w:name="z161"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15"/>
    <w:bookmarkStart w:name="z162" w:id="116"/>
    <w:p>
      <w:pPr>
        <w:spacing w:after="0"/>
        <w:ind w:left="0"/>
        <w:jc w:val="both"/>
      </w:pPr>
      <w:r>
        <w:rPr>
          <w:rFonts w:ascii="Times New Roman"/>
          <w:b w:val="false"/>
          <w:i w:val="false"/>
          <w:color w:val="000000"/>
          <w:sz w:val="28"/>
        </w:rPr>
        <w:t xml:space="preserve">
      көрсетілген бұйрықпен бекітілген "Тіркеу шифрларын беру үшін гидротехникалық құрылысжайлардың қауіпсіздігі декларациясын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4" w:id="117"/>
    <w:p>
      <w:pPr>
        <w:spacing w:after="0"/>
        <w:ind w:left="0"/>
        <w:jc w:val="both"/>
      </w:pPr>
      <w:r>
        <w:rPr>
          <w:rFonts w:ascii="Times New Roman"/>
          <w:b w:val="false"/>
          <w:i w:val="false"/>
          <w:color w:val="000000"/>
          <w:sz w:val="28"/>
        </w:rPr>
        <w:t xml:space="preserve">
      "1. Осы "Тіркеу шифрларын беру үшін гидротехникалық құрылысжайлардың қауіпсіздігі декларациясын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қызметті көрсету тәртібін айқындайды.";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67" w:id="118"/>
    <w:p>
      <w:pPr>
        <w:spacing w:after="0"/>
        <w:ind w:left="0"/>
        <w:jc w:val="both"/>
      </w:pPr>
      <w:r>
        <w:rPr>
          <w:rFonts w:ascii="Times New Roman"/>
          <w:b w:val="false"/>
          <w:i w:val="false"/>
          <w:color w:val="000000"/>
          <w:sz w:val="28"/>
        </w:rPr>
        <w:t>
      "1) көрсетілетін қызметті алушы – мемлекеттік көрсетілетін қызметті алуға өтініш беруге құқығы және (немесе) ниеті бар немесе мемлекеттік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қызмет көрсету нәтижесін алған жеке және заңды тұлғалар, заңды тұлғалардың филиалдары мен өкілдіктері;";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169" w:id="119"/>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1" w:id="120"/>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 - орталығына жібереді.";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3" w:id="12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сәйкес нысан бойынша тіркеу шифрларын беру үшін гидротехникалық құрылысжайлардың қауіпсіздігі декларациясын тіркеу өтінішті және Тізбенің 8-тармағында көрсетілген құжаттарды қабылдау "цифрлық үкімет" веб-порталы (бұдан әрі – портал) арқылы жүзеге асырылады.";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75" w:id="122"/>
    <w:p>
      <w:pPr>
        <w:spacing w:after="0"/>
        <w:ind w:left="0"/>
        <w:jc w:val="both"/>
      </w:pPr>
      <w:r>
        <w:rPr>
          <w:rFonts w:ascii="Times New Roman"/>
          <w:b w:val="false"/>
          <w:i w:val="false"/>
          <w:color w:val="000000"/>
          <w:sz w:val="28"/>
        </w:rPr>
        <w:t>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77" w:id="123"/>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9" w:id="124"/>
    <w:p>
      <w:pPr>
        <w:spacing w:after="0"/>
        <w:ind w:left="0"/>
        <w:jc w:val="both"/>
      </w:pPr>
      <w:r>
        <w:rPr>
          <w:rFonts w:ascii="Times New Roman"/>
          <w:b w:val="false"/>
          <w:i w:val="false"/>
          <w:color w:val="000000"/>
          <w:sz w:val="28"/>
        </w:rPr>
        <w:t xml:space="preserve">
      "9. Жауапты бөлімшенің қызметкері белгіленген өтініш тіркелген күннен бастап 3 (үш) жұмыс күні ішінде осы Қағидалардың талаптарына сәйкестігін қарайды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гидротехникалық құрылысжайлардың қауіпсіздігі декаларациясының тіркелген шифрын беру туралы хабарламаны рәсімдейді. Осы Қағиданың талаптарына сәйкес келмеген жағдайда жауапты орындаушы мемлекеттік қызметті көрсетуден дәлелді бас тартады.";</w:t>
      </w:r>
    </w:p>
    <w:bookmarkEnd w:id="124"/>
    <w:bookmarkStart w:name="z180" w:id="125"/>
    <w:p>
      <w:pPr>
        <w:spacing w:after="0"/>
        <w:ind w:left="0"/>
        <w:jc w:val="both"/>
      </w:pPr>
      <w:r>
        <w:rPr>
          <w:rFonts w:ascii="Times New Roman"/>
          <w:b w:val="false"/>
          <w:i w:val="false"/>
          <w:color w:val="000000"/>
          <w:sz w:val="28"/>
        </w:rPr>
        <w:t>
      мынадай мазмұндағы 9-1, 9-2, 9-3 және 9-4-тармақтармен толықтырылсын:</w:t>
      </w:r>
    </w:p>
    <w:bookmarkEnd w:id="125"/>
    <w:bookmarkStart w:name="z181" w:id="126"/>
    <w:p>
      <w:pPr>
        <w:spacing w:after="0"/>
        <w:ind w:left="0"/>
        <w:jc w:val="both"/>
      </w:pPr>
      <w:r>
        <w:rPr>
          <w:rFonts w:ascii="Times New Roman"/>
          <w:b w:val="false"/>
          <w:i w:val="false"/>
          <w:color w:val="000000"/>
          <w:sz w:val="28"/>
        </w:rPr>
        <w:t>
      "9.1.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26"/>
    <w:bookmarkStart w:name="z182" w:id="127"/>
    <w:p>
      <w:pPr>
        <w:spacing w:after="0"/>
        <w:ind w:left="0"/>
        <w:jc w:val="both"/>
      </w:pPr>
      <w:r>
        <w:rPr>
          <w:rFonts w:ascii="Times New Roman"/>
          <w:b w:val="false"/>
          <w:i w:val="false"/>
          <w:color w:val="000000"/>
          <w:sz w:val="28"/>
        </w:rPr>
        <w:t>
      9-2. Көрсетілетін қызметті беруші мемлекеттік қызмет көрсету процесін мынадай:</w:t>
      </w:r>
    </w:p>
    <w:bookmarkEnd w:id="127"/>
    <w:bookmarkStart w:name="z183" w:id="12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28"/>
    <w:bookmarkStart w:name="z184" w:id="12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29"/>
    <w:bookmarkStart w:name="z185" w:id="13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30"/>
    <w:bookmarkStart w:name="z186" w:id="131"/>
    <w:p>
      <w:pPr>
        <w:spacing w:after="0"/>
        <w:ind w:left="0"/>
        <w:jc w:val="both"/>
      </w:pPr>
      <w:r>
        <w:rPr>
          <w:rFonts w:ascii="Times New Roman"/>
          <w:b w:val="false"/>
          <w:i w:val="false"/>
          <w:color w:val="000000"/>
          <w:sz w:val="28"/>
        </w:rPr>
        <w:t>
      9-3. Мемлекеттік қызмет көрсету процесі:</w:t>
      </w:r>
    </w:p>
    <w:bookmarkEnd w:id="131"/>
    <w:bookmarkStart w:name="z187" w:id="132"/>
    <w:p>
      <w:pPr>
        <w:spacing w:after="0"/>
        <w:ind w:left="0"/>
        <w:jc w:val="both"/>
      </w:pPr>
      <w:r>
        <w:rPr>
          <w:rFonts w:ascii="Times New Roman"/>
          <w:b w:val="false"/>
          <w:i w:val="false"/>
          <w:color w:val="000000"/>
          <w:sz w:val="28"/>
        </w:rPr>
        <w:t>
      1) осы Қағидалардың 9-2 - 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32"/>
    <w:bookmarkStart w:name="z188" w:id="133"/>
    <w:p>
      <w:pPr>
        <w:spacing w:after="0"/>
        <w:ind w:left="0"/>
        <w:jc w:val="both"/>
      </w:pPr>
      <w:r>
        <w:rPr>
          <w:rFonts w:ascii="Times New Roman"/>
          <w:b w:val="false"/>
          <w:i w:val="false"/>
          <w:color w:val="000000"/>
          <w:sz w:val="28"/>
        </w:rPr>
        <w:t>
      2) осы Қағидалардың 9-2 - 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33"/>
    <w:bookmarkStart w:name="z189" w:id="134"/>
    <w:p>
      <w:pPr>
        <w:spacing w:after="0"/>
        <w:ind w:left="0"/>
        <w:jc w:val="both"/>
      </w:pPr>
      <w:r>
        <w:rPr>
          <w:rFonts w:ascii="Times New Roman"/>
          <w:b w:val="false"/>
          <w:i w:val="false"/>
          <w:color w:val="000000"/>
          <w:sz w:val="28"/>
        </w:rPr>
        <w:t>
      9-4.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34"/>
    <w:bookmarkStart w:name="z190" w:id="13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35"/>
    <w:bookmarkStart w:name="z191" w:id="13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36"/>
    <w:bookmarkStart w:name="z192" w:id="137"/>
    <w:p>
      <w:pPr>
        <w:spacing w:after="0"/>
        <w:ind w:left="0"/>
        <w:jc w:val="both"/>
      </w:pPr>
      <w:r>
        <w:rPr>
          <w:rFonts w:ascii="Times New Roman"/>
          <w:b w:val="false"/>
          <w:i w:val="false"/>
          <w:color w:val="000000"/>
          <w:sz w:val="28"/>
        </w:rPr>
        <w:t>
      мынадай мазмұндағы 11-1 - тармақпен толықтырылсын:</w:t>
      </w:r>
    </w:p>
    <w:bookmarkEnd w:id="137"/>
    <w:bookmarkStart w:name="z193" w:id="138"/>
    <w:p>
      <w:pPr>
        <w:spacing w:after="0"/>
        <w:ind w:left="0"/>
        <w:jc w:val="both"/>
      </w:pPr>
      <w:r>
        <w:rPr>
          <w:rFonts w:ascii="Times New Roman"/>
          <w:b w:val="false"/>
          <w:i w:val="false"/>
          <w:color w:val="000000"/>
          <w:sz w:val="28"/>
        </w:rPr>
        <w:t>
      "11-1. Жауапта көрсетілетін қызметті беруші мемлекеттік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5" w:id="139"/>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цифрлық жүйесіне мынадай кезеңдер туралы мәліметтерді енгізуді қамтамасыз етеді: өтінішті қабылдау, тіркеу, қарауға жіберу, аралық кезеңдер, мемлекеттік қызмет көрсету нәтижесі.";</w:t>
      </w:r>
    </w:p>
    <w:bookmarkEnd w:id="139"/>
    <w:bookmarkStart w:name="z196" w:id="1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40"/>
    <w:bookmarkStart w:name="z197" w:id="141"/>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Қазақстан Республикасының заңнамасында белгіленген тәртіппен:</w:t>
      </w:r>
    </w:p>
    <w:bookmarkEnd w:id="141"/>
    <w:bookmarkStart w:name="z198" w:id="1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2"/>
    <w:bookmarkStart w:name="z199" w:id="143"/>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Су ресурстары және ирригация министрлігінің интернет-ресурсында орналастыруды қамтамасыз етсін.</w:t>
      </w:r>
    </w:p>
    <w:bookmarkEnd w:id="143"/>
    <w:bookmarkStart w:name="z200" w:id="1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144"/>
    <w:bookmarkStart w:name="z201" w:id="145"/>
    <w:p>
      <w:pPr>
        <w:spacing w:after="0"/>
        <w:ind w:left="0"/>
        <w:jc w:val="both"/>
      </w:pPr>
      <w:r>
        <w:rPr>
          <w:rFonts w:ascii="Times New Roman"/>
          <w:b w:val="false"/>
          <w:i w:val="false"/>
          <w:color w:val="000000"/>
          <w:sz w:val="28"/>
        </w:rPr>
        <w:t xml:space="preserve">
      4.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2026 жылғы 12 шілдеден бастап осы бұйрыққа 12-қосымшаға сәйкес редакцияда қолданылады деп белгіленсін.</w:t>
      </w:r>
    </w:p>
    <w:bookmarkEnd w:id="145"/>
    <w:bookmarkStart w:name="z202" w:id="146"/>
    <w:p>
      <w:pPr>
        <w:spacing w:after="0"/>
        <w:ind w:left="0"/>
        <w:jc w:val="both"/>
      </w:pPr>
      <w:r>
        <w:rPr>
          <w:rFonts w:ascii="Times New Roman"/>
          <w:b w:val="false"/>
          <w:i w:val="false"/>
          <w:color w:val="000000"/>
          <w:sz w:val="28"/>
        </w:rPr>
        <w:t xml:space="preserve">
      5. Осы бұйрық 2026 жылғы 12 наурызда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отыз тоғызыншы, қырық бірінші, қырық екінші, жетпіс алтыншы, жетпіс жетінші, жүз он бесінші, жүз он алтыншы, жүз елу алтыншы және жүз елу жетінші абзацтарын қоспағанда, алғашқы ресми жарияланған күнінен кейін күнтізбелік он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204" w:id="147"/>
    <w:p>
      <w:pPr>
        <w:spacing w:after="0"/>
        <w:ind w:left="0"/>
        <w:jc w:val="both"/>
      </w:pPr>
      <w:r>
        <w:rPr>
          <w:rFonts w:ascii="Times New Roman"/>
          <w:b w:val="false"/>
          <w:i w:val="false"/>
          <w:color w:val="000000"/>
          <w:sz w:val="28"/>
        </w:rPr>
        <w:t>
      "КЕЛІСІЛДІ"</w:t>
      </w:r>
    </w:p>
    <w:bookmarkEnd w:id="147"/>
    <w:bookmarkStart w:name="z205" w:id="148"/>
    <w:p>
      <w:pPr>
        <w:spacing w:after="0"/>
        <w:ind w:left="0"/>
        <w:jc w:val="both"/>
      </w:pPr>
      <w:r>
        <w:rPr>
          <w:rFonts w:ascii="Times New Roman"/>
          <w:b w:val="false"/>
          <w:i w:val="false"/>
          <w:color w:val="000000"/>
          <w:sz w:val="28"/>
        </w:rPr>
        <w:t>
      Қазақстан Республикасының</w:t>
      </w:r>
    </w:p>
    <w:bookmarkEnd w:id="148"/>
    <w:bookmarkStart w:name="z206" w:id="149"/>
    <w:p>
      <w:pPr>
        <w:spacing w:after="0"/>
        <w:ind w:left="0"/>
        <w:jc w:val="both"/>
      </w:pPr>
      <w:r>
        <w:rPr>
          <w:rFonts w:ascii="Times New Roman"/>
          <w:b w:val="false"/>
          <w:i w:val="false"/>
          <w:color w:val="000000"/>
          <w:sz w:val="28"/>
        </w:rPr>
        <w:t>
      Ұлттық экономика министрлігі</w:t>
      </w:r>
    </w:p>
    <w:bookmarkEnd w:id="149"/>
    <w:bookmarkStart w:name="z207" w:id="150"/>
    <w:p>
      <w:pPr>
        <w:spacing w:after="0"/>
        <w:ind w:left="0"/>
        <w:jc w:val="both"/>
      </w:pPr>
      <w:r>
        <w:rPr>
          <w:rFonts w:ascii="Times New Roman"/>
          <w:b w:val="false"/>
          <w:i w:val="false"/>
          <w:color w:val="000000"/>
          <w:sz w:val="28"/>
        </w:rPr>
        <w:t>
      "КЕЛІСІЛДІ"</w:t>
      </w:r>
    </w:p>
    <w:bookmarkEnd w:id="150"/>
    <w:bookmarkStart w:name="z208" w:id="151"/>
    <w:p>
      <w:pPr>
        <w:spacing w:after="0"/>
        <w:ind w:left="0"/>
        <w:jc w:val="both"/>
      </w:pPr>
      <w:r>
        <w:rPr>
          <w:rFonts w:ascii="Times New Roman"/>
          <w:b w:val="false"/>
          <w:i w:val="false"/>
          <w:color w:val="000000"/>
          <w:sz w:val="28"/>
        </w:rPr>
        <w:t>
      Қазақстан Республикасының</w:t>
      </w:r>
    </w:p>
    <w:bookmarkEnd w:id="151"/>
    <w:bookmarkStart w:name="z209" w:id="152"/>
    <w:p>
      <w:pPr>
        <w:spacing w:after="0"/>
        <w:ind w:left="0"/>
        <w:jc w:val="both"/>
      </w:pPr>
      <w:r>
        <w:rPr>
          <w:rFonts w:ascii="Times New Roman"/>
          <w:b w:val="false"/>
          <w:i w:val="false"/>
          <w:color w:val="000000"/>
          <w:sz w:val="28"/>
        </w:rPr>
        <w:t xml:space="preserve">
      Жасанды интеллект және </w:t>
      </w:r>
    </w:p>
    <w:bookmarkEnd w:id="152"/>
    <w:bookmarkStart w:name="z210" w:id="153"/>
    <w:p>
      <w:pPr>
        <w:spacing w:after="0"/>
        <w:ind w:left="0"/>
        <w:jc w:val="both"/>
      </w:pPr>
      <w:r>
        <w:rPr>
          <w:rFonts w:ascii="Times New Roman"/>
          <w:b w:val="false"/>
          <w:i w:val="false"/>
          <w:color w:val="000000"/>
          <w:sz w:val="28"/>
        </w:rPr>
        <w:t>
      цифрлық даму министрлігі</w:t>
      </w:r>
    </w:p>
    <w:bookmarkEnd w:id="153"/>
    <w:bookmarkStart w:name="z211" w:id="154"/>
    <w:p>
      <w:pPr>
        <w:spacing w:after="0"/>
        <w:ind w:left="0"/>
        <w:jc w:val="both"/>
      </w:pPr>
      <w:r>
        <w:rPr>
          <w:rFonts w:ascii="Times New Roman"/>
          <w:b w:val="false"/>
          <w:i w:val="false"/>
          <w:color w:val="000000"/>
          <w:sz w:val="28"/>
        </w:rPr>
        <w:t>
      "КЕЛІСІЛДІ"</w:t>
      </w:r>
    </w:p>
    <w:bookmarkEnd w:id="154"/>
    <w:bookmarkStart w:name="z212" w:id="155"/>
    <w:p>
      <w:pPr>
        <w:spacing w:after="0"/>
        <w:ind w:left="0"/>
        <w:jc w:val="both"/>
      </w:pPr>
      <w:r>
        <w:rPr>
          <w:rFonts w:ascii="Times New Roman"/>
          <w:b w:val="false"/>
          <w:i w:val="false"/>
          <w:color w:val="000000"/>
          <w:sz w:val="28"/>
        </w:rPr>
        <w:t>
      Қазақстан Республикасының</w:t>
      </w:r>
    </w:p>
    <w:bookmarkEnd w:id="155"/>
    <w:bookmarkStart w:name="z213" w:id="156"/>
    <w:p>
      <w:pPr>
        <w:spacing w:after="0"/>
        <w:ind w:left="0"/>
        <w:jc w:val="both"/>
      </w:pPr>
      <w:r>
        <w:rPr>
          <w:rFonts w:ascii="Times New Roman"/>
          <w:b w:val="false"/>
          <w:i w:val="false"/>
          <w:color w:val="000000"/>
          <w:sz w:val="28"/>
        </w:rPr>
        <w:t>
      Төтенше жағдайлар министрлігі</w:t>
      </w:r>
    </w:p>
    <w:bookmarkEnd w:id="156"/>
    <w:bookmarkStart w:name="z214" w:id="157"/>
    <w:p>
      <w:pPr>
        <w:spacing w:after="0"/>
        <w:ind w:left="0"/>
        <w:jc w:val="both"/>
      </w:pPr>
      <w:r>
        <w:rPr>
          <w:rFonts w:ascii="Times New Roman"/>
          <w:b w:val="false"/>
          <w:i w:val="false"/>
          <w:color w:val="000000"/>
          <w:sz w:val="28"/>
        </w:rPr>
        <w:t>
      "КЕЛІСІЛДІ"</w:t>
      </w:r>
    </w:p>
    <w:bookmarkEnd w:id="157"/>
    <w:bookmarkStart w:name="z215" w:id="158"/>
    <w:p>
      <w:pPr>
        <w:spacing w:after="0"/>
        <w:ind w:left="0"/>
        <w:jc w:val="both"/>
      </w:pPr>
      <w:r>
        <w:rPr>
          <w:rFonts w:ascii="Times New Roman"/>
          <w:b w:val="false"/>
          <w:i w:val="false"/>
          <w:color w:val="000000"/>
          <w:sz w:val="28"/>
        </w:rPr>
        <w:t>
      Қазақстан Республикасының</w:t>
      </w:r>
    </w:p>
    <w:bookmarkEnd w:id="158"/>
    <w:bookmarkStart w:name="z216" w:id="159"/>
    <w:p>
      <w:pPr>
        <w:spacing w:after="0"/>
        <w:ind w:left="0"/>
        <w:jc w:val="both"/>
      </w:pPr>
      <w:r>
        <w:rPr>
          <w:rFonts w:ascii="Times New Roman"/>
          <w:b w:val="false"/>
          <w:i w:val="false"/>
          <w:color w:val="000000"/>
          <w:sz w:val="28"/>
        </w:rPr>
        <w:t>
      Энергетика министрлігі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1-қосымша</w:t>
            </w:r>
            <w:r>
              <w:br/>
            </w: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0"/>
          <w:p>
            <w:pPr>
              <w:spacing w:after="20"/>
              <w:ind w:left="20"/>
              <w:jc w:val="both"/>
            </w:pPr>
            <w:r>
              <w:rPr>
                <w:rFonts w:ascii="Times New Roman"/>
                <w:b w:val="false"/>
                <w:i w:val="false"/>
                <w:color w:val="000000"/>
                <w:sz w:val="20"/>
              </w:rPr>
              <w:t>
Кімге:_________________________________________________________________________</w:t>
            </w:r>
          </w:p>
          <w:bookmarkEnd w:id="160"/>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1"/>
          <w:p>
            <w:pPr>
              <w:spacing w:after="20"/>
              <w:ind w:left="20"/>
              <w:jc w:val="both"/>
            </w:pPr>
            <w:r>
              <w:rPr>
                <w:rFonts w:ascii="Times New Roman"/>
                <w:b w:val="false"/>
                <w:i w:val="false"/>
                <w:color w:val="000000"/>
                <w:sz w:val="20"/>
              </w:rPr>
              <w:t>
Кімнен:_______________________________________________________________________</w:t>
            </w:r>
          </w:p>
          <w:bookmarkEnd w:id="161"/>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2"/>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_____________________________________________________</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иесінің мекенжайы 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3"/>
          <w:p>
            <w:pPr>
              <w:spacing w:after="20"/>
              <w:ind w:left="20"/>
              <w:jc w:val="both"/>
            </w:pPr>
            <w:r>
              <w:rPr>
                <w:rFonts w:ascii="Times New Roman"/>
                <w:b w:val="false"/>
                <w:i w:val="false"/>
                <w:color w:val="000000"/>
                <w:sz w:val="20"/>
              </w:rPr>
              <w:t>
Өтініш иесінің деректемелері_______________________________________________</w:t>
            </w:r>
          </w:p>
          <w:bookmarkEnd w:id="163"/>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4"/>
          <w:p>
            <w:pPr>
              <w:spacing w:after="20"/>
              <w:ind w:left="20"/>
              <w:jc w:val="both"/>
            </w:pPr>
            <w:r>
              <w:rPr>
                <w:rFonts w:ascii="Times New Roman"/>
                <w:b w:val="false"/>
                <w:i w:val="false"/>
                <w:color w:val="000000"/>
                <w:sz w:val="20"/>
              </w:rPr>
              <w:t>
Уәкілетті өкіл:</w:t>
            </w:r>
          </w:p>
          <w:bookmarkEnd w:id="164"/>
          <w:p>
            <w:pPr>
              <w:spacing w:after="20"/>
              <w:ind w:left="20"/>
              <w:jc w:val="both"/>
            </w:pPr>
            <w:r>
              <w:rPr>
                <w:rFonts w:ascii="Times New Roman"/>
                <w:b w:val="false"/>
                <w:i w:val="false"/>
                <w:color w:val="000000"/>
                <w:sz w:val="20"/>
              </w:rPr>
              <w:t>
Өкілдің деректемелері__________________________________________________________________________</w:t>
            </w:r>
          </w:p>
        </w:tc>
      </w:tr>
    </w:tbl>
    <w:bookmarkStart w:name="z225" w:id="165"/>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bookmarkEnd w:id="165"/>
    <w:bookmarkStart w:name="z226" w:id="166"/>
    <w:p>
      <w:pPr>
        <w:spacing w:after="0"/>
        <w:ind w:left="0"/>
        <w:jc w:val="both"/>
      </w:pPr>
      <w:r>
        <w:rPr>
          <w:rFonts w:ascii="Times New Roman"/>
          <w:b w:val="false"/>
          <w:i w:val="false"/>
          <w:color w:val="000000"/>
          <w:sz w:val="28"/>
        </w:rPr>
        <w:t>
      Сенімхаттың деректемелері_______________________________________________ (нөмірі, күні, кім берді)</w:t>
      </w:r>
    </w:p>
    <w:bookmarkEnd w:id="166"/>
    <w:bookmarkStart w:name="z227" w:id="167"/>
    <w:p>
      <w:pPr>
        <w:spacing w:after="0"/>
        <w:ind w:left="0"/>
        <w:jc w:val="left"/>
      </w:pPr>
      <w:r>
        <w:rPr>
          <w:rFonts w:ascii="Times New Roman"/>
          <w:b/>
          <w:i w:val="false"/>
          <w:color w:val="000000"/>
        </w:rPr>
        <w:t xml:space="preserve"> Арнаулы су пайдалануға рұқсаттың мерзімін ұзартуға арналған өтініш</w:t>
      </w:r>
    </w:p>
    <w:bookmarkEnd w:id="167"/>
    <w:bookmarkStart w:name="z228" w:id="168"/>
    <w:p>
      <w:pPr>
        <w:spacing w:after="0"/>
        <w:ind w:left="0"/>
        <w:jc w:val="both"/>
      </w:pPr>
      <w:r>
        <w:rPr>
          <w:rFonts w:ascii="Times New Roman"/>
          <w:b w:val="false"/>
          <w:i w:val="false"/>
          <w:color w:val="000000"/>
          <w:sz w:val="28"/>
        </w:rPr>
        <w:t>
      ________________________________________________________________байланысты</w:t>
      </w:r>
    </w:p>
    <w:bookmarkEnd w:id="168"/>
    <w:bookmarkStart w:name="z229" w:id="169"/>
    <w:p>
      <w:pPr>
        <w:spacing w:after="0"/>
        <w:ind w:left="0"/>
        <w:jc w:val="both"/>
      </w:pPr>
      <w:r>
        <w:rPr>
          <w:rFonts w:ascii="Times New Roman"/>
          <w:b w:val="false"/>
          <w:i w:val="false"/>
          <w:color w:val="000000"/>
          <w:sz w:val="28"/>
        </w:rPr>
        <w:t>
      (қысқаша негіздемесі)</w:t>
      </w:r>
    </w:p>
    <w:bookmarkEnd w:id="169"/>
    <w:bookmarkStart w:name="z230" w:id="170"/>
    <w:p>
      <w:pPr>
        <w:spacing w:after="0"/>
        <w:ind w:left="0"/>
        <w:jc w:val="both"/>
      </w:pPr>
      <w:r>
        <w:rPr>
          <w:rFonts w:ascii="Times New Roman"/>
          <w:b w:val="false"/>
          <w:i w:val="false"/>
          <w:color w:val="000000"/>
          <w:sz w:val="28"/>
        </w:rPr>
        <w:t>
      _________________________________________________________________сұраймын.</w:t>
      </w:r>
    </w:p>
    <w:bookmarkEnd w:id="170"/>
    <w:bookmarkStart w:name="z231" w:id="171"/>
    <w:p>
      <w:pPr>
        <w:spacing w:after="0"/>
        <w:ind w:left="0"/>
        <w:jc w:val="both"/>
      </w:pPr>
      <w:r>
        <w:rPr>
          <w:rFonts w:ascii="Times New Roman"/>
          <w:b w:val="false"/>
          <w:i w:val="false"/>
          <w:color w:val="000000"/>
          <w:sz w:val="28"/>
        </w:rPr>
        <w:t>
      (өтініштің мақсаты)</w:t>
      </w:r>
    </w:p>
    <w:bookmarkEnd w:id="171"/>
    <w:bookmarkStart w:name="z232" w:id="172"/>
    <w:p>
      <w:pPr>
        <w:spacing w:after="0"/>
        <w:ind w:left="0"/>
        <w:jc w:val="both"/>
      </w:pPr>
      <w:r>
        <w:rPr>
          <w:rFonts w:ascii="Times New Roman"/>
          <w:b w:val="false"/>
          <w:i w:val="false"/>
          <w:color w:val="000000"/>
          <w:sz w:val="28"/>
        </w:rPr>
        <w:t>
      1.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шарты_________________________________ (рұқсаттың нөмірі, қолданылу мерзімі).</w:t>
      </w:r>
    </w:p>
    <w:bookmarkEnd w:id="172"/>
    <w:bookmarkStart w:name="z233" w:id="173"/>
    <w:p>
      <w:pPr>
        <w:spacing w:after="0"/>
        <w:ind w:left="0"/>
        <w:jc w:val="both"/>
      </w:pPr>
      <w:r>
        <w:rPr>
          <w:rFonts w:ascii="Times New Roman"/>
          <w:b w:val="false"/>
          <w:i w:val="false"/>
          <w:color w:val="000000"/>
          <w:sz w:val="28"/>
        </w:rPr>
        <w:t>
      2.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 _______________________________ (нөмірі, келісу күні және мерзімі).</w:t>
      </w:r>
    </w:p>
    <w:bookmarkEnd w:id="173"/>
    <w:bookmarkStart w:name="z234" w:id="174"/>
    <w:p>
      <w:pPr>
        <w:spacing w:after="0"/>
        <w:ind w:left="0"/>
        <w:jc w:val="both"/>
      </w:pPr>
      <w:r>
        <w:rPr>
          <w:rFonts w:ascii="Times New Roman"/>
          <w:b w:val="false"/>
          <w:i w:val="false"/>
          <w:color w:val="000000"/>
          <w:sz w:val="28"/>
        </w:rPr>
        <w:t>
      3. Жер асты суларының бекітілген қорлары туралы деректер.</w:t>
      </w:r>
    </w:p>
    <w:bookmarkEnd w:id="174"/>
    <w:bookmarkStart w:name="z235" w:id="175"/>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bookmarkEnd w:id="175"/>
    <w:bookmarkStart w:name="z236" w:id="176"/>
    <w:p>
      <w:pPr>
        <w:spacing w:after="0"/>
        <w:ind w:left="0"/>
        <w:jc w:val="both"/>
      </w:pPr>
      <w:r>
        <w:rPr>
          <w:rFonts w:ascii="Times New Roman"/>
          <w:b w:val="false"/>
          <w:i w:val="false"/>
          <w:color w:val="000000"/>
          <w:sz w:val="28"/>
        </w:rPr>
        <w:t>
      Өтініш иесі______________________________________________________</w:t>
      </w:r>
    </w:p>
    <w:bookmarkEnd w:id="176"/>
    <w:bookmarkStart w:name="z237" w:id="177"/>
    <w:p>
      <w:pPr>
        <w:spacing w:after="0"/>
        <w:ind w:left="0"/>
        <w:jc w:val="both"/>
      </w:pPr>
      <w:r>
        <w:rPr>
          <w:rFonts w:ascii="Times New Roman"/>
          <w:b w:val="false"/>
          <w:i w:val="false"/>
          <w:color w:val="000000"/>
          <w:sz w:val="28"/>
        </w:rPr>
        <w:t>
      (тегі, аты, әкесінің аты (болған жағдайда))</w:t>
      </w:r>
    </w:p>
    <w:bookmarkEnd w:id="177"/>
    <w:bookmarkStart w:name="z238" w:id="178"/>
    <w:p>
      <w:pPr>
        <w:spacing w:after="0"/>
        <w:ind w:left="0"/>
        <w:jc w:val="both"/>
      </w:pPr>
      <w:r>
        <w:rPr>
          <w:rFonts w:ascii="Times New Roman"/>
          <w:b w:val="false"/>
          <w:i w:val="false"/>
          <w:color w:val="000000"/>
          <w:sz w:val="28"/>
        </w:rPr>
        <w:t>
      20__ жылғы " " 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2-қосымша</w:t>
            </w:r>
            <w:r>
              <w:br/>
            </w: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9"/>
          <w:p>
            <w:pPr>
              <w:spacing w:after="20"/>
              <w:ind w:left="20"/>
              <w:jc w:val="both"/>
            </w:pPr>
            <w:r>
              <w:rPr>
                <w:rFonts w:ascii="Times New Roman"/>
                <w:b w:val="false"/>
                <w:i w:val="false"/>
                <w:color w:val="000000"/>
                <w:sz w:val="20"/>
              </w:rPr>
              <w:t>
Кімге:_____________________________________________________________________________________</w:t>
            </w:r>
          </w:p>
          <w:bookmarkEnd w:id="179"/>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0"/>
          <w:p>
            <w:pPr>
              <w:spacing w:after="20"/>
              <w:ind w:left="20"/>
              <w:jc w:val="both"/>
            </w:pPr>
            <w:r>
              <w:rPr>
                <w:rFonts w:ascii="Times New Roman"/>
                <w:b w:val="false"/>
                <w:i w:val="false"/>
                <w:color w:val="000000"/>
                <w:sz w:val="20"/>
              </w:rPr>
              <w:t>
Кімнен:___________________________________________________________________________________</w:t>
            </w:r>
          </w:p>
          <w:bookmarkEnd w:id="180"/>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1"/>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иесінің мекенжайы _________________________________________________________________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Өтініш иесінің деректемелері_______________________________________________</w:t>
            </w:r>
          </w:p>
          <w:bookmarkEnd w:id="182"/>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3"/>
          <w:p>
            <w:pPr>
              <w:spacing w:after="20"/>
              <w:ind w:left="20"/>
              <w:jc w:val="both"/>
            </w:pPr>
            <w:r>
              <w:rPr>
                <w:rFonts w:ascii="Times New Roman"/>
                <w:b w:val="false"/>
                <w:i w:val="false"/>
                <w:color w:val="000000"/>
                <w:sz w:val="20"/>
              </w:rPr>
              <w:t>
Уәкілетті өкіл:</w:t>
            </w:r>
          </w:p>
          <w:bookmarkEnd w:id="183"/>
          <w:p>
            <w:pPr>
              <w:spacing w:after="20"/>
              <w:ind w:left="20"/>
              <w:jc w:val="both"/>
            </w:pPr>
            <w:r>
              <w:rPr>
                <w:rFonts w:ascii="Times New Roman"/>
                <w:b w:val="false"/>
                <w:i w:val="false"/>
                <w:color w:val="000000"/>
                <w:sz w:val="20"/>
              </w:rPr>
              <w:t>
Өкілдің деректемелері_______________________________________________________________</w:t>
            </w:r>
          </w:p>
        </w:tc>
      </w:tr>
    </w:tbl>
    <w:bookmarkStart w:name="z247" w:id="184"/>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bookmarkEnd w:id="184"/>
    <w:bookmarkStart w:name="z248" w:id="185"/>
    <w:p>
      <w:pPr>
        <w:spacing w:after="0"/>
        <w:ind w:left="0"/>
        <w:jc w:val="both"/>
      </w:pPr>
      <w:r>
        <w:rPr>
          <w:rFonts w:ascii="Times New Roman"/>
          <w:b w:val="false"/>
          <w:i w:val="false"/>
          <w:color w:val="000000"/>
          <w:sz w:val="28"/>
        </w:rPr>
        <w:t>
      Сенімхаттың деректемелері_______________________________________</w:t>
      </w:r>
    </w:p>
    <w:bookmarkEnd w:id="185"/>
    <w:bookmarkStart w:name="z249" w:id="186"/>
    <w:p>
      <w:pPr>
        <w:spacing w:after="0"/>
        <w:ind w:left="0"/>
        <w:jc w:val="both"/>
      </w:pPr>
      <w:r>
        <w:rPr>
          <w:rFonts w:ascii="Times New Roman"/>
          <w:b w:val="false"/>
          <w:i w:val="false"/>
          <w:color w:val="000000"/>
          <w:sz w:val="28"/>
        </w:rPr>
        <w:t>
      (нөмірі, күні, кім берді)</w:t>
      </w:r>
    </w:p>
    <w:bookmarkEnd w:id="186"/>
    <w:bookmarkStart w:name="z250" w:id="187"/>
    <w:p>
      <w:pPr>
        <w:spacing w:after="0"/>
        <w:ind w:left="0"/>
        <w:jc w:val="left"/>
      </w:pPr>
      <w:r>
        <w:rPr>
          <w:rFonts w:ascii="Times New Roman"/>
          <w:b/>
          <w:i w:val="false"/>
          <w:color w:val="000000"/>
        </w:rPr>
        <w:t xml:space="preserve"> Арнаулы су пайдалануға рұқсаттын қайта тіркеуге арналған өтініш</w:t>
      </w:r>
    </w:p>
    <w:bookmarkEnd w:id="187"/>
    <w:bookmarkStart w:name="z251" w:id="188"/>
    <w:p>
      <w:pPr>
        <w:spacing w:after="0"/>
        <w:ind w:left="0"/>
        <w:jc w:val="both"/>
      </w:pPr>
      <w:r>
        <w:rPr>
          <w:rFonts w:ascii="Times New Roman"/>
          <w:b w:val="false"/>
          <w:i w:val="false"/>
          <w:color w:val="000000"/>
          <w:sz w:val="28"/>
        </w:rPr>
        <w:t>
      ________________________________________________________________байланысты</w:t>
      </w:r>
    </w:p>
    <w:bookmarkEnd w:id="188"/>
    <w:bookmarkStart w:name="z252" w:id="189"/>
    <w:p>
      <w:pPr>
        <w:spacing w:after="0"/>
        <w:ind w:left="0"/>
        <w:jc w:val="both"/>
      </w:pPr>
      <w:r>
        <w:rPr>
          <w:rFonts w:ascii="Times New Roman"/>
          <w:b w:val="false"/>
          <w:i w:val="false"/>
          <w:color w:val="000000"/>
          <w:sz w:val="28"/>
        </w:rPr>
        <w:t>
      (қысқаша негіздемесі)</w:t>
      </w:r>
    </w:p>
    <w:bookmarkEnd w:id="189"/>
    <w:bookmarkStart w:name="z253" w:id="190"/>
    <w:p>
      <w:pPr>
        <w:spacing w:after="0"/>
        <w:ind w:left="0"/>
        <w:jc w:val="both"/>
      </w:pPr>
      <w:r>
        <w:rPr>
          <w:rFonts w:ascii="Times New Roman"/>
          <w:b w:val="false"/>
          <w:i w:val="false"/>
          <w:color w:val="000000"/>
          <w:sz w:val="28"/>
        </w:rPr>
        <w:t>
      _________________________________________________________________сұраймын.</w:t>
      </w:r>
    </w:p>
    <w:bookmarkEnd w:id="190"/>
    <w:bookmarkStart w:name="z254" w:id="191"/>
    <w:p>
      <w:pPr>
        <w:spacing w:after="0"/>
        <w:ind w:left="0"/>
        <w:jc w:val="both"/>
      </w:pPr>
      <w:r>
        <w:rPr>
          <w:rFonts w:ascii="Times New Roman"/>
          <w:b w:val="false"/>
          <w:i w:val="false"/>
          <w:color w:val="000000"/>
          <w:sz w:val="28"/>
        </w:rPr>
        <w:t>
      (өтініштің мақсаты)</w:t>
      </w:r>
    </w:p>
    <w:bookmarkEnd w:id="191"/>
    <w:bookmarkStart w:name="z255" w:id="192"/>
    <w:p>
      <w:pPr>
        <w:spacing w:after="0"/>
        <w:ind w:left="0"/>
        <w:jc w:val="both"/>
      </w:pPr>
      <w:r>
        <w:rPr>
          <w:rFonts w:ascii="Times New Roman"/>
          <w:b w:val="false"/>
          <w:i w:val="false"/>
          <w:color w:val="000000"/>
          <w:sz w:val="28"/>
        </w:rPr>
        <w:t>
      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бойынша мәлімет.</w:t>
      </w:r>
    </w:p>
    <w:bookmarkEnd w:id="192"/>
    <w:bookmarkStart w:name="z256" w:id="193"/>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bookmarkEnd w:id="193"/>
    <w:bookmarkStart w:name="z257" w:id="194"/>
    <w:p>
      <w:pPr>
        <w:spacing w:after="0"/>
        <w:ind w:left="0"/>
        <w:jc w:val="both"/>
      </w:pPr>
      <w:r>
        <w:rPr>
          <w:rFonts w:ascii="Times New Roman"/>
          <w:b w:val="false"/>
          <w:i w:val="false"/>
          <w:color w:val="000000"/>
          <w:sz w:val="28"/>
        </w:rPr>
        <w:t>
      Өтініш иесі______________________________________________________</w:t>
      </w:r>
    </w:p>
    <w:bookmarkEnd w:id="194"/>
    <w:bookmarkStart w:name="z258" w:id="195"/>
    <w:p>
      <w:pPr>
        <w:spacing w:after="0"/>
        <w:ind w:left="0"/>
        <w:jc w:val="both"/>
      </w:pPr>
      <w:r>
        <w:rPr>
          <w:rFonts w:ascii="Times New Roman"/>
          <w:b w:val="false"/>
          <w:i w:val="false"/>
          <w:color w:val="000000"/>
          <w:sz w:val="28"/>
        </w:rPr>
        <w:t>
      (тегі, аты, әкесінің аты (болған жағдайда))</w:t>
      </w:r>
    </w:p>
    <w:bookmarkEnd w:id="195"/>
    <w:bookmarkStart w:name="z259" w:id="196"/>
    <w:p>
      <w:pPr>
        <w:spacing w:after="0"/>
        <w:ind w:left="0"/>
        <w:jc w:val="both"/>
      </w:pPr>
      <w:r>
        <w:rPr>
          <w:rFonts w:ascii="Times New Roman"/>
          <w:b w:val="false"/>
          <w:i w:val="false"/>
          <w:color w:val="000000"/>
          <w:sz w:val="28"/>
        </w:rPr>
        <w:t>
      20__ жылғы " " 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3-қосымша</w:t>
            </w:r>
            <w:r>
              <w:br/>
            </w: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261" w:id="197"/>
    <w:p>
      <w:pPr>
        <w:spacing w:after="0"/>
        <w:ind w:left="0"/>
        <w:jc w:val="left"/>
      </w:pPr>
      <w:r>
        <w:rPr>
          <w:rFonts w:ascii="Times New Roman"/>
          <w:b/>
          <w:i w:val="false"/>
          <w:color w:val="000000"/>
        </w:rPr>
        <w:t xml:space="preserve"> "Арнаулы су пайдалануға рұқсат" мемлекеттік қызметтерді көрсетуге қойылатын негізгі талаптардың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пайдалануға рұқсат"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8"/>
          <w:p>
            <w:pPr>
              <w:spacing w:after="20"/>
              <w:ind w:left="20"/>
              <w:jc w:val="both"/>
            </w:pPr>
            <w:r>
              <w:rPr>
                <w:rFonts w:ascii="Times New Roman"/>
                <w:b w:val="false"/>
                <w:i w:val="false"/>
                <w:color w:val="000000"/>
                <w:sz w:val="20"/>
              </w:rPr>
              <w:t>
Мемлекеттік көрсетілетін қызметтің кіші түрлерінің атауы:</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1.Тікелей жерүсті су объектісінен су ресурстарын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2.Жерасты суларын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4.Тазартылған сарқынды суларды жерүсті су объектілеріне, жер қойнауына, сарқынды суларды жинақтағыштарға және жергілікті жер бедеріне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5.Жерүсті су ағынын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6.Арнаулы су пайдалануға рұқсатты ұзарту.</w:t>
            </w:r>
          </w:p>
          <w:p>
            <w:pPr>
              <w:spacing w:after="20"/>
              <w:ind w:left="20"/>
              <w:jc w:val="both"/>
            </w:pPr>
            <w:r>
              <w:rPr>
                <w:rFonts w:ascii="Times New Roman"/>
                <w:b w:val="false"/>
                <w:i w:val="false"/>
                <w:color w:val="000000"/>
                <w:sz w:val="20"/>
              </w:rPr>
              <w:t>
7.Арнаулы су пайдалануға рұқсатты қайта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тіркелген сәтінен бастап: рұқсатты беру – 10 (он) жұмыс күні; қайта рәсімдеу – 3 (үш) жұмыс күні; рұқсат мерзімін ұзарту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 рұқсатты қайта рәсімдеуге, рұқсат мерзімін ұзартуға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жөндеу жұмыстарын жүргізуге байланысты техникалық үзілістерді қоспағанда, тәулік бойы (егер мемлекеттік қызмет көрсетуге өтініш жұмыс күні аяқталғанға дейін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0"/>
          <w:p>
            <w:pPr>
              <w:spacing w:after="20"/>
              <w:ind w:left="20"/>
              <w:jc w:val="both"/>
            </w:pPr>
            <w:r>
              <w:rPr>
                <w:rFonts w:ascii="Times New Roman"/>
                <w:b w:val="false"/>
                <w:i w:val="false"/>
                <w:color w:val="000000"/>
                <w:sz w:val="20"/>
              </w:rPr>
              <w:t>
1) өтініш;</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тіркелген құқықтар (ауыртпалықтар) және оның су пайдаланушының техникалық сипаттамалары туралы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сенімгерлік басқару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объектілерінен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қорғау және (немесе) балық жіберу құрылғысының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кезең-кезеңмен (бес жылдан асырмай) көшу жоспарының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су деңгейін өлшеуге арналған аспаптардың немесе манометрлердің (су өздігінен ағатын ұңғымалар үшін)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 желісінің құрамы мен құрылымын көрсете отырып, жерасты суларының мониторингі бағдарламасының болуы туралы мәліметтерді қамтитын құжаттың электрондық көшірмесі; шығыстарды, динамикалық және статикалық деңгейлерді бақылаудың кезеңділігі мен жер қойнауын зерттеу жөніндегі уәкілетті органның аумақтық бөлімшелерімен келісілген жер асты суларының химиялық құрамы, тәулігіне бір мың текше метрден астам көлемде жер асты суларын алу кезінде жер қойнауын зерттеу жөніндегі уәкілетті органмен келісілген жер асты суларын алу жобасының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ағынын реттеу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осы Қағидаларға 4-қосымшаға сәйкес бассейндік су инспекцияларымен гидротехникалық құрылысжай жұмысының бекітілген су режимінің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рәсімдеу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туралы райстайтын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Рұқсаттың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алуды есептеу құралының болуы туралы және (немесе) олардың тексеруден өткені туралы мәліметтен тұратын құжаттың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анықтаманы, заңды тұлғаны мемлекеттік тіркеу (қайта тіркеу) туралы, дара кәсіпкерді тіркеу туралы не дара кәсіпкер ретінде қызметті бастау туралы, шаруашылық-ауыз сумен жабдықтау үшін жер үсті және (немесе) жер асты суларын алу кезінде халықтың санитарлық-эпидемиологиялық салауаттылығы саласындағы нормативтік құқықтық актілерге сәйкестігі туралы, қоршаған ортаға әсері туралы декларацияның болуы туралы мәліметтер,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және су бұру көлемдерінің негіздемесі бойынша есептерді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 мен мәліметтердің Қазақстан Республикасы Су кодексінің (бұдан әрі – Кодекс) 45-бабының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 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Кодекстің </w:t>
            </w:r>
            <w:r>
              <w:rPr>
                <w:rFonts w:ascii="Times New Roman"/>
                <w:b w:val="false"/>
                <w:i w:val="false"/>
                <w:color w:val="000000"/>
                <w:sz w:val="20"/>
              </w:rPr>
              <w:t>48</w:t>
            </w:r>
            <w:r>
              <w:rPr>
                <w:rFonts w:ascii="Times New Roman"/>
                <w:b w:val="false"/>
                <w:i w:val="false"/>
                <w:color w:val="000000"/>
                <w:sz w:val="20"/>
              </w:rPr>
              <w:t xml:space="preserve"> және </w:t>
            </w:r>
            <w:r>
              <w:rPr>
                <w:rFonts w:ascii="Times New Roman"/>
                <w:b w:val="false"/>
                <w:i w:val="false"/>
                <w:color w:val="000000"/>
                <w:sz w:val="20"/>
              </w:rPr>
              <w:t>49-баптарында</w:t>
            </w:r>
            <w:r>
              <w:rPr>
                <w:rFonts w:ascii="Times New Roman"/>
                <w:b w:val="false"/>
                <w:i w:val="false"/>
                <w:color w:val="000000"/>
                <w:sz w:val="20"/>
              </w:rPr>
              <w:t xml:space="preserve"> белгіленген тәртіппен арнайы су пайдалануды жүзеге асыруға тыйым салу (тоқтата тұру) түріндегі арнаулы су пайдалану құқығын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зерттеу және пайдалану жөніндегі уәкілетті органның аумақтық бөлімшесінің бассейндік инспекцияларға бес жұмыс күні ішінде ұсынылатын келісу туралы сұрау салуға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0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4-қосымша</w:t>
            </w:r>
            <w:r>
              <w:br/>
            </w: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3"/>
          <w:p>
            <w:pPr>
              <w:spacing w:after="20"/>
              <w:ind w:left="20"/>
              <w:jc w:val="both"/>
            </w:pPr>
            <w:r>
              <w:rPr>
                <w:rFonts w:ascii="Times New Roman"/>
                <w:b w:val="false"/>
                <w:i w:val="false"/>
                <w:color w:val="000000"/>
                <w:sz w:val="20"/>
              </w:rPr>
              <w:t>
Кімге:_________________________________________________________________________________________</w:t>
            </w:r>
          </w:p>
          <w:bookmarkEnd w:id="203"/>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4"/>
          <w:p>
            <w:pPr>
              <w:spacing w:after="20"/>
              <w:ind w:left="20"/>
              <w:jc w:val="both"/>
            </w:pPr>
            <w:r>
              <w:rPr>
                <w:rFonts w:ascii="Times New Roman"/>
                <w:b w:val="false"/>
                <w:i w:val="false"/>
                <w:color w:val="000000"/>
                <w:sz w:val="20"/>
              </w:rPr>
              <w:t>
Кімнен:________________________________________________________________________________________</w:t>
            </w:r>
          </w:p>
          <w:bookmarkEnd w:id="204"/>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5"/>
          <w:p>
            <w:pPr>
              <w:spacing w:after="20"/>
              <w:ind w:left="20"/>
              <w:jc w:val="both"/>
            </w:pPr>
            <w:r>
              <w:rPr>
                <w:rFonts w:ascii="Times New Roman"/>
                <w:b w:val="false"/>
                <w:i w:val="false"/>
                <w:color w:val="000000"/>
                <w:sz w:val="20"/>
              </w:rPr>
              <w:t>
Өтінішті (өтініш беруші/уәкілетті өкіл) береді _______________________________________________________</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иесінің мекенжайы 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6"/>
          <w:p>
            <w:pPr>
              <w:spacing w:after="20"/>
              <w:ind w:left="20"/>
              <w:jc w:val="both"/>
            </w:pPr>
            <w:r>
              <w:rPr>
                <w:rFonts w:ascii="Times New Roman"/>
                <w:b w:val="false"/>
                <w:i w:val="false"/>
                <w:color w:val="000000"/>
                <w:sz w:val="20"/>
              </w:rPr>
              <w:t>
Өтініш иесінің деректемелері_______________________________________________</w:t>
            </w:r>
          </w:p>
          <w:bookmarkEnd w:id="206"/>
          <w:p>
            <w:pPr>
              <w:spacing w:after="20"/>
              <w:ind w:left="20"/>
              <w:jc w:val="both"/>
            </w:pPr>
            <w:r>
              <w:rPr>
                <w:rFonts w:ascii="Times New Roman"/>
                <w:b w:val="false"/>
                <w:i w:val="false"/>
                <w:color w:val="000000"/>
                <w:sz w:val="20"/>
              </w:rPr>
              <w:t>
(жеке тұлғалар үшін - жеке сәйкестендiру нөмiрi, заңды тұлғалар үшін - бизнес-сәйкестендiру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7"/>
          <w:p>
            <w:pPr>
              <w:spacing w:after="20"/>
              <w:ind w:left="20"/>
              <w:jc w:val="both"/>
            </w:pPr>
            <w:r>
              <w:rPr>
                <w:rFonts w:ascii="Times New Roman"/>
                <w:b w:val="false"/>
                <w:i w:val="false"/>
                <w:color w:val="000000"/>
                <w:sz w:val="20"/>
              </w:rPr>
              <w:t>
Уәкілетті өкіл:</w:t>
            </w:r>
          </w:p>
          <w:bookmarkEnd w:id="207"/>
          <w:p>
            <w:pPr>
              <w:spacing w:after="20"/>
              <w:ind w:left="20"/>
              <w:jc w:val="both"/>
            </w:pPr>
            <w:r>
              <w:rPr>
                <w:rFonts w:ascii="Times New Roman"/>
                <w:b w:val="false"/>
                <w:i w:val="false"/>
                <w:color w:val="000000"/>
                <w:sz w:val="20"/>
              </w:rPr>
              <w:t>
Өкілдің деректемелері____________________________________________________________________________</w:t>
            </w:r>
          </w:p>
        </w:tc>
      </w:tr>
    </w:tbl>
    <w:bookmarkStart w:name="z303" w:id="208"/>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бизнес-сәйкестендiру нөмiрi)</w:t>
      </w:r>
    </w:p>
    <w:bookmarkEnd w:id="208"/>
    <w:bookmarkStart w:name="z304" w:id="209"/>
    <w:p>
      <w:pPr>
        <w:spacing w:after="0"/>
        <w:ind w:left="0"/>
        <w:jc w:val="both"/>
      </w:pPr>
      <w:r>
        <w:rPr>
          <w:rFonts w:ascii="Times New Roman"/>
          <w:b w:val="false"/>
          <w:i w:val="false"/>
          <w:color w:val="000000"/>
          <w:sz w:val="28"/>
        </w:rPr>
        <w:t>
      Сенімхаттың деректемелері__________________________________________________</w:t>
      </w:r>
    </w:p>
    <w:bookmarkEnd w:id="209"/>
    <w:bookmarkStart w:name="z305" w:id="210"/>
    <w:p>
      <w:pPr>
        <w:spacing w:after="0"/>
        <w:ind w:left="0"/>
        <w:jc w:val="both"/>
      </w:pPr>
      <w:r>
        <w:rPr>
          <w:rFonts w:ascii="Times New Roman"/>
          <w:b w:val="false"/>
          <w:i w:val="false"/>
          <w:color w:val="000000"/>
          <w:sz w:val="28"/>
        </w:rPr>
        <w:t>
      (нөмірі, күні, кім берді)</w:t>
      </w:r>
    </w:p>
    <w:bookmarkEnd w:id="210"/>
    <w:bookmarkStart w:name="z306" w:id="211"/>
    <w:p>
      <w:pPr>
        <w:spacing w:after="0"/>
        <w:ind w:left="0"/>
        <w:jc w:val="left"/>
      </w:pPr>
      <w:r>
        <w:rPr>
          <w:rFonts w:ascii="Times New Roman"/>
          <w:b/>
          <w:i w:val="false"/>
          <w:color w:val="000000"/>
        </w:rPr>
        <w:t xml:space="preserve"> ӨТІНІШ</w:t>
      </w:r>
    </w:p>
    <w:bookmarkEnd w:id="211"/>
    <w:bookmarkStart w:name="z307" w:id="212"/>
    <w:p>
      <w:pPr>
        <w:spacing w:after="0"/>
        <w:ind w:left="0"/>
        <w:jc w:val="both"/>
      </w:pPr>
      <w:r>
        <w:rPr>
          <w:rFonts w:ascii="Times New Roman"/>
          <w:b w:val="false"/>
          <w:i w:val="false"/>
          <w:color w:val="000000"/>
          <w:sz w:val="28"/>
        </w:rPr>
        <w:t>
      Су тұтынудың және су бұрудың үлестік нормаларын келісуді сұраймын.</w:t>
      </w:r>
    </w:p>
    <w:bookmarkEnd w:id="212"/>
    <w:bookmarkStart w:name="z308" w:id="213"/>
    <w:p>
      <w:pPr>
        <w:spacing w:after="0"/>
        <w:ind w:left="0"/>
        <w:jc w:val="both"/>
      </w:pPr>
      <w:r>
        <w:rPr>
          <w:rFonts w:ascii="Times New Roman"/>
          <w:b w:val="false"/>
          <w:i w:val="false"/>
          <w:color w:val="000000"/>
          <w:sz w:val="28"/>
        </w:rPr>
        <w:t>
      Мәліметтердің дұрыстығын растаймын. Цифрлық жүйелерде қамтылған заңмен қорғалатын құпияны құрайтын мәліметтерді пайдалануға келісемін.</w:t>
      </w:r>
    </w:p>
    <w:bookmarkEnd w:id="213"/>
    <w:bookmarkStart w:name="z309" w:id="214"/>
    <w:p>
      <w:pPr>
        <w:spacing w:after="0"/>
        <w:ind w:left="0"/>
        <w:jc w:val="both"/>
      </w:pPr>
      <w:r>
        <w:rPr>
          <w:rFonts w:ascii="Times New Roman"/>
          <w:b w:val="false"/>
          <w:i w:val="false"/>
          <w:color w:val="000000"/>
          <w:sz w:val="28"/>
        </w:rPr>
        <w:t>
      Өтініш иесі ________________________________________________________________</w:t>
      </w:r>
    </w:p>
    <w:bookmarkEnd w:id="214"/>
    <w:bookmarkStart w:name="z310" w:id="215"/>
    <w:p>
      <w:pPr>
        <w:spacing w:after="0"/>
        <w:ind w:left="0"/>
        <w:jc w:val="both"/>
      </w:pPr>
      <w:r>
        <w:rPr>
          <w:rFonts w:ascii="Times New Roman"/>
          <w:b w:val="false"/>
          <w:i w:val="false"/>
          <w:color w:val="000000"/>
          <w:sz w:val="28"/>
        </w:rPr>
        <w:t>
      (тегі, аты, әкесінің аты (болған жағдайда))</w:t>
      </w:r>
    </w:p>
    <w:bookmarkEnd w:id="215"/>
    <w:bookmarkStart w:name="z311" w:id="216"/>
    <w:p>
      <w:pPr>
        <w:spacing w:after="0"/>
        <w:ind w:left="0"/>
        <w:jc w:val="both"/>
      </w:pPr>
      <w:r>
        <w:rPr>
          <w:rFonts w:ascii="Times New Roman"/>
          <w:b w:val="false"/>
          <w:i w:val="false"/>
          <w:color w:val="000000"/>
          <w:sz w:val="28"/>
        </w:rPr>
        <w:t>
      20__жылғы " " 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5-қосымша</w:t>
            </w:r>
            <w:r>
              <w:br/>
            </w: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bl>
    <w:bookmarkStart w:name="z313" w:id="217"/>
    <w:p>
      <w:pPr>
        <w:spacing w:after="0"/>
        <w:ind w:left="0"/>
        <w:jc w:val="left"/>
      </w:pPr>
      <w:r>
        <w:rPr>
          <w:rFonts w:ascii="Times New Roman"/>
          <w:b/>
          <w:i w:val="false"/>
          <w:color w:val="000000"/>
        </w:rPr>
        <w:t xml:space="preserve"> "Су тұтыну мен су бұрудың үлестік нормаларын келісу" мемлекеттік қызметтерді көрсетуге қойылатын негізгі талаптардың тізбесі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"Су тұтыну мен су бұрудың үлестік нормаларын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8"/>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жөндеу жұмыстарын жүргізуге байланысты техникалық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9"/>
          <w:p>
            <w:pPr>
              <w:spacing w:after="20"/>
              <w:ind w:left="20"/>
              <w:jc w:val="both"/>
            </w:pPr>
            <w:r>
              <w:rPr>
                <w:rFonts w:ascii="Times New Roman"/>
                <w:b w:val="false"/>
                <w:i w:val="false"/>
                <w:color w:val="000000"/>
                <w:sz w:val="20"/>
              </w:rPr>
              <w:t>
1) өтініш;</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су шығынын, тасымалдау желілеріндегі, су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нүктелеріндегі су шығынын есепке алуды ұйымдастыруды және су объектілерінен су алу көлемін қысқарту мүмкіндігін жыл сайын талдау бойынша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тұтыну мен су бұрудың үлестік нормалары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3, 4, 5, 6 және 7-қосымшаларға сәйкес су тұтыну мен су бұрудың үлестік нормаларының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қызметті бастау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0"/>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Су кодексінің </w:t>
            </w:r>
            <w:r>
              <w:rPr>
                <w:rFonts w:ascii="Times New Roman"/>
                <w:b w:val="false"/>
                <w:i w:val="false"/>
                <w:color w:val="000000"/>
                <w:sz w:val="20"/>
              </w:rPr>
              <w:t>42-бабымен</w:t>
            </w:r>
            <w:r>
              <w:rPr>
                <w:rFonts w:ascii="Times New Roman"/>
                <w:b w:val="false"/>
                <w:i w:val="false"/>
                <w:color w:val="000000"/>
                <w:sz w:val="20"/>
              </w:rPr>
              <w:t xml:space="preserve"> және Қазақстан Республикасы Су ресурстары және ирригация министрінің "Су тұтыну мен су бұрудың үлестік нормаларын есептеу әдістемесін бекіту туралы" 2025 жылғы 9 маусымдағы № 116-НҚ бұйрығымен бекітілген (Нормативтік құқықтық актілерді мемлекеттік тіркеу тізілімінде № 36251 болып тіркелген) белгіленген мемлекеттік қызметті көрсету үшін қажетті мәліметтер мен деректердің және (немесе) көрсететін қызметті алушының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1"/>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21"/>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6-қосымша</w:t>
            </w:r>
            <w:r>
              <w:br/>
            </w: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w:t>
            </w:r>
            <w:r>
              <w:br/>
            </w:r>
            <w:r>
              <w:rPr>
                <w:rFonts w:ascii="Times New Roman"/>
                <w:b w:val="false"/>
                <w:i w:val="false"/>
                <w:color w:val="000000"/>
                <w:sz w:val="20"/>
              </w:rPr>
              <w:t>жеке және заңды тұлғалар</w:t>
            </w:r>
            <w:r>
              <w:br/>
            </w:r>
            <w:r>
              <w:rPr>
                <w:rFonts w:ascii="Times New Roman"/>
                <w:b w:val="false"/>
                <w:i w:val="false"/>
                <w:color w:val="000000"/>
                <w:sz w:val="20"/>
              </w:rPr>
              <w:t>су тарту 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27" w:id="222"/>
    <w:p>
      <w:pPr>
        <w:spacing w:after="0"/>
        <w:ind w:left="0"/>
        <w:jc w:val="left"/>
      </w:pPr>
      <w:r>
        <w:rPr>
          <w:rFonts w:ascii="Times New Roman"/>
          <w:b/>
          <w:i w:val="false"/>
          <w:color w:val="000000"/>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 мемлекеттік қызмет көрсету стандарты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аспабына/аспабынан пломбаны орнату (алып тастау) туралы хабарлама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3"/>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4"/>
          <w:p>
            <w:pPr>
              <w:spacing w:after="20"/>
              <w:ind w:left="20"/>
              <w:jc w:val="both"/>
            </w:pPr>
            <w:r>
              <w:rPr>
                <w:rFonts w:ascii="Times New Roman"/>
                <w:b w:val="false"/>
                <w:i w:val="false"/>
                <w:color w:val="000000"/>
                <w:sz w:val="20"/>
              </w:rPr>
              <w:t>
1) осы Қағидаларға 2-қосымшада сәйкес нысан бойынша өтініш;</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суды есепке алу аспаптарына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мерзімі аяқталған немесе тексеру болмаған жағдайда суды есепке алу аспабын тексеру актісінің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6"/>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226"/>
          <w:p>
            <w:pPr>
              <w:spacing w:after="20"/>
              <w:ind w:left="20"/>
              <w:jc w:val="both"/>
            </w:pPr>
            <w:r>
              <w:rPr>
                <w:rFonts w:ascii="Times New Roman"/>
                <w:b w:val="false"/>
                <w:i w:val="false"/>
                <w:color w:val="000000"/>
                <w:sz w:val="20"/>
              </w:rPr>
              <w:t>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7-қосымша</w:t>
            </w:r>
            <w:r>
              <w:br/>
            </w:r>
            <w:r>
              <w:rPr>
                <w:rFonts w:ascii="Times New Roman"/>
                <w:b w:val="false"/>
                <w:i w:val="false"/>
                <w:color w:val="000000"/>
                <w:sz w:val="20"/>
              </w:rPr>
              <w:t>"Арнаулы су пайдалану</w:t>
            </w:r>
            <w:r>
              <w:br/>
            </w:r>
            <w:r>
              <w:rPr>
                <w:rFonts w:ascii="Times New Roman"/>
                <w:b w:val="false"/>
                <w:i w:val="false"/>
                <w:color w:val="000000"/>
                <w:sz w:val="20"/>
              </w:rPr>
              <w:t>құқығын жүзеге асыратын</w:t>
            </w:r>
            <w:r>
              <w:br/>
            </w:r>
            <w:r>
              <w:rPr>
                <w:rFonts w:ascii="Times New Roman"/>
                <w:b w:val="false"/>
                <w:i w:val="false"/>
                <w:color w:val="000000"/>
                <w:sz w:val="20"/>
              </w:rPr>
              <w:t>жеке және заңды тұлғалар</w:t>
            </w:r>
            <w:r>
              <w:br/>
            </w:r>
            <w:r>
              <w:rPr>
                <w:rFonts w:ascii="Times New Roman"/>
                <w:b w:val="false"/>
                <w:i w:val="false"/>
                <w:color w:val="000000"/>
                <w:sz w:val="20"/>
              </w:rPr>
              <w:t>су тарту немесе ағызу</w:t>
            </w:r>
            <w:r>
              <w:br/>
            </w:r>
            <w:r>
              <w:rPr>
                <w:rFonts w:ascii="Times New Roman"/>
                <w:b w:val="false"/>
                <w:i w:val="false"/>
                <w:color w:val="000000"/>
                <w:sz w:val="20"/>
              </w:rPr>
              <w:t>құрылысжайларының өлшеу</w:t>
            </w:r>
            <w:r>
              <w:br/>
            </w:r>
            <w:r>
              <w:rPr>
                <w:rFonts w:ascii="Times New Roman"/>
                <w:b w:val="false"/>
                <w:i w:val="false"/>
                <w:color w:val="000000"/>
                <w:sz w:val="20"/>
              </w:rPr>
              <w:t>аспаптарында және (немесе)</w:t>
            </w:r>
            <w:r>
              <w:br/>
            </w:r>
            <w:r>
              <w:rPr>
                <w:rFonts w:ascii="Times New Roman"/>
                <w:b w:val="false"/>
                <w:i w:val="false"/>
                <w:color w:val="000000"/>
                <w:sz w:val="20"/>
              </w:rPr>
              <w:t>құрылғыларында орнататын</w:t>
            </w:r>
            <w:r>
              <w:br/>
            </w:r>
            <w:r>
              <w:rPr>
                <w:rFonts w:ascii="Times New Roman"/>
                <w:b w:val="false"/>
                <w:i w:val="false"/>
                <w:color w:val="000000"/>
                <w:sz w:val="20"/>
              </w:rPr>
              <w:t>суды есепке алу аспаптарын</w:t>
            </w:r>
            <w:r>
              <w:br/>
            </w:r>
            <w:r>
              <w:rPr>
                <w:rFonts w:ascii="Times New Roman"/>
                <w:b w:val="false"/>
                <w:i w:val="false"/>
                <w:color w:val="000000"/>
                <w:sz w:val="20"/>
              </w:rPr>
              <w:t>пломбалау"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аты, тегі,</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мекенжайы_________________</w:t>
            </w:r>
            <w:r>
              <w:br/>
            </w:r>
            <w:r>
              <w:rPr>
                <w:rFonts w:ascii="Times New Roman"/>
                <w:b w:val="false"/>
                <w:i w:val="false"/>
                <w:color w:val="000000"/>
                <w:sz w:val="20"/>
              </w:rPr>
              <w:t>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38" w:id="227"/>
    <w:p>
      <w:pPr>
        <w:spacing w:after="0"/>
        <w:ind w:left="0"/>
        <w:jc w:val="left"/>
      </w:pPr>
      <w:r>
        <w:rPr>
          <w:rFonts w:ascii="Times New Roman"/>
          <w:b/>
          <w:i w:val="false"/>
          <w:color w:val="000000"/>
        </w:rPr>
        <w:t xml:space="preserve"> Өтініш</w:t>
      </w:r>
    </w:p>
    <w:bookmarkEnd w:id="227"/>
    <w:bookmarkStart w:name="z339" w:id="228"/>
    <w:p>
      <w:pPr>
        <w:spacing w:after="0"/>
        <w:ind w:left="0"/>
        <w:jc w:val="both"/>
      </w:pPr>
      <w:r>
        <w:rPr>
          <w:rFonts w:ascii="Times New Roman"/>
          <w:b w:val="false"/>
          <w:i w:val="false"/>
          <w:color w:val="000000"/>
          <w:sz w:val="28"/>
        </w:rPr>
        <w:t>
      Суды есепке алу аспабына/аспабынан пломбаны орнатуды (алып тастауды) сұраймын</w:t>
      </w:r>
    </w:p>
    <w:bookmarkEnd w:id="228"/>
    <w:bookmarkStart w:name="z340" w:id="229"/>
    <w:p>
      <w:pPr>
        <w:spacing w:after="0"/>
        <w:ind w:left="0"/>
        <w:jc w:val="both"/>
      </w:pPr>
      <w:r>
        <w:rPr>
          <w:rFonts w:ascii="Times New Roman"/>
          <w:b w:val="false"/>
          <w:i w:val="false"/>
          <w:color w:val="000000"/>
          <w:sz w:val="28"/>
        </w:rPr>
        <w:t>
      (қажеттісінің асты сызылсын)</w:t>
      </w:r>
    </w:p>
    <w:bookmarkEnd w:id="229"/>
    <w:bookmarkStart w:name="z341" w:id="230"/>
    <w:p>
      <w:pPr>
        <w:spacing w:after="0"/>
        <w:ind w:left="0"/>
        <w:jc w:val="both"/>
      </w:pPr>
      <w:r>
        <w:rPr>
          <w:rFonts w:ascii="Times New Roman"/>
          <w:b w:val="false"/>
          <w:i w:val="false"/>
          <w:color w:val="000000"/>
          <w:sz w:val="28"/>
        </w:rPr>
        <w:t>
      _____________________________________________________________________</w:t>
      </w:r>
    </w:p>
    <w:bookmarkEnd w:id="230"/>
    <w:bookmarkStart w:name="z342" w:id="231"/>
    <w:p>
      <w:pPr>
        <w:spacing w:after="0"/>
        <w:ind w:left="0"/>
        <w:jc w:val="both"/>
      </w:pPr>
      <w:r>
        <w:rPr>
          <w:rFonts w:ascii="Times New Roman"/>
          <w:b w:val="false"/>
          <w:i w:val="false"/>
          <w:color w:val="000000"/>
          <w:sz w:val="28"/>
        </w:rPr>
        <w:t>
      (ұйымның атауы)</w:t>
      </w:r>
    </w:p>
    <w:bookmarkEnd w:id="231"/>
    <w:bookmarkStart w:name="z343" w:id="232"/>
    <w:p>
      <w:pPr>
        <w:spacing w:after="0"/>
        <w:ind w:left="0"/>
        <w:jc w:val="both"/>
      </w:pPr>
      <w:r>
        <w:rPr>
          <w:rFonts w:ascii="Times New Roman"/>
          <w:b w:val="false"/>
          <w:i w:val="false"/>
          <w:color w:val="000000"/>
          <w:sz w:val="28"/>
        </w:rPr>
        <w:t>
      Суды есепке алу аспабы _______________________________________________</w:t>
      </w:r>
    </w:p>
    <w:bookmarkEnd w:id="232"/>
    <w:bookmarkStart w:name="z344" w:id="233"/>
    <w:p>
      <w:pPr>
        <w:spacing w:after="0"/>
        <w:ind w:left="0"/>
        <w:jc w:val="both"/>
      </w:pPr>
      <w:r>
        <w:rPr>
          <w:rFonts w:ascii="Times New Roman"/>
          <w:b w:val="false"/>
          <w:i w:val="false"/>
          <w:color w:val="000000"/>
          <w:sz w:val="28"/>
        </w:rPr>
        <w:t>
      (суды есепке алу аспабының маркасы, зауыттық нөмірі)</w:t>
      </w:r>
    </w:p>
    <w:bookmarkEnd w:id="233"/>
    <w:bookmarkStart w:name="z345" w:id="234"/>
    <w:p>
      <w:pPr>
        <w:spacing w:after="0"/>
        <w:ind w:left="0"/>
        <w:jc w:val="both"/>
      </w:pPr>
      <w:r>
        <w:rPr>
          <w:rFonts w:ascii="Times New Roman"/>
          <w:b w:val="false"/>
          <w:i w:val="false"/>
          <w:color w:val="000000"/>
          <w:sz w:val="28"/>
        </w:rPr>
        <w:t>
      Бассейндік су инспекциясы орындаған суды есепке алу аспабын пломбалау күні мен нөмірі туралы ақпарат _____________________</w:t>
      </w:r>
    </w:p>
    <w:bookmarkEnd w:id="234"/>
    <w:bookmarkStart w:name="z346" w:id="235"/>
    <w:p>
      <w:pPr>
        <w:spacing w:after="0"/>
        <w:ind w:left="0"/>
        <w:jc w:val="both"/>
      </w:pPr>
      <w:r>
        <w:rPr>
          <w:rFonts w:ascii="Times New Roman"/>
          <w:b w:val="false"/>
          <w:i w:val="false"/>
          <w:color w:val="000000"/>
          <w:sz w:val="28"/>
        </w:rPr>
        <w:t>
      Cу пайдалануға рұқсат құжатының нөмірі және күні_____________________________</w:t>
      </w:r>
    </w:p>
    <w:bookmarkEnd w:id="235"/>
    <w:bookmarkStart w:name="z347" w:id="236"/>
    <w:p>
      <w:pPr>
        <w:spacing w:after="0"/>
        <w:ind w:left="0"/>
        <w:jc w:val="both"/>
      </w:pPr>
      <w:r>
        <w:rPr>
          <w:rFonts w:ascii="Times New Roman"/>
          <w:b w:val="false"/>
          <w:i w:val="false"/>
          <w:color w:val="000000"/>
          <w:sz w:val="28"/>
        </w:rPr>
        <w:t>
      Пломбаны алып тастау күні мен акт нөмірі (қайта жүгінген жағдайда)_______________</w:t>
      </w:r>
    </w:p>
    <w:bookmarkEnd w:id="236"/>
    <w:bookmarkStart w:name="z348" w:id="237"/>
    <w:p>
      <w:pPr>
        <w:spacing w:after="0"/>
        <w:ind w:left="0"/>
        <w:jc w:val="both"/>
      </w:pPr>
      <w:r>
        <w:rPr>
          <w:rFonts w:ascii="Times New Roman"/>
          <w:b w:val="false"/>
          <w:i w:val="false"/>
          <w:color w:val="000000"/>
          <w:sz w:val="28"/>
        </w:rPr>
        <w:t>
      Өтінішке мынадай құжаттар қоса беріледі:</w:t>
      </w:r>
    </w:p>
    <w:bookmarkEnd w:id="237"/>
    <w:bookmarkStart w:name="z349" w:id="238"/>
    <w:p>
      <w:pPr>
        <w:spacing w:after="0"/>
        <w:ind w:left="0"/>
        <w:jc w:val="both"/>
      </w:pPr>
      <w:r>
        <w:rPr>
          <w:rFonts w:ascii="Times New Roman"/>
          <w:b w:val="false"/>
          <w:i w:val="false"/>
          <w:color w:val="000000"/>
          <w:sz w:val="28"/>
        </w:rPr>
        <w:t>
      Суды есепке алу аспаптарының паспортының көшірмесі, суды есепке алу аспабын салыстырып тексеру актісі (суды есепке алу аспаптарының паспортында жүргізілген салыстырып тексеру туралы ақпарат болмаған жағдайда).</w:t>
      </w:r>
    </w:p>
    <w:bookmarkEnd w:id="238"/>
    <w:bookmarkStart w:name="z350" w:id="23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239"/>
    <w:bookmarkStart w:name="z351" w:id="240"/>
    <w:p>
      <w:pPr>
        <w:spacing w:after="0"/>
        <w:ind w:left="0"/>
        <w:jc w:val="both"/>
      </w:pPr>
      <w:r>
        <w:rPr>
          <w:rFonts w:ascii="Times New Roman"/>
          <w:b w:val="false"/>
          <w:i w:val="false"/>
          <w:color w:val="000000"/>
          <w:sz w:val="28"/>
        </w:rPr>
        <w:t>
      ______________________________ _____________________________</w:t>
      </w:r>
    </w:p>
    <w:bookmarkEnd w:id="240"/>
    <w:bookmarkStart w:name="z352" w:id="241"/>
    <w:p>
      <w:pPr>
        <w:spacing w:after="0"/>
        <w:ind w:left="0"/>
        <w:jc w:val="both"/>
      </w:pPr>
      <w:r>
        <w:rPr>
          <w:rFonts w:ascii="Times New Roman"/>
          <w:b w:val="false"/>
          <w:i w:val="false"/>
          <w:color w:val="000000"/>
          <w:sz w:val="28"/>
        </w:rPr>
        <w:t>
      Өкілдің лауазымы Өкілдің тегі, аты, әкесінің аты (бар болса)</w:t>
      </w:r>
    </w:p>
    <w:bookmarkEnd w:id="241"/>
    <w:bookmarkStart w:name="z353" w:id="242"/>
    <w:p>
      <w:pPr>
        <w:spacing w:after="0"/>
        <w:ind w:left="0"/>
        <w:jc w:val="both"/>
      </w:pPr>
      <w:r>
        <w:rPr>
          <w:rFonts w:ascii="Times New Roman"/>
          <w:b w:val="false"/>
          <w:i w:val="false"/>
          <w:color w:val="000000"/>
          <w:sz w:val="28"/>
        </w:rPr>
        <w:t>
      Қоса беріледі_______парақта.</w:t>
      </w:r>
    </w:p>
    <w:bookmarkEnd w:id="242"/>
    <w:bookmarkStart w:name="z354" w:id="243"/>
    <w:p>
      <w:pPr>
        <w:spacing w:after="0"/>
        <w:ind w:left="0"/>
        <w:jc w:val="both"/>
      </w:pPr>
      <w:r>
        <w:rPr>
          <w:rFonts w:ascii="Times New Roman"/>
          <w:b w:val="false"/>
          <w:i w:val="false"/>
          <w:color w:val="000000"/>
          <w:sz w:val="28"/>
        </w:rPr>
        <w:t>
      Мәліметтердің дұрыстығын растаймын.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8-қосымша</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356" w:id="244"/>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ұйымдарды аттестаттау" мемлекеттік қызмет көрсету стандарты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"Гидротехникалық құрылысжайлардың қауіпсіздігі саласындағы жұмыстарды жүргізу құқығына ұйымдарды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саласындағы жұмыстарды жүргізу құқығына аттестат немесе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 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5"/>
          <w:p>
            <w:pPr>
              <w:spacing w:after="20"/>
              <w:ind w:left="20"/>
              <w:jc w:val="both"/>
            </w:pPr>
            <w:r>
              <w:rPr>
                <w:rFonts w:ascii="Times New Roman"/>
                <w:b w:val="false"/>
                <w:i w:val="false"/>
                <w:color w:val="000000"/>
                <w:sz w:val="20"/>
              </w:rPr>
              <w:t>
1) осы Қағидаларға 2-қосымшаға сәйкес нысан бойынша өтініш;</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3-қосымшаның мәліметтер нысанына сәйкес, гидротехникалық құрылысжайдың пайдалануға берілгеннін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4-қосымшаның мәліметтер нысанына сәйкес, аттестатталатын ұйым қызметкерлерінің біліктілігін растайтын құжаттың электрондық көшірмесі;</w:t>
            </w:r>
          </w:p>
          <w:p>
            <w:pPr>
              <w:spacing w:after="20"/>
              <w:ind w:left="20"/>
              <w:jc w:val="both"/>
            </w:pPr>
            <w:r>
              <w:rPr>
                <w:rFonts w:ascii="Times New Roman"/>
                <w:b w:val="false"/>
                <w:i w:val="false"/>
                <w:color w:val="000000"/>
                <w:sz w:val="20"/>
              </w:rPr>
              <w:t>
4) заңды тұлғаның мемлекеттік тіркелуі (қайта тіркелуі) туралы анықтамаларды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дәйексіздігінің анықталуы;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"Гидротехникалық құрылысжайлардың қауіпсіздігі саласындағы жұмыстарды жүргізу құқығына аттестатталатын ұйымдарға қойылатын талаптарды бекіту туралы" Қазақстан Республикасы Су ресурстары және ирригация министрінің 2025 жылғы 9 маусымдағы № 119-НҚ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36240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9-қосымша</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ұйымдарды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Кімге_______________________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 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 телефон)</w:t>
            </w:r>
            <w:r>
              <w:br/>
            </w:r>
            <w:r>
              <w:rPr>
                <w:rFonts w:ascii="Times New Roman"/>
                <w:b w:val="false"/>
                <w:i w:val="false"/>
                <w:color w:val="000000"/>
                <w:sz w:val="20"/>
              </w:rPr>
              <w:t>Өтініш берушінің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w:t>
            </w:r>
            <w:r>
              <w:br/>
            </w:r>
            <w:r>
              <w:rPr>
                <w:rFonts w:ascii="Times New Roman"/>
                <w:b w:val="false"/>
                <w:i w:val="false"/>
                <w:color w:val="000000"/>
                <w:sz w:val="20"/>
              </w:rPr>
              <w:t>(Бизнес идентификациялық</w:t>
            </w:r>
            <w:r>
              <w:br/>
            </w:r>
            <w:r>
              <w:rPr>
                <w:rFonts w:ascii="Times New Roman"/>
                <w:b w:val="false"/>
                <w:i w:val="false"/>
                <w:color w:val="000000"/>
                <w:sz w:val="20"/>
              </w:rPr>
              <w:t>номер)</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65" w:id="247"/>
    <w:p>
      <w:pPr>
        <w:spacing w:after="0"/>
        <w:ind w:left="0"/>
        <w:jc w:val="left"/>
      </w:pPr>
      <w:r>
        <w:rPr>
          <w:rFonts w:ascii="Times New Roman"/>
          <w:b/>
          <w:i w:val="false"/>
          <w:color w:val="000000"/>
        </w:rPr>
        <w:t xml:space="preserve"> Өтініш</w:t>
      </w:r>
    </w:p>
    <w:bookmarkEnd w:id="247"/>
    <w:bookmarkStart w:name="z366" w:id="248"/>
    <w:p>
      <w:pPr>
        <w:spacing w:after="0"/>
        <w:ind w:left="0"/>
        <w:jc w:val="both"/>
      </w:pPr>
      <w:r>
        <w:rPr>
          <w:rFonts w:ascii="Times New Roman"/>
          <w:b w:val="false"/>
          <w:i w:val="false"/>
          <w:color w:val="000000"/>
          <w:sz w:val="28"/>
        </w:rPr>
        <w:t>
      __________________________________________________________________</w:t>
      </w:r>
    </w:p>
    <w:bookmarkEnd w:id="248"/>
    <w:bookmarkStart w:name="z367" w:id="249"/>
    <w:p>
      <w:pPr>
        <w:spacing w:after="0"/>
        <w:ind w:left="0"/>
        <w:jc w:val="both"/>
      </w:pPr>
      <w:r>
        <w:rPr>
          <w:rFonts w:ascii="Times New Roman"/>
          <w:b w:val="false"/>
          <w:i w:val="false"/>
          <w:color w:val="000000"/>
          <w:sz w:val="28"/>
        </w:rPr>
        <w:t>
      (ұйымның атауы)</w:t>
      </w:r>
    </w:p>
    <w:bookmarkEnd w:id="249"/>
    <w:bookmarkStart w:name="z368" w:id="250"/>
    <w:p>
      <w:pPr>
        <w:spacing w:after="0"/>
        <w:ind w:left="0"/>
        <w:jc w:val="both"/>
      </w:pPr>
      <w:r>
        <w:rPr>
          <w:rFonts w:ascii="Times New Roman"/>
          <w:b w:val="false"/>
          <w:i w:val="false"/>
          <w:color w:val="000000"/>
          <w:sz w:val="28"/>
        </w:rPr>
        <w:t>
      Гидротехникалық құрылысжайлардың қауіпсіздігі саласындағы жұмыстарды жүргізу құқығына аттестаттау жүргізуді сұраймын.</w:t>
      </w:r>
    </w:p>
    <w:bookmarkEnd w:id="250"/>
    <w:bookmarkStart w:name="z369" w:id="251"/>
    <w:p>
      <w:pPr>
        <w:spacing w:after="0"/>
        <w:ind w:left="0"/>
        <w:jc w:val="both"/>
      </w:pPr>
      <w:r>
        <w:rPr>
          <w:rFonts w:ascii="Times New Roman"/>
          <w:b w:val="false"/>
          <w:i w:val="false"/>
          <w:color w:val="000000"/>
          <w:sz w:val="28"/>
        </w:rPr>
        <w:t>
      Өтінішке мынадай құжаттар қоса беріледі: мәлімет нысандары; аттестатталатын ұйым қызметкерлерінің біліктілігін және гидротехникалық құрылысжайлардың пайдалануға берілгенін растайтын құжаттардың көшірмелері.</w:t>
      </w:r>
    </w:p>
    <w:bookmarkEnd w:id="251"/>
    <w:bookmarkStart w:name="z370" w:id="252"/>
    <w:p>
      <w:pPr>
        <w:spacing w:after="0"/>
        <w:ind w:left="0"/>
        <w:jc w:val="both"/>
      </w:pPr>
      <w:r>
        <w:rPr>
          <w:rFonts w:ascii="Times New Roman"/>
          <w:b w:val="false"/>
          <w:i w:val="false"/>
          <w:color w:val="000000"/>
          <w:sz w:val="28"/>
        </w:rPr>
        <w:t>
      _____________________________ ______________________________</w:t>
      </w:r>
    </w:p>
    <w:bookmarkEnd w:id="252"/>
    <w:bookmarkStart w:name="z371" w:id="253"/>
    <w:p>
      <w:pPr>
        <w:spacing w:after="0"/>
        <w:ind w:left="0"/>
        <w:jc w:val="both"/>
      </w:pPr>
      <w:r>
        <w:rPr>
          <w:rFonts w:ascii="Times New Roman"/>
          <w:b w:val="false"/>
          <w:i w:val="false"/>
          <w:color w:val="000000"/>
          <w:sz w:val="28"/>
        </w:rPr>
        <w:t>
      Тегi, аты, әкесiнiң аты (болған жағдайда)</w:t>
      </w:r>
    </w:p>
    <w:bookmarkEnd w:id="253"/>
    <w:bookmarkStart w:name="z372" w:id="254"/>
    <w:p>
      <w:pPr>
        <w:spacing w:after="0"/>
        <w:ind w:left="0"/>
        <w:jc w:val="both"/>
      </w:pPr>
      <w:r>
        <w:rPr>
          <w:rFonts w:ascii="Times New Roman"/>
          <w:b w:val="false"/>
          <w:i w:val="false"/>
          <w:color w:val="000000"/>
          <w:sz w:val="28"/>
        </w:rPr>
        <w:t>
      (заңды тұлғаға лауазымы) жіберілген күні: күні.айы.жылы.</w:t>
      </w:r>
    </w:p>
    <w:bookmarkEnd w:id="254"/>
    <w:bookmarkStart w:name="z373" w:id="255"/>
    <w:p>
      <w:pPr>
        <w:spacing w:after="0"/>
        <w:ind w:left="0"/>
        <w:jc w:val="both"/>
      </w:pPr>
      <w:r>
        <w:rPr>
          <w:rFonts w:ascii="Times New Roman"/>
          <w:b w:val="false"/>
          <w:i w:val="false"/>
          <w:color w:val="000000"/>
          <w:sz w:val="28"/>
        </w:rPr>
        <w:t>
      (электрондық цифрлық қолтаңба)</w:t>
      </w:r>
    </w:p>
    <w:bookmarkEnd w:id="255"/>
    <w:bookmarkStart w:name="z374" w:id="256"/>
    <w:p>
      <w:pPr>
        <w:spacing w:after="0"/>
        <w:ind w:left="0"/>
        <w:jc w:val="both"/>
      </w:pPr>
      <w:r>
        <w:rPr>
          <w:rFonts w:ascii="Times New Roman"/>
          <w:b w:val="false"/>
          <w:i w:val="false"/>
          <w:color w:val="000000"/>
          <w:sz w:val="28"/>
        </w:rPr>
        <w:t>
      Мәліметтердің дұрыстығын растаймын.</w:t>
      </w:r>
    </w:p>
    <w:bookmarkEnd w:id="256"/>
    <w:bookmarkStart w:name="z375" w:id="257"/>
    <w:p>
      <w:pPr>
        <w:spacing w:after="0"/>
        <w:ind w:left="0"/>
        <w:jc w:val="both"/>
      </w:pPr>
      <w:r>
        <w:rPr>
          <w:rFonts w:ascii="Times New Roman"/>
          <w:b w:val="false"/>
          <w:i w:val="false"/>
          <w:color w:val="000000"/>
          <w:sz w:val="28"/>
        </w:rPr>
        <w:t>
      Мемлекеттік қызмет көрсету кезінде, өзгесі Қазақстан Республикасының заңдарымен көзделмесе көрсетілетін қызметті беруші цифрлық жүйелеріндегі заңмен қорғалатын құпияны құрайтын мәліметтерді пайдалануға келісім алады.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10-қосымша</w:t>
            </w:r>
            <w:r>
              <w:br/>
            </w: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7" w:id="258"/>
    <w:p>
      <w:pPr>
        <w:spacing w:after="0"/>
        <w:ind w:left="0"/>
        <w:jc w:val="left"/>
      </w:pPr>
      <w:r>
        <w:rPr>
          <w:rFonts w:ascii="Times New Roman"/>
          <w:b/>
          <w:i w:val="false"/>
          <w:color w:val="000000"/>
        </w:rPr>
        <w:t xml:space="preserve"> "Тіркеу шифрларын беру үшін гидротехникалық құрылысжайлардың қауіпсіздігі декларациясын тіркеу" мемлекеттік қызмет көрсету стандарты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"Тіркеу шифрларын беру үшін гидротехникалық құрылысжайлардың қауіпсіздігі декларациясын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декларациясының тіркеу шифрін беру туралы хабарлама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жұмысы –Қазақстан Республикасы Еңбек кодексіне сәйкес демалыс және мереке күндерін қоспағанда, дүйсенбіден жұма аралығында белгіленген жұмыс кестесіне сәйкес сағат 8.00-ден 17.30-ға дейін, сағат 13.00-ден 14.30-ға дейін түскі ас үзілісімен жүзеге асырылады. Порталдың жұмысы – техникалық жұмыстар жүргізуге байланысты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9"/>
          <w:p>
            <w:pPr>
              <w:spacing w:after="20"/>
              <w:ind w:left="20"/>
              <w:jc w:val="both"/>
            </w:pPr>
            <w:r>
              <w:rPr>
                <w:rFonts w:ascii="Times New Roman"/>
                <w:b w:val="false"/>
                <w:i w:val="false"/>
                <w:color w:val="000000"/>
                <w:sz w:val="20"/>
              </w:rPr>
              <w:t>
1) осы Қағидаларға 1-қосымшаға сәйкес нысан бойынша өтініш;</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Су ресурстары және ирригация министрлігінің Су ресурстарын реттеу, қорғау және пайдалану комитеті гидротехникалық құрылысжайлардың қауіпсіздігі саласындағы жұмыстарды жүргізу құқығына аттестаттаған ұйым берген гидротехникалық құрылысжайдың қауіпсіздігі декларациясының сараптамалық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құрылысжайдың қауіпсіздік декларациясының электрондық көшірмесі;</w:t>
            </w:r>
          </w:p>
          <w:p>
            <w:pPr>
              <w:spacing w:after="20"/>
              <w:ind w:left="20"/>
              <w:jc w:val="both"/>
            </w:pPr>
            <w:r>
              <w:rPr>
                <w:rFonts w:ascii="Times New Roman"/>
                <w:b w:val="false"/>
                <w:i w:val="false"/>
                <w:color w:val="000000"/>
                <w:sz w:val="20"/>
              </w:rPr>
              <w:t>
4) Жеке тұлғаның жеке басын куәландыратын құжат туралы, заңды тұлғаны мемлекеттік тіркеу (қайта тіркеу) туралы, дара кәсіпкерді тіркеу туралы анықтаманы,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Су кодексінің 72-бабының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соттың шешімі бар, соның негізінде көрсетілетін қызметті алушы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Бірыңғай байланыс орталығының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11-қосымша</w:t>
            </w:r>
            <w:r>
              <w:br/>
            </w:r>
            <w:r>
              <w:rPr>
                <w:rFonts w:ascii="Times New Roman"/>
                <w:b w:val="false"/>
                <w:i w:val="false"/>
                <w:color w:val="000000"/>
                <w:sz w:val="20"/>
              </w:rPr>
              <w:t>"Тіркеу шифрларын беру үшін</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құрылысжайлардың қауіпсіздігі</w:t>
            </w:r>
            <w:r>
              <w:br/>
            </w:r>
            <w:r>
              <w:rPr>
                <w:rFonts w:ascii="Times New Roman"/>
                <w:b w:val="false"/>
                <w:i w:val="false"/>
                <w:color w:val="000000"/>
                <w:sz w:val="20"/>
              </w:rPr>
              <w:t>декларациясын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Нысаны</w:t>
            </w:r>
            <w:r>
              <w:br/>
            </w:r>
            <w:r>
              <w:rPr>
                <w:rFonts w:ascii="Times New Roman"/>
                <w:b w:val="false"/>
                <w:i w:val="false"/>
                <w:color w:val="000000"/>
                <w:sz w:val="20"/>
              </w:rPr>
              <w:t>Кімге 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Өтініш берушінің заңды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нөмірі,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Өкілдің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Сенімхат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(нөмірі, күні, кім берді)</w:t>
            </w:r>
          </w:p>
        </w:tc>
      </w:tr>
    </w:tbl>
    <w:bookmarkStart w:name="z386" w:id="261"/>
    <w:p>
      <w:pPr>
        <w:spacing w:after="0"/>
        <w:ind w:left="0"/>
        <w:jc w:val="left"/>
      </w:pPr>
      <w:r>
        <w:rPr>
          <w:rFonts w:ascii="Times New Roman"/>
          <w:b/>
          <w:i w:val="false"/>
          <w:color w:val="000000"/>
        </w:rPr>
        <w:t xml:space="preserve"> Өтініш</w:t>
      </w:r>
    </w:p>
    <w:bookmarkEnd w:id="261"/>
    <w:bookmarkStart w:name="z387" w:id="262"/>
    <w:p>
      <w:pPr>
        <w:spacing w:after="0"/>
        <w:ind w:left="0"/>
        <w:jc w:val="both"/>
      </w:pPr>
      <w:r>
        <w:rPr>
          <w:rFonts w:ascii="Times New Roman"/>
          <w:b w:val="false"/>
          <w:i w:val="false"/>
          <w:color w:val="000000"/>
          <w:sz w:val="28"/>
        </w:rPr>
        <w:t>
      Гидротехникалық құрылысжайдың қауіпсіздік декларациясын (бастапқы, кезекті)</w:t>
      </w:r>
    </w:p>
    <w:bookmarkEnd w:id="262"/>
    <w:bookmarkStart w:name="z388" w:id="263"/>
    <w:p>
      <w:pPr>
        <w:spacing w:after="0"/>
        <w:ind w:left="0"/>
        <w:jc w:val="both"/>
      </w:pPr>
      <w:r>
        <w:rPr>
          <w:rFonts w:ascii="Times New Roman"/>
          <w:b w:val="false"/>
          <w:i w:val="false"/>
          <w:color w:val="000000"/>
          <w:sz w:val="28"/>
        </w:rPr>
        <w:t>
      тіркеуді жүргізуді сұраймын (керектісінің астын сызу қажет)</w:t>
      </w:r>
    </w:p>
    <w:bookmarkEnd w:id="263"/>
    <w:bookmarkStart w:name="z389" w:id="264"/>
    <w:p>
      <w:pPr>
        <w:spacing w:after="0"/>
        <w:ind w:left="0"/>
        <w:jc w:val="both"/>
      </w:pPr>
      <w:r>
        <w:rPr>
          <w:rFonts w:ascii="Times New Roman"/>
          <w:b w:val="false"/>
          <w:i w:val="false"/>
          <w:color w:val="000000"/>
          <w:sz w:val="28"/>
        </w:rPr>
        <w:t>
      __________________________________________________________________________</w:t>
      </w:r>
    </w:p>
    <w:bookmarkEnd w:id="264"/>
    <w:bookmarkStart w:name="z390" w:id="265"/>
    <w:p>
      <w:pPr>
        <w:spacing w:after="0"/>
        <w:ind w:left="0"/>
        <w:jc w:val="both"/>
      </w:pPr>
      <w:r>
        <w:rPr>
          <w:rFonts w:ascii="Times New Roman"/>
          <w:b w:val="false"/>
          <w:i w:val="false"/>
          <w:color w:val="000000"/>
          <w:sz w:val="28"/>
        </w:rPr>
        <w:t>
      (ұйымның атауы)</w:t>
      </w:r>
    </w:p>
    <w:bookmarkEnd w:id="265"/>
    <w:bookmarkStart w:name="z391" w:id="266"/>
    <w:p>
      <w:pPr>
        <w:spacing w:after="0"/>
        <w:ind w:left="0"/>
        <w:jc w:val="both"/>
      </w:pPr>
      <w:r>
        <w:rPr>
          <w:rFonts w:ascii="Times New Roman"/>
          <w:b w:val="false"/>
          <w:i w:val="false"/>
          <w:color w:val="000000"/>
          <w:sz w:val="28"/>
        </w:rPr>
        <w:t>
      Гидротехникалық құрылысжайдың қауіпсіздік декларациясын кезекті тіркеу жүргізілген жағдайда тіркеу шифрінің нөмірін және соңғы тіркеу жүргізілген күнді көрсету</w:t>
      </w:r>
    </w:p>
    <w:bookmarkEnd w:id="266"/>
    <w:bookmarkStart w:name="z392" w:id="267"/>
    <w:p>
      <w:pPr>
        <w:spacing w:after="0"/>
        <w:ind w:left="0"/>
        <w:jc w:val="both"/>
      </w:pPr>
      <w:r>
        <w:rPr>
          <w:rFonts w:ascii="Times New Roman"/>
          <w:b w:val="false"/>
          <w:i w:val="false"/>
          <w:color w:val="000000"/>
          <w:sz w:val="28"/>
        </w:rPr>
        <w:t>
      __________________________________________________________</w:t>
      </w:r>
    </w:p>
    <w:bookmarkEnd w:id="267"/>
    <w:bookmarkStart w:name="z393" w:id="268"/>
    <w:p>
      <w:pPr>
        <w:spacing w:after="0"/>
        <w:ind w:left="0"/>
        <w:jc w:val="both"/>
      </w:pPr>
      <w:r>
        <w:rPr>
          <w:rFonts w:ascii="Times New Roman"/>
          <w:b w:val="false"/>
          <w:i w:val="false"/>
          <w:color w:val="000000"/>
          <w:sz w:val="28"/>
        </w:rPr>
        <w:t>
      (тіркеу шифрінің нөмірі, күні)</w:t>
      </w:r>
    </w:p>
    <w:bookmarkEnd w:id="268"/>
    <w:bookmarkStart w:name="z394" w:id="269"/>
    <w:p>
      <w:pPr>
        <w:spacing w:after="0"/>
        <w:ind w:left="0"/>
        <w:jc w:val="both"/>
      </w:pPr>
      <w:r>
        <w:rPr>
          <w:rFonts w:ascii="Times New Roman"/>
          <w:b w:val="false"/>
          <w:i w:val="false"/>
          <w:color w:val="000000"/>
          <w:sz w:val="28"/>
        </w:rPr>
        <w:t>
      Өтінішке мынадай құжаттар қоса беріледі:</w:t>
      </w:r>
    </w:p>
    <w:bookmarkEnd w:id="269"/>
    <w:bookmarkStart w:name="z395" w:id="270"/>
    <w:p>
      <w:pPr>
        <w:spacing w:after="0"/>
        <w:ind w:left="0"/>
        <w:jc w:val="both"/>
      </w:pPr>
      <w:r>
        <w:rPr>
          <w:rFonts w:ascii="Times New Roman"/>
          <w:b w:val="false"/>
          <w:i w:val="false"/>
          <w:color w:val="000000"/>
          <w:sz w:val="28"/>
        </w:rPr>
        <w:t>
      1) гидротехникалық құрылысжайлардың қауіпсіздігі саласындағы жұмыстарды жүргізу құқығына уәкілетті орган аттестаттаған ұйым берген гидротехникалық құрылысжайлардың қауіпсіздігі декларациясының сараптамалық қорытындысының көшірмесі;</w:t>
      </w:r>
    </w:p>
    <w:bookmarkEnd w:id="270"/>
    <w:bookmarkStart w:name="z396" w:id="271"/>
    <w:p>
      <w:pPr>
        <w:spacing w:after="0"/>
        <w:ind w:left="0"/>
        <w:jc w:val="both"/>
      </w:pPr>
      <w:r>
        <w:rPr>
          <w:rFonts w:ascii="Times New Roman"/>
          <w:b w:val="false"/>
          <w:i w:val="false"/>
          <w:color w:val="000000"/>
          <w:sz w:val="28"/>
        </w:rPr>
        <w:t>
      2) гидротехникалық құрылысжайлардың қауіпсіздік декларациясының көшірмесі.</w:t>
      </w:r>
    </w:p>
    <w:bookmarkEnd w:id="271"/>
    <w:bookmarkStart w:name="z397" w:id="272"/>
    <w:p>
      <w:pPr>
        <w:spacing w:after="0"/>
        <w:ind w:left="0"/>
        <w:jc w:val="both"/>
      </w:pPr>
      <w:r>
        <w:rPr>
          <w:rFonts w:ascii="Times New Roman"/>
          <w:b w:val="false"/>
          <w:i w:val="false"/>
          <w:color w:val="000000"/>
          <w:sz w:val="28"/>
        </w:rPr>
        <w:t>
      Мәліметтердің дұрыстығын растаймын.</w:t>
      </w:r>
    </w:p>
    <w:bookmarkEnd w:id="272"/>
    <w:bookmarkStart w:name="z398" w:id="27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73"/>
    <w:bookmarkStart w:name="z399" w:id="274"/>
    <w:p>
      <w:pPr>
        <w:spacing w:after="0"/>
        <w:ind w:left="0"/>
        <w:jc w:val="both"/>
      </w:pPr>
      <w:r>
        <w:rPr>
          <w:rFonts w:ascii="Times New Roman"/>
          <w:b w:val="false"/>
          <w:i w:val="false"/>
          <w:color w:val="000000"/>
          <w:sz w:val="28"/>
        </w:rPr>
        <w:t>
      Басшы__________________________________________________</w:t>
      </w:r>
    </w:p>
    <w:bookmarkEnd w:id="274"/>
    <w:bookmarkStart w:name="z400" w:id="275"/>
    <w:p>
      <w:pPr>
        <w:spacing w:after="0"/>
        <w:ind w:left="0"/>
        <w:jc w:val="both"/>
      </w:pPr>
      <w:r>
        <w:rPr>
          <w:rFonts w:ascii="Times New Roman"/>
          <w:b w:val="false"/>
          <w:i w:val="false"/>
          <w:color w:val="000000"/>
          <w:sz w:val="28"/>
        </w:rPr>
        <w:t>
      (тегі,аты,әкесінің аты (бар болса) (электрондық цифрлық қолтаңба)</w:t>
      </w:r>
    </w:p>
    <w:bookmarkEnd w:id="275"/>
    <w:bookmarkStart w:name="z401" w:id="276"/>
    <w:p>
      <w:pPr>
        <w:spacing w:after="0"/>
        <w:ind w:left="0"/>
        <w:jc w:val="both"/>
      </w:pPr>
      <w:r>
        <w:rPr>
          <w:rFonts w:ascii="Times New Roman"/>
          <w:b w:val="false"/>
          <w:i w:val="false"/>
          <w:color w:val="000000"/>
          <w:sz w:val="28"/>
        </w:rPr>
        <w:t>
      Толтыру күні: "____" __________ 20__ жыл</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сәуірдегі</w:t>
            </w:r>
            <w:r>
              <w:br/>
            </w:r>
            <w:r>
              <w:rPr>
                <w:rFonts w:ascii="Times New Roman"/>
                <w:b w:val="false"/>
                <w:i w:val="false"/>
                <w:color w:val="000000"/>
                <w:sz w:val="20"/>
              </w:rPr>
              <w:t>№ 104-НҚ Бұйрығына</w:t>
            </w:r>
            <w:r>
              <w:br/>
            </w:r>
            <w:r>
              <w:rPr>
                <w:rFonts w:ascii="Times New Roman"/>
                <w:b w:val="false"/>
                <w:i w:val="false"/>
                <w:color w:val="000000"/>
                <w:sz w:val="20"/>
              </w:rPr>
              <w:t>12-қосымша</w:t>
            </w:r>
            <w:r>
              <w:br/>
            </w: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bl>
    <w:bookmarkStart w:name="z403" w:id="277"/>
    <w:p>
      <w:pPr>
        <w:spacing w:after="0"/>
        <w:ind w:left="0"/>
        <w:jc w:val="left"/>
      </w:pPr>
      <w:r>
        <w:rPr>
          <w:rFonts w:ascii="Times New Roman"/>
          <w:b/>
          <w:i w:val="false"/>
          <w:color w:val="000000"/>
        </w:rPr>
        <w:t xml:space="preserve"> "Арнаулы су пайдалануға рұқсат" мемлекеттік қызметтерді көрсетуге қойылатын негізгі талаптардың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су пайдалануға рұқсат"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8"/>
          <w:p>
            <w:pPr>
              <w:spacing w:after="20"/>
              <w:ind w:left="20"/>
              <w:jc w:val="both"/>
            </w:pPr>
            <w:r>
              <w:rPr>
                <w:rFonts w:ascii="Times New Roman"/>
                <w:b w:val="false"/>
                <w:i w:val="false"/>
                <w:color w:val="000000"/>
                <w:sz w:val="20"/>
              </w:rPr>
              <w:t>
Мемлекеттік көрсетілетін қызметтің кіші түрлерінің атауы: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Тікелей жерүсті су объектісінен су ресурстарын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суларын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Тазартылған сарқынды суларды жерүсті су объектілеріне, жер қойнауына, сарқынды суларды жинақтағыштарға және жергілікті жер бедеріне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Жерүсті су ағынын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су пайдалануға рұқсатты ұзарту.</w:t>
            </w:r>
          </w:p>
          <w:p>
            <w:pPr>
              <w:spacing w:after="20"/>
              <w:ind w:left="20"/>
              <w:jc w:val="both"/>
            </w:pPr>
            <w:r>
              <w:rPr>
                <w:rFonts w:ascii="Times New Roman"/>
                <w:b w:val="false"/>
                <w:i w:val="false"/>
                <w:color w:val="000000"/>
                <w:sz w:val="20"/>
              </w:rPr>
              <w:t>
7. Арнаулы су пайдалануға рұқсатты қайта рәсімдеу.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тіркелген сәтінен бастап: рұқсатты беру – 10 (он) жұмыс күні; қайта рәсімдеу – 3 (үш) жұмыс күні; рұқсат мерзімін ұзарту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 рұқсатты қайта рәсімдеуге, рұқсат мерзімін ұзартуға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9"/>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Порталдың жұмысы – жөндеу жұмыстарын жүргізуге байланысты техникалық үзілістерді қоспағанда, тәулік бойы (егер мемлекеттік қызмет көрсетуге өтініш жұмыс күні аяқталғанға дейін 2 (екі) сағат бұрын немесе көрсетілетін қызметті берушінің жұмыс күні аяқталғаннан кейін, сондай-ақ еңбек заңнамасына сәйкес демалыс және мереке күндері келіп түссе, онда мерзім келесі жұмыс күнінен басталады).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0"/>
          <w:p>
            <w:pPr>
              <w:spacing w:after="20"/>
              <w:ind w:left="20"/>
              <w:jc w:val="both"/>
            </w:pPr>
            <w:r>
              <w:rPr>
                <w:rFonts w:ascii="Times New Roman"/>
                <w:b w:val="false"/>
                <w:i w:val="false"/>
                <w:color w:val="000000"/>
                <w:sz w:val="20"/>
              </w:rPr>
              <w:t>
1) өтініш;</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тіркелген құқықтар (ауыртпалықтар) және оның су пайдаланушының техникалық сипаттамалары туралы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сенімгерлік басқару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объектілерінен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қорғау және (немесе) балық жіберу құрылғысының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кезең-кезеңмен (бес жылдан асырмай) көшу жоспарының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суларын алу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су деңгейін өлшеуге арналған аспаптардың немесе манометрлердің (су өздігінен ағатын ұңғымалар үшін)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 желісінің құрамы мен құрылымын көрсете отырып, жерасты суларының мониторингі бағдарламасының болуы туралы мәліметтерді қамтитын құжаттың электрондық көшірмесі; шығыстарды, динамикалық және статикалық деңгейлерді бақылаудың кезеңділігі мен жер қойнауын зерттеу жөніндегі уәкілетті органның аумақтық бөлімшелерімен келісілген жер асты суларының химиялық құрамы, тәулігіне бір мың текше метрден астам көлемде жер асты суларын алу кезінде жер қойнауын зерттеу жөніндегі уәкілетті органмен келісілген жер асты суларын алу жобасының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су ағынын реттеу кезінде қосымша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осы Қағидаларға 4-қосымшаға сәйкес бассейндік су инспекцияларымен гидротехникалық құрылысжай жұмысының бекітілген су режимінің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рәсімдеу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туралы райстайтын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Рұқсаттың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алуды есептеу құралының болуы туралы және (немесе) олардың тексеруден өткені туралы мәліметтен тұратын құжаттың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анықтаманы, заңды тұлғаны мемлекеттік тіркеу (қайта тіркеу) туралы, дара кәсіпкерді тіркеу туралы не дара кәсіпкер ретінде қызметті бастау туралы, шаруашылық-ауыз сумен жабдықтау үшін жер үсті және (немесе) жер асты суларын алу кезінде халықтың санитарлық-эпидемиологиялық салауаттылығы саласындағы нормативтік құқықтық актілерге сәйкестігі туралы, қоршаған ортаға әсері туралы декларацияның болуы туралы мәліметтер,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және су бұру көлемдерінің негіздемесі бойынша есептерді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 анықталған жағдайда;</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2)көрсетілетін қызметті алушының және (немесе) мемлекеттік қызметті көрсету үшін қажетті ұсынылған материалдар мен мәліметтердің Қазақстан Республикасы Су кодексінің (бұдан әрі – Кодекс) 45-бабының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 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Кодекстің </w:t>
            </w:r>
            <w:r>
              <w:rPr>
                <w:rFonts w:ascii="Times New Roman"/>
                <w:b w:val="false"/>
                <w:i w:val="false"/>
                <w:color w:val="000000"/>
                <w:sz w:val="20"/>
              </w:rPr>
              <w:t>48</w:t>
            </w:r>
            <w:r>
              <w:rPr>
                <w:rFonts w:ascii="Times New Roman"/>
                <w:b w:val="false"/>
                <w:i w:val="false"/>
                <w:color w:val="000000"/>
                <w:sz w:val="20"/>
              </w:rPr>
              <w:t xml:space="preserve"> және </w:t>
            </w:r>
            <w:r>
              <w:rPr>
                <w:rFonts w:ascii="Times New Roman"/>
                <w:b w:val="false"/>
                <w:i w:val="false"/>
                <w:color w:val="000000"/>
                <w:sz w:val="20"/>
              </w:rPr>
              <w:t>49-баптарында</w:t>
            </w:r>
            <w:r>
              <w:rPr>
                <w:rFonts w:ascii="Times New Roman"/>
                <w:b w:val="false"/>
                <w:i w:val="false"/>
                <w:color w:val="000000"/>
                <w:sz w:val="20"/>
              </w:rPr>
              <w:t xml:space="preserve"> белгіленген тәртіппен арнайы су пайдалануды жүзеге асыруға тыйым салу (тоқтата тұру) түріндегі арнаулы су пайдалану құқығын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зерттеу және пайдалану жөніндегі уәкілетті органның аумақтық бөлімшесінің бассейндік инспекцияларға бес жұмыс күні ішінде ұсынылатын келісу туралы сұрау салуға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8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