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8c38" w14:textId="9e48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7 сәуірдегі № 124 бұйрығы. Қазақстан Республикасының Әділет министрлігінде 2026 жылғы 10 сәуірде № 38389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11.07.2026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24803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10" w:id="4"/>
    <w:p>
      <w:pPr>
        <w:spacing w:after="0"/>
        <w:ind w:left="0"/>
        <w:jc w:val="both"/>
      </w:pPr>
      <w:r>
        <w:rPr>
          <w:rFonts w:ascii="Times New Roman"/>
          <w:b w:val="false"/>
          <w:i w:val="false"/>
          <w:color w:val="000000"/>
          <w:sz w:val="28"/>
        </w:rPr>
        <w:t xml:space="preserve">
      "3) жылжымайтын мүліктің бірыңғай мемлекеттік кадастрының цифрлық жүйесі (бұдан әрі – ЖМБМК ЦЖ) – жүргізу тәртібі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12" w:id="5"/>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14" w:id="6"/>
    <w:p>
      <w:pPr>
        <w:spacing w:after="0"/>
        <w:ind w:left="0"/>
        <w:jc w:val="both"/>
      </w:pPr>
      <w:r>
        <w:rPr>
          <w:rFonts w:ascii="Times New Roman"/>
          <w:b w:val="false"/>
          <w:i w:val="false"/>
          <w:color w:val="000000"/>
          <w:sz w:val="28"/>
        </w:rPr>
        <w:t>
      "8) "цифрлық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қатысты мәселелер, сондай-ақ дербес деректерді пайдалану мәселелері бойынша ресми ақпараттық өзара іс-қимылына арналған "цифрлық үкіметтің" веб-порталының құрамдасы.";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6" w:id="7"/>
    <w:p>
      <w:pPr>
        <w:spacing w:after="0"/>
        <w:ind w:left="0"/>
        <w:jc w:val="both"/>
      </w:pPr>
      <w:r>
        <w:rPr>
          <w:rFonts w:ascii="Times New Roman"/>
          <w:b w:val="false"/>
          <w:i w:val="false"/>
          <w:color w:val="000000"/>
          <w:sz w:val="28"/>
        </w:rPr>
        <w:t>
      "1) порталда авторландыру рәсімінен өтеді, порталда авторландыру жүзеге асырылғаннан кейін ЖМБМК ЦЖ-ға көшу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"10. Порталда сауда-саттыққа (аукционға) жер учаскесін орналастырғанға дейін уәкілетті органның қызметкері әрбір сауда-саттық (аукцион) объектісі бойынша:</w:t>
      </w:r>
    </w:p>
    <w:bookmarkEnd w:id="8"/>
    <w:bookmarkStart w:name="z19" w:id="9"/>
    <w:p>
      <w:pPr>
        <w:spacing w:after="0"/>
        <w:ind w:left="0"/>
        <w:jc w:val="both"/>
      </w:pPr>
      <w:r>
        <w:rPr>
          <w:rFonts w:ascii="Times New Roman"/>
          <w:b w:val="false"/>
          <w:i w:val="false"/>
          <w:color w:val="000000"/>
          <w:sz w:val="28"/>
        </w:rPr>
        <w:t>
      1) бос жер учаскелері туралы мәліметтердің орналастырылуын;</w:t>
      </w:r>
    </w:p>
    <w:bookmarkEnd w:id="9"/>
    <w:bookmarkStart w:name="z20" w:id="10"/>
    <w:p>
      <w:pPr>
        <w:spacing w:after="0"/>
        <w:ind w:left="0"/>
        <w:jc w:val="both"/>
      </w:pPr>
      <w:r>
        <w:rPr>
          <w:rFonts w:ascii="Times New Roman"/>
          <w:b w:val="false"/>
          <w:i w:val="false"/>
          <w:color w:val="000000"/>
          <w:sz w:val="28"/>
        </w:rPr>
        <w:t>
      2) мынадай құжаттардың электрондық көшірмелерінің енгізілуін қамтамасыз етеді:</w:t>
      </w:r>
    </w:p>
    <w:bookmarkEnd w:id="10"/>
    <w:bookmarkStart w:name="z21" w:id="11"/>
    <w:p>
      <w:pPr>
        <w:spacing w:after="0"/>
        <w:ind w:left="0"/>
        <w:jc w:val="both"/>
      </w:pPr>
      <w:r>
        <w:rPr>
          <w:rFonts w:ascii="Times New Roman"/>
          <w:b w:val="false"/>
          <w:i w:val="false"/>
          <w:color w:val="000000"/>
          <w:sz w:val="28"/>
        </w:rPr>
        <w:t>
      сауда-саттық (аукцион) объектісінің кадастрлық (бағалау) құнын айқындау туралы акт;</w:t>
      </w:r>
    </w:p>
    <w:bookmarkEnd w:id="11"/>
    <w:bookmarkStart w:name="z22" w:id="12"/>
    <w:p>
      <w:pPr>
        <w:spacing w:after="0"/>
        <w:ind w:left="0"/>
        <w:jc w:val="both"/>
      </w:pPr>
      <w:r>
        <w:rPr>
          <w:rFonts w:ascii="Times New Roman"/>
          <w:b w:val="false"/>
          <w:i w:val="false"/>
          <w:color w:val="000000"/>
          <w:sz w:val="28"/>
        </w:rPr>
        <w:t>
      жер учаскесін немесе жер учаскесін жалдау құқығын сату-сатып алу шартының жобасы.</w:t>
      </w:r>
    </w:p>
    <w:bookmarkEnd w:id="12"/>
    <w:bookmarkStart w:name="z23" w:id="13"/>
    <w:p>
      <w:pPr>
        <w:spacing w:after="0"/>
        <w:ind w:left="0"/>
        <w:jc w:val="both"/>
      </w:pPr>
      <w:r>
        <w:rPr>
          <w:rFonts w:ascii="Times New Roman"/>
          <w:b w:val="false"/>
          <w:i w:val="false"/>
          <w:color w:val="000000"/>
          <w:sz w:val="28"/>
        </w:rPr>
        <w:t>
      Бос жер учаскелері бойынша мәліметтер мынадай тәртіппен орналастырылады:</w:t>
      </w:r>
    </w:p>
    <w:bookmarkEnd w:id="13"/>
    <w:bookmarkStart w:name="z24" w:id="14"/>
    <w:p>
      <w:pPr>
        <w:spacing w:after="0"/>
        <w:ind w:left="0"/>
        <w:jc w:val="both"/>
      </w:pPr>
      <w:r>
        <w:rPr>
          <w:rFonts w:ascii="Times New Roman"/>
          <w:b w:val="false"/>
          <w:i w:val="false"/>
          <w:color w:val="000000"/>
          <w:sz w:val="28"/>
        </w:rPr>
        <w:t>
      1) уәкілетті органның қызметкері бос жер учаскелері бойынша мәліметтерді өңірлік геоақпараттық жүйелерге (бұдан әрі – ӨГАЖ) енгізеді, ал ӨГАЖ бос жер учаскелері бойынша мәліметтерді ЖМБМК ЦЖ-ға береді;</w:t>
      </w:r>
    </w:p>
    <w:bookmarkEnd w:id="14"/>
    <w:bookmarkStart w:name="z25" w:id="15"/>
    <w:p>
      <w:pPr>
        <w:spacing w:after="0"/>
        <w:ind w:left="0"/>
        <w:jc w:val="both"/>
      </w:pPr>
      <w:r>
        <w:rPr>
          <w:rFonts w:ascii="Times New Roman"/>
          <w:b w:val="false"/>
          <w:i w:val="false"/>
          <w:color w:val="000000"/>
          <w:sz w:val="28"/>
        </w:rPr>
        <w:t>
      2) ЖМБМК ЦЖ жер учаскесіне шартты сәйкестендіру нөмірін береді және оны ӨГАЖ-ға жібереді. Жер учаскесінің шартты сәйкестендіру нөмірі порталда сауда-саттықты (аукционды) құру үшін пайдаланылады;</w:t>
      </w:r>
    </w:p>
    <w:bookmarkEnd w:id="15"/>
    <w:bookmarkStart w:name="z26" w:id="16"/>
    <w:p>
      <w:pPr>
        <w:spacing w:after="0"/>
        <w:ind w:left="0"/>
        <w:jc w:val="both"/>
      </w:pPr>
      <w:r>
        <w:rPr>
          <w:rFonts w:ascii="Times New Roman"/>
          <w:b w:val="false"/>
          <w:i w:val="false"/>
          <w:color w:val="000000"/>
          <w:sz w:val="28"/>
        </w:rPr>
        <w:t>
      3) ЖМБМК ЦЖ бос жер учаскелері бойынша ӨГАЖ-дан алынған мәліметтерді ЖКК-ға қайта бағыттайды.";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"10-1. Веб-порталда сауда-саттық (аукцион) құру:</w:t>
      </w:r>
    </w:p>
    <w:bookmarkEnd w:id="17"/>
    <w:bookmarkStart w:name="z29" w:id="18"/>
    <w:p>
      <w:pPr>
        <w:spacing w:after="0"/>
        <w:ind w:left="0"/>
        <w:jc w:val="both"/>
      </w:pPr>
      <w:r>
        <w:rPr>
          <w:rFonts w:ascii="Times New Roman"/>
          <w:b w:val="false"/>
          <w:i w:val="false"/>
          <w:color w:val="000000"/>
          <w:sz w:val="28"/>
        </w:rPr>
        <w:t>
      1) сатушының қызметкері ЖМБМК ЦЖ-дан алынған жер учаскесінің шартты сәйкестендіру нөмірін, жер учаскесінің фотосуреттерін және осы Қағидалардың 10-тармағының бірінші бөлігінде көрсетілген құжаттардың электрондық көшірмелерін енгізеді;</w:t>
      </w:r>
    </w:p>
    <w:bookmarkEnd w:id="18"/>
    <w:bookmarkStart w:name="z30" w:id="19"/>
    <w:p>
      <w:pPr>
        <w:spacing w:after="0"/>
        <w:ind w:left="0"/>
        <w:jc w:val="both"/>
      </w:pPr>
      <w:r>
        <w:rPr>
          <w:rFonts w:ascii="Times New Roman"/>
          <w:b w:val="false"/>
          <w:i w:val="false"/>
          <w:color w:val="000000"/>
          <w:sz w:val="28"/>
        </w:rPr>
        <w:t>
      2) сауда-саттық (аукцион) объектісін құрғаннан кейін веб-портал сауда-саттықтың (аукционды) өткізілетін күнін, уақытын және "Сауда-саттыққа (аукционға) өтінімдерді қабылдау" мәртебесін ЖМБМК ЦЖ-ға автоматты түрде жібереді;</w:t>
      </w:r>
    </w:p>
    <w:bookmarkEnd w:id="19"/>
    <w:bookmarkStart w:name="z31" w:id="20"/>
    <w:p>
      <w:pPr>
        <w:spacing w:after="0"/>
        <w:ind w:left="0"/>
        <w:jc w:val="both"/>
      </w:pPr>
      <w:r>
        <w:rPr>
          <w:rFonts w:ascii="Times New Roman"/>
          <w:b w:val="false"/>
          <w:i w:val="false"/>
          <w:color w:val="000000"/>
          <w:sz w:val="28"/>
        </w:rPr>
        <w:t>
      3) ЖМБМК ЦЖ алынған мәліметтерді сақтайды және оларды ЖКК-ға қайта бағыттайды;</w:t>
      </w:r>
    </w:p>
    <w:bookmarkEnd w:id="20"/>
    <w:bookmarkStart w:name="z32" w:id="21"/>
    <w:p>
      <w:pPr>
        <w:spacing w:after="0"/>
        <w:ind w:left="0"/>
        <w:jc w:val="both"/>
      </w:pPr>
      <w:r>
        <w:rPr>
          <w:rFonts w:ascii="Times New Roman"/>
          <w:b w:val="false"/>
          <w:i w:val="false"/>
          <w:color w:val="000000"/>
          <w:sz w:val="28"/>
        </w:rPr>
        <w:t>
      4) ЖКК-да жер учаскесі шекараларының схемасында "Сауда-саттыққа (аукционға) өтінімдерді қабылдау" мәртебесі және сауда-саттықты (аукционды) өткізу күні мен уақыты туралы мәліметтер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"20. Өтінімде көрсетілген деректер мемлекеттік дерекқорлар мен цифрлық жүйелерден автоматты режимде алынбаған жағдайда, қатысушы деректерді өзі енгізеді, сондай-ақ өтінімге растаушы құжаттарды қоса тіркейді.";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"ЖМБМК ЦЖ порталға сауда-саттық (аукцион) өткізу нәтижелері туралы мынадай құжаттарды жібереді:</w:t>
      </w:r>
    </w:p>
    <w:bookmarkEnd w:id="23"/>
    <w:bookmarkStart w:name="z37" w:id="24"/>
    <w:p>
      <w:pPr>
        <w:spacing w:after="0"/>
        <w:ind w:left="0"/>
        <w:jc w:val="both"/>
      </w:pPr>
      <w:r>
        <w:rPr>
          <w:rFonts w:ascii="Times New Roman"/>
          <w:b w:val="false"/>
          <w:i w:val="false"/>
          <w:color w:val="000000"/>
          <w:sz w:val="28"/>
        </w:rPr>
        <w:t>
      жеңімпаз үшін – сауда-саттықтың (аукционның) нәтижелері туралы хаттама, жер учаскесін немесе жер учаскесін жалдау құқығын сатып алу-сату шарты, сатып алу сомасы туралы мәліметтер және төлем деректемелері;</w:t>
      </w:r>
    </w:p>
    <w:bookmarkEnd w:id="24"/>
    <w:bookmarkStart w:name="z38" w:id="25"/>
    <w:p>
      <w:pPr>
        <w:spacing w:after="0"/>
        <w:ind w:left="0"/>
        <w:jc w:val="both"/>
      </w:pPr>
      <w:r>
        <w:rPr>
          <w:rFonts w:ascii="Times New Roman"/>
          <w:b w:val="false"/>
          <w:i w:val="false"/>
          <w:color w:val="000000"/>
          <w:sz w:val="28"/>
        </w:rPr>
        <w:t>
      қалған қатысушылар үшін – сауда-саттықтың (аукционның) нәтижелері туралы хаттама.</w:t>
      </w:r>
    </w:p>
    <w:bookmarkEnd w:id="25"/>
    <w:bookmarkStart w:name="z39" w:id="26"/>
    <w:p>
      <w:pPr>
        <w:spacing w:after="0"/>
        <w:ind w:left="0"/>
        <w:jc w:val="both"/>
      </w:pPr>
      <w:r>
        <w:rPr>
          <w:rFonts w:ascii="Times New Roman"/>
          <w:b w:val="false"/>
          <w:i w:val="false"/>
          <w:color w:val="000000"/>
          <w:sz w:val="28"/>
        </w:rPr>
        <w:t>
      Егер сауда-саттық (аукцион) өткізілмесе, онда уәкілетті органның қызметкері ӨГАЖ-да қолданыстағы жер учаскесінің шартты сәйкестендіру нөміріне сәйкес жаңа лот (жаңа лоттың нөмірі алдыңғы өтпеген лоттың нөмірімен сәйкес келмеуі тиіс) жасайды. ӨГАЖ сауда-саттыққа (аукционға) жаңадан қойылған жер учаскесі туралы мәліметтерді ЖМБМК ЦЖ-ға береді.</w:t>
      </w:r>
    </w:p>
    <w:bookmarkEnd w:id="26"/>
    <w:bookmarkStart w:name="z40" w:id="27"/>
    <w:p>
      <w:pPr>
        <w:spacing w:after="0"/>
        <w:ind w:left="0"/>
        <w:jc w:val="both"/>
      </w:pPr>
      <w:r>
        <w:rPr>
          <w:rFonts w:ascii="Times New Roman"/>
          <w:b w:val="false"/>
          <w:i w:val="false"/>
          <w:color w:val="000000"/>
          <w:sz w:val="28"/>
        </w:rPr>
        <w:t>
      Веб-порталда уәкілетті органның қызметкері жер учаскесінің қолданыстағы шартты сәйкестендіру нөмірін пайдалана отырып, осы объекті бойынша жаңа сауда-саттық (аукцион) жасайды.";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"44. Сауда-саттық (аукцион) барысында техникалық іркіліс туындаған кезде ұйымдастырушы техникалық іркілістің болу фактісін тіркейді және ол болған кезде ақпаратты веб-порталда орналастыру арқылы сауда-саттыққа (аукционға) қатысушылардың барлығын хабардар етеді.</w:t>
      </w:r>
    </w:p>
    <w:bookmarkEnd w:id="28"/>
    <w:bookmarkStart w:name="z43" w:id="29"/>
    <w:p>
      <w:pPr>
        <w:spacing w:after="0"/>
        <w:ind w:left="0"/>
        <w:jc w:val="both"/>
      </w:pPr>
      <w:r>
        <w:rPr>
          <w:rFonts w:ascii="Times New Roman"/>
          <w:b w:val="false"/>
          <w:i w:val="false"/>
          <w:color w:val="000000"/>
          <w:sz w:val="28"/>
        </w:rPr>
        <w:t>
      Қатысушының компьютерлік және (немесе) телекоммуникациялық жабдығының техникалық ақауы болған жағдайда сауда-саттық (аукцион) жалғасады.</w:t>
      </w:r>
    </w:p>
    <w:bookmarkEnd w:id="29"/>
    <w:bookmarkStart w:name="z44" w:id="30"/>
    <w:p>
      <w:pPr>
        <w:spacing w:after="0"/>
        <w:ind w:left="0"/>
        <w:jc w:val="both"/>
      </w:pPr>
      <w:r>
        <w:rPr>
          <w:rFonts w:ascii="Times New Roman"/>
          <w:b w:val="false"/>
          <w:i w:val="false"/>
          <w:color w:val="000000"/>
          <w:sz w:val="28"/>
        </w:rPr>
        <w:t>
      Сауда-саттықты (аукционды) өткізуге кедергі келтіретін веб-порталдың техникалық іркілуі фактісі болған жағдайда, ұйымдастырушы бұл туралы Ұлттық киберқауіпсіздікті үйлестіру орталығын, сатушыны дереу хабардар етеді және сауда-саттыққа (аукционға) қатысуға жіберілген қатысушыларды веб-порталда ақпарат орналастыру және веб-порталда көрсетілген қатысушының электрондық мекенжайына электрондық хабарлама жіберу арқылы осы сауда-саттықты (аукционды) жалғастырудың күні мен уақыты туралы алдын ала хабардар ете отырып, ұйымдастырушы техникалық іркілісті түзеткен күннен бастап 3 (үш) жұмыс күні ішінде сауда-саттықты (аукционды) жалғастыруды ұйымдастырады.";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"46. Сауда-саттықтың (аукционның) нәтижелері туралы хаттама сауда-саттықтың (аукционның) нәтижелерін және жеңімпаз бен сатушы арасында жер учаскесін немесе жер учаскесін жалдау құқығын сатып алу-сату шартына қол қою талаптарын тіркейтін құжат болып табылады.</w:t>
      </w:r>
    </w:p>
    <w:bookmarkEnd w:id="31"/>
    <w:bookmarkStart w:name="z47" w:id="32"/>
    <w:p>
      <w:pPr>
        <w:spacing w:after="0"/>
        <w:ind w:left="0"/>
        <w:jc w:val="both"/>
      </w:pPr>
      <w:r>
        <w:rPr>
          <w:rFonts w:ascii="Times New Roman"/>
          <w:b w:val="false"/>
          <w:i w:val="false"/>
          <w:color w:val="000000"/>
          <w:sz w:val="28"/>
        </w:rPr>
        <w:t>
      Сауда-саттықтың (аукционның) жеңімпазы сауда-саттықтың (аукционның) нәтижелері туралы хаттаманы автоматты түрде жасау арқылы веб-порталда анықталады, одан кейін веб-портал "Сауда-саттық (аукцион) өтті" деген мәртебені ЖМБМК ЦЖ-ға жібереді.</w:t>
      </w:r>
    </w:p>
    <w:bookmarkEnd w:id="32"/>
    <w:bookmarkStart w:name="z48" w:id="33"/>
    <w:p>
      <w:pPr>
        <w:spacing w:after="0"/>
        <w:ind w:left="0"/>
        <w:jc w:val="both"/>
      </w:pPr>
      <w:r>
        <w:rPr>
          <w:rFonts w:ascii="Times New Roman"/>
          <w:b w:val="false"/>
          <w:i w:val="false"/>
          <w:color w:val="000000"/>
          <w:sz w:val="28"/>
        </w:rPr>
        <w:t>
      ЖМБМК ЦЖ алынған мәліметтерді сақтайды және жер учаскесінің мәртебесін өзгерту үшін оларды ЖКК-ға бағыттайды.";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"47. Жер учаскесін немесе жер учаскесін жалдау құқығын сатып алу-сату шарты веб-порталда электрондық форматта жасалады және сатушы мен сатып алушы сауда-саттықтың (аукционның) қорытындылары туралы хаттамаға қол қойылған күннен бастап 2 (екі) жұмыс күні ішінде ЭЦҚ-ны пайдалана отырып қол қояды.</w:t>
      </w:r>
    </w:p>
    <w:bookmarkEnd w:id="34"/>
    <w:bookmarkStart w:name="z51" w:id="35"/>
    <w:p>
      <w:pPr>
        <w:spacing w:after="0"/>
        <w:ind w:left="0"/>
        <w:jc w:val="both"/>
      </w:pPr>
      <w:r>
        <w:rPr>
          <w:rFonts w:ascii="Times New Roman"/>
          <w:b w:val="false"/>
          <w:i w:val="false"/>
          <w:color w:val="000000"/>
          <w:sz w:val="28"/>
        </w:rPr>
        <w:t>
      Веб-портал ЖМБМК ЦЖ-ға электрондық түрдегі жер учаскесін немесе жер учаскесін жалдау құқығын сатып алу-сату шартымен бірге "Сатып алу-сату шартына қол қойылды" деген мәртебені жібереді.</w:t>
      </w:r>
    </w:p>
    <w:bookmarkEnd w:id="35"/>
    <w:bookmarkStart w:name="z52" w:id="36"/>
    <w:p>
      <w:pPr>
        <w:spacing w:after="0"/>
        <w:ind w:left="0"/>
        <w:jc w:val="both"/>
      </w:pPr>
      <w:r>
        <w:rPr>
          <w:rFonts w:ascii="Times New Roman"/>
          <w:b w:val="false"/>
          <w:i w:val="false"/>
          <w:color w:val="000000"/>
          <w:sz w:val="28"/>
        </w:rPr>
        <w:t>
      ЖМБМК ЦЖ жер учаскесінің мәртебесін өзгерту үшін "Сатып алу-сату шартына қол қойылды" деген мәртебенің ЖКК-ға жіберілуін, сондай-ақ жер учаскесін немесе жер учаскесін жалдау құқығын сатып алу-сату шартының жеңімпаздың ЖКК-дағы жеке кабинетінде сақталуын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"48. Жер учаскесін немесе жер учаскесін жалдау құқығын сатып алу-сату шарты бойынша есеп айырысу сатушы мен сатып алушы арасында жүргізіледі. Бұл ретте сатып алушы ұйымдастырушыға төлемдерді мынадай тәртіппен аударады:</w:t>
      </w:r>
    </w:p>
    <w:bookmarkEnd w:id="37"/>
    <w:bookmarkStart w:name="z55" w:id="38"/>
    <w:p>
      <w:pPr>
        <w:spacing w:after="0"/>
        <w:ind w:left="0"/>
        <w:jc w:val="both"/>
      </w:pPr>
      <w:r>
        <w:rPr>
          <w:rFonts w:ascii="Times New Roman"/>
          <w:b w:val="false"/>
          <w:i w:val="false"/>
          <w:color w:val="000000"/>
          <w:sz w:val="28"/>
        </w:rPr>
        <w:t>
      1) жер учаскесін немесе жер учаскесін жалдау құқығын сатып алу-сату шартына қол қойылған күннен бастап 2 (екі) жұмыс күнінен кешіктірмей сату бағасының 50 (елу) % мөлшерінде кепілақы (аванстық төлем) енгізіледі. Кепілдік жарна тиесілі аванстық төлемнің есебіне есептеледі;</w:t>
      </w:r>
    </w:p>
    <w:bookmarkEnd w:id="38"/>
    <w:bookmarkStart w:name="z56" w:id="39"/>
    <w:p>
      <w:pPr>
        <w:spacing w:after="0"/>
        <w:ind w:left="0"/>
        <w:jc w:val="both"/>
      </w:pPr>
      <w:r>
        <w:rPr>
          <w:rFonts w:ascii="Times New Roman"/>
          <w:b w:val="false"/>
          <w:i w:val="false"/>
          <w:color w:val="000000"/>
          <w:sz w:val="28"/>
        </w:rPr>
        <w:t>
      2) қалған сома жер учаскесін немесе жер учаскесін жалдау құқығын сатып алу-сату шартына қол қойылған күннен бастап күнтізбелік 30 (отыз) күннен кешіктірілмей енгізіледі.</w:t>
      </w:r>
    </w:p>
    <w:bookmarkEnd w:id="39"/>
    <w:bookmarkStart w:name="z57" w:id="40"/>
    <w:p>
      <w:pPr>
        <w:spacing w:after="0"/>
        <w:ind w:left="0"/>
        <w:jc w:val="both"/>
      </w:pPr>
      <w:r>
        <w:rPr>
          <w:rFonts w:ascii="Times New Roman"/>
          <w:b w:val="false"/>
          <w:i w:val="false"/>
          <w:color w:val="000000"/>
          <w:sz w:val="28"/>
        </w:rPr>
        <w:t>
      Сатып алушы ұйымдастырушыға 10 000 (он мың) АЕК-ге дейінгі төлемдерді "цифрлық үкіметтің" төлем шлюзі арқылы аударуды жүргізеді. Төлем сомасы 10 000 (он мың) АЕК-ден асып кеткен жағдайда, жеңімпаз төлем түбіртегінің электрондық көшірмесін қоса береді.";</w:t>
      </w:r>
    </w:p>
    <w:bookmarkEnd w:id="40"/>
    <w:bookmarkStart w:name="z58"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1"/>
    <w:bookmarkStart w:name="z59"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2"/>
    <w:bookmarkStart w:name="z60" w:id="4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3"/>
    <w:bookmarkStart w:name="z61"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62" w:id="4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5"/>
    <w:bookmarkStart w:name="z63"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6"/>
    <w:bookmarkStart w:name="z64" w:id="47"/>
    <w:p>
      <w:pPr>
        <w:spacing w:after="0"/>
        <w:ind w:left="0"/>
        <w:jc w:val="both"/>
      </w:pPr>
      <w:r>
        <w:rPr>
          <w:rFonts w:ascii="Times New Roman"/>
          <w:b w:val="false"/>
          <w:i w:val="false"/>
          <w:color w:val="000000"/>
          <w:sz w:val="28"/>
        </w:rPr>
        <w:t>
      4. Осы бұйрық 2026 жылғы 11 шілдеден бастап қолданысқа енгізіледі және ресми жариялануға тиіс.</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66" w:id="48"/>
    <w:p>
      <w:pPr>
        <w:spacing w:after="0"/>
        <w:ind w:left="0"/>
        <w:jc w:val="both"/>
      </w:pPr>
      <w:r>
        <w:rPr>
          <w:rFonts w:ascii="Times New Roman"/>
          <w:b w:val="false"/>
          <w:i w:val="false"/>
          <w:color w:val="000000"/>
          <w:sz w:val="28"/>
        </w:rPr>
        <w:t>
      "КЕЛІСІЛДІ"</w:t>
      </w:r>
    </w:p>
    <w:bookmarkEnd w:id="48"/>
    <w:bookmarkStart w:name="z67" w:id="49"/>
    <w:p>
      <w:pPr>
        <w:spacing w:after="0"/>
        <w:ind w:left="0"/>
        <w:jc w:val="both"/>
      </w:pPr>
      <w:r>
        <w:rPr>
          <w:rFonts w:ascii="Times New Roman"/>
          <w:b w:val="false"/>
          <w:i w:val="false"/>
          <w:color w:val="000000"/>
          <w:sz w:val="28"/>
        </w:rPr>
        <w:t>
      Қазақстан Республикасы</w:t>
      </w:r>
    </w:p>
    <w:bookmarkEnd w:id="49"/>
    <w:bookmarkStart w:name="z68" w:id="50"/>
    <w:p>
      <w:pPr>
        <w:spacing w:after="0"/>
        <w:ind w:left="0"/>
        <w:jc w:val="both"/>
      </w:pPr>
      <w:r>
        <w:rPr>
          <w:rFonts w:ascii="Times New Roman"/>
          <w:b w:val="false"/>
          <w:i w:val="false"/>
          <w:color w:val="000000"/>
          <w:sz w:val="28"/>
        </w:rPr>
        <w:t>
      Қаржы министрлігі</w:t>
      </w:r>
    </w:p>
    <w:bookmarkEnd w:id="50"/>
    <w:bookmarkStart w:name="z69" w:id="51"/>
    <w:p>
      <w:pPr>
        <w:spacing w:after="0"/>
        <w:ind w:left="0"/>
        <w:jc w:val="both"/>
      </w:pPr>
      <w:r>
        <w:rPr>
          <w:rFonts w:ascii="Times New Roman"/>
          <w:b w:val="false"/>
          <w:i w:val="false"/>
          <w:color w:val="000000"/>
          <w:sz w:val="28"/>
        </w:rPr>
        <w:t>
      "КЕЛІСІЛДІ"</w:t>
      </w:r>
    </w:p>
    <w:bookmarkEnd w:id="51"/>
    <w:bookmarkStart w:name="z70" w:id="52"/>
    <w:p>
      <w:pPr>
        <w:spacing w:after="0"/>
        <w:ind w:left="0"/>
        <w:jc w:val="both"/>
      </w:pPr>
      <w:r>
        <w:rPr>
          <w:rFonts w:ascii="Times New Roman"/>
          <w:b w:val="false"/>
          <w:i w:val="false"/>
          <w:color w:val="000000"/>
          <w:sz w:val="28"/>
        </w:rPr>
        <w:t>
      Қазақстан Республикасы</w:t>
      </w:r>
    </w:p>
    <w:bookmarkEnd w:id="52"/>
    <w:bookmarkStart w:name="z71" w:id="53"/>
    <w:p>
      <w:pPr>
        <w:spacing w:after="0"/>
        <w:ind w:left="0"/>
        <w:jc w:val="both"/>
      </w:pPr>
      <w:r>
        <w:rPr>
          <w:rFonts w:ascii="Times New Roman"/>
          <w:b w:val="false"/>
          <w:i w:val="false"/>
          <w:color w:val="000000"/>
          <w:sz w:val="28"/>
        </w:rPr>
        <w:t>
      Ұлттық экономика министрлігі</w:t>
      </w:r>
    </w:p>
    <w:bookmarkEnd w:id="53"/>
    <w:bookmarkStart w:name="z72" w:id="54"/>
    <w:p>
      <w:pPr>
        <w:spacing w:after="0"/>
        <w:ind w:left="0"/>
        <w:jc w:val="both"/>
      </w:pPr>
      <w:r>
        <w:rPr>
          <w:rFonts w:ascii="Times New Roman"/>
          <w:b w:val="false"/>
          <w:i w:val="false"/>
          <w:color w:val="000000"/>
          <w:sz w:val="28"/>
        </w:rPr>
        <w:t>
       "КЕЛІСІЛДІ"</w:t>
      </w:r>
    </w:p>
    <w:bookmarkEnd w:id="54"/>
    <w:bookmarkStart w:name="z73" w:id="55"/>
    <w:p>
      <w:pPr>
        <w:spacing w:after="0"/>
        <w:ind w:left="0"/>
        <w:jc w:val="both"/>
      </w:pPr>
      <w:r>
        <w:rPr>
          <w:rFonts w:ascii="Times New Roman"/>
          <w:b w:val="false"/>
          <w:i w:val="false"/>
          <w:color w:val="000000"/>
          <w:sz w:val="28"/>
        </w:rPr>
        <w:t>
      Қазақстан Республикасы</w:t>
      </w:r>
    </w:p>
    <w:bookmarkEnd w:id="55"/>
    <w:bookmarkStart w:name="z74" w:id="56"/>
    <w:p>
      <w:pPr>
        <w:spacing w:after="0"/>
        <w:ind w:left="0"/>
        <w:jc w:val="both"/>
      </w:pPr>
      <w:r>
        <w:rPr>
          <w:rFonts w:ascii="Times New Roman"/>
          <w:b w:val="false"/>
          <w:i w:val="false"/>
          <w:color w:val="000000"/>
          <w:sz w:val="28"/>
        </w:rPr>
        <w:t>
      Жасанды интеллект және</w:t>
      </w:r>
    </w:p>
    <w:bookmarkEnd w:id="56"/>
    <w:bookmarkStart w:name="z75" w:id="57"/>
    <w:p>
      <w:pPr>
        <w:spacing w:after="0"/>
        <w:ind w:left="0"/>
        <w:jc w:val="both"/>
      </w:pPr>
      <w:r>
        <w:rPr>
          <w:rFonts w:ascii="Times New Roman"/>
          <w:b w:val="false"/>
          <w:i w:val="false"/>
          <w:color w:val="000000"/>
          <w:sz w:val="28"/>
        </w:rPr>
        <w:t>
      цифрлық даму министрлігі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124</w:t>
            </w:r>
            <w:r>
              <w:br/>
            </w:r>
            <w:r>
              <w:rPr>
                <w:rFonts w:ascii="Times New Roman"/>
                <w:b w:val="false"/>
                <w:i w:val="false"/>
                <w:color w:val="000000"/>
                <w:sz w:val="20"/>
              </w:rPr>
              <w:t>бұйрығына 1-қосымша</w:t>
            </w:r>
            <w:r>
              <w:br/>
            </w:r>
            <w:r>
              <w:rPr>
                <w:rFonts w:ascii="Times New Roman"/>
                <w:b w:val="false"/>
                <w:i w:val="false"/>
                <w:color w:val="000000"/>
                <w:sz w:val="20"/>
              </w:rPr>
              <w:t>Жер учаскелерін немесе жер</w:t>
            </w:r>
            <w:r>
              <w:br/>
            </w:r>
            <w:r>
              <w:rPr>
                <w:rFonts w:ascii="Times New Roman"/>
                <w:b w:val="false"/>
                <w:i w:val="false"/>
                <w:color w:val="000000"/>
                <w:sz w:val="20"/>
              </w:rPr>
              <w:t>учаскелерін жалдау құқығын</w:t>
            </w:r>
            <w:r>
              <w:br/>
            </w:r>
            <w:r>
              <w:rPr>
                <w:rFonts w:ascii="Times New Roman"/>
                <w:b w:val="false"/>
                <w:i w:val="false"/>
                <w:color w:val="000000"/>
                <w:sz w:val="20"/>
              </w:rPr>
              <w:t>сату жөніндегі сауда-саттықты</w:t>
            </w:r>
            <w:r>
              <w:br/>
            </w:r>
            <w:r>
              <w:rPr>
                <w:rFonts w:ascii="Times New Roman"/>
                <w:b w:val="false"/>
                <w:i w:val="false"/>
                <w:color w:val="000000"/>
                <w:sz w:val="20"/>
              </w:rPr>
              <w:t>(аукциондарды) мемлекеттік</w:t>
            </w:r>
            <w:r>
              <w:br/>
            </w:r>
            <w:r>
              <w:rPr>
                <w:rFonts w:ascii="Times New Roman"/>
                <w:b w:val="false"/>
                <w:i w:val="false"/>
                <w:color w:val="000000"/>
                <w:sz w:val="20"/>
              </w:rPr>
              <w:t>мүлік тізілімінің веб-порталында</w:t>
            </w:r>
            <w:r>
              <w:br/>
            </w:r>
            <w:r>
              <w:rPr>
                <w:rFonts w:ascii="Times New Roman"/>
                <w:b w:val="false"/>
                <w:i w:val="false"/>
                <w:color w:val="000000"/>
                <w:sz w:val="20"/>
              </w:rPr>
              <w:t>электрондық түрде ұйымдастыру мен өткізу</w:t>
            </w:r>
            <w:r>
              <w:br/>
            </w:r>
            <w:r>
              <w:rPr>
                <w:rFonts w:ascii="Times New Roman"/>
                <w:b w:val="false"/>
                <w:i w:val="false"/>
                <w:color w:val="000000"/>
                <w:sz w:val="20"/>
              </w:rPr>
              <w:t>қағидаларына 1-қосымша</w:t>
            </w:r>
          </w:p>
        </w:tc>
      </w:tr>
    </w:tbl>
    <w:bookmarkStart w:name="z77" w:id="58"/>
    <w:p>
      <w:pPr>
        <w:spacing w:after="0"/>
        <w:ind w:left="0"/>
        <w:jc w:val="both"/>
      </w:pPr>
      <w:r>
        <w:rPr>
          <w:rFonts w:ascii="Times New Roman"/>
          <w:b w:val="false"/>
          <w:i w:val="false"/>
          <w:color w:val="000000"/>
          <w:sz w:val="28"/>
        </w:rPr>
        <w:t>
      Нысан</w:t>
      </w:r>
    </w:p>
    <w:bookmarkEnd w:id="58"/>
    <w:bookmarkStart w:name="z78" w:id="59"/>
    <w:p>
      <w:pPr>
        <w:spacing w:after="0"/>
        <w:ind w:left="0"/>
        <w:jc w:val="left"/>
      </w:pPr>
      <w:r>
        <w:rPr>
          <w:rFonts w:ascii="Times New Roman"/>
          <w:b/>
          <w:i w:val="false"/>
          <w:color w:val="000000"/>
        </w:rPr>
        <w:t xml:space="preserve"> Бос жер учаскесін сауда-саттыққа (аукционға) шығару туралы ұсыныс</w:t>
      </w:r>
    </w:p>
    <w:bookmarkEnd w:id="59"/>
    <w:bookmarkStart w:name="z79" w:id="60"/>
    <w:p>
      <w:pPr>
        <w:spacing w:after="0"/>
        <w:ind w:left="0"/>
        <w:jc w:val="both"/>
      </w:pPr>
      <w:r>
        <w:rPr>
          <w:rFonts w:ascii="Times New Roman"/>
          <w:b w:val="false"/>
          <w:i w:val="false"/>
          <w:color w:val="000000"/>
          <w:sz w:val="28"/>
        </w:rPr>
        <w:t>
      Кімге________________________________________________________________</w:t>
      </w:r>
    </w:p>
    <w:bookmarkEnd w:id="60"/>
    <w:bookmarkStart w:name="z80" w:id="61"/>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w:t>
      </w:r>
    </w:p>
    <w:bookmarkEnd w:id="61"/>
    <w:bookmarkStart w:name="z81" w:id="62"/>
    <w:p>
      <w:pPr>
        <w:spacing w:after="0"/>
        <w:ind w:left="0"/>
        <w:jc w:val="both"/>
      </w:pPr>
      <w:r>
        <w:rPr>
          <w:rFonts w:ascii="Times New Roman"/>
          <w:b w:val="false"/>
          <w:i w:val="false"/>
          <w:color w:val="000000"/>
          <w:sz w:val="28"/>
        </w:rPr>
        <w:t xml:space="preserve">
      маңызы бар қаланың жергілікті атқарушы органы, облыстық маңызы бар қала, кент, </w:t>
      </w:r>
    </w:p>
    <w:bookmarkEnd w:id="62"/>
    <w:bookmarkStart w:name="z82" w:id="63"/>
    <w:p>
      <w:pPr>
        <w:spacing w:after="0"/>
        <w:ind w:left="0"/>
        <w:jc w:val="both"/>
      </w:pPr>
      <w:r>
        <w:rPr>
          <w:rFonts w:ascii="Times New Roman"/>
          <w:b w:val="false"/>
          <w:i w:val="false"/>
          <w:color w:val="000000"/>
          <w:sz w:val="28"/>
        </w:rPr>
        <w:t>
      ауыл, ауылдық округ әкімі)</w:t>
      </w:r>
    </w:p>
    <w:bookmarkEnd w:id="63"/>
    <w:bookmarkStart w:name="z83" w:id="64"/>
    <w:p>
      <w:pPr>
        <w:spacing w:after="0"/>
        <w:ind w:left="0"/>
        <w:jc w:val="both"/>
      </w:pPr>
      <w:r>
        <w:rPr>
          <w:rFonts w:ascii="Times New Roman"/>
          <w:b w:val="false"/>
          <w:i w:val="false"/>
          <w:color w:val="000000"/>
          <w:sz w:val="28"/>
        </w:rPr>
        <w:t>
      кімнен________________________________________________________________</w:t>
      </w:r>
    </w:p>
    <w:bookmarkEnd w:id="64"/>
    <w:bookmarkStart w:name="z84" w:id="65"/>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65"/>
    <w:bookmarkStart w:name="z85" w:id="66"/>
    <w:p>
      <w:pPr>
        <w:spacing w:after="0"/>
        <w:ind w:left="0"/>
        <w:jc w:val="both"/>
      </w:pPr>
      <w:r>
        <w:rPr>
          <w:rFonts w:ascii="Times New Roman"/>
          <w:b w:val="false"/>
          <w:i w:val="false"/>
          <w:color w:val="000000"/>
          <w:sz w:val="28"/>
        </w:rPr>
        <w:t>
      __________________________________________________________________</w:t>
      </w:r>
    </w:p>
    <w:bookmarkEnd w:id="66"/>
    <w:bookmarkStart w:name="z86" w:id="67"/>
    <w:p>
      <w:pPr>
        <w:spacing w:after="0"/>
        <w:ind w:left="0"/>
        <w:jc w:val="both"/>
      </w:pPr>
      <w:r>
        <w:rPr>
          <w:rFonts w:ascii="Times New Roman"/>
          <w:b w:val="false"/>
          <w:i w:val="false"/>
          <w:color w:val="000000"/>
          <w:sz w:val="28"/>
        </w:rPr>
        <w:t>
      (жергілікті жермен байланыстыра отырып, оның сипаттамасы)</w:t>
      </w:r>
    </w:p>
    <w:bookmarkEnd w:id="67"/>
    <w:bookmarkStart w:name="z87" w:id="68"/>
    <w:p>
      <w:pPr>
        <w:spacing w:after="0"/>
        <w:ind w:left="0"/>
        <w:jc w:val="both"/>
      </w:pPr>
      <w:r>
        <w:rPr>
          <w:rFonts w:ascii="Times New Roman"/>
          <w:b w:val="false"/>
          <w:i w:val="false"/>
          <w:color w:val="000000"/>
          <w:sz w:val="28"/>
        </w:rPr>
        <w:t xml:space="preserve">
      мекенжайында орналасқан бос жер учаскесін немесе жер учаскесін жалдау құқығын </w:t>
      </w:r>
    </w:p>
    <w:bookmarkEnd w:id="68"/>
    <w:bookmarkStart w:name="z88" w:id="69"/>
    <w:p>
      <w:pPr>
        <w:spacing w:after="0"/>
        <w:ind w:left="0"/>
        <w:jc w:val="both"/>
      </w:pPr>
      <w:r>
        <w:rPr>
          <w:rFonts w:ascii="Times New Roman"/>
          <w:b w:val="false"/>
          <w:i w:val="false"/>
          <w:color w:val="000000"/>
          <w:sz w:val="28"/>
        </w:rPr>
        <w:t>
      сату бойынша сауда-саттыққа (аукционға) шығару мәніне қарауды сұраймын.</w:t>
      </w:r>
    </w:p>
    <w:bookmarkEnd w:id="69"/>
    <w:bookmarkStart w:name="z89" w:id="70"/>
    <w:p>
      <w:pPr>
        <w:spacing w:after="0"/>
        <w:ind w:left="0"/>
        <w:jc w:val="both"/>
      </w:pPr>
      <w:r>
        <w:rPr>
          <w:rFonts w:ascii="Times New Roman"/>
          <w:b w:val="false"/>
          <w:i w:val="false"/>
          <w:color w:val="000000"/>
          <w:sz w:val="28"/>
        </w:rPr>
        <w:t>
      Жер учаскесінің жоспарлы нысаналы мақсаты: __________________________</w:t>
      </w:r>
    </w:p>
    <w:bookmarkEnd w:id="70"/>
    <w:bookmarkStart w:name="z90" w:id="71"/>
    <w:p>
      <w:pPr>
        <w:spacing w:after="0"/>
        <w:ind w:left="0"/>
        <w:jc w:val="both"/>
      </w:pPr>
      <w:r>
        <w:rPr>
          <w:rFonts w:ascii="Times New Roman"/>
          <w:b w:val="false"/>
          <w:i w:val="false"/>
          <w:color w:val="000000"/>
          <w:sz w:val="28"/>
        </w:rPr>
        <w:t>
      1. Өтініш беруші туралы мәліметтер.</w:t>
      </w:r>
    </w:p>
    <w:bookmarkEnd w:id="71"/>
    <w:bookmarkStart w:name="z91" w:id="72"/>
    <w:p>
      <w:pPr>
        <w:spacing w:after="0"/>
        <w:ind w:left="0"/>
        <w:jc w:val="both"/>
      </w:pPr>
      <w:r>
        <w:rPr>
          <w:rFonts w:ascii="Times New Roman"/>
          <w:b w:val="false"/>
          <w:i w:val="false"/>
          <w:color w:val="000000"/>
          <w:sz w:val="28"/>
        </w:rPr>
        <w:t>
      Заңды тұлға үшін:</w:t>
      </w:r>
    </w:p>
    <w:bookmarkEnd w:id="72"/>
    <w:bookmarkStart w:name="z92" w:id="73"/>
    <w:p>
      <w:pPr>
        <w:spacing w:after="0"/>
        <w:ind w:left="0"/>
        <w:jc w:val="both"/>
      </w:pPr>
      <w:r>
        <w:rPr>
          <w:rFonts w:ascii="Times New Roman"/>
          <w:b w:val="false"/>
          <w:i w:val="false"/>
          <w:color w:val="000000"/>
          <w:sz w:val="28"/>
        </w:rPr>
        <w:t>
      атауы ______________________________________________________________</w:t>
      </w:r>
    </w:p>
    <w:bookmarkEnd w:id="73"/>
    <w:bookmarkStart w:name="z93" w:id="74"/>
    <w:p>
      <w:pPr>
        <w:spacing w:after="0"/>
        <w:ind w:left="0"/>
        <w:jc w:val="both"/>
      </w:pPr>
      <w:r>
        <w:rPr>
          <w:rFonts w:ascii="Times New Roman"/>
          <w:b w:val="false"/>
          <w:i w:val="false"/>
          <w:color w:val="000000"/>
          <w:sz w:val="28"/>
        </w:rPr>
        <w:t xml:space="preserve">
      бизнес сәйкестендіру нөмірі (бұдан әрі – БСН) (оның ішінде шетелдік заңды </w:t>
      </w:r>
    </w:p>
    <w:bookmarkEnd w:id="74"/>
    <w:bookmarkStart w:name="z94" w:id="75"/>
    <w:p>
      <w:pPr>
        <w:spacing w:after="0"/>
        <w:ind w:left="0"/>
        <w:jc w:val="both"/>
      </w:pPr>
      <w:r>
        <w:rPr>
          <w:rFonts w:ascii="Times New Roman"/>
          <w:b w:val="false"/>
          <w:i w:val="false"/>
          <w:color w:val="000000"/>
          <w:sz w:val="28"/>
        </w:rPr>
        <w:t>
      тұлғаның, ол болмаған жағдайда, филиалдың (өкілдіктің)</w:t>
      </w:r>
    </w:p>
    <w:bookmarkEnd w:id="75"/>
    <w:bookmarkStart w:name="z95" w:id="76"/>
    <w:p>
      <w:pPr>
        <w:spacing w:after="0"/>
        <w:ind w:left="0"/>
        <w:jc w:val="both"/>
      </w:pPr>
      <w:r>
        <w:rPr>
          <w:rFonts w:ascii="Times New Roman"/>
          <w:b w:val="false"/>
          <w:i w:val="false"/>
          <w:color w:val="000000"/>
          <w:sz w:val="28"/>
        </w:rPr>
        <w:t>
      БСН)_____________________________________________________________;</w:t>
      </w:r>
    </w:p>
    <w:bookmarkEnd w:id="76"/>
    <w:bookmarkStart w:name="z96" w:id="77"/>
    <w:p>
      <w:pPr>
        <w:spacing w:after="0"/>
        <w:ind w:left="0"/>
        <w:jc w:val="both"/>
      </w:pPr>
      <w:r>
        <w:rPr>
          <w:rFonts w:ascii="Times New Roman"/>
          <w:b w:val="false"/>
          <w:i w:val="false"/>
          <w:color w:val="000000"/>
          <w:sz w:val="28"/>
        </w:rPr>
        <w:t>
      басшының аты, әкесінің аты (бар болса), тегі.</w:t>
      </w:r>
    </w:p>
    <w:bookmarkEnd w:id="77"/>
    <w:bookmarkStart w:name="z97" w:id="78"/>
    <w:p>
      <w:pPr>
        <w:spacing w:after="0"/>
        <w:ind w:left="0"/>
        <w:jc w:val="both"/>
      </w:pPr>
      <w:r>
        <w:rPr>
          <w:rFonts w:ascii="Times New Roman"/>
          <w:b w:val="false"/>
          <w:i w:val="false"/>
          <w:color w:val="000000"/>
          <w:sz w:val="28"/>
        </w:rPr>
        <w:t>
      __________________________________________________________________;</w:t>
      </w:r>
    </w:p>
    <w:bookmarkEnd w:id="78"/>
    <w:bookmarkStart w:name="z98" w:id="79"/>
    <w:p>
      <w:pPr>
        <w:spacing w:after="0"/>
        <w:ind w:left="0"/>
        <w:jc w:val="both"/>
      </w:pPr>
      <w:r>
        <w:rPr>
          <w:rFonts w:ascii="Times New Roman"/>
          <w:b w:val="false"/>
          <w:i w:val="false"/>
          <w:color w:val="000000"/>
          <w:sz w:val="28"/>
        </w:rPr>
        <w:t>
      Тіркеу мекенжайы ____________________________</w:t>
      </w:r>
    </w:p>
    <w:bookmarkEnd w:id="79"/>
    <w:bookmarkStart w:name="z99" w:id="80"/>
    <w:p>
      <w:pPr>
        <w:spacing w:after="0"/>
        <w:ind w:left="0"/>
        <w:jc w:val="both"/>
      </w:pPr>
      <w:r>
        <w:rPr>
          <w:rFonts w:ascii="Times New Roman"/>
          <w:b w:val="false"/>
          <w:i w:val="false"/>
          <w:color w:val="000000"/>
          <w:sz w:val="28"/>
        </w:rPr>
        <w:t>
      байланыс телефонының нөмірі ________________;</w:t>
      </w:r>
    </w:p>
    <w:bookmarkEnd w:id="80"/>
    <w:bookmarkStart w:name="z100" w:id="81"/>
    <w:p>
      <w:pPr>
        <w:spacing w:after="0"/>
        <w:ind w:left="0"/>
        <w:jc w:val="both"/>
      </w:pPr>
      <w:r>
        <w:rPr>
          <w:rFonts w:ascii="Times New Roman"/>
          <w:b w:val="false"/>
          <w:i w:val="false"/>
          <w:color w:val="000000"/>
          <w:sz w:val="28"/>
        </w:rPr>
        <w:t>
      Жеке тұлға үшін:</w:t>
      </w:r>
    </w:p>
    <w:bookmarkEnd w:id="81"/>
    <w:bookmarkStart w:name="z101" w:id="82"/>
    <w:p>
      <w:pPr>
        <w:spacing w:after="0"/>
        <w:ind w:left="0"/>
        <w:jc w:val="both"/>
      </w:pPr>
      <w:r>
        <w:rPr>
          <w:rFonts w:ascii="Times New Roman"/>
          <w:b w:val="false"/>
          <w:i w:val="false"/>
          <w:color w:val="000000"/>
          <w:sz w:val="28"/>
        </w:rPr>
        <w:t>
      аты, әкесінің аты (бар болса), тегі___________________________;</w:t>
      </w:r>
    </w:p>
    <w:bookmarkEnd w:id="82"/>
    <w:bookmarkStart w:name="z102" w:id="83"/>
    <w:p>
      <w:pPr>
        <w:spacing w:after="0"/>
        <w:ind w:left="0"/>
        <w:jc w:val="both"/>
      </w:pPr>
      <w:r>
        <w:rPr>
          <w:rFonts w:ascii="Times New Roman"/>
          <w:b w:val="false"/>
          <w:i w:val="false"/>
          <w:color w:val="000000"/>
          <w:sz w:val="28"/>
        </w:rPr>
        <w:t>
      жеке сәйкестендіру нөмірі ____________________,</w:t>
      </w:r>
    </w:p>
    <w:bookmarkEnd w:id="83"/>
    <w:bookmarkStart w:name="z103" w:id="84"/>
    <w:p>
      <w:pPr>
        <w:spacing w:after="0"/>
        <w:ind w:left="0"/>
        <w:jc w:val="both"/>
      </w:pPr>
      <w:r>
        <w:rPr>
          <w:rFonts w:ascii="Times New Roman"/>
          <w:b w:val="false"/>
          <w:i w:val="false"/>
          <w:color w:val="000000"/>
          <w:sz w:val="28"/>
        </w:rPr>
        <w:t>
      тіркелген/тұрғылықты мекенжайы___________</w:t>
      </w:r>
    </w:p>
    <w:bookmarkEnd w:id="84"/>
    <w:bookmarkStart w:name="z104" w:id="85"/>
    <w:p>
      <w:pPr>
        <w:spacing w:after="0"/>
        <w:ind w:left="0"/>
        <w:jc w:val="both"/>
      </w:pPr>
      <w:r>
        <w:rPr>
          <w:rFonts w:ascii="Times New Roman"/>
          <w:b w:val="false"/>
          <w:i w:val="false"/>
          <w:color w:val="000000"/>
          <w:sz w:val="28"/>
        </w:rPr>
        <w:t>
      байланыс телефонының нөмірі ________;</w:t>
      </w:r>
    </w:p>
    <w:bookmarkEnd w:id="85"/>
    <w:bookmarkStart w:name="z105" w:id="86"/>
    <w:p>
      <w:pPr>
        <w:spacing w:after="0"/>
        <w:ind w:left="0"/>
        <w:jc w:val="both"/>
      </w:pPr>
      <w:r>
        <w:rPr>
          <w:rFonts w:ascii="Times New Roman"/>
          <w:b w:val="false"/>
          <w:i w:val="false"/>
          <w:color w:val="000000"/>
          <w:sz w:val="28"/>
        </w:rPr>
        <w:t xml:space="preserve">
      Осы өтінішті қарау және тиісті шешімдер қабылдау үшін қажетті цифрлық жүйелерде </w:t>
      </w:r>
    </w:p>
    <w:bookmarkEnd w:id="86"/>
    <w:bookmarkStart w:name="z106" w:id="87"/>
    <w:p>
      <w:pPr>
        <w:spacing w:after="0"/>
        <w:ind w:left="0"/>
        <w:jc w:val="both"/>
      </w:pPr>
      <w:r>
        <w:rPr>
          <w:rFonts w:ascii="Times New Roman"/>
          <w:b w:val="false"/>
          <w:i w:val="false"/>
          <w:color w:val="000000"/>
          <w:sz w:val="28"/>
        </w:rPr>
        <w:t xml:space="preserve">
      қамтылған, заңмен қорғалатын құпияны құрайтын дербес деректерімді және </w:t>
      </w:r>
    </w:p>
    <w:bookmarkEnd w:id="87"/>
    <w:bookmarkStart w:name="z107" w:id="88"/>
    <w:p>
      <w:pPr>
        <w:spacing w:after="0"/>
        <w:ind w:left="0"/>
        <w:jc w:val="both"/>
      </w:pPr>
      <w:r>
        <w:rPr>
          <w:rFonts w:ascii="Times New Roman"/>
          <w:b w:val="false"/>
          <w:i w:val="false"/>
          <w:color w:val="000000"/>
          <w:sz w:val="28"/>
        </w:rPr>
        <w:t>
      ақпаратты жинауға және өңдеуге келісемін.</w:t>
      </w:r>
    </w:p>
    <w:bookmarkEnd w:id="88"/>
    <w:bookmarkStart w:name="z108" w:id="89"/>
    <w:p>
      <w:pPr>
        <w:spacing w:after="0"/>
        <w:ind w:left="0"/>
        <w:jc w:val="both"/>
      </w:pPr>
      <w:r>
        <w:rPr>
          <w:rFonts w:ascii="Times New Roman"/>
          <w:b w:val="false"/>
          <w:i w:val="false"/>
          <w:color w:val="000000"/>
          <w:sz w:val="28"/>
        </w:rPr>
        <w:t xml:space="preserve">
      Өтінішке жария кадастрлық картада қалыптастырылған мемлекеттік жер учаскесін </w:t>
      </w:r>
    </w:p>
    <w:bookmarkEnd w:id="89"/>
    <w:bookmarkStart w:name="z109" w:id="90"/>
    <w:p>
      <w:pPr>
        <w:spacing w:after="0"/>
        <w:ind w:left="0"/>
        <w:jc w:val="both"/>
      </w:pPr>
      <w:r>
        <w:rPr>
          <w:rFonts w:ascii="Times New Roman"/>
          <w:b w:val="false"/>
          <w:i w:val="false"/>
          <w:color w:val="000000"/>
          <w:sz w:val="28"/>
        </w:rPr>
        <w:t>
      бөлу схемасы қоса беріледі.</w:t>
      </w:r>
    </w:p>
    <w:bookmarkEnd w:id="90"/>
    <w:bookmarkStart w:name="z110" w:id="91"/>
    <w:p>
      <w:pPr>
        <w:spacing w:after="0"/>
        <w:ind w:left="0"/>
        <w:jc w:val="both"/>
      </w:pPr>
      <w:r>
        <w:rPr>
          <w:rFonts w:ascii="Times New Roman"/>
          <w:b w:val="false"/>
          <w:i w:val="false"/>
          <w:color w:val="000000"/>
          <w:sz w:val="28"/>
        </w:rPr>
        <w:t>
      Өтініштің берілген күні: ________________</w:t>
      </w:r>
    </w:p>
    <w:bookmarkEnd w:id="91"/>
    <w:bookmarkStart w:name="z111" w:id="92"/>
    <w:p>
      <w:pPr>
        <w:spacing w:after="0"/>
        <w:ind w:left="0"/>
        <w:jc w:val="both"/>
      </w:pPr>
      <w:r>
        <w:rPr>
          <w:rFonts w:ascii="Times New Roman"/>
          <w:b w:val="false"/>
          <w:i w:val="false"/>
          <w:color w:val="000000"/>
          <w:sz w:val="28"/>
        </w:rPr>
        <w:t>
      Өтініш берушінің электрондық цифрлық қолтаңбасы.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 жер учаскесін сауда-саттыққа (аукционға)</w:t>
            </w:r>
            <w:r>
              <w:br/>
            </w:r>
            <w:r>
              <w:rPr>
                <w:rFonts w:ascii="Times New Roman"/>
                <w:b w:val="false"/>
                <w:i w:val="false"/>
                <w:color w:val="000000"/>
                <w:sz w:val="20"/>
              </w:rPr>
              <w:t>шығару туралы ұсынысқа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13" w:id="93"/>
    <w:p>
      <w:pPr>
        <w:spacing w:after="0"/>
        <w:ind w:left="0"/>
        <w:jc w:val="left"/>
      </w:pPr>
      <w:r>
        <w:rPr>
          <w:rFonts w:ascii="Times New Roman"/>
          <w:b/>
          <w:i w:val="false"/>
          <w:color w:val="000000"/>
        </w:rPr>
        <w:t xml:space="preserve"> Жер учаскесінің схемасы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3279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Шартты белгілер:</w:t>
      </w:r>
    </w:p>
    <w:bookmarkEnd w:id="95"/>
    <w:bookmarkStart w:name="z11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2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7"/>
    <w:p>
      <w:pPr>
        <w:spacing w:after="0"/>
        <w:ind w:left="0"/>
        <w:jc w:val="both"/>
      </w:pPr>
      <w:r>
        <w:rPr>
          <w:rFonts w:ascii="Times New Roman"/>
          <w:b w:val="false"/>
          <w:i w:val="false"/>
          <w:color w:val="000000"/>
          <w:sz w:val="28"/>
        </w:rPr>
        <w:t>
      Тіркелген жер учаскесі</w:t>
      </w:r>
    </w:p>
    <w:bookmarkEnd w:id="97"/>
    <w:bookmarkStart w:name="z11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9"/>
    <w:p>
      <w:pPr>
        <w:spacing w:after="0"/>
        <w:ind w:left="0"/>
        <w:jc w:val="both"/>
      </w:pPr>
      <w:r>
        <w:rPr>
          <w:rFonts w:ascii="Times New Roman"/>
          <w:b w:val="false"/>
          <w:i w:val="false"/>
          <w:color w:val="000000"/>
          <w:sz w:val="28"/>
        </w:rPr>
        <w:t>
      Жобаланған жер учаскесі</w:t>
      </w:r>
    </w:p>
    <w:bookmarkEnd w:id="99"/>
    <w:bookmarkStart w:name="z12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55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Аралас жер учаскесі</w:t>
      </w:r>
    </w:p>
    <w:bookmarkStart w:name="z122" w:id="101"/>
    <w:p>
      <w:pPr>
        <w:spacing w:after="0"/>
        <w:ind w:left="0"/>
        <w:jc w:val="both"/>
      </w:pPr>
      <w:r>
        <w:rPr>
          <w:rFonts w:ascii="Times New Roman"/>
          <w:b w:val="false"/>
          <w:i w:val="false"/>
          <w:color w:val="000000"/>
          <w:sz w:val="28"/>
        </w:rPr>
        <w:t>
      Ескертпе: * жер учаскесінің сәйкестендіргіші жария кадастрлық картада автоматты түрде қалыптастырылады (жиырма таңбалы сандық код)</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7 сәуірдегі № 124</w:t>
            </w:r>
            <w:r>
              <w:br/>
            </w:r>
            <w:r>
              <w:rPr>
                <w:rFonts w:ascii="Times New Roman"/>
                <w:b w:val="false"/>
                <w:i w:val="false"/>
                <w:color w:val="000000"/>
                <w:sz w:val="20"/>
              </w:rPr>
              <w:t>бұйрығына 2-қосымша</w:t>
            </w:r>
            <w:r>
              <w:br/>
            </w:r>
            <w:r>
              <w:rPr>
                <w:rFonts w:ascii="Times New Roman"/>
                <w:b w:val="false"/>
                <w:i w:val="false"/>
                <w:color w:val="000000"/>
                <w:sz w:val="20"/>
              </w:rPr>
              <w:t>Жер учаскелерін немесе жер</w:t>
            </w:r>
            <w:r>
              <w:br/>
            </w:r>
            <w:r>
              <w:rPr>
                <w:rFonts w:ascii="Times New Roman"/>
                <w:b w:val="false"/>
                <w:i w:val="false"/>
                <w:color w:val="000000"/>
                <w:sz w:val="20"/>
              </w:rPr>
              <w:t>учаскелерін жалдау құқығын</w:t>
            </w:r>
            <w:r>
              <w:br/>
            </w:r>
            <w:r>
              <w:rPr>
                <w:rFonts w:ascii="Times New Roman"/>
                <w:b w:val="false"/>
                <w:i w:val="false"/>
                <w:color w:val="000000"/>
                <w:sz w:val="20"/>
              </w:rPr>
              <w:t>сату жөніндегі сауда-саттықты</w:t>
            </w:r>
            <w:r>
              <w:br/>
            </w:r>
            <w:r>
              <w:rPr>
                <w:rFonts w:ascii="Times New Roman"/>
                <w:b w:val="false"/>
                <w:i w:val="false"/>
                <w:color w:val="000000"/>
                <w:sz w:val="20"/>
              </w:rPr>
              <w:t>(аукциондарды) мемлекеттік</w:t>
            </w:r>
            <w:r>
              <w:br/>
            </w:r>
            <w:r>
              <w:rPr>
                <w:rFonts w:ascii="Times New Roman"/>
                <w:b w:val="false"/>
                <w:i w:val="false"/>
                <w:color w:val="000000"/>
                <w:sz w:val="20"/>
              </w:rPr>
              <w:t>мүлік тізілімінің веб-порталында</w:t>
            </w:r>
            <w:r>
              <w:br/>
            </w:r>
            <w:r>
              <w:rPr>
                <w:rFonts w:ascii="Times New Roman"/>
                <w:b w:val="false"/>
                <w:i w:val="false"/>
                <w:color w:val="000000"/>
                <w:sz w:val="20"/>
              </w:rPr>
              <w:t>электрондық түрде ұйымдастыру мен өткізу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2"/>
    <w:p>
      <w:pPr>
        <w:spacing w:after="0"/>
        <w:ind w:left="0"/>
        <w:jc w:val="left"/>
      </w:pPr>
      <w:r>
        <w:rPr>
          <w:rFonts w:ascii="Times New Roman"/>
          <w:b/>
          <w:i w:val="false"/>
          <w:color w:val="000000"/>
        </w:rPr>
        <w:t xml:space="preserve"> Жер учаскесін (жер учаскесін жалдау құқығын) сату жөніндегі сауда-саттыққа (аукционға) қатысуға арналған өтінім</w:t>
      </w:r>
    </w:p>
    <w:bookmarkEnd w:id="102"/>
    <w:bookmarkStart w:name="z126" w:id="103"/>
    <w:p>
      <w:pPr>
        <w:spacing w:after="0"/>
        <w:ind w:left="0"/>
        <w:jc w:val="both"/>
      </w:pPr>
      <w:r>
        <w:rPr>
          <w:rFonts w:ascii="Times New Roman"/>
          <w:b w:val="false"/>
          <w:i w:val="false"/>
          <w:color w:val="000000"/>
          <w:sz w:val="28"/>
        </w:rPr>
        <w:t xml:space="preserve">
      1. Сауда-саттық (аукцион) өткізу туралы жарияланған хабарламаны қарап және Қазақстан Республикасы Ауыл шаруашылығы министрінің 2021 жылғы 15 қазандағы № 297 бұйрығымен (Нормативтік құқықтық актілерді мемлекеттік тіркеу тізілімінде № 24803 болып тіркелген) бекітілген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w:t>
      </w:r>
      <w:r>
        <w:rPr>
          <w:rFonts w:ascii="Times New Roman"/>
          <w:b w:val="false"/>
          <w:i w:val="false"/>
          <w:color w:val="000000"/>
          <w:sz w:val="28"/>
        </w:rPr>
        <w:t>қағидаларымен</w:t>
      </w:r>
      <w:r>
        <w:rPr>
          <w:rFonts w:ascii="Times New Roman"/>
          <w:b w:val="false"/>
          <w:i w:val="false"/>
          <w:color w:val="000000"/>
          <w:sz w:val="28"/>
        </w:rPr>
        <w:t xml:space="preserve"> танысып,</w:t>
      </w:r>
    </w:p>
    <w:bookmarkEnd w:id="103"/>
    <w:bookmarkStart w:name="z127"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28" w:id="105"/>
    <w:p>
      <w:pPr>
        <w:spacing w:after="0"/>
        <w:ind w:left="0"/>
        <w:jc w:val="both"/>
      </w:pPr>
      <w:r>
        <w:rPr>
          <w:rFonts w:ascii="Times New Roman"/>
          <w:b w:val="false"/>
          <w:i w:val="false"/>
          <w:color w:val="000000"/>
          <w:sz w:val="28"/>
        </w:rPr>
        <w:t>
      (жеке тұлғаның аты, әкесінің аты (бар болса), тегі немесе заңды тұлғаның атауы)</w:t>
      </w:r>
    </w:p>
    <w:bookmarkEnd w:id="105"/>
    <w:bookmarkStart w:name="z129" w:id="106"/>
    <w:p>
      <w:pPr>
        <w:spacing w:after="0"/>
        <w:ind w:left="0"/>
        <w:jc w:val="both"/>
      </w:pPr>
      <w:r>
        <w:rPr>
          <w:rFonts w:ascii="Times New Roman"/>
          <w:b w:val="false"/>
          <w:i w:val="false"/>
          <w:color w:val="000000"/>
          <w:sz w:val="28"/>
        </w:rPr>
        <w:t>
      мемлекеттік мүлік тізілімінің веб-порталында (бұдан әрі – веб-портал)</w:t>
      </w:r>
    </w:p>
    <w:bookmarkEnd w:id="106"/>
    <w:bookmarkStart w:name="z130" w:id="107"/>
    <w:p>
      <w:pPr>
        <w:spacing w:after="0"/>
        <w:ind w:left="0"/>
        <w:jc w:val="both"/>
      </w:pPr>
      <w:r>
        <w:rPr>
          <w:rFonts w:ascii="Times New Roman"/>
          <w:b w:val="false"/>
          <w:i w:val="false"/>
          <w:color w:val="000000"/>
          <w:sz w:val="28"/>
        </w:rPr>
        <w:t>
      20 _жылғы "_" ____ сағат __ өтетін сауда-саттыққа (аукционға) қатысуға ниет білдіреді.</w:t>
      </w:r>
    </w:p>
    <w:bookmarkEnd w:id="107"/>
    <w:bookmarkStart w:name="z131" w:id="108"/>
    <w:p>
      <w:pPr>
        <w:spacing w:after="0"/>
        <w:ind w:left="0"/>
        <w:jc w:val="both"/>
      </w:pPr>
      <w:r>
        <w:rPr>
          <w:rFonts w:ascii="Times New Roman"/>
          <w:b w:val="false"/>
          <w:i w:val="false"/>
          <w:color w:val="000000"/>
          <w:sz w:val="28"/>
        </w:rPr>
        <w:t>
      2. Мен (біз) сауда-саттыққа (аукционға) қатысу үшін кепілдік жарнаны енгіздім (-дік), оны мынадай сауда-саттық (аукцион) объектілері бойынша сауда-саттық (аукцион) нәтижелері анықталғанға дейін веб-портал бұғаттайды: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Сауда-саттық (аукцион)</w:t>
            </w:r>
          </w:p>
          <w:bookmarkEnd w:id="109"/>
          <w:p>
            <w:pPr>
              <w:spacing w:after="20"/>
              <w:ind w:left="20"/>
              <w:jc w:val="both"/>
            </w:pPr>
            <w:r>
              <w:rPr>
                <w:rFonts w:ascii="Times New Roman"/>
                <w:b w:val="false"/>
                <w:i w:val="false"/>
                <w:color w:val="000000"/>
                <w:sz w:val="20"/>
              </w:rPr>
              <w:t>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(аукцион) объектісі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0"/>
    <w:p>
      <w:pPr>
        <w:spacing w:after="0"/>
        <w:ind w:left="0"/>
        <w:jc w:val="both"/>
      </w:pPr>
      <w:r>
        <w:rPr>
          <w:rFonts w:ascii="Times New Roman"/>
          <w:b w:val="false"/>
          <w:i w:val="false"/>
          <w:color w:val="000000"/>
          <w:sz w:val="28"/>
        </w:rPr>
        <w:t>
      3. Мен (біз) мыналардың сауда-саттыққа (аукционға) қатысушы ретінде тіркелмейтіні туралы хабардармын (-мыз):</w:t>
      </w:r>
    </w:p>
    <w:bookmarkEnd w:id="110"/>
    <w:bookmarkStart w:name="z134" w:id="111"/>
    <w:p>
      <w:pPr>
        <w:spacing w:after="0"/>
        <w:ind w:left="0"/>
        <w:jc w:val="both"/>
      </w:pPr>
      <w:r>
        <w:rPr>
          <w:rFonts w:ascii="Times New Roman"/>
          <w:b w:val="false"/>
          <w:i w:val="false"/>
          <w:color w:val="000000"/>
          <w:sz w:val="28"/>
        </w:rPr>
        <w:t>
      1) сауда-саттық (аукцион) өткізу туралы өтінімде көрсетілген сауда-саттыққа (аукционға) қатысушыларға қойылатын шарттарға сәйкес келмейтін және сауда-саттықтың (аукционның) өткізілетіні туралы хабарламада көрсетілген кепілдік жарнаны ұйымдастырушының шотына сауда-саттық (аукцион) басталғанға дейін бес минут бұрын енгізбеген заңды (жеке) тұлға;</w:t>
      </w:r>
    </w:p>
    <w:bookmarkEnd w:id="111"/>
    <w:bookmarkStart w:name="z135" w:id="112"/>
    <w:p>
      <w:pPr>
        <w:spacing w:after="0"/>
        <w:ind w:left="0"/>
        <w:jc w:val="both"/>
      </w:pPr>
      <w:r>
        <w:rPr>
          <w:rFonts w:ascii="Times New Roman"/>
          <w:b w:val="false"/>
          <w:i w:val="false"/>
          <w:color w:val="000000"/>
          <w:sz w:val="28"/>
        </w:rPr>
        <w:t>
      2) Қазақстан Республикасы Жер кодексінің (бұдан әрі – Жер кодексі) 20-бабы 2-тармағының үшінші абзацына сәйкес келмейтін тұлғалар;</w:t>
      </w:r>
    </w:p>
    <w:bookmarkEnd w:id="112"/>
    <w:bookmarkStart w:name="z136" w:id="113"/>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96-1-бабының</w:t>
      </w:r>
      <w:r>
        <w:rPr>
          <w:rFonts w:ascii="Times New Roman"/>
          <w:b w:val="false"/>
          <w:i w:val="false"/>
          <w:color w:val="000000"/>
          <w:sz w:val="28"/>
        </w:rPr>
        <w:t xml:space="preserve"> 4-тармағына сәйкес жер учаскелері мәжбүрлеп алып қойылған тұлғалардың тізілімінде тұрған тұлғалар.</w:t>
      </w:r>
    </w:p>
    <w:bookmarkEnd w:id="113"/>
    <w:bookmarkStart w:name="z137" w:id="114"/>
    <w:p>
      <w:pPr>
        <w:spacing w:after="0"/>
        <w:ind w:left="0"/>
        <w:jc w:val="both"/>
      </w:pPr>
      <w:r>
        <w:rPr>
          <w:rFonts w:ascii="Times New Roman"/>
          <w:b w:val="false"/>
          <w:i w:val="false"/>
          <w:color w:val="000000"/>
          <w:sz w:val="28"/>
        </w:rPr>
        <w:t>
      4. Егер мен (біз) сауда-саттықтың (аукционның) жеңімпазы (-дары) болып айқындалсам (-сақ), сауда-саттық (аукцион) өткізілген күні сауда-саттықтың (аукционның) нәтижелері туралы хаттамаға қол қою және сауда-саттықтың (аукционның) нәтижелері туралы хаттамаға қол қойылған күннен бастап 2 (екі) жұмыс күні ішінде веб-порталда жер учаскесін немесе жер учаскесін жалдау құқығын сатып алу-сату шартына қол қою шартын өзіме (-мізге) аламын (-мыз).</w:t>
      </w:r>
    </w:p>
    <w:bookmarkEnd w:id="114"/>
    <w:bookmarkStart w:name="z138" w:id="115"/>
    <w:p>
      <w:pPr>
        <w:spacing w:after="0"/>
        <w:ind w:left="0"/>
        <w:jc w:val="both"/>
      </w:pPr>
      <w:r>
        <w:rPr>
          <w:rFonts w:ascii="Times New Roman"/>
          <w:b w:val="false"/>
          <w:i w:val="false"/>
          <w:color w:val="000000"/>
          <w:sz w:val="28"/>
        </w:rPr>
        <w:t>
      5. Мен (біз) сауда-саттық (аукцион) нәтижелері туралы хаттамаға сәйкес сауда-саттыққа (аукционға) қатысуға мәлімделген талаптармен жер учаскесін немесе жер учаскесін жалдау құқығын сатып алу-сату шартына қол қоюдан бас тартылған жағдайда, өзім (-міз) енгізген кепілдік жарнаның сомасы қайтарылмайтындығымен келісемін (-міз).</w:t>
      </w:r>
    </w:p>
    <w:bookmarkEnd w:id="115"/>
    <w:bookmarkStart w:name="z139" w:id="116"/>
    <w:p>
      <w:pPr>
        <w:spacing w:after="0"/>
        <w:ind w:left="0"/>
        <w:jc w:val="both"/>
      </w:pPr>
      <w:r>
        <w:rPr>
          <w:rFonts w:ascii="Times New Roman"/>
          <w:b w:val="false"/>
          <w:i w:val="false"/>
          <w:color w:val="000000"/>
          <w:sz w:val="28"/>
        </w:rPr>
        <w:t>
      6. Өзім (-міз) туралы мынадай мәліметтерді ұсынамын (-мыз):</w:t>
      </w:r>
    </w:p>
    <w:bookmarkEnd w:id="116"/>
    <w:bookmarkStart w:name="z140" w:id="117"/>
    <w:p>
      <w:pPr>
        <w:spacing w:after="0"/>
        <w:ind w:left="0"/>
        <w:jc w:val="both"/>
      </w:pPr>
      <w:r>
        <w:rPr>
          <w:rFonts w:ascii="Times New Roman"/>
          <w:b w:val="false"/>
          <w:i w:val="false"/>
          <w:color w:val="000000"/>
          <w:sz w:val="28"/>
        </w:rPr>
        <w:t>
      Заңды тұлға үшін:</w:t>
      </w:r>
    </w:p>
    <w:bookmarkEnd w:id="117"/>
    <w:bookmarkStart w:name="z141" w:id="118"/>
    <w:p>
      <w:pPr>
        <w:spacing w:after="0"/>
        <w:ind w:left="0"/>
        <w:jc w:val="both"/>
      </w:pPr>
      <w:r>
        <w:rPr>
          <w:rFonts w:ascii="Times New Roman"/>
          <w:b w:val="false"/>
          <w:i w:val="false"/>
          <w:color w:val="000000"/>
          <w:sz w:val="28"/>
        </w:rPr>
        <w:t>
      атауы _______________________________________________________</w:t>
      </w:r>
    </w:p>
    <w:bookmarkEnd w:id="118"/>
    <w:bookmarkStart w:name="z142" w:id="119"/>
    <w:p>
      <w:pPr>
        <w:spacing w:after="0"/>
        <w:ind w:left="0"/>
        <w:jc w:val="both"/>
      </w:pPr>
      <w:r>
        <w:rPr>
          <w:rFonts w:ascii="Times New Roman"/>
          <w:b w:val="false"/>
          <w:i w:val="false"/>
          <w:color w:val="000000"/>
          <w:sz w:val="28"/>
        </w:rPr>
        <w:t>
      бизнес-сәйкестендіру нөмірі ______________________________________</w:t>
      </w:r>
    </w:p>
    <w:bookmarkEnd w:id="119"/>
    <w:bookmarkStart w:name="z143" w:id="120"/>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120"/>
    <w:bookmarkStart w:name="z144" w:id="121"/>
    <w:p>
      <w:pPr>
        <w:spacing w:after="0"/>
        <w:ind w:left="0"/>
        <w:jc w:val="both"/>
      </w:pPr>
      <w:r>
        <w:rPr>
          <w:rFonts w:ascii="Times New Roman"/>
          <w:b w:val="false"/>
          <w:i w:val="false"/>
          <w:color w:val="000000"/>
          <w:sz w:val="28"/>
        </w:rPr>
        <w:t>
      мекенжайы_____________________________________________________</w:t>
      </w:r>
    </w:p>
    <w:bookmarkEnd w:id="121"/>
    <w:bookmarkStart w:name="z145" w:id="122"/>
    <w:p>
      <w:pPr>
        <w:spacing w:after="0"/>
        <w:ind w:left="0"/>
        <w:jc w:val="both"/>
      </w:pPr>
      <w:r>
        <w:rPr>
          <w:rFonts w:ascii="Times New Roman"/>
          <w:b w:val="false"/>
          <w:i w:val="false"/>
          <w:color w:val="000000"/>
          <w:sz w:val="28"/>
        </w:rPr>
        <w:t>
      телефон нөмірі ________________________________________________</w:t>
      </w:r>
    </w:p>
    <w:bookmarkEnd w:id="122"/>
    <w:bookmarkStart w:name="z146" w:id="123"/>
    <w:p>
      <w:pPr>
        <w:spacing w:after="0"/>
        <w:ind w:left="0"/>
        <w:jc w:val="both"/>
      </w:pPr>
      <w:r>
        <w:rPr>
          <w:rFonts w:ascii="Times New Roman"/>
          <w:b w:val="false"/>
          <w:i w:val="false"/>
          <w:color w:val="000000"/>
          <w:sz w:val="28"/>
        </w:rPr>
        <w:t>
      банктік деректемелері:</w:t>
      </w:r>
    </w:p>
    <w:bookmarkEnd w:id="123"/>
    <w:bookmarkStart w:name="z147" w:id="124"/>
    <w:p>
      <w:pPr>
        <w:spacing w:after="0"/>
        <w:ind w:left="0"/>
        <w:jc w:val="both"/>
      </w:pPr>
      <w:r>
        <w:rPr>
          <w:rFonts w:ascii="Times New Roman"/>
          <w:b w:val="false"/>
          <w:i w:val="false"/>
          <w:color w:val="000000"/>
          <w:sz w:val="28"/>
        </w:rPr>
        <w:t>
      жеке сәйкестендіру коды _________________________________________</w:t>
      </w:r>
    </w:p>
    <w:bookmarkEnd w:id="124"/>
    <w:bookmarkStart w:name="z148" w:id="125"/>
    <w:p>
      <w:pPr>
        <w:spacing w:after="0"/>
        <w:ind w:left="0"/>
        <w:jc w:val="both"/>
      </w:pPr>
      <w:r>
        <w:rPr>
          <w:rFonts w:ascii="Times New Roman"/>
          <w:b w:val="false"/>
          <w:i w:val="false"/>
          <w:color w:val="000000"/>
          <w:sz w:val="28"/>
        </w:rPr>
        <w:t>
      банктік сәйкестендіру коды _______________________________________</w:t>
      </w:r>
    </w:p>
    <w:bookmarkEnd w:id="125"/>
    <w:bookmarkStart w:name="z149" w:id="126"/>
    <w:p>
      <w:pPr>
        <w:spacing w:after="0"/>
        <w:ind w:left="0"/>
        <w:jc w:val="both"/>
      </w:pPr>
      <w:r>
        <w:rPr>
          <w:rFonts w:ascii="Times New Roman"/>
          <w:b w:val="false"/>
          <w:i w:val="false"/>
          <w:color w:val="000000"/>
          <w:sz w:val="28"/>
        </w:rPr>
        <w:t>
      банктің атауы _________________________________________________</w:t>
      </w:r>
    </w:p>
    <w:bookmarkEnd w:id="126"/>
    <w:bookmarkStart w:name="z150" w:id="127"/>
    <w:p>
      <w:pPr>
        <w:spacing w:after="0"/>
        <w:ind w:left="0"/>
        <w:jc w:val="both"/>
      </w:pPr>
      <w:r>
        <w:rPr>
          <w:rFonts w:ascii="Times New Roman"/>
          <w:b w:val="false"/>
          <w:i w:val="false"/>
          <w:color w:val="000000"/>
          <w:sz w:val="28"/>
        </w:rPr>
        <w:t>
      бенефициар коды ______________________________________________</w:t>
      </w:r>
    </w:p>
    <w:bookmarkEnd w:id="127"/>
    <w:bookmarkStart w:name="z151" w:id="128"/>
    <w:p>
      <w:pPr>
        <w:spacing w:after="0"/>
        <w:ind w:left="0"/>
        <w:jc w:val="both"/>
      </w:pPr>
      <w:r>
        <w:rPr>
          <w:rFonts w:ascii="Times New Roman"/>
          <w:b w:val="false"/>
          <w:i w:val="false"/>
          <w:color w:val="000000"/>
          <w:sz w:val="28"/>
        </w:rPr>
        <w:t>
      Өтінімге мыналар қоса беріледі:</w:t>
      </w:r>
    </w:p>
    <w:bookmarkEnd w:id="128"/>
    <w:bookmarkStart w:name="z152" w:id="129"/>
    <w:p>
      <w:pPr>
        <w:spacing w:after="0"/>
        <w:ind w:left="0"/>
        <w:jc w:val="both"/>
      </w:pPr>
      <w:r>
        <w:rPr>
          <w:rFonts w:ascii="Times New Roman"/>
          <w:b w:val="false"/>
          <w:i w:val="false"/>
          <w:color w:val="000000"/>
          <w:sz w:val="28"/>
        </w:rPr>
        <w:t>
      1) _____________________________________________________________</w:t>
      </w:r>
    </w:p>
    <w:bookmarkEnd w:id="129"/>
    <w:bookmarkStart w:name="z153" w:id="130"/>
    <w:p>
      <w:pPr>
        <w:spacing w:after="0"/>
        <w:ind w:left="0"/>
        <w:jc w:val="both"/>
      </w:pPr>
      <w:r>
        <w:rPr>
          <w:rFonts w:ascii="Times New Roman"/>
          <w:b w:val="false"/>
          <w:i w:val="false"/>
          <w:color w:val="000000"/>
          <w:sz w:val="28"/>
        </w:rPr>
        <w:t>
      2) ___________________________________________________________</w:t>
      </w:r>
    </w:p>
    <w:bookmarkEnd w:id="130"/>
    <w:bookmarkStart w:name="z154" w:id="131"/>
    <w:p>
      <w:pPr>
        <w:spacing w:after="0"/>
        <w:ind w:left="0"/>
        <w:jc w:val="both"/>
      </w:pPr>
      <w:r>
        <w:rPr>
          <w:rFonts w:ascii="Times New Roman"/>
          <w:b w:val="false"/>
          <w:i w:val="false"/>
          <w:color w:val="000000"/>
          <w:sz w:val="28"/>
        </w:rPr>
        <w:t>
      Жеке тұлға үшін:</w:t>
      </w:r>
    </w:p>
    <w:bookmarkEnd w:id="131"/>
    <w:bookmarkStart w:name="z155" w:id="132"/>
    <w:p>
      <w:pPr>
        <w:spacing w:after="0"/>
        <w:ind w:left="0"/>
        <w:jc w:val="both"/>
      </w:pPr>
      <w:r>
        <w:rPr>
          <w:rFonts w:ascii="Times New Roman"/>
          <w:b w:val="false"/>
          <w:i w:val="false"/>
          <w:color w:val="000000"/>
          <w:sz w:val="28"/>
        </w:rPr>
        <w:t>
      аты, әкесінің аты (бар болса), тегі _________________________________</w:t>
      </w:r>
    </w:p>
    <w:bookmarkEnd w:id="132"/>
    <w:bookmarkStart w:name="z156" w:id="133"/>
    <w:p>
      <w:pPr>
        <w:spacing w:after="0"/>
        <w:ind w:left="0"/>
        <w:jc w:val="both"/>
      </w:pPr>
      <w:r>
        <w:rPr>
          <w:rFonts w:ascii="Times New Roman"/>
          <w:b w:val="false"/>
          <w:i w:val="false"/>
          <w:color w:val="000000"/>
          <w:sz w:val="28"/>
        </w:rPr>
        <w:t>
      жеке сәйкестендіру нөмірі ________________________________________</w:t>
      </w:r>
    </w:p>
    <w:bookmarkEnd w:id="133"/>
    <w:bookmarkStart w:name="z157" w:id="134"/>
    <w:p>
      <w:pPr>
        <w:spacing w:after="0"/>
        <w:ind w:left="0"/>
        <w:jc w:val="both"/>
      </w:pPr>
      <w:r>
        <w:rPr>
          <w:rFonts w:ascii="Times New Roman"/>
          <w:b w:val="false"/>
          <w:i w:val="false"/>
          <w:color w:val="000000"/>
          <w:sz w:val="28"/>
        </w:rPr>
        <w:t>
      төлқұжат деректері ____________________________________________</w:t>
      </w:r>
    </w:p>
    <w:bookmarkEnd w:id="134"/>
    <w:bookmarkStart w:name="z158" w:id="135"/>
    <w:p>
      <w:pPr>
        <w:spacing w:after="0"/>
        <w:ind w:left="0"/>
        <w:jc w:val="both"/>
      </w:pPr>
      <w:r>
        <w:rPr>
          <w:rFonts w:ascii="Times New Roman"/>
          <w:b w:val="false"/>
          <w:i w:val="false"/>
          <w:color w:val="000000"/>
          <w:sz w:val="28"/>
        </w:rPr>
        <w:t>
      мекенжайы ___________________________________________________</w:t>
      </w:r>
    </w:p>
    <w:bookmarkEnd w:id="135"/>
    <w:bookmarkStart w:name="z159" w:id="136"/>
    <w:p>
      <w:pPr>
        <w:spacing w:after="0"/>
        <w:ind w:left="0"/>
        <w:jc w:val="both"/>
      </w:pPr>
      <w:r>
        <w:rPr>
          <w:rFonts w:ascii="Times New Roman"/>
          <w:b w:val="false"/>
          <w:i w:val="false"/>
          <w:color w:val="000000"/>
          <w:sz w:val="28"/>
        </w:rPr>
        <w:t>
      телефон нөмірі________________________________________________</w:t>
      </w:r>
    </w:p>
    <w:bookmarkEnd w:id="136"/>
    <w:bookmarkStart w:name="z160" w:id="137"/>
    <w:p>
      <w:pPr>
        <w:spacing w:after="0"/>
        <w:ind w:left="0"/>
        <w:jc w:val="both"/>
      </w:pPr>
      <w:r>
        <w:rPr>
          <w:rFonts w:ascii="Times New Roman"/>
          <w:b w:val="false"/>
          <w:i w:val="false"/>
          <w:color w:val="000000"/>
          <w:sz w:val="28"/>
        </w:rPr>
        <w:t>
      банктік деректемелері:</w:t>
      </w:r>
    </w:p>
    <w:bookmarkEnd w:id="137"/>
    <w:bookmarkStart w:name="z161" w:id="138"/>
    <w:p>
      <w:pPr>
        <w:spacing w:after="0"/>
        <w:ind w:left="0"/>
        <w:jc w:val="both"/>
      </w:pPr>
      <w:r>
        <w:rPr>
          <w:rFonts w:ascii="Times New Roman"/>
          <w:b w:val="false"/>
          <w:i w:val="false"/>
          <w:color w:val="000000"/>
          <w:sz w:val="28"/>
        </w:rPr>
        <w:t>
      жеке сәйкестендіру коды _________________________________________</w:t>
      </w:r>
    </w:p>
    <w:bookmarkEnd w:id="138"/>
    <w:bookmarkStart w:name="z162" w:id="139"/>
    <w:p>
      <w:pPr>
        <w:spacing w:after="0"/>
        <w:ind w:left="0"/>
        <w:jc w:val="both"/>
      </w:pPr>
      <w:r>
        <w:rPr>
          <w:rFonts w:ascii="Times New Roman"/>
          <w:b w:val="false"/>
          <w:i w:val="false"/>
          <w:color w:val="000000"/>
          <w:sz w:val="28"/>
        </w:rPr>
        <w:t>
      банктік сәйкестендіру коды ______________________________________</w:t>
      </w:r>
    </w:p>
    <w:bookmarkEnd w:id="139"/>
    <w:bookmarkStart w:name="z163" w:id="140"/>
    <w:p>
      <w:pPr>
        <w:spacing w:after="0"/>
        <w:ind w:left="0"/>
        <w:jc w:val="both"/>
      </w:pPr>
      <w:r>
        <w:rPr>
          <w:rFonts w:ascii="Times New Roman"/>
          <w:b w:val="false"/>
          <w:i w:val="false"/>
          <w:color w:val="000000"/>
          <w:sz w:val="28"/>
        </w:rPr>
        <w:t>
      банктің атауы _________________________________________________</w:t>
      </w:r>
    </w:p>
    <w:bookmarkEnd w:id="140"/>
    <w:bookmarkStart w:name="z164" w:id="141"/>
    <w:p>
      <w:pPr>
        <w:spacing w:after="0"/>
        <w:ind w:left="0"/>
        <w:jc w:val="both"/>
      </w:pPr>
      <w:r>
        <w:rPr>
          <w:rFonts w:ascii="Times New Roman"/>
          <w:b w:val="false"/>
          <w:i w:val="false"/>
          <w:color w:val="000000"/>
          <w:sz w:val="28"/>
        </w:rPr>
        <w:t>
      бенефициар коды ________________________________________________</w:t>
      </w:r>
    </w:p>
    <w:bookmarkEnd w:id="141"/>
    <w:bookmarkStart w:name="z165" w:id="142"/>
    <w:p>
      <w:pPr>
        <w:spacing w:after="0"/>
        <w:ind w:left="0"/>
        <w:jc w:val="both"/>
      </w:pPr>
      <w:r>
        <w:rPr>
          <w:rFonts w:ascii="Times New Roman"/>
          <w:b w:val="false"/>
          <w:i w:val="false"/>
          <w:color w:val="000000"/>
          <w:sz w:val="28"/>
        </w:rPr>
        <w:t>
      Заңмен қорғалатын құпияны құрайтын мәліметтерді пайдалануға, сондай-ақ</w:t>
      </w:r>
    </w:p>
    <w:bookmarkEnd w:id="142"/>
    <w:bookmarkStart w:name="z166" w:id="143"/>
    <w:p>
      <w:pPr>
        <w:spacing w:after="0"/>
        <w:ind w:left="0"/>
        <w:jc w:val="both"/>
      </w:pPr>
      <w:r>
        <w:rPr>
          <w:rFonts w:ascii="Times New Roman"/>
          <w:b w:val="false"/>
          <w:i w:val="false"/>
          <w:color w:val="000000"/>
          <w:sz w:val="28"/>
        </w:rPr>
        <w:t xml:space="preserve">
      мемлекеттік органдардың цифрлық жүйелерінде қамтылған дербес деректерді </w:t>
      </w:r>
    </w:p>
    <w:bookmarkEnd w:id="143"/>
    <w:bookmarkStart w:name="z167" w:id="144"/>
    <w:p>
      <w:pPr>
        <w:spacing w:after="0"/>
        <w:ind w:left="0"/>
        <w:jc w:val="both"/>
      </w:pPr>
      <w:r>
        <w:rPr>
          <w:rFonts w:ascii="Times New Roman"/>
          <w:b w:val="false"/>
          <w:i w:val="false"/>
          <w:color w:val="000000"/>
          <w:sz w:val="28"/>
        </w:rPr>
        <w:t>
      сақтауға, жүктеуге және пайдалануға келісім беремін.</w:t>
      </w:r>
    </w:p>
    <w:bookmarkEnd w:id="144"/>
    <w:bookmarkStart w:name="z168" w:id="145"/>
    <w:p>
      <w:pPr>
        <w:spacing w:after="0"/>
        <w:ind w:left="0"/>
        <w:jc w:val="both"/>
      </w:pPr>
      <w:r>
        <w:rPr>
          <w:rFonts w:ascii="Times New Roman"/>
          <w:b w:val="false"/>
          <w:i w:val="false"/>
          <w:color w:val="000000"/>
          <w:sz w:val="28"/>
        </w:rPr>
        <w:t>
      Қатысушы 20__ жылғы "__" ______ сағат _____ қол қойып, жіберді.</w:t>
      </w:r>
    </w:p>
    <w:bookmarkEnd w:id="145"/>
    <w:bookmarkStart w:name="z169" w:id="14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46"/>
    <w:bookmarkStart w:name="z170"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71" w:id="148"/>
    <w:p>
      <w:pPr>
        <w:spacing w:after="0"/>
        <w:ind w:left="0"/>
        <w:jc w:val="both"/>
      </w:pPr>
      <w:r>
        <w:rPr>
          <w:rFonts w:ascii="Times New Roman"/>
          <w:b w:val="false"/>
          <w:i w:val="false"/>
          <w:color w:val="000000"/>
          <w:sz w:val="28"/>
        </w:rPr>
        <w:t>
      ЭЦҚ қою күні және уақыты _____________________________________</w:t>
      </w:r>
    </w:p>
    <w:bookmarkEnd w:id="148"/>
    <w:bookmarkStart w:name="z172" w:id="149"/>
    <w:p>
      <w:pPr>
        <w:spacing w:after="0"/>
        <w:ind w:left="0"/>
        <w:jc w:val="both"/>
      </w:pPr>
      <w:r>
        <w:rPr>
          <w:rFonts w:ascii="Times New Roman"/>
          <w:b w:val="false"/>
          <w:i w:val="false"/>
          <w:color w:val="000000"/>
          <w:sz w:val="28"/>
        </w:rPr>
        <w:t>
      Өтінімді қабылдау туралы хабарлама:</w:t>
      </w:r>
    </w:p>
    <w:bookmarkEnd w:id="149"/>
    <w:bookmarkStart w:name="z173" w:id="150"/>
    <w:p>
      <w:pPr>
        <w:spacing w:after="0"/>
        <w:ind w:left="0"/>
        <w:jc w:val="both"/>
      </w:pPr>
      <w:r>
        <w:rPr>
          <w:rFonts w:ascii="Times New Roman"/>
          <w:b w:val="false"/>
          <w:i w:val="false"/>
          <w:color w:val="000000"/>
          <w:sz w:val="28"/>
        </w:rPr>
        <w:t>
      ЭЦҚ-дан алынған деректер ______________________________________</w:t>
      </w:r>
    </w:p>
    <w:bookmarkEnd w:id="150"/>
    <w:bookmarkStart w:name="z174" w:id="151"/>
    <w:p>
      <w:pPr>
        <w:spacing w:after="0"/>
        <w:ind w:left="0"/>
        <w:jc w:val="both"/>
      </w:pPr>
      <w:r>
        <w:rPr>
          <w:rFonts w:ascii="Times New Roman"/>
          <w:b w:val="false"/>
          <w:i w:val="false"/>
          <w:color w:val="000000"/>
          <w:sz w:val="28"/>
        </w:rPr>
        <w:t>
      ЭЦҚ қою күні және уақыты _____________________________________</w:t>
      </w:r>
    </w:p>
    <w:bookmarkEnd w:id="151"/>
    <w:bookmarkStart w:name="z175" w:id="152"/>
    <w:p>
      <w:pPr>
        <w:spacing w:after="0"/>
        <w:ind w:left="0"/>
        <w:jc w:val="both"/>
      </w:pPr>
      <w:r>
        <w:rPr>
          <w:rFonts w:ascii="Times New Roman"/>
          <w:b w:val="false"/>
          <w:i w:val="false"/>
          <w:color w:val="000000"/>
          <w:sz w:val="28"/>
        </w:rPr>
        <w:t>
      Қатысушының аукциондық нөмірі: _____________________</w:t>
      </w:r>
    </w:p>
    <w:bookmarkEnd w:id="152"/>
    <w:bookmarkStart w:name="z176" w:id="153"/>
    <w:p>
      <w:pPr>
        <w:spacing w:after="0"/>
        <w:ind w:left="0"/>
        <w:jc w:val="both"/>
      </w:pPr>
      <w:r>
        <w:rPr>
          <w:rFonts w:ascii="Times New Roman"/>
          <w:b w:val="false"/>
          <w:i w:val="false"/>
          <w:color w:val="000000"/>
          <w:sz w:val="28"/>
        </w:rPr>
        <w:t>
      (сауда-саттық (аукцион) аяқталған соң өтінімде көрсетіледі)</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