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714e" w14:textId="5537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Мінсіз іскерлік беделі болмауының өлшемшарттарын, келісім алу үшін қажетті құжаттарды қоса алғанда, банктің, банк холдингінің, Қазақстан Республикасының бейрезидент банкі филиалының, сақтандыру (қайта сақтандыру) ұйымының, сақтандыру холдингінің, Қазақстан Республикасының бейрезидент сақтандыру (қайта сақтандыру) ұйымы филиалының, сақтандыру брокерінің, Қазақстан Республикасының бейрезидент сақтандыру брокері филиалының, бірыңғай жинақтаушы зейнетақы қорының, ерікті жинақтаушы зейнетақы қорының, "Сақтандыру төлемдеріне кепілдік беру қоры" акционерлік қоғамының, бағалы қағаздар нарығына кәсіби қатысушының басшы қызметкері лауазымына тағайындауға (сайлауға) келісім беру қағидаларын, халықаралық сертификаттармен расталған кәсіби біліктілігі бар кандидаттар үшін еңбек өтілінің болуы бойынша ерекшеліктерді және осындай сертификаттардың тізбесін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3 сәуірдегі № 42 қаулысы. Қазақстан Республикасының Әділет министрлігінде 2026 жылғы 7 сәуірде № 38345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63-бабына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34-бабына</w:t>
      </w: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54-бабына</w:t>
      </w:r>
      <w:r>
        <w:rPr>
          <w:rFonts w:ascii="Times New Roman"/>
          <w:b w:val="false"/>
          <w:i w:val="false"/>
          <w:color w:val="000000"/>
          <w:sz w:val="28"/>
        </w:rPr>
        <w:t xml:space="preserve">, "Сақтандыру төлемдеріне кепілдік беру қоры туралы" Қазақстан Республикасы Заңының </w:t>
      </w:r>
      <w:r>
        <w:rPr>
          <w:rFonts w:ascii="Times New Roman"/>
          <w:b w:val="false"/>
          <w:i w:val="false"/>
          <w:color w:val="000000"/>
          <w:sz w:val="28"/>
        </w:rPr>
        <w:t>4-1-бабына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45-бабына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9-4-бабының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қоса беріліп отырған Мінсіз іскерлік беделі болмауының өлшемшарттарын, келісім алу үшін қажетті құжаттарды қоса алғанда, банктің, банк холдингінің, Қазақстан Республикасының бейрезидент банкі филиалының, сақтандыру (қайта сақтандыру) ұйымының, сақтандыру холдингінің, Қазақстан Республикасының бейрезидент сақтандыру (қайта сақтандыру) ұйымы филиалының, сақтандыру брокерінің, Қазақстан Республикасының бейрезидент сақтандыру брокері филиалының, бірыңғай жинақтаушы зейнетақы қорының, ерікті жинақтаушы зейнетақы қорының, "Сақтандыру төлемдеріне кепілдік беру қоры" акционерлік қоғамының, бағалы қағаздар нарығына кәсіби қатысушының басшы қызметкері лауазымына тағайындауға (сайлауға) келісім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w:t>
      </w:r>
    </w:p>
    <w:bookmarkEnd w:id="2"/>
    <w:bookmarkStart w:name="z7" w:id="3"/>
    <w:p>
      <w:pPr>
        <w:spacing w:after="0"/>
        <w:ind w:left="0"/>
        <w:jc w:val="both"/>
      </w:pPr>
      <w:r>
        <w:rPr>
          <w:rFonts w:ascii="Times New Roman"/>
          <w:b w:val="false"/>
          <w:i w:val="false"/>
          <w:color w:val="000000"/>
          <w:sz w:val="28"/>
        </w:rPr>
        <w:t xml:space="preserve">
      2) қоса беріліп отырған Халықаралық сертификаттармен расталған кәсіби біліктілігі бар кандидаттар үшін еңбек өтілінің болуы бойынша ерекшеліктер және осындай сертификаттардың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3"/>
    <w:bookmarkStart w:name="z8" w:id="4"/>
    <w:p>
      <w:pPr>
        <w:spacing w:after="0"/>
        <w:ind w:left="0"/>
        <w:jc w:val="both"/>
      </w:pPr>
      <w:r>
        <w:rPr>
          <w:rFonts w:ascii="Times New Roman"/>
          <w:b w:val="false"/>
          <w:i w:val="false"/>
          <w:color w:val="000000"/>
          <w:sz w:val="28"/>
        </w:rPr>
        <w:t xml:space="preserve">
      2. Қоса беріліп отырған тізбеге сәйкес Қазақстан Республикасы Қаржы нарығын реттеу және дамыту агенттігінің Басқармасы қаулыларының, сондай-ақ Қазақстан Республикасы Қаржы нарығын реттеу және дамыту агенттігінің Басқармасы кейбір қаулыларының құрылымдық элементтерінің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4"/>
    <w:bookmarkStart w:name="z9" w:id="5"/>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12"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bookmarkStart w:name="z15" w:id="11"/>
    <w:p>
      <w:pPr>
        <w:spacing w:after="0"/>
        <w:ind w:left="0"/>
        <w:jc w:val="both"/>
      </w:pPr>
      <w:r>
        <w:rPr>
          <w:rFonts w:ascii="Times New Roman"/>
          <w:b w:val="false"/>
          <w:i w:val="false"/>
          <w:color w:val="000000"/>
          <w:sz w:val="28"/>
        </w:rPr>
        <w:t>
      Мына:</w:t>
      </w:r>
    </w:p>
    <w:bookmarkEnd w:id="11"/>
    <w:bookmarkStart w:name="z16" w:id="12"/>
    <w:p>
      <w:pPr>
        <w:spacing w:after="0"/>
        <w:ind w:left="0"/>
        <w:jc w:val="both"/>
      </w:pPr>
      <w:r>
        <w:rPr>
          <w:rFonts w:ascii="Times New Roman"/>
          <w:b w:val="false"/>
          <w:i w:val="false"/>
          <w:color w:val="000000"/>
          <w:sz w:val="28"/>
        </w:rPr>
        <w:t>
      Қағидалардың 2-тармағы бірінші бөлігінің және екінші бөлігі 11) тармақшасының қолданылуы тоқтатыла тұрған кезеңде мынадай редакцияда қолданылатынын:</w:t>
      </w:r>
    </w:p>
    <w:bookmarkEnd w:id="12"/>
    <w:bookmarkStart w:name="z17" w:id="13"/>
    <w:p>
      <w:pPr>
        <w:spacing w:after="0"/>
        <w:ind w:left="0"/>
        <w:jc w:val="both"/>
      </w:pPr>
      <w:r>
        <w:rPr>
          <w:rFonts w:ascii="Times New Roman"/>
          <w:b w:val="false"/>
          <w:i w:val="false"/>
          <w:color w:val="000000"/>
          <w:sz w:val="28"/>
        </w:rPr>
        <w:t xml:space="preserve">
      "2. Қағидаларда пайдаланылатын ұғымдар, егер Қағидаларда өзгеше көзделмесе, </w:t>
      </w:r>
      <w:r>
        <w:rPr>
          <w:rFonts w:ascii="Times New Roman"/>
          <w:b w:val="false"/>
          <w:i w:val="false"/>
          <w:color w:val="000000"/>
          <w:sz w:val="28"/>
        </w:rPr>
        <w:t>Әлеуметтік кодексте</w:t>
      </w:r>
      <w:r>
        <w:rPr>
          <w:rFonts w:ascii="Times New Roman"/>
          <w:b w:val="false"/>
          <w:i w:val="false"/>
          <w:color w:val="000000"/>
          <w:sz w:val="28"/>
        </w:rPr>
        <w:t xml:space="preserve">, </w:t>
      </w:r>
      <w:r>
        <w:rPr>
          <w:rFonts w:ascii="Times New Roman"/>
          <w:b w:val="false"/>
          <w:i w:val="false"/>
          <w:color w:val="000000"/>
          <w:sz w:val="28"/>
        </w:rPr>
        <w:t>Сақтандыру қызметі туралы</w:t>
      </w:r>
      <w:r>
        <w:rPr>
          <w:rFonts w:ascii="Times New Roman"/>
          <w:b w:val="false"/>
          <w:i w:val="false"/>
          <w:color w:val="000000"/>
          <w:sz w:val="28"/>
        </w:rPr>
        <w:t xml:space="preserve"> заңда,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заңда, </w:t>
      </w:r>
      <w:r>
        <w:rPr>
          <w:rFonts w:ascii="Times New Roman"/>
          <w:b w:val="false"/>
          <w:i w:val="false"/>
          <w:color w:val="000000"/>
          <w:sz w:val="28"/>
        </w:rPr>
        <w:t>Кепілдік беру қоры туралы</w:t>
      </w:r>
      <w:r>
        <w:rPr>
          <w:rFonts w:ascii="Times New Roman"/>
          <w:b w:val="false"/>
          <w:i w:val="false"/>
          <w:color w:val="000000"/>
          <w:sz w:val="28"/>
        </w:rPr>
        <w:t xml:space="preserve"> заңда, </w:t>
      </w:r>
      <w:r>
        <w:rPr>
          <w:rFonts w:ascii="Times New Roman"/>
          <w:b w:val="false"/>
          <w:i w:val="false"/>
          <w:color w:val="000000"/>
          <w:sz w:val="28"/>
        </w:rPr>
        <w:t>Банктер туралы</w:t>
      </w:r>
      <w:r>
        <w:rPr>
          <w:rFonts w:ascii="Times New Roman"/>
          <w:b w:val="false"/>
          <w:i w:val="false"/>
          <w:color w:val="000000"/>
          <w:sz w:val="28"/>
        </w:rPr>
        <w:t xml:space="preserve"> заңда, </w:t>
      </w:r>
      <w:r>
        <w:rPr>
          <w:rFonts w:ascii="Times New Roman"/>
          <w:b w:val="false"/>
          <w:i w:val="false"/>
          <w:color w:val="000000"/>
          <w:sz w:val="28"/>
        </w:rPr>
        <w:t>Мемлекеттік реттеу туралы</w:t>
      </w:r>
      <w:r>
        <w:rPr>
          <w:rFonts w:ascii="Times New Roman"/>
          <w:b w:val="false"/>
          <w:i w:val="false"/>
          <w:color w:val="000000"/>
          <w:sz w:val="28"/>
        </w:rPr>
        <w:t xml:space="preserve"> заңда,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Қазақстан Республикасының Заңында,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 көрсетілген мағыналарда қолданылады.";</w:t>
      </w:r>
    </w:p>
    <w:bookmarkEnd w:id="13"/>
    <w:bookmarkStart w:name="z18" w:id="14"/>
    <w:p>
      <w:pPr>
        <w:spacing w:after="0"/>
        <w:ind w:left="0"/>
        <w:jc w:val="both"/>
      </w:pPr>
      <w:r>
        <w:rPr>
          <w:rFonts w:ascii="Times New Roman"/>
          <w:b w:val="false"/>
          <w:i w:val="false"/>
          <w:color w:val="000000"/>
          <w:sz w:val="28"/>
        </w:rPr>
        <w:t>
      "10) портал – "электрондық үкіметтің" www.egov.kz веб-порталы;";</w:t>
      </w:r>
    </w:p>
    <w:bookmarkEnd w:id="14"/>
    <w:bookmarkStart w:name="z19" w:id="1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4-қосымшаның</w:t>
      </w:r>
      <w:r>
        <w:rPr>
          <w:rFonts w:ascii="Times New Roman"/>
          <w:b w:val="false"/>
          <w:i w:val="false"/>
          <w:color w:val="000000"/>
          <w:sz w:val="28"/>
        </w:rPr>
        <w:t xml:space="preserve"> реттік нөмірі 2-жолының қолданылуы тоқтатыла тұрған кезеңде мынадай редакцияда қолданылатынын:</w:t>
      </w:r>
    </w:p>
    <w:bookmarkEnd w:id="15"/>
    <w:bookmarkStart w:name="z20"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 w:id="17"/>
    <w:p>
      <w:pPr>
        <w:spacing w:after="0"/>
        <w:ind w:left="0"/>
        <w:jc w:val="both"/>
      </w:pPr>
      <w:r>
        <w:rPr>
          <w:rFonts w:ascii="Times New Roman"/>
          <w:b w:val="false"/>
          <w:i w:val="false"/>
          <w:color w:val="000000"/>
          <w:sz w:val="28"/>
        </w:rPr>
        <w:t>
      белгілей отырып, олардың қолданылуы 2026 жылғы 12 шілдеге дейін тоқтатыла тұрсын.</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Республикасының</w:t>
      </w:r>
    </w:p>
    <w:bookmarkEnd w:id="19"/>
    <w:bookmarkStart w:name="z25" w:id="20"/>
    <w:p>
      <w:pPr>
        <w:spacing w:after="0"/>
        <w:ind w:left="0"/>
        <w:jc w:val="both"/>
      </w:pPr>
      <w:r>
        <w:rPr>
          <w:rFonts w:ascii="Times New Roman"/>
          <w:b w:val="false"/>
          <w:i w:val="false"/>
          <w:color w:val="000000"/>
          <w:sz w:val="28"/>
        </w:rPr>
        <w:t xml:space="preserve">
      Жасанды интеллект және </w:t>
      </w:r>
    </w:p>
    <w:bookmarkEnd w:id="20"/>
    <w:bookmarkStart w:name="z26" w:id="21"/>
    <w:p>
      <w:pPr>
        <w:spacing w:after="0"/>
        <w:ind w:left="0"/>
        <w:jc w:val="both"/>
      </w:pPr>
      <w:r>
        <w:rPr>
          <w:rFonts w:ascii="Times New Roman"/>
          <w:b w:val="false"/>
          <w:i w:val="false"/>
          <w:color w:val="000000"/>
          <w:sz w:val="28"/>
        </w:rPr>
        <w:t xml:space="preserve">
      цифрлық даму министрлігі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3 сәуірдегі</w:t>
            </w:r>
            <w:r>
              <w:br/>
            </w:r>
            <w:r>
              <w:rPr>
                <w:rFonts w:ascii="Times New Roman"/>
                <w:b w:val="false"/>
                <w:i w:val="false"/>
                <w:color w:val="000000"/>
                <w:sz w:val="20"/>
              </w:rPr>
              <w:t>№ 42 қаулысымен</w:t>
            </w:r>
            <w:r>
              <w:br/>
            </w:r>
            <w:r>
              <w:rPr>
                <w:rFonts w:ascii="Times New Roman"/>
                <w:b w:val="false"/>
                <w:i w:val="false"/>
                <w:color w:val="000000"/>
                <w:sz w:val="20"/>
              </w:rPr>
              <w:t>бекітілген</w:t>
            </w:r>
          </w:p>
        </w:tc>
      </w:tr>
    </w:tbl>
    <w:bookmarkStart w:name="z28" w:id="22"/>
    <w:p>
      <w:pPr>
        <w:spacing w:after="0"/>
        <w:ind w:left="0"/>
        <w:jc w:val="left"/>
      </w:pPr>
      <w:r>
        <w:rPr>
          <w:rFonts w:ascii="Times New Roman"/>
          <w:b/>
          <w:i w:val="false"/>
          <w:color w:val="000000"/>
        </w:rPr>
        <w:t xml:space="preserve"> Мінсіз іскерлік беделі болмауының өлшемшарттарын, келісім алу үшін қажетті құжаттарды қоса алғанда, банктің, банк холдингінің, Қазақстан Республикасының бейрезидент банкі филиалының, сақтандыру (қайта сақтандыру) ұйымының, сақтандыру холдингінің, Қазақстан Республикасының бейрезидент сақтандыру (қайта сақтандыру) ұйымы филиалының, сақтандыру брокерінің, Қазақстан Республикасының бейрезидент сақтандыру брокері филиалының, бірыңғай жинақтаушы зейнетақы қорының, ерікті жинақтаушы зейнетақы қорының, "Сақтандыру төлемдеріне кепілдік беру қоры" акционерлік қоғамының, бағалы қағаздар нарығына кәсіби қатысушының басшы қызметкері лауазымына тағайындауға (сайлауға) келісім беру қағидалары</w:t>
      </w:r>
    </w:p>
    <w:bookmarkEnd w:id="22"/>
    <w:bookmarkStart w:name="z29" w:id="23"/>
    <w:p>
      <w:pPr>
        <w:spacing w:after="0"/>
        <w:ind w:left="0"/>
        <w:jc w:val="left"/>
      </w:pPr>
      <w:r>
        <w:rPr>
          <w:rFonts w:ascii="Times New Roman"/>
          <w:b/>
          <w:i w:val="false"/>
          <w:color w:val="000000"/>
        </w:rPr>
        <w:t xml:space="preserve"> 1-тарау. Жалпы ережелер</w:t>
      </w:r>
    </w:p>
    <w:bookmarkEnd w:id="23"/>
    <w:bookmarkStart w:name="z30" w:id="24"/>
    <w:p>
      <w:pPr>
        <w:spacing w:after="0"/>
        <w:ind w:left="0"/>
        <w:jc w:val="both"/>
      </w:pPr>
      <w:r>
        <w:rPr>
          <w:rFonts w:ascii="Times New Roman"/>
          <w:b w:val="false"/>
          <w:i w:val="false"/>
          <w:color w:val="000000"/>
          <w:sz w:val="28"/>
        </w:rPr>
        <w:t xml:space="preserve">
      1. Осы Мінсіз іскерлік беделі болмауының өлшемшарттарын, келісім алу үшін қажетті құжаттарды қоса алғанда, банктің, банк холдингінің, Қазақстан Республикасының бейрезидент банкі филиалының, сақтандыру (қайта сақтандыру) ұйымының, сақтандыру холдингінің, Қазақстан Республикасының бейрезидент сақтандыру (қайта сақтандыру) ұйымы филиалының, сақтандыру брокерінің, Қазақстан Республикасының бейрезидент сақтандыру брокері филиалының, бірыңғай жинақтаушы зейнетақы қорының, ерікті жинақтаушы зейнетақы қорының, "Сақтандыру төлемдеріне кепілдік беру қоры" акционерлік қоғамының, бағалы қағаздар нарығына кәсіби қатысушының басшы қызметкері лауазымына тағайындауға (сайлауға) келісім беру қағидалары (бұдан әрі – Қағидалар) Қазақстан Республикасы Әлеуметтік кодексінің (бұдан әрі – Әлеуметтік кодекс) </w:t>
      </w:r>
      <w:r>
        <w:rPr>
          <w:rFonts w:ascii="Times New Roman"/>
          <w:b w:val="false"/>
          <w:i w:val="false"/>
          <w:color w:val="000000"/>
          <w:sz w:val="28"/>
        </w:rPr>
        <w:t>63-бабына</w:t>
      </w:r>
      <w:r>
        <w:rPr>
          <w:rFonts w:ascii="Times New Roman"/>
          <w:b w:val="false"/>
          <w:i w:val="false"/>
          <w:color w:val="000000"/>
          <w:sz w:val="28"/>
        </w:rPr>
        <w:t xml:space="preserve">, "Сақтандыру қызметі туралы" Қазақстан Республикасы Заңының (бұдан әрі – Сақтандыру қызметі туралы заң) </w:t>
      </w:r>
      <w:r>
        <w:rPr>
          <w:rFonts w:ascii="Times New Roman"/>
          <w:b w:val="false"/>
          <w:i w:val="false"/>
          <w:color w:val="000000"/>
          <w:sz w:val="28"/>
        </w:rPr>
        <w:t>34-бабына</w:t>
      </w:r>
      <w:r>
        <w:rPr>
          <w:rFonts w:ascii="Times New Roman"/>
          <w:b w:val="false"/>
          <w:i w:val="false"/>
          <w:color w:val="000000"/>
          <w:sz w:val="28"/>
        </w:rPr>
        <w:t xml:space="preserve">, "Бағалы қағаздар рыногы туралы" Қазақстан Республикасы Заңының (бұдан әрі – Бағалы қағаздар рыногы туралы заң) </w:t>
      </w:r>
      <w:r>
        <w:rPr>
          <w:rFonts w:ascii="Times New Roman"/>
          <w:b w:val="false"/>
          <w:i w:val="false"/>
          <w:color w:val="000000"/>
          <w:sz w:val="28"/>
        </w:rPr>
        <w:t>54-бабына</w:t>
      </w:r>
      <w:r>
        <w:rPr>
          <w:rFonts w:ascii="Times New Roman"/>
          <w:b w:val="false"/>
          <w:i w:val="false"/>
          <w:color w:val="000000"/>
          <w:sz w:val="28"/>
        </w:rPr>
        <w:t xml:space="preserve">, "Сақтандыру төлемдеріне кепілдік беру қоры туралы" Қазақстан Республикасы Заңының (бұдан әрі – Кепілдік беру қоры туралы заң) </w:t>
      </w:r>
      <w:r>
        <w:rPr>
          <w:rFonts w:ascii="Times New Roman"/>
          <w:b w:val="false"/>
          <w:i w:val="false"/>
          <w:color w:val="000000"/>
          <w:sz w:val="28"/>
        </w:rPr>
        <w:t>4-1-бабына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45-бабына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(бұдан әрі – Мемлекеттік реттеу туралы заң) 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9-4-бабының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24"/>
    <w:bookmarkStart w:name="z31" w:id="25"/>
    <w:p>
      <w:pPr>
        <w:spacing w:after="0"/>
        <w:ind w:left="0"/>
        <w:jc w:val="both"/>
      </w:pPr>
      <w:r>
        <w:rPr>
          <w:rFonts w:ascii="Times New Roman"/>
          <w:b w:val="false"/>
          <w:i w:val="false"/>
          <w:color w:val="000000"/>
          <w:sz w:val="28"/>
        </w:rPr>
        <w:t>
      Қағидалар қаржы нарығы мен қаржы ұйымдарын реттеу, бақылау және қадағалау жөніндегі уәкілетті органның (бұдан әрі – уәкілетті орган, көрсетілетін қызметті беруші) мінсіз іскерлік беделі болмауының өлшемшарттарын, келісім алу үшін қажетті құжаттарды қоса алғанда, банктің, банк холдингінің, Қазақстан Республикасының бейрезидент банкі филиалының, сақтандыру (қайта сақтандыру) ұйымының, сақтандыру холдингінің, Қазақстан Республикасының бейрезидент сақтандыру (қайта сақтандыру) ұйымы филиалының, сақтандыру брокерінің, Қазақстан Республикасының бейрезидент сақтандыру брокері филиалының, бірыңғай жинақтаушы зейнетақы қорының, ерікті жинақтаушы зейнетақы қорының, "Сақтандыру төлемдеріне кепілдік беру қоры" акционерлік қоғамының (бұдан әрі – Қор), бағалы қағаздар нарығына кәсіби қатысушының басшы қызметкері лауазымына тағайындауға (сайлауға) келісім беру тәртібін айқындайды.</w:t>
      </w:r>
    </w:p>
    <w:bookmarkEnd w:id="25"/>
    <w:bookmarkStart w:name="z32" w:id="26"/>
    <w:p>
      <w:pPr>
        <w:spacing w:after="0"/>
        <w:ind w:left="0"/>
        <w:jc w:val="both"/>
      </w:pPr>
      <w:r>
        <w:rPr>
          <w:rFonts w:ascii="Times New Roman"/>
          <w:b w:val="false"/>
          <w:i w:val="false"/>
          <w:color w:val="000000"/>
          <w:sz w:val="28"/>
        </w:rPr>
        <w:t xml:space="preserve">
      Бағалы қағаздар рыногы туралы заңның 45-бабының </w:t>
      </w:r>
      <w:r>
        <w:rPr>
          <w:rFonts w:ascii="Times New Roman"/>
          <w:b w:val="false"/>
          <w:i w:val="false"/>
          <w:color w:val="000000"/>
          <w:sz w:val="28"/>
        </w:rPr>
        <w:t>11-тармағына</w:t>
      </w:r>
      <w:r>
        <w:rPr>
          <w:rFonts w:ascii="Times New Roman"/>
          <w:b w:val="false"/>
          <w:i w:val="false"/>
          <w:color w:val="000000"/>
          <w:sz w:val="28"/>
        </w:rPr>
        <w:t xml:space="preserve"> және 79-бабының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Қағидалар бірыңғай оператордың және орталық депозитарийдің басшы қызметкерлеріне қолданылады.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бөлігінің қолданысы 12.07.2026 дейін тоқтатыла тұрады және тоқтатыла тұру кезеңінде бұл тармақ ҚР Қаржы нарығын реттеу және дамыту агенттігі Басқармасының 03.04.2026 № 42 қаулысының </w:t>
      </w:r>
      <w:r>
        <w:rPr>
          <w:rFonts w:ascii="Times New Roman"/>
          <w:b w:val="false"/>
          <w:i w:val="false"/>
          <w:color w:val="ff0000"/>
          <w:sz w:val="28"/>
        </w:rPr>
        <w:t>5-т.</w:t>
      </w:r>
      <w:r>
        <w:rPr>
          <w:rFonts w:ascii="Times New Roman"/>
          <w:b w:val="false"/>
          <w:i w:val="false"/>
          <w:color w:val="ff0000"/>
          <w:sz w:val="28"/>
        </w:rPr>
        <w:t xml:space="preserve"> редакциясында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Қағидаларда пайдаланылатын ұғымдар, егер Қағидаларда өзгеше көзделмесе, </w:t>
      </w:r>
      <w:r>
        <w:rPr>
          <w:rFonts w:ascii="Times New Roman"/>
          <w:b w:val="false"/>
          <w:i w:val="false"/>
          <w:color w:val="000000"/>
          <w:sz w:val="28"/>
        </w:rPr>
        <w:t>Әлеуметтік кодексте</w:t>
      </w:r>
      <w:r>
        <w:rPr>
          <w:rFonts w:ascii="Times New Roman"/>
          <w:b w:val="false"/>
          <w:i w:val="false"/>
          <w:color w:val="000000"/>
          <w:sz w:val="28"/>
        </w:rPr>
        <w:t xml:space="preserve">, Қазақстан Республикасының Цифрлық кодексінде, </w:t>
      </w:r>
      <w:r>
        <w:rPr>
          <w:rFonts w:ascii="Times New Roman"/>
          <w:b w:val="false"/>
          <w:i w:val="false"/>
          <w:color w:val="000000"/>
          <w:sz w:val="28"/>
        </w:rPr>
        <w:t>Сақтандыру қызметі туралы</w:t>
      </w:r>
      <w:r>
        <w:rPr>
          <w:rFonts w:ascii="Times New Roman"/>
          <w:b w:val="false"/>
          <w:i w:val="false"/>
          <w:color w:val="000000"/>
          <w:sz w:val="28"/>
        </w:rPr>
        <w:t xml:space="preserve"> заңда,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заңда, Кепілдік беру қоры туралы заңда, </w:t>
      </w:r>
      <w:r>
        <w:rPr>
          <w:rFonts w:ascii="Times New Roman"/>
          <w:b w:val="false"/>
          <w:i w:val="false"/>
          <w:color w:val="000000"/>
          <w:sz w:val="28"/>
        </w:rPr>
        <w:t>Банктер туралы</w:t>
      </w:r>
      <w:r>
        <w:rPr>
          <w:rFonts w:ascii="Times New Roman"/>
          <w:b w:val="false"/>
          <w:i w:val="false"/>
          <w:color w:val="000000"/>
          <w:sz w:val="28"/>
        </w:rPr>
        <w:t xml:space="preserve"> заңда, </w:t>
      </w:r>
      <w:r>
        <w:rPr>
          <w:rFonts w:ascii="Times New Roman"/>
          <w:b w:val="false"/>
          <w:i w:val="false"/>
          <w:color w:val="000000"/>
          <w:sz w:val="28"/>
        </w:rPr>
        <w:t>Мемлекеттік реттеу туралы</w:t>
      </w:r>
      <w:r>
        <w:rPr>
          <w:rFonts w:ascii="Times New Roman"/>
          <w:b w:val="false"/>
          <w:i w:val="false"/>
          <w:color w:val="000000"/>
          <w:sz w:val="28"/>
        </w:rPr>
        <w:t xml:space="preserve"> заңда, </w:t>
      </w:r>
      <w:r>
        <w:rPr>
          <w:rFonts w:ascii="Times New Roman"/>
          <w:b w:val="false"/>
          <w:i w:val="false"/>
          <w:color w:val="000000"/>
          <w:sz w:val="28"/>
        </w:rPr>
        <w:t>Мемлекеттік көрсетілетін қызметтер</w:t>
      </w:r>
      <w:r>
        <w:rPr>
          <w:rFonts w:ascii="Times New Roman"/>
          <w:b w:val="false"/>
          <w:i w:val="false"/>
          <w:color w:val="000000"/>
          <w:sz w:val="28"/>
        </w:rPr>
        <w:t xml:space="preserve"> туралы заңда көрсетілген мағыналарда қолданылады.</w:t>
      </w:r>
    </w:p>
    <w:bookmarkStart w:name="z34" w:id="27"/>
    <w:p>
      <w:pPr>
        <w:spacing w:after="0"/>
        <w:ind w:left="0"/>
        <w:jc w:val="both"/>
      </w:pPr>
      <w:r>
        <w:rPr>
          <w:rFonts w:ascii="Times New Roman"/>
          <w:b w:val="false"/>
          <w:i w:val="false"/>
          <w:color w:val="000000"/>
          <w:sz w:val="28"/>
        </w:rPr>
        <w:t>
      Қағидаларда мынадай анықтамалар пайдаланылады:</w:t>
      </w:r>
    </w:p>
    <w:bookmarkEnd w:id="27"/>
    <w:bookmarkStart w:name="z35" w:id="28"/>
    <w:p>
      <w:pPr>
        <w:spacing w:after="0"/>
        <w:ind w:left="0"/>
        <w:jc w:val="both"/>
      </w:pPr>
      <w:r>
        <w:rPr>
          <w:rFonts w:ascii="Times New Roman"/>
          <w:b w:val="false"/>
          <w:i w:val="false"/>
          <w:color w:val="000000"/>
          <w:sz w:val="28"/>
        </w:rPr>
        <w:t xml:space="preserve">
      1) жауапты бөлімше – уәкілетті органның мемлекеттік қызмет көрсетуге жауапты бөлімшесі; </w:t>
      </w:r>
    </w:p>
    <w:bookmarkEnd w:id="28"/>
    <w:bookmarkStart w:name="z36" w:id="29"/>
    <w:p>
      <w:pPr>
        <w:spacing w:after="0"/>
        <w:ind w:left="0"/>
        <w:jc w:val="both"/>
      </w:pPr>
      <w:r>
        <w:rPr>
          <w:rFonts w:ascii="Times New Roman"/>
          <w:b w:val="false"/>
          <w:i w:val="false"/>
          <w:color w:val="000000"/>
          <w:sz w:val="28"/>
        </w:rPr>
        <w:t>
      2) кандидат – нарық субъектісінің басшы қызметкері лауазымын атқаруға ниеті бар жеке тұлға немесе нарық субъектісі басқару органының басшысы немесе мүшесі лауазымына сайланған адам;</w:t>
      </w:r>
    </w:p>
    <w:bookmarkEnd w:id="29"/>
    <w:bookmarkStart w:name="z37" w:id="30"/>
    <w:p>
      <w:pPr>
        <w:spacing w:after="0"/>
        <w:ind w:left="0"/>
        <w:jc w:val="both"/>
      </w:pPr>
      <w:r>
        <w:rPr>
          <w:rFonts w:ascii="Times New Roman"/>
          <w:b w:val="false"/>
          <w:i w:val="false"/>
          <w:color w:val="000000"/>
          <w:sz w:val="28"/>
        </w:rPr>
        <w:t xml:space="preserve">
      3) келісім – уәкілетті органның нарық субъектісінің басшы қызметкері лауазымына тағайындауға (сайлауға) келісімі; </w:t>
      </w:r>
    </w:p>
    <w:bookmarkEnd w:id="30"/>
    <w:bookmarkStart w:name="z38" w:id="31"/>
    <w:p>
      <w:pPr>
        <w:spacing w:after="0"/>
        <w:ind w:left="0"/>
        <w:jc w:val="both"/>
      </w:pPr>
      <w:r>
        <w:rPr>
          <w:rFonts w:ascii="Times New Roman"/>
          <w:b w:val="false"/>
          <w:i w:val="false"/>
          <w:color w:val="000000"/>
          <w:sz w:val="28"/>
        </w:rPr>
        <w:t>
      4) көрсетілетін қызметті алушы – нарық субъектісі, кандидат;</w:t>
      </w:r>
    </w:p>
    <w:bookmarkEnd w:id="31"/>
    <w:bookmarkStart w:name="z39" w:id="32"/>
    <w:p>
      <w:pPr>
        <w:spacing w:after="0"/>
        <w:ind w:left="0"/>
        <w:jc w:val="both"/>
      </w:pPr>
      <w:r>
        <w:rPr>
          <w:rFonts w:ascii="Times New Roman"/>
          <w:b w:val="false"/>
          <w:i w:val="false"/>
          <w:color w:val="000000"/>
          <w:sz w:val="28"/>
        </w:rPr>
        <w:t xml:space="preserve">
      5) қаржы ұйымы – банк, сақтандыру (қайта сақтандыру) ұйымы, сақтандыру брокері, Қазақстан Республикасының бейрезидент банкінің филиалы, Қазақстан Республикасы бейрезидент сақтандыру (қайта сақтандыру) ұйымының филиалы, Қазақстан Республикасы бейрезидент сақтандыру брокерінің филиалы, бірыңғай жинақтаушы зейнетақы қоры, ерікті жинақтаушы зейнетақы қоры, Қор, бағалы қағаздар нарығына кәсіби қатысушы, орталық депозитарий, бірыңғай оператор; микроқаржы ұйымы; </w:t>
      </w:r>
    </w:p>
    <w:bookmarkEnd w:id="32"/>
    <w:bookmarkStart w:name="z40" w:id="33"/>
    <w:p>
      <w:pPr>
        <w:spacing w:after="0"/>
        <w:ind w:left="0"/>
        <w:jc w:val="both"/>
      </w:pPr>
      <w:r>
        <w:rPr>
          <w:rFonts w:ascii="Times New Roman"/>
          <w:b w:val="false"/>
          <w:i w:val="false"/>
          <w:color w:val="000000"/>
          <w:sz w:val="28"/>
        </w:rPr>
        <w:t>
      6) қолданыстағы келісімдер тізілімі – нарық субъектісінің басшы қызметкері лауазымына тағайындауға (сайлауға) қолданыстағы келісімдер тізілімі;</w:t>
      </w:r>
    </w:p>
    <w:bookmarkEnd w:id="33"/>
    <w:bookmarkStart w:name="z41" w:id="34"/>
    <w:p>
      <w:pPr>
        <w:spacing w:after="0"/>
        <w:ind w:left="0"/>
        <w:jc w:val="both"/>
      </w:pPr>
      <w:r>
        <w:rPr>
          <w:rFonts w:ascii="Times New Roman"/>
          <w:b w:val="false"/>
          <w:i w:val="false"/>
          <w:color w:val="000000"/>
          <w:sz w:val="28"/>
        </w:rPr>
        <w:t>
      7) мемлекеттік көрсетілетін қызмет –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көрсетілетін қызметі;</w:t>
      </w:r>
    </w:p>
    <w:bookmarkEnd w:id="34"/>
    <w:bookmarkStart w:name="z42" w:id="35"/>
    <w:p>
      <w:pPr>
        <w:spacing w:after="0"/>
        <w:ind w:left="0"/>
        <w:jc w:val="both"/>
      </w:pPr>
      <w:r>
        <w:rPr>
          <w:rFonts w:ascii="Times New Roman"/>
          <w:b w:val="false"/>
          <w:i w:val="false"/>
          <w:color w:val="000000"/>
          <w:sz w:val="28"/>
        </w:rPr>
        <w:t>
      8) нарық субъектісі – банк, банк холдингі, Қазақстан Республикасының бейрезидент банкінің филиалы, сақтандыру (қайта сақтандыру) ұйымы, сақтандыру холдингі, Қазақстан Республикасы бейрезидент сақтандыру (қайта сақтандыру) ұйымының филиалы, сақтандыру брокері, Қазақстан Республикасы бейрезидент сақтандыру брокерінің филиалы, бірыңғай жинақтаушы зейнетақы қоры, ерікті жинақтаушы зейнетақы қоры, Қор, бағалы қағаздар нарығына кәсіби қатысушы, орталық депозитарий, бірыңғай оператор;</w:t>
      </w:r>
    </w:p>
    <w:bookmarkEnd w:id="35"/>
    <w:bookmarkStart w:name="z43" w:id="36"/>
    <w:p>
      <w:pPr>
        <w:spacing w:after="0"/>
        <w:ind w:left="0"/>
        <w:jc w:val="both"/>
      </w:pPr>
      <w:r>
        <w:rPr>
          <w:rFonts w:ascii="Times New Roman"/>
          <w:b w:val="false"/>
          <w:i w:val="false"/>
          <w:color w:val="000000"/>
          <w:sz w:val="28"/>
        </w:rPr>
        <w:t>
      9) өтінішхат – уәкілетті органның нарық субъектісінің басшы қызметкері лауазымына тағайындауға (сайлауға) келісімін беру туралы өтінішхат;</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тармақшаның қолданысы 12.07.2026 дейін тоқтатыла тұрады және тоқтатыла тұру кезеңінде бұл тармақ ҚР Қаржы нарығын реттеу және дамыту агенттігі Басқармасының 03.04.2026 № 42 қаулысының </w:t>
      </w:r>
      <w:r>
        <w:rPr>
          <w:rFonts w:ascii="Times New Roman"/>
          <w:b w:val="false"/>
          <w:i w:val="false"/>
          <w:color w:val="ff0000"/>
          <w:sz w:val="28"/>
        </w:rPr>
        <w:t>5-т.</w:t>
      </w:r>
      <w:r>
        <w:rPr>
          <w:rFonts w:ascii="Times New Roman"/>
          <w:b w:val="false"/>
          <w:i w:val="false"/>
          <w:color w:val="ff0000"/>
          <w:sz w:val="28"/>
        </w:rPr>
        <w:t xml:space="preserve"> редакциясында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портал – "цифрлық үкіметтің" www.egov.kz веб-порталы;</w:t>
      </w:r>
    </w:p>
    <w:bookmarkStart w:name="z45" w:id="37"/>
    <w:p>
      <w:pPr>
        <w:spacing w:after="0"/>
        <w:ind w:left="0"/>
        <w:jc w:val="both"/>
      </w:pPr>
      <w:r>
        <w:rPr>
          <w:rFonts w:ascii="Times New Roman"/>
          <w:b w:val="false"/>
          <w:i w:val="false"/>
          <w:color w:val="000000"/>
          <w:sz w:val="28"/>
        </w:rPr>
        <w:t>
      11) филиал – Қазақстан Республикасының бейрезиденті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w:t>
      </w:r>
    </w:p>
    <w:bookmarkEnd w:id="37"/>
    <w:bookmarkStart w:name="z46" w:id="38"/>
    <w:p>
      <w:pPr>
        <w:spacing w:after="0"/>
        <w:ind w:left="0"/>
        <w:jc w:val="both"/>
      </w:pPr>
      <w:r>
        <w:rPr>
          <w:rFonts w:ascii="Times New Roman"/>
          <w:b w:val="false"/>
          <w:i w:val="false"/>
          <w:color w:val="000000"/>
          <w:sz w:val="28"/>
        </w:rPr>
        <w:t>
      12) ЭЦҚ – электрондық цифрлық қолтаңба.</w:t>
      </w:r>
    </w:p>
    <w:bookmarkEnd w:id="38"/>
    <w:bookmarkStart w:name="z47" w:id="39"/>
    <w:p>
      <w:pPr>
        <w:spacing w:after="0"/>
        <w:ind w:left="0"/>
        <w:jc w:val="both"/>
      </w:pPr>
      <w:r>
        <w:rPr>
          <w:rFonts w:ascii="Times New Roman"/>
          <w:b w:val="false"/>
          <w:i w:val="false"/>
          <w:color w:val="000000"/>
          <w:sz w:val="28"/>
        </w:rPr>
        <w:t xml:space="preserve">
      3. Нарық субъектісінің уәкілетті органмен келісуге жататын басшы қызметкерлерінің тізбесі Әлеуметтік кодекстің 63-бабының </w:t>
      </w:r>
      <w:r>
        <w:rPr>
          <w:rFonts w:ascii="Times New Roman"/>
          <w:b w:val="false"/>
          <w:i w:val="false"/>
          <w:color w:val="000000"/>
          <w:sz w:val="28"/>
        </w:rPr>
        <w:t>1-тармағында</w:t>
      </w:r>
      <w:r>
        <w:rPr>
          <w:rFonts w:ascii="Times New Roman"/>
          <w:b w:val="false"/>
          <w:i w:val="false"/>
          <w:color w:val="000000"/>
          <w:sz w:val="28"/>
        </w:rPr>
        <w:t xml:space="preserve">, Бағалы қағаздар рыногы туралы заңның 45-бабының </w:t>
      </w:r>
      <w:r>
        <w:rPr>
          <w:rFonts w:ascii="Times New Roman"/>
          <w:b w:val="false"/>
          <w:i w:val="false"/>
          <w:color w:val="000000"/>
          <w:sz w:val="28"/>
        </w:rPr>
        <w:t>11-тармағында</w:t>
      </w:r>
      <w:r>
        <w:rPr>
          <w:rFonts w:ascii="Times New Roman"/>
          <w:b w:val="false"/>
          <w:i w:val="false"/>
          <w:color w:val="000000"/>
          <w:sz w:val="28"/>
        </w:rPr>
        <w:t xml:space="preserve">, 54-бабының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79-бабының </w:t>
      </w:r>
      <w:r>
        <w:rPr>
          <w:rFonts w:ascii="Times New Roman"/>
          <w:b w:val="false"/>
          <w:i w:val="false"/>
          <w:color w:val="000000"/>
          <w:sz w:val="28"/>
        </w:rPr>
        <w:t>1-1-тармағында</w:t>
      </w:r>
      <w:r>
        <w:rPr>
          <w:rFonts w:ascii="Times New Roman"/>
          <w:b w:val="false"/>
          <w:i w:val="false"/>
          <w:color w:val="000000"/>
          <w:sz w:val="28"/>
        </w:rPr>
        <w:t xml:space="preserve">, Сақтандыру қызметі туралы заңның 34-бабының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Кепілдік беру қоры туралы заңның 4-1-бабының 1-тармағында, Банктер туралы заңның 45-бабының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айқындалған.</w:t>
      </w:r>
    </w:p>
    <w:bookmarkEnd w:id="39"/>
    <w:bookmarkStart w:name="z48" w:id="40"/>
    <w:p>
      <w:pPr>
        <w:spacing w:after="0"/>
        <w:ind w:left="0"/>
        <w:jc w:val="both"/>
      </w:pPr>
      <w:r>
        <w:rPr>
          <w:rFonts w:ascii="Times New Roman"/>
          <w:b w:val="false"/>
          <w:i w:val="false"/>
          <w:color w:val="000000"/>
          <w:sz w:val="28"/>
        </w:rPr>
        <w:t>
      4. Мына басшы қызметкерлер Қағидалардың 5-тармағында көрсетілген Қазақстан Республикасының нормативтік құқықтық актілерінде белгіленген талаптарға сәйкес келген жағдайда:</w:t>
      </w:r>
    </w:p>
    <w:bookmarkEnd w:id="40"/>
    <w:bookmarkStart w:name="z49" w:id="41"/>
    <w:p>
      <w:pPr>
        <w:spacing w:after="0"/>
        <w:ind w:left="0"/>
        <w:jc w:val="both"/>
      </w:pPr>
      <w:r>
        <w:rPr>
          <w:rFonts w:ascii="Times New Roman"/>
          <w:b w:val="false"/>
          <w:i w:val="false"/>
          <w:color w:val="000000"/>
          <w:sz w:val="28"/>
        </w:rPr>
        <w:t>
      1) орталық депозитарийдің, сауда-саттықты ұйымдастырушының, бірыңғай жинақтаушы зейнетақы қорының және Қордың басқару органының құрамына кіретін уәкілетті органның және Қазақстан Республикасының Ұлттық Банкінің өкілдері;</w:t>
      </w:r>
    </w:p>
    <w:bookmarkEnd w:id="41"/>
    <w:bookmarkStart w:name="z50" w:id="42"/>
    <w:p>
      <w:pPr>
        <w:spacing w:after="0"/>
        <w:ind w:left="0"/>
        <w:jc w:val="both"/>
      </w:pPr>
      <w:r>
        <w:rPr>
          <w:rFonts w:ascii="Times New Roman"/>
          <w:b w:val="false"/>
          <w:i w:val="false"/>
          <w:color w:val="000000"/>
          <w:sz w:val="28"/>
        </w:rPr>
        <w:t>
      2) уәкілетті органмен келісілген лауазымнан нарық субъектісінің бір органы шеңберінде төмен тұрған лауазымға ауыстырылған басшы қызметкерлер;</w:t>
      </w:r>
    </w:p>
    <w:bookmarkEnd w:id="42"/>
    <w:bookmarkStart w:name="z51" w:id="43"/>
    <w:p>
      <w:pPr>
        <w:spacing w:after="0"/>
        <w:ind w:left="0"/>
        <w:jc w:val="both"/>
      </w:pPr>
      <w:r>
        <w:rPr>
          <w:rFonts w:ascii="Times New Roman"/>
          <w:b w:val="false"/>
          <w:i w:val="false"/>
          <w:color w:val="000000"/>
          <w:sz w:val="28"/>
        </w:rPr>
        <w:t xml:space="preserve">
      3) уәкілетті органмен келісілген атқарушы орган басшысының, оның орынбасарының немесе мүшесінің не басқару органы басшысының немесе мүшесінің лауазымынан Әлеуметтік кодекстің 63-бабының 1-тармағы </w:t>
      </w:r>
      <w:r>
        <w:rPr>
          <w:rFonts w:ascii="Times New Roman"/>
          <w:b w:val="false"/>
          <w:i w:val="false"/>
          <w:color w:val="000000"/>
          <w:sz w:val="28"/>
        </w:rPr>
        <w:t>4) тармақшасының</w:t>
      </w:r>
      <w:r>
        <w:rPr>
          <w:rFonts w:ascii="Times New Roman"/>
          <w:b w:val="false"/>
          <w:i w:val="false"/>
          <w:color w:val="000000"/>
          <w:sz w:val="28"/>
        </w:rPr>
        <w:t xml:space="preserve">, Бағалы қағаздар рыногы туралы заңның 54-бабының 1-тармағы </w:t>
      </w:r>
      <w:r>
        <w:rPr>
          <w:rFonts w:ascii="Times New Roman"/>
          <w:b w:val="false"/>
          <w:i w:val="false"/>
          <w:color w:val="000000"/>
          <w:sz w:val="28"/>
        </w:rPr>
        <w:t>4) тармақшасының</w:t>
      </w:r>
      <w:r>
        <w:rPr>
          <w:rFonts w:ascii="Times New Roman"/>
          <w:b w:val="false"/>
          <w:i w:val="false"/>
          <w:color w:val="000000"/>
          <w:sz w:val="28"/>
        </w:rPr>
        <w:t xml:space="preserve">, Сақтандыру қызметі туралы заңның 34-бабының 1-тармағы </w:t>
      </w:r>
      <w:r>
        <w:rPr>
          <w:rFonts w:ascii="Times New Roman"/>
          <w:b w:val="false"/>
          <w:i w:val="false"/>
          <w:color w:val="000000"/>
          <w:sz w:val="28"/>
        </w:rPr>
        <w:t>4) тармақшасының</w:t>
      </w:r>
      <w:r>
        <w:rPr>
          <w:rFonts w:ascii="Times New Roman"/>
          <w:b w:val="false"/>
          <w:i w:val="false"/>
          <w:color w:val="000000"/>
          <w:sz w:val="28"/>
        </w:rPr>
        <w:t xml:space="preserve">, 3-тармағы </w:t>
      </w:r>
      <w:r>
        <w:rPr>
          <w:rFonts w:ascii="Times New Roman"/>
          <w:b w:val="false"/>
          <w:i w:val="false"/>
          <w:color w:val="000000"/>
          <w:sz w:val="28"/>
        </w:rPr>
        <w:t>2) тармақшасының</w:t>
      </w:r>
      <w:r>
        <w:rPr>
          <w:rFonts w:ascii="Times New Roman"/>
          <w:b w:val="false"/>
          <w:i w:val="false"/>
          <w:color w:val="000000"/>
          <w:sz w:val="28"/>
        </w:rPr>
        <w:t xml:space="preserve">, 4-тармағы </w:t>
      </w:r>
      <w:r>
        <w:rPr>
          <w:rFonts w:ascii="Times New Roman"/>
          <w:b w:val="false"/>
          <w:i w:val="false"/>
          <w:color w:val="000000"/>
          <w:sz w:val="28"/>
        </w:rPr>
        <w:t>4) тармақшасының</w:t>
      </w:r>
      <w:r>
        <w:rPr>
          <w:rFonts w:ascii="Times New Roman"/>
          <w:b w:val="false"/>
          <w:i w:val="false"/>
          <w:color w:val="000000"/>
          <w:sz w:val="28"/>
        </w:rPr>
        <w:t xml:space="preserve">, Банктер туралы заңның 45-бабының 1-тармағы </w:t>
      </w:r>
      <w:r>
        <w:rPr>
          <w:rFonts w:ascii="Times New Roman"/>
          <w:b w:val="false"/>
          <w:i w:val="false"/>
          <w:color w:val="000000"/>
          <w:sz w:val="28"/>
        </w:rPr>
        <w:t>4) тармақшасының</w:t>
      </w:r>
      <w:r>
        <w:rPr>
          <w:rFonts w:ascii="Times New Roman"/>
          <w:b w:val="false"/>
          <w:i w:val="false"/>
          <w:color w:val="000000"/>
          <w:sz w:val="28"/>
        </w:rPr>
        <w:t xml:space="preserve">, 2-тармағы </w:t>
      </w:r>
      <w:r>
        <w:rPr>
          <w:rFonts w:ascii="Times New Roman"/>
          <w:b w:val="false"/>
          <w:i w:val="false"/>
          <w:color w:val="000000"/>
          <w:sz w:val="28"/>
        </w:rPr>
        <w:t>4) тармақшасының</w:t>
      </w:r>
      <w:r>
        <w:rPr>
          <w:rFonts w:ascii="Times New Roman"/>
          <w:b w:val="false"/>
          <w:i w:val="false"/>
          <w:color w:val="000000"/>
          <w:sz w:val="28"/>
        </w:rPr>
        <w:t xml:space="preserve">, 4-тармағы </w:t>
      </w:r>
      <w:r>
        <w:rPr>
          <w:rFonts w:ascii="Times New Roman"/>
          <w:b w:val="false"/>
          <w:i w:val="false"/>
          <w:color w:val="000000"/>
          <w:sz w:val="28"/>
        </w:rPr>
        <w:t>2) тармақшасының</w:t>
      </w:r>
      <w:r>
        <w:rPr>
          <w:rFonts w:ascii="Times New Roman"/>
          <w:b w:val="false"/>
          <w:i w:val="false"/>
          <w:color w:val="000000"/>
          <w:sz w:val="28"/>
        </w:rPr>
        <w:t xml:space="preserve"> талаптарына сәйкес келетін өзге де басшы лауазымына немесе уәкілетті органның уәжді пайымдауын пайдалана отырып басшы қызметкер лауазымы деп танылған лауазымға ауыстырылған басшы қызметкерлер;</w:t>
      </w:r>
    </w:p>
    <w:bookmarkEnd w:id="43"/>
    <w:bookmarkStart w:name="z52" w:id="44"/>
    <w:p>
      <w:pPr>
        <w:spacing w:after="0"/>
        <w:ind w:left="0"/>
        <w:jc w:val="both"/>
      </w:pPr>
      <w:r>
        <w:rPr>
          <w:rFonts w:ascii="Times New Roman"/>
          <w:b w:val="false"/>
          <w:i w:val="false"/>
          <w:color w:val="000000"/>
          <w:sz w:val="28"/>
        </w:rPr>
        <w:t>
      4) уәкілетті органмен келісілген банк холдингінің, сақтандыру холдингінің атқарушы органы мүшесінің немесе басқару органы мүшесінің лауазымынан банк холдингінің, сақтандыру холдингінің еншілес ұйымның (ұйымдардың) және (немесе) банк холдингі, сақтандыру холдингі капиталына қомақты қатысатын ұйымның (ұйымдардың) қызметін үйлестіруді және (немесе) бақылауды жүзеге асыратын өзге де басшысы лауазымына ауыстырылған;</w:t>
      </w:r>
    </w:p>
    <w:bookmarkEnd w:id="44"/>
    <w:bookmarkStart w:name="z53" w:id="45"/>
    <w:p>
      <w:pPr>
        <w:spacing w:after="0"/>
        <w:ind w:left="0"/>
        <w:jc w:val="both"/>
      </w:pPr>
      <w:r>
        <w:rPr>
          <w:rFonts w:ascii="Times New Roman"/>
          <w:b w:val="false"/>
          <w:i w:val="false"/>
          <w:color w:val="000000"/>
          <w:sz w:val="28"/>
        </w:rPr>
        <w:t>
      5) уәкілетті органмен келісілген филиал басшысының лауазымынан филиал басшысы орынбасарының немесе филиалдың құрылымдық бөлімшелерінің қызметін үйлестіруді және (немесе) бақылауды жүзеге асыратын және олардың негізінде банк қызметі, сақтандыру қызметі жүзеге асырылатын құжаттарға қол қою құқығы бар филиалдың өзге басшысының лауазымына ауыстырылған;</w:t>
      </w:r>
    </w:p>
    <w:bookmarkEnd w:id="45"/>
    <w:bookmarkStart w:name="z54" w:id="46"/>
    <w:p>
      <w:pPr>
        <w:spacing w:after="0"/>
        <w:ind w:left="0"/>
        <w:jc w:val="both"/>
      </w:pPr>
      <w:r>
        <w:rPr>
          <w:rFonts w:ascii="Times New Roman"/>
          <w:b w:val="false"/>
          <w:i w:val="false"/>
          <w:color w:val="000000"/>
          <w:sz w:val="28"/>
        </w:rPr>
        <w:t>
      6) уәкілетті органмен келісілген бас бухгалтер лауазымынан бас бухгалтердің орынбасары лауазымына ауыстырылған жағдайда, келісуге жатпайды.</w:t>
      </w:r>
    </w:p>
    <w:bookmarkEnd w:id="46"/>
    <w:bookmarkStart w:name="z55" w:id="47"/>
    <w:p>
      <w:pPr>
        <w:spacing w:after="0"/>
        <w:ind w:left="0"/>
        <w:jc w:val="both"/>
      </w:pPr>
      <w:r>
        <w:rPr>
          <w:rFonts w:ascii="Times New Roman"/>
          <w:b w:val="false"/>
          <w:i w:val="false"/>
          <w:color w:val="000000"/>
          <w:sz w:val="28"/>
        </w:rPr>
        <w:t xml:space="preserve">
      5. Уәкілетті орган кандидат Мемлекеттік реттеу туралы заңның </w:t>
      </w:r>
      <w:r>
        <w:rPr>
          <w:rFonts w:ascii="Times New Roman"/>
          <w:b w:val="false"/>
          <w:i w:val="false"/>
          <w:color w:val="000000"/>
          <w:sz w:val="28"/>
        </w:rPr>
        <w:t>9-4-бабында</w:t>
      </w:r>
      <w:r>
        <w:rPr>
          <w:rFonts w:ascii="Times New Roman"/>
          <w:b w:val="false"/>
          <w:i w:val="false"/>
          <w:color w:val="000000"/>
          <w:sz w:val="28"/>
        </w:rPr>
        <w:t xml:space="preserve">, "Акционерлік қоғамдар туралы" Қазақстан Республикасының Заңы (бұдан әрі – Акционерлік қоғамдар туралы заң)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Банктер туралы заңның </w:t>
      </w:r>
      <w:r>
        <w:rPr>
          <w:rFonts w:ascii="Times New Roman"/>
          <w:b w:val="false"/>
          <w:i w:val="false"/>
          <w:color w:val="000000"/>
          <w:sz w:val="28"/>
        </w:rPr>
        <w:t>46-бабында</w:t>
      </w:r>
      <w:r>
        <w:rPr>
          <w:rFonts w:ascii="Times New Roman"/>
          <w:b w:val="false"/>
          <w:i w:val="false"/>
          <w:color w:val="000000"/>
          <w:sz w:val="28"/>
        </w:rPr>
        <w:t xml:space="preserve">, "Бухгалтерлік есеп пен қаржылық есептілік туралы" Қазақстан Республикасы Заңының (бұдан әрі – Бухгалтерлік есеп туралы заң) </w:t>
      </w:r>
      <w:r>
        <w:rPr>
          <w:rFonts w:ascii="Times New Roman"/>
          <w:b w:val="false"/>
          <w:i w:val="false"/>
          <w:color w:val="000000"/>
          <w:sz w:val="28"/>
        </w:rPr>
        <w:t>9-бабында</w:t>
      </w:r>
      <w:r>
        <w:rPr>
          <w:rFonts w:ascii="Times New Roman"/>
          <w:b w:val="false"/>
          <w:i w:val="false"/>
          <w:color w:val="000000"/>
          <w:sz w:val="28"/>
        </w:rPr>
        <w:t xml:space="preserve"> және Қағидаларда белгіленген талаптарға сәйкес келген кезде келісім береді.</w:t>
      </w:r>
    </w:p>
    <w:bookmarkEnd w:id="47"/>
    <w:bookmarkStart w:name="z56" w:id="48"/>
    <w:p>
      <w:pPr>
        <w:spacing w:after="0"/>
        <w:ind w:left="0"/>
        <w:jc w:val="both"/>
      </w:pPr>
      <w:r>
        <w:rPr>
          <w:rFonts w:ascii="Times New Roman"/>
          <w:b w:val="false"/>
          <w:i w:val="false"/>
          <w:color w:val="000000"/>
          <w:sz w:val="28"/>
        </w:rPr>
        <w:t>
      6. Келісім басшы қызметкер тиісті лауазымға тағайындалғанға (сайланғанға) дейін беріледі.</w:t>
      </w:r>
    </w:p>
    <w:bookmarkEnd w:id="48"/>
    <w:bookmarkStart w:name="z57" w:id="49"/>
    <w:p>
      <w:pPr>
        <w:spacing w:after="0"/>
        <w:ind w:left="0"/>
        <w:jc w:val="both"/>
      </w:pPr>
      <w:r>
        <w:rPr>
          <w:rFonts w:ascii="Times New Roman"/>
          <w:b w:val="false"/>
          <w:i w:val="false"/>
          <w:color w:val="000000"/>
          <w:sz w:val="28"/>
        </w:rPr>
        <w:t xml:space="preserve">
      Мемлекеттік реттеу туралы заңның 9-4-бабының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 келісім басшы қызметкер лауазымға тағайындалғаннан (сайланғаннан) кейін берілуі мүмкін.</w:t>
      </w:r>
    </w:p>
    <w:bookmarkEnd w:id="49"/>
    <w:bookmarkStart w:name="z58" w:id="50"/>
    <w:p>
      <w:pPr>
        <w:spacing w:after="0"/>
        <w:ind w:left="0"/>
        <w:jc w:val="both"/>
      </w:pPr>
      <w:r>
        <w:rPr>
          <w:rFonts w:ascii="Times New Roman"/>
          <w:b w:val="false"/>
          <w:i w:val="false"/>
          <w:color w:val="000000"/>
          <w:sz w:val="28"/>
        </w:rPr>
        <w:t xml:space="preserve">
      Уәкілетті органның микроқаржы ұйымын банкке айналдыру нысанында ерікті түрде қайта ұйымдастыруға қолданыстағы рұқсаты бар, микроқаржы ұйымын банкке айналдыру нысанында қайта ұйымдастыру нәтижесінде құрылатын банктің басшы қызметкерлеріне және (немесе) көрсетілген тұлғада басшы қызметкер лауазымын атқаруға ниеті бар жеке тұлғаларға келісім микроқаржы ұйымы уәкілетті органға микроқаржы ұйымын банкке айналдыру жөніндегі іс-шаралар жоспарында көзделген іс-шараларды іске асыру туралы тиісті есепті ұсынғанға дейін "Микроқаржылық қызмет туралы" Қазақстан Республикасы Заңының 25-3-бабы 2-тармағы </w:t>
      </w:r>
      <w:r>
        <w:rPr>
          <w:rFonts w:ascii="Times New Roman"/>
          <w:b w:val="false"/>
          <w:i w:val="false"/>
          <w:color w:val="000000"/>
          <w:sz w:val="28"/>
        </w:rPr>
        <w:t>8) тармақшасының</w:t>
      </w:r>
      <w:r>
        <w:rPr>
          <w:rFonts w:ascii="Times New Roman"/>
          <w:b w:val="false"/>
          <w:i w:val="false"/>
          <w:color w:val="000000"/>
          <w:sz w:val="28"/>
        </w:rPr>
        <w:t xml:space="preserve"> талаптарына сәйкес беріледі.</w:t>
      </w:r>
    </w:p>
    <w:bookmarkEnd w:id="50"/>
    <w:bookmarkStart w:name="z59" w:id="51"/>
    <w:p>
      <w:pPr>
        <w:spacing w:after="0"/>
        <w:ind w:left="0"/>
        <w:jc w:val="both"/>
      </w:pPr>
      <w:r>
        <w:rPr>
          <w:rFonts w:ascii="Times New Roman"/>
          <w:b w:val="false"/>
          <w:i w:val="false"/>
          <w:color w:val="000000"/>
          <w:sz w:val="28"/>
        </w:rPr>
        <w:t>
      7. Қолданыстағы келісімі бар тұлға Қағидалардың 5-тармағында көрсетілген талаптарға сәйкес келген жағдайда қайта келісусіз, қаржы нарығының тиісті секторы шеңберінде осындай тұлға келісілген нарық субъектісінің басшы қызметкерінің лауазымына (бірнеше лауазымына) тағайындалады (сайланады).</w:t>
      </w:r>
    </w:p>
    <w:bookmarkEnd w:id="51"/>
    <w:bookmarkStart w:name="z60" w:id="52"/>
    <w:p>
      <w:pPr>
        <w:spacing w:after="0"/>
        <w:ind w:left="0"/>
        <w:jc w:val="both"/>
      </w:pPr>
      <w:r>
        <w:rPr>
          <w:rFonts w:ascii="Times New Roman"/>
          <w:b w:val="false"/>
          <w:i w:val="false"/>
          <w:color w:val="000000"/>
          <w:sz w:val="28"/>
        </w:rPr>
        <w:t xml:space="preserve">
      Мемлекеттік реттеу туралы заңның </w:t>
      </w:r>
      <w:r>
        <w:rPr>
          <w:rFonts w:ascii="Times New Roman"/>
          <w:b w:val="false"/>
          <w:i w:val="false"/>
          <w:color w:val="000000"/>
          <w:sz w:val="28"/>
        </w:rPr>
        <w:t>9-5-бабына</w:t>
      </w:r>
      <w:r>
        <w:rPr>
          <w:rFonts w:ascii="Times New Roman"/>
          <w:b w:val="false"/>
          <w:i w:val="false"/>
          <w:color w:val="000000"/>
          <w:sz w:val="28"/>
        </w:rPr>
        <w:t xml:space="preserve"> сәйкес қаржы ұйымдары болып табылатын және Банктер туралы заңның </w:t>
      </w:r>
      <w:r>
        <w:rPr>
          <w:rFonts w:ascii="Times New Roman"/>
          <w:b w:val="false"/>
          <w:i w:val="false"/>
          <w:color w:val="000000"/>
          <w:sz w:val="28"/>
        </w:rPr>
        <w:t>45-бабына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34-бабына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54-бабына</w:t>
      </w:r>
      <w:r>
        <w:rPr>
          <w:rFonts w:ascii="Times New Roman"/>
          <w:b w:val="false"/>
          <w:i w:val="false"/>
          <w:color w:val="000000"/>
          <w:sz w:val="28"/>
        </w:rPr>
        <w:t xml:space="preserve"> және Мемлекеттік реттеу туралы заңның 9-4-бабына сәйкес аталған қаржы ұйымында осы лауазымды атқаруға келісімі бар банк, сақтандыру холдингтерінің, банк, сақтандыру холдингі мәртебесін иеленетін тұлғалардың басшы қызметкерлерінің лауазымдарына кандидаттар қаржы нарығының басқа секторында аталған лауазымға қайта келісілуге жатпайды.</w:t>
      </w:r>
    </w:p>
    <w:bookmarkEnd w:id="52"/>
    <w:bookmarkStart w:name="z61" w:id="53"/>
    <w:p>
      <w:pPr>
        <w:spacing w:after="0"/>
        <w:ind w:left="0"/>
        <w:jc w:val="both"/>
      </w:pPr>
      <w:r>
        <w:rPr>
          <w:rFonts w:ascii="Times New Roman"/>
          <w:b w:val="false"/>
          <w:i w:val="false"/>
          <w:color w:val="000000"/>
          <w:sz w:val="28"/>
        </w:rPr>
        <w:t xml:space="preserve">
      8. Мемлекеттік реттеу туралы заңның 9-4-бабы 2-тармағының </w:t>
      </w:r>
      <w:r>
        <w:rPr>
          <w:rFonts w:ascii="Times New Roman"/>
          <w:b w:val="false"/>
          <w:i w:val="false"/>
          <w:color w:val="000000"/>
          <w:sz w:val="28"/>
        </w:rPr>
        <w:t>1) тармақшасының</w:t>
      </w:r>
      <w:r>
        <w:rPr>
          <w:rFonts w:ascii="Times New Roman"/>
          <w:b w:val="false"/>
          <w:i w:val="false"/>
          <w:color w:val="000000"/>
          <w:sz w:val="28"/>
        </w:rPr>
        <w:t xml:space="preserve"> мақсаттары үшін мыналар мінсіз іскерлік беделдің болмауының өлшемшарттары болып табылады:</w:t>
      </w:r>
    </w:p>
    <w:bookmarkEnd w:id="53"/>
    <w:bookmarkStart w:name="z62" w:id="54"/>
    <w:p>
      <w:pPr>
        <w:spacing w:after="0"/>
        <w:ind w:left="0"/>
        <w:jc w:val="both"/>
      </w:pPr>
      <w:r>
        <w:rPr>
          <w:rFonts w:ascii="Times New Roman"/>
          <w:b w:val="false"/>
          <w:i w:val="false"/>
          <w:color w:val="000000"/>
          <w:sz w:val="28"/>
        </w:rPr>
        <w:t>
      1) алынбаған немесе өтелмеген соттылығының болуы,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құқығынан өмір бойы айыру түрінде қылмыстық жазаны қолдану туралы заңды күшіне енген сот шешімінің болуы;</w:t>
      </w:r>
    </w:p>
    <w:bookmarkEnd w:id="54"/>
    <w:bookmarkStart w:name="z63" w:id="55"/>
    <w:p>
      <w:pPr>
        <w:spacing w:after="0"/>
        <w:ind w:left="0"/>
        <w:jc w:val="both"/>
      </w:pPr>
      <w:r>
        <w:rPr>
          <w:rFonts w:ascii="Times New Roman"/>
          <w:b w:val="false"/>
          <w:i w:val="false"/>
          <w:color w:val="000000"/>
          <w:sz w:val="28"/>
        </w:rPr>
        <w:t>
      2) мыналарға:</w:t>
      </w:r>
    </w:p>
    <w:bookmarkEnd w:id="55"/>
    <w:bookmarkStart w:name="z64" w:id="56"/>
    <w:p>
      <w:pPr>
        <w:spacing w:after="0"/>
        <w:ind w:left="0"/>
        <w:jc w:val="both"/>
      </w:pPr>
      <w:r>
        <w:rPr>
          <w:rFonts w:ascii="Times New Roman"/>
          <w:b w:val="false"/>
          <w:i w:val="false"/>
          <w:color w:val="000000"/>
          <w:sz w:val="28"/>
        </w:rPr>
        <w:t>
      қаржы ұйымын мәжбүрлеп таратуға алып келген төлем қабілетсіздігіне;</w:t>
      </w:r>
    </w:p>
    <w:bookmarkEnd w:id="56"/>
    <w:bookmarkStart w:name="z65" w:id="57"/>
    <w:p>
      <w:pPr>
        <w:spacing w:after="0"/>
        <w:ind w:left="0"/>
        <w:jc w:val="both"/>
      </w:pPr>
      <w:r>
        <w:rPr>
          <w:rFonts w:ascii="Times New Roman"/>
          <w:b w:val="false"/>
          <w:i w:val="false"/>
          <w:color w:val="000000"/>
          <w:sz w:val="28"/>
        </w:rPr>
        <w:t>
      банкке реттеу режимін қолдануға әкеп соққан құқыққа қарсы әрекеттер (әрекетсіздік) жасағаны туралы мәліметтердің болуы;</w:t>
      </w:r>
    </w:p>
    <w:bookmarkEnd w:id="57"/>
    <w:bookmarkStart w:name="z66" w:id="58"/>
    <w:p>
      <w:pPr>
        <w:spacing w:after="0"/>
        <w:ind w:left="0"/>
        <w:jc w:val="both"/>
      </w:pPr>
      <w:r>
        <w:rPr>
          <w:rFonts w:ascii="Times New Roman"/>
          <w:b w:val="false"/>
          <w:i w:val="false"/>
          <w:color w:val="000000"/>
          <w:sz w:val="28"/>
        </w:rPr>
        <w:t>
      3) қаржылық мониторинг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(үшінші тұлғалардың бақылауы және ықпалы) қатынастардың болуы;</w:t>
      </w:r>
    </w:p>
    <w:bookmarkEnd w:id="58"/>
    <w:bookmarkStart w:name="z67" w:id="59"/>
    <w:p>
      <w:pPr>
        <w:spacing w:after="0"/>
        <w:ind w:left="0"/>
        <w:jc w:val="both"/>
      </w:pPr>
      <w:r>
        <w:rPr>
          <w:rFonts w:ascii="Times New Roman"/>
          <w:b w:val="false"/>
          <w:i w:val="false"/>
          <w:color w:val="000000"/>
          <w:sz w:val="28"/>
        </w:rPr>
        <w:t>
      4) кандидаттың қабылданған міндеттемелерін не уәкілетті органның қаржы ұйымын, банк конгломератын, сақтандыру тобын қосымша капиталдандыру бойынша талаптарын орындамаған қаржы ұйымының тікелей немесе жанама ірі қатысушысы, қаржы ұйымының, оның ішінде Қазақстан Республикасының бейрезидент қаржы ұйымының ірі қатысушысының (банк, сақтандыру холдингі) басшы қызметкері болғаны (болып табылатыны) туралы мәліметтердің болуы;</w:t>
      </w:r>
    </w:p>
    <w:bookmarkEnd w:id="59"/>
    <w:bookmarkStart w:name="z68" w:id="60"/>
    <w:p>
      <w:pPr>
        <w:spacing w:after="0"/>
        <w:ind w:left="0"/>
        <w:jc w:val="both"/>
      </w:pPr>
      <w:r>
        <w:rPr>
          <w:rFonts w:ascii="Times New Roman"/>
          <w:b w:val="false"/>
          <w:i w:val="false"/>
          <w:color w:val="000000"/>
          <w:sz w:val="28"/>
        </w:rPr>
        <w:t>
      5) кандидат қаржы ұйымының, оның ішінде Қазақстан Республикасының бейрезидент қаржы ұйымының басшы қызметкері, актуарийі не тікелей немесе жанама ірі қатысушысы, қаржы ұйымының ірі қатысушысының (банк, сақтандыру холдингінің) басшы қызметкері бола отырып, бірнеше рет (қатарынан соңғы он екі ай ішінде екі және одан да көп рет) уәкілетті орган қаржы ұйымына қатысты қадағалап ден қою шараларының талаптарын орындамағаны туралы мәліметтердің болуы;</w:t>
      </w:r>
    </w:p>
    <w:bookmarkEnd w:id="60"/>
    <w:bookmarkStart w:name="z69" w:id="61"/>
    <w:p>
      <w:pPr>
        <w:spacing w:after="0"/>
        <w:ind w:left="0"/>
        <w:jc w:val="both"/>
      </w:pPr>
      <w:r>
        <w:rPr>
          <w:rFonts w:ascii="Times New Roman"/>
          <w:b w:val="false"/>
          <w:i w:val="false"/>
          <w:color w:val="000000"/>
          <w:sz w:val="28"/>
        </w:rPr>
        <w:t>
      6) кандидат Қазақстан Республикасының бейрезидент қаржы ұйымы төлем қабілетсіздігіне жеткенге дейін кемінде 1 (бір) жыл бұрын кезеңде Қазақстан Республикасының бейрезидент қаржы ұйымында акционер (қатысушы), лауазымды тұлға, басқару функцияларын орындайтын тұлға болып табылғаны туралы мәліметтердің болуы.</w:t>
      </w:r>
    </w:p>
    <w:bookmarkEnd w:id="61"/>
    <w:bookmarkStart w:name="z70" w:id="62"/>
    <w:p>
      <w:pPr>
        <w:spacing w:after="0"/>
        <w:ind w:left="0"/>
        <w:jc w:val="both"/>
      </w:pPr>
      <w:r>
        <w:rPr>
          <w:rFonts w:ascii="Times New Roman"/>
          <w:b w:val="false"/>
          <w:i w:val="false"/>
          <w:color w:val="000000"/>
          <w:sz w:val="28"/>
        </w:rPr>
        <w:t xml:space="preserve">
      Көрсетілген өлшемшарт, егер Қазақстан Республикасының бейрезидент қаржы ұйымы резиденті болып табылатын мемлекеттің заңнамасында қаржылық жағдайы тұрақсыз қаржы ұйымдарына қатысты қаржылық жай-күйді жақсарту және (немесе) тәуекелдерді барынша азайту жөнінде мәні бойынша ұқсас (бірдей, салыстырмалы) шаралар көзделген жағдайда да қолданылады; </w:t>
      </w:r>
    </w:p>
    <w:bookmarkEnd w:id="62"/>
    <w:bookmarkStart w:name="z71" w:id="63"/>
    <w:p>
      <w:pPr>
        <w:spacing w:after="0"/>
        <w:ind w:left="0"/>
        <w:jc w:val="both"/>
      </w:pPr>
      <w:r>
        <w:rPr>
          <w:rFonts w:ascii="Times New Roman"/>
          <w:b w:val="false"/>
          <w:i w:val="false"/>
          <w:color w:val="000000"/>
          <w:sz w:val="28"/>
        </w:rPr>
        <w:t xml:space="preserve">
      7) Мемлекеттік реттеу туралы заңның </w:t>
      </w:r>
      <w:r>
        <w:rPr>
          <w:rFonts w:ascii="Times New Roman"/>
          <w:b w:val="false"/>
          <w:i w:val="false"/>
          <w:color w:val="000000"/>
          <w:sz w:val="28"/>
        </w:rPr>
        <w:t>13-5-бабына</w:t>
      </w:r>
      <w:r>
        <w:rPr>
          <w:rFonts w:ascii="Times New Roman"/>
          <w:b w:val="false"/>
          <w:i w:val="false"/>
          <w:color w:val="000000"/>
          <w:sz w:val="28"/>
        </w:rPr>
        <w:t xml:space="preserve"> сәйкес қалыптастырылған және қабылданған уәжді пайымдау негізінде анықталған мінсіз іскерлік беделдің болмауы;</w:t>
      </w:r>
    </w:p>
    <w:bookmarkEnd w:id="63"/>
    <w:bookmarkStart w:name="z72" w:id="64"/>
    <w:p>
      <w:pPr>
        <w:spacing w:after="0"/>
        <w:ind w:left="0"/>
        <w:jc w:val="both"/>
      </w:pPr>
      <w:r>
        <w:rPr>
          <w:rFonts w:ascii="Times New Roman"/>
          <w:b w:val="false"/>
          <w:i w:val="false"/>
          <w:color w:val="000000"/>
          <w:sz w:val="28"/>
        </w:rPr>
        <w:t>
      8) шет мемлекеттің қаржылық қадағалау органынан не "Астана" халықаралық қаржы орталығында қаржылық көрсетілетін қызметтерді және олармен байланысты қызметті реттеуді жүзеге асыратын заңды тұлғадан кандидаттың мінсіз іскерлік беделінің болмауы туралы ақпараттың болуы;</w:t>
      </w:r>
    </w:p>
    <w:bookmarkEnd w:id="64"/>
    <w:bookmarkStart w:name="z73" w:id="65"/>
    <w:p>
      <w:pPr>
        <w:spacing w:after="0"/>
        <w:ind w:left="0"/>
        <w:jc w:val="both"/>
      </w:pPr>
      <w:r>
        <w:rPr>
          <w:rFonts w:ascii="Times New Roman"/>
          <w:b w:val="false"/>
          <w:i w:val="false"/>
          <w:color w:val="000000"/>
          <w:sz w:val="28"/>
        </w:rPr>
        <w:t>
      9) кандидаттың әкімшілік құқық бұзушылық туралы істерді қарауға уәкілетті соттың, органның, лауазымды адамның заңды күшіне енген шешімімен белгіленген қаржы, кәсіпкерлік қызмет, салық салу салаларында күнтізбелік он екі ай ішінде үш реттен артық әкімшілік құқық бұзушылық жасау фактілерінің болуы.</w:t>
      </w:r>
    </w:p>
    <w:bookmarkEnd w:id="65"/>
    <w:bookmarkStart w:name="z74" w:id="66"/>
    <w:p>
      <w:pPr>
        <w:spacing w:after="0"/>
        <w:ind w:left="0"/>
        <w:jc w:val="both"/>
      </w:pPr>
      <w:r>
        <w:rPr>
          <w:rFonts w:ascii="Times New Roman"/>
          <w:b w:val="false"/>
          <w:i w:val="false"/>
          <w:color w:val="000000"/>
          <w:sz w:val="28"/>
        </w:rPr>
        <w:t>
      Көрсетілген өлшемшарт әкімшілік жазаның орындалуы аяқталған күннен бастап бір жыл бойы қолданылады;</w:t>
      </w:r>
    </w:p>
    <w:bookmarkEnd w:id="66"/>
    <w:bookmarkStart w:name="z75" w:id="67"/>
    <w:p>
      <w:pPr>
        <w:spacing w:after="0"/>
        <w:ind w:left="0"/>
        <w:jc w:val="both"/>
      </w:pPr>
      <w:r>
        <w:rPr>
          <w:rFonts w:ascii="Times New Roman"/>
          <w:b w:val="false"/>
          <w:i w:val="false"/>
          <w:color w:val="000000"/>
          <w:sz w:val="28"/>
        </w:rPr>
        <w:t>
      10) кандидаттың аудитор ретінде көрінеу анық емес аудиторлық есепті жасау фактісінің не аудиторлық ұйымның кандидат қол қойған көрінеу анық емес аудиторлық есепті жасау фактісінің болуы.</w:t>
      </w:r>
    </w:p>
    <w:bookmarkEnd w:id="67"/>
    <w:bookmarkStart w:name="z76" w:id="68"/>
    <w:p>
      <w:pPr>
        <w:spacing w:after="0"/>
        <w:ind w:left="0"/>
        <w:jc w:val="both"/>
      </w:pPr>
      <w:r>
        <w:rPr>
          <w:rFonts w:ascii="Times New Roman"/>
          <w:b w:val="false"/>
          <w:i w:val="false"/>
          <w:color w:val="000000"/>
          <w:sz w:val="28"/>
        </w:rPr>
        <w:t>
      Көрсетілген өлшемшарт кандидатты не аудиторлық ұйымды әкімшілік жауапкершілікке тарту туралы сот шешімі заңды күшіне енгеннен кейін бес жыл бойы қолданылады;</w:t>
      </w:r>
    </w:p>
    <w:bookmarkEnd w:id="68"/>
    <w:bookmarkStart w:name="z77" w:id="69"/>
    <w:p>
      <w:pPr>
        <w:spacing w:after="0"/>
        <w:ind w:left="0"/>
        <w:jc w:val="both"/>
      </w:pPr>
      <w:r>
        <w:rPr>
          <w:rFonts w:ascii="Times New Roman"/>
          <w:b w:val="false"/>
          <w:i w:val="false"/>
          <w:color w:val="000000"/>
          <w:sz w:val="28"/>
        </w:rPr>
        <w:t>
      11) кандидаттың, қаржы ұйымының басшы қызметкерінің қаржы ұйымының міндеттемелері бойынша заңды күшіне енген сот шешіміне сәйкес субсидиарлық жауапкершілікке не қаржы ұйымының пайдасына шығындарды өндіріп алу түрінде жауапкершілікке тартылуы.</w:t>
      </w:r>
    </w:p>
    <w:bookmarkEnd w:id="69"/>
    <w:bookmarkStart w:name="z78" w:id="70"/>
    <w:p>
      <w:pPr>
        <w:spacing w:after="0"/>
        <w:ind w:left="0"/>
        <w:jc w:val="both"/>
      </w:pPr>
      <w:r>
        <w:rPr>
          <w:rFonts w:ascii="Times New Roman"/>
          <w:b w:val="false"/>
          <w:i w:val="false"/>
          <w:color w:val="000000"/>
          <w:sz w:val="28"/>
        </w:rPr>
        <w:t>
      Көрсетілген өлшемшарт сот шешімі заңды күшіне енгеннен кейін бес жыл бойы қолданылады;</w:t>
      </w:r>
    </w:p>
    <w:bookmarkEnd w:id="70"/>
    <w:bookmarkStart w:name="z79" w:id="71"/>
    <w:p>
      <w:pPr>
        <w:spacing w:after="0"/>
        <w:ind w:left="0"/>
        <w:jc w:val="both"/>
      </w:pPr>
      <w:r>
        <w:rPr>
          <w:rFonts w:ascii="Times New Roman"/>
          <w:b w:val="false"/>
          <w:i w:val="false"/>
          <w:color w:val="000000"/>
          <w:sz w:val="28"/>
        </w:rPr>
        <w:t xml:space="preserve">
      12) кандидаттың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жасалатын террористік қызметке қатысы бар адамдардың тізімінде, терроризм мен экстремизмді қаржыландыруға байланысты ұйымдар мен адамдардың тізбесінде және (немесе) жаппай қырып-жою қаруын таратуды қаржыландыруға байланысты ұйымдар мен адамдардың тізбесінде болуы; </w:t>
      </w:r>
    </w:p>
    <w:bookmarkEnd w:id="71"/>
    <w:bookmarkStart w:name="z80" w:id="72"/>
    <w:p>
      <w:pPr>
        <w:spacing w:after="0"/>
        <w:ind w:left="0"/>
        <w:jc w:val="both"/>
      </w:pPr>
      <w:r>
        <w:rPr>
          <w:rFonts w:ascii="Times New Roman"/>
          <w:b w:val="false"/>
          <w:i w:val="false"/>
          <w:color w:val="000000"/>
          <w:sz w:val="28"/>
        </w:rPr>
        <w:t>
      13) кандидаттың не кандидат бірінші басшы не ірі қатысушы (ірі акционер) болып табылатын заңды тұлғаның Қазақстан Республикасының атқарушылық іс жүргізу және сот орындаушыларының мәртебесі туралы заңнамасына сәйкес жүргізілетін борышкерлердің бірыңғай тізілімінде болуы (егер берешек республикалық бюджет туралы заңмен белгіленген айлық есептік көрсеткіштің 1000 еселенген мөлшерінен асқан жағдайда);</w:t>
      </w:r>
    </w:p>
    <w:bookmarkEnd w:id="72"/>
    <w:bookmarkStart w:name="z81" w:id="73"/>
    <w:p>
      <w:pPr>
        <w:spacing w:after="0"/>
        <w:ind w:left="0"/>
        <w:jc w:val="both"/>
      </w:pPr>
      <w:r>
        <w:rPr>
          <w:rFonts w:ascii="Times New Roman"/>
          <w:b w:val="false"/>
          <w:i w:val="false"/>
          <w:color w:val="000000"/>
          <w:sz w:val="28"/>
        </w:rPr>
        <w:t>
      14) кандидатты банкрот деп тану.</w:t>
      </w:r>
    </w:p>
    <w:bookmarkEnd w:id="73"/>
    <w:bookmarkStart w:name="z82" w:id="74"/>
    <w:p>
      <w:pPr>
        <w:spacing w:after="0"/>
        <w:ind w:left="0"/>
        <w:jc w:val="both"/>
      </w:pPr>
      <w:r>
        <w:rPr>
          <w:rFonts w:ascii="Times New Roman"/>
          <w:b w:val="false"/>
          <w:i w:val="false"/>
          <w:color w:val="000000"/>
          <w:sz w:val="28"/>
        </w:rPr>
        <w:t>
      Көрсетілген өлшемшарт кандидатқа қатысты осындай рәсім барысында мүлікті өткізу немесе банкроттық туралы іс бойынша іс жүргізуді тоқтату рәсімі аяқталған күннен бастап бес жыл бойы қолданылады;</w:t>
      </w:r>
    </w:p>
    <w:bookmarkEnd w:id="74"/>
    <w:bookmarkStart w:name="z83" w:id="75"/>
    <w:p>
      <w:pPr>
        <w:spacing w:after="0"/>
        <w:ind w:left="0"/>
        <w:jc w:val="both"/>
      </w:pPr>
      <w:r>
        <w:rPr>
          <w:rFonts w:ascii="Times New Roman"/>
          <w:b w:val="false"/>
          <w:i w:val="false"/>
          <w:color w:val="000000"/>
          <w:sz w:val="28"/>
        </w:rPr>
        <w:t>
      15) кандидатта не осы тұлғалар бірінші басшы не ірі қатысушы (ірі акционер) болып табылатын заңды тұлғада республикалық бюджет туралы заңда белгіленген айлық есептік көрсеткіштің 1000 еселенген мөлшерінен асатын мерзімі өткен салық берешегінің болуы;</w:t>
      </w:r>
    </w:p>
    <w:bookmarkEnd w:id="75"/>
    <w:bookmarkStart w:name="z84" w:id="76"/>
    <w:p>
      <w:pPr>
        <w:spacing w:after="0"/>
        <w:ind w:left="0"/>
        <w:jc w:val="both"/>
      </w:pPr>
      <w:r>
        <w:rPr>
          <w:rFonts w:ascii="Times New Roman"/>
          <w:b w:val="false"/>
          <w:i w:val="false"/>
          <w:color w:val="000000"/>
          <w:sz w:val="28"/>
        </w:rPr>
        <w:t xml:space="preserve">
      16) кандидаттың не кандидат бірінші басшы не ірі қатысушы (ірі акционер) болып табылатын заңды тұлғаның соттың заңды күшіне енген шешімімен не мемлекеттік сатып алуға жосықсыз қатысушылардың тізіліміне енгізу жолымен расталатын, жасалған азаматтық-құқықтық шарттар бойынша міндеттемелерді орындамауы; </w:t>
      </w:r>
    </w:p>
    <w:bookmarkEnd w:id="76"/>
    <w:bookmarkStart w:name="z85" w:id="77"/>
    <w:p>
      <w:pPr>
        <w:spacing w:after="0"/>
        <w:ind w:left="0"/>
        <w:jc w:val="both"/>
      </w:pPr>
      <w:r>
        <w:rPr>
          <w:rFonts w:ascii="Times New Roman"/>
          <w:b w:val="false"/>
          <w:i w:val="false"/>
          <w:color w:val="000000"/>
          <w:sz w:val="28"/>
        </w:rPr>
        <w:t>
      17) кандидаттың, нарық субъектісінің басшы қызметкерінің жеке адамға, меншікке қарсы, экономикалық қызмет саласында, сыбайлас жемқорлық және өзге де қылмыстық құқық бұзушылықтар үшін мемлекеттік қызмет және мемлекеттік басқару мүдделеріне қарсы қылмыстық құқық бұзушылықтарға байланысты қылмыстық процесте айыпталушы не сотталушы (күдікті) ретінде қатысуы;</w:t>
      </w:r>
    </w:p>
    <w:bookmarkEnd w:id="77"/>
    <w:bookmarkStart w:name="z86" w:id="78"/>
    <w:p>
      <w:pPr>
        <w:spacing w:after="0"/>
        <w:ind w:left="0"/>
        <w:jc w:val="both"/>
      </w:pPr>
      <w:r>
        <w:rPr>
          <w:rFonts w:ascii="Times New Roman"/>
          <w:b w:val="false"/>
          <w:i w:val="false"/>
          <w:color w:val="000000"/>
          <w:sz w:val="28"/>
        </w:rPr>
        <w:t>
      18) кандидаттың әрекеттері (әрекетсіздігі):</w:t>
      </w:r>
    </w:p>
    <w:bookmarkEnd w:id="78"/>
    <w:bookmarkStart w:name="z87" w:id="79"/>
    <w:p>
      <w:pPr>
        <w:spacing w:after="0"/>
        <w:ind w:left="0"/>
        <w:jc w:val="both"/>
      </w:pPr>
      <w:r>
        <w:rPr>
          <w:rFonts w:ascii="Times New Roman"/>
          <w:b w:val="false"/>
          <w:i w:val="false"/>
          <w:color w:val="000000"/>
          <w:sz w:val="28"/>
        </w:rPr>
        <w:t>
      уәкілетті органның немесе Қазақстан Республикасының бейрезидент қаржы ұйымы резиденті болып табылатын мемлекеттің қаржылық қадағалау органының банкті (Қазақстан Республикасының бейрезидент банкінің филиалын) төлемге қабілетсіз банктер (Қазақстан Республикасының бейрезидент банктерінің филиалдары) санатына жатқызу туралы шешім қабылдауы үшін негіз болған (әкелген) заңнама талаптарын бұзуға (бұзушылықтарға);</w:t>
      </w:r>
    </w:p>
    <w:bookmarkEnd w:id="79"/>
    <w:bookmarkStart w:name="z88" w:id="80"/>
    <w:p>
      <w:pPr>
        <w:spacing w:after="0"/>
        <w:ind w:left="0"/>
        <w:jc w:val="both"/>
      </w:pPr>
      <w:r>
        <w:rPr>
          <w:rFonts w:ascii="Times New Roman"/>
          <w:b w:val="false"/>
          <w:i w:val="false"/>
          <w:color w:val="000000"/>
          <w:sz w:val="28"/>
        </w:rPr>
        <w:t>
      оларды таратуға және (немесе) қаржы нарығында қызметін жүзеге асыруды тоқтатуға, не қаржы ұйымын мәжбүрлеп тарату немесе оны банкрот деп тану туралы сот шешімінің заңды күшіне енуіне, не Қазақстан Республикасының бейрезидент банкі филиалының, Қазақстан Республикасының бейрезидент сақтандыру (қайта сақтандыру) ұйымы филиалының қызметін мәжбүрлеп тоқтату туралы сот шешімінің заңды күшіне енуіне әкеп соққан қаржы ұйымын лицензиядан айыруға әкеп соққан (әкелген) қаржы ұйымының басшы қызметкері болғандығы туралы мәліметтердің болуы;</w:t>
      </w:r>
    </w:p>
    <w:bookmarkEnd w:id="80"/>
    <w:bookmarkStart w:name="z89" w:id="81"/>
    <w:p>
      <w:pPr>
        <w:spacing w:after="0"/>
        <w:ind w:left="0"/>
        <w:jc w:val="both"/>
      </w:pPr>
      <w:r>
        <w:rPr>
          <w:rFonts w:ascii="Times New Roman"/>
          <w:b w:val="false"/>
          <w:i w:val="false"/>
          <w:color w:val="000000"/>
          <w:sz w:val="28"/>
        </w:rPr>
        <w:t>
      19) кандидаттың уәкілетті орган қолданған қадағалап ден қою шарасы негізінде қаржы ұйымының басшы қызметкерінің қызметтік міндеттерін орындаудан шеттетілгені туралы мәліметтердің болуы;</w:t>
      </w:r>
    </w:p>
    <w:bookmarkEnd w:id="81"/>
    <w:bookmarkStart w:name="z90" w:id="82"/>
    <w:p>
      <w:pPr>
        <w:spacing w:after="0"/>
        <w:ind w:left="0"/>
        <w:jc w:val="both"/>
      </w:pPr>
      <w:r>
        <w:rPr>
          <w:rFonts w:ascii="Times New Roman"/>
          <w:b w:val="false"/>
          <w:i w:val="false"/>
          <w:color w:val="000000"/>
          <w:sz w:val="28"/>
        </w:rPr>
        <w:t>
      20) кандидаттың олардың іс-әрекеттерінен (әрекетсіздігінен) қаржы ұйымы уәкілетті орган айқындаған мынадай бұзушылықтарға:</w:t>
      </w:r>
    </w:p>
    <w:bookmarkEnd w:id="82"/>
    <w:bookmarkStart w:name="z91" w:id="83"/>
    <w:p>
      <w:pPr>
        <w:spacing w:after="0"/>
        <w:ind w:left="0"/>
        <w:jc w:val="both"/>
      </w:pPr>
      <w:r>
        <w:rPr>
          <w:rFonts w:ascii="Times New Roman"/>
          <w:b w:val="false"/>
          <w:i w:val="false"/>
          <w:color w:val="000000"/>
          <w:sz w:val="28"/>
        </w:rPr>
        <w:t>
      қаржы ұйымының уәкілетті орган белгілеген пруденциялық нормативтерді және (немесе) сақтауға міндетті өзге де нормалар мен лимиттерді қатарынан соңғы он екі ай ішінде жүйелі (екі және одан да көп рет) бұзуы;</w:t>
      </w:r>
    </w:p>
    <w:bookmarkEnd w:id="83"/>
    <w:bookmarkStart w:name="z92" w:id="84"/>
    <w:p>
      <w:pPr>
        <w:spacing w:after="0"/>
        <w:ind w:left="0"/>
        <w:jc w:val="both"/>
      </w:pPr>
      <w:r>
        <w:rPr>
          <w:rFonts w:ascii="Times New Roman"/>
          <w:b w:val="false"/>
          <w:i w:val="false"/>
          <w:color w:val="000000"/>
          <w:sz w:val="28"/>
        </w:rPr>
        <w:t>
      қаржы ұйымының уәкілетті орган белгілеген пруденциялық нормативтерді және (немесе) өзге де сақтауға міндетті нормалар мен лимиттерді сақтауы туралы мәліметтердің бұрмалануына әкеп соққан есептілік жасауы;</w:t>
      </w:r>
    </w:p>
    <w:bookmarkEnd w:id="84"/>
    <w:bookmarkStart w:name="z93" w:id="85"/>
    <w:p>
      <w:pPr>
        <w:spacing w:after="0"/>
        <w:ind w:left="0"/>
        <w:jc w:val="both"/>
      </w:pPr>
      <w:r>
        <w:rPr>
          <w:rFonts w:ascii="Times New Roman"/>
          <w:b w:val="false"/>
          <w:i w:val="false"/>
          <w:color w:val="000000"/>
          <w:sz w:val="28"/>
        </w:rPr>
        <w:t xml:space="preserve">
      сақтандыру (қайта сақтандыру) ұйымының "Қайта сақтандыру жөніндегі қызметті, сондай-ақ сақтандыру (қайта сақтандыру) пулының қызметін жүзеге асыру қағидалары мен ерекшеліктерін бекіту туралы" Қазақстан Республикасы Ұлттық Банкі Басқармасының 2018 жылғы 27 тамыздағы № 203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17460 болып тіркелген) (бұдан әрі – № 203 қаулы) белгіленген талаптарға сәйкес келмейтін шарттарда қайта сақтандыру шарттарын жасасуы; </w:t>
      </w:r>
    </w:p>
    <w:bookmarkEnd w:id="85"/>
    <w:bookmarkStart w:name="z94" w:id="86"/>
    <w:p>
      <w:pPr>
        <w:spacing w:after="0"/>
        <w:ind w:left="0"/>
        <w:jc w:val="both"/>
      </w:pPr>
      <w:r>
        <w:rPr>
          <w:rFonts w:ascii="Times New Roman"/>
          <w:b w:val="false"/>
          <w:i w:val="false"/>
          <w:color w:val="000000"/>
          <w:sz w:val="28"/>
        </w:rPr>
        <w:t>
      міндетті сақтандыру түрлерін жүргізу шарттары мен тәртібінен туындайтын сақтандыру сыйлықақысының негізсіз мөлшерін қолдану, міндеттерді орындамау немесе тиісінше орындамау;</w:t>
      </w:r>
    </w:p>
    <w:bookmarkEnd w:id="86"/>
    <w:bookmarkStart w:name="z95" w:id="87"/>
    <w:p>
      <w:pPr>
        <w:spacing w:after="0"/>
        <w:ind w:left="0"/>
        <w:jc w:val="both"/>
      </w:pPr>
      <w:r>
        <w:rPr>
          <w:rFonts w:ascii="Times New Roman"/>
          <w:b w:val="false"/>
          <w:i w:val="false"/>
          <w:color w:val="000000"/>
          <w:sz w:val="28"/>
        </w:rPr>
        <w:t>
      қатарынан соңғы он екі ай ішінде жүйелі түрде (екі және одан да көп рет) сақтандыру төлемін жүзеге асырмау, уақтылы жүзеге асырмау не сақтандыру төлемін толық көлемде жүзеге асырмау;</w:t>
      </w:r>
    </w:p>
    <w:bookmarkEnd w:id="87"/>
    <w:bookmarkStart w:name="z96" w:id="88"/>
    <w:p>
      <w:pPr>
        <w:spacing w:after="0"/>
        <w:ind w:left="0"/>
        <w:jc w:val="both"/>
      </w:pPr>
      <w:r>
        <w:rPr>
          <w:rFonts w:ascii="Times New Roman"/>
          <w:b w:val="false"/>
          <w:i w:val="false"/>
          <w:color w:val="000000"/>
          <w:sz w:val="28"/>
        </w:rPr>
        <w:t xml:space="preserve">
      № 203 қаулыда көзделген, оның ішінде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қаулысында (Нормативтік құқықтық актілерді мемлекеттік тіркеу тізілімінде № 14794 болып тіркелген) көзделген сақтандыру сыйлықақыларын қайта сақтандыруға беру рәсімін бұзу, оның ішінде қайта сақтандырушыдан растаудың болмауы бөлігінде сақтандыру сыйлықақыларын қайта сақтандыруға беру рәсімін бұзуға жол берген қаржы ұйымы бөлімшелерін бақылауды (жетекшілік етуді) жүзеге асырғаны туралы мәліметтердің болуы; </w:t>
      </w:r>
    </w:p>
    <w:bookmarkEnd w:id="88"/>
    <w:bookmarkStart w:name="z97" w:id="89"/>
    <w:p>
      <w:pPr>
        <w:spacing w:after="0"/>
        <w:ind w:left="0"/>
        <w:jc w:val="both"/>
      </w:pPr>
      <w:r>
        <w:rPr>
          <w:rFonts w:ascii="Times New Roman"/>
          <w:b w:val="false"/>
          <w:i w:val="false"/>
          <w:color w:val="000000"/>
          <w:sz w:val="28"/>
        </w:rPr>
        <w:t xml:space="preserve">
      21) кандидаттың біліктілік талаптарына және (немесе) іскерлік беделге қойылатын талаптарға сәйкестігі туралы уәкілетті органның шешіміне әсер ететін көрінеу дәйексіз мәліметтер ұсыну фактісінің болуы; </w:t>
      </w:r>
    </w:p>
    <w:bookmarkEnd w:id="89"/>
    <w:bookmarkStart w:name="z98" w:id="90"/>
    <w:p>
      <w:pPr>
        <w:spacing w:after="0"/>
        <w:ind w:left="0"/>
        <w:jc w:val="both"/>
      </w:pPr>
      <w:r>
        <w:rPr>
          <w:rFonts w:ascii="Times New Roman"/>
          <w:b w:val="false"/>
          <w:i w:val="false"/>
          <w:color w:val="000000"/>
          <w:sz w:val="28"/>
        </w:rPr>
        <w:t xml:space="preserve">
      22) Қазақстан Республикасы Еңбек кодексінің (бұдан әрі – Кодекс) 52-бабы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25) тармақшаларында</w:t>
      </w:r>
      <w:r>
        <w:rPr>
          <w:rFonts w:ascii="Times New Roman"/>
          <w:b w:val="false"/>
          <w:i w:val="false"/>
          <w:color w:val="000000"/>
          <w:sz w:val="28"/>
        </w:rPr>
        <w:t xml:space="preserve"> көзделген негіздер бойынша жұмыс берушінің бастамасы бойынша кандидатпен еңбек шартын бұзу фактісінің болуы;</w:t>
      </w:r>
    </w:p>
    <w:bookmarkEnd w:id="90"/>
    <w:bookmarkStart w:name="z99" w:id="91"/>
    <w:p>
      <w:pPr>
        <w:spacing w:after="0"/>
        <w:ind w:left="0"/>
        <w:jc w:val="both"/>
      </w:pPr>
      <w:r>
        <w:rPr>
          <w:rFonts w:ascii="Times New Roman"/>
          <w:b w:val="false"/>
          <w:i w:val="false"/>
          <w:color w:val="000000"/>
          <w:sz w:val="28"/>
        </w:rPr>
        <w:t>
      23) кандидат актуарий бола отырып, сақтандыру (қайта сақтандыру) ұйымының сақтандыру резервтерін қалыптастыру бойынша талаптарды сақтамау фактілері туралы уәкілетті органға жүйелі түрде (қатарынан соңғы он екі айда екі немесе одан да көп рет) хабарламағаны туралы мәліметтердің болуы;</w:t>
      </w:r>
    </w:p>
    <w:bookmarkEnd w:id="91"/>
    <w:bookmarkStart w:name="z100" w:id="92"/>
    <w:p>
      <w:pPr>
        <w:spacing w:after="0"/>
        <w:ind w:left="0"/>
        <w:jc w:val="both"/>
      </w:pPr>
      <w:r>
        <w:rPr>
          <w:rFonts w:ascii="Times New Roman"/>
          <w:b w:val="false"/>
          <w:i w:val="false"/>
          <w:color w:val="000000"/>
          <w:sz w:val="28"/>
        </w:rPr>
        <w:t>
      24) кандидаттың банк құпиясын, сақтандыру құпиясын немесе Қазақстан Республикасының заңдарымен қорғалатын өзге де құпияны құрайтын мәліметтерді, актуарлық есеп айырысуларды жүргізу және (немесе) тәуелсіз актуарий ретінде қызметті жүзеге асыру барысында алынған мәліметтерді заңсыз жариялауы немесе үшінші адамдарға беруі туралы мәліметтердің болуы.</w:t>
      </w:r>
    </w:p>
    <w:bookmarkEnd w:id="92"/>
    <w:bookmarkStart w:name="z101" w:id="93"/>
    <w:p>
      <w:pPr>
        <w:spacing w:after="0"/>
        <w:ind w:left="0"/>
        <w:jc w:val="both"/>
      </w:pPr>
      <w:r>
        <w:rPr>
          <w:rFonts w:ascii="Times New Roman"/>
          <w:b w:val="false"/>
          <w:i w:val="false"/>
          <w:color w:val="000000"/>
          <w:sz w:val="28"/>
        </w:rPr>
        <w:t xml:space="preserve">
      Осы тармақтың ережелері нарық субъектілерінің басшыларына қолданылады. </w:t>
      </w:r>
    </w:p>
    <w:bookmarkEnd w:id="93"/>
    <w:bookmarkStart w:name="z102" w:id="94"/>
    <w:p>
      <w:pPr>
        <w:spacing w:after="0"/>
        <w:ind w:left="0"/>
        <w:jc w:val="both"/>
      </w:pPr>
      <w:r>
        <w:rPr>
          <w:rFonts w:ascii="Times New Roman"/>
          <w:b w:val="false"/>
          <w:i w:val="false"/>
          <w:color w:val="000000"/>
          <w:sz w:val="28"/>
        </w:rPr>
        <w:t xml:space="preserve">
      9. Уәкілетті орган Қағидаларға 1-қосымшаға сәйкес нысан бойынша қаржы нарығының жекелеген секторлары (банк секторы, сақтандыру секторы, бағалы қағаздар нарығы және зейнетақы қызметтері секторы) бойынша қолданыстағы келісімдердің тізілімдерін жүргізеді. </w:t>
      </w:r>
    </w:p>
    <w:bookmarkEnd w:id="94"/>
    <w:bookmarkStart w:name="z103" w:id="95"/>
    <w:p>
      <w:pPr>
        <w:spacing w:after="0"/>
        <w:ind w:left="0"/>
        <w:jc w:val="both"/>
      </w:pPr>
      <w:r>
        <w:rPr>
          <w:rFonts w:ascii="Times New Roman"/>
          <w:b w:val="false"/>
          <w:i w:val="false"/>
          <w:color w:val="000000"/>
          <w:sz w:val="28"/>
        </w:rPr>
        <w:t xml:space="preserve">
      Қолданыстағы келісімдердің тізілімдері уәкілетті органның ресми интернет-ресурсында жарияланады және ондағы мәліметтер өзгерген күннен бастап 5 (бес) жұмыс күнінен кешіктірілмей жаңартылады. </w:t>
      </w:r>
    </w:p>
    <w:bookmarkEnd w:id="95"/>
    <w:bookmarkStart w:name="z104" w:id="96"/>
    <w:p>
      <w:pPr>
        <w:spacing w:after="0"/>
        <w:ind w:left="0"/>
        <w:jc w:val="both"/>
      </w:pPr>
      <w:r>
        <w:rPr>
          <w:rFonts w:ascii="Times New Roman"/>
          <w:b w:val="false"/>
          <w:i w:val="false"/>
          <w:color w:val="000000"/>
          <w:sz w:val="28"/>
        </w:rPr>
        <w:t xml:space="preserve">
      10. Нарық субъектісі басшы қызметкерлерді тағайындау (сайлау) кезінде олардың Мемлекеттік реттеу туралы заңның </w:t>
      </w:r>
      <w:r>
        <w:rPr>
          <w:rFonts w:ascii="Times New Roman"/>
          <w:b w:val="false"/>
          <w:i w:val="false"/>
          <w:color w:val="000000"/>
          <w:sz w:val="28"/>
        </w:rPr>
        <w:t>9-4-бабының</w:t>
      </w:r>
      <w:r>
        <w:rPr>
          <w:rFonts w:ascii="Times New Roman"/>
          <w:b w:val="false"/>
          <w:i w:val="false"/>
          <w:color w:val="000000"/>
          <w:sz w:val="28"/>
        </w:rPr>
        <w:t xml:space="preserve"> және Қағидалардың талаптарына, оның ішінде уәкілетті органның интернет-ресурсында жарияланатын ақпаратты ескере отырып сәйкестігін тексереді. </w:t>
      </w:r>
    </w:p>
    <w:bookmarkEnd w:id="96"/>
    <w:bookmarkStart w:name="z105" w:id="97"/>
    <w:p>
      <w:pPr>
        <w:spacing w:after="0"/>
        <w:ind w:left="0"/>
        <w:jc w:val="both"/>
      </w:pPr>
      <w:r>
        <w:rPr>
          <w:rFonts w:ascii="Times New Roman"/>
          <w:b w:val="false"/>
          <w:i w:val="false"/>
          <w:color w:val="000000"/>
          <w:sz w:val="28"/>
        </w:rPr>
        <w:t>
      11. Сыбайлас жемқорлық құқық бұзушылықты, өлімге әкеп соққан құқық бұзушылықты жасағаны үшін басшы қызметкерді қылмыстық жауаптылыққа, әкімшілік жауаптылыққа тартқан кезде нарық субъектісі осы ақпарат нарық субъектісіне белгілі болған күннен бастап 5 (бес) жұмыс күні ішінде уәкілетті органға хабарлайды.</w:t>
      </w:r>
    </w:p>
    <w:bookmarkEnd w:id="97"/>
    <w:bookmarkStart w:name="z106" w:id="98"/>
    <w:p>
      <w:pPr>
        <w:spacing w:after="0"/>
        <w:ind w:left="0"/>
        <w:jc w:val="both"/>
      </w:pPr>
      <w:r>
        <w:rPr>
          <w:rFonts w:ascii="Times New Roman"/>
          <w:b w:val="false"/>
          <w:i w:val="false"/>
          <w:color w:val="000000"/>
          <w:sz w:val="28"/>
        </w:rPr>
        <w:t xml:space="preserve">
      Нарық субъектісі уәкілетті органды басшы қызметкерлер құрамында болған, оларды тағайындауды (сайлауды), басқа лауазымға ауыстыруды, еңбек шартын бұзуды және (немесе) өкілеттіктерін тоқтатуды қоса алғанда, барлық өзгерістер туралы, сондай-ақ растайтын құжаттардың көшірмелерін қоса бере отырып, басшы қызметкердің тегіндегі, атындағы, әкесінің атындағы (ол болған кезде) өзгерістер туралы нарық субъектісінің тиісті органы шешім қабылдаған немесе басшы қызметкердің тегіндегі, атындағы, әкесінің атындағы (ол болған кезде) өзгерістер туралы ақпарат алынған күннен бастап 10 (он) жұмыс күні ішінде хабарлайды. </w:t>
      </w:r>
    </w:p>
    <w:bookmarkEnd w:id="98"/>
    <w:bookmarkStart w:name="z107" w:id="99"/>
    <w:p>
      <w:pPr>
        <w:spacing w:after="0"/>
        <w:ind w:left="0"/>
        <w:jc w:val="both"/>
      </w:pPr>
      <w:r>
        <w:rPr>
          <w:rFonts w:ascii="Times New Roman"/>
          <w:b w:val="false"/>
          <w:i w:val="false"/>
          <w:color w:val="000000"/>
          <w:sz w:val="28"/>
        </w:rPr>
        <w:t xml:space="preserve">
      Басшы қызметкерлер құрамында болған, оларды тағайындау (сайлау), басқа лауазымға ауыстыру, еңбек шартын бұзу және (немесе) өкілеттіктерін тоқтатуды қоса алғанда, өзгерістер туралы ақпарат растаушы құжаттардың көшірмелерін қоса бере отырып, Қағидаларға 2-қосымшаға сәйкес нысан бойынша жіберіледі. </w:t>
      </w:r>
    </w:p>
    <w:bookmarkEnd w:id="99"/>
    <w:bookmarkStart w:name="z108" w:id="100"/>
    <w:p>
      <w:pPr>
        <w:spacing w:after="0"/>
        <w:ind w:left="0"/>
        <w:jc w:val="both"/>
      </w:pPr>
      <w:r>
        <w:rPr>
          <w:rFonts w:ascii="Times New Roman"/>
          <w:b w:val="false"/>
          <w:i w:val="false"/>
          <w:color w:val="000000"/>
          <w:sz w:val="28"/>
        </w:rPr>
        <w:t xml:space="preserve">
      Уәкілетті органның қолданыстағы келісімі бар басшы қызметкерлер тағайындалған (сайланған) жағдайларда нарық субъектісі ілеспе хатта осы адамдардың Мемлекеттік реттеу туралы заңның </w:t>
      </w:r>
      <w:r>
        <w:rPr>
          <w:rFonts w:ascii="Times New Roman"/>
          <w:b w:val="false"/>
          <w:i w:val="false"/>
          <w:color w:val="000000"/>
          <w:sz w:val="28"/>
        </w:rPr>
        <w:t>9-4-бабында</w:t>
      </w:r>
      <w:r>
        <w:rPr>
          <w:rFonts w:ascii="Times New Roman"/>
          <w:b w:val="false"/>
          <w:i w:val="false"/>
          <w:color w:val="000000"/>
          <w:sz w:val="28"/>
        </w:rPr>
        <w:t xml:space="preserve"> және Қағидаларда белгіленген талаптарға сәйкестігін көрсетеді және Қағидаларға 3-қосымшаға сәйкес нысан бойынша ресімделген басшы қызметкер лауазымына кандидат туралы мәліметтерді қоса береді.</w:t>
      </w:r>
    </w:p>
    <w:bookmarkEnd w:id="100"/>
    <w:bookmarkStart w:name="z109" w:id="101"/>
    <w:p>
      <w:pPr>
        <w:spacing w:after="0"/>
        <w:ind w:left="0"/>
        <w:jc w:val="both"/>
      </w:pPr>
      <w:r>
        <w:rPr>
          <w:rFonts w:ascii="Times New Roman"/>
          <w:b w:val="false"/>
          <w:i w:val="false"/>
          <w:color w:val="000000"/>
          <w:sz w:val="28"/>
        </w:rPr>
        <w:t>
      Қағидаларға 3-қосымшаға сәйкес нысан бойынша ресімделген басшы қызметкер лауазымына кандидат туралы мәліметтер тағайындалған (сайланған) лауазымға келісілген, бұрын келісілген басшы қызметкер бойынша басшы қызметкерлердің құрамында болған өзгерістер туралы хабарлама ұсынылған жағдайда және егер басшы қызметкер лауазымына кандидат туралы мәліметтер тағайындалған лауазымға келісуге берілген құжаттар топтамасы өзгермеген жағдайда, қоса берілмейді.</w:t>
      </w:r>
    </w:p>
    <w:bookmarkEnd w:id="101"/>
    <w:bookmarkStart w:name="z110" w:id="102"/>
    <w:p>
      <w:pPr>
        <w:spacing w:after="0"/>
        <w:ind w:left="0"/>
        <w:jc w:val="both"/>
      </w:pPr>
      <w:r>
        <w:rPr>
          <w:rFonts w:ascii="Times New Roman"/>
          <w:b w:val="false"/>
          <w:i w:val="false"/>
          <w:color w:val="000000"/>
          <w:sz w:val="28"/>
        </w:rPr>
        <w:t xml:space="preserve">
      12. Қағидалардың 11-тармағына сәйкес ұсынылатын растайтын құжаттардың көшірмелерінде басшы қызметкерлерді тағайындау (сайлау), басқа лауазымға ауыстыру немесе жұмыстан босату (өкілеттіктерін тоқтату) күні болмаса, онда басшы қызметкерді тағайындау (сайлау), басқа лауазымға ауыстыру немесе жұмыстан босату (өкілеттіктерін тоқтату) күні нарық субъектісінің уәкілетті органының шешім (бұйрық) қабылдау немесе шешімде (бұйрықта) көрсетілген оқиға басталған күн болып саналады. </w:t>
      </w:r>
    </w:p>
    <w:bookmarkEnd w:id="102"/>
    <w:bookmarkStart w:name="z111" w:id="103"/>
    <w:p>
      <w:pPr>
        <w:spacing w:after="0"/>
        <w:ind w:left="0"/>
        <w:jc w:val="both"/>
      </w:pPr>
      <w:r>
        <w:rPr>
          <w:rFonts w:ascii="Times New Roman"/>
          <w:b w:val="false"/>
          <w:i w:val="false"/>
          <w:color w:val="000000"/>
          <w:sz w:val="28"/>
        </w:rPr>
        <w:t>
      Нарық субъектісінің уәкілетті органының шешімінен үзінді-көшірме мынадай мәліметтерді қамтиды:</w:t>
      </w:r>
    </w:p>
    <w:bookmarkEnd w:id="103"/>
    <w:bookmarkStart w:name="z112" w:id="104"/>
    <w:p>
      <w:pPr>
        <w:spacing w:after="0"/>
        <w:ind w:left="0"/>
        <w:jc w:val="both"/>
      </w:pPr>
      <w:r>
        <w:rPr>
          <w:rFonts w:ascii="Times New Roman"/>
          <w:b w:val="false"/>
          <w:i w:val="false"/>
          <w:color w:val="000000"/>
          <w:sz w:val="28"/>
        </w:rPr>
        <w:t xml:space="preserve">
      нарық субъектісінің толық атауы және нарық субъектісінің атқарушы органының орналасқан жері; </w:t>
      </w:r>
    </w:p>
    <w:bookmarkEnd w:id="104"/>
    <w:bookmarkStart w:name="z113" w:id="105"/>
    <w:p>
      <w:pPr>
        <w:spacing w:after="0"/>
        <w:ind w:left="0"/>
        <w:jc w:val="both"/>
      </w:pPr>
      <w:r>
        <w:rPr>
          <w:rFonts w:ascii="Times New Roman"/>
          <w:b w:val="false"/>
          <w:i w:val="false"/>
          <w:color w:val="000000"/>
          <w:sz w:val="28"/>
        </w:rPr>
        <w:t>
      акционерлердің жалпы жиналысын (басқару органының отырысын) өткізу күні, уақыты және орны;</w:t>
      </w:r>
    </w:p>
    <w:bookmarkEnd w:id="105"/>
    <w:bookmarkStart w:name="z114" w:id="106"/>
    <w:p>
      <w:pPr>
        <w:spacing w:after="0"/>
        <w:ind w:left="0"/>
        <w:jc w:val="both"/>
      </w:pPr>
      <w:r>
        <w:rPr>
          <w:rFonts w:ascii="Times New Roman"/>
          <w:b w:val="false"/>
          <w:i w:val="false"/>
          <w:color w:val="000000"/>
          <w:sz w:val="28"/>
        </w:rPr>
        <w:t>
      отырысқа қатысқан адамдар туралы мәліметтер (басқару органының отырысы үшін);</w:t>
      </w:r>
    </w:p>
    <w:bookmarkEnd w:id="106"/>
    <w:bookmarkStart w:name="z115" w:id="107"/>
    <w:p>
      <w:pPr>
        <w:spacing w:after="0"/>
        <w:ind w:left="0"/>
        <w:jc w:val="both"/>
      </w:pPr>
      <w:r>
        <w:rPr>
          <w:rFonts w:ascii="Times New Roman"/>
          <w:b w:val="false"/>
          <w:i w:val="false"/>
          <w:color w:val="000000"/>
          <w:sz w:val="28"/>
        </w:rPr>
        <w:t>
      акционерлердің жалпы жиналысының кворумы (басқару органының отырысы);</w:t>
      </w:r>
    </w:p>
    <w:bookmarkEnd w:id="107"/>
    <w:bookmarkStart w:name="z116" w:id="108"/>
    <w:p>
      <w:pPr>
        <w:spacing w:after="0"/>
        <w:ind w:left="0"/>
        <w:jc w:val="both"/>
      </w:pPr>
      <w:r>
        <w:rPr>
          <w:rFonts w:ascii="Times New Roman"/>
          <w:b w:val="false"/>
          <w:i w:val="false"/>
          <w:color w:val="000000"/>
          <w:sz w:val="28"/>
        </w:rPr>
        <w:t>
      басқарушы қызметкерді тағайындау (сайлау), басқа лауазымға ауыстыру немесе жұмыстан шығару (өкілеттіктерін тоқтату) туралы мәселе бөлігінде акционерлердің жалпы жиналысы отырысының (басқару органы отырысының) күн тәртібі;</w:t>
      </w:r>
    </w:p>
    <w:bookmarkEnd w:id="108"/>
    <w:bookmarkStart w:name="z117" w:id="109"/>
    <w:p>
      <w:pPr>
        <w:spacing w:after="0"/>
        <w:ind w:left="0"/>
        <w:jc w:val="both"/>
      </w:pPr>
      <w:r>
        <w:rPr>
          <w:rFonts w:ascii="Times New Roman"/>
          <w:b w:val="false"/>
          <w:i w:val="false"/>
          <w:color w:val="000000"/>
          <w:sz w:val="28"/>
        </w:rPr>
        <w:t>
      дауыс беруге қойылған мәселелер, басшы қызметкерді тағайындау (сайлау), басқа лауазымға ауыстыру немесе жұмыстан шығару (өкілеттіктерін тоқтату) бөлігінде олар бойынша дауыс беру қорытындылары;</w:t>
      </w:r>
    </w:p>
    <w:bookmarkEnd w:id="109"/>
    <w:bookmarkStart w:name="z118" w:id="110"/>
    <w:p>
      <w:pPr>
        <w:spacing w:after="0"/>
        <w:ind w:left="0"/>
        <w:jc w:val="both"/>
      </w:pPr>
      <w:r>
        <w:rPr>
          <w:rFonts w:ascii="Times New Roman"/>
          <w:b w:val="false"/>
          <w:i w:val="false"/>
          <w:color w:val="000000"/>
          <w:sz w:val="28"/>
        </w:rPr>
        <w:t>
      басшы қызметкерді тағайындау (сайлау), басқа лауазымға ауыстыру немесе жұмыстан шығару (өкілеттігін тоқтату) бөлігінде қабылданған шешімдер.</w:t>
      </w:r>
    </w:p>
    <w:bookmarkEnd w:id="110"/>
    <w:bookmarkStart w:name="z119" w:id="111"/>
    <w:p>
      <w:pPr>
        <w:spacing w:after="0"/>
        <w:ind w:left="0"/>
        <w:jc w:val="both"/>
      </w:pPr>
      <w:r>
        <w:rPr>
          <w:rFonts w:ascii="Times New Roman"/>
          <w:b w:val="false"/>
          <w:i w:val="false"/>
          <w:color w:val="000000"/>
          <w:sz w:val="28"/>
        </w:rPr>
        <w:t>
      Нарық субъектісінің уәкілетті органының шешімінен үзінді-көшірме осы құжатқа қол қоюға уәкілетті қызметкердің (қызметкерлердің) қолымен расталады және үзінді-көшірменің дұрыстығы көрсетіледі.</w:t>
      </w:r>
    </w:p>
    <w:bookmarkEnd w:id="111"/>
    <w:bookmarkStart w:name="z120" w:id="112"/>
    <w:p>
      <w:pPr>
        <w:spacing w:after="0"/>
        <w:ind w:left="0"/>
        <w:jc w:val="both"/>
      </w:pPr>
      <w:r>
        <w:rPr>
          <w:rFonts w:ascii="Times New Roman"/>
          <w:b w:val="false"/>
          <w:i w:val="false"/>
          <w:color w:val="000000"/>
          <w:sz w:val="28"/>
        </w:rPr>
        <w:t>
      13. Басшы қызметкер лауазымына сайлау (тағайындау) үшін еңбек өтілін есептеу кезінде жұмыс өтілі ескерілетін халықаралық қаржы ұйымдарының мынадай тізбесі белгіленсін:</w:t>
      </w:r>
    </w:p>
    <w:bookmarkEnd w:id="112"/>
    <w:bookmarkStart w:name="z121" w:id="113"/>
    <w:p>
      <w:pPr>
        <w:spacing w:after="0"/>
        <w:ind w:left="0"/>
        <w:jc w:val="both"/>
      </w:pPr>
      <w:r>
        <w:rPr>
          <w:rFonts w:ascii="Times New Roman"/>
          <w:b w:val="false"/>
          <w:i w:val="false"/>
          <w:color w:val="000000"/>
          <w:sz w:val="28"/>
        </w:rPr>
        <w:t>
      Дүниежүзілік Банк (The World Bank);</w:t>
      </w:r>
    </w:p>
    <w:bookmarkEnd w:id="113"/>
    <w:bookmarkStart w:name="z122" w:id="114"/>
    <w:p>
      <w:pPr>
        <w:spacing w:after="0"/>
        <w:ind w:left="0"/>
        <w:jc w:val="both"/>
      </w:pPr>
      <w:r>
        <w:rPr>
          <w:rFonts w:ascii="Times New Roman"/>
          <w:b w:val="false"/>
          <w:i w:val="false"/>
          <w:color w:val="000000"/>
          <w:sz w:val="28"/>
        </w:rPr>
        <w:t>
      Дүниежүзілік сауда ұйымы (The World Trade Organization);</w:t>
      </w:r>
    </w:p>
    <w:bookmarkEnd w:id="114"/>
    <w:bookmarkStart w:name="z123" w:id="115"/>
    <w:p>
      <w:pPr>
        <w:spacing w:after="0"/>
        <w:ind w:left="0"/>
        <w:jc w:val="both"/>
      </w:pPr>
      <w:r>
        <w:rPr>
          <w:rFonts w:ascii="Times New Roman"/>
          <w:b w:val="false"/>
          <w:i w:val="false"/>
          <w:color w:val="000000"/>
          <w:sz w:val="28"/>
        </w:rPr>
        <w:t>
      Еуропалық бағалы қағаздар және нарықтар ұйымы (The European Securities and Markets Authority);</w:t>
      </w:r>
    </w:p>
    <w:bookmarkEnd w:id="115"/>
    <w:bookmarkStart w:name="z124" w:id="116"/>
    <w:p>
      <w:pPr>
        <w:spacing w:after="0"/>
        <w:ind w:left="0"/>
        <w:jc w:val="both"/>
      </w:pPr>
      <w:r>
        <w:rPr>
          <w:rFonts w:ascii="Times New Roman"/>
          <w:b w:val="false"/>
          <w:i w:val="false"/>
          <w:color w:val="000000"/>
          <w:sz w:val="28"/>
        </w:rPr>
        <w:t>
      Еуропалық банк ұйымы (The European Banking Authority);</w:t>
      </w:r>
    </w:p>
    <w:bookmarkEnd w:id="116"/>
    <w:bookmarkStart w:name="z125" w:id="117"/>
    <w:p>
      <w:pPr>
        <w:spacing w:after="0"/>
        <w:ind w:left="0"/>
        <w:jc w:val="both"/>
      </w:pPr>
      <w:r>
        <w:rPr>
          <w:rFonts w:ascii="Times New Roman"/>
          <w:b w:val="false"/>
          <w:i w:val="false"/>
          <w:color w:val="000000"/>
          <w:sz w:val="28"/>
        </w:rPr>
        <w:t>
      Еуропалық сақтандыру және зейнетақымен қамсыздандыру ұйымы (The European Insurance and Occupational Pensions Authority);</w:t>
      </w:r>
    </w:p>
    <w:bookmarkEnd w:id="117"/>
    <w:bookmarkStart w:name="z126" w:id="118"/>
    <w:p>
      <w:pPr>
        <w:spacing w:after="0"/>
        <w:ind w:left="0"/>
        <w:jc w:val="both"/>
      </w:pPr>
      <w:r>
        <w:rPr>
          <w:rFonts w:ascii="Times New Roman"/>
          <w:b w:val="false"/>
          <w:i w:val="false"/>
          <w:color w:val="000000"/>
          <w:sz w:val="28"/>
        </w:rPr>
        <w:t>
      Инвестициялар Кепілдігінің Көпжақты Агенттігі (The Multilateral Investment Guarantee Agency);</w:t>
      </w:r>
    </w:p>
    <w:bookmarkEnd w:id="118"/>
    <w:bookmarkStart w:name="z127" w:id="119"/>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bookmarkEnd w:id="119"/>
    <w:bookmarkStart w:name="z128" w:id="120"/>
    <w:p>
      <w:pPr>
        <w:spacing w:after="0"/>
        <w:ind w:left="0"/>
        <w:jc w:val="both"/>
      </w:pPr>
      <w:r>
        <w:rPr>
          <w:rFonts w:ascii="Times New Roman"/>
          <w:b w:val="false"/>
          <w:i w:val="false"/>
          <w:color w:val="000000"/>
          <w:sz w:val="28"/>
        </w:rPr>
        <w:t>
      Исламдық қаржылық қызметтер кеңесі (The Islamic Financial Services Board);</w:t>
      </w:r>
    </w:p>
    <w:bookmarkEnd w:id="120"/>
    <w:bookmarkStart w:name="z129" w:id="121"/>
    <w:p>
      <w:pPr>
        <w:spacing w:after="0"/>
        <w:ind w:left="0"/>
        <w:jc w:val="both"/>
      </w:pPr>
      <w:r>
        <w:rPr>
          <w:rFonts w:ascii="Times New Roman"/>
          <w:b w:val="false"/>
          <w:i w:val="false"/>
          <w:color w:val="000000"/>
          <w:sz w:val="28"/>
        </w:rPr>
        <w:t>
      Сақтандыруды қадағалаудың халықаралық қауымдастығы (The International Association of Insurance Supervisors);</w:t>
      </w:r>
    </w:p>
    <w:bookmarkEnd w:id="121"/>
    <w:bookmarkStart w:name="z130" w:id="122"/>
    <w:p>
      <w:pPr>
        <w:spacing w:after="0"/>
        <w:ind w:left="0"/>
        <w:jc w:val="both"/>
      </w:pPr>
      <w:r>
        <w:rPr>
          <w:rFonts w:ascii="Times New Roman"/>
          <w:b w:val="false"/>
          <w:i w:val="false"/>
          <w:color w:val="000000"/>
          <w:sz w:val="28"/>
        </w:rPr>
        <w:t>
      Солтүстік инвестициялық банк (The Nordic Investment Bank);</w:t>
      </w:r>
    </w:p>
    <w:bookmarkEnd w:id="122"/>
    <w:bookmarkStart w:name="z131" w:id="123"/>
    <w:p>
      <w:pPr>
        <w:spacing w:after="0"/>
        <w:ind w:left="0"/>
        <w:jc w:val="both"/>
      </w:pPr>
      <w:r>
        <w:rPr>
          <w:rFonts w:ascii="Times New Roman"/>
          <w:b w:val="false"/>
          <w:i w:val="false"/>
          <w:color w:val="000000"/>
          <w:sz w:val="28"/>
        </w:rPr>
        <w:t>
      Халықаралық бағалы қағаздар комиссиялары ұйымы (The International Organization of Securities Commissions);</w:t>
      </w:r>
    </w:p>
    <w:bookmarkEnd w:id="123"/>
    <w:bookmarkStart w:name="z132" w:id="124"/>
    <w:p>
      <w:pPr>
        <w:spacing w:after="0"/>
        <w:ind w:left="0"/>
        <w:jc w:val="both"/>
      </w:pPr>
      <w:r>
        <w:rPr>
          <w:rFonts w:ascii="Times New Roman"/>
          <w:b w:val="false"/>
          <w:i w:val="false"/>
          <w:color w:val="000000"/>
          <w:sz w:val="28"/>
        </w:rPr>
        <w:t>
      Халықаралық Даму Қауымдастығы (The International Development Association);</w:t>
      </w:r>
    </w:p>
    <w:bookmarkEnd w:id="124"/>
    <w:bookmarkStart w:name="z133" w:id="125"/>
    <w:p>
      <w:pPr>
        <w:spacing w:after="0"/>
        <w:ind w:left="0"/>
        <w:jc w:val="both"/>
      </w:pPr>
      <w:r>
        <w:rPr>
          <w:rFonts w:ascii="Times New Roman"/>
          <w:b w:val="false"/>
          <w:i w:val="false"/>
          <w:color w:val="000000"/>
          <w:sz w:val="28"/>
        </w:rPr>
        <w:t>
      Халықаралық депозиттерді сақтандыру жүйелері қауымдастығы (The International Association of Deposit Insurers);</w:t>
      </w:r>
    </w:p>
    <w:bookmarkEnd w:id="125"/>
    <w:bookmarkStart w:name="z134" w:id="126"/>
    <w:p>
      <w:pPr>
        <w:spacing w:after="0"/>
        <w:ind w:left="0"/>
        <w:jc w:val="both"/>
      </w:pPr>
      <w:r>
        <w:rPr>
          <w:rFonts w:ascii="Times New Roman"/>
          <w:b w:val="false"/>
          <w:i w:val="false"/>
          <w:color w:val="000000"/>
          <w:sz w:val="28"/>
        </w:rPr>
        <w:t>
      Халықаралық есеп айырысу банкі (The Bank for International Settlements);</w:t>
      </w:r>
    </w:p>
    <w:bookmarkEnd w:id="126"/>
    <w:bookmarkStart w:name="z135" w:id="127"/>
    <w:p>
      <w:pPr>
        <w:spacing w:after="0"/>
        <w:ind w:left="0"/>
        <w:jc w:val="both"/>
      </w:pPr>
      <w:r>
        <w:rPr>
          <w:rFonts w:ascii="Times New Roman"/>
          <w:b w:val="false"/>
          <w:i w:val="false"/>
          <w:color w:val="000000"/>
          <w:sz w:val="28"/>
        </w:rPr>
        <w:t>
      Халықаралық зейнетақы қадағалау органдары ұйымы (The International Organisation of Pension Supervisors);</w:t>
      </w:r>
    </w:p>
    <w:bookmarkEnd w:id="127"/>
    <w:bookmarkStart w:name="z136" w:id="128"/>
    <w:p>
      <w:pPr>
        <w:spacing w:after="0"/>
        <w:ind w:left="0"/>
        <w:jc w:val="both"/>
      </w:pPr>
      <w:r>
        <w:rPr>
          <w:rFonts w:ascii="Times New Roman"/>
          <w:b w:val="false"/>
          <w:i w:val="false"/>
          <w:color w:val="000000"/>
          <w:sz w:val="28"/>
        </w:rPr>
        <w:t>
      Экономикалық ынтымақтастық және даму ұйымы (The Organisation for Economic Co-operation and Development).</w:t>
      </w:r>
    </w:p>
    <w:bookmarkEnd w:id="128"/>
    <w:bookmarkStart w:name="z137" w:id="129"/>
    <w:p>
      <w:pPr>
        <w:spacing w:after="0"/>
        <w:ind w:left="0"/>
        <w:jc w:val="left"/>
      </w:pPr>
      <w:r>
        <w:rPr>
          <w:rFonts w:ascii="Times New Roman"/>
          <w:b/>
          <w:i w:val="false"/>
          <w:color w:val="000000"/>
        </w:rPr>
        <w:t xml:space="preserve"> 2-тарау. Нарық субъектілерінің басшы қызметкерлерін тағайындауға (сайлауға) келісім беруге арналған құжаттарды қарау тәртібі</w:t>
      </w:r>
    </w:p>
    <w:bookmarkEnd w:id="129"/>
    <w:bookmarkStart w:name="z138" w:id="130"/>
    <w:p>
      <w:pPr>
        <w:spacing w:after="0"/>
        <w:ind w:left="0"/>
        <w:jc w:val="both"/>
      </w:pPr>
      <w:r>
        <w:rPr>
          <w:rFonts w:ascii="Times New Roman"/>
          <w:b w:val="false"/>
          <w:i w:val="false"/>
          <w:color w:val="000000"/>
          <w:sz w:val="28"/>
        </w:rPr>
        <w:t>
      14.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қызметін көрсетуге қойылатын негізгі талаптардың тізбесі (бұдан әрі – Негізгі талаптар тізбесі) Қағидаларға 4-қосымшада келтірілген.</w:t>
      </w:r>
    </w:p>
    <w:bookmarkEnd w:id="130"/>
    <w:bookmarkStart w:name="z139" w:id="131"/>
    <w:p>
      <w:pPr>
        <w:spacing w:after="0"/>
        <w:ind w:left="0"/>
        <w:jc w:val="both"/>
      </w:pPr>
      <w:r>
        <w:rPr>
          <w:rFonts w:ascii="Times New Roman"/>
          <w:b w:val="false"/>
          <w:i w:val="false"/>
          <w:color w:val="000000"/>
          <w:sz w:val="28"/>
        </w:rPr>
        <w:t>
      Көрсетілетін қызметті алушы уәкілетті органға Негізгі талаптар тізбесінде көрсетілген құжаттарды қоса бере отырып, портал арқылы электрондық түрде өтінішхат ұсынады.</w:t>
      </w:r>
    </w:p>
    <w:bookmarkEnd w:id="131"/>
    <w:bookmarkStart w:name="z140" w:id="132"/>
    <w:p>
      <w:pPr>
        <w:spacing w:after="0"/>
        <w:ind w:left="0"/>
        <w:jc w:val="both"/>
      </w:pPr>
      <w:r>
        <w:rPr>
          <w:rFonts w:ascii="Times New Roman"/>
          <w:b w:val="false"/>
          <w:i w:val="false"/>
          <w:color w:val="000000"/>
          <w:sz w:val="28"/>
        </w:rPr>
        <w:t>
      Көрсетілетін қызметті алушы өтінішхатты портал арқылы жіберген кезде "жеке кабинетте" нәтижені алу күні мен уақытын көрсете отырып, мемлекеттік қызметті көрсетуге сұратудың қабылданғаны туралы мәртебе автоматты түрде көрсетіледі.</w:t>
      </w:r>
    </w:p>
    <w:bookmarkEnd w:id="132"/>
    <w:bookmarkStart w:name="z141" w:id="133"/>
    <w:p>
      <w:pPr>
        <w:spacing w:after="0"/>
        <w:ind w:left="0"/>
        <w:jc w:val="both"/>
      </w:pPr>
      <w:r>
        <w:rPr>
          <w:rFonts w:ascii="Times New Roman"/>
          <w:b w:val="false"/>
          <w:i w:val="false"/>
          <w:color w:val="000000"/>
          <w:sz w:val="28"/>
        </w:rPr>
        <w:t>
      15. Өтінішхат көрсетілетін қызметті алушының ЭЦҚ-мен куәландырылады, онда:</w:t>
      </w:r>
    </w:p>
    <w:bookmarkEnd w:id="133"/>
    <w:bookmarkStart w:name="z142" w:id="134"/>
    <w:p>
      <w:pPr>
        <w:spacing w:after="0"/>
        <w:ind w:left="0"/>
        <w:jc w:val="both"/>
      </w:pPr>
      <w:r>
        <w:rPr>
          <w:rFonts w:ascii="Times New Roman"/>
          <w:b w:val="false"/>
          <w:i w:val="false"/>
          <w:color w:val="000000"/>
          <w:sz w:val="28"/>
        </w:rPr>
        <w:t>
      1) жеке және заңды тұлғалар үшін ақпараттық жүйелерде қамтылған, заңмен қорғалатын құпияны құрайтын мәліметтерді пайдалануға келісім;</w:t>
      </w:r>
    </w:p>
    <w:bookmarkEnd w:id="134"/>
    <w:bookmarkStart w:name="z143" w:id="135"/>
    <w:p>
      <w:pPr>
        <w:spacing w:after="0"/>
        <w:ind w:left="0"/>
        <w:jc w:val="both"/>
      </w:pPr>
      <w:r>
        <w:rPr>
          <w:rFonts w:ascii="Times New Roman"/>
          <w:b w:val="false"/>
          <w:i w:val="false"/>
          <w:color w:val="000000"/>
          <w:sz w:val="28"/>
        </w:rPr>
        <w:t xml:space="preserve">
      2)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беретін мемлекеттік қызмет көрсету үшін талап етілетін қолжетімділігі шектеулі дербес деректерге қол жеткізуге келісімі (жеке тұлғалар үшін);</w:t>
      </w:r>
    </w:p>
    <w:bookmarkEnd w:id="135"/>
    <w:bookmarkStart w:name="z144" w:id="136"/>
    <w:p>
      <w:pPr>
        <w:spacing w:after="0"/>
        <w:ind w:left="0"/>
        <w:jc w:val="both"/>
      </w:pPr>
      <w:r>
        <w:rPr>
          <w:rFonts w:ascii="Times New Roman"/>
          <w:b w:val="false"/>
          <w:i w:val="false"/>
          <w:color w:val="000000"/>
          <w:sz w:val="28"/>
        </w:rPr>
        <w:t>
      3) кандидаттың басшы қызметкерлерге қойылатын талаптарға сәйкестігі туралы растау;</w:t>
      </w:r>
    </w:p>
    <w:bookmarkEnd w:id="136"/>
    <w:bookmarkStart w:name="z145" w:id="137"/>
    <w:p>
      <w:pPr>
        <w:spacing w:after="0"/>
        <w:ind w:left="0"/>
        <w:jc w:val="both"/>
      </w:pPr>
      <w:r>
        <w:rPr>
          <w:rFonts w:ascii="Times New Roman"/>
          <w:b w:val="false"/>
          <w:i w:val="false"/>
          <w:color w:val="000000"/>
          <w:sz w:val="28"/>
        </w:rPr>
        <w:t xml:space="preserve">
      4) кандидат туралы мәліметтерді көрсетілетін қызметті алушының құжатпен тексергені туралы растау (заңды тұлғалар үшін); </w:t>
      </w:r>
    </w:p>
    <w:bookmarkEnd w:id="137"/>
    <w:bookmarkStart w:name="z146" w:id="138"/>
    <w:p>
      <w:pPr>
        <w:spacing w:after="0"/>
        <w:ind w:left="0"/>
        <w:jc w:val="both"/>
      </w:pPr>
      <w:r>
        <w:rPr>
          <w:rFonts w:ascii="Times New Roman"/>
          <w:b w:val="false"/>
          <w:i w:val="false"/>
          <w:color w:val="000000"/>
          <w:sz w:val="28"/>
        </w:rPr>
        <w:t>
      5) кандидат келісілетін басшы қызметкердің лауазымы (лауазымдары);</w:t>
      </w:r>
    </w:p>
    <w:bookmarkEnd w:id="138"/>
    <w:bookmarkStart w:name="z147" w:id="139"/>
    <w:p>
      <w:pPr>
        <w:spacing w:after="0"/>
        <w:ind w:left="0"/>
        <w:jc w:val="both"/>
      </w:pPr>
      <w:r>
        <w:rPr>
          <w:rFonts w:ascii="Times New Roman"/>
          <w:b w:val="false"/>
          <w:i w:val="false"/>
          <w:color w:val="000000"/>
          <w:sz w:val="28"/>
        </w:rPr>
        <w:t xml:space="preserve">
      6) қаржы нарығы секторының атаулары – банк секторы, сақтандыру секторы, бағалы қағаздар нарығы немесе зейнетақы қызметтері секторы (жеке тұлғалар үшін); </w:t>
      </w:r>
    </w:p>
    <w:bookmarkEnd w:id="139"/>
    <w:bookmarkStart w:name="z148" w:id="140"/>
    <w:p>
      <w:pPr>
        <w:spacing w:after="0"/>
        <w:ind w:left="0"/>
        <w:jc w:val="both"/>
      </w:pPr>
      <w:r>
        <w:rPr>
          <w:rFonts w:ascii="Times New Roman"/>
          <w:b w:val="false"/>
          <w:i w:val="false"/>
          <w:color w:val="000000"/>
          <w:sz w:val="28"/>
        </w:rPr>
        <w:t>
      7) өтінішхатқа қоса берілген ақпараттың дұрыс және толық болып табылатындығы туралы растау көрсетіле отырып, еркін нысанда жасалады.</w:t>
      </w:r>
    </w:p>
    <w:bookmarkEnd w:id="140"/>
    <w:bookmarkStart w:name="z149" w:id="141"/>
    <w:p>
      <w:pPr>
        <w:spacing w:after="0"/>
        <w:ind w:left="0"/>
        <w:jc w:val="both"/>
      </w:pPr>
      <w:r>
        <w:rPr>
          <w:rFonts w:ascii="Times New Roman"/>
          <w:b w:val="false"/>
          <w:i w:val="false"/>
          <w:color w:val="000000"/>
          <w:sz w:val="28"/>
        </w:rPr>
        <w:t>
      16. Өтінішхат:</w:t>
      </w:r>
    </w:p>
    <w:bookmarkEnd w:id="141"/>
    <w:bookmarkStart w:name="z150" w:id="142"/>
    <w:p>
      <w:pPr>
        <w:spacing w:after="0"/>
        <w:ind w:left="0"/>
        <w:jc w:val="both"/>
      </w:pPr>
      <w:r>
        <w:rPr>
          <w:rFonts w:ascii="Times New Roman"/>
          <w:b w:val="false"/>
          <w:i w:val="false"/>
          <w:color w:val="000000"/>
          <w:sz w:val="28"/>
        </w:rPr>
        <w:t>
      1) құжаттарды атқарушы орган басшысының (атқарушы органның функциясын жеке-дара жүзеге асыратын тұлғаның), атқарушы органның басшысы болып табылатын басқару органы мүшесінің келісуіне жіберген кезде – көрсетілетін қызметті алушы заңды тұлғаның басқару органы басшысының, ал ол болмаған жағдайда басқару органының шешімі бойынша басқару органы мүшелерінің бірінің (басқару органының осы шешімінің көшірмесін ұсына отырып), басқару органының басшысы мен мүшелері болмаған жағдайда заңды тұлға көрсетілетін қызметті алушы акционерлерінің бірінің, осы құжатқа қол қоюға уәкілетті заңды тұлға қатысушыларының бірінің (жауапкершілігі шектеулі серіктестіктің ұйымдық-құқықтық нысанында құрылған заңды тұлға үшін);</w:t>
      </w:r>
    </w:p>
    <w:bookmarkEnd w:id="142"/>
    <w:bookmarkStart w:name="z151" w:id="143"/>
    <w:p>
      <w:pPr>
        <w:spacing w:after="0"/>
        <w:ind w:left="0"/>
        <w:jc w:val="both"/>
      </w:pPr>
      <w:r>
        <w:rPr>
          <w:rFonts w:ascii="Times New Roman"/>
          <w:b w:val="false"/>
          <w:i w:val="false"/>
          <w:color w:val="000000"/>
          <w:sz w:val="28"/>
        </w:rPr>
        <w:t>
      2) құжаттарды филиал басшысына келісуге жіберген кезде – Қазақстан Республикасының бейрезидент банкі, Қазақстан Республикасының бейрезидент сақтандыру (қайта сақтандыру) ұйымы, Қазақстан Республикасының бейрезидент сақтандыру брокері өтінішхатқа қол қоюға уәкілеттік берген тұлғаның (растайтын құжаттың көшірмесін қоса бере отырып);</w:t>
      </w:r>
    </w:p>
    <w:bookmarkEnd w:id="143"/>
    <w:bookmarkStart w:name="z152" w:id="144"/>
    <w:p>
      <w:pPr>
        <w:spacing w:after="0"/>
        <w:ind w:left="0"/>
        <w:jc w:val="both"/>
      </w:pPr>
      <w:r>
        <w:rPr>
          <w:rFonts w:ascii="Times New Roman"/>
          <w:b w:val="false"/>
          <w:i w:val="false"/>
          <w:color w:val="000000"/>
          <w:sz w:val="28"/>
        </w:rPr>
        <w:t>
      3) құжаттарды басқа басшы қызметкерлерге келісуге жіберген кезде – заңды тұлғаның (атқарушы органның функцияларын жеке-дара жүзеге асыратын тұлғаның), көрсетілетін қызметті алушының атқарушы органы басшысының, филиал басшысының не олардың міндеттерін атқаратын адамдардың (міндеттерді орындауды жүктеу туралы шешімнің көшірмесін ұсына отырып);</w:t>
      </w:r>
    </w:p>
    <w:bookmarkEnd w:id="144"/>
    <w:bookmarkStart w:name="z153" w:id="145"/>
    <w:p>
      <w:pPr>
        <w:spacing w:after="0"/>
        <w:ind w:left="0"/>
        <w:jc w:val="both"/>
      </w:pPr>
      <w:r>
        <w:rPr>
          <w:rFonts w:ascii="Times New Roman"/>
          <w:b w:val="false"/>
          <w:i w:val="false"/>
          <w:color w:val="000000"/>
          <w:sz w:val="28"/>
        </w:rPr>
        <w:t>
      4) көрсетілетін қызметті алушының – басшы қызметкер лауазымына кандидат болып табылатын жеке тұлғаның ЭЦҚ-ымен расталады.</w:t>
      </w:r>
    </w:p>
    <w:bookmarkEnd w:id="145"/>
    <w:bookmarkStart w:name="z154" w:id="146"/>
    <w:p>
      <w:pPr>
        <w:spacing w:after="0"/>
        <w:ind w:left="0"/>
        <w:jc w:val="both"/>
      </w:pPr>
      <w:r>
        <w:rPr>
          <w:rFonts w:ascii="Times New Roman"/>
          <w:b w:val="false"/>
          <w:i w:val="false"/>
          <w:color w:val="000000"/>
          <w:sz w:val="28"/>
        </w:rPr>
        <w:t xml:space="preserve">
      17. Басшы қызметкер лауазымына кандидат туралы мәліметтер Қағидаларға 3-қосымшаға сәйкес нысан бойынша ресімделеді. </w:t>
      </w:r>
    </w:p>
    <w:bookmarkEnd w:id="146"/>
    <w:bookmarkStart w:name="z155" w:id="147"/>
    <w:p>
      <w:pPr>
        <w:spacing w:after="0"/>
        <w:ind w:left="0"/>
        <w:jc w:val="both"/>
      </w:pPr>
      <w:r>
        <w:rPr>
          <w:rFonts w:ascii="Times New Roman"/>
          <w:b w:val="false"/>
          <w:i w:val="false"/>
          <w:color w:val="000000"/>
          <w:sz w:val="28"/>
        </w:rPr>
        <w:t>
      18. Шет мемлекеттердің құзыретті органдары немесе лауазымды адамдары берген құжаттар Қазақстан Республикасы ратификациялаған халықаралық шарттарға сәйкес заңдастырылуға не апостиль қоюға жатады (Қазақстан Республикасының бейрезидент жеке тұлғаның жеке басын куәландыратын құжаттарды қоспағанда).</w:t>
      </w:r>
    </w:p>
    <w:bookmarkEnd w:id="147"/>
    <w:bookmarkStart w:name="z156" w:id="148"/>
    <w:p>
      <w:pPr>
        <w:spacing w:after="0"/>
        <w:ind w:left="0"/>
        <w:jc w:val="both"/>
      </w:pPr>
      <w:r>
        <w:rPr>
          <w:rFonts w:ascii="Times New Roman"/>
          <w:b w:val="false"/>
          <w:i w:val="false"/>
          <w:color w:val="000000"/>
          <w:sz w:val="28"/>
        </w:rPr>
        <w:t xml:space="preserve">
      Шет тілінде ұсынылған құжаттар қазақ және орыс тілдеріне аударылады және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нотариалды куәландырылуға жатады және электрондық көшірмелер нысанында ұсынылады.</w:t>
      </w:r>
    </w:p>
    <w:bookmarkEnd w:id="148"/>
    <w:bookmarkStart w:name="z157" w:id="149"/>
    <w:p>
      <w:pPr>
        <w:spacing w:after="0"/>
        <w:ind w:left="0"/>
        <w:jc w:val="both"/>
      </w:pPr>
      <w:r>
        <w:rPr>
          <w:rFonts w:ascii="Times New Roman"/>
          <w:b w:val="false"/>
          <w:i w:val="false"/>
          <w:color w:val="000000"/>
          <w:sz w:val="28"/>
        </w:rPr>
        <w:t>
      19. Көрсетілетін қызметті алушы құжаттардың толық топтамасын (байланысушы адамдардың байланыс телефондарын және электрондық пошта мекенжайларын көрсете отырып) ұсынады.</w:t>
      </w:r>
    </w:p>
    <w:bookmarkEnd w:id="149"/>
    <w:bookmarkStart w:name="z158" w:id="150"/>
    <w:p>
      <w:pPr>
        <w:spacing w:after="0"/>
        <w:ind w:left="0"/>
        <w:jc w:val="both"/>
      </w:pPr>
      <w:r>
        <w:rPr>
          <w:rFonts w:ascii="Times New Roman"/>
          <w:b w:val="false"/>
          <w:i w:val="false"/>
          <w:color w:val="000000"/>
          <w:sz w:val="28"/>
        </w:rPr>
        <w:t xml:space="preserve">
      Мемлекеттік реттеу туралы заңның </w:t>
      </w:r>
      <w:r>
        <w:rPr>
          <w:rFonts w:ascii="Times New Roman"/>
          <w:b w:val="false"/>
          <w:i w:val="false"/>
          <w:color w:val="000000"/>
          <w:sz w:val="28"/>
        </w:rPr>
        <w:t>9-5-тармағына</w:t>
      </w:r>
      <w:r>
        <w:rPr>
          <w:rFonts w:ascii="Times New Roman"/>
          <w:b w:val="false"/>
          <w:i w:val="false"/>
          <w:color w:val="000000"/>
          <w:sz w:val="28"/>
        </w:rPr>
        <w:t xml:space="preserve"> сәйкес банк холдингі, сақтандыру холдингі мәртебесін иеленетін тұлғаның басқару органының басшысын немесе мүшесін не басшы қызметкерлерін келісу үшін лауазымға тағайындалғаннан (сайланғаннан) кейін көрсетілетін қызметті алушы уәкілетті органның банк, сақтандыру холдингі мәртебесін иеленуге келісімі болған кезде тұлғаның басқару органының басшысы немесе мүшесі тағайындалған (сайланған) не банк, сақтандыру холдингі белгілерін иеленген күннен бастап күнтізбелік 60 (алпыс) күннен кешіктірілмейтін мерзімде құжаттардың толық топтамасын ұсынады.</w:t>
      </w:r>
    </w:p>
    <w:bookmarkEnd w:id="150"/>
    <w:bookmarkStart w:name="z159" w:id="151"/>
    <w:p>
      <w:pPr>
        <w:spacing w:after="0"/>
        <w:ind w:left="0"/>
        <w:jc w:val="both"/>
      </w:pPr>
      <w:r>
        <w:rPr>
          <w:rFonts w:ascii="Times New Roman"/>
          <w:b w:val="false"/>
          <w:i w:val="false"/>
          <w:color w:val="000000"/>
          <w:sz w:val="28"/>
        </w:rPr>
        <w:t>
      20. Көрсетілетін қызметті берушінің хат-хабарды қабылдауға және тіркеуге уәкілетті қызметкері құжаттар келіп түскен күні оларды қабылдауды, тіркеуді және орындауға жіберуді жүзеге асырады. Көрсетілетін қызметті алушы жұмыс уақыты аяқталғаннан кейін, демалыс және мереке күндері өтініш білдірген кезде, Кодекске және "Қазақстан Республикасындағы мерекелер туралы" Қазақстан Республикасының Заңына сәйкес құжаттарды қабылдау келесі жұмыс күні жүзеге асырылады.</w:t>
      </w:r>
    </w:p>
    <w:bookmarkEnd w:id="151"/>
    <w:bookmarkStart w:name="z160" w:id="152"/>
    <w:p>
      <w:pPr>
        <w:spacing w:after="0"/>
        <w:ind w:left="0"/>
        <w:jc w:val="both"/>
      </w:pPr>
      <w:r>
        <w:rPr>
          <w:rFonts w:ascii="Times New Roman"/>
          <w:b w:val="false"/>
          <w:i w:val="false"/>
          <w:color w:val="000000"/>
          <w:sz w:val="28"/>
        </w:rPr>
        <w:t>
      Жауапты бөлімшенің қызметкері өтінішхатты тіркеген күннен бастап 5 (бес) жұмыс күні ішінде ұсынылған құжаттардың толықтығын және құжаттардың қолданылу мерзімін тексереді.</w:t>
      </w:r>
    </w:p>
    <w:bookmarkEnd w:id="152"/>
    <w:bookmarkStart w:name="z161" w:id="153"/>
    <w:p>
      <w:pPr>
        <w:spacing w:after="0"/>
        <w:ind w:left="0"/>
        <w:jc w:val="both"/>
      </w:pPr>
      <w:r>
        <w:rPr>
          <w:rFonts w:ascii="Times New Roman"/>
          <w:b w:val="false"/>
          <w:i w:val="false"/>
          <w:color w:val="000000"/>
          <w:sz w:val="28"/>
        </w:rPr>
        <w:t>
      Ұсынылған құжаттардың толық болмау және (немесе) қолданылу мерзімінің аяқталу фактісі анықталған жағдайда, жауапты бөлімшенің қызметкері көрсетілген мерзімде өтінішті одан әрі қараудан уәжді бас тартуды дайындайды және көрсетілетін қызметті алушының "жеке кабинетіне" жібереді.</w:t>
      </w:r>
    </w:p>
    <w:bookmarkEnd w:id="153"/>
    <w:bookmarkStart w:name="z162" w:id="154"/>
    <w:p>
      <w:pPr>
        <w:spacing w:after="0"/>
        <w:ind w:left="0"/>
        <w:jc w:val="both"/>
      </w:pPr>
      <w:r>
        <w:rPr>
          <w:rFonts w:ascii="Times New Roman"/>
          <w:b w:val="false"/>
          <w:i w:val="false"/>
          <w:color w:val="000000"/>
          <w:sz w:val="28"/>
        </w:rPr>
        <w:t>
      Уәкілетті органның уәкілетті тұлғасының ЭЦҚ қойылған өтінішті одан әрі қараудан уәжді бас тарту көрсетілетін қызметті алушыға электрондық құжат нысанында жіберіледі.</w:t>
      </w:r>
    </w:p>
    <w:bookmarkEnd w:id="154"/>
    <w:bookmarkStart w:name="z163" w:id="155"/>
    <w:p>
      <w:pPr>
        <w:spacing w:after="0"/>
        <w:ind w:left="0"/>
        <w:jc w:val="both"/>
      </w:pPr>
      <w:r>
        <w:rPr>
          <w:rFonts w:ascii="Times New Roman"/>
          <w:b w:val="false"/>
          <w:i w:val="false"/>
          <w:color w:val="000000"/>
          <w:sz w:val="28"/>
        </w:rPr>
        <w:t>
      21. Ұсынылған құжаттардың толықтығы және (немесе) қолданылу мерзімінің өтпеу фактісі белгіленген кезде жауапты бөлімшенің қызметкері мемлекеттік қызметті көрсету мерзімі ішінде оларды Қағидаларда және Негізгі талаптар тізбесінде белгіленген талаптарға сәйкестігі тұрғысынан қарайды және:</w:t>
      </w:r>
    </w:p>
    <w:bookmarkEnd w:id="155"/>
    <w:bookmarkStart w:name="z164" w:id="156"/>
    <w:p>
      <w:pPr>
        <w:spacing w:after="0"/>
        <w:ind w:left="0"/>
        <w:jc w:val="both"/>
      </w:pPr>
      <w:r>
        <w:rPr>
          <w:rFonts w:ascii="Times New Roman"/>
          <w:b w:val="false"/>
          <w:i w:val="false"/>
          <w:color w:val="000000"/>
          <w:sz w:val="28"/>
        </w:rPr>
        <w:t xml:space="preserve">
      көрсетілетін қызметті берушінің мүдделі бөлімшелеріне, </w:t>
      </w:r>
    </w:p>
    <w:bookmarkEnd w:id="156"/>
    <w:bookmarkStart w:name="z165" w:id="157"/>
    <w:p>
      <w:pPr>
        <w:spacing w:after="0"/>
        <w:ind w:left="0"/>
        <w:jc w:val="both"/>
      </w:pPr>
      <w:r>
        <w:rPr>
          <w:rFonts w:ascii="Times New Roman"/>
          <w:b w:val="false"/>
          <w:i w:val="false"/>
          <w:color w:val="000000"/>
          <w:sz w:val="28"/>
        </w:rPr>
        <w:t xml:space="preserve">
      Қазақстан Республикасының Қаржылық мониторинг агенттігін қоса алғанда, Қазақстан Республикасы мемлекеттік органдарына; </w:t>
      </w:r>
    </w:p>
    <w:bookmarkEnd w:id="157"/>
    <w:bookmarkStart w:name="z166" w:id="158"/>
    <w:p>
      <w:pPr>
        <w:spacing w:after="0"/>
        <w:ind w:left="0"/>
        <w:jc w:val="both"/>
      </w:pPr>
      <w:r>
        <w:rPr>
          <w:rFonts w:ascii="Times New Roman"/>
          <w:b w:val="false"/>
          <w:i w:val="false"/>
          <w:color w:val="000000"/>
          <w:sz w:val="28"/>
        </w:rPr>
        <w:t>
      Қазақстан Республикасы Бас прокуратурасының Арнайы есепке алу ақпараттық жүйесіне;</w:t>
      </w:r>
    </w:p>
    <w:bookmarkEnd w:id="158"/>
    <w:bookmarkStart w:name="z167" w:id="159"/>
    <w:p>
      <w:pPr>
        <w:spacing w:after="0"/>
        <w:ind w:left="0"/>
        <w:jc w:val="both"/>
      </w:pPr>
      <w:r>
        <w:rPr>
          <w:rFonts w:ascii="Times New Roman"/>
          <w:b w:val="false"/>
          <w:i w:val="false"/>
          <w:color w:val="000000"/>
          <w:sz w:val="28"/>
        </w:rPr>
        <w:t>
      "Жеке тұлғалар" мемлекеттік дерекқорына;</w:t>
      </w:r>
    </w:p>
    <w:bookmarkEnd w:id="159"/>
    <w:bookmarkStart w:name="z168" w:id="160"/>
    <w:p>
      <w:pPr>
        <w:spacing w:after="0"/>
        <w:ind w:left="0"/>
        <w:jc w:val="both"/>
      </w:pPr>
      <w:r>
        <w:rPr>
          <w:rFonts w:ascii="Times New Roman"/>
          <w:b w:val="false"/>
          <w:i w:val="false"/>
          <w:color w:val="000000"/>
          <w:sz w:val="28"/>
        </w:rPr>
        <w:t>
      шет мемлекеттердің уәкілетті қадағалау органдарына (қажет болған кезде) тиісті сұрау салулар жібереді.</w:t>
      </w:r>
    </w:p>
    <w:bookmarkEnd w:id="160"/>
    <w:bookmarkStart w:name="z169" w:id="161"/>
    <w:p>
      <w:pPr>
        <w:spacing w:after="0"/>
        <w:ind w:left="0"/>
        <w:jc w:val="both"/>
      </w:pPr>
      <w:r>
        <w:rPr>
          <w:rFonts w:ascii="Times New Roman"/>
          <w:b w:val="false"/>
          <w:i w:val="false"/>
          <w:color w:val="000000"/>
          <w:sz w:val="28"/>
        </w:rPr>
        <w:t>
      Мемлекеттік қызметті көрсету мерзімі ішінде ұсынылған құжаттарда Қағидалардың және Негізгі талаптар тізбесінің талаптарына сәйкес келмеу анықталған кезде уәкілетті орган көрсетілетін қызметті алушыға оларды жою және көрсетілетін қызметті алушының Қазақстан Республикасы заңнамасының талаптарына сәйкес пысықталған (түзетілген) құжаттарды ұсынуы үшін ескертулермен хат жібереді. Бұл ретте уәкілетті органның кандидатты келісу үшін құжаттарды қарау мерзімі үзілмейді.</w:t>
      </w:r>
    </w:p>
    <w:bookmarkEnd w:id="161"/>
    <w:bookmarkStart w:name="z170" w:id="162"/>
    <w:p>
      <w:pPr>
        <w:spacing w:after="0"/>
        <w:ind w:left="0"/>
        <w:jc w:val="both"/>
      </w:pPr>
      <w:r>
        <w:rPr>
          <w:rFonts w:ascii="Times New Roman"/>
          <w:b w:val="false"/>
          <w:i w:val="false"/>
          <w:color w:val="000000"/>
          <w:sz w:val="28"/>
        </w:rPr>
        <w:t>
      Кандидаттың Қазақстан Республикасының бейрезиденттері болып табылатын қаржы ұйымдарында еңбек өтілі болған жағдайда, уәкілетті орган кандидаттың мінсіз іскерлік беделінің болуын растау мақсатында Қазақстан Республикасының бейрезидент қаржы ұйымы резиденті болып табылатын шет мемлекеттің уәкілетті қаржылық қадағалау органынан кандидаттың мінсіз іскерлік беделін сипаттайтын мәліметтердің болуы (болмауы) туралы ақпаратты сұратады не шет мемлекеттің уәкілетті қаржылық қадағалау органының ресми интернет-ресурсынан (бар болса) осы мәліметтерді алады.</w:t>
      </w:r>
    </w:p>
    <w:bookmarkEnd w:id="162"/>
    <w:bookmarkStart w:name="z171" w:id="163"/>
    <w:p>
      <w:pPr>
        <w:spacing w:after="0"/>
        <w:ind w:left="0"/>
        <w:jc w:val="both"/>
      </w:pPr>
      <w:r>
        <w:rPr>
          <w:rFonts w:ascii="Times New Roman"/>
          <w:b w:val="false"/>
          <w:i w:val="false"/>
          <w:color w:val="000000"/>
          <w:sz w:val="28"/>
        </w:rPr>
        <w:t>
      22. Мемлекеттік қызмет көрсетуден бас тарту үшін Негізгі талаптар тізбесінде көзделген негіздер анықталған кезде уәкілетті орган көрсетілетін қызметті алушыға алдын ала шешім бойынша позициясын білдіру мүмкіндігін беру үшін мемлекеттік қызмет көрсетуден бас тарту туралы алдын ала шешім, сондай-ақ тыңдауды өткізу уақыты мен орны (тәсілі) туралы хабарлайды.</w:t>
      </w:r>
    </w:p>
    <w:bookmarkEnd w:id="163"/>
    <w:bookmarkStart w:name="z172" w:id="16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164"/>
    <w:bookmarkStart w:name="z173" w:id="165"/>
    <w:p>
      <w:pPr>
        <w:spacing w:after="0"/>
        <w:ind w:left="0"/>
        <w:jc w:val="both"/>
      </w:pPr>
      <w:r>
        <w:rPr>
          <w:rFonts w:ascii="Times New Roman"/>
          <w:b w:val="false"/>
          <w:i w:val="false"/>
          <w:color w:val="000000"/>
          <w:sz w:val="28"/>
        </w:rPr>
        <w:t>
      Мемлекеттік қызметті көрсетуден бас тарту үшін негіздер болған кезде өтінішхатты қарау мерзімі өтінішхатты дұрыс қарау үшін маңызы бар нақты мән-жайларды белгілеу қажеттілігіне байланысты көрсетілетін қызметті беруші басшысының немесе оның орынбасарының уәжді шешімімен ақылға қонымды мерзімге, бірақ 2 (екі) айдан аспайтын мерзімге ұзартылады, бұл туралы көрсетілетін қызметті алушыға ӘРПК-нің 76-бабының үшінші бөлігіне сәйкес мерзім ұзартылған күннен бастап 3 (үш) жұмыс күні ішінде хабарланады.</w:t>
      </w:r>
    </w:p>
    <w:bookmarkEnd w:id="165"/>
    <w:bookmarkStart w:name="z174" w:id="166"/>
    <w:p>
      <w:pPr>
        <w:spacing w:after="0"/>
        <w:ind w:left="0"/>
        <w:jc w:val="both"/>
      </w:pPr>
      <w:r>
        <w:rPr>
          <w:rFonts w:ascii="Times New Roman"/>
          <w:b w:val="false"/>
          <w:i w:val="false"/>
          <w:color w:val="000000"/>
          <w:sz w:val="28"/>
        </w:rPr>
        <w:t>
      Тыңдау қорытындысы бойынша көрсетілетін қызметті алушы ұсынған құжаттарды қарау нәтижелері бойынша жауапты бөлімшенің қызметкері көрсетілетін қызметті алушыға мемлекеттік қызмет көрсетуге келісімді не одан уәжді бас тартуды жібереді, ал кандидаттарды тестілеуге шақыра отырып келіскен кезде тестілеуден өту үшін шақыру – хат жіберіледі.</w:t>
      </w:r>
    </w:p>
    <w:bookmarkEnd w:id="166"/>
    <w:bookmarkStart w:name="z175" w:id="167"/>
    <w:p>
      <w:pPr>
        <w:spacing w:after="0"/>
        <w:ind w:left="0"/>
        <w:jc w:val="both"/>
      </w:pPr>
      <w:r>
        <w:rPr>
          <w:rFonts w:ascii="Times New Roman"/>
          <w:b w:val="false"/>
          <w:i w:val="false"/>
          <w:color w:val="000000"/>
          <w:sz w:val="28"/>
        </w:rPr>
        <w:t xml:space="preserve">
      Уәкілетті орган Мемлекеттік реттеу туралы заңның 9-4-бабы </w:t>
      </w:r>
      <w:r>
        <w:rPr>
          <w:rFonts w:ascii="Times New Roman"/>
          <w:b w:val="false"/>
          <w:i w:val="false"/>
          <w:color w:val="000000"/>
          <w:sz w:val="28"/>
        </w:rPr>
        <w:t>11-тармағына</w:t>
      </w:r>
      <w:r>
        <w:rPr>
          <w:rFonts w:ascii="Times New Roman"/>
          <w:b w:val="false"/>
          <w:i w:val="false"/>
          <w:color w:val="000000"/>
          <w:sz w:val="28"/>
        </w:rPr>
        <w:t xml:space="preserve"> сәйкес келісім алу үшін ұсынылған құжаттарды қарау мерзімін тоқтата тұрады.</w:t>
      </w:r>
    </w:p>
    <w:bookmarkEnd w:id="167"/>
    <w:bookmarkStart w:name="z176" w:id="168"/>
    <w:p>
      <w:pPr>
        <w:spacing w:after="0"/>
        <w:ind w:left="0"/>
        <w:jc w:val="both"/>
      </w:pPr>
      <w:r>
        <w:rPr>
          <w:rFonts w:ascii="Times New Roman"/>
          <w:b w:val="false"/>
          <w:i w:val="false"/>
          <w:color w:val="000000"/>
          <w:sz w:val="28"/>
        </w:rPr>
        <w:t>
      23. Көрсетілетін қызметті алушының келісім беру үшін ұсынылған құжаттарды уәкілетті орган кандидатты келісу туралы шешім қабылдағанға дейін кері қайтарып алады, ал тестілеуге шақырумен келісілген кезде - көрсетілетін қызметті алушының портал арқылы кері қайтарып алу себебін көрсете отырып, еркін нысанда жазбаша өтініш беруі арқылы кандидат тестілеуден өткен күнге дейін жол беріледі.</w:t>
      </w:r>
    </w:p>
    <w:bookmarkEnd w:id="168"/>
    <w:bookmarkStart w:name="z177" w:id="169"/>
    <w:p>
      <w:pPr>
        <w:spacing w:after="0"/>
        <w:ind w:left="0"/>
        <w:jc w:val="left"/>
      </w:pPr>
      <w:r>
        <w:rPr>
          <w:rFonts w:ascii="Times New Roman"/>
          <w:b/>
          <w:i w:val="false"/>
          <w:color w:val="000000"/>
        </w:rPr>
        <w:t xml:space="preserve"> 3-тарау. Тестілеуден өту үшін шақырумен немесе шақырусыз келісу және нарық субъектілерінің басшы қызметкерлерін тағайындауға (сайлауға) келісім беру тәртібі</w:t>
      </w:r>
    </w:p>
    <w:bookmarkEnd w:id="169"/>
    <w:bookmarkStart w:name="z178" w:id="170"/>
    <w:p>
      <w:pPr>
        <w:spacing w:after="0"/>
        <w:ind w:left="0"/>
        <w:jc w:val="both"/>
      </w:pPr>
      <w:r>
        <w:rPr>
          <w:rFonts w:ascii="Times New Roman"/>
          <w:b w:val="false"/>
          <w:i w:val="false"/>
          <w:color w:val="000000"/>
          <w:sz w:val="28"/>
        </w:rPr>
        <w:t>
      24. Кандидатты келісу үшін уәкілетті органда дербес құрамы уәкілетті орган Төрағасының немесе оның орынбасарының бұйрығымен бекітілетін, нарық субъектілерінің басшы қызметкерлері лауазымдарына кандидаттардың сәйкестігін айқындау жөніндегі комиссия (бұдан әрі – Комиссия) құрылады.</w:t>
      </w:r>
    </w:p>
    <w:bookmarkEnd w:id="170"/>
    <w:bookmarkStart w:name="z179" w:id="171"/>
    <w:p>
      <w:pPr>
        <w:spacing w:after="0"/>
        <w:ind w:left="0"/>
        <w:jc w:val="both"/>
      </w:pPr>
      <w:r>
        <w:rPr>
          <w:rFonts w:ascii="Times New Roman"/>
          <w:b w:val="false"/>
          <w:i w:val="false"/>
          <w:color w:val="000000"/>
          <w:sz w:val="28"/>
        </w:rPr>
        <w:t>
      25. Келісуді уәкілетті орган Қағидалардың 28 және 29-тармақтарында көзделген шарттарды ескере отырып, кандидаттарды тестілеуден өту үшін шақырумен не оларды шақырусыз Комиссияның шешімі бойынша жүргізеді.</w:t>
      </w:r>
    </w:p>
    <w:bookmarkEnd w:id="171"/>
    <w:bookmarkStart w:name="z180" w:id="172"/>
    <w:p>
      <w:pPr>
        <w:spacing w:after="0"/>
        <w:ind w:left="0"/>
        <w:jc w:val="both"/>
      </w:pPr>
      <w:r>
        <w:rPr>
          <w:rFonts w:ascii="Times New Roman"/>
          <w:b w:val="false"/>
          <w:i w:val="false"/>
          <w:color w:val="000000"/>
          <w:sz w:val="28"/>
        </w:rPr>
        <w:t>
      26. Комиссияның шешімі пікіртерім арқылы жай көпшілік дауыспен қабылданады. Дауыстар тең болғанда Комиссия төрағасының немесе оның орнындағы адамның даусы шешуші болып табылады.</w:t>
      </w:r>
    </w:p>
    <w:bookmarkEnd w:id="172"/>
    <w:bookmarkStart w:name="z181" w:id="173"/>
    <w:p>
      <w:pPr>
        <w:spacing w:after="0"/>
        <w:ind w:left="0"/>
        <w:jc w:val="both"/>
      </w:pPr>
      <w:r>
        <w:rPr>
          <w:rFonts w:ascii="Times New Roman"/>
          <w:b w:val="false"/>
          <w:i w:val="false"/>
          <w:color w:val="000000"/>
          <w:sz w:val="28"/>
        </w:rPr>
        <w:t>
      27. Комиссияның мүшелері құжаттарды қарайды және Қағидаларға 5-қосымшаға сәйкес нысан бойынша ресімделген хаттамада қаралатын мәселе жөнінде өз пікірін білдіреді.</w:t>
      </w:r>
    </w:p>
    <w:bookmarkEnd w:id="173"/>
    <w:bookmarkStart w:name="z182" w:id="174"/>
    <w:p>
      <w:pPr>
        <w:spacing w:after="0"/>
        <w:ind w:left="0"/>
        <w:jc w:val="both"/>
      </w:pPr>
      <w:r>
        <w:rPr>
          <w:rFonts w:ascii="Times New Roman"/>
          <w:b w:val="false"/>
          <w:i w:val="false"/>
          <w:color w:val="000000"/>
          <w:sz w:val="28"/>
        </w:rPr>
        <w:t>
      28. Кандидатты ұсынылған құжаттардың негізінде тестілеуден өту үшін шақырусыз келісу туралы мәселені қарау кезінде мыналар ескеріледі:</w:t>
      </w:r>
    </w:p>
    <w:bookmarkEnd w:id="174"/>
    <w:bookmarkStart w:name="z183" w:id="175"/>
    <w:p>
      <w:pPr>
        <w:spacing w:after="0"/>
        <w:ind w:left="0"/>
        <w:jc w:val="both"/>
      </w:pPr>
      <w:r>
        <w:rPr>
          <w:rFonts w:ascii="Times New Roman"/>
          <w:b w:val="false"/>
          <w:i w:val="false"/>
          <w:color w:val="000000"/>
          <w:sz w:val="28"/>
        </w:rPr>
        <w:t xml:space="preserve">
      1) оған қатысты өтінішхат берілген кандидаттың тиісті сектордағы (банк секторы, сақтандыру секторы, бағалы қағаздар нарығы немесе зейнетақы қызметтері секторы) тиісті лауазымдарға уәкілетті органның бұрын келіскені-келіспегені; </w:t>
      </w:r>
    </w:p>
    <w:bookmarkEnd w:id="175"/>
    <w:bookmarkStart w:name="z184" w:id="176"/>
    <w:p>
      <w:pPr>
        <w:spacing w:after="0"/>
        <w:ind w:left="0"/>
        <w:jc w:val="both"/>
      </w:pPr>
      <w:r>
        <w:rPr>
          <w:rFonts w:ascii="Times New Roman"/>
          <w:b w:val="false"/>
          <w:i w:val="false"/>
          <w:color w:val="000000"/>
          <w:sz w:val="28"/>
        </w:rPr>
        <w:t>
      2) кандидаттың басқару органының мүшесі лауазымына келісілгені-келісілмегені;</w:t>
      </w:r>
    </w:p>
    <w:bookmarkEnd w:id="176"/>
    <w:bookmarkStart w:name="z185" w:id="177"/>
    <w:p>
      <w:pPr>
        <w:spacing w:after="0"/>
        <w:ind w:left="0"/>
        <w:jc w:val="both"/>
      </w:pPr>
      <w:r>
        <w:rPr>
          <w:rFonts w:ascii="Times New Roman"/>
          <w:b w:val="false"/>
          <w:i w:val="false"/>
          <w:color w:val="000000"/>
          <w:sz w:val="28"/>
        </w:rPr>
        <w:t>
      3) кандидаттың тәуекелдерді басқару саласында халықаралық сертификатының (FRM (Financial Risk Manager) (ФРМ Файненшил тәуекел-менеджері) – Қаржылық тәуекел-менеджері, (Professional Risk Manager) (ПРМ Профешинал тәуекел-менеджері) – Кәсіби тәуекел-менеджер, CFA (Chartered Financial Analyst) (СФА Чартеред файненшил аналист) – Сертификатталған қаржылық талдаушы) және (немесе) сериясы ISO 31000 стандарты бойынша сертификатының болуы;</w:t>
      </w:r>
    </w:p>
    <w:bookmarkEnd w:id="177"/>
    <w:bookmarkStart w:name="z186" w:id="178"/>
    <w:p>
      <w:pPr>
        <w:spacing w:after="0"/>
        <w:ind w:left="0"/>
        <w:jc w:val="both"/>
      </w:pPr>
      <w:r>
        <w:rPr>
          <w:rFonts w:ascii="Times New Roman"/>
          <w:b w:val="false"/>
          <w:i w:val="false"/>
          <w:color w:val="000000"/>
          <w:sz w:val="28"/>
        </w:rPr>
        <w:t>
      4) кандидат бұрын басқарма мүшесі, бірінші басшы немесе бірінші басшының орынбасары, экономика, қаржы немесе мемлекеттік аудит және қаржылық бақылау салаларында мемлекеттік саясатты қалыптастыруды қамтамасыз ететін мемлекеттік органның жауапты хатшысы, мемлекеттік саяси қызметші болған ба;</w:t>
      </w:r>
    </w:p>
    <w:bookmarkEnd w:id="178"/>
    <w:bookmarkStart w:name="z187" w:id="179"/>
    <w:p>
      <w:pPr>
        <w:spacing w:after="0"/>
        <w:ind w:left="0"/>
        <w:jc w:val="both"/>
      </w:pPr>
      <w:r>
        <w:rPr>
          <w:rFonts w:ascii="Times New Roman"/>
          <w:b w:val="false"/>
          <w:i w:val="false"/>
          <w:color w:val="000000"/>
          <w:sz w:val="28"/>
        </w:rPr>
        <w:t>
      5) кандидатта ұлттық басқарушы холдингтің, Қазақстанның Даму Банкінің, жеке кәсіпкерлікті дамытудың арнайы қорының, Қазақстанның экспорттық-кредиттік агенттігінің басқару органының басшысы, атқарушы органның басшысы, оның еншілес қаржы ұйымдарының қаржылық мәселелеріне және (немесе) қызметіне жетекшілік ететін орынбасары болған 5 (бес) жылдан астам үздіксіз жұмыс өтілінің болуы;</w:t>
      </w:r>
    </w:p>
    <w:bookmarkEnd w:id="179"/>
    <w:bookmarkStart w:name="z188" w:id="180"/>
    <w:p>
      <w:pPr>
        <w:spacing w:after="0"/>
        <w:ind w:left="0"/>
        <w:jc w:val="both"/>
      </w:pPr>
      <w:r>
        <w:rPr>
          <w:rFonts w:ascii="Times New Roman"/>
          <w:b w:val="false"/>
          <w:i w:val="false"/>
          <w:color w:val="000000"/>
          <w:sz w:val="28"/>
        </w:rPr>
        <w:t>
      6) кандидатта тізбесі Қағидалардың 13-тармағында айқындалатын халықаралық қаржы ұйымдарында бірінші басшы және оның орынбасары, дербес құрылымдық бөлімшенің басшысы немесе басшысының орынбасары не қаржы ұйымдарының аудитін тікелей жүзеге асырған аудитор болған 5 (бес) жылдан астам еңбек өтілінің болуы;</w:t>
      </w:r>
    </w:p>
    <w:bookmarkEnd w:id="180"/>
    <w:bookmarkStart w:name="z189" w:id="181"/>
    <w:p>
      <w:pPr>
        <w:spacing w:after="0"/>
        <w:ind w:left="0"/>
        <w:jc w:val="both"/>
      </w:pPr>
      <w:r>
        <w:rPr>
          <w:rFonts w:ascii="Times New Roman"/>
          <w:b w:val="false"/>
          <w:i w:val="false"/>
          <w:color w:val="000000"/>
          <w:sz w:val="28"/>
        </w:rPr>
        <w:t>
      7) кандидаттың өтінішхат берген күннің алдындағы 10 (он) жыл бойы қызметі қаржылық қызметтер көрсетумен байланысты болған басшы қызметкер, дербес құрылымдық бөлімше (департамент, басқарма, филиал және өзге де дербес құрылымдық бөлімше) басшысы, қаржы ұйымының қаржылық қызмет көрсетуге байланысты мәселелерге жетекшілік еткен қаржы және (немесе) басқарушы директоры, атқарушы директоры, бас бухгалтердің орынбасары қызметінде 5 (бес) жылдан астам үздіксіз еңбек өтілінің болуы.</w:t>
      </w:r>
    </w:p>
    <w:bookmarkEnd w:id="181"/>
    <w:bookmarkStart w:name="z190" w:id="182"/>
    <w:p>
      <w:pPr>
        <w:spacing w:after="0"/>
        <w:ind w:left="0"/>
        <w:jc w:val="both"/>
      </w:pPr>
      <w:r>
        <w:rPr>
          <w:rFonts w:ascii="Times New Roman"/>
          <w:b w:val="false"/>
          <w:i w:val="false"/>
          <w:color w:val="000000"/>
          <w:sz w:val="28"/>
        </w:rPr>
        <w:t xml:space="preserve">
      Сақтандыру секторында, бағалы қағаздар нарығы және зейнетақы қызметтері секторында басшы лауазымға кандидаттар үшін осы тармақшаның мақсатында лауазымдарға орналасу арасындағы күнтізбелік 90 (тоқсан) күннен асатын кезең өтілдің үзілісі болып есептеледі; </w:t>
      </w:r>
    </w:p>
    <w:bookmarkEnd w:id="182"/>
    <w:bookmarkStart w:name="z191" w:id="183"/>
    <w:p>
      <w:pPr>
        <w:spacing w:after="0"/>
        <w:ind w:left="0"/>
        <w:jc w:val="both"/>
      </w:pPr>
      <w:r>
        <w:rPr>
          <w:rFonts w:ascii="Times New Roman"/>
          <w:b w:val="false"/>
          <w:i w:val="false"/>
          <w:color w:val="000000"/>
          <w:sz w:val="28"/>
        </w:rPr>
        <w:t>
      8) кандидатта банк секторында, сақтандыру секторында, бағалы қағаздар нарығы және зейнетақы қызметтері секторында бұрын уәкілетті органмен келісілген 15 (он бес) жылдан астам жұмыс өтілінің болуы;</w:t>
      </w:r>
    </w:p>
    <w:bookmarkEnd w:id="183"/>
    <w:bookmarkStart w:name="z192" w:id="184"/>
    <w:p>
      <w:pPr>
        <w:spacing w:after="0"/>
        <w:ind w:left="0"/>
        <w:jc w:val="both"/>
      </w:pPr>
      <w:r>
        <w:rPr>
          <w:rFonts w:ascii="Times New Roman"/>
          <w:b w:val="false"/>
          <w:i w:val="false"/>
          <w:color w:val="000000"/>
          <w:sz w:val="28"/>
        </w:rPr>
        <w:t>
      9) кандидат бұрын қаржы нарығы мен қаржы ұйымдарын реттеуді, бақылауды және (немесе) қадағалауды жүзеге асыратын (жүзеге асырған) мемлекеттік органның дербес құрылымдық бөлімшесінің (департаменттің, басқарманың, филиалдың және өзге де дербес құрылымдық бөлімшенің) басқарма мүшесі, бірінші басшысының немесе бірінші басшысының орынбасары, басшысы (басшысының орынбасары), сондай-ақ қаржы ұйымдарына аудит жүргізу жөніндегі қызметтерді реттеуді жүзеге асыратын (жүзеге асырған) мемлекеттік органның бірінші басшысы (бірінші басшысының орынбасары) болды ма;</w:t>
      </w:r>
    </w:p>
    <w:bookmarkEnd w:id="184"/>
    <w:bookmarkStart w:name="z193" w:id="185"/>
    <w:p>
      <w:pPr>
        <w:spacing w:after="0"/>
        <w:ind w:left="0"/>
        <w:jc w:val="both"/>
      </w:pPr>
      <w:r>
        <w:rPr>
          <w:rFonts w:ascii="Times New Roman"/>
          <w:b w:val="false"/>
          <w:i w:val="false"/>
          <w:color w:val="000000"/>
          <w:sz w:val="28"/>
        </w:rPr>
        <w:t>
      10) кандидаттың қауіпсіздік мәселелеріне, әкімшілік-шаруашылық мәселелеріне, ақпараттық технологиялар мәселелеріне ғана жетекшілік етуді көздейтін нарық субъектісінің атқарушы органының мүшесі лауазымына келісілгені-келісілмегені;</w:t>
      </w:r>
    </w:p>
    <w:bookmarkEnd w:id="185"/>
    <w:bookmarkStart w:name="z194" w:id="186"/>
    <w:p>
      <w:pPr>
        <w:spacing w:after="0"/>
        <w:ind w:left="0"/>
        <w:jc w:val="both"/>
      </w:pPr>
      <w:r>
        <w:rPr>
          <w:rFonts w:ascii="Times New Roman"/>
          <w:b w:val="false"/>
          <w:i w:val="false"/>
          <w:color w:val="000000"/>
          <w:sz w:val="28"/>
        </w:rPr>
        <w:t>
      11) кандидаттың бас бухгалтер, бас бухгалтердің орынбасары лауазымына келісілгені-келісілмегені;</w:t>
      </w:r>
    </w:p>
    <w:bookmarkEnd w:id="186"/>
    <w:bookmarkStart w:name="z195" w:id="187"/>
    <w:p>
      <w:pPr>
        <w:spacing w:after="0"/>
        <w:ind w:left="0"/>
        <w:jc w:val="both"/>
      </w:pPr>
      <w:r>
        <w:rPr>
          <w:rFonts w:ascii="Times New Roman"/>
          <w:b w:val="false"/>
          <w:i w:val="false"/>
          <w:color w:val="000000"/>
          <w:sz w:val="28"/>
        </w:rPr>
        <w:t xml:space="preserve">
      12) кандидаттың сақтандыру секторындағы басшы лауазымға кандидаттар үшін ғана актуарлық қызметті жүзеге асыруға арналған қолданыстағы лицензиясының болуы; </w:t>
      </w:r>
    </w:p>
    <w:bookmarkEnd w:id="187"/>
    <w:bookmarkStart w:name="z196" w:id="188"/>
    <w:p>
      <w:pPr>
        <w:spacing w:after="0"/>
        <w:ind w:left="0"/>
        <w:jc w:val="both"/>
      </w:pPr>
      <w:r>
        <w:rPr>
          <w:rFonts w:ascii="Times New Roman"/>
          <w:b w:val="false"/>
          <w:i w:val="false"/>
          <w:color w:val="000000"/>
          <w:sz w:val="28"/>
        </w:rPr>
        <w:t>
      13) оған қатысты өтінішхат берілген кандидаттың бұрын уәкілетті органның қаржы нарығының тиісті секторында (банк секторы, сақтандыру секторы, бағалы қағаздар нарығы немесе зейнетақы қызметтері секторы, өтінішхат берілген келісу туралы) басшы қызметкер лауазымына тестілеуден өте отырып келісілгені-келісілмегені.</w:t>
      </w:r>
    </w:p>
    <w:bookmarkEnd w:id="188"/>
    <w:bookmarkStart w:name="z197" w:id="189"/>
    <w:p>
      <w:pPr>
        <w:spacing w:after="0"/>
        <w:ind w:left="0"/>
        <w:jc w:val="both"/>
      </w:pPr>
      <w:r>
        <w:rPr>
          <w:rFonts w:ascii="Times New Roman"/>
          <w:b w:val="false"/>
          <w:i w:val="false"/>
          <w:color w:val="000000"/>
          <w:sz w:val="28"/>
        </w:rPr>
        <w:t>
      Тестілеудің оң нәтижелері осы тармақшаның мақсаттары үшін есептелетін мерзім кандидат уәкілетті органда тестілеуден өткен күннен бастап 12 (он екі) айдан аспайды.</w:t>
      </w:r>
    </w:p>
    <w:bookmarkEnd w:id="189"/>
    <w:bookmarkStart w:name="z198" w:id="190"/>
    <w:p>
      <w:pPr>
        <w:spacing w:after="0"/>
        <w:ind w:left="0"/>
        <w:jc w:val="both"/>
      </w:pPr>
      <w:r>
        <w:rPr>
          <w:rFonts w:ascii="Times New Roman"/>
          <w:b w:val="false"/>
          <w:i w:val="false"/>
          <w:color w:val="000000"/>
          <w:sz w:val="28"/>
        </w:rPr>
        <w:t>
      29. Тестілеуден өту үшін міндетті түрде шақырылуға тиіс:</w:t>
      </w:r>
    </w:p>
    <w:bookmarkEnd w:id="190"/>
    <w:bookmarkStart w:name="z199" w:id="191"/>
    <w:p>
      <w:pPr>
        <w:spacing w:after="0"/>
        <w:ind w:left="0"/>
        <w:jc w:val="both"/>
      </w:pPr>
      <w:r>
        <w:rPr>
          <w:rFonts w:ascii="Times New Roman"/>
          <w:b w:val="false"/>
          <w:i w:val="false"/>
          <w:color w:val="000000"/>
          <w:sz w:val="28"/>
        </w:rPr>
        <w:t>
      1) Қағидалардың 28-тармағының 3), 4), 9), 10) және 13) тармақшаларында көрсетілген жағдайларды қоспағанда, банктің, банк холдингінің, Қазақстан Республикасының бейрезидент банкі филиалының бас бухгалтері, банктің, банк холдингінің атқарушы органының басшысы мен мүшелері лауазымына уәкілетті органмен алғаш рет келісуден өтетін кандидаттар;</w:t>
      </w:r>
    </w:p>
    <w:bookmarkEnd w:id="191"/>
    <w:bookmarkStart w:name="z200" w:id="192"/>
    <w:p>
      <w:pPr>
        <w:spacing w:after="0"/>
        <w:ind w:left="0"/>
        <w:jc w:val="both"/>
      </w:pPr>
      <w:r>
        <w:rPr>
          <w:rFonts w:ascii="Times New Roman"/>
          <w:b w:val="false"/>
          <w:i w:val="false"/>
          <w:color w:val="000000"/>
          <w:sz w:val="28"/>
        </w:rPr>
        <w:t>
      2) уәкілетті орган нарық субъектісінің басшы қызметкері лауазымына тағайындауға (сайлауға) келісімді кері қайтарып алу туралы шешім қабылдағаннан кейін алғаш рет келісімді алу үшін құжаттары уәкілетті органға ұсынылатын адамдар.</w:t>
      </w:r>
    </w:p>
    <w:bookmarkEnd w:id="192"/>
    <w:bookmarkStart w:name="z201" w:id="193"/>
    <w:p>
      <w:pPr>
        <w:spacing w:after="0"/>
        <w:ind w:left="0"/>
        <w:jc w:val="both"/>
      </w:pPr>
      <w:r>
        <w:rPr>
          <w:rFonts w:ascii="Times New Roman"/>
          <w:b w:val="false"/>
          <w:i w:val="false"/>
          <w:color w:val="000000"/>
          <w:sz w:val="28"/>
        </w:rPr>
        <w:t>
      30. Комиссия кандидатты тестілеуге шақыра отырып келісу туралы шешім қабылдаған кезде уәкілетті орган көрсетілетін қызметті алушыны көрсетілетін қызметті берушінің уәкілетті адамының қолымен куәландырылған хатты тестілеу өткізілетін күні, уақыты мен орны көрсетілген хабарлама жіберу арқылы хабардар етеді.</w:t>
      </w:r>
    </w:p>
    <w:bookmarkEnd w:id="193"/>
    <w:bookmarkStart w:name="z202" w:id="194"/>
    <w:p>
      <w:pPr>
        <w:spacing w:after="0"/>
        <w:ind w:left="0"/>
        <w:jc w:val="both"/>
      </w:pPr>
      <w:r>
        <w:rPr>
          <w:rFonts w:ascii="Times New Roman"/>
          <w:b w:val="false"/>
          <w:i w:val="false"/>
          <w:color w:val="000000"/>
          <w:sz w:val="28"/>
        </w:rPr>
        <w:t>
      Құжаттарды уәкілетті орган оларды қарау кезеңінде уәкілетті органға жібергеннен кейін нарық субъектісі кандидатты іссапарға жібермейді, ал кандидат уәкілетті органнан мемлекеттік қызмет көрсету нәтижесін немесе осы тармақта көзделген хабарламаны алғанға дейін іссапарға немесе басқа сапарларға кетпейді.</w:t>
      </w:r>
    </w:p>
    <w:bookmarkEnd w:id="194"/>
    <w:bookmarkStart w:name="z203" w:id="195"/>
    <w:p>
      <w:pPr>
        <w:spacing w:after="0"/>
        <w:ind w:left="0"/>
        <w:jc w:val="both"/>
      </w:pPr>
      <w:r>
        <w:rPr>
          <w:rFonts w:ascii="Times New Roman"/>
          <w:b w:val="false"/>
          <w:i w:val="false"/>
          <w:color w:val="000000"/>
          <w:sz w:val="28"/>
        </w:rPr>
        <w:t>
      31. Көрсетілетін қызметті алушы (кандидат) уәкілетті орган белгілеген күні және уақытта тестілеуден өту үшін уәкілетті органға келуін қамтамасыз етеді.</w:t>
      </w:r>
    </w:p>
    <w:bookmarkEnd w:id="195"/>
    <w:bookmarkStart w:name="z204" w:id="196"/>
    <w:p>
      <w:pPr>
        <w:spacing w:after="0"/>
        <w:ind w:left="0"/>
        <w:jc w:val="both"/>
      </w:pPr>
      <w:r>
        <w:rPr>
          <w:rFonts w:ascii="Times New Roman"/>
          <w:b w:val="false"/>
          <w:i w:val="false"/>
          <w:color w:val="000000"/>
          <w:sz w:val="28"/>
        </w:rPr>
        <w:t>
      Егер кандидат уәкілетті органның орналасқан жерінен тыс жерде болса және оған байланысты емес мән-жайлар бойынша уәкілетті орган тағайындаған күні мен уақытында тестілеуден өту үшін уәкілетті органға келуін қамтамасыз ете алмаса, көрсетілетін қызметті алушы уәкілетті органға осы мән-жайлардың болуын және оларды жоюдың мүмкін еместігін растайтын құжаттарды (мәліметтерді) ұсынады.</w:t>
      </w:r>
    </w:p>
    <w:bookmarkEnd w:id="196"/>
    <w:bookmarkStart w:name="z205" w:id="197"/>
    <w:p>
      <w:pPr>
        <w:spacing w:after="0"/>
        <w:ind w:left="0"/>
        <w:jc w:val="both"/>
      </w:pPr>
      <w:r>
        <w:rPr>
          <w:rFonts w:ascii="Times New Roman"/>
          <w:b w:val="false"/>
          <w:i w:val="false"/>
          <w:color w:val="000000"/>
          <w:sz w:val="28"/>
        </w:rPr>
        <w:t>
      Уәкілетті орган көрсетілетін қызметті алушы ұсынған құжаттарды (мәліметтерді) зерделейді және кандидаттың келмеуінің объективті себептері болған кезде кандидатты тестілеу қашықтан жүргізіледі.</w:t>
      </w:r>
    </w:p>
    <w:bookmarkEnd w:id="197"/>
    <w:bookmarkStart w:name="z206" w:id="198"/>
    <w:p>
      <w:pPr>
        <w:spacing w:after="0"/>
        <w:ind w:left="0"/>
        <w:jc w:val="both"/>
      </w:pPr>
      <w:r>
        <w:rPr>
          <w:rFonts w:ascii="Times New Roman"/>
          <w:b w:val="false"/>
          <w:i w:val="false"/>
          <w:color w:val="000000"/>
          <w:sz w:val="28"/>
        </w:rPr>
        <w:t>
      Тестілеуден қашықтан өту кезінде аудио, бейнебайланыс және құжаттармен бірлесіп жұмыс жүргізу құралдарымен конференциялар мен онлайн кеңестер өткізу үшін сервис пайдаланылады, уәкілетті орган трансляцияны жазуды жүзеге асырады. Көрсетілген талапты растау мақсатында тестіленуші адам тестілеу процесін аудио және бейне тіркеуді жүргізетін және тестілеу өткізілетін бүкіл үй-жайға шолуды қамтамасыз ететін кемінде үш құрылғыны пайдаланады.</w:t>
      </w:r>
    </w:p>
    <w:bookmarkEnd w:id="198"/>
    <w:bookmarkStart w:name="z207" w:id="199"/>
    <w:p>
      <w:pPr>
        <w:spacing w:after="0"/>
        <w:ind w:left="0"/>
        <w:jc w:val="both"/>
      </w:pPr>
      <w:r>
        <w:rPr>
          <w:rFonts w:ascii="Times New Roman"/>
          <w:b w:val="false"/>
          <w:i w:val="false"/>
          <w:color w:val="000000"/>
          <w:sz w:val="28"/>
        </w:rPr>
        <w:t>
      32. Тестілеуден өту үшін шақырумен келісу 30 сұрақ бойынша 45 минут ішінде мемлекеттік немесе орыс немесе ағылшын тілдерінде компьютерлік тестілеу әдісімен жүргізіледі.</w:t>
      </w:r>
    </w:p>
    <w:bookmarkEnd w:id="199"/>
    <w:bookmarkStart w:name="z208" w:id="200"/>
    <w:p>
      <w:pPr>
        <w:spacing w:after="0"/>
        <w:ind w:left="0"/>
        <w:jc w:val="both"/>
      </w:pPr>
      <w:r>
        <w:rPr>
          <w:rFonts w:ascii="Times New Roman"/>
          <w:b w:val="false"/>
          <w:i w:val="false"/>
          <w:color w:val="000000"/>
          <w:sz w:val="28"/>
        </w:rPr>
        <w:t>
      33. Тестілеу кезінде тестіленуші адаммен бір үй-жайда тек уәкілетті орган қызметкерлерінің қатысуына рұқсат етіледі.</w:t>
      </w:r>
    </w:p>
    <w:bookmarkEnd w:id="200"/>
    <w:bookmarkStart w:name="z209" w:id="201"/>
    <w:p>
      <w:pPr>
        <w:spacing w:after="0"/>
        <w:ind w:left="0"/>
        <w:jc w:val="both"/>
      </w:pPr>
      <w:r>
        <w:rPr>
          <w:rFonts w:ascii="Times New Roman"/>
          <w:b w:val="false"/>
          <w:i w:val="false"/>
          <w:color w:val="000000"/>
          <w:sz w:val="28"/>
        </w:rPr>
        <w:t>
      Кандидаттар тестілеуден өтетін уәкілетті органның үй-жайында тестілеу процесінің аудио және бейнетіркеуі жүргізіледі.</w:t>
      </w:r>
    </w:p>
    <w:bookmarkEnd w:id="201"/>
    <w:bookmarkStart w:name="z210" w:id="202"/>
    <w:p>
      <w:pPr>
        <w:spacing w:after="0"/>
        <w:ind w:left="0"/>
        <w:jc w:val="both"/>
      </w:pPr>
      <w:r>
        <w:rPr>
          <w:rFonts w:ascii="Times New Roman"/>
          <w:b w:val="false"/>
          <w:i w:val="false"/>
          <w:color w:val="000000"/>
          <w:sz w:val="28"/>
        </w:rPr>
        <w:t>
      34. Тестілеуден өту кезінде тестіленуші қандай да бір жазбаша, электрондық немесе басқа ақпараттық материалдарды пайдаланбайды, бұл туралы тестіленуші тестілеуден өткенге дейін қол қойғызып танысуға тиіс. Осы тармақта жазылған шарттардың бұзылуы тестілеудің теріс нәтижесіне теңестіріледі.</w:t>
      </w:r>
    </w:p>
    <w:bookmarkEnd w:id="202"/>
    <w:bookmarkStart w:name="z211" w:id="203"/>
    <w:p>
      <w:pPr>
        <w:spacing w:after="0"/>
        <w:ind w:left="0"/>
        <w:jc w:val="both"/>
      </w:pPr>
      <w:r>
        <w:rPr>
          <w:rFonts w:ascii="Times New Roman"/>
          <w:b w:val="false"/>
          <w:i w:val="false"/>
          <w:color w:val="000000"/>
          <w:sz w:val="28"/>
        </w:rPr>
        <w:t>
      35. Тестіленуші тестілеу нәтижелерімен ол өткеннен кейін дереу қол қойғызып танысуға жатады.</w:t>
      </w:r>
    </w:p>
    <w:bookmarkEnd w:id="203"/>
    <w:bookmarkStart w:name="z212" w:id="204"/>
    <w:p>
      <w:pPr>
        <w:spacing w:after="0"/>
        <w:ind w:left="0"/>
        <w:jc w:val="both"/>
      </w:pPr>
      <w:r>
        <w:rPr>
          <w:rFonts w:ascii="Times New Roman"/>
          <w:b w:val="false"/>
          <w:i w:val="false"/>
          <w:color w:val="000000"/>
          <w:sz w:val="28"/>
        </w:rPr>
        <w:t>
      36. Тестілеудің оң нәтижесін алған кезде (кемінде жетпіс пайыз дұрыс жауаптар) кандидат мәлімделген немесе тағайындалған (сайланған) лауазымға (лауазымдарға) келісілді деп есептеледі.</w:t>
      </w:r>
    </w:p>
    <w:bookmarkEnd w:id="204"/>
    <w:bookmarkStart w:name="z213" w:id="205"/>
    <w:p>
      <w:pPr>
        <w:spacing w:after="0"/>
        <w:ind w:left="0"/>
        <w:jc w:val="both"/>
      </w:pPr>
      <w:r>
        <w:rPr>
          <w:rFonts w:ascii="Times New Roman"/>
          <w:b w:val="false"/>
          <w:i w:val="false"/>
          <w:color w:val="000000"/>
          <w:sz w:val="28"/>
        </w:rPr>
        <w:t>
      37. Тестілеу уәкілетті органның интернет-ресурсында онлайн режимде трансляциямен өткізіледі.</w:t>
      </w:r>
    </w:p>
    <w:bookmarkEnd w:id="205"/>
    <w:bookmarkStart w:name="z214" w:id="206"/>
    <w:p>
      <w:pPr>
        <w:spacing w:after="0"/>
        <w:ind w:left="0"/>
        <w:jc w:val="both"/>
      </w:pPr>
      <w:r>
        <w:rPr>
          <w:rFonts w:ascii="Times New Roman"/>
          <w:b w:val="false"/>
          <w:i w:val="false"/>
          <w:color w:val="000000"/>
          <w:sz w:val="28"/>
        </w:rPr>
        <w:t>
      38. Жауапты бөлімшенің қызметкері кандидат тестілеуден өткеннен кейін (тестілеу нәтижесі оң болған жағдайда) немесе Комиссия оны келісу мәселесі бойынша шешім қабылдағаннан кейін бір жұмыс күні ішінде тестілеуден өту үшін шақырусыз мемлекеттік қызмет көрсету нәтижесі туралы мәліметтерді қамтитын хат жобасын дайындайды.</w:t>
      </w:r>
    </w:p>
    <w:bookmarkEnd w:id="206"/>
    <w:bookmarkStart w:name="z215" w:id="207"/>
    <w:p>
      <w:pPr>
        <w:spacing w:after="0"/>
        <w:ind w:left="0"/>
        <w:jc w:val="both"/>
      </w:pPr>
      <w:r>
        <w:rPr>
          <w:rFonts w:ascii="Times New Roman"/>
          <w:b w:val="false"/>
          <w:i w:val="false"/>
          <w:color w:val="000000"/>
          <w:sz w:val="28"/>
        </w:rPr>
        <w:t xml:space="preserve">
      39. Жауапты бөлімшенің қызметкері көрсетілетін қызметті алушының атына мемлекеттік қызмет көрсетуге қойылатын Негізгі талаптар тізбесінде көзделген негіздер бойынша келісу нәтижесі туралы мәліметтерді не мемлекеттік қызмет көрсетуден бас тарту туралы дәлелді жауапты қамтитын хатқа қол қойған күні мемлекеттік қызмет көрсету нәтижесін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жібереді. </w:t>
      </w:r>
    </w:p>
    <w:bookmarkEnd w:id="207"/>
    <w:bookmarkStart w:name="z216" w:id="208"/>
    <w:p>
      <w:pPr>
        <w:spacing w:after="0"/>
        <w:ind w:left="0"/>
        <w:jc w:val="both"/>
      </w:pPr>
      <w:r>
        <w:rPr>
          <w:rFonts w:ascii="Times New Roman"/>
          <w:b w:val="false"/>
          <w:i w:val="false"/>
          <w:color w:val="000000"/>
          <w:sz w:val="28"/>
        </w:rPr>
        <w:t>
      40. Мемлекеттік қызмет көрсету сатысы туралы ақпарат мемлекеттік қызметтер көрсету мониторингінің ақпараттық жүйесінде автоматты режимде жаңартылады.</w:t>
      </w:r>
    </w:p>
    <w:bookmarkEnd w:id="208"/>
    <w:bookmarkStart w:name="z217" w:id="209"/>
    <w:p>
      <w:pPr>
        <w:spacing w:after="0"/>
        <w:ind w:left="0"/>
        <w:jc w:val="left"/>
      </w:pPr>
      <w:r>
        <w:rPr>
          <w:rFonts w:ascii="Times New Roman"/>
          <w:b/>
          <w:i w:val="false"/>
          <w:color w:val="000000"/>
        </w:rPr>
        <w:t xml:space="preserve"> 4-тарау. Мемлекеттік қызмет көрсету мәселелері бойынша уәкілетті органның және (немесе) оның лауазымды адамдарының шешімдеріне, әрекетіне (әрекетсіздігіне) шағымдану тәртібі</w:t>
      </w:r>
    </w:p>
    <w:bookmarkEnd w:id="209"/>
    <w:bookmarkStart w:name="z218" w:id="210"/>
    <w:p>
      <w:pPr>
        <w:spacing w:after="0"/>
        <w:ind w:left="0"/>
        <w:jc w:val="both"/>
      </w:pPr>
      <w:r>
        <w:rPr>
          <w:rFonts w:ascii="Times New Roman"/>
          <w:b w:val="false"/>
          <w:i w:val="false"/>
          <w:color w:val="000000"/>
          <w:sz w:val="28"/>
        </w:rPr>
        <w:t>
      41.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жүргізеді.</w:t>
      </w:r>
    </w:p>
    <w:bookmarkEnd w:id="210"/>
    <w:bookmarkStart w:name="z219" w:id="211"/>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bookmarkEnd w:id="211"/>
    <w:bookmarkStart w:name="z220" w:id="212"/>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шағымды қарайтын органға жібереді.</w:t>
      </w:r>
    </w:p>
    <w:bookmarkEnd w:id="212"/>
    <w:bookmarkStart w:name="z221" w:id="213"/>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Мемлекеттік қызмет туралы заңның 25-бабының 2-тармағына сәйкес тіркелген күнінен бастап 5 (бес) жұмыс күні ішінде қаралуға жатады.</w:t>
      </w:r>
    </w:p>
    <w:bookmarkEnd w:id="213"/>
    <w:bookmarkStart w:name="z222" w:id="21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214"/>
    <w:bookmarkStart w:name="z223" w:id="215"/>
    <w:p>
      <w:pPr>
        <w:spacing w:after="0"/>
        <w:ind w:left="0"/>
        <w:jc w:val="both"/>
      </w:pPr>
      <w:r>
        <w:rPr>
          <w:rFonts w:ascii="Times New Roman"/>
          <w:b w:val="false"/>
          <w:i w:val="false"/>
          <w:color w:val="000000"/>
          <w:sz w:val="28"/>
        </w:rPr>
        <w:t xml:space="preserve">
      Егер </w:t>
      </w:r>
      <w:r>
        <w:rPr>
          <w:rFonts w:ascii="Times New Roman"/>
          <w:b w:val="false"/>
          <w:i w:val="false"/>
          <w:color w:val="000000"/>
          <w:sz w:val="28"/>
        </w:rPr>
        <w:t>Әлеуметтік кодексте</w:t>
      </w:r>
      <w:r>
        <w:rPr>
          <w:rFonts w:ascii="Times New Roman"/>
          <w:b w:val="false"/>
          <w:i w:val="false"/>
          <w:color w:val="000000"/>
          <w:sz w:val="28"/>
        </w:rPr>
        <w:t xml:space="preserve">, </w:t>
      </w:r>
      <w:r>
        <w:rPr>
          <w:rFonts w:ascii="Times New Roman"/>
          <w:b w:val="false"/>
          <w:i w:val="false"/>
          <w:color w:val="000000"/>
          <w:sz w:val="28"/>
        </w:rPr>
        <w:t>Сақтандыру қызметі туралы</w:t>
      </w:r>
      <w:r>
        <w:rPr>
          <w:rFonts w:ascii="Times New Roman"/>
          <w:b w:val="false"/>
          <w:i w:val="false"/>
          <w:color w:val="000000"/>
          <w:sz w:val="28"/>
        </w:rPr>
        <w:t xml:space="preserve"> заңда,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заңда, </w:t>
      </w:r>
      <w:r>
        <w:rPr>
          <w:rFonts w:ascii="Times New Roman"/>
          <w:b w:val="false"/>
          <w:i w:val="false"/>
          <w:color w:val="000000"/>
          <w:sz w:val="28"/>
        </w:rPr>
        <w:t>Кепілдік беру қоры туралы</w:t>
      </w:r>
      <w:r>
        <w:rPr>
          <w:rFonts w:ascii="Times New Roman"/>
          <w:b w:val="false"/>
          <w:i w:val="false"/>
          <w:color w:val="000000"/>
          <w:sz w:val="28"/>
        </w:rPr>
        <w:t xml:space="preserve"> заңда, </w:t>
      </w:r>
      <w:r>
        <w:rPr>
          <w:rFonts w:ascii="Times New Roman"/>
          <w:b w:val="false"/>
          <w:i w:val="false"/>
          <w:color w:val="000000"/>
          <w:sz w:val="28"/>
        </w:rPr>
        <w:t>Банктер туралы</w:t>
      </w:r>
      <w:r>
        <w:rPr>
          <w:rFonts w:ascii="Times New Roman"/>
          <w:b w:val="false"/>
          <w:i w:val="false"/>
          <w:color w:val="000000"/>
          <w:sz w:val="28"/>
        </w:rPr>
        <w:t xml:space="preserve"> заңда өзгеше көзделмесе, сотқа жүгінуге сотқа дейінгі тәртіппен шағым жасалғаннан кейін жол беріледі.</w:t>
      </w:r>
    </w:p>
    <w:bookmarkEnd w:id="215"/>
    <w:bookmarkStart w:name="z224" w:id="216"/>
    <w:p>
      <w:pPr>
        <w:spacing w:after="0"/>
        <w:ind w:left="0"/>
        <w:jc w:val="both"/>
      </w:pPr>
      <w:r>
        <w:rPr>
          <w:rFonts w:ascii="Times New Roman"/>
          <w:b w:val="false"/>
          <w:i w:val="false"/>
          <w:color w:val="000000"/>
          <w:sz w:val="28"/>
        </w:rPr>
        <w:t>
      42. Шағымда:</w:t>
      </w:r>
    </w:p>
    <w:bookmarkEnd w:id="216"/>
    <w:bookmarkStart w:name="z225" w:id="217"/>
    <w:p>
      <w:pPr>
        <w:spacing w:after="0"/>
        <w:ind w:left="0"/>
        <w:jc w:val="both"/>
      </w:pPr>
      <w:r>
        <w:rPr>
          <w:rFonts w:ascii="Times New Roman"/>
          <w:b w:val="false"/>
          <w:i w:val="false"/>
          <w:color w:val="000000"/>
          <w:sz w:val="28"/>
        </w:rPr>
        <w:t>
      1) көрсетілетін қызметті беруші басшысының не оны алмастыратын адамның тегі, аты, әкесінің аты (ол болған кезде);</w:t>
      </w:r>
    </w:p>
    <w:bookmarkEnd w:id="217"/>
    <w:bookmarkStart w:name="z226" w:id="218"/>
    <w:p>
      <w:pPr>
        <w:spacing w:after="0"/>
        <w:ind w:left="0"/>
        <w:jc w:val="both"/>
      </w:pPr>
      <w:r>
        <w:rPr>
          <w:rFonts w:ascii="Times New Roman"/>
          <w:b w:val="false"/>
          <w:i w:val="false"/>
          <w:color w:val="000000"/>
          <w:sz w:val="28"/>
        </w:rPr>
        <w:t>
      2) жеке тұлғаның тегі, аты, әкесінің аты (ол болған кезде), жеке сәйкестендіру нөмірі, пошталық мекенжайы немесе қаржы ұйымының атауы, пошталық мекенжайы, бизнес-сәйкестендіру нөмірі;</w:t>
      </w:r>
    </w:p>
    <w:bookmarkEnd w:id="218"/>
    <w:bookmarkStart w:name="z227" w:id="219"/>
    <w:p>
      <w:pPr>
        <w:spacing w:after="0"/>
        <w:ind w:left="0"/>
        <w:jc w:val="both"/>
      </w:pPr>
      <w:r>
        <w:rPr>
          <w:rFonts w:ascii="Times New Roman"/>
          <w:b w:val="false"/>
          <w:i w:val="false"/>
          <w:color w:val="000000"/>
          <w:sz w:val="28"/>
        </w:rPr>
        <w:t>
      3) жеке тұлғаның нақты тұратын мекенжайы және қаржы ұйымының орналасқан жері;</w:t>
      </w:r>
    </w:p>
    <w:bookmarkEnd w:id="219"/>
    <w:bookmarkStart w:name="z228" w:id="220"/>
    <w:p>
      <w:pPr>
        <w:spacing w:after="0"/>
        <w:ind w:left="0"/>
        <w:jc w:val="both"/>
      </w:pPr>
      <w:r>
        <w:rPr>
          <w:rFonts w:ascii="Times New Roman"/>
          <w:b w:val="false"/>
          <w:i w:val="false"/>
          <w:color w:val="000000"/>
          <w:sz w:val="28"/>
        </w:rPr>
        <w:t>
      4) көрсетілетін қызметті берушінің атауы және (немесе) әрекетіне (әрекетсіздігіне) шағым жасалып отырған (шағым жасалып отырған) лауазымды адамның тегі, аты, әкесінің аты (ол болған кезде);</w:t>
      </w:r>
    </w:p>
    <w:bookmarkEnd w:id="220"/>
    <w:bookmarkStart w:name="z229" w:id="221"/>
    <w:p>
      <w:pPr>
        <w:spacing w:after="0"/>
        <w:ind w:left="0"/>
        <w:jc w:val="both"/>
      </w:pPr>
      <w:r>
        <w:rPr>
          <w:rFonts w:ascii="Times New Roman"/>
          <w:b w:val="false"/>
          <w:i w:val="false"/>
          <w:color w:val="000000"/>
          <w:sz w:val="28"/>
        </w:rPr>
        <w:t>
      5) шағым беруші адам өз талаптары мен дәлелдемелерін негіздейтін мән-жайлар;</w:t>
      </w:r>
    </w:p>
    <w:bookmarkEnd w:id="221"/>
    <w:bookmarkStart w:name="z230" w:id="222"/>
    <w:p>
      <w:pPr>
        <w:spacing w:after="0"/>
        <w:ind w:left="0"/>
        <w:jc w:val="both"/>
      </w:pPr>
      <w:r>
        <w:rPr>
          <w:rFonts w:ascii="Times New Roman"/>
          <w:b w:val="false"/>
          <w:i w:val="false"/>
          <w:color w:val="000000"/>
          <w:sz w:val="28"/>
        </w:rPr>
        <w:t>
      6) шағымның шығыс нөмірі мен берілген күні;</w:t>
      </w:r>
    </w:p>
    <w:bookmarkEnd w:id="222"/>
    <w:bookmarkStart w:name="z231" w:id="223"/>
    <w:p>
      <w:pPr>
        <w:spacing w:after="0"/>
        <w:ind w:left="0"/>
        <w:jc w:val="both"/>
      </w:pPr>
      <w:r>
        <w:rPr>
          <w:rFonts w:ascii="Times New Roman"/>
          <w:b w:val="false"/>
          <w:i w:val="false"/>
          <w:color w:val="000000"/>
          <w:sz w:val="28"/>
        </w:rPr>
        <w:t>
      7) шағымға қоса берілетін құжаттардың тізбесі көрсетіледі.</w:t>
      </w:r>
    </w:p>
    <w:bookmarkEnd w:id="223"/>
    <w:bookmarkStart w:name="z232" w:id="224"/>
    <w:p>
      <w:pPr>
        <w:spacing w:after="0"/>
        <w:ind w:left="0"/>
        <w:jc w:val="both"/>
      </w:pPr>
      <w:r>
        <w:rPr>
          <w:rFonts w:ascii="Times New Roman"/>
          <w:b w:val="false"/>
          <w:i w:val="false"/>
          <w:color w:val="000000"/>
          <w:sz w:val="28"/>
        </w:rPr>
        <w:t>
      43. Шағымға көрсетілетін қызметті алушы не оның өкілі болып табылатын адам қол қояды.</w:t>
      </w:r>
    </w:p>
    <w:bookmarkEnd w:id="224"/>
    <w:bookmarkStart w:name="z233" w:id="225"/>
    <w:p>
      <w:pPr>
        <w:spacing w:after="0"/>
        <w:ind w:left="0"/>
        <w:jc w:val="both"/>
      </w:pPr>
      <w:r>
        <w:rPr>
          <w:rFonts w:ascii="Times New Roman"/>
          <w:b w:val="false"/>
          <w:i w:val="false"/>
          <w:color w:val="000000"/>
          <w:sz w:val="28"/>
        </w:rPr>
        <w:t>
      Уәкілетті орган басшысының шағымды қабылдағанын растау оны уәкілетті органның кеңсесінде шағымды қабылдаған адамның тегі мен аты-жөнін, берілген шағымға жауап алу мерзімі мен орнын көрсете отырып тіркеу (мөртабан, кіріс нөмірі және күні) болып табылады.</w:t>
      </w:r>
    </w:p>
    <w:bookmarkEnd w:id="225"/>
    <w:bookmarkStart w:name="z234" w:id="226"/>
    <w:p>
      <w:pPr>
        <w:spacing w:after="0"/>
        <w:ind w:left="0"/>
        <w:jc w:val="both"/>
      </w:pPr>
      <w:r>
        <w:rPr>
          <w:rFonts w:ascii="Times New Roman"/>
          <w:b w:val="false"/>
          <w:i w:val="false"/>
          <w:color w:val="000000"/>
          <w:sz w:val="28"/>
        </w:rPr>
        <w:t>
      Портал арқылы жүгінген кезде шағымдану тәртібі туралы ақпаратты Негізгі талаптардың тізбесінде көрсетілген Бірыңғай байланыс орталығының телефондары бойынша алуға болады.</w:t>
      </w:r>
    </w:p>
    <w:bookmarkEnd w:id="226"/>
    <w:bookmarkStart w:name="z235" w:id="227"/>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уәкілетті орган шағымды өңдеу барысында жаңартылып отырады (жеткізілгені, тіркелгені, орындалғаны туралы белгілер, қарау немесе қараудан бас тарту туралы жауап).</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1-қосымша</w:t>
            </w:r>
          </w:p>
        </w:tc>
      </w:tr>
    </w:tbl>
    <w:bookmarkStart w:name="z237" w:id="228"/>
    <w:p>
      <w:pPr>
        <w:spacing w:after="0"/>
        <w:ind w:left="0"/>
        <w:jc w:val="left"/>
      </w:pPr>
      <w:r>
        <w:rPr>
          <w:rFonts w:ascii="Times New Roman"/>
          <w:b/>
          <w:i w:val="false"/>
          <w:color w:val="000000"/>
        </w:rPr>
        <w:t xml:space="preserve"> ________________________________________________________</w:t>
      </w:r>
    </w:p>
    <w:bookmarkEnd w:id="228"/>
    <w:bookmarkStart w:name="z238" w:id="229"/>
    <w:p>
      <w:pPr>
        <w:spacing w:after="0"/>
        <w:ind w:left="0"/>
        <w:jc w:val="left"/>
      </w:pPr>
      <w:r>
        <w:rPr>
          <w:rFonts w:ascii="Times New Roman"/>
          <w:b/>
          <w:i w:val="false"/>
          <w:color w:val="000000"/>
        </w:rPr>
        <w:t xml:space="preserve"> (қаржы нарығы секторының атауы)</w:t>
      </w:r>
    </w:p>
    <w:bookmarkEnd w:id="229"/>
    <w:bookmarkStart w:name="z239" w:id="230"/>
    <w:p>
      <w:pPr>
        <w:spacing w:after="0"/>
        <w:ind w:left="0"/>
        <w:jc w:val="left"/>
      </w:pPr>
      <w:r>
        <w:rPr>
          <w:rFonts w:ascii="Times New Roman"/>
          <w:b/>
          <w:i w:val="false"/>
          <w:color w:val="000000"/>
        </w:rPr>
        <w:t xml:space="preserve"> басшы қызметкерлерін тағайындауға (сайлауға) қолданыстағы келісімдердің тізілімі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үшін кандидатқа келісім берілген лауазым (-дар)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Келісімнің берілген күні, хаттама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31"/>
    <w:p>
      <w:pPr>
        <w:spacing w:after="0"/>
        <w:ind w:left="0"/>
        <w:jc w:val="both"/>
      </w:pPr>
      <w:r>
        <w:rPr>
          <w:rFonts w:ascii="Times New Roman"/>
          <w:b w:val="false"/>
          <w:i w:val="false"/>
          <w:color w:val="000000"/>
          <w:sz w:val="28"/>
        </w:rPr>
        <w:t>
      * Жеке тұлғаның жеке сәйкестендіру нөмірінің алғашқы 2 цифры және соңғы екі цифры көрсетіледі</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2-қосымша</w:t>
            </w:r>
          </w:p>
        </w:tc>
      </w:tr>
    </w:tbl>
    <w:bookmarkStart w:name="z242" w:id="232"/>
    <w:p>
      <w:pPr>
        <w:spacing w:after="0"/>
        <w:ind w:left="0"/>
        <w:jc w:val="left"/>
      </w:pPr>
      <w:r>
        <w:rPr>
          <w:rFonts w:ascii="Times New Roman"/>
          <w:b/>
          <w:i w:val="false"/>
          <w:color w:val="000000"/>
        </w:rPr>
        <w:t xml:space="preserve"> _____________________________________________________</w:t>
      </w:r>
    </w:p>
    <w:bookmarkEnd w:id="232"/>
    <w:bookmarkStart w:name="z243" w:id="233"/>
    <w:p>
      <w:pPr>
        <w:spacing w:after="0"/>
        <w:ind w:left="0"/>
        <w:jc w:val="left"/>
      </w:pPr>
      <w:r>
        <w:rPr>
          <w:rFonts w:ascii="Times New Roman"/>
          <w:b/>
          <w:i w:val="false"/>
          <w:color w:val="000000"/>
        </w:rPr>
        <w:t xml:space="preserve"> (нарық субъектісінің атауы)</w:t>
      </w:r>
    </w:p>
    <w:bookmarkEnd w:id="233"/>
    <w:bookmarkStart w:name="z244" w:id="234"/>
    <w:p>
      <w:pPr>
        <w:spacing w:after="0"/>
        <w:ind w:left="0"/>
        <w:jc w:val="left"/>
      </w:pPr>
      <w:r>
        <w:rPr>
          <w:rFonts w:ascii="Times New Roman"/>
          <w:b/>
          <w:i w:val="false"/>
          <w:color w:val="000000"/>
        </w:rPr>
        <w:t xml:space="preserve"> басшы қызметкерлерінің құрамында болған өзгерістер туралы мәліметтер</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5"/>
          <w:p>
            <w:pPr>
              <w:spacing w:after="20"/>
              <w:ind w:left="20"/>
              <w:jc w:val="both"/>
            </w:pPr>
            <w:r>
              <w:rPr>
                <w:rFonts w:ascii="Times New Roman"/>
                <w:b w:val="false"/>
                <w:i w:val="false"/>
                <w:color w:val="000000"/>
                <w:sz w:val="20"/>
              </w:rPr>
              <w:t>
Басшы қызметкердің тегі, аты, әкесінің аты (ол бар болса), жеке сәйкестендіру нөмірі (ол бар болса)</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Өзгерістің күні және болған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(сайлау), басқа лауазымға ауыстыру, жұмыстан босату (өкілеттіктерін тоқтату) туралы шешімнің (бұйрықтың)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жұмыстан босату (өкілеттіктерін тоқтату)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36"/>
    <w:p>
      <w:pPr>
        <w:spacing w:after="0"/>
        <w:ind w:left="0"/>
        <w:jc w:val="both"/>
      </w:pPr>
      <w:r>
        <w:rPr>
          <w:rFonts w:ascii="Times New Roman"/>
          <w:b w:val="false"/>
          <w:i w:val="false"/>
          <w:color w:val="000000"/>
          <w:sz w:val="28"/>
        </w:rPr>
        <w:t>
      * Өзгерістің күні және басшы қызметкерлер құрамында қандай өзгерістер болғаны көрсетіледі (лауазымға тағайындау (сайлау), басқа лауазымға ауыстыру, жұмыстан босату (өкілеттіктерін тоқтату).</w:t>
      </w:r>
    </w:p>
    <w:bookmarkEnd w:id="236"/>
    <w:bookmarkStart w:name="z247" w:id="237"/>
    <w:p>
      <w:pPr>
        <w:spacing w:after="0"/>
        <w:ind w:left="0"/>
        <w:jc w:val="both"/>
      </w:pPr>
      <w:r>
        <w:rPr>
          <w:rFonts w:ascii="Times New Roman"/>
          <w:b w:val="false"/>
          <w:i w:val="false"/>
          <w:color w:val="000000"/>
          <w:sz w:val="28"/>
        </w:rPr>
        <w:t>
      Тағайындалған (сайланған) басшы қызметкердің басшы қызметкерлерге қойылатын талаптарға сәйкестігін растаймыз.</w:t>
      </w:r>
    </w:p>
    <w:bookmarkEnd w:id="237"/>
    <w:bookmarkStart w:name="z248" w:id="238"/>
    <w:p>
      <w:pPr>
        <w:spacing w:after="0"/>
        <w:ind w:left="0"/>
        <w:jc w:val="both"/>
      </w:pPr>
      <w:r>
        <w:rPr>
          <w:rFonts w:ascii="Times New Roman"/>
          <w:b w:val="false"/>
          <w:i w:val="false"/>
          <w:color w:val="000000"/>
          <w:sz w:val="28"/>
        </w:rPr>
        <w:t>
      Атқарушы органының басшысы, Қазақстан Республикасының бейрезидент банкі филиалының басшысы, банктің, банк холдингінің, Қазақстан Республикасының бейрезидент банкі филиалының бас бухгалтері жұмыстан босатылған (өкілеттіктері тоқтатылған) жағдайда олардың өкілеттіктері берілген адамдар көрсетіледі.</w:t>
      </w:r>
    </w:p>
    <w:bookmarkEnd w:id="238"/>
    <w:bookmarkStart w:name="z249" w:id="239"/>
    <w:p>
      <w:pPr>
        <w:spacing w:after="0"/>
        <w:ind w:left="0"/>
        <w:jc w:val="both"/>
      </w:pPr>
      <w:r>
        <w:rPr>
          <w:rFonts w:ascii="Times New Roman"/>
          <w:b w:val="false"/>
          <w:i w:val="false"/>
          <w:color w:val="000000"/>
          <w:sz w:val="28"/>
        </w:rPr>
        <w:t>
      Қосымша (парақтар санын көрсете отырып):</w:t>
      </w:r>
    </w:p>
    <w:bookmarkEnd w:id="239"/>
    <w:bookmarkStart w:name="z250" w:id="240"/>
    <w:p>
      <w:pPr>
        <w:spacing w:after="0"/>
        <w:ind w:left="0"/>
        <w:jc w:val="both"/>
      </w:pPr>
      <w:r>
        <w:rPr>
          <w:rFonts w:ascii="Times New Roman"/>
          <w:b w:val="false"/>
          <w:i w:val="false"/>
          <w:color w:val="000000"/>
          <w:sz w:val="28"/>
        </w:rPr>
        <w:t>
      _____________________________________________________________</w:t>
      </w:r>
    </w:p>
    <w:bookmarkEnd w:id="240"/>
    <w:bookmarkStart w:name="z251" w:id="241"/>
    <w:p>
      <w:pPr>
        <w:spacing w:after="0"/>
        <w:ind w:left="0"/>
        <w:jc w:val="both"/>
      </w:pPr>
      <w:r>
        <w:rPr>
          <w:rFonts w:ascii="Times New Roman"/>
          <w:b w:val="false"/>
          <w:i w:val="false"/>
          <w:color w:val="000000"/>
          <w:sz w:val="28"/>
        </w:rPr>
        <w:t>
      Бірінші басшының тегі, аты, әкесінің аты (ол бар болса)</w:t>
      </w:r>
    </w:p>
    <w:bookmarkEnd w:id="241"/>
    <w:bookmarkStart w:name="z252" w:id="242"/>
    <w:p>
      <w:pPr>
        <w:spacing w:after="0"/>
        <w:ind w:left="0"/>
        <w:jc w:val="both"/>
      </w:pPr>
      <w:r>
        <w:rPr>
          <w:rFonts w:ascii="Times New Roman"/>
          <w:b w:val="false"/>
          <w:i w:val="false"/>
          <w:color w:val="000000"/>
          <w:sz w:val="28"/>
        </w:rPr>
        <w:t>
      ______________________</w:t>
      </w:r>
    </w:p>
    <w:bookmarkEnd w:id="242"/>
    <w:bookmarkStart w:name="z253" w:id="243"/>
    <w:p>
      <w:pPr>
        <w:spacing w:after="0"/>
        <w:ind w:left="0"/>
        <w:jc w:val="both"/>
      </w:pPr>
      <w:r>
        <w:rPr>
          <w:rFonts w:ascii="Times New Roman"/>
          <w:b w:val="false"/>
          <w:i w:val="false"/>
          <w:color w:val="000000"/>
          <w:sz w:val="28"/>
        </w:rPr>
        <w:t xml:space="preserve">
      (қолы) </w:t>
      </w:r>
    </w:p>
    <w:bookmarkEnd w:id="243"/>
    <w:bookmarkStart w:name="z254" w:id="244"/>
    <w:p>
      <w:pPr>
        <w:spacing w:after="0"/>
        <w:ind w:left="0"/>
        <w:jc w:val="both"/>
      </w:pPr>
      <w:r>
        <w:rPr>
          <w:rFonts w:ascii="Times New Roman"/>
          <w:b w:val="false"/>
          <w:i w:val="false"/>
          <w:color w:val="000000"/>
          <w:sz w:val="28"/>
        </w:rPr>
        <w:t>
      20 __ жылғы "____"_________________</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8"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 w:id="246"/>
    <w:p>
      <w:pPr>
        <w:spacing w:after="0"/>
        <w:ind w:left="0"/>
        <w:jc w:val="both"/>
      </w:pPr>
      <w:r>
        <w:rPr>
          <w:rFonts w:ascii="Times New Roman"/>
          <w:b w:val="false"/>
          <w:i w:val="false"/>
          <w:color w:val="000000"/>
          <w:sz w:val="28"/>
        </w:rPr>
        <w:t>
      Басшы қызметкер лауазымына (лауазымдарына) кандидат туралы мәліметтер</w:t>
      </w:r>
    </w:p>
    <w:bookmarkEnd w:id="246"/>
    <w:bookmarkStart w:name="z260" w:id="247"/>
    <w:p>
      <w:pPr>
        <w:spacing w:after="0"/>
        <w:ind w:left="0"/>
        <w:jc w:val="both"/>
      </w:pPr>
      <w:r>
        <w:rPr>
          <w:rFonts w:ascii="Times New Roman"/>
          <w:b w:val="false"/>
          <w:i w:val="false"/>
          <w:color w:val="000000"/>
          <w:sz w:val="28"/>
        </w:rPr>
        <w:t>
      __________________________________________________________________</w:t>
      </w:r>
    </w:p>
    <w:bookmarkEnd w:id="247"/>
    <w:bookmarkStart w:name="z261" w:id="248"/>
    <w:p>
      <w:pPr>
        <w:spacing w:after="0"/>
        <w:ind w:left="0"/>
        <w:jc w:val="both"/>
      </w:pPr>
      <w:r>
        <w:rPr>
          <w:rFonts w:ascii="Times New Roman"/>
          <w:b w:val="false"/>
          <w:i w:val="false"/>
          <w:color w:val="000000"/>
          <w:sz w:val="28"/>
        </w:rPr>
        <w:t>
      __________________________________________________________________</w:t>
      </w:r>
    </w:p>
    <w:bookmarkEnd w:id="248"/>
    <w:bookmarkStart w:name="z262" w:id="249"/>
    <w:p>
      <w:pPr>
        <w:spacing w:after="0"/>
        <w:ind w:left="0"/>
        <w:jc w:val="both"/>
      </w:pPr>
      <w:r>
        <w:rPr>
          <w:rFonts w:ascii="Times New Roman"/>
          <w:b w:val="false"/>
          <w:i w:val="false"/>
          <w:color w:val="000000"/>
          <w:sz w:val="28"/>
        </w:rPr>
        <w:t>
      (басшы қызметкер лауазымына кандидаттың тегі, аты, әкесінің аты (ол болған кезде)</w:t>
      </w:r>
    </w:p>
    <w:bookmarkEnd w:id="249"/>
    <w:bookmarkStart w:name="z263" w:id="250"/>
    <w:p>
      <w:pPr>
        <w:spacing w:after="0"/>
        <w:ind w:left="0"/>
        <w:jc w:val="both"/>
      </w:pPr>
      <w:r>
        <w:rPr>
          <w:rFonts w:ascii="Times New Roman"/>
          <w:b w:val="false"/>
          <w:i w:val="false"/>
          <w:color w:val="000000"/>
          <w:sz w:val="28"/>
        </w:rPr>
        <w:t>
      ____________________________________________________________________</w:t>
      </w:r>
    </w:p>
    <w:bookmarkEnd w:id="250"/>
    <w:bookmarkStart w:name="z264" w:id="251"/>
    <w:p>
      <w:pPr>
        <w:spacing w:after="0"/>
        <w:ind w:left="0"/>
        <w:jc w:val="both"/>
      </w:pPr>
      <w:r>
        <w:rPr>
          <w:rFonts w:ascii="Times New Roman"/>
          <w:b w:val="false"/>
          <w:i w:val="false"/>
          <w:color w:val="000000"/>
          <w:sz w:val="28"/>
        </w:rPr>
        <w:t>
      ____________________________________________________________________</w:t>
      </w:r>
    </w:p>
    <w:bookmarkEnd w:id="251"/>
    <w:bookmarkStart w:name="z265" w:id="252"/>
    <w:p>
      <w:pPr>
        <w:spacing w:after="0"/>
        <w:ind w:left="0"/>
        <w:jc w:val="both"/>
      </w:pPr>
      <w:r>
        <w:rPr>
          <w:rFonts w:ascii="Times New Roman"/>
          <w:b w:val="false"/>
          <w:i w:val="false"/>
          <w:color w:val="000000"/>
          <w:sz w:val="28"/>
        </w:rPr>
        <w:t>
      (лауазым (лауазымдар)</w:t>
      </w:r>
    </w:p>
    <w:bookmarkEnd w:id="252"/>
    <w:bookmarkStart w:name="z266" w:id="253"/>
    <w:p>
      <w:pPr>
        <w:spacing w:after="0"/>
        <w:ind w:left="0"/>
        <w:jc w:val="both"/>
      </w:pPr>
      <w:r>
        <w:rPr>
          <w:rFonts w:ascii="Times New Roman"/>
          <w:b w:val="false"/>
          <w:i w:val="false"/>
          <w:color w:val="000000"/>
          <w:sz w:val="28"/>
        </w:rPr>
        <w:t>
      __________________________________________________________________________</w:t>
      </w:r>
    </w:p>
    <w:bookmarkEnd w:id="253"/>
    <w:bookmarkStart w:name="z267" w:id="254"/>
    <w:p>
      <w:pPr>
        <w:spacing w:after="0"/>
        <w:ind w:left="0"/>
        <w:jc w:val="both"/>
      </w:pPr>
      <w:r>
        <w:rPr>
          <w:rFonts w:ascii="Times New Roman"/>
          <w:b w:val="false"/>
          <w:i w:val="false"/>
          <w:color w:val="000000"/>
          <w:sz w:val="28"/>
        </w:rPr>
        <w:t>
      (нарық субъектісінің атауы) (көрсетілетін қызметті алушы – нарық субъектісі</w:t>
      </w:r>
    </w:p>
    <w:bookmarkEnd w:id="254"/>
    <w:bookmarkStart w:name="z268" w:id="255"/>
    <w:p>
      <w:pPr>
        <w:spacing w:after="0"/>
        <w:ind w:left="0"/>
        <w:jc w:val="both"/>
      </w:pPr>
      <w:r>
        <w:rPr>
          <w:rFonts w:ascii="Times New Roman"/>
          <w:b w:val="false"/>
          <w:i w:val="false"/>
          <w:color w:val="000000"/>
          <w:sz w:val="28"/>
        </w:rPr>
        <w:t>
      толтырады)</w:t>
      </w:r>
    </w:p>
    <w:bookmarkEnd w:id="255"/>
    <w:bookmarkStart w:name="z269" w:id="256"/>
    <w:p>
      <w:pPr>
        <w:spacing w:after="0"/>
        <w:ind w:left="0"/>
        <w:jc w:val="both"/>
      </w:pPr>
      <w:r>
        <w:rPr>
          <w:rFonts w:ascii="Times New Roman"/>
          <w:b w:val="false"/>
          <w:i w:val="false"/>
          <w:color w:val="000000"/>
          <w:sz w:val="28"/>
        </w:rPr>
        <w:t>
      1. Жалпы мәліметтер:</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деректері, жеке сәйкестендіру нөмірі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57"/>
    <w:p>
      <w:pPr>
        <w:spacing w:after="0"/>
        <w:ind w:left="0"/>
        <w:jc w:val="both"/>
      </w:pPr>
      <w:r>
        <w:rPr>
          <w:rFonts w:ascii="Times New Roman"/>
          <w:b w:val="false"/>
          <w:i w:val="false"/>
          <w:color w:val="000000"/>
          <w:sz w:val="28"/>
        </w:rPr>
        <w:t>
      2. Білімі: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орнының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күні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58"/>
    <w:p>
      <w:pPr>
        <w:spacing w:after="0"/>
        <w:ind w:left="0"/>
        <w:jc w:val="both"/>
      </w:pPr>
      <w:r>
        <w:rPr>
          <w:rFonts w:ascii="Times New Roman"/>
          <w:b w:val="false"/>
          <w:i w:val="false"/>
          <w:color w:val="000000"/>
          <w:sz w:val="28"/>
        </w:rPr>
        <w:t xml:space="preserve">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59"/>
    <w:p>
      <w:pPr>
        <w:spacing w:after="0"/>
        <w:ind w:left="0"/>
        <w:jc w:val="both"/>
      </w:pPr>
      <w:r>
        <w:rPr>
          <w:rFonts w:ascii="Times New Roman"/>
          <w:b w:val="false"/>
          <w:i w:val="false"/>
          <w:color w:val="000000"/>
          <w:sz w:val="28"/>
        </w:rPr>
        <w:t xml:space="preserve">
      Ескертпе: осы тармақта көрсетілген тұлғалар болмаған жағдайда, барлық бағандарда "жоқ" деп көрсетіледі. </w:t>
      </w:r>
    </w:p>
    <w:bookmarkEnd w:id="259"/>
    <w:bookmarkStart w:name="z273" w:id="260"/>
    <w:p>
      <w:pPr>
        <w:spacing w:after="0"/>
        <w:ind w:left="0"/>
        <w:jc w:val="both"/>
      </w:pPr>
      <w:r>
        <w:rPr>
          <w:rFonts w:ascii="Times New Roman"/>
          <w:b w:val="false"/>
          <w:i w:val="false"/>
          <w:color w:val="000000"/>
          <w:sz w:val="28"/>
        </w:rPr>
        <w:t xml:space="preserve">
      4. Кандидат оған қатысты ірі акционер болып табылатын не мүлікте тиісті үлеске құқығы бар заңды тұлғалар туралы мәліметтер: </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атауы және орналасқан жері (заңды тұлғаның бар болса бизнес-сәйкестендіру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қызметінің жарғылық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61"/>
    <w:p>
      <w:pPr>
        <w:spacing w:after="0"/>
        <w:ind w:left="0"/>
        <w:jc w:val="both"/>
      </w:pPr>
      <w:r>
        <w:rPr>
          <w:rFonts w:ascii="Times New Roman"/>
          <w:b w:val="false"/>
          <w:i w:val="false"/>
          <w:color w:val="000000"/>
          <w:sz w:val="28"/>
        </w:rPr>
        <w:t xml:space="preserve">
      Ескертпе: * 4-бағанда сенімгерлік басқарудағы кандидаттың акцияларын (үлестерін) ескере отырып акцияларды (үлестерді), кандидат өзге адамдармен жиынтықта иелену нәтижесінде ірі қатысушы болып табылатын акциялар (үлестер) санын көрсету қажет. </w:t>
      </w:r>
    </w:p>
    <w:bookmarkEnd w:id="261"/>
    <w:bookmarkStart w:name="z275" w:id="262"/>
    <w:p>
      <w:pPr>
        <w:spacing w:after="0"/>
        <w:ind w:left="0"/>
        <w:jc w:val="both"/>
      </w:pPr>
      <w:r>
        <w:rPr>
          <w:rFonts w:ascii="Times New Roman"/>
          <w:b w:val="false"/>
          <w:i w:val="false"/>
          <w:color w:val="000000"/>
          <w:sz w:val="28"/>
        </w:rPr>
        <w:t>
      5. Еңбек қызметі туралы мәліметтер.</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жазалардың болуы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Жұмыстан шығару, лауазымнан босату себептері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63"/>
    <w:p>
      <w:pPr>
        <w:spacing w:after="0"/>
        <w:ind w:left="0"/>
        <w:jc w:val="both"/>
      </w:pPr>
      <w:r>
        <w:rPr>
          <w:rFonts w:ascii="Times New Roman"/>
          <w:b w:val="false"/>
          <w:i w:val="false"/>
          <w:color w:val="000000"/>
          <w:sz w:val="28"/>
        </w:rPr>
        <w:t xml:space="preserve">
      Ескертпе: осы тармақта кандидаттың еңбек қызметі (басқару органындағы мүшелігін қоса алғанда) туралы мәліметтер, оның ішінде жоғары оқу орнын аяқтаған сәттен бастап лауазымы және кандидат еңбек қызметін жүзеге асырмаған кезең, сондай-ақ уәкілетті органға келісу туралы өтінішхатты берген көрсетілетін қызметті алушыдағы лауазымы (лауазымға ие болған жағдайда), сондай-ақ кандидат еңбек қызметін жүзеге асырмаған кезең көрсетіледі. </w:t>
      </w:r>
    </w:p>
    <w:bookmarkEnd w:id="263"/>
    <w:bookmarkStart w:name="z277" w:id="264"/>
    <w:p>
      <w:pPr>
        <w:spacing w:after="0"/>
        <w:ind w:left="0"/>
        <w:jc w:val="both"/>
      </w:pPr>
      <w:r>
        <w:rPr>
          <w:rFonts w:ascii="Times New Roman"/>
          <w:b w:val="false"/>
          <w:i w:val="false"/>
          <w:color w:val="000000"/>
          <w:sz w:val="28"/>
        </w:rPr>
        <w:t xml:space="preserve">
      * қаржы ұйымдарында (оның ішінде шыққан елдің заңнамасы шеңберінде қаржылық қызметті жүзеге асыру бойынша өкілеттіктері бар Қазақстан Республикасының бейрезидент қаржы ұйымдарында), банк немесе сақтандыру холдингтерінде, Қағидалардың 13-тармағында көрсетілген халықаралық қаржы ұйымдарының бірінде, аудиторлық ұйымдарда, қаржылық қызметтерді реттеу саласындағы және (немесе) қаржы ұйымдарының аудиторлық қызметі саласындағы мемлекеттік реттеу және бақылау саласындағы мемлекеттік органдарда және өзге де мемлекеттік органдарда (мемлекеттік органның басқарма мүшесі, бірінші басшысы немесе бірінші басшысының орынбасары, жауапты хатшысы лауазымында), сондай-ақ қаржы ұйымдарының (оның ішінде Қазақстан Республикасының бейрезидент қаржы ұйымы резиденті болып табылатын мемлекеттің заңнамасы шеңберінде қаржы қызметін жүзеге асыру жөніндегі өкілеттіктері бар Қазақстан Республикасының бейрезидент қаржы ұйымдарындағы) басқару органдарында, банк немесе сақтандыру холдингтерінде мүшелігі туралы мәліметтерде күні, айы, жылы көрсетіледі. Қалған жағдайларда жыл көрсетіледі; </w:t>
      </w:r>
    </w:p>
    <w:bookmarkEnd w:id="264"/>
    <w:bookmarkStart w:name="z278" w:id="265"/>
    <w:p>
      <w:pPr>
        <w:spacing w:after="0"/>
        <w:ind w:left="0"/>
        <w:jc w:val="both"/>
      </w:pPr>
      <w:r>
        <w:rPr>
          <w:rFonts w:ascii="Times New Roman"/>
          <w:b w:val="false"/>
          <w:i w:val="false"/>
          <w:color w:val="000000"/>
          <w:sz w:val="28"/>
        </w:rPr>
        <w:t xml:space="preserve">
      **егер ұйым Қазақстан Республикасының бейрезиденті болып табылса оның тіркелген елі көрсетіледі; </w:t>
      </w:r>
    </w:p>
    <w:bookmarkEnd w:id="265"/>
    <w:bookmarkStart w:name="z279" w:id="266"/>
    <w:p>
      <w:pPr>
        <w:spacing w:after="0"/>
        <w:ind w:left="0"/>
        <w:jc w:val="both"/>
      </w:pPr>
      <w:r>
        <w:rPr>
          <w:rFonts w:ascii="Times New Roman"/>
          <w:b w:val="false"/>
          <w:i w:val="false"/>
          <w:color w:val="000000"/>
          <w:sz w:val="28"/>
        </w:rPr>
        <w:t>
      *** дербес құрылымдық бөлімшенің (департаменттің, басқарманың, филиалдың) басшысы (басшының орынбасары) қаржы, басқарушы және (немесе) атқарушы директорының лауазымын атқарған жағдайда жетекшілік ететін бөлімшелер, осы ұйымда қаржылық қызметтер көрсетуге байланысты мәселелер көрсетіледі.</w:t>
      </w:r>
    </w:p>
    <w:bookmarkEnd w:id="266"/>
    <w:bookmarkStart w:name="z280" w:id="267"/>
    <w:p>
      <w:pPr>
        <w:spacing w:after="0"/>
        <w:ind w:left="0"/>
        <w:jc w:val="both"/>
      </w:pPr>
      <w:r>
        <w:rPr>
          <w:rFonts w:ascii="Times New Roman"/>
          <w:b w:val="false"/>
          <w:i w:val="false"/>
          <w:color w:val="000000"/>
          <w:sz w:val="28"/>
        </w:rPr>
        <w:t>
      6. Кандидаттың салықтар бойынша аудитті қоса алғанда, қаржы ұйымдарына аудит жүргізуге қатысуы туралы мәліметтер:</w:t>
      </w:r>
    </w:p>
    <w:bookmarkEnd w:id="267"/>
    <w:bookmarkStart w:name="z281" w:id="268"/>
    <w:p>
      <w:pPr>
        <w:spacing w:after="0"/>
        <w:ind w:left="0"/>
        <w:jc w:val="both"/>
      </w:pPr>
      <w:r>
        <w:rPr>
          <w:rFonts w:ascii="Times New Roman"/>
          <w:b w:val="false"/>
          <w:i w:val="false"/>
          <w:color w:val="000000"/>
          <w:sz w:val="28"/>
        </w:rPr>
        <w:t>
      __________________________________________________________________________</w:t>
      </w:r>
    </w:p>
    <w:bookmarkEnd w:id="268"/>
    <w:bookmarkStart w:name="z282" w:id="269"/>
    <w:p>
      <w:pPr>
        <w:spacing w:after="0"/>
        <w:ind w:left="0"/>
        <w:jc w:val="both"/>
      </w:pPr>
      <w:r>
        <w:rPr>
          <w:rFonts w:ascii="Times New Roman"/>
          <w:b w:val="false"/>
          <w:i w:val="false"/>
          <w:color w:val="000000"/>
          <w:sz w:val="28"/>
        </w:rPr>
        <w:t>
      (қаржы ұйымының атауы, аудит жүргізу мерзімі, сондай-ақ кандидат аудитор-орындаушы ретінде қол қойған аудит жүргізілген қаржылық есепті жасау кезеңі (бар болса) көрсетіледі)</w:t>
      </w:r>
    </w:p>
    <w:bookmarkEnd w:id="269"/>
    <w:bookmarkStart w:name="z283" w:id="270"/>
    <w:p>
      <w:pPr>
        <w:spacing w:after="0"/>
        <w:ind w:left="0"/>
        <w:jc w:val="both"/>
      </w:pPr>
      <w:r>
        <w:rPr>
          <w:rFonts w:ascii="Times New Roman"/>
          <w:b w:val="false"/>
          <w:i w:val="false"/>
          <w:color w:val="000000"/>
          <w:sz w:val="28"/>
        </w:rPr>
        <w:t>
      7. Қаржы ұйымындағы (ұйымдарындағы) және (немесе) басқа ұйымдағы (ұйымдардағы) инвестициялық комитеттерде мүшелігі туралы мәліметтер:</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71"/>
    <w:p>
      <w:pPr>
        <w:spacing w:after="0"/>
        <w:ind w:left="0"/>
        <w:jc w:val="both"/>
      </w:pPr>
      <w:r>
        <w:rPr>
          <w:rFonts w:ascii="Times New Roman"/>
          <w:b w:val="false"/>
          <w:i w:val="false"/>
          <w:color w:val="000000"/>
          <w:sz w:val="28"/>
        </w:rPr>
        <w:t>
      8. Басшы қызметкер лауазымына келісу туралы өтінішхат берілген күннің алдындағы он жыл ішінде адамның:</w:t>
      </w:r>
    </w:p>
    <w:bookmarkEnd w:id="271"/>
    <w:bookmarkStart w:name="z285" w:id="272"/>
    <w:p>
      <w:pPr>
        <w:spacing w:after="0"/>
        <w:ind w:left="0"/>
        <w:jc w:val="both"/>
      </w:pPr>
      <w:r>
        <w:rPr>
          <w:rFonts w:ascii="Times New Roman"/>
          <w:b w:val="false"/>
          <w:i w:val="false"/>
          <w:color w:val="000000"/>
          <w:sz w:val="28"/>
        </w:rPr>
        <w:t>
      банкке реттеу режимі қолданылғанға дейін;</w:t>
      </w:r>
    </w:p>
    <w:bookmarkEnd w:id="272"/>
    <w:bookmarkStart w:name="z286" w:id="273"/>
    <w:p>
      <w:pPr>
        <w:spacing w:after="0"/>
        <w:ind w:left="0"/>
        <w:jc w:val="both"/>
      </w:pPr>
      <w:r>
        <w:rPr>
          <w:rFonts w:ascii="Times New Roman"/>
          <w:b w:val="false"/>
          <w:i w:val="false"/>
          <w:color w:val="000000"/>
          <w:sz w:val="28"/>
        </w:rPr>
        <w:t>
      қаржы ұйымын, оның ішінде Қазақстан Республикасының бейрезидент қаржы ұйымын, филиалды таратуға және (немесе) олардың қаржы нарығында қызметін жүзеге асыруын тоқтатуға алып келген, оларды лицензиясынан айырғанға дейін;</w:t>
      </w:r>
    </w:p>
    <w:bookmarkEnd w:id="273"/>
    <w:bookmarkStart w:name="z287" w:id="274"/>
    <w:p>
      <w:pPr>
        <w:spacing w:after="0"/>
        <w:ind w:left="0"/>
        <w:jc w:val="both"/>
      </w:pPr>
      <w:r>
        <w:rPr>
          <w:rFonts w:ascii="Times New Roman"/>
          <w:b w:val="false"/>
          <w:i w:val="false"/>
          <w:color w:val="000000"/>
          <w:sz w:val="28"/>
        </w:rPr>
        <w:t>
      қаржы ұйымын, оның ішінде Қазақстан Республикасының бейрезидент қаржы ұйымын мәжбүрлеп тарату немесе оны Қазақстан Республикасының заңнамасында, Қазақстан Республикасының бейрезидент қаржы ұйымы резиденті болып табылатын мемлекеттің заңнамасында белгіленген тәртіппен банкрот деп тану туралы сот шешімі заңды күшіне енгенге дейін;</w:t>
      </w:r>
    </w:p>
    <w:bookmarkEnd w:id="274"/>
    <w:bookmarkStart w:name="z288" w:id="275"/>
    <w:p>
      <w:pPr>
        <w:spacing w:after="0"/>
        <w:ind w:left="0"/>
        <w:jc w:val="both"/>
      </w:pPr>
      <w:r>
        <w:rPr>
          <w:rFonts w:ascii="Times New Roman"/>
          <w:b w:val="false"/>
          <w:i w:val="false"/>
          <w:color w:val="000000"/>
          <w:sz w:val="28"/>
        </w:rPr>
        <w:t>
      Қазақстан Республикасының заңдарында белгіленген жағдайларда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(бұдан әрі – филиал) қызметін мәжбүрлеп тоқтату туралы сот актісі заңды күшіне енгенге дейін бір жылдан аспайтын кезеңде қаржы ұйымының басшы қызметкері, филиалдың басшысы, қаржы ұйымының басқару органының мүшесі, атқарушы органының басшысы, оның орынбасары немесе атқарушы органының мүшесі, бас бухгалтері, бас бухгалтерінің орынбасары, филиалдың басшысы, басшысының орынбасары, бас бухгалтері, бас бухгалтерінің орынбасары, қаржы ұйымының, оның ішінде Қазақстан Республикасының бейрезидент қаржы ұйымының ірі қатысушысы – жеке тұлғасы, ірі қатысушысы (банк холдингі) – заңды тұлғасының басшысы болмағаны туралы мәліметтер.</w:t>
      </w:r>
    </w:p>
    <w:bookmarkEnd w:id="275"/>
    <w:bookmarkStart w:name="z289" w:id="276"/>
    <w:p>
      <w:pPr>
        <w:spacing w:after="0"/>
        <w:ind w:left="0"/>
        <w:jc w:val="both"/>
      </w:pPr>
      <w:r>
        <w:rPr>
          <w:rFonts w:ascii="Times New Roman"/>
          <w:b w:val="false"/>
          <w:i w:val="false"/>
          <w:color w:val="000000"/>
          <w:sz w:val="28"/>
        </w:rPr>
        <w:t>
      __________________________________________________________________________</w:t>
      </w:r>
    </w:p>
    <w:bookmarkEnd w:id="276"/>
    <w:bookmarkStart w:name="z290" w:id="277"/>
    <w:p>
      <w:pPr>
        <w:spacing w:after="0"/>
        <w:ind w:left="0"/>
        <w:jc w:val="both"/>
      </w:pPr>
      <w:r>
        <w:rPr>
          <w:rFonts w:ascii="Times New Roman"/>
          <w:b w:val="false"/>
          <w:i w:val="false"/>
          <w:color w:val="000000"/>
          <w:sz w:val="28"/>
        </w:rPr>
        <w:t>
      (иә (жоқ), ұйымның атауын, лауазымын, жұмыс кезеңін көрсету)</w:t>
      </w:r>
    </w:p>
    <w:bookmarkEnd w:id="277"/>
    <w:bookmarkStart w:name="z291" w:id="278"/>
    <w:p>
      <w:pPr>
        <w:spacing w:after="0"/>
        <w:ind w:left="0"/>
        <w:jc w:val="both"/>
      </w:pPr>
      <w:r>
        <w:rPr>
          <w:rFonts w:ascii="Times New Roman"/>
          <w:b w:val="false"/>
          <w:i w:val="false"/>
          <w:color w:val="000000"/>
          <w:sz w:val="28"/>
        </w:rPr>
        <w:t>
      9. басшы қызметкер лауазымына келісу туралы өтінішхат берілген күннің алдындағы бес жыл ішінде адамның мынадай мән-жайлардың бірі болған:</w:t>
      </w:r>
    </w:p>
    <w:bookmarkEnd w:id="278"/>
    <w:bookmarkStart w:name="z292" w:id="279"/>
    <w:p>
      <w:pPr>
        <w:spacing w:after="0"/>
        <w:ind w:left="0"/>
        <w:jc w:val="both"/>
      </w:pPr>
      <w:r>
        <w:rPr>
          <w:rFonts w:ascii="Times New Roman"/>
          <w:b w:val="false"/>
          <w:i w:val="false"/>
          <w:color w:val="000000"/>
          <w:sz w:val="28"/>
        </w:rPr>
        <w:t>
      шығарылған эмиссиялық бағалы қағаздар бойынша купондық сыйақыны төлемеу төрт немесе одан көп қатар кезеңге созылған;</w:t>
      </w:r>
    </w:p>
    <w:bookmarkEnd w:id="279"/>
    <w:bookmarkStart w:name="z293" w:id="280"/>
    <w:p>
      <w:pPr>
        <w:spacing w:after="0"/>
        <w:ind w:left="0"/>
        <w:jc w:val="both"/>
      </w:pPr>
      <w:r>
        <w:rPr>
          <w:rFonts w:ascii="Times New Roman"/>
          <w:b w:val="false"/>
          <w:i w:val="false"/>
          <w:color w:val="000000"/>
          <w:sz w:val="28"/>
        </w:rPr>
        <w:t>
      дефолтқа жол берілген шығарылған эмиссиялық бағалы қағаздар бойынша купондық сыйақы төлеу бойынша берешек сомасы купондық сыйақының төрт еселенген және (немесе) одан көп мөлшерін құраған;</w:t>
      </w:r>
    </w:p>
    <w:bookmarkEnd w:id="280"/>
    <w:bookmarkStart w:name="z294" w:id="281"/>
    <w:p>
      <w:pPr>
        <w:spacing w:after="0"/>
        <w:ind w:left="0"/>
        <w:jc w:val="both"/>
      </w:pPr>
      <w:r>
        <w:rPr>
          <w:rFonts w:ascii="Times New Roman"/>
          <w:b w:val="false"/>
          <w:i w:val="false"/>
          <w:color w:val="000000"/>
          <w:sz w:val="28"/>
        </w:rPr>
        <w:t>
      шығарылған эмиссиялық бағалы қағаздар бойынша негізгі борышты төлеу бойынша дефолт мөлшері республикалық бюджет туралы заңда төлеу күніне белгіленген айлық есептік көрсеткіштен он мың есе асып түсетін соманы құраған кезде шығарылған эмиссиялық бағалы қағаздар бойынша купондық сыйақы төлеу бойынша дефолтқа жол берген эмитент қаржы ұйымының басшы қызметкері, ірі қатысушы (ірі акционер) жеке тұлға, ірі қатысушы (ірі акционер) эмитент заңды тұлғаның басқару органының басшысы, мүшесі, атқарушы органының басшысы, мүшесі, бас бухгалтері (оның орынбасары) болмағаны туралы мәліметтердің болуы қажет.</w:t>
      </w:r>
    </w:p>
    <w:bookmarkEnd w:id="281"/>
    <w:bookmarkStart w:name="z295" w:id="282"/>
    <w:p>
      <w:pPr>
        <w:spacing w:after="0"/>
        <w:ind w:left="0"/>
        <w:jc w:val="both"/>
      </w:pPr>
      <w:r>
        <w:rPr>
          <w:rFonts w:ascii="Times New Roman"/>
          <w:b w:val="false"/>
          <w:i w:val="false"/>
          <w:color w:val="000000"/>
          <w:sz w:val="28"/>
        </w:rPr>
        <w:t>
      ________________________________________________________________________</w:t>
      </w:r>
    </w:p>
    <w:bookmarkEnd w:id="282"/>
    <w:bookmarkStart w:name="z296" w:id="283"/>
    <w:p>
      <w:pPr>
        <w:spacing w:after="0"/>
        <w:ind w:left="0"/>
        <w:jc w:val="both"/>
      </w:pPr>
      <w:r>
        <w:rPr>
          <w:rFonts w:ascii="Times New Roman"/>
          <w:b w:val="false"/>
          <w:i w:val="false"/>
          <w:color w:val="000000"/>
          <w:sz w:val="28"/>
        </w:rPr>
        <w:t>
      (иә (жоқ), ұйымның атауын, лауазымын, жұмыс кезеңін көрсету)</w:t>
      </w:r>
    </w:p>
    <w:bookmarkEnd w:id="283"/>
    <w:bookmarkStart w:name="z297" w:id="284"/>
    <w:p>
      <w:pPr>
        <w:spacing w:after="0"/>
        <w:ind w:left="0"/>
        <w:jc w:val="both"/>
      </w:pPr>
      <w:r>
        <w:rPr>
          <w:rFonts w:ascii="Times New Roman"/>
          <w:b w:val="false"/>
          <w:i w:val="false"/>
          <w:color w:val="000000"/>
          <w:sz w:val="28"/>
        </w:rPr>
        <w:t>
      __________________________________________________________________________</w:t>
      </w:r>
    </w:p>
    <w:bookmarkEnd w:id="284"/>
    <w:bookmarkStart w:name="z298" w:id="285"/>
    <w:p>
      <w:pPr>
        <w:spacing w:after="0"/>
        <w:ind w:left="0"/>
        <w:jc w:val="both"/>
      </w:pPr>
      <w:r>
        <w:rPr>
          <w:rFonts w:ascii="Times New Roman"/>
          <w:b w:val="false"/>
          <w:i w:val="false"/>
          <w:color w:val="000000"/>
          <w:sz w:val="28"/>
        </w:rPr>
        <w:t xml:space="preserve">
      10. Басшы қызметкер лауазымына келісу туралы өтінішхат берілген күннің алдындағы үш жыл ішінде кандидат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тармақшаларының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сыбайлас жемқорлық қылмыс жасағаны үшін қылмыстық жауаптылықтан босатылған </w:t>
      </w:r>
    </w:p>
    <w:bookmarkEnd w:id="285"/>
    <w:p>
      <w:pPr>
        <w:spacing w:after="0"/>
        <w:ind w:left="0"/>
        <w:jc w:val="both"/>
      </w:pPr>
      <w:r>
        <w:rPr>
          <w:rFonts w:ascii="Times New Roman"/>
          <w:b w:val="false"/>
          <w:i w:val="false"/>
          <w:color w:val="000000"/>
          <w:sz w:val="28"/>
        </w:rPr>
        <w:t>
      __________________________________________________________________________</w:t>
      </w:r>
    </w:p>
    <w:bookmarkStart w:name="z299" w:id="286"/>
    <w:p>
      <w:pPr>
        <w:spacing w:after="0"/>
        <w:ind w:left="0"/>
        <w:jc w:val="both"/>
      </w:pPr>
      <w:r>
        <w:rPr>
          <w:rFonts w:ascii="Times New Roman"/>
          <w:b w:val="false"/>
          <w:i w:val="false"/>
          <w:color w:val="000000"/>
          <w:sz w:val="28"/>
        </w:rPr>
        <w:t>
      (иә (жоқ), қылмыстың қысқаша сипаттамасы,</w:t>
      </w:r>
    </w:p>
    <w:bookmarkEnd w:id="28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жауапқа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жаза қолдану туралы актінің немесе сот шешімінің деректемелері)</w:t>
      </w:r>
    </w:p>
    <w:bookmarkStart w:name="z300" w:id="287"/>
    <w:p>
      <w:pPr>
        <w:spacing w:after="0"/>
        <w:ind w:left="0"/>
        <w:jc w:val="both"/>
      </w:pPr>
      <w:r>
        <w:rPr>
          <w:rFonts w:ascii="Times New Roman"/>
          <w:b w:val="false"/>
          <w:i w:val="false"/>
          <w:color w:val="000000"/>
          <w:sz w:val="28"/>
        </w:rPr>
        <w:t>
      11. Басшы қызметкер лауазымына келісу туралы өтінішхат берілген күннің алдындағы үш жыл ішінде кандидат әкімшілік сыбайлас жемқорлық құқық бұзушылықтар жасағаны үшін әкімшілік жауаптылыққа тартылған</w:t>
      </w:r>
    </w:p>
    <w:bookmarkEnd w:id="287"/>
    <w:p>
      <w:pPr>
        <w:spacing w:after="0"/>
        <w:ind w:left="0"/>
        <w:jc w:val="both"/>
      </w:pPr>
      <w:r>
        <w:rPr>
          <w:rFonts w:ascii="Times New Roman"/>
          <w:b w:val="false"/>
          <w:i w:val="false"/>
          <w:color w:val="000000"/>
          <w:sz w:val="28"/>
        </w:rPr>
        <w:t>
      __________________________________________________________________________</w:t>
      </w:r>
    </w:p>
    <w:bookmarkStart w:name="z301" w:id="288"/>
    <w:p>
      <w:pPr>
        <w:spacing w:after="0"/>
        <w:ind w:left="0"/>
        <w:jc w:val="both"/>
      </w:pPr>
      <w:r>
        <w:rPr>
          <w:rFonts w:ascii="Times New Roman"/>
          <w:b w:val="false"/>
          <w:i w:val="false"/>
          <w:color w:val="000000"/>
          <w:sz w:val="28"/>
        </w:rPr>
        <w:t>
      (иә (жоқ), құқық бұзушылықтың қысқаша сипаттамасы</w:t>
      </w:r>
    </w:p>
    <w:bookmarkEnd w:id="28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жауапқа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жаза қолдану туралы актінің немесе сот шешімінің деректемелері)</w:t>
      </w:r>
    </w:p>
    <w:bookmarkStart w:name="z302" w:id="289"/>
    <w:p>
      <w:pPr>
        <w:spacing w:after="0"/>
        <w:ind w:left="0"/>
        <w:jc w:val="both"/>
      </w:pPr>
      <w:r>
        <w:rPr>
          <w:rFonts w:ascii="Times New Roman"/>
          <w:b w:val="false"/>
          <w:i w:val="false"/>
          <w:color w:val="000000"/>
          <w:sz w:val="28"/>
        </w:rPr>
        <w:t xml:space="preserve">
      12. Кандидатқа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немесе көрсетілетін қызметті алушы мемлекеттік көрсетілетін қызметті алуға байланысты арнайы құқығынан айырылуына негіз болған сот шешімінің болуы </w:t>
      </w:r>
    </w:p>
    <w:bookmarkEnd w:id="289"/>
    <w:bookmarkStart w:name="z303" w:id="290"/>
    <w:p>
      <w:pPr>
        <w:spacing w:after="0"/>
        <w:ind w:left="0"/>
        <w:jc w:val="both"/>
      </w:pPr>
      <w:r>
        <w:rPr>
          <w:rFonts w:ascii="Times New Roman"/>
          <w:b w:val="false"/>
          <w:i w:val="false"/>
          <w:color w:val="000000"/>
          <w:sz w:val="28"/>
        </w:rPr>
        <w:t>
      __________________________________________________________________________</w:t>
      </w:r>
    </w:p>
    <w:bookmarkEnd w:id="290"/>
    <w:bookmarkStart w:name="z304" w:id="291"/>
    <w:p>
      <w:pPr>
        <w:spacing w:after="0"/>
        <w:ind w:left="0"/>
        <w:jc w:val="both"/>
      </w:pPr>
      <w:r>
        <w:rPr>
          <w:rFonts w:ascii="Times New Roman"/>
          <w:b w:val="false"/>
          <w:i w:val="false"/>
          <w:color w:val="000000"/>
          <w:sz w:val="28"/>
        </w:rPr>
        <w:t>
      13. Қаржы ұйымының, банк немесе сақтандыру холдингінің, филиалдың басшысы қаржы ұйымының, банк немесе сақтандыру холдингінің, филиалдың қызметі мәселелері бойынша сот талқылауларында жауапкер ретінде тартылды ма</w:t>
      </w:r>
    </w:p>
    <w:bookmarkEnd w:id="291"/>
    <w:bookmarkStart w:name="z305" w:id="292"/>
    <w:p>
      <w:pPr>
        <w:spacing w:after="0"/>
        <w:ind w:left="0"/>
        <w:jc w:val="both"/>
      </w:pPr>
      <w:r>
        <w:rPr>
          <w:rFonts w:ascii="Times New Roman"/>
          <w:b w:val="false"/>
          <w:i w:val="false"/>
          <w:color w:val="000000"/>
          <w:sz w:val="28"/>
        </w:rPr>
        <w:t>
      __________________________________________________________________________</w:t>
      </w:r>
    </w:p>
    <w:bookmarkEnd w:id="292"/>
    <w:bookmarkStart w:name="z306" w:id="293"/>
    <w:p>
      <w:pPr>
        <w:spacing w:after="0"/>
        <w:ind w:left="0"/>
        <w:jc w:val="both"/>
      </w:pPr>
      <w:r>
        <w:rPr>
          <w:rFonts w:ascii="Times New Roman"/>
          <w:b w:val="false"/>
          <w:i w:val="false"/>
          <w:color w:val="000000"/>
          <w:sz w:val="28"/>
        </w:rPr>
        <w:t>
      (иә (жоқ), күнін, ұйымның атауын,</w:t>
      </w:r>
    </w:p>
    <w:bookmarkEnd w:id="293"/>
    <w:bookmarkStart w:name="z307" w:id="294"/>
    <w:p>
      <w:pPr>
        <w:spacing w:after="0"/>
        <w:ind w:left="0"/>
        <w:jc w:val="both"/>
      </w:pPr>
      <w:r>
        <w:rPr>
          <w:rFonts w:ascii="Times New Roman"/>
          <w:b w:val="false"/>
          <w:i w:val="false"/>
          <w:color w:val="000000"/>
          <w:sz w:val="28"/>
        </w:rPr>
        <w:t>
      __________________________________________________________________________</w:t>
      </w:r>
    </w:p>
    <w:bookmarkEnd w:id="294"/>
    <w:bookmarkStart w:name="z308" w:id="295"/>
    <w:p>
      <w:pPr>
        <w:spacing w:after="0"/>
        <w:ind w:left="0"/>
        <w:jc w:val="both"/>
      </w:pPr>
      <w:r>
        <w:rPr>
          <w:rFonts w:ascii="Times New Roman"/>
          <w:b w:val="false"/>
          <w:i w:val="false"/>
          <w:color w:val="000000"/>
          <w:sz w:val="28"/>
        </w:rPr>
        <w:t>
      сот талқылауындағы жауап берушінің атауын, қаралған мәселені және шешімін көрсету)</w:t>
      </w:r>
    </w:p>
    <w:bookmarkEnd w:id="295"/>
    <w:bookmarkStart w:name="z309" w:id="296"/>
    <w:p>
      <w:pPr>
        <w:spacing w:after="0"/>
        <w:ind w:left="0"/>
        <w:jc w:val="both"/>
      </w:pPr>
      <w:r>
        <w:rPr>
          <w:rFonts w:ascii="Times New Roman"/>
          <w:b w:val="false"/>
          <w:i w:val="false"/>
          <w:color w:val="000000"/>
          <w:sz w:val="28"/>
        </w:rPr>
        <w:t>
      14. Кандидат келісілетін лауазымда нарық субъектісінде жетекшілік етуге болжанатын құрылымдық бөлімшелер және кандидаттың құжаттарға қол қоюға өкілеттілігі туралы мәліметтер (заңды тұлға – көрсетілетін қызметті алушы жүгінген кезде өзге басшы қызметкер лауазымына кандидат толтырады).</w:t>
      </w:r>
    </w:p>
    <w:bookmarkEnd w:id="296"/>
    <w:bookmarkStart w:name="z310" w:id="297"/>
    <w:p>
      <w:pPr>
        <w:spacing w:after="0"/>
        <w:ind w:left="0"/>
        <w:jc w:val="both"/>
      </w:pPr>
      <w:r>
        <w:rPr>
          <w:rFonts w:ascii="Times New Roman"/>
          <w:b w:val="false"/>
          <w:i w:val="false"/>
          <w:color w:val="000000"/>
          <w:sz w:val="28"/>
        </w:rPr>
        <w:t>
      _________________________________________________________________________</w:t>
      </w:r>
    </w:p>
    <w:bookmarkEnd w:id="297"/>
    <w:bookmarkStart w:name="z311" w:id="298"/>
    <w:p>
      <w:pPr>
        <w:spacing w:after="0"/>
        <w:ind w:left="0"/>
        <w:jc w:val="both"/>
      </w:pPr>
      <w:r>
        <w:rPr>
          <w:rFonts w:ascii="Times New Roman"/>
          <w:b w:val="false"/>
          <w:i w:val="false"/>
          <w:color w:val="000000"/>
          <w:sz w:val="28"/>
        </w:rPr>
        <w:t>
      15. Кандидат келісілетін лауазымда нарық субъектісінде жетекшілік етуге болжанатын құрылымдық бөлімшелер туралы мәліметтер (нарық субъектісінің тек қауіпсіздік және (немесе) ақпараттық технологиялар мәселелері және (немесе) әкімшілік-шаруашылық мәселелеріне жетекшілік ету болжанатын атқарушы органның мүшесі лауазымына кандидат толтырады). Заңды тұлға – көрсетілетін қызметті алушы жүгінген кезде кандидат толтырады).</w:t>
      </w:r>
    </w:p>
    <w:bookmarkEnd w:id="298"/>
    <w:bookmarkStart w:name="z312" w:id="299"/>
    <w:p>
      <w:pPr>
        <w:spacing w:after="0"/>
        <w:ind w:left="0"/>
        <w:jc w:val="both"/>
      </w:pPr>
      <w:r>
        <w:rPr>
          <w:rFonts w:ascii="Times New Roman"/>
          <w:b w:val="false"/>
          <w:i w:val="false"/>
          <w:color w:val="000000"/>
          <w:sz w:val="28"/>
        </w:rPr>
        <w:t>
      __________________________________________________________________________</w:t>
      </w:r>
    </w:p>
    <w:bookmarkEnd w:id="299"/>
    <w:bookmarkStart w:name="z313" w:id="300"/>
    <w:p>
      <w:pPr>
        <w:spacing w:after="0"/>
        <w:ind w:left="0"/>
        <w:jc w:val="both"/>
      </w:pPr>
      <w:r>
        <w:rPr>
          <w:rFonts w:ascii="Times New Roman"/>
          <w:b w:val="false"/>
          <w:i w:val="false"/>
          <w:color w:val="000000"/>
          <w:sz w:val="28"/>
        </w:rPr>
        <w:t xml:space="preserve">
      Осы ақпаратты тексергенімді және оның дәйекті және толық екендігін растаймын, сондай-ақ басшы қызметкерлерге қойылатын талаптарға өзімнің сәйкес келетінімді және мінсіз іскерлік беделімнің болуын растаймын.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 </w:t>
      </w:r>
    </w:p>
    <w:bookmarkEnd w:id="300"/>
    <w:bookmarkStart w:name="z314" w:id="301"/>
    <w:p>
      <w:pPr>
        <w:spacing w:after="0"/>
        <w:ind w:left="0"/>
        <w:jc w:val="both"/>
      </w:pPr>
      <w:r>
        <w:rPr>
          <w:rFonts w:ascii="Times New Roman"/>
          <w:b w:val="false"/>
          <w:i w:val="false"/>
          <w:color w:val="000000"/>
          <w:sz w:val="28"/>
        </w:rPr>
        <w:t>
      Тегі, аты, әкесінің аты (бар болса)</w:t>
      </w:r>
    </w:p>
    <w:bookmarkEnd w:id="301"/>
    <w:p>
      <w:pPr>
        <w:spacing w:after="0"/>
        <w:ind w:left="0"/>
        <w:jc w:val="both"/>
      </w:pPr>
      <w:r>
        <w:rPr>
          <w:rFonts w:ascii="Times New Roman"/>
          <w:b w:val="false"/>
          <w:i w:val="false"/>
          <w:color w:val="000000"/>
          <w:sz w:val="28"/>
        </w:rPr>
        <w:t>
      __________________________________________________________________________</w:t>
      </w:r>
    </w:p>
    <w:bookmarkStart w:name="z315" w:id="302"/>
    <w:p>
      <w:pPr>
        <w:spacing w:after="0"/>
        <w:ind w:left="0"/>
        <w:jc w:val="both"/>
      </w:pPr>
      <w:r>
        <w:rPr>
          <w:rFonts w:ascii="Times New Roman"/>
          <w:b w:val="false"/>
          <w:i w:val="false"/>
          <w:color w:val="000000"/>
          <w:sz w:val="28"/>
        </w:rPr>
        <w:t>
      (кандидат баспа қаріптерімен өз қолымен толтырады)</w:t>
      </w:r>
    </w:p>
    <w:bookmarkEnd w:id="302"/>
    <w:bookmarkStart w:name="z316" w:id="303"/>
    <w:p>
      <w:pPr>
        <w:spacing w:after="0"/>
        <w:ind w:left="0"/>
        <w:jc w:val="both"/>
      </w:pPr>
      <w:r>
        <w:rPr>
          <w:rFonts w:ascii="Times New Roman"/>
          <w:b w:val="false"/>
          <w:i w:val="false"/>
          <w:color w:val="000000"/>
          <w:sz w:val="28"/>
        </w:rPr>
        <w:t>
      Қолы _________________ Күні _____________________</w:t>
      </w:r>
    </w:p>
    <w:bookmarkEnd w:id="303"/>
    <w:bookmarkStart w:name="z317" w:id="304"/>
    <w:p>
      <w:pPr>
        <w:spacing w:after="0"/>
        <w:ind w:left="0"/>
        <w:jc w:val="both"/>
      </w:pPr>
      <w:r>
        <w:rPr>
          <w:rFonts w:ascii="Times New Roman"/>
          <w:b w:val="false"/>
          <w:i w:val="false"/>
          <w:color w:val="000000"/>
          <w:sz w:val="28"/>
        </w:rPr>
        <w:t>
      Қаржы ұйымының тәуелсіз директоры лауазымына кандидат толтырады:</w:t>
      </w:r>
    </w:p>
    <w:bookmarkEnd w:id="304"/>
    <w:bookmarkStart w:name="z318" w:id="305"/>
    <w:p>
      <w:pPr>
        <w:spacing w:after="0"/>
        <w:ind w:left="0"/>
        <w:jc w:val="both"/>
      </w:pPr>
      <w:r>
        <w:rPr>
          <w:rFonts w:ascii="Times New Roman"/>
          <w:b w:val="false"/>
          <w:i w:val="false"/>
          <w:color w:val="000000"/>
          <w:sz w:val="28"/>
        </w:rPr>
        <w:t>
      Мен,</w:t>
      </w:r>
    </w:p>
    <w:bookmarkEnd w:id="305"/>
    <w:p>
      <w:pPr>
        <w:spacing w:after="0"/>
        <w:ind w:left="0"/>
        <w:jc w:val="both"/>
      </w:pPr>
      <w:r>
        <w:rPr>
          <w:rFonts w:ascii="Times New Roman"/>
          <w:b w:val="false"/>
          <w:i w:val="false"/>
          <w:color w:val="000000"/>
          <w:sz w:val="28"/>
        </w:rPr>
        <w:t>
      __________________________________________________________________________</w:t>
      </w:r>
    </w:p>
    <w:bookmarkStart w:name="z319" w:id="306"/>
    <w:p>
      <w:pPr>
        <w:spacing w:after="0"/>
        <w:ind w:left="0"/>
        <w:jc w:val="both"/>
      </w:pPr>
      <w:r>
        <w:rPr>
          <w:rFonts w:ascii="Times New Roman"/>
          <w:b w:val="false"/>
          <w:i w:val="false"/>
          <w:color w:val="000000"/>
          <w:sz w:val="28"/>
        </w:rPr>
        <w:t>
      (тегі, аты, әкесінің аты (ол болған кезде)</w:t>
      </w:r>
    </w:p>
    <w:bookmarkEnd w:id="306"/>
    <w:bookmarkStart w:name="z320" w:id="307"/>
    <w:p>
      <w:pPr>
        <w:spacing w:after="0"/>
        <w:ind w:left="0"/>
        <w:jc w:val="both"/>
      </w:pPr>
      <w:r>
        <w:rPr>
          <w:rFonts w:ascii="Times New Roman"/>
          <w:b w:val="false"/>
          <w:i w:val="false"/>
          <w:color w:val="000000"/>
          <w:sz w:val="28"/>
        </w:rPr>
        <w:t xml:space="preserve">
      тәуелсіз директор лауазымына тағайындау (сайлау) үшін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белгіленген талаптарға сәйкес келетінімді растаймын.</w:t>
      </w:r>
    </w:p>
    <w:bookmarkEnd w:id="307"/>
    <w:bookmarkStart w:name="z321" w:id="308"/>
    <w:p>
      <w:pPr>
        <w:spacing w:after="0"/>
        <w:ind w:left="0"/>
        <w:jc w:val="both"/>
      </w:pPr>
      <w:r>
        <w:rPr>
          <w:rFonts w:ascii="Times New Roman"/>
          <w:b w:val="false"/>
          <w:i w:val="false"/>
          <w:color w:val="000000"/>
          <w:sz w:val="28"/>
        </w:rPr>
        <w:t>
      __________________________________________________________________________</w:t>
      </w:r>
    </w:p>
    <w:bookmarkEnd w:id="308"/>
    <w:bookmarkStart w:name="z322" w:id="309"/>
    <w:p>
      <w:pPr>
        <w:spacing w:after="0"/>
        <w:ind w:left="0"/>
        <w:jc w:val="both"/>
      </w:pPr>
      <w:r>
        <w:rPr>
          <w:rFonts w:ascii="Times New Roman"/>
          <w:b w:val="false"/>
          <w:i w:val="false"/>
          <w:color w:val="000000"/>
          <w:sz w:val="28"/>
        </w:rPr>
        <w:t>
      __________________________________________________________________________</w:t>
      </w:r>
    </w:p>
    <w:bookmarkEnd w:id="309"/>
    <w:bookmarkStart w:name="z323" w:id="310"/>
    <w:p>
      <w:pPr>
        <w:spacing w:after="0"/>
        <w:ind w:left="0"/>
        <w:jc w:val="both"/>
      </w:pPr>
      <w:r>
        <w:rPr>
          <w:rFonts w:ascii="Times New Roman"/>
          <w:b w:val="false"/>
          <w:i w:val="false"/>
          <w:color w:val="000000"/>
          <w:sz w:val="28"/>
        </w:rPr>
        <w:t xml:space="preserve">
      қаржы ұйымының атауы </w:t>
      </w:r>
    </w:p>
    <w:bookmarkEnd w:id="310"/>
    <w:bookmarkStart w:name="z324" w:id="311"/>
    <w:p>
      <w:pPr>
        <w:spacing w:after="0"/>
        <w:ind w:left="0"/>
        <w:jc w:val="both"/>
      </w:pPr>
      <w:r>
        <w:rPr>
          <w:rFonts w:ascii="Times New Roman"/>
          <w:b w:val="false"/>
          <w:i w:val="false"/>
          <w:color w:val="000000"/>
          <w:sz w:val="28"/>
        </w:rPr>
        <w:t>
      * барлық тәуелсіз директор лауазымына кандидаттар үшін</w:t>
      </w:r>
    </w:p>
    <w:bookmarkEnd w:id="311"/>
    <w:bookmarkStart w:name="z325" w:id="312"/>
    <w:p>
      <w:pPr>
        <w:spacing w:after="0"/>
        <w:ind w:left="0"/>
        <w:jc w:val="both"/>
      </w:pPr>
      <w:r>
        <w:rPr>
          <w:rFonts w:ascii="Times New Roman"/>
          <w:b w:val="false"/>
          <w:i w:val="false"/>
          <w:color w:val="000000"/>
          <w:sz w:val="28"/>
        </w:rPr>
        <w:t xml:space="preserve">
      ** банк секторындағы тәуелсіз директор лауазымына кандидаттар үшін </w:t>
      </w:r>
    </w:p>
    <w:bookmarkEnd w:id="312"/>
    <w:bookmarkStart w:name="z326" w:id="313"/>
    <w:p>
      <w:pPr>
        <w:spacing w:after="0"/>
        <w:ind w:left="0"/>
        <w:jc w:val="both"/>
      </w:pPr>
      <w:r>
        <w:rPr>
          <w:rFonts w:ascii="Times New Roman"/>
          <w:b w:val="false"/>
          <w:i w:val="false"/>
          <w:color w:val="000000"/>
          <w:sz w:val="28"/>
        </w:rPr>
        <w:t>
      Қолы_________________ Күні_____________________</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4-қосымша</w:t>
            </w:r>
          </w:p>
        </w:tc>
      </w:tr>
    </w:tbl>
    <w:bookmarkStart w:name="z328" w:id="314"/>
    <w:p>
      <w:pPr>
        <w:spacing w:after="0"/>
        <w:ind w:left="0"/>
        <w:jc w:val="left"/>
      </w:pPr>
      <w:r>
        <w:rPr>
          <w:rFonts w:ascii="Times New Roman"/>
          <w:b/>
          <w:i w:val="false"/>
          <w:color w:val="000000"/>
        </w:rPr>
        <w:t xml:space="preserve">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қызметін көрсетуге қойылатын негізгі талаптар тізбесі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5"/>
          <w:p>
            <w:pPr>
              <w:spacing w:after="20"/>
              <w:ind w:left="20"/>
              <w:jc w:val="both"/>
            </w:pPr>
            <w:r>
              <w:rPr>
                <w:rFonts w:ascii="Times New Roman"/>
                <w:b w:val="false"/>
                <w:i w:val="false"/>
                <w:color w:val="000000"/>
                <w:sz w:val="20"/>
              </w:rPr>
              <w:t>
- банк секторында басшы қызметкерлерді тағайындауға (сайлауға) келісім беру;</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 сақтандыру секторында басшы қызметкерлерді тағайындауға (сайлауға) келісім беру;</w:t>
            </w:r>
          </w:p>
          <w:p>
            <w:pPr>
              <w:spacing w:after="20"/>
              <w:ind w:left="20"/>
              <w:jc w:val="both"/>
            </w:pPr>
            <w:r>
              <w:rPr>
                <w:rFonts w:ascii="Times New Roman"/>
                <w:b w:val="false"/>
                <w:i w:val="false"/>
                <w:color w:val="000000"/>
                <w:sz w:val="20"/>
              </w:rPr>
              <w:t>
- бағалы қағаздар нарығы секторында басшы қызметкерді тағайындауға (сайлауға)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2-жолдың қолданысы 12.07.2026 дейін тоқтатыла тұрады және тоқтатыла тұру кезеңінде бұл тармақ ҚР Қаржы нарығын реттеу және дамыту агенттігі Басқармасының 03.04.2026 № 42 қаулысының </w:t>
            </w:r>
            <w:r>
              <w:rPr>
                <w:rFonts w:ascii="Times New Roman"/>
                <w:b w:val="false"/>
                <w:i w:val="false"/>
                <w:color w:val="ff0000"/>
                <w:sz w:val="20"/>
              </w:rPr>
              <w:t>5-т.</w:t>
            </w:r>
            <w:r>
              <w:rPr>
                <w:rFonts w:ascii="Times New Roman"/>
                <w:b w:val="false"/>
                <w:i w:val="false"/>
                <w:color w:val="ff0000"/>
                <w:sz w:val="20"/>
              </w:rPr>
              <w:t xml:space="preserve"> редакциясында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6"/>
          <w:p>
            <w:pPr>
              <w:spacing w:after="20"/>
              <w:ind w:left="20"/>
              <w:jc w:val="both"/>
            </w:pPr>
            <w:r>
              <w:rPr>
                <w:rFonts w:ascii="Times New Roman"/>
                <w:b w:val="false"/>
                <w:i w:val="false"/>
                <w:color w:val="000000"/>
                <w:sz w:val="20"/>
              </w:rPr>
              <w:t>
Көрсетілетін қызметті алушы порталға толық құжаттар топтамасын берген күннен бастап 30 (отыз) жұмыс күні ішінде.</w:t>
            </w:r>
          </w:p>
          <w:bookmarkEnd w:id="316"/>
          <w:p>
            <w:pPr>
              <w:spacing w:after="20"/>
              <w:ind w:left="20"/>
              <w:jc w:val="both"/>
            </w:pPr>
            <w:r>
              <w:rPr>
                <w:rFonts w:ascii="Times New Roman"/>
                <w:b w:val="false"/>
                <w:i w:val="false"/>
                <w:color w:val="000000"/>
                <w:sz w:val="20"/>
              </w:rPr>
              <w:t xml:space="preserve">
Аталған мерзім кандидатты келісуге құжаттарды ұсынған адамға уәжді пайымдау жобасы жіберілген күннен бастап уәжді пайымдауды пайдалана отырып, уәкілетті органның шешім қабылданған күнге дейін "Қаржы нарығы мен қаржы ұйымдарын мемлекеттік реттеу, бақылау және қадағалау туралы" Қазақстан Республикасының Заңы 9-4-бабының </w:t>
            </w:r>
            <w:r>
              <w:rPr>
                <w:rFonts w:ascii="Times New Roman"/>
                <w:b w:val="false"/>
                <w:i w:val="false"/>
                <w:color w:val="000000"/>
                <w:sz w:val="20"/>
              </w:rPr>
              <w:t>11-тармағында</w:t>
            </w:r>
            <w:r>
              <w:rPr>
                <w:rFonts w:ascii="Times New Roman"/>
                <w:b w:val="false"/>
                <w:i w:val="false"/>
                <w:color w:val="000000"/>
                <w:sz w:val="20"/>
              </w:rPr>
              <w:t xml:space="preserve"> көзделген жағдайда тоқтатылады.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мекенжайына басшы қызметкерді нақты лауазымға (нақты лауазымдарға) тағайындауға (сайлауға) берілген келісім туралы мәліметтерді қамтитын хат не осы Тізбенің 9-тармағында көзделген негіздер бойынша мемлекеттік қызмет көрсетуден бас тарту туралы уәжді жауап. Мемлекеттік көрсетілетін қызмет нәтижесін ұсыну нысаны – электрондық.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7"/>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күні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317"/>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8"/>
          <w:p>
            <w:pPr>
              <w:spacing w:after="20"/>
              <w:ind w:left="20"/>
              <w:jc w:val="both"/>
            </w:pPr>
            <w:r>
              <w:rPr>
                <w:rFonts w:ascii="Times New Roman"/>
                <w:b w:val="false"/>
                <w:i w:val="false"/>
                <w:color w:val="000000"/>
                <w:sz w:val="20"/>
              </w:rPr>
              <w:t>
1) Қағидалардың 15 және 16-тармақтарына сәйкес ресімделген электрондық құжат нысанындағы өтінішхат;</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2) Қағидаларға 3-қосымшаға сәйкес нысан бойынша басшы қызметкер лауазымына кандидат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азаматтығы елінің (азаматтығы жоқ адамдар үшін - олардың тұрақты тұратын елінің) мемлекеттік органы берген азаматтық елінде (шетелдіктер үшін) немесе тұрақты тұратын елінде (азаматтығы жоқ адамдар үшін) қылмыстары үшін алынбаған немесе өтелмеген соттылығының жоқ екені туралы құжаттың электрондық көшірмесі. Кандидат соңғы 10 (он) жыл ішінде азаматтық елінен тыс жерде тұрақты тұрған жағдайда, кандидат соңғы 10 (он) жыл бойы тұрақты тұрған елде қылмыстары үшін алынбаған немесе өтелмеген соттылығының жоқ екені туралы құжаттың электрондық көшірмесі де ұсынылады. Көрсетілген құжаттардың берілген күні өтінішхат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алынбаған немесе өтелмеген соттылығының жоқ екені туралы мәліметтерді растауға уәкілетті елдің заңнамасында көрсетілген мәліметтер сұратылатын адамдарға қатысты оларға растайтын құжаттарды беру көзделмеген болса, онда тиісті растау азаматтық елінің, кандидат соңғы 10 (он) жыл бойы тұрақты тұрған елдің (шетелдіктер үшін) немесе тұрақты тұратын елінің (азаматтығы жоқ адамдар үшін) мемлекеттік органының хатымен уәкілетті органға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бухгалтерлік есеп және қаржылық есептілік туралы заңнамасында белгіленген тәртіппен берілген кәсіби бухгалтер сертификатының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бухгалтерлердің аккредиттелген кәсіптік ұйымына мүшелігін растайтын құжаттың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Халықаралық сертификаттармен расталған кәсіби біліктілікке ие кандидаттар үшін еңбек өтілінің болуы жөніндегі ерекшеліктерде көрсетілген тізбеге және осындай сертификаттардың тізбесіне және осы Қағидалардың 28-тармағының 3) тармақшасында көрсетілген тізбеге сәйкес халықаралық сертификаттардың электрондық көшірмелері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кандидаттың жеке басын куәландыратын құжаттың электрондық көшірмесі (шетелдіктер, азаматтығы жоқ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акционерлік қоғамның ұйымдық-құқықтық нысанында құрылған көрсетілетін қызметті алушының басқару органының кандидатқа өзге ұйымда жұмыс істеуге келісім беру туралы шешімінен үзінді көшірменің электрондық көшірмесі (егер көрсетілетін қызметті алушының атқарушы органы мүшесінің лауазымына кандидат өзге ұйымда жұмыс істейтін жағдайда) – "Қаржы нарығы мен қаржы ұйымдарын мемлекеттік реттеу, бақылау және қадағалау туралы" Қазақстан Республикасы Заңының (бұдан әрі – Мемлекеттік реттеу туралы заң) </w:t>
            </w:r>
            <w:r>
              <w:rPr>
                <w:rFonts w:ascii="Times New Roman"/>
                <w:b w:val="false"/>
                <w:i w:val="false"/>
                <w:color w:val="000000"/>
                <w:sz w:val="20"/>
              </w:rPr>
              <w:t>9-5-бабына</w:t>
            </w:r>
            <w:r>
              <w:rPr>
                <w:rFonts w:ascii="Times New Roman"/>
                <w:b w:val="false"/>
                <w:i w:val="false"/>
                <w:color w:val="000000"/>
                <w:sz w:val="20"/>
              </w:rPr>
              <w:t xml:space="preserve"> сәйкес заңды тұлға банк холдингі, сақтандыру холдингі мәртебесін алған кезде банк холдингі, сақтандыру холдингі мәртебесін иеленетін адамдар үшін. Бұл құжат кандидатты келісу туралы өтінішхат берілгенге дейін ұсынылған Қағидалардың 11 және 12-тармақтарының талаптарына сәйкес басшы қызметкерлер құрамының өзгергені туралы уәкілетті органның хабарламасына қоса берілген жағдайда ұсынылылмайды;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акционерлік қоғамның басқару органының кандидатқа қаржы ұйымында, банк холдингінде, сақтандыру холдингінде жұмыс істеуге келісім беру туралы шешімінен үзінді көшірменің электрондық көшірмесі (егер кандидат акционерлік қоғамның атқарушы органының мүшесі болып табылатын жағдайда) - көрсетілетін қызметті алушы - заңды тұлға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10) кандидатты басшы лауазымға тағайындау (сайлау), ауыстыру туралы құжаттың электрондық көшірмесі (Қағидалардың 11-тармағының талаптарына сәйкес басшы қызметкерлер құрамының өзгергені туралы уәкілетті органды хабардар еткенге дейін кандидатты келісу туралы өтініш берілген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 мынадай:</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резидент жеке тұлғасының жеке басын куәландыратын;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резидент жеке тұлғасында алынбаған немесе өтелмеген соттылығының жоқ екенін растайтын құжаттарда көрсетілген мәліметтерді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Жаңадан құрылатын банк, Қазақстан Республикасының бейрезидент банкінің ашылатын филиалы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тармақта көрсетілген құжаттар көрсетілетін қызметті берушімен бұрын келісілмеген басшы қызметкерлер бойынша ұсынылады;</w:t>
            </w:r>
          </w:p>
          <w:p>
            <w:pPr>
              <w:spacing w:after="20"/>
              <w:ind w:left="20"/>
              <w:jc w:val="both"/>
            </w:pPr>
            <w:r>
              <w:rPr>
                <w:rFonts w:ascii="Times New Roman"/>
                <w:b w:val="false"/>
                <w:i w:val="false"/>
                <w:color w:val="000000"/>
                <w:sz w:val="20"/>
              </w:rPr>
              <w:t>
бұрын келісілген басшы қызметкерлер бойынша жаңартылған деректері бар осы тармақтың 2) тармақшасында көзделген құжат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9"/>
          <w:p>
            <w:pPr>
              <w:spacing w:after="20"/>
              <w:ind w:left="20"/>
              <w:jc w:val="both"/>
            </w:pPr>
            <w:r>
              <w:rPr>
                <w:rFonts w:ascii="Times New Roman"/>
                <w:b w:val="false"/>
                <w:i w:val="false"/>
                <w:color w:val="000000"/>
                <w:sz w:val="20"/>
              </w:rPr>
              <w:t xml:space="preserve">
1) басшы қызметкер лауазымына кандидаттың Мемлекеттік реттеу туралы заңның </w:t>
            </w:r>
            <w:r>
              <w:rPr>
                <w:rFonts w:ascii="Times New Roman"/>
                <w:b w:val="false"/>
                <w:i w:val="false"/>
                <w:color w:val="000000"/>
                <w:sz w:val="20"/>
              </w:rPr>
              <w:t>9-4-бабында</w:t>
            </w:r>
            <w:r>
              <w:rPr>
                <w:rFonts w:ascii="Times New Roman"/>
                <w:b w:val="false"/>
                <w:i w:val="false"/>
                <w:color w:val="000000"/>
                <w:sz w:val="20"/>
              </w:rPr>
              <w:t xml:space="preserve">, "Акционерлік қоғамдар туралы" Қазақстан Республикасы Заңының 1-бабының </w:t>
            </w:r>
            <w:r>
              <w:rPr>
                <w:rFonts w:ascii="Times New Roman"/>
                <w:b w:val="false"/>
                <w:i w:val="false"/>
                <w:color w:val="000000"/>
                <w:sz w:val="20"/>
              </w:rPr>
              <w:t>20) тармақшасында</w:t>
            </w:r>
            <w:r>
              <w:rPr>
                <w:rFonts w:ascii="Times New Roman"/>
                <w:b w:val="false"/>
                <w:i w:val="false"/>
                <w:color w:val="000000"/>
                <w:sz w:val="20"/>
              </w:rPr>
              <w:t xml:space="preserve">, 54-бабының </w:t>
            </w:r>
            <w:r>
              <w:rPr>
                <w:rFonts w:ascii="Times New Roman"/>
                <w:b w:val="false"/>
                <w:i w:val="false"/>
                <w:color w:val="000000"/>
                <w:sz w:val="20"/>
              </w:rPr>
              <w:t>4-тармағында</w:t>
            </w:r>
            <w:r>
              <w:rPr>
                <w:rFonts w:ascii="Times New Roman"/>
                <w:b w:val="false"/>
                <w:i w:val="false"/>
                <w:color w:val="000000"/>
                <w:sz w:val="20"/>
              </w:rPr>
              <w:t xml:space="preserve">, 59-бабының </w:t>
            </w:r>
            <w:r>
              <w:rPr>
                <w:rFonts w:ascii="Times New Roman"/>
                <w:b w:val="false"/>
                <w:i w:val="false"/>
                <w:color w:val="000000"/>
                <w:sz w:val="20"/>
              </w:rPr>
              <w:t>2-тармағында</w:t>
            </w:r>
            <w:r>
              <w:rPr>
                <w:rFonts w:ascii="Times New Roman"/>
                <w:b w:val="false"/>
                <w:i w:val="false"/>
                <w:color w:val="000000"/>
                <w:sz w:val="20"/>
              </w:rPr>
              <w:t xml:space="preserve"> және "Бухгалтерлік есеп және қаржылық есептілік туралы" Қазақстан Республикасы Заңының </w:t>
            </w:r>
            <w:r>
              <w:rPr>
                <w:rFonts w:ascii="Times New Roman"/>
                <w:b w:val="false"/>
                <w:i w:val="false"/>
                <w:color w:val="000000"/>
                <w:sz w:val="20"/>
              </w:rPr>
              <w:t>9-бабында</w:t>
            </w:r>
            <w:r>
              <w:rPr>
                <w:rFonts w:ascii="Times New Roman"/>
                <w:b w:val="false"/>
                <w:i w:val="false"/>
                <w:color w:val="000000"/>
                <w:sz w:val="20"/>
              </w:rPr>
              <w:t xml:space="preserve"> немесе Қағидаларда белгіленген талаптарға сәйкес келмеуі;</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2) тестілеудің теріс нәтижесі;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Тестілеудің теріс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қызметкер лауазымына кандидатты тестілеу нәтижесі дұрыс жауаптардың жетпіс пайызынан аз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қызметкер лауазымына кандидаттың уәкілетті орган айқындаған тестілеу тәртібін бұзуы;</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басшы қызметкер лауазымына кандидатты келісу мерзімі аяқталғанға дейін белгіленген уақытта тестілеуге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Мемлекеттік реттеу туралы заңның 9-4-бабының </w:t>
            </w:r>
            <w:r>
              <w:rPr>
                <w:rFonts w:ascii="Times New Roman"/>
                <w:b w:val="false"/>
                <w:i w:val="false"/>
                <w:color w:val="000000"/>
                <w:sz w:val="20"/>
              </w:rPr>
              <w:t>6-тармағында</w:t>
            </w:r>
            <w:r>
              <w:rPr>
                <w:rFonts w:ascii="Times New Roman"/>
                <w:b w:val="false"/>
                <w:i w:val="false"/>
                <w:color w:val="000000"/>
                <w:sz w:val="20"/>
              </w:rPr>
              <w:t xml:space="preserve"> және Қағидаларда белгіленген мерзім өткеннен кейін уәкілетті органның ескертулерін жоймау немесе уәкілетті органның ескертулерін ескере отырып пысықталған құжаттарды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кандидатты басшы қызметкер лауазымына тағайындаудың (сайлаудың) Қазақстан Республикасының заңнамасында белгіленген тәртібінің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құжаттарды басшы қызметкер өз лауазымын уәкілетті органмен келіспей атқаратын, Мемлекеттік реттеу туралы заңның 9-4-бабының </w:t>
            </w:r>
            <w:r>
              <w:rPr>
                <w:rFonts w:ascii="Times New Roman"/>
                <w:b w:val="false"/>
                <w:i w:val="false"/>
                <w:color w:val="000000"/>
                <w:sz w:val="20"/>
              </w:rPr>
              <w:t>6-тармағында</w:t>
            </w:r>
            <w:r>
              <w:rPr>
                <w:rFonts w:ascii="Times New Roman"/>
                <w:b w:val="false"/>
                <w:i w:val="false"/>
                <w:color w:val="000000"/>
                <w:sz w:val="20"/>
              </w:rPr>
              <w:t xml:space="preserve"> белгіленген мерзім өткеннен кейін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уәкілетті органда басшы қызметкер лауазымына кандидаттың бағалы қағаздар нарығында айла-шарғы жасау мақсатында жасалған және (немесе) үшінші тұлғаға (үшінші тұлғаларға) нұқсан келтіруге әкеп соққан деп танылған іс-қимылдарды жасағаны туралы ақпараттың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талап аталған оқиғалардың қайсысының ерте басталуына қарай бір жыл бойы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 басшы қызметкер лауазымына кандидаттың іс-қимылдарын бағалы қағаздар нарығында айла-шарғы жасау мақсатында жасалды деп тануы;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осындай іс-қимылдарды жасау нәтижесінде үшінші тұлғаға (үшінші тұлғаларға) нұқсан келтіру фактісін растайтын ақпарат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уәкілетті органда басшы қызметкер лауазымына кандидаттың бағалы қағаздар нарығында айла-шарғы жасау мақсатында жасалған деп танылған іс-әрекеттер жасағаны үшін уәкілетті орган қадағалап ден қою шараларын қолданған және (немесе) Қазақстан Республикасының Әкімшілік құқық бұзушылық туралы кодексінің 259-бабы бойынша әкімшілік жаза қолданылған қаржы ұйымының басшы қызметкері (оның міндеттерін атқарған тұлға) болғаны туралы ақпараттың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уәкілетті органда басшы қызметкер лауазымына кандидаттың қаржы ұйымының басшы қызметкері (оның міндетін атқарушы тұлға), іс-әрекеттері қаржы ұйымына және (немесе) мәмілеге қатысатын үшінші тұлғаға (үшінші тұлғаларға) залал келтіруге әкеп соққан қор биржасының трейдері болғаны туралы ақпараттың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уәкілетті органда басшы қызметкер лауазымына кандидаттың құзыретіне осы тармақтың 7) тармақшасында көрсетілген бұзушылықтарға әкеп соққан мәселелер бойынша шешімдер қабылдау кірген қор биржасының трейдері болғаны туралы ақпараттың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тармақтың 7), 8) және 9) тармақшаларында белгіленген талаптар аталған оқиғалардың ішіндегі ең ерте орын алған оқиғаның басталған күнінен бастап бір жыл бойы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қаржы ұйымының іс-қимылдарын бағалы қағаздар нарығында айла-шарғы жасау мақсатында жасалды деп тануы;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басшы қызметкер лауазымына кандидаттың осындай іс-қимылдарды жасау нәтижесінде қаржы ұйымына және (немесе) үшінші тұлғаға (үшінші тұлғаларға) нұқсан келтірілуін растайтын ақпарат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тармақтың 6), 7), 8) және 9) тармақшаларында көрсетілген ақпаратқа уәкілетті орган Қазақстан Республикасының бейрезидент қаржы ұйымы резиденті болып табылатын мемлекеттің қаржылық қадағалау органынан алған ақпарат та жатады.</w:t>
            </w:r>
          </w:p>
          <w:p>
            <w:pPr>
              <w:spacing w:after="20"/>
              <w:ind w:left="20"/>
              <w:jc w:val="both"/>
            </w:pPr>
            <w:r>
              <w:rPr>
                <w:rFonts w:ascii="Times New Roman"/>
                <w:b w:val="false"/>
                <w:i w:val="false"/>
                <w:color w:val="000000"/>
                <w:sz w:val="20"/>
              </w:rPr>
              <w:t xml:space="preserve">
10)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(көрсетілетін қызметті алушылар – жеке тұлғалар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0"/>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орналастырылады.</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арқылы қашықтан қол жеткізу режимінде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іркіліс не техникалық ақаулар анықталған жағдайда, Бірыңғай байланыс орталығына жүгіну қажет. Бірыңғай байланыс орталығы: 8-800-080-7777 немесе 1414.</w:t>
            </w:r>
          </w:p>
          <w:p>
            <w:pPr>
              <w:spacing w:after="20"/>
              <w:ind w:left="20"/>
              <w:jc w:val="both"/>
            </w:pPr>
            <w:r>
              <w:rPr>
                <w:rFonts w:ascii="Times New Roman"/>
                <w:b w:val="false"/>
                <w:i w:val="false"/>
                <w:color w:val="000000"/>
                <w:sz w:val="20"/>
              </w:rPr>
              <w:t>
Ақпараттық жүйе істен шыққан жағдайда, уәкілетті орган "электрондық үкіметтің" ақпараттық-коммуникациялық инфрақұрылымының операторын (бұдан әрі – оператор) бір жұмыс күні ішінде хабардар етеді. Мұндай жағдайда оператор көрсетілген мерзім ішінде техникалық проблема туралы хаттама жасайды және оған уәкілетті органмен бірге қол қояды.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73" w:id="321"/>
    <w:p>
      <w:pPr>
        <w:spacing w:after="0"/>
        <w:ind w:left="0"/>
        <w:jc w:val="left"/>
      </w:pPr>
      <w:r>
        <w:rPr>
          <w:rFonts w:ascii="Times New Roman"/>
          <w:b/>
          <w:i w:val="false"/>
          <w:color w:val="000000"/>
        </w:rPr>
        <w:t xml:space="preserve"> Комиссияның кандидатты басшы қызметкер лауазымына (лауазымдарына) қарауы бойынша № ___ хаттама</w:t>
      </w:r>
    </w:p>
    <w:bookmarkEnd w:id="321"/>
    <w:p>
      <w:pPr>
        <w:spacing w:after="0"/>
        <w:ind w:left="0"/>
        <w:jc w:val="both"/>
      </w:pPr>
      <w:r>
        <w:rPr>
          <w:rFonts w:ascii="Times New Roman"/>
          <w:b w:val="false"/>
          <w:i w:val="false"/>
          <w:color w:val="000000"/>
          <w:sz w:val="28"/>
        </w:rPr>
        <w:t>
      _______________________________________________________________</w:t>
      </w:r>
    </w:p>
    <w:bookmarkStart w:name="z374" w:id="322"/>
    <w:p>
      <w:pPr>
        <w:spacing w:after="0"/>
        <w:ind w:left="0"/>
        <w:jc w:val="both"/>
      </w:pPr>
      <w:r>
        <w:rPr>
          <w:rFonts w:ascii="Times New Roman"/>
          <w:b w:val="false"/>
          <w:i w:val="false"/>
          <w:color w:val="000000"/>
          <w:sz w:val="28"/>
        </w:rPr>
        <w:t>
      (қаржы ұйымының басшы қызметкері лауазымына (лауазымдарына) кандидаттың тегі,</w:t>
      </w:r>
    </w:p>
    <w:bookmarkEnd w:id="322"/>
    <w:p>
      <w:pPr>
        <w:spacing w:after="0"/>
        <w:ind w:left="0"/>
        <w:jc w:val="both"/>
      </w:pPr>
      <w:r>
        <w:rPr>
          <w:rFonts w:ascii="Times New Roman"/>
          <w:b w:val="false"/>
          <w:i w:val="false"/>
          <w:color w:val="000000"/>
          <w:sz w:val="28"/>
        </w:rPr>
        <w:t>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(лауазымы (лауазымдары), қаржы нарығының секторы)</w:t>
      </w:r>
    </w:p>
    <w:bookmarkStart w:name="z375" w:id="323"/>
    <w:p>
      <w:pPr>
        <w:spacing w:after="0"/>
        <w:ind w:left="0"/>
        <w:jc w:val="both"/>
      </w:pPr>
      <w:r>
        <w:rPr>
          <w:rFonts w:ascii="Times New Roman"/>
          <w:b w:val="false"/>
          <w:i w:val="false"/>
          <w:color w:val="000000"/>
          <w:sz w:val="28"/>
        </w:rPr>
        <w:t xml:space="preserve">
      ____ жылғы "___" _________ </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шақырмай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жіберу және тестілеу оң нәтижесі болған кезде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2026 жылғы "___" ___________</w:t>
            </w:r>
            <w:r>
              <w:br/>
            </w:r>
            <w:r>
              <w:rPr>
                <w:rFonts w:ascii="Times New Roman"/>
                <w:b w:val="false"/>
                <w:i w:val="false"/>
                <w:color w:val="000000"/>
                <w:sz w:val="20"/>
              </w:rPr>
              <w:t>№ ___ қаулысымен</w:t>
            </w:r>
            <w:r>
              <w:br/>
            </w:r>
            <w:r>
              <w:rPr>
                <w:rFonts w:ascii="Times New Roman"/>
                <w:b w:val="false"/>
                <w:i w:val="false"/>
                <w:color w:val="000000"/>
                <w:sz w:val="20"/>
              </w:rPr>
              <w:t>бекітілген</w:t>
            </w:r>
          </w:p>
        </w:tc>
      </w:tr>
    </w:tbl>
    <w:bookmarkStart w:name="z377" w:id="324"/>
    <w:p>
      <w:pPr>
        <w:spacing w:after="0"/>
        <w:ind w:left="0"/>
        <w:jc w:val="left"/>
      </w:pPr>
      <w:r>
        <w:rPr>
          <w:rFonts w:ascii="Times New Roman"/>
          <w:b/>
          <w:i w:val="false"/>
          <w:color w:val="000000"/>
        </w:rPr>
        <w:t xml:space="preserve"> Халықаралық сертификаттармен расталған кәсіби біліктілігі бар кандидаттар үшін жұмыс өтілінің болуы бойынша ерекшеліктер және осындай сертификаттардың тізбесі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сертификаттардың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мемлекеттiк реттеу, бақылау және қадағалау туралы" Қазақстан Республикасы Заңының 9-4-бабының 3-тармағына сәйкес жұмыс өтілінің болуы бойынша ерекшеліктер*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қаржы ұйымының атқарушы органының мүшесі болып табылатын басқару органының басшысы немесе мүшесі, Қазақстан Республикасының бейрезидент банкі филиалының, Қазақстан Республикасының бейрезидент сақтандыру (қайта сақтандыру) ұйымы филиалының атқарушы органының (атқарушы органның функцияларын жеке-дара жүзеге асыратын тұлғаның) басшысы, басшысы үшін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5"/>
          <w:p>
            <w:pPr>
              <w:spacing w:after="20"/>
              <w:ind w:left="20"/>
              <w:jc w:val="both"/>
            </w:pPr>
            <w:r>
              <w:rPr>
                <w:rFonts w:ascii="Times New Roman"/>
                <w:b w:val="false"/>
                <w:i w:val="false"/>
                <w:color w:val="000000"/>
                <w:sz w:val="20"/>
              </w:rPr>
              <w:t>
(FRM (Financial Risk Manager) (ФРМ Файненшил риск менеджер) – Қаржы тәуекел-менеджері,</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PRM (Professional Risk Manager) (ПРМ Профешинал риск-менеджер) – Кәсіби тәуекел-менеджер,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CFA (Chartered Financial Analyst) (СФА Чартеред файненшил аналист) – Сертификаты бар қаржы талдаушысы) және (немесе) ISO 31000 </w:t>
            </w:r>
          </w:p>
          <w:p>
            <w:pPr>
              <w:spacing w:after="20"/>
              <w:ind w:left="20"/>
              <w:jc w:val="both"/>
            </w:pPr>
            <w:r>
              <w:rPr>
                <w:rFonts w:ascii="Times New Roman"/>
                <w:b w:val="false"/>
                <w:i w:val="false"/>
                <w:color w:val="000000"/>
                <w:sz w:val="20"/>
              </w:rPr>
              <w:t>
сериясының стандарты бойынша сертификат, ACCA - Дипломы бар сертификаты бар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Сертификаттардың бірі болған жағдайда кемінде 3 (үш) жыл, оның ішінде басшы лауазымында кемінде 1 (бір)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басшысы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болған жағдайда кемінде 4 (төрт)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 филиалының атқарушы органы басшысының орынбасары, мүшелері, басшысының орынбасары, Қазақстан Республикасының бейрезидент сақтандыру (қайта сақтандыру) ұйымы филиалы басшысының орынбасары, сақтандыру брокерінің басшысы, оның орынбасары, Қазақстан Республикасының бейрезидент сақтандыру брокері филиалының басшысы, оның орынбасары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болған жағдайда кемінде 2 (екі) жыл, оның ішінде басшы лауазымында кемінде 1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органының мүшесі үшін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болған жағдайда кемінде 1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болған жағдайда кемінде 2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орынбасары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болған жағдайда кемінде 1 (бір) жыл</w:t>
            </w:r>
          </w:p>
        </w:tc>
      </w:tr>
    </w:tbl>
    <w:bookmarkStart w:name="z381" w:id="326"/>
    <w:p>
      <w:pPr>
        <w:spacing w:after="0"/>
        <w:ind w:left="0"/>
        <w:jc w:val="both"/>
      </w:pPr>
      <w:r>
        <w:rPr>
          <w:rFonts w:ascii="Times New Roman"/>
          <w:b w:val="false"/>
          <w:i w:val="false"/>
          <w:color w:val="000000"/>
          <w:sz w:val="28"/>
        </w:rPr>
        <w:t>
      Ескертпе: *сертификат беру кезінде үміткерлердің кәсіби қызмет саласында жұмыс өтілінің болуы бойынша міндетті талаптар болған жағдайда.</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2026 жылғы 3 сәуірдегі</w:t>
            </w:r>
            <w:r>
              <w:br/>
            </w:r>
            <w:r>
              <w:rPr>
                <w:rFonts w:ascii="Times New Roman"/>
                <w:b w:val="false"/>
                <w:i w:val="false"/>
                <w:color w:val="000000"/>
                <w:sz w:val="20"/>
              </w:rPr>
              <w:t>№ 42 қаулысына</w:t>
            </w:r>
            <w:r>
              <w:br/>
            </w:r>
            <w:r>
              <w:rPr>
                <w:rFonts w:ascii="Times New Roman"/>
                <w:b w:val="false"/>
                <w:i w:val="false"/>
                <w:color w:val="000000"/>
                <w:sz w:val="20"/>
              </w:rPr>
              <w:t>қосымша</w:t>
            </w:r>
          </w:p>
        </w:tc>
      </w:tr>
    </w:tbl>
    <w:bookmarkStart w:name="z383" w:id="327"/>
    <w:p>
      <w:pPr>
        <w:spacing w:after="0"/>
        <w:ind w:left="0"/>
        <w:jc w:val="left"/>
      </w:pPr>
      <w:r>
        <w:rPr>
          <w:rFonts w:ascii="Times New Roman"/>
          <w:b/>
          <w:i w:val="false"/>
          <w:color w:val="000000"/>
        </w:rPr>
        <w:t xml:space="preserve"> Күші жойылды деп танылған Қазақстан Республикасы Қаржы нарығын реттеу және дамыту агенттігінің Басқармасы қаулыларының, сондай-ақ Қазақстан Республикасы Қаржы нарығын реттеу және дамыту агенттігінің Басқармасы кейбір қаулыларының құрылымдық элементтерінің тізбесі</w:t>
      </w:r>
    </w:p>
    <w:bookmarkEnd w:id="327"/>
    <w:bookmarkStart w:name="z384" w:id="328"/>
    <w:p>
      <w:pPr>
        <w:spacing w:after="0"/>
        <w:ind w:left="0"/>
        <w:jc w:val="both"/>
      </w:pPr>
      <w:r>
        <w:rPr>
          <w:rFonts w:ascii="Times New Roman"/>
          <w:b w:val="false"/>
          <w:i w:val="false"/>
          <w:color w:val="000000"/>
          <w:sz w:val="28"/>
        </w:rPr>
        <w:t xml:space="preserve">
      1.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бекіту туралы" Қазақстан Республикасының Қаржы нарығын реттеу және дамыту агенттігі Басқармасының 2020 жылғы 30 наурыздағы № 43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20248 болып тіркелген).</w:t>
      </w:r>
    </w:p>
    <w:bookmarkEnd w:id="328"/>
    <w:bookmarkStart w:name="z385" w:id="329"/>
    <w:p>
      <w:pPr>
        <w:spacing w:after="0"/>
        <w:ind w:left="0"/>
        <w:jc w:val="both"/>
      </w:pPr>
      <w:r>
        <w:rPr>
          <w:rFonts w:ascii="Times New Roman"/>
          <w:b w:val="false"/>
          <w:i w:val="false"/>
          <w:color w:val="000000"/>
          <w:sz w:val="28"/>
        </w:rPr>
        <w:t xml:space="preserve">
      2.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қағидаларын, Халықаралық сертификаттармен расталған кәсіби біліктілікке ие кандидаттар үшін еңбек өтілінің болуы жөніндегі ерекшеліктерді және осындай сертификаттардың тізбесін бекіту туралы" Қазақстан Республикасы Қаржы нарығын реттеу және дамыту агенттігі Басқармасының 2022 жылғы 28 қазандағы № 81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30377 болып тіркелген).</w:t>
      </w:r>
    </w:p>
    <w:bookmarkEnd w:id="329"/>
    <w:bookmarkStart w:name="z386" w:id="330"/>
    <w:p>
      <w:pPr>
        <w:spacing w:after="0"/>
        <w:ind w:left="0"/>
        <w:jc w:val="both"/>
      </w:pPr>
      <w:r>
        <w:rPr>
          <w:rFonts w:ascii="Times New Roman"/>
          <w:b w:val="false"/>
          <w:i w:val="false"/>
          <w:color w:val="000000"/>
          <w:sz w:val="28"/>
        </w:rPr>
        <w:t xml:space="preserve">
      3.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және келісім алу үшін қажетті құжаттарды бекіту туралы" Қазақстан Республикасы Қаржы нарығын реттеу және дамыту агенттігі Басқармасының 2022 жылғы 28 қазандағы № 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30383 болып тіркелген).</w:t>
      </w:r>
    </w:p>
    <w:bookmarkEnd w:id="330"/>
    <w:bookmarkStart w:name="z387" w:id="331"/>
    <w:p>
      <w:pPr>
        <w:spacing w:after="0"/>
        <w:ind w:left="0"/>
        <w:jc w:val="both"/>
      </w:pPr>
      <w:r>
        <w:rPr>
          <w:rFonts w:ascii="Times New Roman"/>
          <w:b w:val="false"/>
          <w:i w:val="false"/>
          <w:color w:val="000000"/>
          <w:sz w:val="28"/>
        </w:rPr>
        <w:t xml:space="preserve">
      4.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 Қаржы нарығын реттеу және дамыту агенттігі Басқармасының 2020 жылғы 30 наурыздағы № 43 қаулысына өзгерістер енгізу туралы" Қазақстан Республикасы Қаржы нарығын реттеу және дамыту агенттігі Басқармасының 2022 жылғы 28 қазандағы № 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30400 болып тіркелген). </w:t>
      </w:r>
    </w:p>
    <w:bookmarkEnd w:id="331"/>
    <w:bookmarkStart w:name="z388" w:id="332"/>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2023 жылғы 5 мамырдағы № 23 қаулысымен (Нормативтік құқықтық актілерді мемлекеттік тіркеу тізілімінде № 32495 болып тіркелген) бекітілген Өзгерістер мен толықтырулар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332"/>
    <w:bookmarkStart w:name="z389" w:id="333"/>
    <w:p>
      <w:pPr>
        <w:spacing w:after="0"/>
        <w:ind w:left="0"/>
        <w:jc w:val="both"/>
      </w:pPr>
      <w:r>
        <w:rPr>
          <w:rFonts w:ascii="Times New Roman"/>
          <w:b w:val="false"/>
          <w:i w:val="false"/>
          <w:color w:val="000000"/>
          <w:sz w:val="28"/>
        </w:rPr>
        <w:t xml:space="preserve">
      6.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және келісім алу үшін қажетті құжаттарды бекіту туралы" Қазақстан Республикасы Қаржы нарығын реттеу және дамыту агенттігі Басқармасының 2022 жылғы 28 қазандағы № 79 қаулысына өзгерістер енгізу туралы" Қазақстан Республикасы Қаржы нарығын реттеу және дамыту агенттігі Басқармасының 2023 жылғы 26 мамырдағы № 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32670 болып тіркелген).</w:t>
      </w:r>
    </w:p>
    <w:bookmarkEnd w:id="333"/>
    <w:bookmarkStart w:name="z390" w:id="334"/>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мемлекеттік қызметтер көрсету саласында банк қызметін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2024 жылғы 19 шілдедегі № 41 қаулысының (Нормативтік құқықтық актілерді мемлекеттік тіркеу тізілімінде № 34793 болып тіркелген) </w:t>
      </w:r>
      <w:r>
        <w:rPr>
          <w:rFonts w:ascii="Times New Roman"/>
          <w:b w:val="false"/>
          <w:i w:val="false"/>
          <w:color w:val="000000"/>
          <w:sz w:val="28"/>
        </w:rPr>
        <w:t>2-тармағы</w:t>
      </w:r>
      <w:r>
        <w:rPr>
          <w:rFonts w:ascii="Times New Roman"/>
          <w:b w:val="false"/>
          <w:i w:val="false"/>
          <w:color w:val="000000"/>
          <w:sz w:val="28"/>
        </w:rPr>
        <w:t>.</w:t>
      </w:r>
    </w:p>
    <w:bookmarkEnd w:id="334"/>
    <w:bookmarkStart w:name="z391" w:id="335"/>
    <w:p>
      <w:pPr>
        <w:spacing w:after="0"/>
        <w:ind w:left="0"/>
        <w:jc w:val="both"/>
      </w:pPr>
      <w:r>
        <w:rPr>
          <w:rFonts w:ascii="Times New Roman"/>
          <w:b w:val="false"/>
          <w:i w:val="false"/>
          <w:color w:val="000000"/>
          <w:sz w:val="28"/>
        </w:rPr>
        <w:t xml:space="preserve">
      8. "Қазақстан Республикасының кейбір нормативтік құқықтық актілеріне сақтандыру нарығын реттеу мәселелері бойынша өзгерістер мен толықтыру енгізу туралы" Қазақстан Республикасы Қаржы нарығын реттеу және дамыту агенттігі Басқармасының 2024 жылғы 27 желтоқсандағы № 88 қаулысымен (Нормативтік құқықтық актілерді мемлекеттік тіркеу тізілімінде № 35585 болып тіркелген) бекітілген Сақтандыру нарығын реттеу мәселелері бойынша өзгерістер мен толықтырулар енгізілетін Қазақстан Республикасының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w:t>
      </w:r>
    </w:p>
    <w:bookmarkEnd w:id="3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