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9f00e5" w14:textId="79f00e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Банкті (банк холдингін) ерікті түрде қайта ұйымдастыруға рұқсат беру не рұқсат беруден бас тарту, оның ішінде банкті банк операцияларының жекелеген түрлерін жүзеге асыратын ұйым ретінде ерікті түрде қайта құру шарттары не банкті ислам банкіне айналдыруға рұқсат беру және рұқсат беруден бас тарту, банкті ерікті түрде таратуға рұқсат беру, Қазақстан Республикасының бейрезидент-банкі филиалының қызметін ерікті түрде тоқтатуға рұқсат беру қағидалары, сондай-ақ жеке тұлғалардың депозиттерін қайтару, оларды басқа банкке немесе Қазақстан Республикасы бейрезидент-банкінің филиалына аудару тәртібін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3 сәуірдегі № 49 қаулысы. Қазақстан Республикасының Әділет министрлігінде 2026 жылғы 7 сәуірде № 38342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5-тармақтан</w:t>
      </w:r>
      <w:r>
        <w:rPr>
          <w:rFonts w:ascii="Times New Roman"/>
          <w:b w:val="false"/>
          <w:i w:val="false"/>
          <w:color w:val="ff0000"/>
          <w:sz w:val="28"/>
        </w:rPr>
        <w:t xml:space="preserve"> қараңыз.</w:t>
      </w:r>
    </w:p>
    <w:bookmarkStart w:name="z6" w:id="0"/>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Қазақстан Республикасы Заңының (бұдан әрі – Банктер туралы заң) </w:t>
      </w:r>
      <w:r>
        <w:rPr>
          <w:rFonts w:ascii="Times New Roman"/>
          <w:b w:val="false"/>
          <w:i w:val="false"/>
          <w:color w:val="000000"/>
          <w:sz w:val="28"/>
        </w:rPr>
        <w:t>105-бабының</w:t>
      </w:r>
      <w:r>
        <w:rPr>
          <w:rFonts w:ascii="Times New Roman"/>
          <w:b w:val="false"/>
          <w:i w:val="false"/>
          <w:color w:val="000000"/>
          <w:sz w:val="28"/>
        </w:rPr>
        <w:t xml:space="preserve"> 1-тармағы үшінші бөлігіне, </w:t>
      </w:r>
      <w:r>
        <w:rPr>
          <w:rFonts w:ascii="Times New Roman"/>
          <w:b w:val="false"/>
          <w:i w:val="false"/>
          <w:color w:val="000000"/>
          <w:sz w:val="28"/>
        </w:rPr>
        <w:t>109-бабының</w:t>
      </w:r>
      <w:r>
        <w:rPr>
          <w:rFonts w:ascii="Times New Roman"/>
          <w:b w:val="false"/>
          <w:i w:val="false"/>
          <w:color w:val="000000"/>
          <w:sz w:val="28"/>
        </w:rPr>
        <w:t xml:space="preserve"> 1-тармағы екінші бөлігіне, </w:t>
      </w:r>
      <w:r>
        <w:rPr>
          <w:rFonts w:ascii="Times New Roman"/>
          <w:b w:val="false"/>
          <w:i w:val="false"/>
          <w:color w:val="000000"/>
          <w:sz w:val="28"/>
        </w:rPr>
        <w:t>117-бабының</w:t>
      </w:r>
      <w:r>
        <w:rPr>
          <w:rFonts w:ascii="Times New Roman"/>
          <w:b w:val="false"/>
          <w:i w:val="false"/>
          <w:color w:val="000000"/>
          <w:sz w:val="28"/>
        </w:rPr>
        <w:t xml:space="preserve"> 1-тармағы үшінші бөлігіне, </w:t>
      </w:r>
      <w:r>
        <w:rPr>
          <w:rFonts w:ascii="Times New Roman"/>
          <w:b w:val="false"/>
          <w:i w:val="false"/>
          <w:color w:val="000000"/>
          <w:sz w:val="28"/>
        </w:rPr>
        <w:t>129-бабының</w:t>
      </w:r>
      <w:r>
        <w:rPr>
          <w:rFonts w:ascii="Times New Roman"/>
          <w:b w:val="false"/>
          <w:i w:val="false"/>
          <w:color w:val="000000"/>
          <w:sz w:val="28"/>
        </w:rPr>
        <w:t xml:space="preserve"> 2-тармағы үшінші бөлігіне, "Қаржы нарығы мен қаржы ұйымдарын мемлекеттiк реттеу, бақылау және қадағалау туралы" Қазақстан Республикасы Заңының </w:t>
      </w:r>
      <w:r>
        <w:rPr>
          <w:rFonts w:ascii="Times New Roman"/>
          <w:b w:val="false"/>
          <w:i w:val="false"/>
          <w:color w:val="000000"/>
          <w:sz w:val="28"/>
        </w:rPr>
        <w:t>9-бабы</w:t>
      </w:r>
      <w:r>
        <w:rPr>
          <w:rFonts w:ascii="Times New Roman"/>
          <w:b w:val="false"/>
          <w:i w:val="false"/>
          <w:color w:val="000000"/>
          <w:sz w:val="28"/>
        </w:rPr>
        <w:t xml:space="preserve"> 1-тармағының 1) тармақшасына,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"Рұқсаттар және хабарламалар туралы" Қазақстан Республикасының Заңы 12-бабының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 ЕТЕДІ:</w:t>
      </w:r>
    </w:p>
    <w:bookmarkEnd w:id="0"/>
    <w:bookmarkStart w:name="z7" w:id="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қоса беріліп отырған Банкті (банк холдингін) ерікті түрде қайта ұйымдастыруға рұқсат беру не рұқсат беруден бас тарту, оның ішінде банкті банк операцияларының жекелеген түрлерін жүзеге асыратын ұйым ретінде ерікті түрде қайта құру шарттары не банкті ислам банкіне айналдыруға рұқсат беру және рұқсат беруден бас тарту, банкті ерікті түрде таратуға рұқсат беру, Қазақстан Республикасының бейрезидент-банкі филиалының қызметін ерікті түрде тоқтатуға рұқсат беру қағидалары, сондай-ақ жеке тұлғалардың депозиттерін қайтару, оларды басқа банкке немесе Қазақстан Республикасы бейрезидент банкінің филиалына аудару тәртібі (бұдан әрі – Қағидалар) бекітілсін.</w:t>
      </w:r>
    </w:p>
    <w:bookmarkEnd w:id="1"/>
    <w:bookmarkStart w:name="z8"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тізбе бойынша Қазақстан Республикасы Қаржы нарығын реттеу және дамыту агенттігінің Басқармасы кейбір қаулыларының, сондай-ақ Қазақстан Республикасы Қаржы нарығын реттеу және дамыту агенттігінің Басқармасы қаулысының құрылымдық элементтерінің күші жойылды деп танылсын.</w:t>
      </w:r>
    </w:p>
    <w:bookmarkEnd w:id="2"/>
    <w:bookmarkStart w:name="z9" w:id="3"/>
    <w:p>
      <w:pPr>
        <w:spacing w:after="0"/>
        <w:ind w:left="0"/>
        <w:jc w:val="both"/>
      </w:pPr>
      <w:r>
        <w:rPr>
          <w:rFonts w:ascii="Times New Roman"/>
          <w:b w:val="false"/>
          <w:i w:val="false"/>
          <w:color w:val="000000"/>
          <w:sz w:val="28"/>
        </w:rPr>
        <w:t>
      3. Банктерді реттеу департаменті Қазақстан Республикасының заңнамасында белгіленген тәртіппен:</w:t>
      </w:r>
    </w:p>
    <w:bookmarkEnd w:id="3"/>
    <w:bookmarkStart w:name="z10" w:id="4"/>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4"/>
    <w:bookmarkStart w:name="z11"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5"/>
    <w:bookmarkStart w:name="z12" w:id="6"/>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қаулының осы тармағының 2) тармақшасында көзделген іс-шаралардың орындалуы туралы мәліметтерді ұсынуды қамтамасыз етсін.</w:t>
      </w:r>
    </w:p>
    <w:bookmarkEnd w:id="6"/>
    <w:bookmarkStart w:name="z13" w:id="7"/>
    <w:p>
      <w:pPr>
        <w:spacing w:after="0"/>
        <w:ind w:left="0"/>
        <w:jc w:val="both"/>
      </w:pPr>
      <w:r>
        <w:rPr>
          <w:rFonts w:ascii="Times New Roman"/>
          <w:b w:val="false"/>
          <w:i w:val="false"/>
          <w:color w:val="000000"/>
          <w:sz w:val="28"/>
        </w:rPr>
        <w:t>
      4. Осы қаулының орындалуын бақылау Қазақстан Республикасы Қаржы нарығын реттеу және дамыту агенттігі Төрағасының жетекшілік ететін орынбасарына жүктелсін.</w:t>
      </w:r>
    </w:p>
    <w:bookmarkEnd w:id="7"/>
    <w:bookmarkStart w:name="z14" w:id="8"/>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8"/>
    <w:bookmarkStart w:name="z15" w:id="9"/>
    <w:p>
      <w:pPr>
        <w:spacing w:after="0"/>
        <w:ind w:left="0"/>
        <w:jc w:val="both"/>
      </w:pPr>
      <w:r>
        <w:rPr>
          <w:rFonts w:ascii="Times New Roman"/>
          <w:b w:val="false"/>
          <w:i w:val="false"/>
          <w:color w:val="000000"/>
          <w:sz w:val="28"/>
        </w:rPr>
        <w:t>
      Мына:</w:t>
      </w:r>
    </w:p>
    <w:bookmarkEnd w:id="9"/>
    <w:bookmarkStart w:name="z16" w:id="10"/>
    <w:p>
      <w:pPr>
        <w:spacing w:after="0"/>
        <w:ind w:left="0"/>
        <w:jc w:val="both"/>
      </w:pPr>
      <w:r>
        <w:rPr>
          <w:rFonts w:ascii="Times New Roman"/>
          <w:b w:val="false"/>
          <w:i w:val="false"/>
          <w:color w:val="000000"/>
          <w:sz w:val="28"/>
        </w:rPr>
        <w:t>
      Қағидалардың 1-тармағы екінші бөлігінің қолданылуы тоқтатыла тұрған кезеңде бұл бөлік мынадай редакцияда қолданылатынын:</w:t>
      </w:r>
    </w:p>
    <w:bookmarkEnd w:id="10"/>
    <w:bookmarkStart w:name="z17" w:id="11"/>
    <w:p>
      <w:pPr>
        <w:spacing w:after="0"/>
        <w:ind w:left="0"/>
        <w:jc w:val="both"/>
      </w:pPr>
      <w:r>
        <w:rPr>
          <w:rFonts w:ascii="Times New Roman"/>
          <w:b w:val="false"/>
          <w:i w:val="false"/>
          <w:color w:val="000000"/>
          <w:sz w:val="28"/>
        </w:rPr>
        <w:t>
      "Қағидаларға енгізілген өзгерістер және (немесе) толықтырулар туралы ақпарат уәкілетті органның ресми интернет-ресурсында орналастырылады, "электрондық үкіметтің" ақпараттық-коммуникациялық инфрақұрылымының операторына және Бірыңғай байланыс орталығына тиісті нормативтік құқықтық актіні бекіткен күннен бастап 3 (үш) жұмыс күні ішінде жіберіледі.";</w:t>
      </w:r>
    </w:p>
    <w:bookmarkEnd w:id="11"/>
    <w:bookmarkStart w:name="z18" w:id="12"/>
    <w:p>
      <w:pPr>
        <w:spacing w:after="0"/>
        <w:ind w:left="0"/>
        <w:jc w:val="both"/>
      </w:pPr>
      <w:r>
        <w:rPr>
          <w:rFonts w:ascii="Times New Roman"/>
          <w:b w:val="false"/>
          <w:i w:val="false"/>
          <w:color w:val="000000"/>
          <w:sz w:val="28"/>
        </w:rPr>
        <w:t>
      Қағидалардың 3-тармағының қолданылуы тоқтатыла тұрған кезеңде бұл бөлік мынадай редакцияда қолданылатынын:</w:t>
      </w:r>
    </w:p>
    <w:bookmarkEnd w:id="12"/>
    <w:bookmarkStart w:name="z19" w:id="13"/>
    <w:p>
      <w:pPr>
        <w:spacing w:after="0"/>
        <w:ind w:left="0"/>
        <w:jc w:val="both"/>
      </w:pPr>
      <w:r>
        <w:rPr>
          <w:rFonts w:ascii="Times New Roman"/>
          <w:b w:val="false"/>
          <w:i w:val="false"/>
          <w:color w:val="000000"/>
          <w:sz w:val="28"/>
        </w:rPr>
        <w:t xml:space="preserve">
      "Банк (банк холдингі) (бұдан әрі - банк (банк холдингі) банкті (банк холдингін) ерікті түрде қайта ұйымдастыруға рұқсат алу (бұдан әрі – ерікті түрде қайта ұйымдастыруға рұқсат, мемлекеттік көрсетілетін қызмет) үшін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банкті (банк холдингін) ерікті түрде қайта ұйымдастыруды жүргізуге рұқсат алу туралы өтінішхатты немесе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банкті ислам банкіне айналдыру нысанында ерікті түрде қайта ұйымдастыруға рұқсат беру туралы өтінішті www.egov.kz "электрондық үкімет" веб-порталы (бұдан әрі – портал) арқылы уәкілетті органға жібереді.</w:t>
      </w:r>
    </w:p>
    <w:bookmarkEnd w:id="13"/>
    <w:bookmarkStart w:name="z20" w:id="14"/>
    <w:p>
      <w:pPr>
        <w:spacing w:after="0"/>
        <w:ind w:left="0"/>
        <w:jc w:val="both"/>
      </w:pPr>
      <w:r>
        <w:rPr>
          <w:rFonts w:ascii="Times New Roman"/>
          <w:b w:val="false"/>
          <w:i w:val="false"/>
          <w:color w:val="000000"/>
          <w:sz w:val="28"/>
        </w:rPr>
        <w:t xml:space="preserve">
       "Банкті (банк холдингін) ерікті түрде қайта ұйымдастыруға рұқсат беру" мемлекеттік көрсетілетін қызметті көрсетуге қойылатын негізгі талаптардың тізбесі (бұдан әрі - мемлекеттік көрсетілетін қызмет) Қағидаларға </w:t>
      </w:r>
      <w:r>
        <w:rPr>
          <w:rFonts w:ascii="Times New Roman"/>
          <w:b w:val="false"/>
          <w:i w:val="false"/>
          <w:color w:val="000000"/>
          <w:sz w:val="28"/>
        </w:rPr>
        <w:t>3-қосымшада</w:t>
      </w:r>
      <w:r>
        <w:rPr>
          <w:rFonts w:ascii="Times New Roman"/>
          <w:b w:val="false"/>
          <w:i w:val="false"/>
          <w:color w:val="000000"/>
          <w:sz w:val="28"/>
        </w:rPr>
        <w:t xml:space="preserve"> келтірілген.</w:t>
      </w:r>
    </w:p>
    <w:bookmarkEnd w:id="14"/>
    <w:bookmarkStart w:name="z21" w:id="15"/>
    <w:p>
      <w:pPr>
        <w:spacing w:after="0"/>
        <w:ind w:left="0"/>
        <w:jc w:val="both"/>
      </w:pPr>
      <w:r>
        <w:rPr>
          <w:rFonts w:ascii="Times New Roman"/>
          <w:b w:val="false"/>
          <w:i w:val="false"/>
          <w:color w:val="000000"/>
          <w:sz w:val="28"/>
        </w:rPr>
        <w:t>
      Өтініш беруші өтінішхатты www.egov.kz "электрондық үкімет" веб-порталы (бұдан әрі - портал) арқылы "жеке кабинетке" жіберген кезде нәтижені алу күні мен уақыты көрсетіле отырып, мемлекеттік қызмет көрсетуге сұрау салудың қабылданғаны туралы мәртебе автоматты түрде көрсетіледі.";</w:t>
      </w:r>
    </w:p>
    <w:bookmarkEnd w:id="15"/>
    <w:bookmarkStart w:name="z22" w:id="16"/>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6-тармағы</w:t>
      </w:r>
      <w:r>
        <w:rPr>
          <w:rFonts w:ascii="Times New Roman"/>
          <w:b w:val="false"/>
          <w:i w:val="false"/>
          <w:color w:val="000000"/>
          <w:sz w:val="28"/>
        </w:rPr>
        <w:t xml:space="preserve"> екінші бөлігінің қолданылуы тоқтатыла тұрған кезеңде бұл бөлік мынадай редакцияда қолданылатынын:</w:t>
      </w:r>
    </w:p>
    <w:bookmarkEnd w:id="16"/>
    <w:bookmarkStart w:name="z23" w:id="17"/>
    <w:p>
      <w:pPr>
        <w:spacing w:after="0"/>
        <w:ind w:left="0"/>
        <w:jc w:val="both"/>
      </w:pPr>
      <w:r>
        <w:rPr>
          <w:rFonts w:ascii="Times New Roman"/>
          <w:b w:val="false"/>
          <w:i w:val="false"/>
          <w:color w:val="000000"/>
          <w:sz w:val="28"/>
        </w:rPr>
        <w:t>
      "Уәкілетті орган тиісті мемлекеттік ақпараттық жүйелерден "электрондық үкімет" шлюзі арқылы Қазақстан Республикасының резиденті-заңды тұлғаны мемлекеттік тіркеу (қайта тіркеу) туралы құжаттарда көрсетілген мәліметтерді алады.";</w:t>
      </w:r>
    </w:p>
    <w:bookmarkEnd w:id="17"/>
    <w:bookmarkStart w:name="z24" w:id="18"/>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9-тармағының</w:t>
      </w:r>
      <w:r>
        <w:rPr>
          <w:rFonts w:ascii="Times New Roman"/>
          <w:b w:val="false"/>
          <w:i w:val="false"/>
          <w:color w:val="000000"/>
          <w:sz w:val="28"/>
        </w:rPr>
        <w:t xml:space="preserve"> қолданылуы тоқтатыла тұрған кезеңде бұл бөлік мынадай редакцияда қолданылатынын:</w:t>
      </w:r>
    </w:p>
    <w:bookmarkEnd w:id="18"/>
    <w:bookmarkStart w:name="z25" w:id="19"/>
    <w:p>
      <w:pPr>
        <w:spacing w:after="0"/>
        <w:ind w:left="0"/>
        <w:jc w:val="both"/>
      </w:pPr>
      <w:r>
        <w:rPr>
          <w:rFonts w:ascii="Times New Roman"/>
          <w:b w:val="false"/>
          <w:i w:val="false"/>
          <w:color w:val="000000"/>
          <w:sz w:val="28"/>
        </w:rPr>
        <w:t>
      "Мемлекеттік қызметтің көрсетілу сатысы туралы ақпарат мемлекеттік қызметтердің көрсетілуін мониторингтеу ақпараттық жүйесінде автоматты режимде жаңартылады.";</w:t>
      </w:r>
    </w:p>
    <w:bookmarkEnd w:id="19"/>
    <w:bookmarkStart w:name="z26" w:id="20"/>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14-тармағы</w:t>
      </w:r>
      <w:r>
        <w:rPr>
          <w:rFonts w:ascii="Times New Roman"/>
          <w:b w:val="false"/>
          <w:i w:val="false"/>
          <w:color w:val="000000"/>
          <w:sz w:val="28"/>
        </w:rPr>
        <w:t xml:space="preserve"> екінші бөлігінің қолданылуы тоқтатыла тұрған кезеңде бұл бөлік мынадай редакцияда қолданылатынын:</w:t>
      </w:r>
    </w:p>
    <w:bookmarkEnd w:id="20"/>
    <w:bookmarkStart w:name="z27" w:id="21"/>
    <w:p>
      <w:pPr>
        <w:spacing w:after="0"/>
        <w:ind w:left="0"/>
        <w:jc w:val="both"/>
      </w:pPr>
      <w:r>
        <w:rPr>
          <w:rFonts w:ascii="Times New Roman"/>
          <w:b w:val="false"/>
          <w:i w:val="false"/>
          <w:color w:val="000000"/>
          <w:sz w:val="28"/>
        </w:rPr>
        <w:t>
      "Уәкілетті орган тиісті мемлекеттік ақпараттық жүйелерден "электрондық үкімет" шлюзі арқылы Қазақстан Республикасының резиденті-заңды тұлғаны мемлекеттік тіркеу (қайта тіркеу) туралы құжаттарда көрсетілген мәліметтерді алады.";</w:t>
      </w:r>
    </w:p>
    <w:bookmarkEnd w:id="21"/>
    <w:bookmarkStart w:name="z28" w:id="22"/>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16-тармағының</w:t>
      </w:r>
      <w:r>
        <w:rPr>
          <w:rFonts w:ascii="Times New Roman"/>
          <w:b w:val="false"/>
          <w:i w:val="false"/>
          <w:color w:val="000000"/>
          <w:sz w:val="28"/>
        </w:rPr>
        <w:t xml:space="preserve"> қолданылуы тоқтатыла тұрған кезеңде бұл бөлік мынадай редакцияда қолданылатынын:</w:t>
      </w:r>
    </w:p>
    <w:bookmarkEnd w:id="22"/>
    <w:bookmarkStart w:name="z29" w:id="23"/>
    <w:p>
      <w:pPr>
        <w:spacing w:after="0"/>
        <w:ind w:left="0"/>
        <w:jc w:val="both"/>
      </w:pPr>
      <w:r>
        <w:rPr>
          <w:rFonts w:ascii="Times New Roman"/>
          <w:b w:val="false"/>
          <w:i w:val="false"/>
          <w:color w:val="000000"/>
          <w:sz w:val="28"/>
        </w:rPr>
        <w:t>
      "Мемлекеттің қызметті көрсету сатысы туралы ақпарат мемлекеттік қызметтердің көрсетілуін мониторингтеу ақпараттық жүйесінде автоматты режимде жаңартылады.";</w:t>
      </w:r>
    </w:p>
    <w:bookmarkEnd w:id="23"/>
    <w:bookmarkStart w:name="z30" w:id="24"/>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20-тармағы</w:t>
      </w:r>
      <w:r>
        <w:rPr>
          <w:rFonts w:ascii="Times New Roman"/>
          <w:b w:val="false"/>
          <w:i w:val="false"/>
          <w:color w:val="000000"/>
          <w:sz w:val="28"/>
        </w:rPr>
        <w:t xml:space="preserve"> екінші бөлігінің қолданылуы тоқтатыла тұрған кезеңде бұл бөлік мынадай редакцияда қолданылатынын:</w:t>
      </w:r>
    </w:p>
    <w:bookmarkEnd w:id="24"/>
    <w:bookmarkStart w:name="z31" w:id="25"/>
    <w:p>
      <w:pPr>
        <w:spacing w:after="0"/>
        <w:ind w:left="0"/>
        <w:jc w:val="both"/>
      </w:pPr>
      <w:r>
        <w:rPr>
          <w:rFonts w:ascii="Times New Roman"/>
          <w:b w:val="false"/>
          <w:i w:val="false"/>
          <w:color w:val="000000"/>
          <w:sz w:val="28"/>
        </w:rPr>
        <w:t>
      "Уәкілетті орган "электрондық үкімет" шлюзі арқылы тиісті мемлекеттік ақпараттық жүйелерден Қазақстан Республикасының бейрезидент банкі филиалының есептік тіркелгені туралы құжаттарда көрсетілген мәліметтерді алады.";</w:t>
      </w:r>
    </w:p>
    <w:bookmarkEnd w:id="25"/>
    <w:bookmarkStart w:name="z32" w:id="26"/>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22-тармағының</w:t>
      </w:r>
      <w:r>
        <w:rPr>
          <w:rFonts w:ascii="Times New Roman"/>
          <w:b w:val="false"/>
          <w:i w:val="false"/>
          <w:color w:val="000000"/>
          <w:sz w:val="28"/>
        </w:rPr>
        <w:t xml:space="preserve"> қолданылуы тоқтатыла тұрған кезеңде бұл бөлік мынадай редакцияда қолданылатынын:</w:t>
      </w:r>
    </w:p>
    <w:bookmarkEnd w:id="26"/>
    <w:bookmarkStart w:name="z33" w:id="27"/>
    <w:p>
      <w:pPr>
        <w:spacing w:after="0"/>
        <w:ind w:left="0"/>
        <w:jc w:val="both"/>
      </w:pPr>
      <w:r>
        <w:rPr>
          <w:rFonts w:ascii="Times New Roman"/>
          <w:b w:val="false"/>
          <w:i w:val="false"/>
          <w:color w:val="000000"/>
          <w:sz w:val="28"/>
        </w:rPr>
        <w:t>
      "Мемлекеттік қызмет көрсету сатысы туралы ақпарат мемлекеттік қызметтер көрсету мониторингінің ақпараттық жүйесінде автоматты режимде жаңартылады.";</w:t>
      </w:r>
    </w:p>
    <w:bookmarkEnd w:id="27"/>
    <w:bookmarkStart w:name="z34" w:id="28"/>
    <w:p>
      <w:pPr>
        <w:spacing w:after="0"/>
        <w:ind w:left="0"/>
        <w:jc w:val="both"/>
      </w:pPr>
      <w:r>
        <w:rPr>
          <w:rFonts w:ascii="Times New Roman"/>
          <w:b w:val="false"/>
          <w:i w:val="false"/>
          <w:color w:val="000000"/>
          <w:sz w:val="28"/>
        </w:rPr>
        <w:t>
      Қағидаларға 1-қосымшаның оныншы абзацының қолданылуы тоқтатыла тұрған кезеңде бұл бөлік мынадай редакцияда қолданылатынын:</w:t>
      </w:r>
    </w:p>
    <w:bookmarkEnd w:id="28"/>
    <w:bookmarkStart w:name="z35" w:id="29"/>
    <w:p>
      <w:pPr>
        <w:spacing w:after="0"/>
        <w:ind w:left="0"/>
        <w:jc w:val="both"/>
      </w:pPr>
      <w:r>
        <w:rPr>
          <w:rFonts w:ascii="Times New Roman"/>
          <w:b w:val="false"/>
          <w:i w:val="false"/>
          <w:color w:val="000000"/>
          <w:sz w:val="28"/>
        </w:rPr>
        <w:t>
      "Ақпараттық жүйелердегі заңмен қорғалатын құпияны құрайтын мәліметтерді пайдалануға келісім беремін.";</w:t>
      </w:r>
    </w:p>
    <w:bookmarkEnd w:id="29"/>
    <w:bookmarkStart w:name="z36" w:id="30"/>
    <w:p>
      <w:pPr>
        <w:spacing w:after="0"/>
        <w:ind w:left="0"/>
        <w:jc w:val="both"/>
      </w:pPr>
      <w:r>
        <w:rPr>
          <w:rFonts w:ascii="Times New Roman"/>
          <w:b w:val="false"/>
          <w:i w:val="false"/>
          <w:color w:val="000000"/>
          <w:sz w:val="28"/>
        </w:rPr>
        <w:t>
      Қағидаларға 2-қосымшаның сегізінші абзацының қолданылуы тоқтатыла тұрған кезеңде бұл бөлік мынадай редакцияда қолданылатынын:</w:t>
      </w:r>
    </w:p>
    <w:bookmarkEnd w:id="30"/>
    <w:bookmarkStart w:name="z37" w:id="31"/>
    <w:p>
      <w:pPr>
        <w:spacing w:after="0"/>
        <w:ind w:left="0"/>
        <w:jc w:val="both"/>
      </w:pPr>
      <w:r>
        <w:rPr>
          <w:rFonts w:ascii="Times New Roman"/>
          <w:b w:val="false"/>
          <w:i w:val="false"/>
          <w:color w:val="000000"/>
          <w:sz w:val="28"/>
        </w:rPr>
        <w:t>
      "Ақпараттық жүйелердегі заңмен қорғалатын құпияны құрайтын мәліметтерді пайдалануға келісім беремін.";</w:t>
      </w:r>
    </w:p>
    <w:bookmarkEnd w:id="31"/>
    <w:bookmarkStart w:name="z38" w:id="32"/>
    <w:p>
      <w:pPr>
        <w:spacing w:after="0"/>
        <w:ind w:left="0"/>
        <w:jc w:val="both"/>
      </w:pPr>
      <w:r>
        <w:rPr>
          <w:rFonts w:ascii="Times New Roman"/>
          <w:b w:val="false"/>
          <w:i w:val="false"/>
          <w:color w:val="000000"/>
          <w:sz w:val="28"/>
        </w:rPr>
        <w:t>
      Қағидаларға 3-қосымшаның 2-тармағының қолданылуы тоқтатыла тұрған кезеңде бұл бөлік мынадай редакцияда қолданылатынын:</w:t>
      </w:r>
    </w:p>
    <w:bookmarkEnd w:id="32"/>
    <w:bookmarkStart w:name="z39" w:id="33"/>
    <w:p>
      <w:pPr>
        <w:spacing w:after="0"/>
        <w:ind w:left="0"/>
        <w:jc w:val="both"/>
      </w:pPr>
      <w:r>
        <w:rPr>
          <w:rFonts w:ascii="Times New Roman"/>
          <w:b w:val="false"/>
          <w:i w:val="false"/>
          <w:color w:val="000000"/>
          <w:sz w:val="28"/>
        </w:rPr>
        <w:t>
      "</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 www.egov.kz веб-порталы (бұдан әрі – портал)</w:t>
            </w:r>
          </w:p>
        </w:tc>
      </w:tr>
    </w:tbl>
    <w:bookmarkStart w:name="z40" w:id="34"/>
    <w:p>
      <w:pPr>
        <w:spacing w:after="0"/>
        <w:ind w:left="0"/>
        <w:jc w:val="both"/>
      </w:pPr>
      <w:r>
        <w:rPr>
          <w:rFonts w:ascii="Times New Roman"/>
          <w:b w:val="false"/>
          <w:i w:val="false"/>
          <w:color w:val="000000"/>
          <w:sz w:val="28"/>
        </w:rPr>
        <w:t>
      ";</w:t>
      </w:r>
    </w:p>
    <w:bookmarkEnd w:id="34"/>
    <w:bookmarkStart w:name="z41" w:id="35"/>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4-қосымшаның</w:t>
      </w:r>
      <w:r>
        <w:rPr>
          <w:rFonts w:ascii="Times New Roman"/>
          <w:b w:val="false"/>
          <w:i w:val="false"/>
          <w:color w:val="000000"/>
          <w:sz w:val="28"/>
        </w:rPr>
        <w:t xml:space="preserve"> жетінші абзацының қолданылуы тоқтатыла тұрған кезеңде бұл бөлік мынадай редакцияда қолданылатынын:</w:t>
      </w:r>
    </w:p>
    <w:bookmarkEnd w:id="35"/>
    <w:bookmarkStart w:name="z42" w:id="36"/>
    <w:p>
      <w:pPr>
        <w:spacing w:after="0"/>
        <w:ind w:left="0"/>
        <w:jc w:val="both"/>
      </w:pPr>
      <w:r>
        <w:rPr>
          <w:rFonts w:ascii="Times New Roman"/>
          <w:b w:val="false"/>
          <w:i w:val="false"/>
          <w:color w:val="000000"/>
          <w:sz w:val="28"/>
        </w:rPr>
        <w:t>
      "Ақпараттық жүйелердегі заңмен қорғалатын құпияны құрайтын мәліметтерді пайдалануға келісім беремін.";</w:t>
      </w:r>
    </w:p>
    <w:bookmarkEnd w:id="36"/>
    <w:bookmarkStart w:name="z43" w:id="37"/>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5-қосымшаның</w:t>
      </w:r>
      <w:r>
        <w:rPr>
          <w:rFonts w:ascii="Times New Roman"/>
          <w:b w:val="false"/>
          <w:i w:val="false"/>
          <w:color w:val="000000"/>
          <w:sz w:val="28"/>
        </w:rPr>
        <w:t xml:space="preserve"> 2-тармағының қолданылуы тоқтатыла тұрған кезеңде бұл бөлік мынадай редакцияда қолданылатынын:</w:t>
      </w:r>
    </w:p>
    <w:bookmarkEnd w:id="37"/>
    <w:bookmarkStart w:name="z44" w:id="38"/>
    <w:p>
      <w:pPr>
        <w:spacing w:after="0"/>
        <w:ind w:left="0"/>
        <w:jc w:val="both"/>
      </w:pPr>
      <w:r>
        <w:rPr>
          <w:rFonts w:ascii="Times New Roman"/>
          <w:b w:val="false"/>
          <w:i w:val="false"/>
          <w:color w:val="000000"/>
          <w:sz w:val="28"/>
        </w:rPr>
        <w:t>
      "</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 www.egov.kz веб-порталы (бұдан әрі – портал) арқылы.</w:t>
            </w:r>
          </w:p>
        </w:tc>
      </w:tr>
    </w:tbl>
    <w:bookmarkStart w:name="z45" w:id="39"/>
    <w:p>
      <w:pPr>
        <w:spacing w:after="0"/>
        <w:ind w:left="0"/>
        <w:jc w:val="both"/>
      </w:pPr>
      <w:r>
        <w:rPr>
          <w:rFonts w:ascii="Times New Roman"/>
          <w:b w:val="false"/>
          <w:i w:val="false"/>
          <w:color w:val="000000"/>
          <w:sz w:val="28"/>
        </w:rPr>
        <w:t>
      ";</w:t>
      </w:r>
    </w:p>
    <w:bookmarkEnd w:id="39"/>
    <w:bookmarkStart w:name="z46" w:id="40"/>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6-қосымшаның</w:t>
      </w:r>
      <w:r>
        <w:rPr>
          <w:rFonts w:ascii="Times New Roman"/>
          <w:b w:val="false"/>
          <w:i w:val="false"/>
          <w:color w:val="000000"/>
          <w:sz w:val="28"/>
        </w:rPr>
        <w:t xml:space="preserve"> оныншы абзацының қолданылуы тоқтатыла тұрған кезеңде бұл бөлік мынадай редакцияда қолданылатынын:</w:t>
      </w:r>
    </w:p>
    <w:bookmarkEnd w:id="40"/>
    <w:bookmarkStart w:name="z47" w:id="41"/>
    <w:p>
      <w:pPr>
        <w:spacing w:after="0"/>
        <w:ind w:left="0"/>
        <w:jc w:val="both"/>
      </w:pPr>
      <w:r>
        <w:rPr>
          <w:rFonts w:ascii="Times New Roman"/>
          <w:b w:val="false"/>
          <w:i w:val="false"/>
          <w:color w:val="000000"/>
          <w:sz w:val="28"/>
        </w:rPr>
        <w:t>
      "Ақпараттық жүйелердегі заңмен қорғалатын құпияны құрайтын мәліметтерді пайдалануға келісім беремін.".</w:t>
      </w:r>
    </w:p>
    <w:bookmarkEnd w:id="41"/>
    <w:bookmarkStart w:name="z48" w:id="42"/>
    <w:p>
      <w:pPr>
        <w:spacing w:after="0"/>
        <w:ind w:left="0"/>
        <w:jc w:val="both"/>
      </w:pPr>
      <w:r>
        <w:rPr>
          <w:rFonts w:ascii="Times New Roman"/>
          <w:b w:val="false"/>
          <w:i w:val="false"/>
          <w:color w:val="000000"/>
          <w:sz w:val="28"/>
        </w:rPr>
        <w:t>
      белгілей отырып, олардың қолданылуы 2026 жылғы 12 шілдеге дейін тоқтатыла тұрсын.</w:t>
      </w:r>
    </w:p>
    <w:bookmarkEnd w:id="4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0"/>
              <w:ind w:left="0"/>
              <w:jc w:val="left"/>
            </w:pPr>
          </w:p>
          <w:p>
            <w:pPr>
              <w:spacing w:after="20"/>
              <w:ind w:left="20"/>
              <w:jc w:val="both"/>
            </w:pPr>
            <w:r>
              <w:rPr>
                <w:rFonts w:ascii="Times New Roman"/>
                <w:b w:val="false"/>
                <w:i/>
                <w:color w:val="000000"/>
                <w:sz w:val="20"/>
              </w:rPr>
              <w:t>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bookmarkStart w:name="z50" w:id="43"/>
    <w:p>
      <w:pPr>
        <w:spacing w:after="0"/>
        <w:ind w:left="0"/>
        <w:jc w:val="both"/>
      </w:pPr>
      <w:r>
        <w:rPr>
          <w:rFonts w:ascii="Times New Roman"/>
          <w:b w:val="false"/>
          <w:i w:val="false"/>
          <w:color w:val="000000"/>
          <w:sz w:val="28"/>
        </w:rPr>
        <w:t>
      "КЕЛІСІЛДІ"</w:t>
      </w:r>
    </w:p>
    <w:bookmarkEnd w:id="43"/>
    <w:bookmarkStart w:name="z51" w:id="44"/>
    <w:p>
      <w:pPr>
        <w:spacing w:after="0"/>
        <w:ind w:left="0"/>
        <w:jc w:val="both"/>
      </w:pPr>
      <w:r>
        <w:rPr>
          <w:rFonts w:ascii="Times New Roman"/>
          <w:b w:val="false"/>
          <w:i w:val="false"/>
          <w:color w:val="000000"/>
          <w:sz w:val="28"/>
        </w:rPr>
        <w:t>
      Қазақстан Республикасының</w:t>
      </w:r>
    </w:p>
    <w:bookmarkEnd w:id="44"/>
    <w:bookmarkStart w:name="z52" w:id="45"/>
    <w:p>
      <w:pPr>
        <w:spacing w:after="0"/>
        <w:ind w:left="0"/>
        <w:jc w:val="both"/>
      </w:pPr>
      <w:r>
        <w:rPr>
          <w:rFonts w:ascii="Times New Roman"/>
          <w:b w:val="false"/>
          <w:i w:val="false"/>
          <w:color w:val="000000"/>
          <w:sz w:val="28"/>
        </w:rPr>
        <w:t>
      Ұлттық экономика министрлігі</w:t>
      </w:r>
    </w:p>
    <w:bookmarkEnd w:id="45"/>
    <w:bookmarkStart w:name="z53" w:id="46"/>
    <w:p>
      <w:pPr>
        <w:spacing w:after="0"/>
        <w:ind w:left="0"/>
        <w:jc w:val="both"/>
      </w:pPr>
      <w:r>
        <w:rPr>
          <w:rFonts w:ascii="Times New Roman"/>
          <w:b w:val="false"/>
          <w:i w:val="false"/>
          <w:color w:val="000000"/>
          <w:sz w:val="28"/>
        </w:rPr>
        <w:t>
      "КЕЛІСІЛДІ"</w:t>
      </w:r>
    </w:p>
    <w:bookmarkEnd w:id="46"/>
    <w:bookmarkStart w:name="z54" w:id="47"/>
    <w:p>
      <w:pPr>
        <w:spacing w:after="0"/>
        <w:ind w:left="0"/>
        <w:jc w:val="both"/>
      </w:pPr>
      <w:r>
        <w:rPr>
          <w:rFonts w:ascii="Times New Roman"/>
          <w:b w:val="false"/>
          <w:i w:val="false"/>
          <w:color w:val="000000"/>
          <w:sz w:val="28"/>
        </w:rPr>
        <w:t>
      Қазақстан Республикасының</w:t>
      </w:r>
    </w:p>
    <w:bookmarkEnd w:id="47"/>
    <w:bookmarkStart w:name="z55" w:id="48"/>
    <w:p>
      <w:pPr>
        <w:spacing w:after="0"/>
        <w:ind w:left="0"/>
        <w:jc w:val="both"/>
      </w:pPr>
      <w:r>
        <w:rPr>
          <w:rFonts w:ascii="Times New Roman"/>
          <w:b w:val="false"/>
          <w:i w:val="false"/>
          <w:color w:val="000000"/>
          <w:sz w:val="28"/>
        </w:rPr>
        <w:t>
      Жасанды интеллект және</w:t>
      </w:r>
    </w:p>
    <w:bookmarkEnd w:id="48"/>
    <w:bookmarkStart w:name="z56" w:id="49"/>
    <w:p>
      <w:pPr>
        <w:spacing w:after="0"/>
        <w:ind w:left="0"/>
        <w:jc w:val="both"/>
      </w:pPr>
      <w:r>
        <w:rPr>
          <w:rFonts w:ascii="Times New Roman"/>
          <w:b w:val="false"/>
          <w:i w:val="false"/>
          <w:color w:val="000000"/>
          <w:sz w:val="28"/>
        </w:rPr>
        <w:t>
      цифрлық даму министрлігі</w:t>
      </w:r>
    </w:p>
    <w:bookmarkEnd w:id="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2026 жылғы 3 сәуірдегі</w:t>
            </w:r>
            <w:r>
              <w:br/>
            </w:r>
            <w:r>
              <w:rPr>
                <w:rFonts w:ascii="Times New Roman"/>
                <w:b w:val="false"/>
                <w:i w:val="false"/>
                <w:color w:val="000000"/>
                <w:sz w:val="20"/>
              </w:rPr>
              <w:t>№ 49  қаулысымен</w:t>
            </w:r>
            <w:r>
              <w:br/>
            </w:r>
            <w:r>
              <w:rPr>
                <w:rFonts w:ascii="Times New Roman"/>
                <w:b w:val="false"/>
                <w:i w:val="false"/>
                <w:color w:val="000000"/>
                <w:sz w:val="20"/>
              </w:rPr>
              <w:t>бекітілді</w:t>
            </w:r>
          </w:p>
        </w:tc>
      </w:tr>
    </w:tbl>
    <w:bookmarkStart w:name="z58" w:id="50"/>
    <w:p>
      <w:pPr>
        <w:spacing w:after="0"/>
        <w:ind w:left="0"/>
        <w:jc w:val="left"/>
      </w:pPr>
      <w:r>
        <w:rPr>
          <w:rFonts w:ascii="Times New Roman"/>
          <w:b/>
          <w:i w:val="false"/>
          <w:color w:val="000000"/>
        </w:rPr>
        <w:t xml:space="preserve"> Банкті (банк холдингін) ерікті түрде қайта ұйымдастыруға рұқсат беру не рұқсат беруден бас тарту, оның ішінде банкті банк операцияларының жекелеген түрлерін жүзеге асыратын ұйым ретінде ерікті түрде қайта құру шарттары не банкті ислам банкіне айналдыруға рұқсат беру және рұқсат беруден бас тарту, банкті ерікті түрде таратуға рұқсат беру, Қазақстан Республикасының бейрезидент-банкі филиалының қызметін ерікті түрде тоқтатуға рұқсат беру қағидалары, сондай-ақ жеке тұлғалардың депозиттерін қайтару, оларды басқа банкке немесе Қазақстан Республикасы бейрезидент-банкінің филиалына аудару тәртібі</w:t>
      </w:r>
    </w:p>
    <w:bookmarkEnd w:id="50"/>
    <w:bookmarkStart w:name="z59" w:id="51"/>
    <w:p>
      <w:pPr>
        <w:spacing w:after="0"/>
        <w:ind w:left="0"/>
        <w:jc w:val="left"/>
      </w:pPr>
      <w:r>
        <w:rPr>
          <w:rFonts w:ascii="Times New Roman"/>
          <w:b/>
          <w:i w:val="false"/>
          <w:color w:val="000000"/>
        </w:rPr>
        <w:t xml:space="preserve"> 1-тарау. Жалпы ережелер</w:t>
      </w:r>
    </w:p>
    <w:bookmarkEnd w:id="51"/>
    <w:bookmarkStart w:name="z60" w:id="52"/>
    <w:p>
      <w:pPr>
        <w:spacing w:after="0"/>
        <w:ind w:left="0"/>
        <w:jc w:val="both"/>
      </w:pPr>
      <w:r>
        <w:rPr>
          <w:rFonts w:ascii="Times New Roman"/>
          <w:b w:val="false"/>
          <w:i w:val="false"/>
          <w:color w:val="000000"/>
          <w:sz w:val="28"/>
        </w:rPr>
        <w:t xml:space="preserve">
      1. Осы Банкті (банк холдингін) ерікті түрде қайта ұйымдастыруға рұқсат беру не рұқсат беруден бас тарту, оның ішінде банкті банк операцияларының жекелеген түрлерін жүзеге асыратын ұйым ретінде ерікті түрде қайта құру шарттары не банкті ислам банкіне айналдыруға рұқсат беру және рұқсат беруден бас тарту, банкті ерікті түрде таратуға рұқсат беру, Қазақстан Республикасының бейрезидент-банкі филиалының қызметін ерікті түрде тоқтатуға рұқсат беру қағидалары, сондай-ақ жеке тұлғалардың депозиттерін қайтару, оларды басқа банкке немесе Қазақстан Республикасы бейрезидент-банкінің филиалына аудару тәртібі (бұдан әрі – Қағидалар) "Қазақстан Республикасындағы банктер және банк қызметі туралы" Қазақстан Республикасы Заңы (бұдан әрі – Банктер туралы заң) 105-бабының 1 және 2-тармақтарына, </w:t>
      </w:r>
      <w:r>
        <w:rPr>
          <w:rFonts w:ascii="Times New Roman"/>
          <w:b w:val="false"/>
          <w:i w:val="false"/>
          <w:color w:val="000000"/>
          <w:sz w:val="28"/>
        </w:rPr>
        <w:t>109-бабының</w:t>
      </w:r>
      <w:r>
        <w:rPr>
          <w:rFonts w:ascii="Times New Roman"/>
          <w:b w:val="false"/>
          <w:i w:val="false"/>
          <w:color w:val="000000"/>
          <w:sz w:val="28"/>
        </w:rPr>
        <w:t xml:space="preserve"> 1-тармағына, </w:t>
      </w:r>
      <w:r>
        <w:rPr>
          <w:rFonts w:ascii="Times New Roman"/>
          <w:b w:val="false"/>
          <w:i w:val="false"/>
          <w:color w:val="000000"/>
          <w:sz w:val="28"/>
        </w:rPr>
        <w:t>117-бабының</w:t>
      </w:r>
      <w:r>
        <w:rPr>
          <w:rFonts w:ascii="Times New Roman"/>
          <w:b w:val="false"/>
          <w:i w:val="false"/>
          <w:color w:val="000000"/>
          <w:sz w:val="28"/>
        </w:rPr>
        <w:t xml:space="preserve"> 1 және 2-тармақтарына, </w:t>
      </w:r>
      <w:r>
        <w:rPr>
          <w:rFonts w:ascii="Times New Roman"/>
          <w:b w:val="false"/>
          <w:i w:val="false"/>
          <w:color w:val="000000"/>
          <w:sz w:val="28"/>
        </w:rPr>
        <w:t>129-бабының</w:t>
      </w:r>
      <w:r>
        <w:rPr>
          <w:rFonts w:ascii="Times New Roman"/>
          <w:b w:val="false"/>
          <w:i w:val="false"/>
          <w:color w:val="000000"/>
          <w:sz w:val="28"/>
        </w:rPr>
        <w:t xml:space="preserve"> 2-тармағына, "Қаржы нарығы мен қаржы ұйымдарын мемлекеттiк реттеу, бақылау және қадағалау туралы" Қазақстан Республикасы Заңы 9-бабының 1-тармағы 1) тармақшасына,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"Рұқсаттар және хабарламалар туралы" Қазақстан Республикасы Заңының (бұдан әрі – Рұқсаттар туралы заң) 12-бабының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қаржы нарығы мен қаржы ұйымдарын реттеу, бақылау және қадағалау жөніндегі уәкілетті органның (бұдан әрі – уәкілетті орган, көрсетілетін қызметті беруші) Банкті (банк холдингін) ерікті түрде қайта ұйымдастыруға рұқсат беру не рұқсат беруден бас тарту, банкті банк операцияларының жекелеген түрлерін жүзеге асыратын ұйым ретінде ерікті түрде қайта құру шарттары не банкті ислам банкіне айналдыруға рұқсат беру және рұқсат беруден бас тарту, банкті ерікті түрде таратуға рұқсат беру, Қазақстан Республикасының бейрезидент банкі филиалының қызметін ерікті түрде тоқтатуға рұқсат беру қағидаларын, сондай-ақ жеке тұлғалардың депозиттерін қайтару, оларды басқа банкке немесе Қазақстан Республикасы бейрезидент банкінің филиалына аудару тәртібін айқындайды.</w:t>
      </w:r>
    </w:p>
    <w:bookmarkEnd w:id="52"/>
    <w:bookmarkStart w:name="z61" w:id="53"/>
    <w:p>
      <w:pPr>
        <w:spacing w:after="0"/>
        <w:ind w:left="0"/>
        <w:jc w:val="both"/>
      </w:pPr>
      <w:r>
        <w:rPr>
          <w:rFonts w:ascii="Times New Roman"/>
          <w:b w:val="false"/>
          <w:i w:val="false"/>
          <w:color w:val="000000"/>
          <w:sz w:val="28"/>
        </w:rPr>
        <w:t>
      Қағидаларға енгізілген өзгерістер және (немесе) толықтырулар туралы ақпарат уәкілетті органның ресми интернет-ресурсында орналастырылады, тиісті нормативтік құқықтық акт бекітілген немесе өзгертілген күннен бастап 3 (үш) жұмыс күні ішінде "цифрлық үкімет" цифрлық инфрақұрылымының операторына және Бірыңғай байланыс орталығына жіберіледі.</w:t>
      </w:r>
    </w:p>
    <w:bookmarkEnd w:id="53"/>
    <w:bookmarkStart w:name="z62" w:id="54"/>
    <w:p>
      <w:pPr>
        <w:spacing w:after="0"/>
        <w:ind w:left="0"/>
        <w:jc w:val="both"/>
      </w:pPr>
      <w:r>
        <w:rPr>
          <w:rFonts w:ascii="Times New Roman"/>
          <w:b w:val="false"/>
          <w:i w:val="false"/>
          <w:color w:val="000000"/>
          <w:sz w:val="28"/>
        </w:rPr>
        <w:t>
      2.  Мемлекетаралық банктерді ерікті түрде қайта ұйымдастыру және тарату ерекшеліктері аталған банктерді құру туралы халықаралық шарттармен (келісімдермен) және олардың құрылтай құжаттарымен айқындалады.</w:t>
      </w:r>
    </w:p>
    <w:bookmarkEnd w:id="54"/>
    <w:bookmarkStart w:name="z63" w:id="55"/>
    <w:p>
      <w:pPr>
        <w:spacing w:after="0"/>
        <w:ind w:left="0"/>
        <w:jc w:val="left"/>
      </w:pPr>
      <w:r>
        <w:rPr>
          <w:rFonts w:ascii="Times New Roman"/>
          <w:b/>
          <w:i w:val="false"/>
          <w:color w:val="000000"/>
        </w:rPr>
        <w:t xml:space="preserve"> 2-тарау. Банкті (банк холдингін) ерікті түрде қайта ұйымдастыруға, банкті ислам банкіне айналдыру нысанында ерікті түрде қайта ұйымдастыруға рұқсат беру тәртібі</w:t>
      </w:r>
    </w:p>
    <w:bookmarkEnd w:id="55"/>
    <w:bookmarkStart w:name="z64" w:id="56"/>
    <w:p>
      <w:pPr>
        <w:spacing w:after="0"/>
        <w:ind w:left="0"/>
        <w:jc w:val="both"/>
      </w:pPr>
      <w:r>
        <w:rPr>
          <w:rFonts w:ascii="Times New Roman"/>
          <w:b w:val="false"/>
          <w:i w:val="false"/>
          <w:color w:val="000000"/>
          <w:sz w:val="28"/>
        </w:rPr>
        <w:t xml:space="preserve">
      3. Банк (банк холдингі) (бұдан әрі - банк (банк холдингі) банкті (банк холдингін) ерікті түрде қайта ұйымдастыруға рұқсат алу (бұдан әрі – ерікті түрде қайта ұйымдастыруға рұқсат, мемлекеттік көрсетілетін қызмет) үшін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банкті (банк холдингін) ерікті түрде қайта ұйымдастыруды жүргізуге рұқсат алу туралы өтінішхатты немесе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банкті ислам банкіне айналдыру нысанында ерікті түрде қайта ұйымдастыруға рұқсат беру туралы өтінішті www.egov.kz "цифрлық үкімет" веб-порталы (бұдан әрі – портал) арқылы уәкілетті органға жібереді.</w:t>
      </w:r>
    </w:p>
    <w:bookmarkEnd w:id="56"/>
    <w:bookmarkStart w:name="z65" w:id="57"/>
    <w:p>
      <w:pPr>
        <w:spacing w:after="0"/>
        <w:ind w:left="0"/>
        <w:jc w:val="both"/>
      </w:pPr>
      <w:r>
        <w:rPr>
          <w:rFonts w:ascii="Times New Roman"/>
          <w:b w:val="false"/>
          <w:i w:val="false"/>
          <w:color w:val="000000"/>
          <w:sz w:val="28"/>
        </w:rPr>
        <w:t xml:space="preserve">
       "Банкті (банк холдингін) ерікті түрде қайта ұйымдастыруға рұқсат беру" мемлекеттік көрсетілетін қызметті көрсетуге қойылатын негізгі талаптардың тізбесі (бұдан әрі - мемлекеттік көрсетілетін қызмет) Қағидаларға </w:t>
      </w:r>
      <w:r>
        <w:rPr>
          <w:rFonts w:ascii="Times New Roman"/>
          <w:b w:val="false"/>
          <w:i w:val="false"/>
          <w:color w:val="000000"/>
          <w:sz w:val="28"/>
        </w:rPr>
        <w:t>3-қосымшада</w:t>
      </w:r>
      <w:r>
        <w:rPr>
          <w:rFonts w:ascii="Times New Roman"/>
          <w:b w:val="false"/>
          <w:i w:val="false"/>
          <w:color w:val="000000"/>
          <w:sz w:val="28"/>
        </w:rPr>
        <w:t xml:space="preserve"> келтірілген.</w:t>
      </w:r>
    </w:p>
    <w:bookmarkEnd w:id="57"/>
    <w:bookmarkStart w:name="z66" w:id="58"/>
    <w:p>
      <w:pPr>
        <w:spacing w:after="0"/>
        <w:ind w:left="0"/>
        <w:jc w:val="both"/>
      </w:pPr>
      <w:r>
        <w:rPr>
          <w:rFonts w:ascii="Times New Roman"/>
          <w:b w:val="false"/>
          <w:i w:val="false"/>
          <w:color w:val="000000"/>
          <w:sz w:val="28"/>
        </w:rPr>
        <w:t>
      Өтініш беруші өтінішхатты www.egov.kz "цифрлық үкімет" веб-порталы (бұдан әрі - портал) арқылы "жеке кабинетке" жіберген кезде нәтижені алу күні мен уақыты көрсетіле отырып, мемлекеттік қызмет көрсетуге сұрау салудың қабылданғаны туралы мәртебе автоматты түрде көрсетіледі.</w:t>
      </w:r>
    </w:p>
    <w:bookmarkEnd w:id="58"/>
    <w:bookmarkStart w:name="z67" w:id="59"/>
    <w:p>
      <w:pPr>
        <w:spacing w:after="0"/>
        <w:ind w:left="0"/>
        <w:jc w:val="both"/>
      </w:pPr>
      <w:r>
        <w:rPr>
          <w:rFonts w:ascii="Times New Roman"/>
          <w:b w:val="false"/>
          <w:i w:val="false"/>
          <w:color w:val="000000"/>
          <w:sz w:val="28"/>
        </w:rPr>
        <w:t xml:space="preserve">
      4. Уәкілетті органға ұсынылатын, Банктер туралы заңның </w:t>
      </w:r>
      <w:r>
        <w:rPr>
          <w:rFonts w:ascii="Times New Roman"/>
          <w:b w:val="false"/>
          <w:i w:val="false"/>
          <w:color w:val="000000"/>
          <w:sz w:val="28"/>
        </w:rPr>
        <w:t>105-бабының</w:t>
      </w:r>
      <w:r>
        <w:rPr>
          <w:rFonts w:ascii="Times New Roman"/>
          <w:b w:val="false"/>
          <w:i w:val="false"/>
          <w:color w:val="000000"/>
          <w:sz w:val="28"/>
        </w:rPr>
        <w:t xml:space="preserve"> 3-тармағында, 109-бабының 2-тармағында көрсетілген құжаттар банктің осындай құжаттарға қол қою құқығы бар лауазымды адамдарының қолдарымен куәландырылады.</w:t>
      </w:r>
    </w:p>
    <w:bookmarkEnd w:id="59"/>
    <w:bookmarkStart w:name="z68" w:id="60"/>
    <w:p>
      <w:pPr>
        <w:spacing w:after="0"/>
        <w:ind w:left="0"/>
        <w:jc w:val="both"/>
      </w:pPr>
      <w:r>
        <w:rPr>
          <w:rFonts w:ascii="Times New Roman"/>
          <w:b w:val="false"/>
          <w:i w:val="false"/>
          <w:color w:val="000000"/>
          <w:sz w:val="28"/>
        </w:rPr>
        <w:t>
      5. Хат-хабарларды қабылдауға және тіркеуге уәкілетті көрсетілетін қызметті берушінің қызметкері банкті (банк холдингін) ерікті түрде қайта ұйымдастыруға рұқсат алу туралы өтінішхат немесе банкті ислам банкіне айналдыру нысанында ерікті түрде қайта ұйымдастыруға рұқсат беру туралы өтініш келіп түскен күні оларды қабылдауды, тіркеуді және мемлекеттік қызмет көрсетуге жауапты бөлімшеге (бұдан әрі – жауапты бөлімше) орындауға жіберуді жүзеге асырады.</w:t>
      </w:r>
    </w:p>
    <w:bookmarkEnd w:id="60"/>
    <w:p>
      <w:pPr>
        <w:spacing w:after="0"/>
        <w:ind w:left="0"/>
        <w:jc w:val="both"/>
      </w:pPr>
      <w:r>
        <w:rPr>
          <w:rFonts w:ascii="Times New Roman"/>
          <w:b w:val="false"/>
          <w:i w:val="false"/>
          <w:color w:val="000000"/>
          <w:sz w:val="28"/>
        </w:rPr>
        <w:t>
      Егер мемлекеттік қызмет көрсетуге өтініш немесе өтінішхат көрсетілетін қызметті берушінің жұмыс күні аяқталғанға дейін екі сағат бұрын келіп түссе, онда мерзім келесі жұмыс күнінен басталады.</w:t>
      </w:r>
    </w:p>
    <w:p>
      <w:pPr>
        <w:spacing w:after="0"/>
        <w:ind w:left="0"/>
        <w:jc w:val="both"/>
      </w:pPr>
      <w:r>
        <w:rPr>
          <w:rFonts w:ascii="Times New Roman"/>
          <w:b w:val="false"/>
          <w:i w:val="false"/>
          <w:color w:val="000000"/>
          <w:sz w:val="28"/>
        </w:rPr>
        <w:t>
      Көрсетілетін қызметті алушының өтініші немесе өтінішхаты жұмыс уақыты аяқталғаннан кейін, Қазақстан Республикасының еңбек заңнамасына сәйкес демалыс және мереке күндері келіп түскен кезде өтінішхаттарды, өтінішті қабылдау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нарығын реттеу және дамыту агенттігі Басқармасының 02.10.2026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 w:id="61"/>
    <w:p>
      <w:pPr>
        <w:spacing w:after="0"/>
        <w:ind w:left="0"/>
        <w:jc w:val="both"/>
      </w:pPr>
      <w:r>
        <w:rPr>
          <w:rFonts w:ascii="Times New Roman"/>
          <w:b w:val="false"/>
          <w:i w:val="false"/>
          <w:color w:val="000000"/>
          <w:sz w:val="28"/>
        </w:rPr>
        <w:t>
      6. Жауапты бөлімшенің қызметкері банкті (банк холдингін) ерікті түрде қайта ұйымдастыруға рұқсат алу туралы өтінішхат немесе ислам банкіне айналдыру нысанында банкті ерікті түрде қайта ұйымдастыруға өтініш тіркелген күннен бастап күнтізбелік 15 (он бес) күн ішінде ұсынылған құжаттардың толық болуын тексереді.</w:t>
      </w:r>
    </w:p>
    <w:bookmarkEnd w:id="61"/>
    <w:p>
      <w:pPr>
        <w:spacing w:after="0"/>
        <w:ind w:left="0"/>
        <w:jc w:val="both"/>
      </w:pPr>
      <w:r>
        <w:rPr>
          <w:rFonts w:ascii="Times New Roman"/>
          <w:b w:val="false"/>
          <w:i w:val="false"/>
          <w:color w:val="000000"/>
          <w:sz w:val="28"/>
        </w:rPr>
        <w:t>
      Уәкілетті орган тиісті мемлекеттік цифрлық жүйелерден "цифрлық үкімет" шлюзі арқылы Қазақстан Республикасының резидент заңды тұлғасын мемлекеттік тіркеу (қайта тіркеу) туралы құжаттарда көрсетілген мәліметтерді алады.</w:t>
      </w:r>
    </w:p>
    <w:p>
      <w:pPr>
        <w:spacing w:after="0"/>
        <w:ind w:left="0"/>
        <w:jc w:val="both"/>
      </w:pPr>
      <w:r>
        <w:rPr>
          <w:rFonts w:ascii="Times New Roman"/>
          <w:b w:val="false"/>
          <w:i w:val="false"/>
          <w:color w:val="000000"/>
          <w:sz w:val="28"/>
        </w:rPr>
        <w:t>
      Ұсынылған құжаттардың толықтығы фактісі анықталғаннан кейін жауапты бөлімше 40 (қырық) жұмыс күні ішінде құжаттарды Қазақстан Республикасы заңнамасының талаптарына сәйкестігі тұрғысынан қарайды.</w:t>
      </w:r>
    </w:p>
    <w:p>
      <w:pPr>
        <w:spacing w:after="0"/>
        <w:ind w:left="0"/>
        <w:jc w:val="both"/>
      </w:pPr>
      <w:r>
        <w:rPr>
          <w:rFonts w:ascii="Times New Roman"/>
          <w:b w:val="false"/>
          <w:i w:val="false"/>
          <w:color w:val="000000"/>
          <w:sz w:val="28"/>
        </w:rPr>
        <w:t xml:space="preserve">
      Уәкілетті орган көрсетілетін қызметті алушы берген өтініште, өтінішхатта және (немесе) құжаттарда қателер немесе дәлсіздіктер, олардың нысаны мен мазмұны бойынша талаптарға сәйкес келмеуі, Мемлекеттік қызмет көрсетуге қойылатын негізгі талаптардың тізбесіне сәйкес құжаттар топтамасы толық ұсынылмаған жағдайда мемлекеттік қызмет көрсету процесін тоқтата тұруға міндетті. </w:t>
      </w:r>
    </w:p>
    <w:p>
      <w:pPr>
        <w:spacing w:after="0"/>
        <w:ind w:left="0"/>
        <w:jc w:val="both"/>
      </w:pPr>
      <w:r>
        <w:rPr>
          <w:rFonts w:ascii="Times New Roman"/>
          <w:b w:val="false"/>
          <w:i w:val="false"/>
          <w:color w:val="000000"/>
          <w:sz w:val="28"/>
        </w:rPr>
        <w:t>
      Мемлекеттік қызмет көрсету мерзімін тоқтата тұру уәкілетті орган көрсетілетін қызметті алушыға пошта, факсимильдік байланыс, электрондық пошта, электрондық құжат айналымы жүйесі және (немесе) портал арқылы мемлекеттік қызмет көрсету процесін тоқтата тұру туралы хабарлама жіберген күннен басталады. Мемлекеттік қызмет көрсету мерзімінің өтуі уәкілетті орган мемлекеттік қызмет көрсету процесін қайта бастау туралы шешім шығарған күннен бастап қайта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нарығын реттеу және дамыту агенттігі Басқармасының 02.10.2026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62"/>
    <w:p>
      <w:pPr>
        <w:spacing w:after="0"/>
        <w:ind w:left="0"/>
        <w:jc w:val="both"/>
      </w:pPr>
      <w:r>
        <w:rPr>
          <w:rFonts w:ascii="Times New Roman"/>
          <w:b w:val="false"/>
          <w:i w:val="false"/>
          <w:color w:val="000000"/>
          <w:sz w:val="28"/>
        </w:rPr>
        <w:t>
      7. Қағидалардың 6-тармағының үшінші бөлігінде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өтінішті, өтінішхатты және (немесе) құжаттарды портал арқылы беру жағдайларын қоспағанда, уәкілетті орган оларды сақтауға қабылдамай, көрсетілетін қызметті алушыға қайтарылуға тиіс.</w:t>
      </w:r>
    </w:p>
    <w:bookmarkEnd w:id="62"/>
    <w:p>
      <w:pPr>
        <w:spacing w:after="0"/>
        <w:ind w:left="0"/>
        <w:jc w:val="both"/>
      </w:pPr>
      <w:r>
        <w:rPr>
          <w:rFonts w:ascii="Times New Roman"/>
          <w:b w:val="false"/>
          <w:i w:val="false"/>
          <w:color w:val="000000"/>
          <w:sz w:val="28"/>
        </w:rPr>
        <w:t xml:space="preserve">
      Құжаттарды қайта ұсынуды тоқтата тұру мерзімі шегінде анықталған кемшіліктер жойылғаннан кейін көрсетілетін қызметті алушы жүзеге асырады. </w:t>
      </w:r>
    </w:p>
    <w:p>
      <w:pPr>
        <w:spacing w:after="0"/>
        <w:ind w:left="0"/>
        <w:jc w:val="both"/>
      </w:pPr>
      <w:r>
        <w:rPr>
          <w:rFonts w:ascii="Times New Roman"/>
          <w:b w:val="false"/>
          <w:i w:val="false"/>
          <w:color w:val="000000"/>
          <w:sz w:val="28"/>
        </w:rPr>
        <w:t xml:space="preserve">
      Мемлекеттік қызмет көрсету процесі Қағидалардың 6-тармағының төртінші бөлігінде көзделген жағдайда – көрсетілетін қызметті беруші белгілеген ақылға қонымды мерзімде анықталған кемшіліктер жойылғанға дейін тоқтатыла тұрады. </w:t>
      </w:r>
    </w:p>
    <w:p>
      <w:pPr>
        <w:spacing w:after="0"/>
        <w:ind w:left="0"/>
        <w:jc w:val="both"/>
      </w:pPr>
      <w:r>
        <w:rPr>
          <w:rFonts w:ascii="Times New Roman"/>
          <w:b w:val="false"/>
          <w:i w:val="false"/>
          <w:color w:val="000000"/>
          <w:sz w:val="28"/>
        </w:rPr>
        <w:t>
      Осы тармақтың үшінші бөлігінде көзделген тоқтата тұру мерзімі Мемлекеттік қызметті көрсетуге қойылатын негізгі талаптар тізбесінің 5-тармағында белгіленген мемлекеттік қызметті көрсетудің жалпы мерзімінен аспауға тиіс.</w:t>
      </w:r>
    </w:p>
    <w:p>
      <w:pPr>
        <w:spacing w:after="0"/>
        <w:ind w:left="0"/>
        <w:jc w:val="both"/>
      </w:pPr>
      <w:r>
        <w:rPr>
          <w:rFonts w:ascii="Times New Roman"/>
          <w:b w:val="false"/>
          <w:i w:val="false"/>
          <w:color w:val="000000"/>
          <w:sz w:val="28"/>
        </w:rPr>
        <w:t>
      Уәкілетті орган көрсетілетін қызметті алушының өтінішхаты бойынша немесе өз бастамасы бойынша қызмет көрсетудің одан әрі процесіне уақытша кедергі келтіретін еңсерілмейтін күш қолданылған жағдайларда мемлекеттік қызмет көрсету процесін тоқтата тұруға құқылы. Мемлекеттік қызмет көрсетудің одан әрі процесіне уақытша кедергі келтіретін еңсерілмейтін күштің әрекеттері деп төтенше жағдайдың енгізілуі, табиғи және техногендік сипаттағы төтенше жағдайдың қаупі немесе туындауы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Қаржы нарығын реттеу және дамыту агенттігі Басқармасының 02.10.2026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 w:id="63"/>
    <w:p>
      <w:pPr>
        <w:spacing w:after="0"/>
        <w:ind w:left="0"/>
        <w:jc w:val="both"/>
      </w:pPr>
      <w:r>
        <w:rPr>
          <w:rFonts w:ascii="Times New Roman"/>
          <w:b w:val="false"/>
          <w:i w:val="false"/>
          <w:color w:val="000000"/>
          <w:sz w:val="28"/>
        </w:rPr>
        <w:t xml:space="preserve">
      8. Мемлекеттік қызметті көрсетуден бас тартқан кезде көрсетілетін қызметті алушымен тыңдау жүргізілмейді. </w:t>
      </w:r>
    </w:p>
    <w:bookmarkEnd w:id="63"/>
    <w:p>
      <w:pPr>
        <w:spacing w:after="0"/>
        <w:ind w:left="0"/>
        <w:jc w:val="both"/>
      </w:pPr>
      <w:r>
        <w:rPr>
          <w:rFonts w:ascii="Times New Roman"/>
          <w:b w:val="false"/>
          <w:i w:val="false"/>
          <w:color w:val="000000"/>
          <w:sz w:val="28"/>
        </w:rPr>
        <w:t>
      Көрсетілетін қызметті алушы ұсынған құжаттарды қарау нәтижелері бойынша жауапты бөлімше банкті (банк холдингін) ерікті түрде қайта ұйымдастыруға рұқсат беру (беруден бас тарту) туралы көрсетілетін қызметті беруші Басқармасының қаулысының жобасын дайындайды және көрсетілетін қызметті беруші Басқармасының қарауына жібереді. Көрсетілетін қызметті берушінің Басқармасы банкті (банк холдингін) ерікті түрде қайта ұйымдастыруға рұқсат беру (беруден бас тарту) туралы шешім қабылдайды.</w:t>
      </w:r>
    </w:p>
    <w:p>
      <w:pPr>
        <w:spacing w:after="0"/>
        <w:ind w:left="0"/>
        <w:jc w:val="both"/>
      </w:pPr>
      <w:r>
        <w:rPr>
          <w:rFonts w:ascii="Times New Roman"/>
          <w:b w:val="false"/>
          <w:i w:val="false"/>
          <w:color w:val="000000"/>
          <w:sz w:val="28"/>
        </w:rPr>
        <w:t>
      Жауапты бөлімшенің қызметкері жауапты бөлімше көрсетілетін қызметті беруші Басқармасының қаулысын алғаннан кейін 4 (төрт) жұмыс күні ішінде (мемлекеттік қызметті көрсету мерзімі шегінде) көрсетілетін қызметті алушының "жеке кабинетіне" портал арқылы банкті (банк холдингін) ерікті түрде қайта ұйымдастыруға рұқсат беру туралы хабарлама не Басқарма қаулысының электрондық көшірмелерін қоса бере отырып, көрсетілетін қызметті берушінің уәкілетті тұлғасының электрондық цифрлық қолтаңбасымен қол қойылған электрондық құжат нысанында мемлекеттік қызметті көрсетуден бас тарту туралы дәлелді жауап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Қаржы нарығын реттеу және дамыту агенттігі Басқармасының 02.10.2026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1" w:id="64"/>
    <w:p>
      <w:pPr>
        <w:spacing w:after="0"/>
        <w:ind w:left="0"/>
        <w:jc w:val="both"/>
      </w:pPr>
      <w:r>
        <w:rPr>
          <w:rFonts w:ascii="Times New Roman"/>
          <w:b w:val="false"/>
          <w:i w:val="false"/>
          <w:color w:val="000000"/>
          <w:sz w:val="28"/>
        </w:rPr>
        <w:t xml:space="preserve">
      9. Мемлекеттік қызметтің көрсетілу сатысы туралы ақпарат мемлекеттік қызметтердің көрсетілуін мониторингтеу цифрлық жүйесінде автоматты режимде жаңартылады. </w:t>
      </w:r>
    </w:p>
    <w:bookmarkEnd w:id="64"/>
    <w:bookmarkStart w:name="z82" w:id="65"/>
    <w:p>
      <w:pPr>
        <w:spacing w:after="0"/>
        <w:ind w:left="0"/>
        <w:jc w:val="left"/>
      </w:pPr>
      <w:r>
        <w:rPr>
          <w:rFonts w:ascii="Times New Roman"/>
          <w:b/>
          <w:i w:val="false"/>
          <w:color w:val="000000"/>
        </w:rPr>
        <w:t xml:space="preserve"> 3-тарау. Банк операцияларының жекелеген түрлерін жүзеге асыратын ұйымға қайта құру жолымен банкті ерікті түрде қайта ұйымдастыру шарттары</w:t>
      </w:r>
    </w:p>
    <w:bookmarkEnd w:id="65"/>
    <w:bookmarkStart w:name="z83" w:id="66"/>
    <w:p>
      <w:pPr>
        <w:spacing w:after="0"/>
        <w:ind w:left="0"/>
        <w:jc w:val="both"/>
      </w:pPr>
      <w:r>
        <w:rPr>
          <w:rFonts w:ascii="Times New Roman"/>
          <w:b w:val="false"/>
          <w:i w:val="false"/>
          <w:color w:val="000000"/>
          <w:sz w:val="28"/>
        </w:rPr>
        <w:t xml:space="preserve">
      10. Банк операцияларының жекелеген түрлерін жүзеге асыратын ұйымға қайта құру жолымен банк ерікті түрде қайта ұйымдастырылған жағдайда банк акционерлердің жалпы жиналысы оны ерікті түрде қайта ұйымдастыру туралы шешім қабылдағаннан кейін: </w:t>
      </w:r>
    </w:p>
    <w:bookmarkEnd w:id="66"/>
    <w:bookmarkStart w:name="z84" w:id="67"/>
    <w:p>
      <w:pPr>
        <w:spacing w:after="0"/>
        <w:ind w:left="0"/>
        <w:jc w:val="both"/>
      </w:pPr>
      <w:r>
        <w:rPr>
          <w:rFonts w:ascii="Times New Roman"/>
          <w:b w:val="false"/>
          <w:i w:val="false"/>
          <w:color w:val="000000"/>
          <w:sz w:val="28"/>
        </w:rPr>
        <w:t xml:space="preserve">
      1) Қағидалардың </w:t>
      </w:r>
      <w:r>
        <w:rPr>
          <w:rFonts w:ascii="Times New Roman"/>
          <w:b w:val="false"/>
          <w:i w:val="false"/>
          <w:color w:val="000000"/>
          <w:sz w:val="28"/>
        </w:rPr>
        <w:t>6-тарауында</w:t>
      </w:r>
      <w:r>
        <w:rPr>
          <w:rFonts w:ascii="Times New Roman"/>
          <w:b w:val="false"/>
          <w:i w:val="false"/>
          <w:color w:val="000000"/>
          <w:sz w:val="28"/>
        </w:rPr>
        <w:t xml:space="preserve"> көзделген тәртіппен жеке тұлғалардың депозиттерін тікелей төлем жасау жолымен қайтару не оларды депозиттерге міндетті кепілдік беру жүйесінің қатысушысы болып табылатын басқа банкке немесе Қазақстан Республикасы бейрезидент банкінің филиалына аудару, сондай-ақ заңды тұлғалардың депозиттерін тікелей төлем жасау жолымен оларды қайтару не басқа банкке немесе Қазақстан Республикасы бейрезидент банкінің филиалына аудару шараларын қабылдайды;</w:t>
      </w:r>
    </w:p>
    <w:bookmarkEnd w:id="67"/>
    <w:bookmarkStart w:name="z85" w:id="68"/>
    <w:p>
      <w:pPr>
        <w:spacing w:after="0"/>
        <w:ind w:left="0"/>
        <w:jc w:val="both"/>
      </w:pPr>
      <w:r>
        <w:rPr>
          <w:rFonts w:ascii="Times New Roman"/>
          <w:b w:val="false"/>
          <w:i w:val="false"/>
          <w:color w:val="000000"/>
          <w:sz w:val="28"/>
        </w:rPr>
        <w:t>
      2) банктің бұрын жасалған шарттары бойынша міндеттемелерді мерзімінен бұрын орындау не осы шарттарды бұзу шараларын жүзеге асырады.</w:t>
      </w:r>
    </w:p>
    <w:bookmarkEnd w:id="68"/>
    <w:bookmarkStart w:name="z86" w:id="69"/>
    <w:p>
      <w:pPr>
        <w:spacing w:after="0"/>
        <w:ind w:left="0"/>
        <w:jc w:val="both"/>
      </w:pPr>
      <w:r>
        <w:rPr>
          <w:rFonts w:ascii="Times New Roman"/>
          <w:b w:val="false"/>
          <w:i w:val="false"/>
          <w:color w:val="000000"/>
          <w:sz w:val="28"/>
        </w:rPr>
        <w:t>
      Осы тармақтың бірінші бөлігінде көрсетілген іс-шаралар жүргізілгеннен кейін қайта ұйымдастырылатын банк уәкілетті органға растайтын құжаттарды, оның ішінде жеке тұлғалардың депозиттерін міндетті кепілдік беру жүйесінің қатысушысы болып табылатын басқа банкке немесе Қазақстан Республикасы бейрезидент банкінің филиалына аудару туралы шартты және жеке тұлғалардың депозиттерін қабылдау-өткізу актісін қоса бере отырып, банк операцияларының жекелеген түрлерін жүзеге асыратын ұйымға қайта құру жолымен банкті ерікті түрде қайта ұйымдастыруды жүргізуге рұқсат алу туралы өтінішхатты ұсынады.</w:t>
      </w:r>
    </w:p>
    <w:bookmarkEnd w:id="69"/>
    <w:bookmarkStart w:name="z87" w:id="70"/>
    <w:p>
      <w:pPr>
        <w:spacing w:after="0"/>
        <w:ind w:left="0"/>
        <w:jc w:val="left"/>
      </w:pPr>
      <w:r>
        <w:rPr>
          <w:rFonts w:ascii="Times New Roman"/>
          <w:b/>
          <w:i w:val="false"/>
          <w:color w:val="000000"/>
        </w:rPr>
        <w:t xml:space="preserve"> 4-тарау. Банкті ерікті түрде таратуға рұқсат беру тәртібі</w:t>
      </w:r>
    </w:p>
    <w:bookmarkEnd w:id="70"/>
    <w:bookmarkStart w:name="z88" w:id="71"/>
    <w:p>
      <w:pPr>
        <w:spacing w:after="0"/>
        <w:ind w:left="0"/>
        <w:jc w:val="both"/>
      </w:pPr>
      <w:r>
        <w:rPr>
          <w:rFonts w:ascii="Times New Roman"/>
          <w:b w:val="false"/>
          <w:i w:val="false"/>
          <w:color w:val="000000"/>
          <w:sz w:val="28"/>
        </w:rPr>
        <w:t xml:space="preserve">
      11. Банк банкті ерікті түрде таратуға рұқсат алу (бұдан әрі – банкті ерікті түрде таратуға рұқсат, мемлекеттік көрсетілетін қызмет) үшін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банкті ерікті түрде таратуға рұқсат беру туралы өтінішхатты портал арқылы уәкілетті органға жібереді.</w:t>
      </w:r>
    </w:p>
    <w:bookmarkEnd w:id="71"/>
    <w:bookmarkStart w:name="z89" w:id="72"/>
    <w:p>
      <w:pPr>
        <w:spacing w:after="0"/>
        <w:ind w:left="0"/>
        <w:jc w:val="both"/>
      </w:pPr>
      <w:r>
        <w:rPr>
          <w:rFonts w:ascii="Times New Roman"/>
          <w:b w:val="false"/>
          <w:i w:val="false"/>
          <w:color w:val="000000"/>
          <w:sz w:val="28"/>
        </w:rPr>
        <w:t xml:space="preserve">
      "Банкті ерікті түрде таратуға рұқсат беру" мемлекеттік көрсетілетін қызметтің кіші түрін көрсетуге қойылатын негізгі талаптардың тізбесі (бұдан әрі – мемлекеттік көрсетілетін қызмет) Қағидаларға </w:t>
      </w:r>
      <w:r>
        <w:rPr>
          <w:rFonts w:ascii="Times New Roman"/>
          <w:b w:val="false"/>
          <w:i w:val="false"/>
          <w:color w:val="000000"/>
          <w:sz w:val="28"/>
        </w:rPr>
        <w:t>5-қосымшада</w:t>
      </w:r>
      <w:r>
        <w:rPr>
          <w:rFonts w:ascii="Times New Roman"/>
          <w:b w:val="false"/>
          <w:i w:val="false"/>
          <w:color w:val="000000"/>
          <w:sz w:val="28"/>
        </w:rPr>
        <w:t xml:space="preserve"> келтірілген.</w:t>
      </w:r>
    </w:p>
    <w:bookmarkEnd w:id="72"/>
    <w:bookmarkStart w:name="z90" w:id="73"/>
    <w:p>
      <w:pPr>
        <w:spacing w:after="0"/>
        <w:ind w:left="0"/>
        <w:jc w:val="both"/>
      </w:pPr>
      <w:r>
        <w:rPr>
          <w:rFonts w:ascii="Times New Roman"/>
          <w:b w:val="false"/>
          <w:i w:val="false"/>
          <w:color w:val="000000"/>
          <w:sz w:val="28"/>
        </w:rPr>
        <w:t>
      Көрсетілетін қызметті алушы өтінішті портал арқылы "жеке кабинетке" жіберген кезде нәтижені алу күні мен уақыты көрсетіле отырып, мемлекеттік қызметті көрсетуге сұрау салудың қабылданғаны туралы мәртебе автоматты түрде көрсетіледі.</w:t>
      </w:r>
    </w:p>
    <w:bookmarkEnd w:id="73"/>
    <w:bookmarkStart w:name="z91" w:id="74"/>
    <w:p>
      <w:pPr>
        <w:spacing w:after="0"/>
        <w:ind w:left="0"/>
        <w:jc w:val="both"/>
      </w:pPr>
      <w:r>
        <w:rPr>
          <w:rFonts w:ascii="Times New Roman"/>
          <w:b w:val="false"/>
          <w:i w:val="false"/>
          <w:color w:val="000000"/>
          <w:sz w:val="28"/>
        </w:rPr>
        <w:t>
      12. Банкті ерікті түрде таратуға рұқсат беру туралы өтінішхат Қағидалардың 6-тарауында көзделген тәртіппен жеке тұлғалардың депозиттерін тікелей төлеу не оларды Қазақстан Республикасының бейрезидент банкінің депозиттерге міндетті кепілдік беру жүйесінің қатысушылары болып табылатын басқа банкке немесе филиалына ауыстыру жолымен қайтаруды жүзеге асырғаннан кейін уәкілетті органға жіберіледі.</w:t>
      </w:r>
    </w:p>
    <w:bookmarkEnd w:id="74"/>
    <w:bookmarkStart w:name="z92" w:id="75"/>
    <w:p>
      <w:pPr>
        <w:spacing w:after="0"/>
        <w:ind w:left="0"/>
        <w:jc w:val="both"/>
      </w:pPr>
      <w:r>
        <w:rPr>
          <w:rFonts w:ascii="Times New Roman"/>
          <w:b w:val="false"/>
          <w:i w:val="false"/>
          <w:color w:val="000000"/>
          <w:sz w:val="28"/>
        </w:rPr>
        <w:t>
      13. Көрсетілетін қызметті берушінің хат-хабарды қабылдауға және тіркеуге уәкілетті қызметкері банкті ерікті түрде таратуға рұқсат беру туралы өтінішхат келіп түскен күні оны қабылдауды, тіркеуді және жауапты бөлімшеге орындауға жіберуді жүзеге асырады. Көрсетілетін қызметті алушының өтіншхаты жұмыс уақыты аяқталғаннан кейін, Қазақстан Республикасының еңбек заңнамасына сәйкес демалыс және мереке күндері келіп түскен жағдайда өтінішхаттарды немесе өтінішті қабылдау келесі жұмыс күні жүзеге асырылады.</w:t>
      </w:r>
    </w:p>
    <w:bookmarkEnd w:id="75"/>
    <w:bookmarkStart w:name="z93" w:id="76"/>
    <w:p>
      <w:pPr>
        <w:spacing w:after="0"/>
        <w:ind w:left="0"/>
        <w:jc w:val="both"/>
      </w:pPr>
      <w:r>
        <w:rPr>
          <w:rFonts w:ascii="Times New Roman"/>
          <w:b w:val="false"/>
          <w:i w:val="false"/>
          <w:color w:val="000000"/>
          <w:sz w:val="28"/>
        </w:rPr>
        <w:t xml:space="preserve">
      14. Жауапты бөлімшенің қызметкері банкті ерікті түрде таратуға рұқсат беру туралы өтініш тіркелген күннен бастап күнтізбелік 15 (он бес) күн ішінде ұсынылған құжаттардың толықтығын тексереді. </w:t>
      </w:r>
    </w:p>
    <w:bookmarkEnd w:id="76"/>
    <w:p>
      <w:pPr>
        <w:spacing w:after="0"/>
        <w:ind w:left="0"/>
        <w:jc w:val="both"/>
      </w:pPr>
      <w:r>
        <w:rPr>
          <w:rFonts w:ascii="Times New Roman"/>
          <w:b w:val="false"/>
          <w:i w:val="false"/>
          <w:color w:val="000000"/>
          <w:sz w:val="28"/>
        </w:rPr>
        <w:t xml:space="preserve">
      Уәкілетті орган "цифрлық үкімет" шлюзі арқылы тиісті мемлекеттік цифрлық жүйелерден Қазақстан Республикасының резидент заңды тұлғасын мемлекеттік тіркеу (қайта тіркеу) туралы құжаттарда көрсетілген мәліметтерді алады. </w:t>
      </w:r>
    </w:p>
    <w:p>
      <w:pPr>
        <w:spacing w:after="0"/>
        <w:ind w:left="0"/>
        <w:jc w:val="both"/>
      </w:pPr>
      <w:r>
        <w:rPr>
          <w:rFonts w:ascii="Times New Roman"/>
          <w:b w:val="false"/>
          <w:i w:val="false"/>
          <w:color w:val="000000"/>
          <w:sz w:val="28"/>
        </w:rPr>
        <w:t>
      Уәкілетті орган өтініште және (немесе) өтініш беруші ұсынған құжаттарда қателер немесе дәлсіздіктер, олардың нысаны мен мазмұны бойынша талаптарға сәйкес келмеуі, Мемлекеттік қызмет көрсетуге қойылатын негізгі талаптардың тізбесіне сәйкес құжаттар топтамасы толық ұсынылмаған жағдайда мемлекеттік қызмет көрсету процесін тоқтата тұруға міндетті.</w:t>
      </w:r>
    </w:p>
    <w:p>
      <w:pPr>
        <w:spacing w:after="0"/>
        <w:ind w:left="0"/>
        <w:jc w:val="both"/>
      </w:pPr>
      <w:r>
        <w:rPr>
          <w:rFonts w:ascii="Times New Roman"/>
          <w:b w:val="false"/>
          <w:i w:val="false"/>
          <w:color w:val="000000"/>
          <w:sz w:val="28"/>
        </w:rPr>
        <w:t xml:space="preserve">
      Мемлекеттік қызмет көрсету мерзімін тоқтата тұру уәкілетті орган көрсетілетін қызметті алушыға пошта, факсимильдік байланыс, электрондық пошта, электрондық құжат айналымы жүйесі және (немесе) портал арқылы мемлекеттік қызмет көрсету процесін тоқтата тұру туралы хабарлама жіберген күннен басталады. Мемлекеттік қызмет көрсету мерзімінің өтуі уәкілетті орган мемлекеттік қызмет көрсету процесін қайта бастау туралы шешім шығарған күннен бастап қайта басталады. </w:t>
      </w:r>
    </w:p>
    <w:p>
      <w:pPr>
        <w:spacing w:after="0"/>
        <w:ind w:left="0"/>
        <w:jc w:val="both"/>
      </w:pPr>
      <w:r>
        <w:rPr>
          <w:rFonts w:ascii="Times New Roman"/>
          <w:b w:val="false"/>
          <w:i w:val="false"/>
          <w:color w:val="000000"/>
          <w:sz w:val="28"/>
        </w:rPr>
        <w:t xml:space="preserve">
      Осы тармақтың үшінші бөлігінде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түпнұсқалары) өтінішті және (немесе) құжаттарды портал арқылы беру жағдайларын қоспағанда, уәкілетті орган оларды сақтауға қабылдамай-ақ көрсетілетін қызметті алушыға қайтарылуға тиіс. </w:t>
      </w:r>
    </w:p>
    <w:p>
      <w:pPr>
        <w:spacing w:after="0"/>
        <w:ind w:left="0"/>
        <w:jc w:val="both"/>
      </w:pPr>
      <w:r>
        <w:rPr>
          <w:rFonts w:ascii="Times New Roman"/>
          <w:b w:val="false"/>
          <w:i w:val="false"/>
          <w:color w:val="000000"/>
          <w:sz w:val="28"/>
        </w:rPr>
        <w:t>
      Құжаттарды қайта ұсынуды тоқтата тұру мерзімі шегінде анықталған кемшіліктер жойылғаннан кейін көрсетілетін қызметті алушы жүзеге асырады.</w:t>
      </w:r>
    </w:p>
    <w:p>
      <w:pPr>
        <w:spacing w:after="0"/>
        <w:ind w:left="0"/>
        <w:jc w:val="both"/>
      </w:pPr>
      <w:r>
        <w:rPr>
          <w:rFonts w:ascii="Times New Roman"/>
          <w:b w:val="false"/>
          <w:i w:val="false"/>
          <w:color w:val="000000"/>
          <w:sz w:val="28"/>
        </w:rPr>
        <w:t xml:space="preserve">
      Мемлекеттік қызмет көрсету процесі осы тармақтың үшінші бөлігінде көзделген жағдайда – анықталған кемшіліктер көрсетілетін қызметті беруші белгілеген ақылға қонымды мерзімде жойылғанға дейін тоқтатыла тұрады. </w:t>
      </w:r>
    </w:p>
    <w:p>
      <w:pPr>
        <w:spacing w:after="0"/>
        <w:ind w:left="0"/>
        <w:jc w:val="both"/>
      </w:pPr>
      <w:r>
        <w:rPr>
          <w:rFonts w:ascii="Times New Roman"/>
          <w:b w:val="false"/>
          <w:i w:val="false"/>
          <w:color w:val="000000"/>
          <w:sz w:val="28"/>
        </w:rPr>
        <w:t>
      Осы тармақтың жетінші бөлігінде көзделген тоқтата тұру мерзімі Мемлекеттік қызметті көрсетуге қойылатын негізгі талаптар тізбесінің 5-тармағында белгіленген мемлекеттік қызметті көрсетудің жалпы мерзімінен аспауға тиіс.</w:t>
      </w:r>
    </w:p>
    <w:p>
      <w:pPr>
        <w:spacing w:after="0"/>
        <w:ind w:left="0"/>
        <w:jc w:val="both"/>
      </w:pPr>
      <w:r>
        <w:rPr>
          <w:rFonts w:ascii="Times New Roman"/>
          <w:b w:val="false"/>
          <w:i w:val="false"/>
          <w:color w:val="000000"/>
          <w:sz w:val="28"/>
        </w:rPr>
        <w:t>
      Уәкілетті орган өтініш берушінің өтінішхаты бойынша немесе өз бастамасы бойынша қызмет көрсетудің одан әрі процесіне уақытша кедергі келтіретін еңсерілмейтін күш қолданылған жағдайларда мемлекеттік қызмет көрсету процесін тоқтата тұруға құқылы. Мемлекеттік қызмет көрсетудің одан әрі процесіне уақытша кедергі келтіретін еңсерілмейтін күштің әрекеттері деп төтенше жағдайдың енгізілуі, табиғи және техногендік сипаттағы төтенше жағдайдың қаупі немесе туындауы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Қаржы нарығын реттеу және дамыту агенттігі Басқармасының 02.10.2026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96" w:id="77"/>
    <w:p>
      <w:pPr>
        <w:spacing w:after="0"/>
        <w:ind w:left="0"/>
        <w:jc w:val="both"/>
      </w:pPr>
      <w:r>
        <w:rPr>
          <w:rFonts w:ascii="Times New Roman"/>
          <w:b w:val="false"/>
          <w:i w:val="false"/>
          <w:color w:val="000000"/>
          <w:sz w:val="28"/>
        </w:rPr>
        <w:t xml:space="preserve">
      15. Ұсынылған құжаттардың толықтығы фактісі анықталғаннан кейін жауапты бөлімше күнтізбелік 40 (қырық) күн ішінде құжаттарды Қазақстан Республикасы заңнамасының талаптарына сәйкестігі тұрғысынан қарайды. </w:t>
      </w:r>
    </w:p>
    <w:bookmarkEnd w:id="77"/>
    <w:p>
      <w:pPr>
        <w:spacing w:after="0"/>
        <w:ind w:left="0"/>
        <w:jc w:val="both"/>
      </w:pPr>
      <w:r>
        <w:rPr>
          <w:rFonts w:ascii="Times New Roman"/>
          <w:b w:val="false"/>
          <w:i w:val="false"/>
          <w:color w:val="000000"/>
          <w:sz w:val="28"/>
        </w:rPr>
        <w:t xml:space="preserve">
      Мемлекеттік қызметті көрсетуден бас тартқан кезде көрсетілетін қызметті алушымен тыңдау жүргізілмейді. </w:t>
      </w:r>
    </w:p>
    <w:p>
      <w:pPr>
        <w:spacing w:after="0"/>
        <w:ind w:left="0"/>
        <w:jc w:val="both"/>
      </w:pPr>
      <w:r>
        <w:rPr>
          <w:rFonts w:ascii="Times New Roman"/>
          <w:b w:val="false"/>
          <w:i w:val="false"/>
          <w:color w:val="000000"/>
          <w:sz w:val="28"/>
        </w:rPr>
        <w:t xml:space="preserve">
      Көрсетілетін қызметті алушы ұсынған құжаттарды қарау нәтижелері бойынша жауапты бөлімше банкті ерікті түрде таратуға рұқсат беру (беруден бас тарту) туралы көрсетілетін қызметті беруші Басқармасының қаулысының жобасын дайындайды және көрсетілетін қызметті беруші Басқармасының қарауына жібереді. Көрсетілетін қызметті берушінің Басқармасы банкті ерікті түрде таратуға рұқсат беру (беруден бас тарту) туралы шешім қабылдайды. </w:t>
      </w:r>
    </w:p>
    <w:p>
      <w:pPr>
        <w:spacing w:after="0"/>
        <w:ind w:left="0"/>
        <w:jc w:val="both"/>
      </w:pPr>
      <w:r>
        <w:rPr>
          <w:rFonts w:ascii="Times New Roman"/>
          <w:b w:val="false"/>
          <w:i w:val="false"/>
          <w:color w:val="000000"/>
          <w:sz w:val="28"/>
        </w:rPr>
        <w:t>
      Жауапты бөлімшенің қызметкері жауапты бөлімше көрсетілетін қызметті беруші Басқармасының қаулысын алғаннан кейін күнтізбелік 4 (төрт) күн ішінде (мемлекеттік қызметті көрсету мерзімі шегінде) көрсетілетін қызметті алушының "жеке кабинетіне" портал арқылы банкті (банк холдингін) ерікті түрде қайта ұйымдастыруға рұқсат беру туралы хабарлама не Басқарма қаулысының электрондық көшірмелерін қоса бере отырып, көрсетілетін қызметті берушінің уәкілетті тұлғасының электрондық цифрлық қолтаңбасымен қол қойылған электрондық құжат нысанында мемлекеттік қызметті көрсетуден бас тарту туралы дәлелді жауап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Қаржы нарығын реттеу және дамыту агенттігі Басқармасының 02.10.2026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 w:id="78"/>
    <w:p>
      <w:pPr>
        <w:spacing w:after="0"/>
        <w:ind w:left="0"/>
        <w:jc w:val="both"/>
      </w:pPr>
      <w:r>
        <w:rPr>
          <w:rFonts w:ascii="Times New Roman"/>
          <w:b w:val="false"/>
          <w:i w:val="false"/>
          <w:color w:val="000000"/>
          <w:sz w:val="28"/>
        </w:rPr>
        <w:t xml:space="preserve">
      16. Мемлекеттің қызметті көрсету сатысы туралы ақпарат мемлекеттік қызметтердің көрсетілуін мониторингтеу цифрлық жүйесінде автоматты режимде жаңартылады. </w:t>
      </w:r>
    </w:p>
    <w:bookmarkEnd w:id="78"/>
    <w:bookmarkStart w:name="z103" w:id="79"/>
    <w:p>
      <w:pPr>
        <w:spacing w:after="0"/>
        <w:ind w:left="0"/>
        <w:jc w:val="both"/>
      </w:pPr>
      <w:r>
        <w:rPr>
          <w:rFonts w:ascii="Times New Roman"/>
          <w:b w:val="false"/>
          <w:i w:val="false"/>
          <w:color w:val="000000"/>
          <w:sz w:val="28"/>
        </w:rPr>
        <w:t>
      17. Банк ерікті түрде таратуға рұқсат алған кезде банк операцияларын және өзге де операцияларды және бағалы қағаздар нарығындағы қызметті жүзеге асыру құқығына бұрын берілген лицензияның түпнұсқасын уәкілетті органның осы шешімі күшіне енген күннен бастап 10 (он) жұмыс күні ішінде қайтарады (егер бұрын берілген лицензия қағаз түрінде ресімделсе).</w:t>
      </w:r>
    </w:p>
    <w:bookmarkEnd w:id="79"/>
    <w:bookmarkStart w:name="z104" w:id="80"/>
    <w:p>
      <w:pPr>
        <w:spacing w:after="0"/>
        <w:ind w:left="0"/>
        <w:jc w:val="left"/>
      </w:pPr>
      <w:r>
        <w:rPr>
          <w:rFonts w:ascii="Times New Roman"/>
          <w:b/>
          <w:i w:val="false"/>
          <w:color w:val="000000"/>
        </w:rPr>
        <w:t xml:space="preserve"> 5-тарау. Қазақстан Республикасының бейрезидент банкі филиалының қызметін ерікті түрде тоқтатуға арналған рұқсатты беру тәртібі</w:t>
      </w:r>
    </w:p>
    <w:bookmarkEnd w:id="80"/>
    <w:bookmarkStart w:name="z105" w:id="81"/>
    <w:p>
      <w:pPr>
        <w:spacing w:after="0"/>
        <w:ind w:left="0"/>
        <w:jc w:val="both"/>
      </w:pPr>
      <w:r>
        <w:rPr>
          <w:rFonts w:ascii="Times New Roman"/>
          <w:b w:val="false"/>
          <w:i w:val="false"/>
          <w:color w:val="000000"/>
          <w:sz w:val="28"/>
        </w:rPr>
        <w:t xml:space="preserve">
      18. Қазақстан Республикасының бейрезидент банкі Қазақстан Республикасының бейрезидент банкі филиалының қызметін ерікті түрде тоқтатуға (бұдан әрі – Қазақстан Республикасының бейрезидент банкі филиалының қызметін ерікті түрде тоқтату, мемлекеттік көрсетілетін қызмет) рұқсат алу үшін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Қазақстан Республикасының бейрезидент банкі филиалының қызметін ерікті түрде тоқтатуға рұқсат беру туралы өтінішхатты портал арқылы уәкілетті органға жібереді. </w:t>
      </w:r>
    </w:p>
    <w:bookmarkEnd w:id="81"/>
    <w:bookmarkStart w:name="z106" w:id="82"/>
    <w:p>
      <w:pPr>
        <w:spacing w:after="0"/>
        <w:ind w:left="0"/>
        <w:jc w:val="both"/>
      </w:pPr>
      <w:r>
        <w:rPr>
          <w:rFonts w:ascii="Times New Roman"/>
          <w:b w:val="false"/>
          <w:i w:val="false"/>
          <w:color w:val="000000"/>
          <w:sz w:val="28"/>
        </w:rPr>
        <w:t>
      "Қазақстан Республикасының бейрезидент банкі филиалының қызметін ерікті түрде тоқтатуға рұқсат беру" мемлекеттік көрсетілетін қызмет кіші түрін (бұдан әрі – мемлекеттік көрсетілетін қызмет) көрсетуге қойылатын негізгі талаптардың тізбесі Қағидаларға 5-қосымшада келтірілген.</w:t>
      </w:r>
    </w:p>
    <w:bookmarkEnd w:id="82"/>
    <w:bookmarkStart w:name="z107" w:id="83"/>
    <w:p>
      <w:pPr>
        <w:spacing w:after="0"/>
        <w:ind w:left="0"/>
        <w:jc w:val="both"/>
      </w:pPr>
      <w:r>
        <w:rPr>
          <w:rFonts w:ascii="Times New Roman"/>
          <w:b w:val="false"/>
          <w:i w:val="false"/>
          <w:color w:val="000000"/>
          <w:sz w:val="28"/>
        </w:rPr>
        <w:t>
      Көрсетілетін қызметті алушы портал арқылы өтініш жіберген кезде "жеке кабинетте" нәтижені алу күні мен уақыты көрсетіле отырып, мемлекеттік қызмет көрсетуге сұрау салуды қабылдау туралы мәртебе автоматты түрде көрсетіледі.</w:t>
      </w:r>
    </w:p>
    <w:bookmarkEnd w:id="83"/>
    <w:bookmarkStart w:name="z108" w:id="84"/>
    <w:p>
      <w:pPr>
        <w:spacing w:after="0"/>
        <w:ind w:left="0"/>
        <w:jc w:val="both"/>
      </w:pPr>
      <w:r>
        <w:rPr>
          <w:rFonts w:ascii="Times New Roman"/>
          <w:b w:val="false"/>
          <w:i w:val="false"/>
          <w:color w:val="000000"/>
          <w:sz w:val="28"/>
        </w:rPr>
        <w:t>
      19. Көрсетілетін қызметті берушінің хат-хабарды қабылдауға және тіркеуге уәкілетті қызметкері Қазақстан Республикасының бейрезидент банкі филиалының қызметін ерікті түрде тоқтатуға рұқсат беру туралы өтінішхат келіп түскен күні оны қабылдауды, тіркеуді және жауапты бөлімшеге орындауға жіберуді жүзеге асырады. Көрсетілетін қызметті алушының өтінішхаты Қазақстан Республикасының еңбек заңнамасына сәйкес жұмыс уақыты аяқталғаннан кейін, демалыс және мереке күндері келіп түскен кезде өтінішхаттарды қабылдау келесі жұмыс күні жүзеге асырылады.</w:t>
      </w:r>
    </w:p>
    <w:bookmarkEnd w:id="84"/>
    <w:bookmarkStart w:name="z109" w:id="85"/>
    <w:p>
      <w:pPr>
        <w:spacing w:after="0"/>
        <w:ind w:left="0"/>
        <w:jc w:val="both"/>
      </w:pPr>
      <w:r>
        <w:rPr>
          <w:rFonts w:ascii="Times New Roman"/>
          <w:b w:val="false"/>
          <w:i w:val="false"/>
          <w:color w:val="000000"/>
          <w:sz w:val="28"/>
        </w:rPr>
        <w:t xml:space="preserve">
      20. Жауапты бөлімшенің қызметкері Қазақстан Республикасының бейрезидент банкі филиалының қызметін ерікті түрде тоқтатуға рұқсат беру туралы өтініш тіркелген күннен бастап күнтізбелік 15 (он бес) күн ішінде ұсынылған құжаттардың толықтығын тексереді. </w:t>
      </w:r>
    </w:p>
    <w:bookmarkEnd w:id="85"/>
    <w:p>
      <w:pPr>
        <w:spacing w:after="0"/>
        <w:ind w:left="0"/>
        <w:jc w:val="both"/>
      </w:pPr>
      <w:r>
        <w:rPr>
          <w:rFonts w:ascii="Times New Roman"/>
          <w:b w:val="false"/>
          <w:i w:val="false"/>
          <w:color w:val="000000"/>
          <w:sz w:val="28"/>
        </w:rPr>
        <w:t xml:space="preserve">
      Уәкілетті орган тиісті мемлекеттік цифрлық жүйелерден "цифрлық үкімет" шлюзі арқылы Қазақстан Республикасының бейрезидент банкі филиалының есептік тіркеу туралы құжаттарында көрсетілген мәліметтерді алады. </w:t>
      </w:r>
    </w:p>
    <w:p>
      <w:pPr>
        <w:spacing w:after="0"/>
        <w:ind w:left="0"/>
        <w:jc w:val="both"/>
      </w:pPr>
      <w:r>
        <w:rPr>
          <w:rFonts w:ascii="Times New Roman"/>
          <w:b w:val="false"/>
          <w:i w:val="false"/>
          <w:color w:val="000000"/>
          <w:sz w:val="28"/>
        </w:rPr>
        <w:t xml:space="preserve">
      Уәкілетті орган өтініште және (немесе) көрсетілетін қызметті алушы ұсынған құжаттарда қателер немесе дәлсіздіктер, олардың нысаны мен мазмұны бойынша талаптарға сәйкес келмеуі, мемлекеттік қызмет көрсетуге қойылатын негізгі талаптардың тізбесіне сәйкес құжаттар топтамасы толық ұсынылмаған жағдайда мемлекеттік қызмет көрсету процесін тоқтата тұрады. </w:t>
      </w:r>
    </w:p>
    <w:p>
      <w:pPr>
        <w:spacing w:after="0"/>
        <w:ind w:left="0"/>
        <w:jc w:val="both"/>
      </w:pPr>
      <w:r>
        <w:rPr>
          <w:rFonts w:ascii="Times New Roman"/>
          <w:b w:val="false"/>
          <w:i w:val="false"/>
          <w:color w:val="000000"/>
          <w:sz w:val="28"/>
        </w:rPr>
        <w:t>
      Мемлекеттік қызмет көрсету мерзімін тоқтата тұру уәкілетті орган көрсетілетін қызметті алушыға пошта, факсимильдік байланыс, электрондық пошта, электрондық құжат айналымы жүйесі және (немесе) портал арқылы мемлекеттік қызмет көрсету процесін тоқтата тұру туралы хабарлама жіберген күннен басталады. Мемлекеттік қызмет көрсету мерзімінің өтуі уәкілетті орган мемлекеттік қызмет көрсету процесін қайта бастау туралы шешім шығарған күннен бастап қайта басталады.</w:t>
      </w:r>
    </w:p>
    <w:p>
      <w:pPr>
        <w:spacing w:after="0"/>
        <w:ind w:left="0"/>
        <w:jc w:val="both"/>
      </w:pPr>
      <w:r>
        <w:rPr>
          <w:rFonts w:ascii="Times New Roman"/>
          <w:b w:val="false"/>
          <w:i w:val="false"/>
          <w:color w:val="000000"/>
          <w:sz w:val="28"/>
        </w:rPr>
        <w:t xml:space="preserve">
      Осы тармақтың үшінші бөлігінде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түпнұсқалары) өтінішті және (немесе) құжаттарды портал арқылы беру жағдайларын қоспағанда, уәкілетті орган оларды сақтауға қабылдамай-ақ көрсетілетін қызметті алушыға қайтарылуға тиіс. </w:t>
      </w:r>
    </w:p>
    <w:p>
      <w:pPr>
        <w:spacing w:after="0"/>
        <w:ind w:left="0"/>
        <w:jc w:val="both"/>
      </w:pPr>
      <w:r>
        <w:rPr>
          <w:rFonts w:ascii="Times New Roman"/>
          <w:b w:val="false"/>
          <w:i w:val="false"/>
          <w:color w:val="000000"/>
          <w:sz w:val="28"/>
        </w:rPr>
        <w:t xml:space="preserve">
      Құжаттарды қайта ұсынуды тоқтата тұру мерзімі шегінде анықталған кемшіліктер жойылғаннан кейін өтініш беруші жүзеге асырады. </w:t>
      </w:r>
    </w:p>
    <w:p>
      <w:pPr>
        <w:spacing w:after="0"/>
        <w:ind w:left="0"/>
        <w:jc w:val="both"/>
      </w:pPr>
      <w:r>
        <w:rPr>
          <w:rFonts w:ascii="Times New Roman"/>
          <w:b w:val="false"/>
          <w:i w:val="false"/>
          <w:color w:val="000000"/>
          <w:sz w:val="28"/>
        </w:rPr>
        <w:t>
      Мемлекеттік қызмет көрсету процесі осы тармақтың үшінші бөлігінде көзделген жағдайда – анықталған кемшіліктер көрсетілетін қызметті беруші белгілеген ақылға қонымды мерзімде жойылғанға дейін тоқтатыла тұрады.</w:t>
      </w:r>
    </w:p>
    <w:p>
      <w:pPr>
        <w:spacing w:after="0"/>
        <w:ind w:left="0"/>
        <w:jc w:val="both"/>
      </w:pPr>
      <w:r>
        <w:rPr>
          <w:rFonts w:ascii="Times New Roman"/>
          <w:b w:val="false"/>
          <w:i w:val="false"/>
          <w:color w:val="000000"/>
          <w:sz w:val="28"/>
        </w:rPr>
        <w:t>
      Осы тармақтың жетінші бөлігінде көзделген тоқтата тұру мерзімі Мемлекеттік қызметті көрсетуге қойылатын негізгі талаптар тізбесінің 5-тармағында белгіленген мемлекеттік қызметті көрсетудің жалпы мерзімінен аспауға тиіс.</w:t>
      </w:r>
    </w:p>
    <w:p>
      <w:pPr>
        <w:spacing w:after="0"/>
        <w:ind w:left="0"/>
        <w:jc w:val="both"/>
      </w:pPr>
      <w:r>
        <w:rPr>
          <w:rFonts w:ascii="Times New Roman"/>
          <w:b w:val="false"/>
          <w:i w:val="false"/>
          <w:color w:val="000000"/>
          <w:sz w:val="28"/>
        </w:rPr>
        <w:t>
      Уәкілетті орган көрсетілетін қызметті алушының өтінішхаты бойынша немесе өз бастамасы бойынша қызмет көрсетудің одан әрі процесіне уақытша кедергі келтіретін еңсерілмейтін күш қолданылған жағдайларда мемлекеттік қызмет көрсету процесін тоқтата тұруға құқылы. Мемлекеттік қызмет көрсетудің одан әрі процесіне уақытша кедергі келтіретін еңсерілмейтін күштің әрекеттері деп төтенше жағдайдың енгізілуі, табиғи және техногендік сипаттағы төтенше жағдайдың қаупі немесе туындауы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Қаржы нарығын реттеу және дамыту агенттігі Басқармасының 02.10.2026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2" w:id="86"/>
    <w:p>
      <w:pPr>
        <w:spacing w:after="0"/>
        <w:ind w:left="0"/>
        <w:jc w:val="both"/>
      </w:pPr>
      <w:r>
        <w:rPr>
          <w:rFonts w:ascii="Times New Roman"/>
          <w:b w:val="false"/>
          <w:i w:val="false"/>
          <w:color w:val="000000"/>
          <w:sz w:val="28"/>
        </w:rPr>
        <w:t>
      21. Ұсынылған құжаттардың толықтығы фактісі анықталғаннан кейін жауапты бөлімше күнтізбелік 40 (қырық) күн ішінде құжаттарды Қазақстан Республикасы заңнамасының талаптарына сәйкестігі тұрғысынан қарайды.</w:t>
      </w:r>
    </w:p>
    <w:bookmarkEnd w:id="86"/>
    <w:p>
      <w:pPr>
        <w:spacing w:after="0"/>
        <w:ind w:left="0"/>
        <w:jc w:val="both"/>
      </w:pPr>
      <w:r>
        <w:rPr>
          <w:rFonts w:ascii="Times New Roman"/>
          <w:b w:val="false"/>
          <w:i w:val="false"/>
          <w:color w:val="000000"/>
          <w:sz w:val="28"/>
        </w:rPr>
        <w:t>
      Көрсетілетін қызметті алушы ұсынған құжаттарды қарау нәтижелері бойынша жауапты бөлімше Қазақстан Республикасының бейрезидент банкі филиалының қызметін ерікті түрде тоқтатуға рұқсат беру (беруден бас тарту туралы) туралы көрсетілетін қызметті беруші Басқармасының қаулысының жобасын дайындайды және көрсетілетін қызметті беруші Басқармасының қарауына жібереді. Көрсетілетін қызметті берушінің Басқармасы Қазақстан Республикасының бейрезидент банкі филиалының қызметін ерікті түрде тоқтатуға рұқсат беру (беруден бас тарту) туралы шешім қабылдайды.</w:t>
      </w:r>
    </w:p>
    <w:p>
      <w:pPr>
        <w:spacing w:after="0"/>
        <w:ind w:left="0"/>
        <w:jc w:val="both"/>
      </w:pPr>
      <w:r>
        <w:rPr>
          <w:rFonts w:ascii="Times New Roman"/>
          <w:b w:val="false"/>
          <w:i w:val="false"/>
          <w:color w:val="000000"/>
          <w:sz w:val="28"/>
        </w:rPr>
        <w:t>
      Жауапты бөлімшенің қызметкері жауапты бөлімше көрсетілетін қызметті беруші Басқармасының қаулысын алғаннан кейін күнтізбелік 4 (төрт) күн ішінде (мемлекеттік қызметті көрсету мерзімі шегінде) көрсетілетін қызметті алушының "жеке кабинетіне" портал арқылы банкті (банк холдингін) ерікті түрде қайта ұйымдастыруға рұқсат беру туралы хабарлама не Басқарма қаулысының электрондық көшірмелерін қоса бере отырып, көрсетілетін қызметті берушінің уәкілетті тұлғасының электрондық цифрлық қолтаңбасымен қол қойылған электрондық құжат нысанында мемлекеттік қызметті көрсетуден бас тарту туралы дәлелді жауап жібереді.</w:t>
      </w:r>
    </w:p>
    <w:p>
      <w:pPr>
        <w:spacing w:after="0"/>
        <w:ind w:left="0"/>
        <w:jc w:val="both"/>
      </w:pPr>
      <w:r>
        <w:rPr>
          <w:rFonts w:ascii="Times New Roman"/>
          <w:b w:val="false"/>
          <w:i w:val="false"/>
          <w:color w:val="000000"/>
          <w:sz w:val="28"/>
        </w:rPr>
        <w:t xml:space="preserve">
      Мемлекеттік қызметті көрсетуден бас тартқан кезде көрсетілетін қызметті алушымен тыңдау жүргізілмейді.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Қаржы нарығын реттеу және дамыту агенттігі Басқармасының 02.10.2026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8" w:id="87"/>
    <w:p>
      <w:pPr>
        <w:spacing w:after="0"/>
        <w:ind w:left="0"/>
        <w:jc w:val="both"/>
      </w:pPr>
      <w:r>
        <w:rPr>
          <w:rFonts w:ascii="Times New Roman"/>
          <w:b w:val="false"/>
          <w:i w:val="false"/>
          <w:color w:val="000000"/>
          <w:sz w:val="28"/>
        </w:rPr>
        <w:t>
      22. Мемлекеттік қызмет көрсету сатысы туралы ақпарат мемлекеттік қызметтер көрсету мониторингінің цифрлық жүйесінде автоматты режимде жаңартылады.</w:t>
      </w:r>
    </w:p>
    <w:bookmarkEnd w:id="87"/>
    <w:bookmarkStart w:name="z119" w:id="88"/>
    <w:p>
      <w:pPr>
        <w:spacing w:after="0"/>
        <w:ind w:left="0"/>
        <w:jc w:val="both"/>
      </w:pPr>
      <w:r>
        <w:rPr>
          <w:rFonts w:ascii="Times New Roman"/>
          <w:b w:val="false"/>
          <w:i w:val="false"/>
          <w:color w:val="000000"/>
          <w:sz w:val="28"/>
        </w:rPr>
        <w:t>
      23. Қазақстан Республикасының бейрезидент банкі филиалының қызметін ерікті түрде тоқтатуға рұқсат беру туралы өтінішхат уәкілетті органға Қағидалардың 6-тарауында көзделген тәртіппен жеке тұлғалардың депозиттерін тікелей төлеу не оларды депозиттерге міндетті кепілдік беру жүйесінің қатысушылары болып табылатын басқа банкке немесе Қазақстан Республикасының бейрезидент банкінің филиалына аудару арқылы қайтару жүзеге асырылғаннан кейін жіберіледі.</w:t>
      </w:r>
    </w:p>
    <w:bookmarkEnd w:id="88"/>
    <w:bookmarkStart w:name="z120" w:id="89"/>
    <w:p>
      <w:pPr>
        <w:spacing w:after="0"/>
        <w:ind w:left="0"/>
        <w:jc w:val="both"/>
      </w:pPr>
      <w:r>
        <w:rPr>
          <w:rFonts w:ascii="Times New Roman"/>
          <w:b w:val="false"/>
          <w:i w:val="false"/>
          <w:color w:val="000000"/>
          <w:sz w:val="28"/>
        </w:rPr>
        <w:t>
      24. Қазақстан Республикасының бейрезидент банкі филиалының қызметін ерікті түрде тоқтатуға рұқсат алған кезде Қазақстан Республикасының бейрезидент банкінің филиалы уәкілетті органның осы шешімі күшіне енген күннен бастап 10 (он) жұмыс күні ішінде банк операцияларын және өзге де операцияларды және бағалы қағаздар рыногында қызметті жүзеге асыру құқығына бұрын берілген лицензияның түпнұсқасын қайтарады (егер бұрын берілген лицензия қағаз түрінде ресімделсе).</w:t>
      </w:r>
    </w:p>
    <w:bookmarkEnd w:id="89"/>
    <w:bookmarkStart w:name="z121" w:id="90"/>
    <w:p>
      <w:pPr>
        <w:spacing w:after="0"/>
        <w:ind w:left="0"/>
        <w:jc w:val="left"/>
      </w:pPr>
      <w:r>
        <w:rPr>
          <w:rFonts w:ascii="Times New Roman"/>
          <w:b/>
          <w:i w:val="false"/>
          <w:color w:val="000000"/>
        </w:rPr>
        <w:t xml:space="preserve"> 6-тарау. Жеке тұлғалардың депозиттерін қайтару, оларды басқа банкке немесе Қазақстан Республикасының бейрезидент банкінің филиалына аудару тәртібі</w:t>
      </w:r>
    </w:p>
    <w:bookmarkEnd w:id="90"/>
    <w:bookmarkStart w:name="z122" w:id="91"/>
    <w:p>
      <w:pPr>
        <w:spacing w:after="0"/>
        <w:ind w:left="0"/>
        <w:jc w:val="both"/>
      </w:pPr>
      <w:r>
        <w:rPr>
          <w:rFonts w:ascii="Times New Roman"/>
          <w:b w:val="false"/>
          <w:i w:val="false"/>
          <w:color w:val="000000"/>
          <w:sz w:val="28"/>
        </w:rPr>
        <w:t>
      25. Банк акционерлерінің жалпы жиналысы оны ерікті түрде тарату туралы шешім немесе Қазақстан Республикасының бейрезидент банкінің тиісті органының Қазақстан Республикасының бейрезидент банкі филиалының қызметін ерікті түрде тоқтату туралы шешімі қабылданғаннан кейін банк, Қазақстан Республикасының бейрезидент банкінің филиалы жеке тұлғалардың депозиттерін тікелей төлеу не оларды депозиттерге міндетті кепілдік беру жүйесінің қатысушылары болып табылатын басқа банкке немесе Қазақстан Республикасы бейрезидент банкінің филиалына аудару арқылы оларды қайтару жөнінде шаралар қабылдайды.</w:t>
      </w:r>
    </w:p>
    <w:bookmarkEnd w:id="91"/>
    <w:bookmarkStart w:name="z123" w:id="92"/>
    <w:p>
      <w:pPr>
        <w:spacing w:after="0"/>
        <w:ind w:left="0"/>
        <w:jc w:val="both"/>
      </w:pPr>
      <w:r>
        <w:rPr>
          <w:rFonts w:ascii="Times New Roman"/>
          <w:b w:val="false"/>
          <w:i w:val="false"/>
          <w:color w:val="000000"/>
          <w:sz w:val="28"/>
        </w:rPr>
        <w:t>
      Жеке тұлғалардың депозиттерін Қазақстан Республикасының бейрезидент банкінің филиалына аудару Банктер туралы заңның 117-бабы 1-тармағының екінші бөлігінде және 129-бабы 1-тармағының екінші бөлігінде көзделген шарттар сақтала отырып жүзеге асырылады.</w:t>
      </w:r>
    </w:p>
    <w:bookmarkEnd w:id="92"/>
    <w:bookmarkStart w:name="z124" w:id="93"/>
    <w:p>
      <w:pPr>
        <w:spacing w:after="0"/>
        <w:ind w:left="0"/>
        <w:jc w:val="both"/>
      </w:pPr>
      <w:r>
        <w:rPr>
          <w:rFonts w:ascii="Times New Roman"/>
          <w:b w:val="false"/>
          <w:i w:val="false"/>
          <w:color w:val="000000"/>
          <w:sz w:val="28"/>
        </w:rPr>
        <w:t>
      26. Жеке тұлғалардың депозиттерін тікелей төлеу не оларды депозиттерге міндетті кепілдік беру жүйесінің қатысушылары болып табылатын басқа банкке немесе Қазақстан Республикасының бейрезидент банкінің филиалына аудару арқылы оларды қайтару жөніндегі дайындық іс-шаралары мыналарды қамтиды:</w:t>
      </w:r>
    </w:p>
    <w:bookmarkEnd w:id="93"/>
    <w:bookmarkStart w:name="z125" w:id="94"/>
    <w:p>
      <w:pPr>
        <w:spacing w:after="0"/>
        <w:ind w:left="0"/>
        <w:jc w:val="both"/>
      </w:pPr>
      <w:r>
        <w:rPr>
          <w:rFonts w:ascii="Times New Roman"/>
          <w:b w:val="false"/>
          <w:i w:val="false"/>
          <w:color w:val="000000"/>
          <w:sz w:val="28"/>
        </w:rPr>
        <w:t>
      1) жеке тұлғалардың депозиттері бойынша банктің, Қазақстан Республикасының бейрезидент банкінің филиалы міндеттемелерінің сомасын айқындау;</w:t>
      </w:r>
    </w:p>
    <w:bookmarkEnd w:id="94"/>
    <w:bookmarkStart w:name="z126" w:id="95"/>
    <w:p>
      <w:pPr>
        <w:spacing w:after="0"/>
        <w:ind w:left="0"/>
        <w:jc w:val="both"/>
      </w:pPr>
      <w:r>
        <w:rPr>
          <w:rFonts w:ascii="Times New Roman"/>
          <w:b w:val="false"/>
          <w:i w:val="false"/>
          <w:color w:val="000000"/>
          <w:sz w:val="28"/>
        </w:rPr>
        <w:t>
      2) жеке тұлғалардың депозиттерін алдағы уақытта қайтару не оларды депозиттерге міндетті кепілдік беру жүйесінің қатысушылары болып табылатын басқа банкке немесе Қазақстан Республикасының бейрезидент банкінің филиалына аудару туралы хабарландыруды кемінде 2 (екі) республикалық мерзімді баспасөз басылымдарында және банктің, Қазақстан Республикасының бейрезидент банкі филиалының интернет-ресурсында қазақ және орыс тілдерінде жариялау;</w:t>
      </w:r>
    </w:p>
    <w:bookmarkEnd w:id="95"/>
    <w:bookmarkStart w:name="z127" w:id="96"/>
    <w:p>
      <w:pPr>
        <w:spacing w:after="0"/>
        <w:ind w:left="0"/>
        <w:jc w:val="both"/>
      </w:pPr>
      <w:r>
        <w:rPr>
          <w:rFonts w:ascii="Times New Roman"/>
          <w:b w:val="false"/>
          <w:i w:val="false"/>
          <w:color w:val="000000"/>
          <w:sz w:val="28"/>
        </w:rPr>
        <w:t>
      3) жеке тұлғалардың депозиттерін алдағы уақытта қайтару не оларды депозиттерге міндетті кепілдік беру жүйесінің қатысушылары болып табылатын басқа банкке немесе Қазақстан Республикасының бейрезидент банкінің филиалына аудару туралы хабарландыруды банктің, Қазақстан Республикасының бейрезидент банкі филиалының клиенттері банктің интернет-ресурсында және банк филиалдарының үй-жайларында көруге болатын жерде орналастыру.</w:t>
      </w:r>
    </w:p>
    <w:bookmarkEnd w:id="96"/>
    <w:bookmarkStart w:name="z128" w:id="97"/>
    <w:p>
      <w:pPr>
        <w:spacing w:after="0"/>
        <w:ind w:left="0"/>
        <w:jc w:val="both"/>
      </w:pPr>
      <w:r>
        <w:rPr>
          <w:rFonts w:ascii="Times New Roman"/>
          <w:b w:val="false"/>
          <w:i w:val="false"/>
          <w:color w:val="000000"/>
          <w:sz w:val="28"/>
        </w:rPr>
        <w:t>
      27. Жеке тұлғалардың депозиттерін қайтару не оларды депозиттерге міндетті кепілдік беру жүйесінің қатысушылары болып табылатын басқа банкке немесе Қазақстан Республикасының бейрезидент банкінің филиалына аудару туралы өтініштерді қабылдау банктің немесе Қазақстан Республикасының бейрезидент банкі филиалының таңдауы бойынша хабарландыру жарияланған күннен бастап 10 (он) жұмыс күні ішінде жүзеге асырылады.</w:t>
      </w:r>
    </w:p>
    <w:bookmarkEnd w:id="97"/>
    <w:bookmarkStart w:name="z129" w:id="98"/>
    <w:p>
      <w:pPr>
        <w:spacing w:after="0"/>
        <w:ind w:left="0"/>
        <w:jc w:val="both"/>
      </w:pPr>
      <w:r>
        <w:rPr>
          <w:rFonts w:ascii="Times New Roman"/>
          <w:b w:val="false"/>
          <w:i w:val="false"/>
          <w:color w:val="000000"/>
          <w:sz w:val="28"/>
        </w:rPr>
        <w:t>
      Жеке тұлғалардың депозиттерін қайтару депозитті қайтару туралы өтініш берілген күннен бастап 3 (үш) жұмыс күнінен аспайтын мерзімде жүзеге асырылады.</w:t>
      </w:r>
    </w:p>
    <w:bookmarkEnd w:id="98"/>
    <w:bookmarkStart w:name="z130" w:id="99"/>
    <w:p>
      <w:pPr>
        <w:spacing w:after="0"/>
        <w:ind w:left="0"/>
        <w:jc w:val="both"/>
      </w:pPr>
      <w:r>
        <w:rPr>
          <w:rFonts w:ascii="Times New Roman"/>
          <w:b w:val="false"/>
          <w:i w:val="false"/>
          <w:color w:val="000000"/>
          <w:sz w:val="28"/>
        </w:rPr>
        <w:t>
      Осы тармақтың бірінші бөлігінде көрсетілген мерзімде депозиторлардың жазбаша қарсылығының болмауы депозитордың депозитті аударуға келісімі ретінде қарастырылады.</w:t>
      </w:r>
    </w:p>
    <w:bookmarkEnd w:id="99"/>
    <w:bookmarkStart w:name="z131" w:id="100"/>
    <w:p>
      <w:pPr>
        <w:spacing w:after="0"/>
        <w:ind w:left="0"/>
        <w:jc w:val="both"/>
      </w:pPr>
      <w:r>
        <w:rPr>
          <w:rFonts w:ascii="Times New Roman"/>
          <w:b w:val="false"/>
          <w:i w:val="false"/>
          <w:color w:val="000000"/>
          <w:sz w:val="28"/>
        </w:rPr>
        <w:t>
      28. Банк немесе Қазақстан Республикасы бейрезидент банкінің филиалы Қағидалардың 27-тармағының бірінші бөлігінде көрсетілген мерзім өткен күннен бастап 3 (үш) жұмыс күнінен кешіктірмей депозитті аудару жөнінде өтініш берген, сондай-ақ депозитін алуға өтініш жасамаған не депозиттерге міндетті кепілдік беру жүйесінің қатысушылары болып табылатын басқа банкке немесе Қазақстан Республикасы бейрезидент банкінің филиалына депозитін аудару жөнінде өтініш бермеген депозитор-жеке тұлғалардың тізімдерін, депозит сомасын, депозиторлардың депозит бойынша есептелген және алынған сыйақы сомаларын көрсете отырып қалыптастырады және банктерге немесе Қазақстан Республикасы бейрезидент банктерінің филиалдарына жеке тұлғалардың депозиттерін қабылдау жөнінде ұсыныс жібереді.</w:t>
      </w:r>
    </w:p>
    <w:bookmarkEnd w:id="100"/>
    <w:bookmarkStart w:name="z132" w:id="101"/>
    <w:p>
      <w:pPr>
        <w:spacing w:after="0"/>
        <w:ind w:left="0"/>
        <w:jc w:val="both"/>
      </w:pPr>
      <w:r>
        <w:rPr>
          <w:rFonts w:ascii="Times New Roman"/>
          <w:b w:val="false"/>
          <w:i w:val="false"/>
          <w:color w:val="000000"/>
          <w:sz w:val="28"/>
        </w:rPr>
        <w:t>
      Ұсыныста депозиттердің жалпы сомасы, оның ішінде депозиторлардың депозит бойынша есептелген және алынған сыйақы сомалары, сондай-ақ банктің филиалдары немесе Қазақстан Республикасының бейрезидент банктері филиалдарының қосымша үй-жайлары бойынша депозитор-жеке тұлғалардың жалпы саны көрсетіледі.</w:t>
      </w:r>
    </w:p>
    <w:bookmarkEnd w:id="101"/>
    <w:bookmarkStart w:name="z133" w:id="102"/>
    <w:p>
      <w:pPr>
        <w:spacing w:after="0"/>
        <w:ind w:left="0"/>
        <w:jc w:val="both"/>
      </w:pPr>
      <w:r>
        <w:rPr>
          <w:rFonts w:ascii="Times New Roman"/>
          <w:b w:val="false"/>
          <w:i w:val="false"/>
          <w:color w:val="000000"/>
          <w:sz w:val="28"/>
        </w:rPr>
        <w:t>
      Жеке тұлғалардың депозиттерін қабылдауға ниет білдірген банктер немесе Қазақстан Республикасы бейрезидент банктерінің филиалдары жеке тұлғалардың депозиттерін қабылдау жөнінде ұсыныс жіберілген күннен бастап 5 (бес) жұмыс күні ішінде банкке немесе Қазақстан Республикасы бейрезидент банкінің филиалына жеке тұлғалардың депозиттерін қабылдауға ниет білдіргені жөнінде еркін нысанда жасалған өтінішін ұсынады.</w:t>
      </w:r>
    </w:p>
    <w:bookmarkEnd w:id="102"/>
    <w:bookmarkStart w:name="z134" w:id="103"/>
    <w:p>
      <w:pPr>
        <w:spacing w:after="0"/>
        <w:ind w:left="0"/>
        <w:jc w:val="both"/>
      </w:pPr>
      <w:r>
        <w:rPr>
          <w:rFonts w:ascii="Times New Roman"/>
          <w:b w:val="false"/>
          <w:i w:val="false"/>
          <w:color w:val="000000"/>
          <w:sz w:val="28"/>
        </w:rPr>
        <w:t>
      29. Банк немесе Қазақстан Республикасы бейрезидент банкінің филиалы ұсыныс жіберген күннен бастап 7 (жеті) жұмыс күнінен кешіктірмей, жеке тұлғалардың депозиттерін қабылдауға ниет білдіргені жөнінде өтініш берген банктер арасынан және мынадай талаптарға сай келетін банкті немесе Қазақстан Республикасы бейрезидент банкінің филиалын таңдайды:</w:t>
      </w:r>
    </w:p>
    <w:bookmarkEnd w:id="103"/>
    <w:bookmarkStart w:name="z135" w:id="104"/>
    <w:p>
      <w:pPr>
        <w:spacing w:after="0"/>
        <w:ind w:left="0"/>
        <w:jc w:val="both"/>
      </w:pPr>
      <w:r>
        <w:rPr>
          <w:rFonts w:ascii="Times New Roman"/>
          <w:b w:val="false"/>
          <w:i w:val="false"/>
          <w:color w:val="000000"/>
          <w:sz w:val="28"/>
        </w:rPr>
        <w:t>
      1) депозиттерге міндетті кепілдік беру жүйесінің қатысушысы болып табылады;</w:t>
      </w:r>
    </w:p>
    <w:bookmarkEnd w:id="104"/>
    <w:bookmarkStart w:name="z136" w:id="105"/>
    <w:p>
      <w:pPr>
        <w:spacing w:after="0"/>
        <w:ind w:left="0"/>
        <w:jc w:val="both"/>
      </w:pPr>
      <w:r>
        <w:rPr>
          <w:rFonts w:ascii="Times New Roman"/>
          <w:b w:val="false"/>
          <w:i w:val="false"/>
          <w:color w:val="000000"/>
          <w:sz w:val="28"/>
        </w:rPr>
        <w:t>
      2) уәкілетті органның депозиттер қабылдауға, жеке тұлғалардың банктік шоттарын ашуға және жүргізуге, кассалық операциялар жүргізуге қолданыстағы лицензиясы бар;</w:t>
      </w:r>
    </w:p>
    <w:bookmarkEnd w:id="105"/>
    <w:bookmarkStart w:name="z137" w:id="106"/>
    <w:p>
      <w:pPr>
        <w:spacing w:after="0"/>
        <w:ind w:left="0"/>
        <w:jc w:val="both"/>
      </w:pPr>
      <w:r>
        <w:rPr>
          <w:rFonts w:ascii="Times New Roman"/>
          <w:b w:val="false"/>
          <w:i w:val="false"/>
          <w:color w:val="000000"/>
          <w:sz w:val="28"/>
        </w:rPr>
        <w:t>
      3) соңғы күнтізбелік 3 (үш) ай ішінде пруденциялық нормативтерді, сондай-ақ жеке тұлғалардың қабылданатын депозиттері сомасын ескере отырып сақтайды;</w:t>
      </w:r>
    </w:p>
    <w:bookmarkEnd w:id="106"/>
    <w:bookmarkStart w:name="z138" w:id="107"/>
    <w:p>
      <w:pPr>
        <w:spacing w:after="0"/>
        <w:ind w:left="0"/>
        <w:jc w:val="both"/>
      </w:pPr>
      <w:r>
        <w:rPr>
          <w:rFonts w:ascii="Times New Roman"/>
          <w:b w:val="false"/>
          <w:i w:val="false"/>
          <w:color w:val="000000"/>
          <w:sz w:val="28"/>
        </w:rPr>
        <w:t xml:space="preserve">
      4) уәкілетті орган өтініш берген күні және құжаттарды қарау кезеңінде банкке, ірі қатысушыға (банк холдингіне) және (немесе) банктің басшы қызметкеріне, Қазақстан Республикасы бейрезидент банкінің филиалына және (немесе) Қазақстан Республикасы бейрезидент банкі филиалының басшы қызметкеріне қолданған Банктер туралы заңның </w:t>
      </w:r>
      <w:r>
        <w:rPr>
          <w:rFonts w:ascii="Times New Roman"/>
          <w:b w:val="false"/>
          <w:i w:val="false"/>
          <w:color w:val="000000"/>
          <w:sz w:val="28"/>
        </w:rPr>
        <w:t>80-бабы</w:t>
      </w:r>
      <w:r>
        <w:rPr>
          <w:rFonts w:ascii="Times New Roman"/>
          <w:b w:val="false"/>
          <w:i w:val="false"/>
          <w:color w:val="000000"/>
          <w:sz w:val="28"/>
        </w:rPr>
        <w:t xml:space="preserve"> 1-тармағының 1), 2), 3), 4) және 5) тармақшаларында, 81-бабында көзделген қолданыстағы қадағалап ден қою шаралары және (немесе) "Әкімшілік құқық бұзушылық туралы" Қазақстан Республикасының кодексінің 213-бабының төртінші, бесінші, алтыншы, жетінші, сегізінші, тоғызыншы бөліктерінде, 227-бабының бірінші бөлігінде көзделген әкімшілік құқық бұзушылық үшін әкімшілік жазалары жоқ;</w:t>
      </w:r>
    </w:p>
    <w:bookmarkEnd w:id="107"/>
    <w:bookmarkStart w:name="z139" w:id="108"/>
    <w:p>
      <w:pPr>
        <w:spacing w:after="0"/>
        <w:ind w:left="0"/>
        <w:jc w:val="both"/>
      </w:pPr>
      <w:r>
        <w:rPr>
          <w:rFonts w:ascii="Times New Roman"/>
          <w:b w:val="false"/>
          <w:i w:val="false"/>
          <w:color w:val="000000"/>
          <w:sz w:val="28"/>
        </w:rPr>
        <w:t>
      5) филиалдары не ерікті түрде таратылатын банктің не қызметін ерікті түрде тоқтататын Қазақстан Республикасының бейрезидент банкі филиалының депозиторларына қызмет көрсететін Қазақстан Республикасы бейрезидент банкі филиалының қосымша үй-жайлары бар.</w:t>
      </w:r>
    </w:p>
    <w:bookmarkEnd w:id="108"/>
    <w:bookmarkStart w:name="z140" w:id="109"/>
    <w:p>
      <w:pPr>
        <w:spacing w:after="0"/>
        <w:ind w:left="0"/>
        <w:jc w:val="both"/>
      </w:pPr>
      <w:r>
        <w:rPr>
          <w:rFonts w:ascii="Times New Roman"/>
          <w:b w:val="false"/>
          <w:i w:val="false"/>
          <w:color w:val="000000"/>
          <w:sz w:val="28"/>
        </w:rPr>
        <w:t>
      30. Депозиттерге міндетті кепілдік беру жүйесінің қатысушылары болып табылатын банкті немесе Қазақстан Республикасы бейрезидент банкінің филиалын таңдау туралы шешім уәкілетті органға қарауға жіберіледі.</w:t>
      </w:r>
    </w:p>
    <w:bookmarkEnd w:id="109"/>
    <w:bookmarkStart w:name="z141" w:id="110"/>
    <w:p>
      <w:pPr>
        <w:spacing w:after="0"/>
        <w:ind w:left="0"/>
        <w:jc w:val="both"/>
      </w:pPr>
      <w:r>
        <w:rPr>
          <w:rFonts w:ascii="Times New Roman"/>
          <w:b w:val="false"/>
          <w:i w:val="false"/>
          <w:color w:val="000000"/>
          <w:sz w:val="28"/>
        </w:rPr>
        <w:t>
      Уәкілетті орган құжаттар келіп түскен күннен бастап 10 (он) жұмыс күні ішінде жазбаша түрде банкке немесе Қазақстан Республикасы бейрезидент банкінің филиалына банктің немесе Қазақстан Республикасының бейрезидент банкі филиалының шешімін қарау нәтижелерін жібереді.</w:t>
      </w:r>
    </w:p>
    <w:bookmarkEnd w:id="110"/>
    <w:bookmarkStart w:name="z142" w:id="111"/>
    <w:p>
      <w:pPr>
        <w:spacing w:after="0"/>
        <w:ind w:left="0"/>
        <w:jc w:val="both"/>
      </w:pPr>
      <w:r>
        <w:rPr>
          <w:rFonts w:ascii="Times New Roman"/>
          <w:b w:val="false"/>
          <w:i w:val="false"/>
          <w:color w:val="000000"/>
          <w:sz w:val="28"/>
        </w:rPr>
        <w:t>
      Уәкілетті органның сұрау салуы бойынша банк немесе Қазақстан Республикасы бейрезидент банкінің филиалы жеке тұлғалардың депозиттерін аударуға қатысты ақпаратты ұсынады.</w:t>
      </w:r>
    </w:p>
    <w:bookmarkEnd w:id="111"/>
    <w:bookmarkStart w:name="z143" w:id="112"/>
    <w:p>
      <w:pPr>
        <w:spacing w:after="0"/>
        <w:ind w:left="0"/>
        <w:jc w:val="both"/>
      </w:pPr>
      <w:r>
        <w:rPr>
          <w:rFonts w:ascii="Times New Roman"/>
          <w:b w:val="false"/>
          <w:i w:val="false"/>
          <w:color w:val="000000"/>
          <w:sz w:val="28"/>
        </w:rPr>
        <w:t>
      31. Жеке тұлғалардың депозиттерін, сондай-ақ тиісті құжаттарды (шарттарды және басқа құжаттарды) аудару ерікті түрде таратылатын банк, ерікті түрде қызметі тоқтатылатын Қазақстан Республикасы бейрезидент банкінің филиалы және депозиттерге міндетті кепілдік беру жүйесінің қатысушысы болып табылатын басқа банк, Қазақстан Республикасы бейрезидент банкінің филиалы арасында жасалатын жеке тұлғалардың депозиттерін аудару туралы шарттың және 2 (екі) данада жасалған жеке тұлғалардың депозиттерін қабылдау-өткізу актісінің негізінде банктің немесе Қазақстан Республикасының бейрезидент банкі филиалының шешімі уәкілетті орган қараған күннен бастап 7 (жеті) жұмыс күні ішінде жүзеге асырылады.</w:t>
      </w:r>
    </w:p>
    <w:bookmarkEnd w:id="112"/>
    <w:bookmarkStart w:name="z144" w:id="113"/>
    <w:p>
      <w:pPr>
        <w:spacing w:after="0"/>
        <w:ind w:left="0"/>
        <w:jc w:val="both"/>
      </w:pPr>
      <w:r>
        <w:rPr>
          <w:rFonts w:ascii="Times New Roman"/>
          <w:b w:val="false"/>
          <w:i w:val="false"/>
          <w:color w:val="000000"/>
          <w:sz w:val="28"/>
        </w:rPr>
        <w:t>
      32. Жеке тұлғалардың депозиттерін қабылдау-өткізу актісін ресімдеу кезінде онда мынадай мәліметтер көрсетіледі:</w:t>
      </w:r>
    </w:p>
    <w:bookmarkEnd w:id="113"/>
    <w:bookmarkStart w:name="z145" w:id="114"/>
    <w:p>
      <w:pPr>
        <w:spacing w:after="0"/>
        <w:ind w:left="0"/>
        <w:jc w:val="both"/>
      </w:pPr>
      <w:r>
        <w:rPr>
          <w:rFonts w:ascii="Times New Roman"/>
          <w:b w:val="false"/>
          <w:i w:val="false"/>
          <w:color w:val="000000"/>
          <w:sz w:val="28"/>
        </w:rPr>
        <w:t>
      1) банктің, Қазақстан Республикасының бейрезидент банкі филиалының жеке тұлғалардың депозиттері бойынша аудару күнінде міндеттемелерінің мөлшері;</w:t>
      </w:r>
    </w:p>
    <w:bookmarkEnd w:id="114"/>
    <w:bookmarkStart w:name="z146" w:id="115"/>
    <w:p>
      <w:pPr>
        <w:spacing w:after="0"/>
        <w:ind w:left="0"/>
        <w:jc w:val="both"/>
      </w:pPr>
      <w:r>
        <w:rPr>
          <w:rFonts w:ascii="Times New Roman"/>
          <w:b w:val="false"/>
          <w:i w:val="false"/>
          <w:color w:val="000000"/>
          <w:sz w:val="28"/>
        </w:rPr>
        <w:t>
      2) ерікті түрде таратылатын банктің филиалдары бойынша, ерікті түрде қызметі тоқтатылатын Қазақстан Республикасының бейрезидент банкі филиалының қосымша үй-жайлары бойынша депозитор-жеке тұлғалардың тізімі, онда мынадай ақпарат қамтылады:</w:t>
      </w:r>
    </w:p>
    <w:bookmarkEnd w:id="115"/>
    <w:bookmarkStart w:name="z147" w:id="116"/>
    <w:p>
      <w:pPr>
        <w:spacing w:after="0"/>
        <w:ind w:left="0"/>
        <w:jc w:val="both"/>
      </w:pPr>
      <w:r>
        <w:rPr>
          <w:rFonts w:ascii="Times New Roman"/>
          <w:b w:val="false"/>
          <w:i w:val="false"/>
          <w:color w:val="000000"/>
          <w:sz w:val="28"/>
        </w:rPr>
        <w:t>
      депозитордың жеке сәйкестендіру коды (банктік шоттың нөмірі);</w:t>
      </w:r>
    </w:p>
    <w:bookmarkEnd w:id="116"/>
    <w:bookmarkStart w:name="z148" w:id="117"/>
    <w:p>
      <w:pPr>
        <w:spacing w:after="0"/>
        <w:ind w:left="0"/>
        <w:jc w:val="both"/>
      </w:pPr>
      <w:r>
        <w:rPr>
          <w:rFonts w:ascii="Times New Roman"/>
          <w:b w:val="false"/>
          <w:i w:val="false"/>
          <w:color w:val="000000"/>
          <w:sz w:val="28"/>
        </w:rPr>
        <w:t>
      депозитордың тегі, аты, әкесінің аты (бар болса), туған күні;</w:t>
      </w:r>
    </w:p>
    <w:bookmarkEnd w:id="117"/>
    <w:bookmarkStart w:name="z149" w:id="118"/>
    <w:p>
      <w:pPr>
        <w:spacing w:after="0"/>
        <w:ind w:left="0"/>
        <w:jc w:val="both"/>
      </w:pPr>
      <w:r>
        <w:rPr>
          <w:rFonts w:ascii="Times New Roman"/>
          <w:b w:val="false"/>
          <w:i w:val="false"/>
          <w:color w:val="000000"/>
          <w:sz w:val="28"/>
        </w:rPr>
        <w:t>
      депозитордың жеке басын куәландыратын құжаттың нөмірі және оны берген мемлекеттік орган туралы мәліметтер, берілген күні;</w:t>
      </w:r>
    </w:p>
    <w:bookmarkEnd w:id="118"/>
    <w:bookmarkStart w:name="z150" w:id="119"/>
    <w:p>
      <w:pPr>
        <w:spacing w:after="0"/>
        <w:ind w:left="0"/>
        <w:jc w:val="both"/>
      </w:pPr>
      <w:r>
        <w:rPr>
          <w:rFonts w:ascii="Times New Roman"/>
          <w:b w:val="false"/>
          <w:i w:val="false"/>
          <w:color w:val="000000"/>
          <w:sz w:val="28"/>
        </w:rPr>
        <w:t>
      жеке сәйкестендіру нөмірі;</w:t>
      </w:r>
    </w:p>
    <w:bookmarkEnd w:id="119"/>
    <w:bookmarkStart w:name="z151" w:id="120"/>
    <w:p>
      <w:pPr>
        <w:spacing w:after="0"/>
        <w:ind w:left="0"/>
        <w:jc w:val="both"/>
      </w:pPr>
      <w:r>
        <w:rPr>
          <w:rFonts w:ascii="Times New Roman"/>
          <w:b w:val="false"/>
          <w:i w:val="false"/>
          <w:color w:val="000000"/>
          <w:sz w:val="28"/>
        </w:rPr>
        <w:t>
      депозитордың заңды мекенжайы, тұрғылықты орны;</w:t>
      </w:r>
    </w:p>
    <w:bookmarkEnd w:id="120"/>
    <w:bookmarkStart w:name="z152" w:id="121"/>
    <w:p>
      <w:pPr>
        <w:spacing w:after="0"/>
        <w:ind w:left="0"/>
        <w:jc w:val="both"/>
      </w:pPr>
      <w:r>
        <w:rPr>
          <w:rFonts w:ascii="Times New Roman"/>
          <w:b w:val="false"/>
          <w:i w:val="false"/>
          <w:color w:val="000000"/>
          <w:sz w:val="28"/>
        </w:rPr>
        <w:t>
      банктік шот және (немесе) банк салымы шарты жасалған күні және нөмірі, шарттың қолданылу мерзімі;</w:t>
      </w:r>
    </w:p>
    <w:bookmarkEnd w:id="121"/>
    <w:bookmarkStart w:name="z153" w:id="122"/>
    <w:p>
      <w:pPr>
        <w:spacing w:after="0"/>
        <w:ind w:left="0"/>
        <w:jc w:val="both"/>
      </w:pPr>
      <w:r>
        <w:rPr>
          <w:rFonts w:ascii="Times New Roman"/>
          <w:b w:val="false"/>
          <w:i w:val="false"/>
          <w:color w:val="000000"/>
          <w:sz w:val="28"/>
        </w:rPr>
        <w:t>
      депозит бойынша сыйақы мөлшерлемелері;</w:t>
      </w:r>
    </w:p>
    <w:bookmarkEnd w:id="122"/>
    <w:bookmarkStart w:name="z154" w:id="123"/>
    <w:p>
      <w:pPr>
        <w:spacing w:after="0"/>
        <w:ind w:left="0"/>
        <w:jc w:val="both"/>
      </w:pPr>
      <w:r>
        <w:rPr>
          <w:rFonts w:ascii="Times New Roman"/>
          <w:b w:val="false"/>
          <w:i w:val="false"/>
          <w:color w:val="000000"/>
          <w:sz w:val="28"/>
        </w:rPr>
        <w:t>
      депозит сомасы, сондай-ақ депозит бойынша есептелген және депозитор алған сыйақы сомасы;</w:t>
      </w:r>
    </w:p>
    <w:bookmarkEnd w:id="123"/>
    <w:bookmarkStart w:name="z155" w:id="124"/>
    <w:p>
      <w:pPr>
        <w:spacing w:after="0"/>
        <w:ind w:left="0"/>
        <w:jc w:val="both"/>
      </w:pPr>
      <w:r>
        <w:rPr>
          <w:rFonts w:ascii="Times New Roman"/>
          <w:b w:val="false"/>
          <w:i w:val="false"/>
          <w:color w:val="000000"/>
          <w:sz w:val="28"/>
        </w:rPr>
        <w:t>
      3) берілетін істердің (құжаттардың) саны.</w:t>
      </w:r>
    </w:p>
    <w:bookmarkEnd w:id="124"/>
    <w:bookmarkStart w:name="z156" w:id="125"/>
    <w:p>
      <w:pPr>
        <w:spacing w:after="0"/>
        <w:ind w:left="0"/>
        <w:jc w:val="both"/>
      </w:pPr>
      <w:r>
        <w:rPr>
          <w:rFonts w:ascii="Times New Roman"/>
          <w:b w:val="false"/>
          <w:i w:val="false"/>
          <w:color w:val="000000"/>
          <w:sz w:val="28"/>
        </w:rPr>
        <w:t>
      33. Ерікті түрде таратылатын банк, ерікті түрде қызметі тоқтатылатын Қазақстан Республикасы бейрезидент банкінің филиалы жеке тұлғалардың депозиттерін аударуға байланысты барлық шығыстарға жауапты болады және жеке тұлғалардың депозиттерін аударған күнді қоса алғанда, депозиттер бойынша сыйақыны есептейді.</w:t>
      </w:r>
    </w:p>
    <w:bookmarkEnd w:id="125"/>
    <w:bookmarkStart w:name="z157" w:id="126"/>
    <w:p>
      <w:pPr>
        <w:spacing w:after="0"/>
        <w:ind w:left="0"/>
        <w:jc w:val="both"/>
      </w:pPr>
      <w:r>
        <w:rPr>
          <w:rFonts w:ascii="Times New Roman"/>
          <w:b w:val="false"/>
          <w:i w:val="false"/>
          <w:color w:val="000000"/>
          <w:sz w:val="28"/>
        </w:rPr>
        <w:t>
      34. Ерікті түрде таратылатын банк, ерікті түрде қызметі тоқтатылатын Қазақстан Республикасы бейрезидент банкінің филиалы жеке тұлғалардың депозиттерін қабылдау-өткізу актісіне қол қойылған күннен бастап 1 (бір) жұмыс күні ішінде депозиттерге міндетті кепілдік беруді жүзеге асыратын ұйымның уәкілетті органына жеке тұлғалардың депозиттерін қабылдау-өткізу актісінің және жеке тұлғалардың депозиттерін аудару туралы шарттың көшірмесін жібереді.</w:t>
      </w:r>
    </w:p>
    <w:bookmarkEnd w:id="126"/>
    <w:bookmarkStart w:name="z158" w:id="127"/>
    <w:p>
      <w:pPr>
        <w:spacing w:after="0"/>
        <w:ind w:left="0"/>
        <w:jc w:val="both"/>
      </w:pPr>
      <w:r>
        <w:rPr>
          <w:rFonts w:ascii="Times New Roman"/>
          <w:b w:val="false"/>
          <w:i w:val="false"/>
          <w:color w:val="000000"/>
          <w:sz w:val="28"/>
        </w:rPr>
        <w:t>
      35. Депозиттерге міндетті кепілдік беру жүйесінің қатысушысы болып табылатын, жеке тұлғалардың депозиттері аударылған банк немесе Қазақстан Республикасы бейрезидент банкінің филиалы бір ай мерзім ішінде депозиттері оған жіберілген жеке тұлғалардың банктік шот және (немесе) банк салымы шарттарын жасайды.</w:t>
      </w:r>
    </w:p>
    <w:bookmarkEnd w:id="127"/>
    <w:bookmarkStart w:name="z159" w:id="128"/>
    <w:p>
      <w:pPr>
        <w:spacing w:after="0"/>
        <w:ind w:left="0"/>
        <w:jc w:val="both"/>
      </w:pPr>
      <w:r>
        <w:rPr>
          <w:rFonts w:ascii="Times New Roman"/>
          <w:b w:val="false"/>
          <w:i w:val="false"/>
          <w:color w:val="000000"/>
          <w:sz w:val="28"/>
        </w:rPr>
        <w:t>
      36. Ерікті түрде таратылатын банк, ерікті түрде қызметі тоқтатылатын Қазақстан Республикасы бейрезидент банкінің филиалы жеке тұлғалардың депозиттерін аудару жөніндегі ақпаратты республикалық мерзімді баспасөз басылымдарында қазақ және орыс тілдерінде жариялайды.</w:t>
      </w:r>
    </w:p>
    <w:bookmarkEnd w:id="128"/>
    <w:bookmarkStart w:name="z160" w:id="129"/>
    <w:p>
      <w:pPr>
        <w:spacing w:after="0"/>
        <w:ind w:left="0"/>
        <w:jc w:val="left"/>
      </w:pPr>
      <w:r>
        <w:rPr>
          <w:rFonts w:ascii="Times New Roman"/>
          <w:b/>
          <w:i w:val="false"/>
          <w:color w:val="000000"/>
        </w:rPr>
        <w:t xml:space="preserve"> 7-тарау. Көрсетілетін қызметті берушінің және (немесе) оның лауазымды тұлғаларының мемлекеттік қызмет көрсету мәселелері бойынша шешімдеріне, әрекеттеріне (әрекетсіздігіне) шағымдану тәртібі</w:t>
      </w:r>
    </w:p>
    <w:bookmarkEnd w:id="129"/>
    <w:bookmarkStart w:name="z161" w:id="130"/>
    <w:p>
      <w:pPr>
        <w:spacing w:after="0"/>
        <w:ind w:left="0"/>
        <w:jc w:val="both"/>
      </w:pPr>
      <w:r>
        <w:rPr>
          <w:rFonts w:ascii="Times New Roman"/>
          <w:b w:val="false"/>
          <w:i w:val="false"/>
          <w:color w:val="000000"/>
          <w:sz w:val="28"/>
        </w:rPr>
        <w:t>
      37. Көрсетілетін қызметті берушінің және (немесе) оның лауазымды тұлғаларының мемлекеттік қызмет көрсету мәселелері бойынша шешімдеріне, әрекеттеріне (әрекетсіздігіне) шағымдану жазбаша түрде жүргізіледі.</w:t>
      </w:r>
    </w:p>
    <w:bookmarkEnd w:id="130"/>
    <w:bookmarkStart w:name="z162" w:id="131"/>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көрсетілетін қызметті берушінің жоғары тұрған лауазымды адамы, мемлекеттік қызметтер көрсету сапасын бағалау және бақылау жөніндегі уәкілетті орган жүргізеді.</w:t>
      </w:r>
    </w:p>
    <w:bookmarkEnd w:id="131"/>
    <w:bookmarkStart w:name="z163" w:id="132"/>
    <w:p>
      <w:pPr>
        <w:spacing w:after="0"/>
        <w:ind w:left="0"/>
        <w:jc w:val="both"/>
      </w:pPr>
      <w:r>
        <w:rPr>
          <w:rFonts w:ascii="Times New Roman"/>
          <w:b w:val="false"/>
          <w:i w:val="false"/>
          <w:color w:val="000000"/>
          <w:sz w:val="28"/>
        </w:rPr>
        <w:t>
      Көрсетілетін қызметті берушінің кеңсесінде шағымды қабылдаған адамның тегі және аты-жөні, берілген шағымға алынатын жауаптың мерзімі мен орнын көрсете отырып тіркеу (мөртабан, кіріс нөмірі және күні) шағымның қабылданғанын растау болып табылады.</w:t>
      </w:r>
    </w:p>
    <w:bookmarkEnd w:id="132"/>
    <w:bookmarkStart w:name="z164" w:id="133"/>
    <w:p>
      <w:pPr>
        <w:spacing w:after="0"/>
        <w:ind w:left="0"/>
        <w:jc w:val="both"/>
      </w:pPr>
      <w:r>
        <w:rPr>
          <w:rFonts w:ascii="Times New Roman"/>
          <w:b w:val="false"/>
          <w:i w:val="false"/>
          <w:color w:val="000000"/>
          <w:sz w:val="28"/>
        </w:rPr>
        <w:t>
      Портал арқылы өтініш берген жағдайда шағымдану тәртібі туралы ақпаратты Бірыңғай байланыс орталығының 8-800-080-7777 немесе 1414 телефоны арқылы алуға болады.</w:t>
      </w:r>
    </w:p>
    <w:bookmarkEnd w:id="133"/>
    <w:bookmarkStart w:name="z165" w:id="134"/>
    <w:p>
      <w:pPr>
        <w:spacing w:after="0"/>
        <w:ind w:left="0"/>
        <w:jc w:val="both"/>
      </w:pPr>
      <w:r>
        <w:rPr>
          <w:rFonts w:ascii="Times New Roman"/>
          <w:b w:val="false"/>
          <w:i w:val="false"/>
          <w:color w:val="000000"/>
          <w:sz w:val="28"/>
        </w:rPr>
        <w:t>
      Шағым портал арқылы жіберілген жағдайда көрсетілетін қызметті алушыға "жеке кабинеттен" шағым туралы ақпарат қолжетімді болады, ол көрсетілетін қызметті берушінің шағымды өңдеу (жеткізу, тіркеу, орындалуы туралы белгілер, қарау немесе қараудан бас тарту туралы жауап) барысында жаңартылып отырады.</w:t>
      </w:r>
    </w:p>
    <w:bookmarkEnd w:id="134"/>
    <w:bookmarkStart w:name="z166" w:id="135"/>
    <w:p>
      <w:pPr>
        <w:spacing w:after="0"/>
        <w:ind w:left="0"/>
        <w:jc w:val="both"/>
      </w:pPr>
      <w:r>
        <w:rPr>
          <w:rFonts w:ascii="Times New Roman"/>
          <w:b w:val="false"/>
          <w:i w:val="false"/>
          <w:color w:val="000000"/>
          <w:sz w:val="28"/>
        </w:rPr>
        <w:t>
      Көрсетілетін қызметті берушінің атына келіп түскен көрсетілетін қызметті алушының мемлекеттік қызметтер көрсету мәселелері жөніндегі шағымы тіркелген күнінен бастап 5 (бес) жұмыс күні ішінде қаралады.</w:t>
      </w:r>
    </w:p>
    <w:bookmarkEnd w:id="135"/>
    <w:bookmarkStart w:name="z167" w:id="136"/>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қаралады.</w:t>
      </w:r>
    </w:p>
    <w:bookmarkEnd w:id="136"/>
    <w:bookmarkStart w:name="z168" w:id="137"/>
    <w:p>
      <w:pPr>
        <w:spacing w:after="0"/>
        <w:ind w:left="0"/>
        <w:jc w:val="both"/>
      </w:pPr>
      <w:r>
        <w:rPr>
          <w:rFonts w:ascii="Times New Roman"/>
          <w:b w:val="false"/>
          <w:i w:val="false"/>
          <w:color w:val="000000"/>
          <w:sz w:val="28"/>
        </w:rPr>
        <w:t>
      38. Шағымда:</w:t>
      </w:r>
    </w:p>
    <w:bookmarkEnd w:id="137"/>
    <w:bookmarkStart w:name="z169" w:id="138"/>
    <w:p>
      <w:pPr>
        <w:spacing w:after="0"/>
        <w:ind w:left="0"/>
        <w:jc w:val="both"/>
      </w:pPr>
      <w:r>
        <w:rPr>
          <w:rFonts w:ascii="Times New Roman"/>
          <w:b w:val="false"/>
          <w:i w:val="false"/>
          <w:color w:val="000000"/>
          <w:sz w:val="28"/>
        </w:rPr>
        <w:t>
      1) көрсетілетін қызметті алушының тегі, аты, әкесінің аты (бар болса), пошталық мекенжайы, бизнес-сәйкестендіру нөмірі;</w:t>
      </w:r>
    </w:p>
    <w:bookmarkEnd w:id="138"/>
    <w:bookmarkStart w:name="z170" w:id="139"/>
    <w:p>
      <w:pPr>
        <w:spacing w:after="0"/>
        <w:ind w:left="0"/>
        <w:jc w:val="both"/>
      </w:pPr>
      <w:r>
        <w:rPr>
          <w:rFonts w:ascii="Times New Roman"/>
          <w:b w:val="false"/>
          <w:i w:val="false"/>
          <w:color w:val="000000"/>
          <w:sz w:val="28"/>
        </w:rPr>
        <w:t>
      2) көрсетілетін қызметті берушінің атауы және (немесе) шешіміне, әрекетіне (әрекетсіздігіне) шағым жасалып отырған лауазымды адамның тегі, аты, әкесінің аты (бар болса);</w:t>
      </w:r>
    </w:p>
    <w:bookmarkEnd w:id="139"/>
    <w:bookmarkStart w:name="z171" w:id="140"/>
    <w:p>
      <w:pPr>
        <w:spacing w:after="0"/>
        <w:ind w:left="0"/>
        <w:jc w:val="both"/>
      </w:pPr>
      <w:r>
        <w:rPr>
          <w:rFonts w:ascii="Times New Roman"/>
          <w:b w:val="false"/>
          <w:i w:val="false"/>
          <w:color w:val="000000"/>
          <w:sz w:val="28"/>
        </w:rPr>
        <w:t>
      3) шағым беруші тұлға өзінің талаптары мен дәлелдемелерін негіздейтін мән-жайлар;</w:t>
      </w:r>
    </w:p>
    <w:bookmarkEnd w:id="140"/>
    <w:bookmarkStart w:name="z172" w:id="141"/>
    <w:p>
      <w:pPr>
        <w:spacing w:after="0"/>
        <w:ind w:left="0"/>
        <w:jc w:val="both"/>
      </w:pPr>
      <w:r>
        <w:rPr>
          <w:rFonts w:ascii="Times New Roman"/>
          <w:b w:val="false"/>
          <w:i w:val="false"/>
          <w:color w:val="000000"/>
          <w:sz w:val="28"/>
        </w:rPr>
        <w:t>
      4) шағымның шығыс нөмірі және берілген күні;</w:t>
      </w:r>
    </w:p>
    <w:bookmarkEnd w:id="141"/>
    <w:bookmarkStart w:name="z173" w:id="142"/>
    <w:p>
      <w:pPr>
        <w:spacing w:after="0"/>
        <w:ind w:left="0"/>
        <w:jc w:val="both"/>
      </w:pPr>
      <w:r>
        <w:rPr>
          <w:rFonts w:ascii="Times New Roman"/>
          <w:b w:val="false"/>
          <w:i w:val="false"/>
          <w:color w:val="000000"/>
          <w:sz w:val="28"/>
        </w:rPr>
        <w:t>
      5) шағымға қоса берілетін құжаттардың тізбесі көрсетіледі.</w:t>
      </w:r>
    </w:p>
    <w:bookmarkEnd w:id="142"/>
    <w:bookmarkStart w:name="z174" w:id="143"/>
    <w:p>
      <w:pPr>
        <w:spacing w:after="0"/>
        <w:ind w:left="0"/>
        <w:jc w:val="both"/>
      </w:pPr>
      <w:r>
        <w:rPr>
          <w:rFonts w:ascii="Times New Roman"/>
          <w:b w:val="false"/>
          <w:i w:val="false"/>
          <w:color w:val="000000"/>
          <w:sz w:val="28"/>
        </w:rPr>
        <w:t>
      Шағымға көрсетілетін қызметті алушы не оның өкілі болып табылатын тұлға қол қояды.</w:t>
      </w:r>
    </w:p>
    <w:bookmarkEnd w:id="143"/>
    <w:bookmarkStart w:name="z175" w:id="144"/>
    <w:p>
      <w:pPr>
        <w:spacing w:after="0"/>
        <w:ind w:left="0"/>
        <w:jc w:val="both"/>
      </w:pPr>
      <w:r>
        <w:rPr>
          <w:rFonts w:ascii="Times New Roman"/>
          <w:b w:val="false"/>
          <w:i w:val="false"/>
          <w:color w:val="000000"/>
          <w:sz w:val="28"/>
        </w:rPr>
        <w:t>
      39. Егер өзгесі заңда көзделмесе, сотқа жүгінуге сотқа дейінгі тәртіппен шағым жасалғаннан кейін жол беріледі.</w:t>
      </w:r>
    </w:p>
    <w:bookmarkEnd w:id="1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(банк холдингін) ерікті</w:t>
            </w:r>
            <w:r>
              <w:br/>
            </w:r>
            <w:r>
              <w:rPr>
                <w:rFonts w:ascii="Times New Roman"/>
                <w:b w:val="false"/>
                <w:i w:val="false"/>
                <w:color w:val="000000"/>
                <w:sz w:val="20"/>
              </w:rPr>
              <w:t>түрде қайта ұйымдастыруға</w:t>
            </w:r>
            <w:r>
              <w:br/>
            </w:r>
            <w:r>
              <w:rPr>
                <w:rFonts w:ascii="Times New Roman"/>
                <w:b w:val="false"/>
                <w:i w:val="false"/>
                <w:color w:val="000000"/>
                <w:sz w:val="20"/>
              </w:rPr>
              <w:t>рұқсат беру не рұқсат беруден</w:t>
            </w:r>
            <w:r>
              <w:br/>
            </w:r>
            <w:r>
              <w:rPr>
                <w:rFonts w:ascii="Times New Roman"/>
                <w:b w:val="false"/>
                <w:i w:val="false"/>
                <w:color w:val="000000"/>
                <w:sz w:val="20"/>
              </w:rPr>
              <w:t>бас тарту, оның ішінде банкті</w:t>
            </w:r>
            <w:r>
              <w:br/>
            </w:r>
            <w:r>
              <w:rPr>
                <w:rFonts w:ascii="Times New Roman"/>
                <w:b w:val="false"/>
                <w:i w:val="false"/>
                <w:color w:val="000000"/>
                <w:sz w:val="20"/>
              </w:rPr>
              <w:t>банк операцияларының</w:t>
            </w:r>
            <w:r>
              <w:br/>
            </w:r>
            <w:r>
              <w:rPr>
                <w:rFonts w:ascii="Times New Roman"/>
                <w:b w:val="false"/>
                <w:i w:val="false"/>
                <w:color w:val="000000"/>
                <w:sz w:val="20"/>
              </w:rPr>
              <w:t>жекелеген түрлерін жүзеге</w:t>
            </w:r>
            <w:r>
              <w:br/>
            </w:r>
            <w:r>
              <w:rPr>
                <w:rFonts w:ascii="Times New Roman"/>
                <w:b w:val="false"/>
                <w:i w:val="false"/>
                <w:color w:val="000000"/>
                <w:sz w:val="20"/>
              </w:rPr>
              <w:t>асыратын ұйым ретінде ерікті</w:t>
            </w:r>
            <w:r>
              <w:br/>
            </w:r>
            <w:r>
              <w:rPr>
                <w:rFonts w:ascii="Times New Roman"/>
                <w:b w:val="false"/>
                <w:i w:val="false"/>
                <w:color w:val="000000"/>
                <w:sz w:val="20"/>
              </w:rPr>
              <w:t>түрде қайта құру шарттары не</w:t>
            </w:r>
            <w:r>
              <w:br/>
            </w:r>
            <w:r>
              <w:rPr>
                <w:rFonts w:ascii="Times New Roman"/>
                <w:b w:val="false"/>
                <w:i w:val="false"/>
                <w:color w:val="000000"/>
                <w:sz w:val="20"/>
              </w:rPr>
              <w:t>банкті ислам банкіне</w:t>
            </w:r>
            <w:r>
              <w:br/>
            </w:r>
            <w:r>
              <w:rPr>
                <w:rFonts w:ascii="Times New Roman"/>
                <w:b w:val="false"/>
                <w:i w:val="false"/>
                <w:color w:val="000000"/>
                <w:sz w:val="20"/>
              </w:rPr>
              <w:t>айналдыруға рұқсат беру және</w:t>
            </w:r>
            <w:r>
              <w:br/>
            </w:r>
            <w:r>
              <w:rPr>
                <w:rFonts w:ascii="Times New Roman"/>
                <w:b w:val="false"/>
                <w:i w:val="false"/>
                <w:color w:val="000000"/>
                <w:sz w:val="20"/>
              </w:rPr>
              <w:t>рұқсат беруден бас тарту, банкті</w:t>
            </w:r>
            <w:r>
              <w:br/>
            </w:r>
            <w:r>
              <w:rPr>
                <w:rFonts w:ascii="Times New Roman"/>
                <w:b w:val="false"/>
                <w:i w:val="false"/>
                <w:color w:val="000000"/>
                <w:sz w:val="20"/>
              </w:rPr>
              <w:t>ерікті түрде таратуға рұқсат</w:t>
            </w:r>
            <w:r>
              <w:br/>
            </w:r>
            <w:r>
              <w:rPr>
                <w:rFonts w:ascii="Times New Roman"/>
                <w:b w:val="false"/>
                <w:i w:val="false"/>
                <w:color w:val="000000"/>
                <w:sz w:val="20"/>
              </w:rPr>
              <w:t>беру, Қазақстан</w:t>
            </w:r>
            <w:r>
              <w:br/>
            </w:r>
            <w:r>
              <w:rPr>
                <w:rFonts w:ascii="Times New Roman"/>
                <w:b w:val="false"/>
                <w:i w:val="false"/>
                <w:color w:val="000000"/>
                <w:sz w:val="20"/>
              </w:rPr>
              <w:t>Республикасының бейрезидент-банкі филиалының қызметін</w:t>
            </w:r>
            <w:r>
              <w:br/>
            </w:r>
            <w:r>
              <w:rPr>
                <w:rFonts w:ascii="Times New Roman"/>
                <w:b w:val="false"/>
                <w:i w:val="false"/>
                <w:color w:val="000000"/>
                <w:sz w:val="20"/>
              </w:rPr>
              <w:t>ерікті түрде тоқтатуға рұқсат</w:t>
            </w:r>
            <w:r>
              <w:br/>
            </w:r>
            <w:r>
              <w:rPr>
                <w:rFonts w:ascii="Times New Roman"/>
                <w:b w:val="false"/>
                <w:i w:val="false"/>
                <w:color w:val="000000"/>
                <w:sz w:val="20"/>
              </w:rPr>
              <w:t>беру қағидалары, сондай-ақ</w:t>
            </w:r>
            <w:r>
              <w:br/>
            </w:r>
            <w:r>
              <w:rPr>
                <w:rFonts w:ascii="Times New Roman"/>
                <w:b w:val="false"/>
                <w:i w:val="false"/>
                <w:color w:val="000000"/>
                <w:sz w:val="20"/>
              </w:rPr>
              <w:t>жеке тұлғалардың депозиттерін</w:t>
            </w:r>
            <w:r>
              <w:br/>
            </w:r>
            <w:r>
              <w:rPr>
                <w:rFonts w:ascii="Times New Roman"/>
                <w:b w:val="false"/>
                <w:i w:val="false"/>
                <w:color w:val="000000"/>
                <w:sz w:val="20"/>
              </w:rPr>
              <w:t>қайтару, оларды басқа банкке</w:t>
            </w:r>
            <w:r>
              <w:br/>
            </w:r>
            <w:r>
              <w:rPr>
                <w:rFonts w:ascii="Times New Roman"/>
                <w:b w:val="false"/>
                <w:i w:val="false"/>
                <w:color w:val="000000"/>
                <w:sz w:val="20"/>
              </w:rPr>
              <w:t>немесе Қазақстан Республикасы</w:t>
            </w:r>
            <w:r>
              <w:br/>
            </w:r>
            <w:r>
              <w:rPr>
                <w:rFonts w:ascii="Times New Roman"/>
                <w:b w:val="false"/>
                <w:i w:val="false"/>
                <w:color w:val="000000"/>
                <w:sz w:val="20"/>
              </w:rPr>
              <w:t>бейрезидент-банкінің</w:t>
            </w:r>
            <w:r>
              <w:br/>
            </w:r>
            <w:r>
              <w:rPr>
                <w:rFonts w:ascii="Times New Roman"/>
                <w:b w:val="false"/>
                <w:i w:val="false"/>
                <w:color w:val="000000"/>
                <w:sz w:val="20"/>
              </w:rPr>
              <w:t>филиалына аудару тәртібіне</w:t>
            </w:r>
            <w:r>
              <w:br/>
            </w:r>
            <w:r>
              <w:rPr>
                <w:rFonts w:ascii="Times New Roman"/>
                <w:b w:val="false"/>
                <w:i w:val="false"/>
                <w:color w:val="000000"/>
                <w:sz w:val="20"/>
              </w:rPr>
              <w:t>1-қосымша</w:t>
            </w:r>
          </w:p>
        </w:tc>
      </w:tr>
    </w:tbl>
    <w:bookmarkStart w:name="z177" w:id="145"/>
    <w:p>
      <w:pPr>
        <w:spacing w:after="0"/>
        <w:ind w:left="0"/>
        <w:jc w:val="both"/>
      </w:pPr>
      <w:r>
        <w:rPr>
          <w:rFonts w:ascii="Times New Roman"/>
          <w:b w:val="false"/>
          <w:i w:val="false"/>
          <w:color w:val="000000"/>
          <w:sz w:val="28"/>
        </w:rPr>
        <w:t xml:space="preserve">
      Нысан </w:t>
      </w:r>
    </w:p>
    <w:bookmarkEnd w:id="1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республикалық мемлекеттік</w:t>
            </w:r>
            <w:r>
              <w:br/>
            </w:r>
            <w:r>
              <w:rPr>
                <w:rFonts w:ascii="Times New Roman"/>
                <w:b w:val="false"/>
                <w:i w:val="false"/>
                <w:color w:val="000000"/>
                <w:sz w:val="20"/>
              </w:rPr>
              <w:t>мекемесі (БСН 191240019852)</w:t>
            </w:r>
          </w:p>
        </w:tc>
      </w:tr>
    </w:tbl>
    <w:bookmarkStart w:name="z179" w:id="146"/>
    <w:p>
      <w:pPr>
        <w:spacing w:after="0"/>
        <w:ind w:left="0"/>
        <w:jc w:val="left"/>
      </w:pPr>
      <w:r>
        <w:rPr>
          <w:rFonts w:ascii="Times New Roman"/>
          <w:b/>
          <w:i w:val="false"/>
          <w:color w:val="000000"/>
        </w:rPr>
        <w:t xml:space="preserve"> Банкті (банк холдингін) ерікті түрде қайта ұйымдастыруға рұқсат алу туралы өтінішхат</w:t>
      </w:r>
    </w:p>
    <w:bookmarkEnd w:id="146"/>
    <w:bookmarkStart w:name="z180" w:id="147"/>
    <w:p>
      <w:pPr>
        <w:spacing w:after="0"/>
        <w:ind w:left="0"/>
        <w:jc w:val="both"/>
      </w:pPr>
      <w:r>
        <w:rPr>
          <w:rFonts w:ascii="Times New Roman"/>
          <w:b w:val="false"/>
          <w:i w:val="false"/>
          <w:color w:val="000000"/>
          <w:sz w:val="28"/>
        </w:rPr>
        <w:t>
      _______________________________________________________________</w:t>
      </w:r>
    </w:p>
    <w:bookmarkEnd w:id="147"/>
    <w:bookmarkStart w:name="z181" w:id="148"/>
    <w:p>
      <w:pPr>
        <w:spacing w:after="0"/>
        <w:ind w:left="0"/>
        <w:jc w:val="both"/>
      </w:pPr>
      <w:r>
        <w:rPr>
          <w:rFonts w:ascii="Times New Roman"/>
          <w:b w:val="false"/>
          <w:i w:val="false"/>
          <w:color w:val="000000"/>
          <w:sz w:val="28"/>
        </w:rPr>
        <w:t xml:space="preserve">
      (банктің (банк холдингінің) атауы)   банк (банк холдингі) акционерлерінің  </w:t>
      </w:r>
    </w:p>
    <w:bookmarkEnd w:id="148"/>
    <w:bookmarkStart w:name="z182" w:id="149"/>
    <w:p>
      <w:pPr>
        <w:spacing w:after="0"/>
        <w:ind w:left="0"/>
        <w:jc w:val="both"/>
      </w:pPr>
      <w:r>
        <w:rPr>
          <w:rFonts w:ascii="Times New Roman"/>
          <w:b w:val="false"/>
          <w:i w:val="false"/>
          <w:color w:val="000000"/>
          <w:sz w:val="28"/>
        </w:rPr>
        <w:t>
      (қатысушыларының)_____________________________________________</w:t>
      </w:r>
    </w:p>
    <w:bookmarkEnd w:id="149"/>
    <w:bookmarkStart w:name="z183" w:id="150"/>
    <w:p>
      <w:pPr>
        <w:spacing w:after="0"/>
        <w:ind w:left="0"/>
        <w:jc w:val="both"/>
      </w:pPr>
      <w:r>
        <w:rPr>
          <w:rFonts w:ascii="Times New Roman"/>
          <w:b w:val="false"/>
          <w:i w:val="false"/>
          <w:color w:val="000000"/>
          <w:sz w:val="28"/>
        </w:rPr>
        <w:t>
      ______________________________________________________________</w:t>
      </w:r>
    </w:p>
    <w:bookmarkEnd w:id="150"/>
    <w:bookmarkStart w:name="z184" w:id="151"/>
    <w:p>
      <w:pPr>
        <w:spacing w:after="0"/>
        <w:ind w:left="0"/>
        <w:jc w:val="both"/>
      </w:pPr>
      <w:r>
        <w:rPr>
          <w:rFonts w:ascii="Times New Roman"/>
          <w:b w:val="false"/>
          <w:i w:val="false"/>
          <w:color w:val="000000"/>
          <w:sz w:val="28"/>
        </w:rPr>
        <w:t>
      ______________________________________________________________</w:t>
      </w:r>
    </w:p>
    <w:bookmarkEnd w:id="151"/>
    <w:bookmarkStart w:name="z185" w:id="152"/>
    <w:p>
      <w:pPr>
        <w:spacing w:after="0"/>
        <w:ind w:left="0"/>
        <w:jc w:val="both"/>
      </w:pPr>
      <w:r>
        <w:rPr>
          <w:rFonts w:ascii="Times New Roman"/>
          <w:b w:val="false"/>
          <w:i w:val="false"/>
          <w:color w:val="000000"/>
          <w:sz w:val="28"/>
        </w:rPr>
        <w:t>
      (өткізу орны)</w:t>
      </w:r>
    </w:p>
    <w:bookmarkEnd w:id="152"/>
    <w:bookmarkStart w:name="z186" w:id="153"/>
    <w:p>
      <w:pPr>
        <w:spacing w:after="0"/>
        <w:ind w:left="0"/>
        <w:jc w:val="both"/>
      </w:pPr>
      <w:r>
        <w:rPr>
          <w:rFonts w:ascii="Times New Roman"/>
          <w:b w:val="false"/>
          <w:i w:val="false"/>
          <w:color w:val="000000"/>
          <w:sz w:val="28"/>
        </w:rPr>
        <w:t>
      ___ жылғы "___" ______ жалпы жиналысының № ___ шешіміне сәйкес,</w:t>
      </w:r>
    </w:p>
    <w:bookmarkEnd w:id="153"/>
    <w:bookmarkStart w:name="z187" w:id="154"/>
    <w:p>
      <w:pPr>
        <w:spacing w:after="0"/>
        <w:ind w:left="0"/>
        <w:jc w:val="both"/>
      </w:pPr>
      <w:r>
        <w:rPr>
          <w:rFonts w:ascii="Times New Roman"/>
          <w:b w:val="false"/>
          <w:i w:val="false"/>
          <w:color w:val="000000"/>
          <w:sz w:val="28"/>
        </w:rPr>
        <w:t>
      банкті (банк холдингін) (біріктіру, қосу, бөлу, бөліп шығару, қайта құру)</w:t>
      </w:r>
    </w:p>
    <w:bookmarkEnd w:id="154"/>
    <w:bookmarkStart w:name="z188" w:id="155"/>
    <w:p>
      <w:pPr>
        <w:spacing w:after="0"/>
        <w:ind w:left="0"/>
        <w:jc w:val="both"/>
      </w:pPr>
      <w:r>
        <w:rPr>
          <w:rFonts w:ascii="Times New Roman"/>
          <w:b w:val="false"/>
          <w:i w:val="false"/>
          <w:color w:val="000000"/>
          <w:sz w:val="28"/>
        </w:rPr>
        <w:t>
      _____________________________________________________________</w:t>
      </w:r>
    </w:p>
    <w:bookmarkEnd w:id="155"/>
    <w:bookmarkStart w:name="z189" w:id="156"/>
    <w:p>
      <w:pPr>
        <w:spacing w:after="0"/>
        <w:ind w:left="0"/>
        <w:jc w:val="both"/>
      </w:pPr>
      <w:r>
        <w:rPr>
          <w:rFonts w:ascii="Times New Roman"/>
          <w:b w:val="false"/>
          <w:i w:val="false"/>
          <w:color w:val="000000"/>
          <w:sz w:val="28"/>
        </w:rPr>
        <w:t>
      _____________________________________________________________</w:t>
      </w:r>
    </w:p>
    <w:bookmarkEnd w:id="156"/>
    <w:bookmarkStart w:name="z190" w:id="157"/>
    <w:p>
      <w:pPr>
        <w:spacing w:after="0"/>
        <w:ind w:left="0"/>
        <w:jc w:val="both"/>
      </w:pPr>
      <w:r>
        <w:rPr>
          <w:rFonts w:ascii="Times New Roman"/>
          <w:b w:val="false"/>
          <w:i w:val="false"/>
          <w:color w:val="000000"/>
          <w:sz w:val="28"/>
        </w:rPr>
        <w:t xml:space="preserve">
      (банкті (банк холдингін) ерікті қайта ұйымдастыру нәтижесінде құрылатын заңды </w:t>
      </w:r>
    </w:p>
    <w:bookmarkEnd w:id="157"/>
    <w:bookmarkStart w:name="z191" w:id="158"/>
    <w:p>
      <w:pPr>
        <w:spacing w:after="0"/>
        <w:ind w:left="0"/>
        <w:jc w:val="both"/>
      </w:pPr>
      <w:r>
        <w:rPr>
          <w:rFonts w:ascii="Times New Roman"/>
          <w:b w:val="false"/>
          <w:i w:val="false"/>
          <w:color w:val="000000"/>
          <w:sz w:val="28"/>
        </w:rPr>
        <w:t>
      тұлғалар  атауы) _______________________________________________</w:t>
      </w:r>
    </w:p>
    <w:bookmarkEnd w:id="158"/>
    <w:bookmarkStart w:name="z192" w:id="159"/>
    <w:p>
      <w:pPr>
        <w:spacing w:after="0"/>
        <w:ind w:left="0"/>
        <w:jc w:val="both"/>
      </w:pPr>
      <w:r>
        <w:rPr>
          <w:rFonts w:ascii="Times New Roman"/>
          <w:b w:val="false"/>
          <w:i w:val="false"/>
          <w:color w:val="000000"/>
          <w:sz w:val="28"/>
        </w:rPr>
        <w:t>
      (қажеттінің астын сызу)</w:t>
      </w:r>
    </w:p>
    <w:bookmarkEnd w:id="159"/>
    <w:bookmarkStart w:name="z193" w:id="160"/>
    <w:p>
      <w:pPr>
        <w:spacing w:after="0"/>
        <w:ind w:left="0"/>
        <w:jc w:val="both"/>
      </w:pPr>
      <w:r>
        <w:rPr>
          <w:rFonts w:ascii="Times New Roman"/>
          <w:b w:val="false"/>
          <w:i w:val="false"/>
          <w:color w:val="000000"/>
          <w:sz w:val="28"/>
        </w:rPr>
        <w:t>
      ______________________________________________________________</w:t>
      </w:r>
    </w:p>
    <w:bookmarkEnd w:id="160"/>
    <w:bookmarkStart w:name="z194" w:id="161"/>
    <w:p>
      <w:pPr>
        <w:spacing w:after="0"/>
        <w:ind w:left="0"/>
        <w:jc w:val="both"/>
      </w:pPr>
      <w:r>
        <w:rPr>
          <w:rFonts w:ascii="Times New Roman"/>
          <w:b w:val="false"/>
          <w:i w:val="false"/>
          <w:color w:val="000000"/>
          <w:sz w:val="28"/>
        </w:rPr>
        <w:t>
      арқылы ерікті түрде қайта ұйымдастыруға рұқсат беруді сұрайды.</w:t>
      </w:r>
    </w:p>
    <w:bookmarkEnd w:id="161"/>
    <w:bookmarkStart w:name="z195" w:id="162"/>
    <w:p>
      <w:pPr>
        <w:spacing w:after="0"/>
        <w:ind w:left="0"/>
        <w:jc w:val="both"/>
      </w:pPr>
      <w:r>
        <w:rPr>
          <w:rFonts w:ascii="Times New Roman"/>
          <w:b w:val="false"/>
          <w:i w:val="false"/>
          <w:color w:val="000000"/>
          <w:sz w:val="28"/>
        </w:rPr>
        <w:t xml:space="preserve">
      Банк (банк холдингі) өтінішхатқа қоса берілген құжаттар мен мәліметтердің </w:t>
      </w:r>
    </w:p>
    <w:bookmarkEnd w:id="162"/>
    <w:bookmarkStart w:name="z196" w:id="163"/>
    <w:p>
      <w:pPr>
        <w:spacing w:after="0"/>
        <w:ind w:left="0"/>
        <w:jc w:val="both"/>
      </w:pPr>
      <w:r>
        <w:rPr>
          <w:rFonts w:ascii="Times New Roman"/>
          <w:b w:val="false"/>
          <w:i w:val="false"/>
          <w:color w:val="000000"/>
          <w:sz w:val="28"/>
        </w:rPr>
        <w:t xml:space="preserve">
      дәйектілігіне, сондай-ақ өтінішхатты қарауға байланысты  сұратылатын қосымша </w:t>
      </w:r>
    </w:p>
    <w:bookmarkEnd w:id="163"/>
    <w:bookmarkStart w:name="z197" w:id="164"/>
    <w:p>
      <w:pPr>
        <w:spacing w:after="0"/>
        <w:ind w:left="0"/>
        <w:jc w:val="both"/>
      </w:pPr>
      <w:r>
        <w:rPr>
          <w:rFonts w:ascii="Times New Roman"/>
          <w:b w:val="false"/>
          <w:i w:val="false"/>
          <w:color w:val="000000"/>
          <w:sz w:val="28"/>
        </w:rPr>
        <w:t xml:space="preserve">
      ақпаратты және құжаттарды қаржы нарығы менқаржы ұйымдарын реттеу, бақылау </w:t>
      </w:r>
    </w:p>
    <w:bookmarkEnd w:id="164"/>
    <w:bookmarkStart w:name="z198" w:id="165"/>
    <w:p>
      <w:pPr>
        <w:spacing w:after="0"/>
        <w:ind w:left="0"/>
        <w:jc w:val="both"/>
      </w:pPr>
      <w:r>
        <w:rPr>
          <w:rFonts w:ascii="Times New Roman"/>
          <w:b w:val="false"/>
          <w:i w:val="false"/>
          <w:color w:val="000000"/>
          <w:sz w:val="28"/>
        </w:rPr>
        <w:t xml:space="preserve">
      және қадағалау жөніндегі уәкілетті органға уақтылы берілуіне толық жауап береді.  </w:t>
      </w:r>
    </w:p>
    <w:bookmarkEnd w:id="165"/>
    <w:bookmarkStart w:name="z199" w:id="166"/>
    <w:p>
      <w:pPr>
        <w:spacing w:after="0"/>
        <w:ind w:left="0"/>
        <w:jc w:val="both"/>
      </w:pPr>
      <w:r>
        <w:rPr>
          <w:rFonts w:ascii="Times New Roman"/>
          <w:b w:val="false"/>
          <w:i w:val="false"/>
          <w:color w:val="000000"/>
          <w:sz w:val="28"/>
        </w:rPr>
        <w:t xml:space="preserve">
      Цифрлық жүйелердегі заңмен қорғалатын құпияны құрайтын мәліметтерді  </w:t>
      </w:r>
    </w:p>
    <w:bookmarkEnd w:id="166"/>
    <w:bookmarkStart w:name="z200" w:id="167"/>
    <w:p>
      <w:pPr>
        <w:spacing w:after="0"/>
        <w:ind w:left="0"/>
        <w:jc w:val="both"/>
      </w:pPr>
      <w:r>
        <w:rPr>
          <w:rFonts w:ascii="Times New Roman"/>
          <w:b w:val="false"/>
          <w:i w:val="false"/>
          <w:color w:val="000000"/>
          <w:sz w:val="28"/>
        </w:rPr>
        <w:t>
      пайдалануға келісім беремін.</w:t>
      </w:r>
    </w:p>
    <w:bookmarkEnd w:id="167"/>
    <w:p>
      <w:pPr>
        <w:spacing w:after="0"/>
        <w:ind w:left="0"/>
        <w:jc w:val="both"/>
      </w:pPr>
      <w:bookmarkStart w:name="z201" w:id="168"/>
      <w:r>
        <w:rPr>
          <w:rFonts w:ascii="Times New Roman"/>
          <w:b w:val="false"/>
          <w:i w:val="false"/>
          <w:color w:val="000000"/>
          <w:sz w:val="28"/>
        </w:rPr>
        <w:t>
      Қоса берілетін құжаттар (жіберілетін құжаттардың атаулары бар тізбені,  әрқайсысы</w:t>
      </w:r>
    </w:p>
    <w:bookmarkEnd w:id="168"/>
    <w:p>
      <w:pPr>
        <w:spacing w:after="0"/>
        <w:ind w:left="0"/>
        <w:jc w:val="both"/>
      </w:pPr>
      <w:r>
        <w:rPr>
          <w:rFonts w:ascii="Times New Roman"/>
          <w:b w:val="false"/>
          <w:i w:val="false"/>
          <w:color w:val="000000"/>
          <w:sz w:val="28"/>
        </w:rPr>
        <w:t xml:space="preserve">           бойынша даналары мен парақтарының санын </w:t>
      </w:r>
      <w:r>
        <w:rPr>
          <w:rFonts w:ascii="Times New Roman"/>
          <w:b w:val="false"/>
          <w:i w:val="false"/>
          <w:color w:val="000000"/>
          <w:sz w:val="28"/>
        </w:rPr>
        <w:t>көрсету): ________________</w:t>
      </w:r>
    </w:p>
    <w:bookmarkStart w:name="z204" w:id="169"/>
    <w:p>
      <w:pPr>
        <w:spacing w:after="0"/>
        <w:ind w:left="0"/>
        <w:jc w:val="both"/>
      </w:pPr>
      <w:r>
        <w:rPr>
          <w:rFonts w:ascii="Times New Roman"/>
          <w:b w:val="false"/>
          <w:i w:val="false"/>
          <w:color w:val="000000"/>
          <w:sz w:val="28"/>
        </w:rPr>
        <w:t xml:space="preserve">
      Банктің (банк холдингінің) акционерлері (қатысушылары) өтінішхатқа қол қоюға </w:t>
      </w:r>
    </w:p>
    <w:bookmarkEnd w:id="169"/>
    <w:bookmarkStart w:name="z205" w:id="170"/>
    <w:p>
      <w:pPr>
        <w:spacing w:after="0"/>
        <w:ind w:left="0"/>
        <w:jc w:val="both"/>
      </w:pPr>
      <w:r>
        <w:rPr>
          <w:rFonts w:ascii="Times New Roman"/>
          <w:b w:val="false"/>
          <w:i w:val="false"/>
          <w:color w:val="000000"/>
          <w:sz w:val="28"/>
        </w:rPr>
        <w:t xml:space="preserve">
      уәкілеттік берген адам (тегі, аты, әкесінің аты (бар болған жағдайда), аталған </w:t>
      </w:r>
    </w:p>
    <w:bookmarkEnd w:id="170"/>
    <w:bookmarkStart w:name="z206" w:id="171"/>
    <w:p>
      <w:pPr>
        <w:spacing w:after="0"/>
        <w:ind w:left="0"/>
        <w:jc w:val="both"/>
      </w:pPr>
      <w:r>
        <w:rPr>
          <w:rFonts w:ascii="Times New Roman"/>
          <w:b w:val="false"/>
          <w:i w:val="false"/>
          <w:color w:val="000000"/>
          <w:sz w:val="28"/>
        </w:rPr>
        <w:t>
      өкілеттіктерді алуға негіз болып табылатын құжатқа сілтеме).</w:t>
      </w:r>
    </w:p>
    <w:bookmarkEnd w:id="171"/>
    <w:bookmarkStart w:name="z207" w:id="172"/>
    <w:p>
      <w:pPr>
        <w:spacing w:after="0"/>
        <w:ind w:left="0"/>
        <w:jc w:val="both"/>
      </w:pPr>
      <w:r>
        <w:rPr>
          <w:rFonts w:ascii="Times New Roman"/>
          <w:b w:val="false"/>
          <w:i w:val="false"/>
          <w:color w:val="000000"/>
          <w:sz w:val="28"/>
        </w:rPr>
        <w:t>
      _____________________ (қолы)</w:t>
      </w:r>
    </w:p>
    <w:bookmarkEnd w:id="1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(банк холдингін) ерікті</w:t>
            </w:r>
            <w:r>
              <w:br/>
            </w:r>
            <w:r>
              <w:rPr>
                <w:rFonts w:ascii="Times New Roman"/>
                <w:b w:val="false"/>
                <w:i w:val="false"/>
                <w:color w:val="000000"/>
                <w:sz w:val="20"/>
              </w:rPr>
              <w:t>түрде қайта ұйымдастыруға</w:t>
            </w:r>
            <w:r>
              <w:br/>
            </w:r>
            <w:r>
              <w:rPr>
                <w:rFonts w:ascii="Times New Roman"/>
                <w:b w:val="false"/>
                <w:i w:val="false"/>
                <w:color w:val="000000"/>
                <w:sz w:val="20"/>
              </w:rPr>
              <w:t>рұқсат беру не рұқсат беруден</w:t>
            </w:r>
            <w:r>
              <w:br/>
            </w:r>
            <w:r>
              <w:rPr>
                <w:rFonts w:ascii="Times New Roman"/>
                <w:b w:val="false"/>
                <w:i w:val="false"/>
                <w:color w:val="000000"/>
                <w:sz w:val="20"/>
              </w:rPr>
              <w:t>бас тарту, оның ішінде банкті</w:t>
            </w:r>
            <w:r>
              <w:br/>
            </w:r>
            <w:r>
              <w:rPr>
                <w:rFonts w:ascii="Times New Roman"/>
                <w:b w:val="false"/>
                <w:i w:val="false"/>
                <w:color w:val="000000"/>
                <w:sz w:val="20"/>
              </w:rPr>
              <w:t>банк операцияларының</w:t>
            </w:r>
            <w:r>
              <w:br/>
            </w:r>
            <w:r>
              <w:rPr>
                <w:rFonts w:ascii="Times New Roman"/>
                <w:b w:val="false"/>
                <w:i w:val="false"/>
                <w:color w:val="000000"/>
                <w:sz w:val="20"/>
              </w:rPr>
              <w:t>жекелеген түрлерін жүзеге</w:t>
            </w:r>
            <w:r>
              <w:br/>
            </w:r>
            <w:r>
              <w:rPr>
                <w:rFonts w:ascii="Times New Roman"/>
                <w:b w:val="false"/>
                <w:i w:val="false"/>
                <w:color w:val="000000"/>
                <w:sz w:val="20"/>
              </w:rPr>
              <w:t>асыратын ұйым ретінде ерікті</w:t>
            </w:r>
            <w:r>
              <w:br/>
            </w:r>
            <w:r>
              <w:rPr>
                <w:rFonts w:ascii="Times New Roman"/>
                <w:b w:val="false"/>
                <w:i w:val="false"/>
                <w:color w:val="000000"/>
                <w:sz w:val="20"/>
              </w:rPr>
              <w:t>түрде қайта құру шарттары не</w:t>
            </w:r>
            <w:r>
              <w:br/>
            </w:r>
            <w:r>
              <w:rPr>
                <w:rFonts w:ascii="Times New Roman"/>
                <w:b w:val="false"/>
                <w:i w:val="false"/>
                <w:color w:val="000000"/>
                <w:sz w:val="20"/>
              </w:rPr>
              <w:t>банкті ислам банкіне</w:t>
            </w:r>
            <w:r>
              <w:br/>
            </w:r>
            <w:r>
              <w:rPr>
                <w:rFonts w:ascii="Times New Roman"/>
                <w:b w:val="false"/>
                <w:i w:val="false"/>
                <w:color w:val="000000"/>
                <w:sz w:val="20"/>
              </w:rPr>
              <w:t>айналдыруға рұқсат беру және</w:t>
            </w:r>
            <w:r>
              <w:br/>
            </w:r>
            <w:r>
              <w:rPr>
                <w:rFonts w:ascii="Times New Roman"/>
                <w:b w:val="false"/>
                <w:i w:val="false"/>
                <w:color w:val="000000"/>
                <w:sz w:val="20"/>
              </w:rPr>
              <w:t>рұқсат беруден бас тарту, банкті</w:t>
            </w:r>
            <w:r>
              <w:br/>
            </w:r>
            <w:r>
              <w:rPr>
                <w:rFonts w:ascii="Times New Roman"/>
                <w:b w:val="false"/>
                <w:i w:val="false"/>
                <w:color w:val="000000"/>
                <w:sz w:val="20"/>
              </w:rPr>
              <w:t>ерікті түрде таратуға рұқсат</w:t>
            </w:r>
            <w:r>
              <w:br/>
            </w:r>
            <w:r>
              <w:rPr>
                <w:rFonts w:ascii="Times New Roman"/>
                <w:b w:val="false"/>
                <w:i w:val="false"/>
                <w:color w:val="000000"/>
                <w:sz w:val="20"/>
              </w:rPr>
              <w:t>беру, Қазақстан</w:t>
            </w:r>
            <w:r>
              <w:br/>
            </w:r>
            <w:r>
              <w:rPr>
                <w:rFonts w:ascii="Times New Roman"/>
                <w:b w:val="false"/>
                <w:i w:val="false"/>
                <w:color w:val="000000"/>
                <w:sz w:val="20"/>
              </w:rPr>
              <w:t>Республикасының бейрезидент-банкі филиалының қызметін</w:t>
            </w:r>
            <w:r>
              <w:br/>
            </w:r>
            <w:r>
              <w:rPr>
                <w:rFonts w:ascii="Times New Roman"/>
                <w:b w:val="false"/>
                <w:i w:val="false"/>
                <w:color w:val="000000"/>
                <w:sz w:val="20"/>
              </w:rPr>
              <w:t>ерікті түрде тоқтатуға рұқсат</w:t>
            </w:r>
            <w:r>
              <w:br/>
            </w:r>
            <w:r>
              <w:rPr>
                <w:rFonts w:ascii="Times New Roman"/>
                <w:b w:val="false"/>
                <w:i w:val="false"/>
                <w:color w:val="000000"/>
                <w:sz w:val="20"/>
              </w:rPr>
              <w:t>беру қағидалары, сондай-ақ</w:t>
            </w:r>
            <w:r>
              <w:br/>
            </w:r>
            <w:r>
              <w:rPr>
                <w:rFonts w:ascii="Times New Roman"/>
                <w:b w:val="false"/>
                <w:i w:val="false"/>
                <w:color w:val="000000"/>
                <w:sz w:val="20"/>
              </w:rPr>
              <w:t>жеке тұлғалардың депозиттерін</w:t>
            </w:r>
            <w:r>
              <w:br/>
            </w:r>
            <w:r>
              <w:rPr>
                <w:rFonts w:ascii="Times New Roman"/>
                <w:b w:val="false"/>
                <w:i w:val="false"/>
                <w:color w:val="000000"/>
                <w:sz w:val="20"/>
              </w:rPr>
              <w:t>қайтару, оларды басқа банкке</w:t>
            </w:r>
            <w:r>
              <w:br/>
            </w:r>
            <w:r>
              <w:rPr>
                <w:rFonts w:ascii="Times New Roman"/>
                <w:b w:val="false"/>
                <w:i w:val="false"/>
                <w:color w:val="000000"/>
                <w:sz w:val="20"/>
              </w:rPr>
              <w:t>немесе Қазақстан Республикасы</w:t>
            </w:r>
            <w:r>
              <w:br/>
            </w:r>
            <w:r>
              <w:rPr>
                <w:rFonts w:ascii="Times New Roman"/>
                <w:b w:val="false"/>
                <w:i w:val="false"/>
                <w:color w:val="000000"/>
                <w:sz w:val="20"/>
              </w:rPr>
              <w:t>бейрезидент-банкінің</w:t>
            </w:r>
            <w:r>
              <w:br/>
            </w:r>
            <w:r>
              <w:rPr>
                <w:rFonts w:ascii="Times New Roman"/>
                <w:b w:val="false"/>
                <w:i w:val="false"/>
                <w:color w:val="000000"/>
                <w:sz w:val="20"/>
              </w:rPr>
              <w:t>филиалына аудару тәртібіне</w:t>
            </w:r>
            <w:r>
              <w:br/>
            </w:r>
            <w:r>
              <w:rPr>
                <w:rFonts w:ascii="Times New Roman"/>
                <w:b w:val="false"/>
                <w:i w:val="false"/>
                <w:color w:val="000000"/>
                <w:sz w:val="20"/>
              </w:rPr>
              <w:t>2-қосымша</w:t>
            </w:r>
          </w:p>
        </w:tc>
      </w:tr>
    </w:tbl>
    <w:bookmarkStart w:name="z209" w:id="173"/>
    <w:p>
      <w:pPr>
        <w:spacing w:after="0"/>
        <w:ind w:left="0"/>
        <w:jc w:val="both"/>
      </w:pPr>
      <w:r>
        <w:rPr>
          <w:rFonts w:ascii="Times New Roman"/>
          <w:b w:val="false"/>
          <w:i w:val="false"/>
          <w:color w:val="000000"/>
          <w:sz w:val="28"/>
        </w:rPr>
        <w:t xml:space="preserve">
      Нысан </w:t>
      </w:r>
    </w:p>
    <w:bookmarkEnd w:id="1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нарығын реттеу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дамыту агенттігі"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республикалық мемлекеттік мекемесі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(БСН 191240019852)</w:t>
            </w:r>
          </w:p>
        </w:tc>
      </w:tr>
    </w:tbl>
    <w:bookmarkStart w:name="z215" w:id="174"/>
    <w:p>
      <w:pPr>
        <w:spacing w:after="0"/>
        <w:ind w:left="0"/>
        <w:jc w:val="left"/>
      </w:pPr>
      <w:r>
        <w:rPr>
          <w:rFonts w:ascii="Times New Roman"/>
          <w:b/>
          <w:i w:val="false"/>
          <w:color w:val="000000"/>
        </w:rPr>
        <w:t xml:space="preserve"> Банкті ислам банкіне айналдыру нысанында ерікті түрде қайта ұйымдастыруға рұқсат беру туралы өтініш</w:t>
      </w:r>
    </w:p>
    <w:bookmarkEnd w:id="174"/>
    <w:bookmarkStart w:name="z216" w:id="175"/>
    <w:p>
      <w:pPr>
        <w:spacing w:after="0"/>
        <w:ind w:left="0"/>
        <w:jc w:val="both"/>
      </w:pPr>
      <w:r>
        <w:rPr>
          <w:rFonts w:ascii="Times New Roman"/>
          <w:b w:val="false"/>
          <w:i w:val="false"/>
          <w:color w:val="000000"/>
          <w:sz w:val="28"/>
        </w:rPr>
        <w:t>
      _______________________________________________________________</w:t>
      </w:r>
    </w:p>
    <w:bookmarkEnd w:id="175"/>
    <w:bookmarkStart w:name="z217" w:id="176"/>
    <w:p>
      <w:pPr>
        <w:spacing w:after="0"/>
        <w:ind w:left="0"/>
        <w:jc w:val="both"/>
      </w:pPr>
      <w:r>
        <w:rPr>
          <w:rFonts w:ascii="Times New Roman"/>
          <w:b w:val="false"/>
          <w:i w:val="false"/>
          <w:color w:val="000000"/>
          <w:sz w:val="28"/>
        </w:rPr>
        <w:t>
      (банктің атауы)  банк акционерлерінің жалпы жиналасының</w:t>
      </w:r>
    </w:p>
    <w:bookmarkEnd w:id="176"/>
    <w:bookmarkStart w:name="z218" w:id="177"/>
    <w:p>
      <w:pPr>
        <w:spacing w:after="0"/>
        <w:ind w:left="0"/>
        <w:jc w:val="both"/>
      </w:pPr>
      <w:r>
        <w:rPr>
          <w:rFonts w:ascii="Times New Roman"/>
          <w:b w:val="false"/>
          <w:i w:val="false"/>
          <w:color w:val="000000"/>
          <w:sz w:val="28"/>
        </w:rPr>
        <w:t>
      ________________________________________________________________</w:t>
      </w:r>
    </w:p>
    <w:bookmarkEnd w:id="177"/>
    <w:bookmarkStart w:name="z219" w:id="178"/>
    <w:p>
      <w:pPr>
        <w:spacing w:after="0"/>
        <w:ind w:left="0"/>
        <w:jc w:val="both"/>
      </w:pPr>
      <w:r>
        <w:rPr>
          <w:rFonts w:ascii="Times New Roman"/>
          <w:b w:val="false"/>
          <w:i w:val="false"/>
          <w:color w:val="000000"/>
          <w:sz w:val="28"/>
        </w:rPr>
        <w:t xml:space="preserve">
      (өткізу орны) "____" ___________ жылғы_______________________ № ____ </w:t>
      </w:r>
    </w:p>
    <w:bookmarkEnd w:id="178"/>
    <w:bookmarkStart w:name="z220" w:id="179"/>
    <w:p>
      <w:pPr>
        <w:spacing w:after="0"/>
        <w:ind w:left="0"/>
        <w:jc w:val="both"/>
      </w:pPr>
      <w:r>
        <w:rPr>
          <w:rFonts w:ascii="Times New Roman"/>
          <w:b w:val="false"/>
          <w:i w:val="false"/>
          <w:color w:val="000000"/>
          <w:sz w:val="28"/>
        </w:rPr>
        <w:t>
      шешіміне сәйкес  банкті  ____________________________________________</w:t>
      </w:r>
    </w:p>
    <w:bookmarkEnd w:id="179"/>
    <w:bookmarkStart w:name="z221" w:id="180"/>
    <w:p>
      <w:pPr>
        <w:spacing w:after="0"/>
        <w:ind w:left="0"/>
        <w:jc w:val="both"/>
      </w:pPr>
      <w:r>
        <w:rPr>
          <w:rFonts w:ascii="Times New Roman"/>
          <w:b w:val="false"/>
          <w:i w:val="false"/>
          <w:color w:val="000000"/>
          <w:sz w:val="28"/>
        </w:rPr>
        <w:t>
      (банкті ислам банкіне айналдыру нәтижесінде құрылатын ислам банкінің  атауы)</w:t>
      </w:r>
    </w:p>
    <w:bookmarkEnd w:id="180"/>
    <w:bookmarkStart w:name="z222" w:id="181"/>
    <w:p>
      <w:pPr>
        <w:spacing w:after="0"/>
        <w:ind w:left="0"/>
        <w:jc w:val="both"/>
      </w:pPr>
      <w:r>
        <w:rPr>
          <w:rFonts w:ascii="Times New Roman"/>
          <w:b w:val="false"/>
          <w:i w:val="false"/>
          <w:color w:val="000000"/>
          <w:sz w:val="28"/>
        </w:rPr>
        <w:t xml:space="preserve">
      ислам банкіне айналдыру нысанында ерікті түрде қайта ұйымдастыруға  рұқсат беруді </w:t>
      </w:r>
    </w:p>
    <w:bookmarkEnd w:id="181"/>
    <w:bookmarkStart w:name="z223" w:id="182"/>
    <w:p>
      <w:pPr>
        <w:spacing w:after="0"/>
        <w:ind w:left="0"/>
        <w:jc w:val="both"/>
      </w:pPr>
      <w:r>
        <w:rPr>
          <w:rFonts w:ascii="Times New Roman"/>
          <w:b w:val="false"/>
          <w:i w:val="false"/>
          <w:color w:val="000000"/>
          <w:sz w:val="28"/>
        </w:rPr>
        <w:t xml:space="preserve">
      сұрайды.  Банк өтінішке қоса берілетін құжаттар мен мәліметтердің дәйектілігін,  </w:t>
      </w:r>
    </w:p>
    <w:bookmarkEnd w:id="182"/>
    <w:bookmarkStart w:name="z224" w:id="183"/>
    <w:p>
      <w:pPr>
        <w:spacing w:after="0"/>
        <w:ind w:left="0"/>
        <w:jc w:val="both"/>
      </w:pPr>
      <w:r>
        <w:rPr>
          <w:rFonts w:ascii="Times New Roman"/>
          <w:b w:val="false"/>
          <w:i w:val="false"/>
          <w:color w:val="000000"/>
          <w:sz w:val="28"/>
        </w:rPr>
        <w:t xml:space="preserve">
      сондай-ақ өтінішті қарауға байланысты сұратылатын қосымша ақпаратты және </w:t>
      </w:r>
    </w:p>
    <w:bookmarkEnd w:id="183"/>
    <w:bookmarkStart w:name="z225" w:id="184"/>
    <w:p>
      <w:pPr>
        <w:spacing w:after="0"/>
        <w:ind w:left="0"/>
        <w:jc w:val="both"/>
      </w:pPr>
      <w:r>
        <w:rPr>
          <w:rFonts w:ascii="Times New Roman"/>
          <w:b w:val="false"/>
          <w:i w:val="false"/>
          <w:color w:val="000000"/>
          <w:sz w:val="28"/>
        </w:rPr>
        <w:t xml:space="preserve">
      құжаттарды қаржы нарығы менқаржы ұйымдарын реттеу, бақылау және қадағалау </w:t>
      </w:r>
    </w:p>
    <w:bookmarkEnd w:id="184"/>
    <w:bookmarkStart w:name="z226" w:id="185"/>
    <w:p>
      <w:pPr>
        <w:spacing w:after="0"/>
        <w:ind w:left="0"/>
        <w:jc w:val="both"/>
      </w:pPr>
      <w:r>
        <w:rPr>
          <w:rFonts w:ascii="Times New Roman"/>
          <w:b w:val="false"/>
          <w:i w:val="false"/>
          <w:color w:val="000000"/>
          <w:sz w:val="28"/>
        </w:rPr>
        <w:t>
      жөніндегі уәкілетті органға уақтылы берілуін толық растайды.</w:t>
      </w:r>
    </w:p>
    <w:bookmarkEnd w:id="185"/>
    <w:p>
      <w:pPr>
        <w:spacing w:after="0"/>
        <w:ind w:left="0"/>
        <w:jc w:val="both"/>
      </w:pPr>
      <w:bookmarkStart w:name="z227" w:id="186"/>
      <w:r>
        <w:rPr>
          <w:rFonts w:ascii="Times New Roman"/>
          <w:b w:val="false"/>
          <w:i w:val="false"/>
          <w:color w:val="000000"/>
          <w:sz w:val="28"/>
        </w:rPr>
        <w:t>
      Цифрлық жүйелердегі заңмен қорғалатын құпияны құрайтын мәліметтерді</w:t>
      </w:r>
    </w:p>
    <w:bookmarkEnd w:id="186"/>
    <w:p>
      <w:pPr>
        <w:spacing w:after="0"/>
        <w:ind w:left="0"/>
        <w:jc w:val="both"/>
      </w:pPr>
      <w:r>
        <w:rPr>
          <w:rFonts w:ascii="Times New Roman"/>
          <w:b w:val="false"/>
          <w:i w:val="false"/>
          <w:color w:val="000000"/>
          <w:sz w:val="28"/>
        </w:rPr>
        <w:t xml:space="preserve">            пайдалануға келісім беремін.  </w:t>
      </w:r>
    </w:p>
    <w:bookmarkStart w:name="z228" w:id="187"/>
    <w:p>
      <w:pPr>
        <w:spacing w:after="0"/>
        <w:ind w:left="0"/>
        <w:jc w:val="both"/>
      </w:pPr>
      <w:r>
        <w:rPr>
          <w:rFonts w:ascii="Times New Roman"/>
          <w:b w:val="false"/>
          <w:i w:val="false"/>
          <w:color w:val="000000"/>
          <w:sz w:val="28"/>
        </w:rPr>
        <w:t xml:space="preserve">
      Қоса берілетін құжаттар (жіберілетін құжаттардың атаулары бар тізбені,  әрқайсысы </w:t>
      </w:r>
    </w:p>
    <w:bookmarkEnd w:id="187"/>
    <w:bookmarkStart w:name="z229" w:id="188"/>
    <w:p>
      <w:pPr>
        <w:spacing w:after="0"/>
        <w:ind w:left="0"/>
        <w:jc w:val="both"/>
      </w:pPr>
      <w:r>
        <w:rPr>
          <w:rFonts w:ascii="Times New Roman"/>
          <w:b w:val="false"/>
          <w:i w:val="false"/>
          <w:color w:val="000000"/>
          <w:sz w:val="28"/>
        </w:rPr>
        <w:t>
      бойынша даналары мен парақтарының санын көрсету):</w:t>
      </w:r>
    </w:p>
    <w:bookmarkEnd w:id="188"/>
    <w:bookmarkStart w:name="z230" w:id="189"/>
    <w:p>
      <w:pPr>
        <w:spacing w:after="0"/>
        <w:ind w:left="0"/>
        <w:jc w:val="both"/>
      </w:pPr>
      <w:r>
        <w:rPr>
          <w:rFonts w:ascii="Times New Roman"/>
          <w:b w:val="false"/>
          <w:i w:val="false"/>
          <w:color w:val="000000"/>
          <w:sz w:val="28"/>
        </w:rPr>
        <w:t>
      ___________________________________________________________________</w:t>
      </w:r>
    </w:p>
    <w:bookmarkEnd w:id="189"/>
    <w:bookmarkStart w:name="z231" w:id="190"/>
    <w:p>
      <w:pPr>
        <w:spacing w:after="0"/>
        <w:ind w:left="0"/>
        <w:jc w:val="both"/>
      </w:pPr>
      <w:r>
        <w:rPr>
          <w:rFonts w:ascii="Times New Roman"/>
          <w:b w:val="false"/>
          <w:i w:val="false"/>
          <w:color w:val="000000"/>
          <w:sz w:val="28"/>
        </w:rPr>
        <w:t>
      __________________________________________________________________</w:t>
      </w:r>
    </w:p>
    <w:bookmarkEnd w:id="190"/>
    <w:bookmarkStart w:name="z232" w:id="191"/>
    <w:p>
      <w:pPr>
        <w:spacing w:after="0"/>
        <w:ind w:left="0"/>
        <w:jc w:val="both"/>
      </w:pPr>
      <w:r>
        <w:rPr>
          <w:rFonts w:ascii="Times New Roman"/>
          <w:b w:val="false"/>
          <w:i w:val="false"/>
          <w:color w:val="000000"/>
          <w:sz w:val="28"/>
        </w:rPr>
        <w:t>
      Банктің акционерлері өтінішке қол қоюға уәкілеттік берген адам</w:t>
      </w:r>
    </w:p>
    <w:bookmarkEnd w:id="191"/>
    <w:bookmarkStart w:name="z233" w:id="192"/>
    <w:p>
      <w:pPr>
        <w:spacing w:after="0"/>
        <w:ind w:left="0"/>
        <w:jc w:val="both"/>
      </w:pPr>
      <w:r>
        <w:rPr>
          <w:rFonts w:ascii="Times New Roman"/>
          <w:b w:val="false"/>
          <w:i w:val="false"/>
          <w:color w:val="000000"/>
          <w:sz w:val="28"/>
        </w:rPr>
        <w:t>
      (тегі, аты,  әкесінің аты (бар болған жағдайда), аталған өкілеттіктерді алуға негіз</w:t>
      </w:r>
    </w:p>
    <w:bookmarkEnd w:id="192"/>
    <w:bookmarkStart w:name="z234" w:id="193"/>
    <w:p>
      <w:pPr>
        <w:spacing w:after="0"/>
        <w:ind w:left="0"/>
        <w:jc w:val="both"/>
      </w:pPr>
      <w:r>
        <w:rPr>
          <w:rFonts w:ascii="Times New Roman"/>
          <w:b w:val="false"/>
          <w:i w:val="false"/>
          <w:color w:val="000000"/>
          <w:sz w:val="28"/>
        </w:rPr>
        <w:t>
      болып  табылатын құжатқа сілтеме). _______________________  (қолы)</w:t>
      </w:r>
    </w:p>
    <w:bookmarkEnd w:id="1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(банк холдингін) ерікті түрде қайта ұйымдастыруға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рұқсат беру не рұқсат беруден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тарту, оның ішінде банкті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операцияларының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түрлерін жүзеге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асыратын ұйым ретінде ерікті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түрде қайта құру шарттары 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ислам банкіне айналдыруға рұқсат беру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рұқсат беруден бас тарту, банкті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түрде таратуға рұқсат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 Қазақстан Республикасының бейрезидент-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банкі филиалының қызметін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түрде тоқтатуға рұқсат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 қағидалары, сондай-ақ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тұлғалардың депозиттерін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қайтару, оларды басқа банкке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немесе 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бейрезидент-банкінің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филиалына аудару тәртібіне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236" w:id="194"/>
    <w:p>
      <w:pPr>
        <w:spacing w:after="0"/>
        <w:ind w:left="0"/>
        <w:jc w:val="left"/>
      </w:pPr>
      <w:r>
        <w:rPr>
          <w:rFonts w:ascii="Times New Roman"/>
          <w:b/>
          <w:i w:val="false"/>
          <w:color w:val="000000"/>
        </w:rPr>
        <w:t xml:space="preserve"> "Банкті (банк холдингін) ерікті түрде қайта ұйымдастыруға рұқсат беру" мемлекеттік қызметін көрсетуге қойылатын негізгі талаптар тізбесі</w:t>
      </w:r>
    </w:p>
    <w:bookmarkEnd w:id="194"/>
    <w:p>
      <w:pPr>
        <w:spacing w:after="0"/>
        <w:ind w:left="0"/>
        <w:jc w:val="both"/>
      </w:pPr>
      <w:r>
        <w:rPr>
          <w:rFonts w:ascii="Times New Roman"/>
          <w:b w:val="false"/>
          <w:i w:val="false"/>
          <w:color w:val="ff0000"/>
          <w:sz w:val="28"/>
        </w:rPr>
        <w:t xml:space="preserve">
      Ескерту. 3-қосымша жаңа редакцияда - ҚР Қаржы нарығын реттеу және дамыту агенттігі Басқармасының 02.10.2026 </w:t>
      </w:r>
      <w:r>
        <w:rPr>
          <w:rFonts w:ascii="Times New Roman"/>
          <w:b w:val="false"/>
          <w:i w:val="false"/>
          <w:color w:val="ff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 (банк холдингін) ерікті түрде қайта ұйымдастыруға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түрлерінің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 (банк холдингін) біріктіру, қосу, бөлу, бөліп шығару, қайта құру нысанында ерікті түрде қайта ұйымдастыруға рұқсат беру;</w:t>
            </w:r>
          </w:p>
          <w:p>
            <w:pPr>
              <w:spacing w:after="20"/>
              <w:ind w:left="20"/>
              <w:jc w:val="both"/>
            </w:pPr>
            <w:r>
              <w:rPr>
                <w:rFonts w:ascii="Times New Roman"/>
                <w:b w:val="false"/>
                <w:i w:val="false"/>
                <w:color w:val="000000"/>
                <w:sz w:val="20"/>
              </w:rPr>
              <w:t>
Банкті ислам банкіне айналдыру нысанында ерікті түрде қайта ұйымдастыруға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www.egov.kz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Порталға жүгінген күннен бастап 60 (алпыс) жұмыс күні ішінде.</w:t>
            </w:r>
          </w:p>
          <w:p>
            <w:pPr>
              <w:spacing w:after="20"/>
              <w:ind w:left="20"/>
              <w:jc w:val="both"/>
            </w:pPr>
            <w:r>
              <w:rPr>
                <w:rFonts w:ascii="Times New Roman"/>
                <w:b w:val="false"/>
                <w:i w:val="false"/>
                <w:color w:val="000000"/>
                <w:sz w:val="20"/>
              </w:rPr>
              <w:t>
Аталған мерзім "Мемлекеттік және әлеуметтік жауапкершілігі бар көрсетілетін қызметтер туралы" Қазақстан Республикасы Заңының 18-2-бабында көзделген жағдайларда тоқтатыла тұрады.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Басқарма қаулысының көшірмелерін қоса бере отырып, банкті (банк холдингін) ерікті түрде қайта ұйымдастыруға рұқсат беру туралы хабарлама не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Қызмет көрсету нәтижесінің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объектісінің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және мереке күндерінен басқа күндері сағат 13.00-ден 14.30-ға дейінгі түскі үзіліспен дүйсенбі - жұма аралығында сағат 9.00-ден18.30-ға дейін;</w:t>
            </w:r>
          </w:p>
          <w:p>
            <w:pPr>
              <w:spacing w:after="20"/>
              <w:ind w:left="20"/>
              <w:jc w:val="both"/>
            </w:pPr>
            <w:r>
              <w:rPr>
                <w:rFonts w:ascii="Times New Roman"/>
                <w:b w:val="false"/>
                <w:i w:val="false"/>
                <w:color w:val="000000"/>
                <w:sz w:val="20"/>
              </w:rPr>
              <w:t>
2) порталдың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өтініш жасаған кезде өтініштерді қабылдау және мемлекеттік қызметті көрсету нәтижесін жіберу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 (банк холдингін) біріктіру, қосу, бөлу, бөліп шығару, қайта құру нысанында ерікті түрде қайта ұйымдастыруға рұқсат беру бойынша мемлекеттік қызмет көрсету үшін қажетті құжаттар тізбесі:</w:t>
            </w:r>
          </w:p>
          <w:p>
            <w:pPr>
              <w:spacing w:after="20"/>
              <w:ind w:left="20"/>
              <w:jc w:val="both"/>
            </w:pPr>
            <w:r>
              <w:rPr>
                <w:rFonts w:ascii="Times New Roman"/>
                <w:b w:val="false"/>
                <w:i w:val="false"/>
                <w:color w:val="000000"/>
                <w:sz w:val="20"/>
              </w:rPr>
              <w:t>
1) көрсетілетін қызметті алушының акционерлері (қатысушылары) өтінішхатқа қол қоюға уәкілеттік берген адамның электрондық цифрлық қолтаңбасымен (бұдан әрі – ЭЦҚ) куәландырылған электрондық құжат нысанында Қағидаларға 1-қосымшаға сәйкес нысан бойынша банкті (банк холдингін) ерікті түрде қайта ұйымдастыруды жүргізуге рұқсат алу туралы өтінішхат;</w:t>
            </w:r>
          </w:p>
          <w:p>
            <w:pPr>
              <w:spacing w:after="20"/>
              <w:ind w:left="20"/>
              <w:jc w:val="both"/>
            </w:pPr>
            <w:r>
              <w:rPr>
                <w:rFonts w:ascii="Times New Roman"/>
                <w:b w:val="false"/>
                <w:i w:val="false"/>
                <w:color w:val="000000"/>
                <w:sz w:val="20"/>
              </w:rPr>
              <w:t>
2)көрсетілетін қызметті алушының жоғары органының оны ерікті түрде қайта ұйымдастыру туралы шешімінің өтінішхат беруге уәкілетті тұлға туралы ақпарат қамтылған электрондық көшірмесі. Біріктіру немесе қосу нысанында қайта ұйымдастыру жағдайында қайта құрылатын банктер акционерлерінің бірлескен жалпы жиналысы шешімінің электрондық көшірмесі де ұсынылады;</w:t>
            </w:r>
          </w:p>
          <w:p>
            <w:pPr>
              <w:spacing w:after="20"/>
              <w:ind w:left="20"/>
              <w:jc w:val="both"/>
            </w:pPr>
            <w:r>
              <w:rPr>
                <w:rFonts w:ascii="Times New Roman"/>
                <w:b w:val="false"/>
                <w:i w:val="false"/>
                <w:color w:val="000000"/>
                <w:sz w:val="20"/>
              </w:rPr>
              <w:t>
3) көрсетілетін қызметті алушыны ерікті түрде қайта ұйымдастыру жүргізген кезде депозиторлардың мүдделерін сақтауға бағытталған барлық жоспарланған іс-шараларды толыққанды сипаттай отырып, көрсетілетін қызметті алушыны ерікті түрде қайта ұйымдастырудың болжанған талаптарын, нысандарын, тәртібі мен мерзімдерін сипаттайтын құжаттардың электрондық көшірмелері;</w:t>
            </w:r>
          </w:p>
          <w:p>
            <w:pPr>
              <w:spacing w:after="20"/>
              <w:ind w:left="20"/>
              <w:jc w:val="both"/>
            </w:pPr>
            <w:r>
              <w:rPr>
                <w:rFonts w:ascii="Times New Roman"/>
                <w:b w:val="false"/>
                <w:i w:val="false"/>
                <w:color w:val="000000"/>
                <w:sz w:val="20"/>
              </w:rPr>
              <w:t>
4) көрсетілетін қызметті алушыны ерікті түрде қайта ұйымдастырғаннан кейінгі және (немесе) көрсетілетін қызметті алушыны ерікті түрде қайта ұйымдастыру нәтижесінде құрылған заңды тұлғалардың көрсетілетін қызметті алушының есеп айырысу балансын қоса алғанда, ерікті түрде қайта ұйымдастыру салдарының қаржылық болжамының электрондық көшірмесі;</w:t>
            </w:r>
          </w:p>
          <w:p>
            <w:pPr>
              <w:spacing w:after="20"/>
              <w:ind w:left="20"/>
              <w:jc w:val="both"/>
            </w:pPr>
            <w:r>
              <w:rPr>
                <w:rFonts w:ascii="Times New Roman"/>
                <w:b w:val="false"/>
                <w:i w:val="false"/>
                <w:color w:val="000000"/>
                <w:sz w:val="20"/>
              </w:rPr>
              <w:t>
5) қайта ұйымдастырылатын банктердің атқарушы органдарының бірінші басшылары қол қойған қосу туралы шарттың электрондық көшірмесі (қосу нысанында ерікті түрде қайта ұйымдастыруға рұқсат алған жағдайда қоса беріледі);</w:t>
            </w:r>
          </w:p>
          <w:p>
            <w:pPr>
              <w:spacing w:after="20"/>
              <w:ind w:left="20"/>
              <w:jc w:val="both"/>
            </w:pPr>
            <w:r>
              <w:rPr>
                <w:rFonts w:ascii="Times New Roman"/>
                <w:b w:val="false"/>
                <w:i w:val="false"/>
                <w:color w:val="000000"/>
                <w:sz w:val="20"/>
              </w:rPr>
              <w:t>
6) жеке тұлғалардың депозиттерін аудару туралы шарттың және жеке тұлғалардың депозиттерін басқа банкке немесе Қазақстан Республикасы бейрезиденті-банкінің филиалына қабылдау-өткізу актісінің электрондық көшірмесі (банк операцияларының жекелеген түрлерін жүзеге асыратын ұйымға қайта ұйымдастыру нысанында ерікті түрде қайта ұйымдастыруға рұқсат алған жағдайда қоса беріледі).</w:t>
            </w:r>
          </w:p>
          <w:p>
            <w:pPr>
              <w:spacing w:after="20"/>
              <w:ind w:left="20"/>
              <w:jc w:val="both"/>
            </w:pPr>
            <w:r>
              <w:rPr>
                <w:rFonts w:ascii="Times New Roman"/>
                <w:b w:val="false"/>
                <w:i w:val="false"/>
                <w:color w:val="000000"/>
                <w:sz w:val="20"/>
              </w:rPr>
              <w:t>
Банкті ислам банкіне айналдыру нысанында ерікті түрде қайта ұйымдастыруға рұқсат беру бойынша мемлекеттік қызмет көрсету үшін қажетті құжаттар тізбесі:</w:t>
            </w:r>
          </w:p>
          <w:p>
            <w:pPr>
              <w:spacing w:after="20"/>
              <w:ind w:left="20"/>
              <w:jc w:val="both"/>
            </w:pPr>
            <w:r>
              <w:rPr>
                <w:rFonts w:ascii="Times New Roman"/>
                <w:b w:val="false"/>
                <w:i w:val="false"/>
                <w:color w:val="000000"/>
                <w:sz w:val="20"/>
              </w:rPr>
              <w:t>
1) көрсетілетін қызметті алушының акционерлері өтінішке қол қоюға уәкілеттік берген адамның ЭЦҚ куәландырылған электрондық құжат нысанында Қағидаларға 2-қосымшаға сәйкес нысан бойынша банкті ислам банкіне айналдыру нысанында ерікті түрде қайта ұйымдастыруға рұқсат беру туралы өтініш;</w:t>
            </w:r>
          </w:p>
          <w:p>
            <w:pPr>
              <w:spacing w:after="20"/>
              <w:ind w:left="20"/>
              <w:jc w:val="both"/>
            </w:pPr>
            <w:r>
              <w:rPr>
                <w:rFonts w:ascii="Times New Roman"/>
                <w:b w:val="false"/>
                <w:i w:val="false"/>
                <w:color w:val="000000"/>
                <w:sz w:val="20"/>
              </w:rPr>
              <w:t>
2) банк акционерлері жалпы жиналысының банкті ислам банкіне айналдыру туралы шешім қабылданған жалпы жиналысының шешімі;</w:t>
            </w:r>
          </w:p>
          <w:p>
            <w:pPr>
              <w:spacing w:after="20"/>
              <w:ind w:left="20"/>
              <w:jc w:val="both"/>
            </w:pPr>
            <w:r>
              <w:rPr>
                <w:rFonts w:ascii="Times New Roman"/>
                <w:b w:val="false"/>
                <w:i w:val="false"/>
                <w:color w:val="000000"/>
                <w:sz w:val="20"/>
              </w:rPr>
              <w:t>
3) Банктер туралы заңның 110-бабының талаптарына сәйкес келетін банкті ислам банкіне айналдыру жөніндегі іс-шаралар жоспары;</w:t>
            </w:r>
          </w:p>
          <w:p>
            <w:pPr>
              <w:spacing w:after="20"/>
              <w:ind w:left="20"/>
              <w:jc w:val="both"/>
            </w:pPr>
            <w:r>
              <w:rPr>
                <w:rFonts w:ascii="Times New Roman"/>
                <w:b w:val="false"/>
                <w:i w:val="false"/>
                <w:color w:val="000000"/>
                <w:sz w:val="20"/>
              </w:rPr>
              <w:t>
4) уәкілетті органның тәуекелдерді басқару және ішкі бақылау жүйесіне қойылатын талаптарына сәйкес келетін исламдық банк операцияларын дамытудың алдағы үш жылға арналған стратегиясының көшірмесі;</w:t>
            </w:r>
          </w:p>
          <w:p>
            <w:pPr>
              <w:spacing w:after="20"/>
              <w:ind w:left="20"/>
              <w:jc w:val="both"/>
            </w:pPr>
            <w:r>
              <w:rPr>
                <w:rFonts w:ascii="Times New Roman"/>
                <w:b w:val="false"/>
                <w:i w:val="false"/>
                <w:color w:val="000000"/>
                <w:sz w:val="20"/>
              </w:rPr>
              <w:t>
5) қаржылық орнықтылықты қалпына келтіру жоспары.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 (банк холдингін) ерікті түрде қайта ұйымдастыруға рұқсат беру бойынша мемлекеттік қызметті көрсетуден бас тарту негіздері:</w:t>
            </w:r>
          </w:p>
          <w:p>
            <w:pPr>
              <w:spacing w:after="20"/>
              <w:ind w:left="20"/>
              <w:jc w:val="both"/>
            </w:pPr>
            <w:r>
              <w:rPr>
                <w:rFonts w:ascii="Times New Roman"/>
                <w:b w:val="false"/>
                <w:i w:val="false"/>
                <w:color w:val="000000"/>
                <w:sz w:val="20"/>
              </w:rPr>
              <w:t>
1) қайта ұйымдастырылатын банктердің (банк холдингтерінің) жоғары органдарының тиісті шешімдерінің болмауы;</w:t>
            </w:r>
          </w:p>
          <w:p>
            <w:pPr>
              <w:spacing w:after="20"/>
              <w:ind w:left="20"/>
              <w:jc w:val="both"/>
            </w:pPr>
            <w:r>
              <w:rPr>
                <w:rFonts w:ascii="Times New Roman"/>
                <w:b w:val="false"/>
                <w:i w:val="false"/>
                <w:color w:val="000000"/>
                <w:sz w:val="20"/>
              </w:rPr>
              <w:t>
2) болжанған қайта ұйымдастыру нәтижесінде депозиторлар мүдделерінің бұзылуы;</w:t>
            </w:r>
          </w:p>
          <w:p>
            <w:pPr>
              <w:spacing w:after="20"/>
              <w:ind w:left="20"/>
              <w:jc w:val="both"/>
            </w:pPr>
            <w:r>
              <w:rPr>
                <w:rFonts w:ascii="Times New Roman"/>
                <w:b w:val="false"/>
                <w:i w:val="false"/>
                <w:color w:val="000000"/>
                <w:sz w:val="20"/>
              </w:rPr>
              <w:t>
3) болжанған қайта ұйымдастыру нәтижесінде пруденциялық нормативтердің және (немесе) уәкілетті орган белгілеген лимиттердің, Қазақстан Республикасының Ұлттық Банкі белгілеген маркропруденциялық нормативтердің және (немесе) лимиттердің бұзылуы;</w:t>
            </w:r>
          </w:p>
          <w:p>
            <w:pPr>
              <w:spacing w:after="20"/>
              <w:ind w:left="20"/>
              <w:jc w:val="both"/>
            </w:pPr>
            <w:r>
              <w:rPr>
                <w:rFonts w:ascii="Times New Roman"/>
                <w:b w:val="false"/>
                <w:i w:val="false"/>
                <w:color w:val="000000"/>
                <w:sz w:val="20"/>
              </w:rPr>
              <w:t>
4) болжанған қайта ұйымдастыру нәтижесінде Қазақстан Республикасының бәсекелестікті қорғау саласындағы заңнамасы талаптарының бұзылуы.</w:t>
            </w:r>
          </w:p>
          <w:p>
            <w:pPr>
              <w:spacing w:after="20"/>
              <w:ind w:left="20"/>
              <w:jc w:val="both"/>
            </w:pPr>
            <w:r>
              <w:rPr>
                <w:rFonts w:ascii="Times New Roman"/>
                <w:b w:val="false"/>
                <w:i w:val="false"/>
                <w:color w:val="000000"/>
                <w:sz w:val="20"/>
              </w:rPr>
              <w:t>
Банкті ислам банкіне айналдыру нысанында ерікті түрде қайта ұйымдастыруға рұқсат беру бойынша мемлекеттік қызметті көрсетуден бас тарту негіздері:</w:t>
            </w:r>
          </w:p>
          <w:p>
            <w:pPr>
              <w:spacing w:after="20"/>
              <w:ind w:left="20"/>
              <w:jc w:val="both"/>
            </w:pPr>
            <w:r>
              <w:rPr>
                <w:rFonts w:ascii="Times New Roman"/>
                <w:b w:val="false"/>
                <w:i w:val="false"/>
                <w:color w:val="000000"/>
                <w:sz w:val="20"/>
              </w:rPr>
              <w:t>
1) уәкілетті органның ұсынылған құжаттар бойынша ескертулерін ол белгілеген мерзімде жоймауы;</w:t>
            </w:r>
          </w:p>
          <w:p>
            <w:pPr>
              <w:spacing w:after="20"/>
              <w:ind w:left="20"/>
              <w:jc w:val="both"/>
            </w:pPr>
            <w:r>
              <w:rPr>
                <w:rFonts w:ascii="Times New Roman"/>
                <w:b w:val="false"/>
                <w:i w:val="false"/>
                <w:color w:val="000000"/>
                <w:sz w:val="20"/>
              </w:rPr>
              <w:t>
2) банкті ислам банкіне айналдыру жөніндегі іс-шаралар жоспарының Банктер туралы заңның 110-бабында көзделген талаптарға сәйкес келмеуі;</w:t>
            </w:r>
          </w:p>
          <w:p>
            <w:pPr>
              <w:spacing w:after="20"/>
              <w:ind w:left="20"/>
              <w:jc w:val="both"/>
            </w:pPr>
            <w:r>
              <w:rPr>
                <w:rFonts w:ascii="Times New Roman"/>
                <w:b w:val="false"/>
                <w:i w:val="false"/>
                <w:color w:val="000000"/>
                <w:sz w:val="20"/>
              </w:rPr>
              <w:t>
3) исламдық банк операцияларын дамыту стратегиясының уәкілетті органның тәуекелдерді басқару және ішкі бақылау жүйесіне қойылатын талаптарына сәйкес келмеуі;</w:t>
            </w:r>
          </w:p>
          <w:p>
            <w:pPr>
              <w:spacing w:after="20"/>
              <w:ind w:left="20"/>
              <w:jc w:val="both"/>
            </w:pPr>
            <w:r>
              <w:rPr>
                <w:rFonts w:ascii="Times New Roman"/>
                <w:b w:val="false"/>
                <w:i w:val="false"/>
                <w:color w:val="000000"/>
                <w:sz w:val="20"/>
              </w:rPr>
              <w:t>
4) банкті ислам банкіне айналдыру салдарларының қаржылық болжамы банкті ислам банкіне айналдыру салдарынан банктің қаржылық жай-күйінің нашарлауын болжайды;</w:t>
            </w:r>
          </w:p>
          <w:p>
            <w:pPr>
              <w:spacing w:after="20"/>
              <w:ind w:left="20"/>
              <w:jc w:val="both"/>
            </w:pPr>
            <w:r>
              <w:rPr>
                <w:rFonts w:ascii="Times New Roman"/>
                <w:b w:val="false"/>
                <w:i w:val="false"/>
                <w:color w:val="000000"/>
                <w:sz w:val="20"/>
              </w:rPr>
              <w:t>
5) банктің және (немесе) банк конгломератының пруденциялық нормативтерді және (немесе) лимиттерді бұзуы және (немесе) банкте банкті ислам банкіне айналдыру нысанында ерікті түрде қайта ұйымдастыруға рұқсат беру туралы өтініш берілген күннің алдындағы қатарынан күнтізбелік үш ай ішінде "Әкімшілік құқық бұзушылық туралы" Қазақстан Республикасының кодексі 213-бабының алтыншы және сегізінші бөліктерінде, 227-бабында көзделген әкімшілік құқық бұзушылық үшін әкімшілік жазаның болуы;</w:t>
            </w:r>
          </w:p>
          <w:p>
            <w:pPr>
              <w:spacing w:after="20"/>
              <w:ind w:left="20"/>
              <w:jc w:val="both"/>
            </w:pPr>
            <w:r>
              <w:rPr>
                <w:rFonts w:ascii="Times New Roman"/>
                <w:b w:val="false"/>
                <w:i w:val="false"/>
                <w:color w:val="000000"/>
                <w:sz w:val="20"/>
              </w:rPr>
              <w:t>
6) банкті ислам банкіне болжанған айналдыру нәтижесінде банк депозиторларының және банктің өзге де кредиторларының мүдделерінің бұзылуы.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көрсетілетін қызметтердің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көрсетілетін қызметті берушінің ресми интернет-ресурсында орналастырылған.</w:t>
            </w:r>
          </w:p>
          <w:p>
            <w:pPr>
              <w:spacing w:after="20"/>
              <w:ind w:left="20"/>
              <w:jc w:val="both"/>
            </w:pPr>
            <w:r>
              <w:rPr>
                <w:rFonts w:ascii="Times New Roman"/>
                <w:b w:val="false"/>
                <w:i w:val="false"/>
                <w:color w:val="000000"/>
                <w:sz w:val="20"/>
              </w:rPr>
              <w:t>
Көрсетілетін қызметті алушының мемлекеттік қызмет көрсетудің тәртібі мен мәртебесі туралы ақпаратты порталдағы "жеке кабинеті" арқылы қашықтан қол жеткізу режимінде, сондай-ақ Мемлекеттік қызметтер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анықтама қызметтерінің байланыс телефондары көрсетілетін қызметті берушінің ресми интернет-ресурсында орналастырылған.</w:t>
            </w:r>
          </w:p>
          <w:p>
            <w:pPr>
              <w:spacing w:after="20"/>
              <w:ind w:left="20"/>
              <w:jc w:val="both"/>
            </w:pPr>
            <w:r>
              <w:rPr>
                <w:rFonts w:ascii="Times New Roman"/>
                <w:b w:val="false"/>
                <w:i w:val="false"/>
                <w:color w:val="000000"/>
                <w:sz w:val="20"/>
              </w:rPr>
              <w:t>
Мемлекеттік қызметтер көрсету мәселесі жөніндегі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(банк холдингін) ерікті</w:t>
            </w:r>
            <w:r>
              <w:br/>
            </w:r>
            <w:r>
              <w:rPr>
                <w:rFonts w:ascii="Times New Roman"/>
                <w:b w:val="false"/>
                <w:i w:val="false"/>
                <w:color w:val="000000"/>
                <w:sz w:val="20"/>
              </w:rPr>
              <w:t>түрде қайта ұйымдастыруға</w:t>
            </w:r>
            <w:r>
              <w:br/>
            </w:r>
            <w:r>
              <w:rPr>
                <w:rFonts w:ascii="Times New Roman"/>
                <w:b w:val="false"/>
                <w:i w:val="false"/>
                <w:color w:val="000000"/>
                <w:sz w:val="20"/>
              </w:rPr>
              <w:t>рұқсат беру не рұқсат беруден</w:t>
            </w:r>
            <w:r>
              <w:br/>
            </w:r>
            <w:r>
              <w:rPr>
                <w:rFonts w:ascii="Times New Roman"/>
                <w:b w:val="false"/>
                <w:i w:val="false"/>
                <w:color w:val="000000"/>
                <w:sz w:val="20"/>
              </w:rPr>
              <w:t>бас тарту, оның ішінде банкті</w:t>
            </w:r>
            <w:r>
              <w:br/>
            </w:r>
            <w:r>
              <w:rPr>
                <w:rFonts w:ascii="Times New Roman"/>
                <w:b w:val="false"/>
                <w:i w:val="false"/>
                <w:color w:val="000000"/>
                <w:sz w:val="20"/>
              </w:rPr>
              <w:t>банк операцияларының</w:t>
            </w:r>
            <w:r>
              <w:br/>
            </w:r>
            <w:r>
              <w:rPr>
                <w:rFonts w:ascii="Times New Roman"/>
                <w:b w:val="false"/>
                <w:i w:val="false"/>
                <w:color w:val="000000"/>
                <w:sz w:val="20"/>
              </w:rPr>
              <w:t>жекелеген түрлерін жүзеге</w:t>
            </w:r>
            <w:r>
              <w:br/>
            </w:r>
            <w:r>
              <w:rPr>
                <w:rFonts w:ascii="Times New Roman"/>
                <w:b w:val="false"/>
                <w:i w:val="false"/>
                <w:color w:val="000000"/>
                <w:sz w:val="20"/>
              </w:rPr>
              <w:t>асыратын ұйым ретінде ерікті</w:t>
            </w:r>
            <w:r>
              <w:br/>
            </w:r>
            <w:r>
              <w:rPr>
                <w:rFonts w:ascii="Times New Roman"/>
                <w:b w:val="false"/>
                <w:i w:val="false"/>
                <w:color w:val="000000"/>
                <w:sz w:val="20"/>
              </w:rPr>
              <w:t>түрде қайта құру шарттары не</w:t>
            </w:r>
            <w:r>
              <w:br/>
            </w:r>
            <w:r>
              <w:rPr>
                <w:rFonts w:ascii="Times New Roman"/>
                <w:b w:val="false"/>
                <w:i w:val="false"/>
                <w:color w:val="000000"/>
                <w:sz w:val="20"/>
              </w:rPr>
              <w:t>банкті ислам банкіне</w:t>
            </w:r>
            <w:r>
              <w:br/>
            </w:r>
            <w:r>
              <w:rPr>
                <w:rFonts w:ascii="Times New Roman"/>
                <w:b w:val="false"/>
                <w:i w:val="false"/>
                <w:color w:val="000000"/>
                <w:sz w:val="20"/>
              </w:rPr>
              <w:t>айналдыруға рұқсат беру және</w:t>
            </w:r>
            <w:r>
              <w:br/>
            </w:r>
            <w:r>
              <w:rPr>
                <w:rFonts w:ascii="Times New Roman"/>
                <w:b w:val="false"/>
                <w:i w:val="false"/>
                <w:color w:val="000000"/>
                <w:sz w:val="20"/>
              </w:rPr>
              <w:t>рұқсат беруден бас тарту, банкті</w:t>
            </w:r>
            <w:r>
              <w:br/>
            </w:r>
            <w:r>
              <w:rPr>
                <w:rFonts w:ascii="Times New Roman"/>
                <w:b w:val="false"/>
                <w:i w:val="false"/>
                <w:color w:val="000000"/>
                <w:sz w:val="20"/>
              </w:rPr>
              <w:t>ерікті түрде таратуға рұқсат</w:t>
            </w:r>
            <w:r>
              <w:br/>
            </w:r>
            <w:r>
              <w:rPr>
                <w:rFonts w:ascii="Times New Roman"/>
                <w:b w:val="false"/>
                <w:i w:val="false"/>
                <w:color w:val="000000"/>
                <w:sz w:val="20"/>
              </w:rPr>
              <w:t>беру, Қазақстан</w:t>
            </w:r>
            <w:r>
              <w:br/>
            </w:r>
            <w:r>
              <w:rPr>
                <w:rFonts w:ascii="Times New Roman"/>
                <w:b w:val="false"/>
                <w:i w:val="false"/>
                <w:color w:val="000000"/>
                <w:sz w:val="20"/>
              </w:rPr>
              <w:t>Республикасының бейрезидент-банкі филиалының қызметін</w:t>
            </w:r>
            <w:r>
              <w:br/>
            </w:r>
            <w:r>
              <w:rPr>
                <w:rFonts w:ascii="Times New Roman"/>
                <w:b w:val="false"/>
                <w:i w:val="false"/>
                <w:color w:val="000000"/>
                <w:sz w:val="20"/>
              </w:rPr>
              <w:t>ерікті түрде тоқтатуға рұқсат</w:t>
            </w:r>
            <w:r>
              <w:br/>
            </w:r>
            <w:r>
              <w:rPr>
                <w:rFonts w:ascii="Times New Roman"/>
                <w:b w:val="false"/>
                <w:i w:val="false"/>
                <w:color w:val="000000"/>
                <w:sz w:val="20"/>
              </w:rPr>
              <w:t>беру қағидалары, сондай-ақ</w:t>
            </w:r>
            <w:r>
              <w:br/>
            </w:r>
            <w:r>
              <w:rPr>
                <w:rFonts w:ascii="Times New Roman"/>
                <w:b w:val="false"/>
                <w:i w:val="false"/>
                <w:color w:val="000000"/>
                <w:sz w:val="20"/>
              </w:rPr>
              <w:t>жеке тұлғалардың депозиттерін</w:t>
            </w:r>
            <w:r>
              <w:br/>
            </w:r>
            <w:r>
              <w:rPr>
                <w:rFonts w:ascii="Times New Roman"/>
                <w:b w:val="false"/>
                <w:i w:val="false"/>
                <w:color w:val="000000"/>
                <w:sz w:val="20"/>
              </w:rPr>
              <w:t>қайтару, оларды басқа банкке</w:t>
            </w:r>
            <w:r>
              <w:br/>
            </w:r>
            <w:r>
              <w:rPr>
                <w:rFonts w:ascii="Times New Roman"/>
                <w:b w:val="false"/>
                <w:i w:val="false"/>
                <w:color w:val="000000"/>
                <w:sz w:val="20"/>
              </w:rPr>
              <w:t>немесе Қазақстан Республикасы</w:t>
            </w:r>
            <w:r>
              <w:br/>
            </w:r>
            <w:r>
              <w:rPr>
                <w:rFonts w:ascii="Times New Roman"/>
                <w:b w:val="false"/>
                <w:i w:val="false"/>
                <w:color w:val="000000"/>
                <w:sz w:val="20"/>
              </w:rPr>
              <w:t>бейрезидент-банкінің</w:t>
            </w:r>
            <w:r>
              <w:br/>
            </w:r>
            <w:r>
              <w:rPr>
                <w:rFonts w:ascii="Times New Roman"/>
                <w:b w:val="false"/>
                <w:i w:val="false"/>
                <w:color w:val="000000"/>
                <w:sz w:val="20"/>
              </w:rPr>
              <w:t>филиалына аудару тәртібіне</w:t>
            </w:r>
            <w:r>
              <w:br/>
            </w:r>
            <w:r>
              <w:rPr>
                <w:rFonts w:ascii="Times New Roman"/>
                <w:b w:val="false"/>
                <w:i w:val="false"/>
                <w:color w:val="000000"/>
                <w:sz w:val="20"/>
              </w:rPr>
              <w:t>4-қосымша</w:t>
            </w:r>
          </w:p>
        </w:tc>
      </w:tr>
    </w:tbl>
    <w:bookmarkStart w:name="z267" w:id="195"/>
    <w:p>
      <w:pPr>
        <w:spacing w:after="0"/>
        <w:ind w:left="0"/>
        <w:jc w:val="both"/>
      </w:pPr>
      <w:r>
        <w:rPr>
          <w:rFonts w:ascii="Times New Roman"/>
          <w:b w:val="false"/>
          <w:i w:val="false"/>
          <w:color w:val="000000"/>
          <w:sz w:val="28"/>
        </w:rPr>
        <w:t xml:space="preserve">
      Нысан </w:t>
      </w:r>
    </w:p>
    <w:bookmarkEnd w:id="1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Республикалық мемлекеттік</w:t>
            </w:r>
            <w:r>
              <w:br/>
            </w:r>
            <w:r>
              <w:rPr>
                <w:rFonts w:ascii="Times New Roman"/>
                <w:b w:val="false"/>
                <w:i w:val="false"/>
                <w:color w:val="000000"/>
                <w:sz w:val="20"/>
              </w:rPr>
              <w:t>мекемесі (БСН 191240019852)</w:t>
            </w:r>
          </w:p>
        </w:tc>
      </w:tr>
    </w:tbl>
    <w:bookmarkStart w:name="z269" w:id="196"/>
    <w:p>
      <w:pPr>
        <w:spacing w:after="0"/>
        <w:ind w:left="0"/>
        <w:jc w:val="left"/>
      </w:pPr>
      <w:r>
        <w:rPr>
          <w:rFonts w:ascii="Times New Roman"/>
          <w:b/>
          <w:i w:val="false"/>
          <w:color w:val="000000"/>
        </w:rPr>
        <w:t xml:space="preserve"> Банкті ерікті түрде таратуға  рұқсат беру туралы  өтінішхат</w:t>
      </w:r>
    </w:p>
    <w:bookmarkEnd w:id="196"/>
    <w:bookmarkStart w:name="z270" w:id="197"/>
    <w:p>
      <w:pPr>
        <w:spacing w:after="0"/>
        <w:ind w:left="0"/>
        <w:jc w:val="both"/>
      </w:pPr>
      <w:r>
        <w:rPr>
          <w:rFonts w:ascii="Times New Roman"/>
          <w:b w:val="false"/>
          <w:i w:val="false"/>
          <w:color w:val="000000"/>
          <w:sz w:val="28"/>
        </w:rPr>
        <w:t>
      _______________________________________________________________</w:t>
      </w:r>
    </w:p>
    <w:bookmarkEnd w:id="197"/>
    <w:bookmarkStart w:name="z271" w:id="198"/>
    <w:p>
      <w:pPr>
        <w:spacing w:after="0"/>
        <w:ind w:left="0"/>
        <w:jc w:val="both"/>
      </w:pPr>
      <w:r>
        <w:rPr>
          <w:rFonts w:ascii="Times New Roman"/>
          <w:b w:val="false"/>
          <w:i w:val="false"/>
          <w:color w:val="000000"/>
          <w:sz w:val="28"/>
        </w:rPr>
        <w:t>
      (банктің атауы)</w:t>
      </w:r>
    </w:p>
    <w:bookmarkEnd w:id="198"/>
    <w:bookmarkStart w:name="z272" w:id="199"/>
    <w:p>
      <w:pPr>
        <w:spacing w:after="0"/>
        <w:ind w:left="0"/>
        <w:jc w:val="both"/>
      </w:pPr>
      <w:r>
        <w:rPr>
          <w:rFonts w:ascii="Times New Roman"/>
          <w:b w:val="false"/>
          <w:i w:val="false"/>
          <w:color w:val="000000"/>
          <w:sz w:val="28"/>
        </w:rPr>
        <w:t>
      банк акционерлерінің жалпы жиналысының ________ жылғы "____" _</w:t>
      </w:r>
    </w:p>
    <w:bookmarkEnd w:id="199"/>
    <w:bookmarkStart w:name="z273" w:id="200"/>
    <w:p>
      <w:pPr>
        <w:spacing w:after="0"/>
        <w:ind w:left="0"/>
        <w:jc w:val="both"/>
      </w:pPr>
      <w:r>
        <w:rPr>
          <w:rFonts w:ascii="Times New Roman"/>
          <w:b w:val="false"/>
          <w:i w:val="false"/>
          <w:color w:val="000000"/>
          <w:sz w:val="28"/>
        </w:rPr>
        <w:t>
      ________________________________________________________________</w:t>
      </w:r>
    </w:p>
    <w:bookmarkEnd w:id="200"/>
    <w:bookmarkStart w:name="z274" w:id="201"/>
    <w:p>
      <w:pPr>
        <w:spacing w:after="0"/>
        <w:ind w:left="0"/>
        <w:jc w:val="both"/>
      </w:pPr>
      <w:r>
        <w:rPr>
          <w:rFonts w:ascii="Times New Roman"/>
          <w:b w:val="false"/>
          <w:i w:val="false"/>
          <w:color w:val="000000"/>
          <w:sz w:val="28"/>
        </w:rPr>
        <w:t xml:space="preserve">
      №_____ шешіміне сәйкес ___________ (өткізу орны) банкті ерікті түрде таратуға </w:t>
      </w:r>
    </w:p>
    <w:bookmarkEnd w:id="201"/>
    <w:bookmarkStart w:name="z275" w:id="202"/>
    <w:p>
      <w:pPr>
        <w:spacing w:after="0"/>
        <w:ind w:left="0"/>
        <w:jc w:val="both"/>
      </w:pPr>
      <w:r>
        <w:rPr>
          <w:rFonts w:ascii="Times New Roman"/>
          <w:b w:val="false"/>
          <w:i w:val="false"/>
          <w:color w:val="000000"/>
          <w:sz w:val="28"/>
        </w:rPr>
        <w:t>
      рұқсат беруді сұрайды.</w:t>
      </w:r>
    </w:p>
    <w:bookmarkEnd w:id="202"/>
    <w:bookmarkStart w:name="z276" w:id="203"/>
    <w:p>
      <w:pPr>
        <w:spacing w:after="0"/>
        <w:ind w:left="0"/>
        <w:jc w:val="both"/>
      </w:pPr>
      <w:r>
        <w:rPr>
          <w:rFonts w:ascii="Times New Roman"/>
          <w:b w:val="false"/>
          <w:i w:val="false"/>
          <w:color w:val="000000"/>
          <w:sz w:val="28"/>
        </w:rPr>
        <w:t xml:space="preserve">
      Банк өзінің барлық кредиторларының талаптарын толық көлемде қанағаттандыруға </w:t>
      </w:r>
    </w:p>
    <w:bookmarkEnd w:id="203"/>
    <w:bookmarkStart w:name="z277" w:id="204"/>
    <w:p>
      <w:pPr>
        <w:spacing w:after="0"/>
        <w:ind w:left="0"/>
        <w:jc w:val="both"/>
      </w:pPr>
      <w:r>
        <w:rPr>
          <w:rFonts w:ascii="Times New Roman"/>
          <w:b w:val="false"/>
          <w:i w:val="false"/>
          <w:color w:val="000000"/>
          <w:sz w:val="28"/>
        </w:rPr>
        <w:t>
      міндеттенеді. Банк _________________________________________________</w:t>
      </w:r>
    </w:p>
    <w:bookmarkEnd w:id="204"/>
    <w:bookmarkStart w:name="z278" w:id="205"/>
    <w:p>
      <w:pPr>
        <w:spacing w:after="0"/>
        <w:ind w:left="0"/>
        <w:jc w:val="both"/>
      </w:pPr>
      <w:r>
        <w:rPr>
          <w:rFonts w:ascii="Times New Roman"/>
          <w:b w:val="false"/>
          <w:i w:val="false"/>
          <w:color w:val="000000"/>
          <w:sz w:val="28"/>
        </w:rPr>
        <w:t xml:space="preserve">
      (жеке тұлғалардың депозиттерін оларды тікелей төлеу немесе басқа депозиттерге </w:t>
      </w:r>
    </w:p>
    <w:bookmarkEnd w:id="205"/>
    <w:bookmarkStart w:name="z279" w:id="206"/>
    <w:p>
      <w:pPr>
        <w:spacing w:after="0"/>
        <w:ind w:left="0"/>
        <w:jc w:val="both"/>
      </w:pPr>
      <w:r>
        <w:rPr>
          <w:rFonts w:ascii="Times New Roman"/>
          <w:b w:val="false"/>
          <w:i w:val="false"/>
          <w:color w:val="000000"/>
          <w:sz w:val="28"/>
        </w:rPr>
        <w:t xml:space="preserve">
      міндетті кепілдік беру жүйесіне қатысушы болып табылатын банкке немесе Қазақстан </w:t>
      </w:r>
    </w:p>
    <w:bookmarkEnd w:id="206"/>
    <w:bookmarkStart w:name="z280" w:id="207"/>
    <w:p>
      <w:pPr>
        <w:spacing w:after="0"/>
        <w:ind w:left="0"/>
        <w:jc w:val="both"/>
      </w:pPr>
      <w:r>
        <w:rPr>
          <w:rFonts w:ascii="Times New Roman"/>
          <w:b w:val="false"/>
          <w:i w:val="false"/>
          <w:color w:val="000000"/>
          <w:sz w:val="28"/>
        </w:rPr>
        <w:t xml:space="preserve">
      Республикасының бейрезидент банкінің филиалына аудару арқылы қайтару жөнінде </w:t>
      </w:r>
    </w:p>
    <w:bookmarkEnd w:id="207"/>
    <w:bookmarkStart w:name="z281" w:id="208"/>
    <w:p>
      <w:pPr>
        <w:spacing w:after="0"/>
        <w:ind w:left="0"/>
        <w:jc w:val="both"/>
      </w:pPr>
      <w:r>
        <w:rPr>
          <w:rFonts w:ascii="Times New Roman"/>
          <w:b w:val="false"/>
          <w:i w:val="false"/>
          <w:color w:val="000000"/>
          <w:sz w:val="28"/>
        </w:rPr>
        <w:t>
      қабылдаған шараларды сипаттау) жүзеге асырғанын растайды.</w:t>
      </w:r>
    </w:p>
    <w:bookmarkEnd w:id="208"/>
    <w:bookmarkStart w:name="z282" w:id="209"/>
    <w:p>
      <w:pPr>
        <w:spacing w:after="0"/>
        <w:ind w:left="0"/>
        <w:jc w:val="both"/>
      </w:pPr>
      <w:r>
        <w:rPr>
          <w:rFonts w:ascii="Times New Roman"/>
          <w:b w:val="false"/>
          <w:i w:val="false"/>
          <w:color w:val="000000"/>
          <w:sz w:val="28"/>
        </w:rPr>
        <w:t xml:space="preserve">
      Банк өтінішхатқа қоса берілетін құжаттар мен ақпараттың дәйектілігіне, сондай-ақ </w:t>
      </w:r>
    </w:p>
    <w:bookmarkEnd w:id="209"/>
    <w:bookmarkStart w:name="z283" w:id="210"/>
    <w:p>
      <w:pPr>
        <w:spacing w:after="0"/>
        <w:ind w:left="0"/>
        <w:jc w:val="both"/>
      </w:pPr>
      <w:r>
        <w:rPr>
          <w:rFonts w:ascii="Times New Roman"/>
          <w:b w:val="false"/>
          <w:i w:val="false"/>
          <w:color w:val="000000"/>
          <w:sz w:val="28"/>
        </w:rPr>
        <w:t xml:space="preserve">
      өтінішхатты қарауға байланысты сұратылатын қосымша ақпаратты және құжаттарды </w:t>
      </w:r>
    </w:p>
    <w:bookmarkEnd w:id="210"/>
    <w:bookmarkStart w:name="z284" w:id="211"/>
    <w:p>
      <w:pPr>
        <w:spacing w:after="0"/>
        <w:ind w:left="0"/>
        <w:jc w:val="both"/>
      </w:pPr>
      <w:r>
        <w:rPr>
          <w:rFonts w:ascii="Times New Roman"/>
          <w:b w:val="false"/>
          <w:i w:val="false"/>
          <w:color w:val="000000"/>
          <w:sz w:val="28"/>
        </w:rPr>
        <w:t>
      уәкілетті органға уақтылы берілуіне толық жауап береді.</w:t>
      </w:r>
    </w:p>
    <w:bookmarkEnd w:id="211"/>
    <w:bookmarkStart w:name="z285" w:id="212"/>
    <w:p>
      <w:pPr>
        <w:spacing w:after="0"/>
        <w:ind w:left="0"/>
        <w:jc w:val="both"/>
      </w:pPr>
      <w:r>
        <w:rPr>
          <w:rFonts w:ascii="Times New Roman"/>
          <w:b w:val="false"/>
          <w:i w:val="false"/>
          <w:color w:val="000000"/>
          <w:sz w:val="28"/>
        </w:rPr>
        <w:t xml:space="preserve">
      Цифрлық жүйелердегі заңмен қорғалатын құпияны құрайтын мәліметтерді </w:t>
      </w:r>
    </w:p>
    <w:bookmarkEnd w:id="212"/>
    <w:bookmarkStart w:name="z286" w:id="213"/>
    <w:p>
      <w:pPr>
        <w:spacing w:after="0"/>
        <w:ind w:left="0"/>
        <w:jc w:val="both"/>
      </w:pPr>
      <w:r>
        <w:rPr>
          <w:rFonts w:ascii="Times New Roman"/>
          <w:b w:val="false"/>
          <w:i w:val="false"/>
          <w:color w:val="000000"/>
          <w:sz w:val="28"/>
        </w:rPr>
        <w:t>
      пайдалануға келісім беремін.</w:t>
      </w:r>
    </w:p>
    <w:bookmarkEnd w:id="213"/>
    <w:bookmarkStart w:name="z287" w:id="214"/>
    <w:p>
      <w:pPr>
        <w:spacing w:after="0"/>
        <w:ind w:left="0"/>
        <w:jc w:val="both"/>
      </w:pPr>
      <w:r>
        <w:rPr>
          <w:rFonts w:ascii="Times New Roman"/>
          <w:b w:val="false"/>
          <w:i w:val="false"/>
          <w:color w:val="000000"/>
          <w:sz w:val="28"/>
        </w:rPr>
        <w:t xml:space="preserve">
      Қоса берілетін құжаттар (жіберілетін құжаттардың атаулары бар тізбе, әрқайсысы </w:t>
      </w:r>
    </w:p>
    <w:bookmarkEnd w:id="214"/>
    <w:bookmarkStart w:name="z288" w:id="215"/>
    <w:p>
      <w:pPr>
        <w:spacing w:after="0"/>
        <w:ind w:left="0"/>
        <w:jc w:val="both"/>
      </w:pPr>
      <w:r>
        <w:rPr>
          <w:rFonts w:ascii="Times New Roman"/>
          <w:b w:val="false"/>
          <w:i w:val="false"/>
          <w:color w:val="000000"/>
          <w:sz w:val="28"/>
        </w:rPr>
        <w:t xml:space="preserve">
      бойынша даналары мен парақтарының санын көрсету): </w:t>
      </w:r>
    </w:p>
    <w:bookmarkEnd w:id="215"/>
    <w:bookmarkStart w:name="z289" w:id="216"/>
    <w:p>
      <w:pPr>
        <w:spacing w:after="0"/>
        <w:ind w:left="0"/>
        <w:jc w:val="both"/>
      </w:pPr>
      <w:r>
        <w:rPr>
          <w:rFonts w:ascii="Times New Roman"/>
          <w:b w:val="false"/>
          <w:i w:val="false"/>
          <w:color w:val="000000"/>
          <w:sz w:val="28"/>
        </w:rPr>
        <w:t>
      ___________________________________________________________________</w:t>
      </w:r>
    </w:p>
    <w:bookmarkEnd w:id="216"/>
    <w:bookmarkStart w:name="z290" w:id="217"/>
    <w:p>
      <w:pPr>
        <w:spacing w:after="0"/>
        <w:ind w:left="0"/>
        <w:jc w:val="both"/>
      </w:pPr>
      <w:r>
        <w:rPr>
          <w:rFonts w:ascii="Times New Roman"/>
          <w:b w:val="false"/>
          <w:i w:val="false"/>
          <w:color w:val="000000"/>
          <w:sz w:val="28"/>
        </w:rPr>
        <w:t>
      Банктің акционерлері өтінішхатқа қол қоюға уәкілеттік берген адам</w:t>
      </w:r>
    </w:p>
    <w:bookmarkEnd w:id="217"/>
    <w:bookmarkStart w:name="z291" w:id="218"/>
    <w:p>
      <w:pPr>
        <w:spacing w:after="0"/>
        <w:ind w:left="0"/>
        <w:jc w:val="both"/>
      </w:pPr>
      <w:r>
        <w:rPr>
          <w:rFonts w:ascii="Times New Roman"/>
          <w:b w:val="false"/>
          <w:i w:val="false"/>
          <w:color w:val="000000"/>
          <w:sz w:val="28"/>
        </w:rPr>
        <w:t>
      (тегі, аты, әкесінің аты (бар болған жағдайда),</w:t>
      </w:r>
    </w:p>
    <w:bookmarkEnd w:id="218"/>
    <w:bookmarkStart w:name="z292" w:id="219"/>
    <w:p>
      <w:pPr>
        <w:spacing w:after="0"/>
        <w:ind w:left="0"/>
        <w:jc w:val="both"/>
      </w:pPr>
      <w:r>
        <w:rPr>
          <w:rFonts w:ascii="Times New Roman"/>
          <w:b w:val="false"/>
          <w:i w:val="false"/>
          <w:color w:val="000000"/>
          <w:sz w:val="28"/>
        </w:rPr>
        <w:t>
      аталған өкілеттіктерді алуға негіз болып табылатын құжатқа сілтеме).</w:t>
      </w:r>
    </w:p>
    <w:bookmarkEnd w:id="219"/>
    <w:bookmarkStart w:name="z293" w:id="220"/>
    <w:p>
      <w:pPr>
        <w:spacing w:after="0"/>
        <w:ind w:left="0"/>
        <w:jc w:val="both"/>
      </w:pPr>
      <w:r>
        <w:rPr>
          <w:rFonts w:ascii="Times New Roman"/>
          <w:b w:val="false"/>
          <w:i w:val="false"/>
          <w:color w:val="000000"/>
          <w:sz w:val="28"/>
        </w:rPr>
        <w:t>
      _______________________</w:t>
      </w:r>
    </w:p>
    <w:bookmarkEnd w:id="220"/>
    <w:bookmarkStart w:name="z294" w:id="221"/>
    <w:p>
      <w:pPr>
        <w:spacing w:after="0"/>
        <w:ind w:left="0"/>
        <w:jc w:val="both"/>
      </w:pPr>
      <w:r>
        <w:rPr>
          <w:rFonts w:ascii="Times New Roman"/>
          <w:b w:val="false"/>
          <w:i w:val="false"/>
          <w:color w:val="000000"/>
          <w:sz w:val="28"/>
        </w:rPr>
        <w:t>
      (қолы)</w:t>
      </w:r>
    </w:p>
    <w:bookmarkEnd w:id="2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(банк холдингін) ерікті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түрде қайта ұйымдастыруға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рұқсат беру не рұқсат беруден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тарту, оның ішінде банкті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операцияларының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түрлерін жүзеге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асыратын ұйым ретінде ерікті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түрде қайта құру шарттары 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ислам банкіне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айналдыруға рұқсат беру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рұқсат беруден бас тарту, банкті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түрде таратуға рұқсат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 Қазақстан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Республикасының бейрезидент-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банкі филиалының қызметін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ерікті түрде тоқтатуға рұқсат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 қағидалары, сондай-ақ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тұлғалардың депозиттерін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қайтару, оларды басқа банкке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немесе 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бейрезидент-банкінің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филиалына аудару тәртібіне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296" w:id="222"/>
    <w:p>
      <w:pPr>
        <w:spacing w:after="0"/>
        <w:ind w:left="0"/>
        <w:jc w:val="left"/>
      </w:pPr>
      <w:r>
        <w:rPr>
          <w:rFonts w:ascii="Times New Roman"/>
          <w:b/>
          <w:i w:val="false"/>
          <w:color w:val="000000"/>
        </w:rPr>
        <w:t xml:space="preserve"> "Банкті ерікті түрде таратуға, Қазақстан Республикасының бейрезидент банкі филиалының қызметін ерікті түрде тоқтатуға рұқсат беру" мемлекеттік көрсетілетін қызметті көрсетуге қойылатын негізгі талаптар тізбесі</w:t>
      </w:r>
    </w:p>
    <w:bookmarkEnd w:id="222"/>
    <w:p>
      <w:pPr>
        <w:spacing w:after="0"/>
        <w:ind w:left="0"/>
        <w:jc w:val="both"/>
      </w:pPr>
      <w:r>
        <w:rPr>
          <w:rFonts w:ascii="Times New Roman"/>
          <w:b w:val="false"/>
          <w:i w:val="false"/>
          <w:color w:val="ff0000"/>
          <w:sz w:val="28"/>
        </w:rPr>
        <w:t xml:space="preserve">
      Ескерту. 5-қосымша жаңа редакцияда - ҚР Қаржы нарығын реттеу және дамыту агенттігі Басқармасының 02.10.2026 </w:t>
      </w:r>
      <w:r>
        <w:rPr>
          <w:rFonts w:ascii="Times New Roman"/>
          <w:b w:val="false"/>
          <w:i w:val="false"/>
          <w:color w:val="ff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 ерікті түрде таратуға, Қазақстан Республикасының бейрезидент банкі филиалының қызметін ерікті түрде тоқтатуға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түрлерінің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 ерікті түрде таратуға рұқсат беру; Қазақстан Республикасының бейрезидент банкі филиалының қызметін ерікті түрде тоқтатуға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 (бұдан әрі – уәкілетті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www.egov.kz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Порталға өтініш берген күннен бастап 2 (екі) ай ішінде.</w:t>
            </w:r>
          </w:p>
          <w:p>
            <w:pPr>
              <w:spacing w:after="20"/>
              <w:ind w:left="20"/>
              <w:jc w:val="both"/>
            </w:pPr>
            <w:r>
              <w:rPr>
                <w:rFonts w:ascii="Times New Roman"/>
                <w:b w:val="false"/>
                <w:i w:val="false"/>
                <w:color w:val="000000"/>
                <w:sz w:val="20"/>
              </w:rPr>
              <w:t>
Аталған мерзім "Мемлекеттік және әлеуметтік жауапкершілігі бар көрсетілетін қызметтер туралы" Қазақстан Республикасы Заңының 18-2-бабында көзделген жағдайларда тоқтатыла тұрады.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 ерікті түрде таратуға, Қазақстан Республикасының бейрезидент банкі филиалының қызметін ерікті түрде тоқтатуға рұқсат беру туралы хабарлама немесе көрсетілетін қызметті беруші Басқармасы қаулысының көшірмесін қоса бере отырып,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Қызметті көрсету нәтижесінің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объектісінің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және мереке күндерінен басқа күндері сағат 13.00-ден 14.30-ға дейінгі түскі үзіліспен дүйсенбі - жұма аралығында сағат 9.00-ден 18.30-ға дейін;</w:t>
            </w:r>
          </w:p>
          <w:p>
            <w:pPr>
              <w:spacing w:after="20"/>
              <w:ind w:left="20"/>
              <w:jc w:val="both"/>
            </w:pPr>
            <w:r>
              <w:rPr>
                <w:rFonts w:ascii="Times New Roman"/>
                <w:b w:val="false"/>
                <w:i w:val="false"/>
                <w:color w:val="000000"/>
                <w:sz w:val="20"/>
              </w:rPr>
              <w:t>
2) порталдың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кезде Қазақстан Республикасының еңбек заңнамасына сәйкес өтініштерді қабылдау және мемлекеттік қызметті көрсету нәтижесін жіберу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 ерікті түрде таратуға рұқсат алу үшін көрсетілетін қызметті алушы жүгінген кезде:</w:t>
            </w:r>
          </w:p>
          <w:p>
            <w:pPr>
              <w:spacing w:after="20"/>
              <w:ind w:left="20"/>
              <w:jc w:val="both"/>
            </w:pPr>
            <w:r>
              <w:rPr>
                <w:rFonts w:ascii="Times New Roman"/>
                <w:b w:val="false"/>
                <w:i w:val="false"/>
                <w:color w:val="000000"/>
                <w:sz w:val="20"/>
              </w:rPr>
              <w:t>
1) банктің акционерлері өтінішхатқа қол қоюға уәкілеттік берген адамның электрондық цифрлық қолтаңбасы (бұдан әрі – ЭЦҚ) куәландырылған электрондық құжат нысанында Қағидаларға 4-қосымшаға сәйкес нысан бойынша банкті ерікті түрде таратуға рұқсат беру туралы өтінішхат;</w:t>
            </w:r>
          </w:p>
          <w:p>
            <w:pPr>
              <w:spacing w:after="20"/>
              <w:ind w:left="20"/>
              <w:jc w:val="both"/>
            </w:pPr>
            <w:r>
              <w:rPr>
                <w:rFonts w:ascii="Times New Roman"/>
                <w:b w:val="false"/>
                <w:i w:val="false"/>
                <w:color w:val="000000"/>
                <w:sz w:val="20"/>
              </w:rPr>
              <w:t>
2) таратудың себептерін және өтінішхатты беруге уәкілетті тұлғаны міндетті түрде көрсете отырып, акционерлердің жалпы жиналысының банкті ерікті түрде тарату туралы шешімінің электрондық көшірмесі;</w:t>
            </w:r>
          </w:p>
          <w:p>
            <w:pPr>
              <w:spacing w:after="20"/>
              <w:ind w:left="20"/>
              <w:jc w:val="both"/>
            </w:pPr>
            <w:r>
              <w:rPr>
                <w:rFonts w:ascii="Times New Roman"/>
                <w:b w:val="false"/>
                <w:i w:val="false"/>
                <w:color w:val="000000"/>
                <w:sz w:val="20"/>
              </w:rPr>
              <w:t>
3) Банктер туралы заңның 117-бабының 1-тармағының 117-бабының 1-тармағының екінші бөлігінің талаптарын сақтай отырып, жеке тұлғалардың депозиттерін аудару туралы шарттың және депозиттерге міндетті кепілдік беру жүйесінің қатысушысы болып табылатын басқа банкке немесе Қазақстан Республикасы бейрезидент банкінің филиалына жеке тұлғалардың депозиттерін қабылдау-өткізу актісінің электрондық көшірмесі.</w:t>
            </w:r>
          </w:p>
          <w:p>
            <w:pPr>
              <w:spacing w:after="20"/>
              <w:ind w:left="20"/>
              <w:jc w:val="both"/>
            </w:pPr>
            <w:r>
              <w:rPr>
                <w:rFonts w:ascii="Times New Roman"/>
                <w:b w:val="false"/>
                <w:i w:val="false"/>
                <w:color w:val="000000"/>
                <w:sz w:val="20"/>
              </w:rPr>
              <w:t>
Көрсетілетін қызметті алушы жеке тұлғалардың депозиттерін оларды тікелей төлеу арқылы қайтарған жағдайда көрсетілген құжаттар ұсынылмайды. Көрсетілген жағдайда уәкілетті органға жеке тұлғалардың депозиттері бойынша ақшаның тікелей төленгенін растайтын электрондық құжат ұсынылады;</w:t>
            </w:r>
          </w:p>
          <w:p>
            <w:pPr>
              <w:spacing w:after="20"/>
              <w:ind w:left="20"/>
              <w:jc w:val="both"/>
            </w:pPr>
            <w:r>
              <w:rPr>
                <w:rFonts w:ascii="Times New Roman"/>
                <w:b w:val="false"/>
                <w:i w:val="false"/>
                <w:color w:val="000000"/>
                <w:sz w:val="20"/>
              </w:rPr>
              <w:t>
4) акционерлердің жалпы жиналысында бекітілген банктің өз қызметін тоқтату мерзімі мен дайындық кезеңдері (таратудың негізгі іс-шаралар жоспары) көрсетілген іс-шаралар тізбесінің электрондық көшірмесі;</w:t>
            </w:r>
          </w:p>
          <w:p>
            <w:pPr>
              <w:spacing w:after="20"/>
              <w:ind w:left="20"/>
              <w:jc w:val="both"/>
            </w:pPr>
            <w:r>
              <w:rPr>
                <w:rFonts w:ascii="Times New Roman"/>
                <w:b w:val="false"/>
                <w:i w:val="false"/>
                <w:color w:val="000000"/>
                <w:sz w:val="20"/>
              </w:rPr>
              <w:t>
5) өз міндеттемелері бойынша есеп айырысуларды жүзеге асыру үшін банк қаражатының жеткіліктілігін куәландыратын, банктердің аудитін жүргізуге өкілетті тәуелсіз аудиторлық ұйым куәландырған соңғы есеп беру күніне жасалған баланстық есептің электрондық көшірмесі;</w:t>
            </w:r>
          </w:p>
          <w:p>
            <w:pPr>
              <w:spacing w:after="20"/>
              <w:ind w:left="20"/>
              <w:jc w:val="both"/>
            </w:pPr>
            <w:r>
              <w:rPr>
                <w:rFonts w:ascii="Times New Roman"/>
                <w:b w:val="false"/>
                <w:i w:val="false"/>
                <w:color w:val="000000"/>
                <w:sz w:val="20"/>
              </w:rPr>
              <w:t>
6) тәуелсіз бағалаушы жүргізген, банк активтерінің құнын бағалау жөніндегі есептің электрондық көшірмесі.</w:t>
            </w:r>
          </w:p>
          <w:p>
            <w:pPr>
              <w:spacing w:after="20"/>
              <w:ind w:left="20"/>
              <w:jc w:val="both"/>
            </w:pPr>
            <w:r>
              <w:rPr>
                <w:rFonts w:ascii="Times New Roman"/>
                <w:b w:val="false"/>
                <w:i w:val="false"/>
                <w:color w:val="000000"/>
                <w:sz w:val="20"/>
              </w:rPr>
              <w:t>
Қазақстан Республикасының бейрезидент банкі филиалының қызметін ерікті түрде тоқтатуға рұқсат алу үшін көрсетілетін қызметті алушы жүгінген кезде:</w:t>
            </w:r>
          </w:p>
          <w:p>
            <w:pPr>
              <w:spacing w:after="20"/>
              <w:ind w:left="20"/>
              <w:jc w:val="both"/>
            </w:pPr>
            <w:r>
              <w:rPr>
                <w:rFonts w:ascii="Times New Roman"/>
                <w:b w:val="false"/>
                <w:i w:val="false"/>
                <w:color w:val="000000"/>
                <w:sz w:val="20"/>
              </w:rPr>
              <w:t>
1) өтінішхатқа қол қоюға уәкілеттік берген адамның ЭЦҚ-мен куәландырылған электрондық құжат нысанында Қағидаларға 6-қосымшаға сәйкес нысан бойынша Қазақстан Республикасының бейрезидент банкі филиалының қызметін ерікті түрде тоқтатуға рұқсат беру туралы өтінішхат;</w:t>
            </w:r>
          </w:p>
          <w:p>
            <w:pPr>
              <w:spacing w:after="20"/>
              <w:ind w:left="20"/>
              <w:jc w:val="both"/>
            </w:pPr>
            <w:r>
              <w:rPr>
                <w:rFonts w:ascii="Times New Roman"/>
                <w:b w:val="false"/>
                <w:i w:val="false"/>
                <w:color w:val="000000"/>
                <w:sz w:val="20"/>
              </w:rPr>
              <w:t>
2) қызметін тоқтатудың себептерін және өтінішхатты беруге уәкілетті тұлғаны міндетті түрде көрсете отырып, Қазақстан Республикасының бейрезидент банкі филиалының қызметін ерікті түрде тоқтату туралы Қазақстан Республикасы бейрезидент банкінің тиісті органының шешімінің электрондық көшірмесі;</w:t>
            </w:r>
          </w:p>
          <w:p>
            <w:pPr>
              <w:spacing w:after="20"/>
              <w:ind w:left="20"/>
              <w:jc w:val="both"/>
            </w:pPr>
            <w:r>
              <w:rPr>
                <w:rFonts w:ascii="Times New Roman"/>
                <w:b w:val="false"/>
                <w:i w:val="false"/>
                <w:color w:val="000000"/>
                <w:sz w:val="20"/>
              </w:rPr>
              <w:t xml:space="preserve">
3) Банктер туралы заңның </w:t>
            </w:r>
            <w:r>
              <w:rPr>
                <w:rFonts w:ascii="Times New Roman"/>
                <w:b w:val="false"/>
                <w:i w:val="false"/>
                <w:color w:val="000000"/>
                <w:sz w:val="20"/>
              </w:rPr>
              <w:t>129-бабының</w:t>
            </w:r>
            <w:r>
              <w:rPr>
                <w:rFonts w:ascii="Times New Roman"/>
                <w:b w:val="false"/>
                <w:i w:val="false"/>
                <w:color w:val="000000"/>
                <w:sz w:val="20"/>
              </w:rPr>
              <w:t xml:space="preserve"> 1-тармағының екінші бөлігінің талаптарын сақтай отырып, жеке тұлғалардың депозиттерін аудару туралы шарттың және депозиттерге міндетті кепілдік беру жүйесінің қатысушысы болып табылатын басқа банкке немесе Қазақстан Республикасы бейрезидент банкінің филиалына жеке тұлғалардың депозиттерін қабылдау-өткізу актісінің электрондық көшірмесі.</w:t>
            </w:r>
          </w:p>
          <w:p>
            <w:pPr>
              <w:spacing w:after="20"/>
              <w:ind w:left="20"/>
              <w:jc w:val="both"/>
            </w:pPr>
            <w:r>
              <w:rPr>
                <w:rFonts w:ascii="Times New Roman"/>
                <w:b w:val="false"/>
                <w:i w:val="false"/>
                <w:color w:val="000000"/>
                <w:sz w:val="20"/>
              </w:rPr>
              <w:t>
Көрсетілетін қызметті алушы жеке тұлғалардың депозиттерін оларды тікелей төлеу арқылы қайтарған жағдайда көрсетілген құжаттар ұсынылмайды. Көрсетілген жағдайда уәкілетті органға жеке тұлғалардың депозиттері бойынша ақшаның тікелей төленгенін растайтын электрондық құжат ұсынылады;</w:t>
            </w:r>
          </w:p>
          <w:p>
            <w:pPr>
              <w:spacing w:after="20"/>
              <w:ind w:left="20"/>
              <w:jc w:val="both"/>
            </w:pPr>
            <w:r>
              <w:rPr>
                <w:rFonts w:ascii="Times New Roman"/>
                <w:b w:val="false"/>
                <w:i w:val="false"/>
                <w:color w:val="000000"/>
                <w:sz w:val="20"/>
              </w:rPr>
              <w:t>
4) Қазақстан Республикасының бейрезидент банкінің шешімімен бекітілген Қазақстан Республикасының бейрезидент банкі филиалының өз қызметін тоқтату мерзімі мен дайындық кезеңдері (Қазақстан Республикасының бейрезидент банкі филиалының қызметін тоқтатудың негізгі іс-шаралар жоспары) көрсетілген іс-шаралар тізбесінің электрондық көшірмесі;</w:t>
            </w:r>
          </w:p>
          <w:p>
            <w:pPr>
              <w:spacing w:after="20"/>
              <w:ind w:left="20"/>
              <w:jc w:val="both"/>
            </w:pPr>
            <w:r>
              <w:rPr>
                <w:rFonts w:ascii="Times New Roman"/>
                <w:b w:val="false"/>
                <w:i w:val="false"/>
                <w:color w:val="000000"/>
                <w:sz w:val="20"/>
              </w:rPr>
              <w:t>
5) Қазақстан Республикасының бейрезидент банкі филиалының оның міндеттемелері бойынша есеп айырысуларды жүзеге асыру үшін қаражатының жеткіліктілігін куәландыратын активтер мен міндеттемелер туралы, соңғы есепті күнгі жағдай бойынша жасалған, банктердің аудитін жүргізуге құқылы тәуелсіз аудиторлық ұйым растаған есептің электрондық көшірмесі;</w:t>
            </w:r>
          </w:p>
          <w:p>
            <w:pPr>
              <w:spacing w:after="20"/>
              <w:ind w:left="20"/>
              <w:jc w:val="both"/>
            </w:pPr>
            <w:r>
              <w:rPr>
                <w:rFonts w:ascii="Times New Roman"/>
                <w:b w:val="false"/>
                <w:i w:val="false"/>
                <w:color w:val="000000"/>
                <w:sz w:val="20"/>
              </w:rPr>
              <w:t>
6) Қазақстан Республикасы бейрезидент банкінің филиалы активтерінің құнын бағалау туралы, тәуелсіз бағалаушы жүргізген есептің электрондық көшірмесі.</w:t>
            </w:r>
          </w:p>
          <w:p>
            <w:pPr>
              <w:spacing w:after="20"/>
              <w:ind w:left="20"/>
              <w:jc w:val="both"/>
            </w:pPr>
            <w:r>
              <w:rPr>
                <w:rFonts w:ascii="Times New Roman"/>
                <w:b w:val="false"/>
                <w:i w:val="false"/>
                <w:color w:val="000000"/>
                <w:sz w:val="20"/>
              </w:rPr>
              <w:t>
Шет тілінде ұсынылған құжаттар қазақ және орыс тілдеріне аударылады және Қазақстан Республикасының нотариат туралы заңнамасына сәйкес нотариаттың куәландыруына жатады.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ұсынылған құжаттардың толық болмауы немесе тиісінше ресімделмеуі;</w:t>
            </w:r>
          </w:p>
          <w:p>
            <w:pPr>
              <w:spacing w:after="20"/>
              <w:ind w:left="20"/>
              <w:jc w:val="both"/>
            </w:pPr>
            <w:r>
              <w:rPr>
                <w:rFonts w:ascii="Times New Roman"/>
                <w:b w:val="false"/>
                <w:i w:val="false"/>
                <w:color w:val="000000"/>
                <w:sz w:val="20"/>
              </w:rPr>
              <w:t>
2) өз міндеттемелері бойынша есеп айырысу үшін Қазақстан Республикасы бейрезидент банкінің филиалы қаражатының жеткілікті болмауы;</w:t>
            </w:r>
          </w:p>
          <w:p>
            <w:pPr>
              <w:spacing w:after="20"/>
              <w:ind w:left="20"/>
              <w:jc w:val="both"/>
            </w:pPr>
            <w:r>
              <w:rPr>
                <w:rFonts w:ascii="Times New Roman"/>
                <w:b w:val="false"/>
                <w:i w:val="false"/>
                <w:color w:val="000000"/>
                <w:sz w:val="20"/>
              </w:rPr>
              <w:t>
3) жеке тұлғалардың депозиттерін тікелей төлем жасау арқылы қайтару не оларды депозиттерге міндетті кепілдік беру жүйесіне қатысушылар болып табылатын басқа банкке немесе Қазақстан Республикасы бейрезидент банкінің филиалына аудару шараларын қабылдамауы.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көрсетілетін қызметтердің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көрсетілетін қызметті берушінің ресми интернет-ресурсында орналастырылған.</w:t>
            </w:r>
          </w:p>
          <w:p>
            <w:pPr>
              <w:spacing w:after="20"/>
              <w:ind w:left="20"/>
              <w:jc w:val="both"/>
            </w:pPr>
            <w:r>
              <w:rPr>
                <w:rFonts w:ascii="Times New Roman"/>
                <w:b w:val="false"/>
                <w:i w:val="false"/>
                <w:color w:val="000000"/>
                <w:sz w:val="20"/>
              </w:rPr>
              <w:t>
Көрсетілетін қызметті алушының мемлекеттік қызмет көрсетудің тәртібі мен мәртебесі туралы ақпаратты порталдағы "жеке кабинеті" арқылы қашықтықтан қол жеткізу режимінде, сондай-ақ Мемлекеттік қызметтер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анықтама қызметтерінің байланыс телефондары көрсетілетін қызметті берушінің ресми интернет-ресурсында орналастырылған.</w:t>
            </w:r>
          </w:p>
          <w:p>
            <w:pPr>
              <w:spacing w:after="20"/>
              <w:ind w:left="20"/>
              <w:jc w:val="both"/>
            </w:pPr>
            <w:r>
              <w:rPr>
                <w:rFonts w:ascii="Times New Roman"/>
                <w:b w:val="false"/>
                <w:i w:val="false"/>
                <w:color w:val="000000"/>
                <w:sz w:val="20"/>
              </w:rPr>
              <w:t>
Мемлекеттік қызметтер көрсету мәселесі жөніндегі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(банк холдингін) ерікті</w:t>
            </w:r>
            <w:r>
              <w:br/>
            </w:r>
            <w:r>
              <w:rPr>
                <w:rFonts w:ascii="Times New Roman"/>
                <w:b w:val="false"/>
                <w:i w:val="false"/>
                <w:color w:val="000000"/>
                <w:sz w:val="20"/>
              </w:rPr>
              <w:t>түрде қайта ұйымдастыруға</w:t>
            </w:r>
            <w:r>
              <w:br/>
            </w:r>
            <w:r>
              <w:rPr>
                <w:rFonts w:ascii="Times New Roman"/>
                <w:b w:val="false"/>
                <w:i w:val="false"/>
                <w:color w:val="000000"/>
                <w:sz w:val="20"/>
              </w:rPr>
              <w:t>рұқсат беру не рұқсат беруден</w:t>
            </w:r>
            <w:r>
              <w:br/>
            </w:r>
            <w:r>
              <w:rPr>
                <w:rFonts w:ascii="Times New Roman"/>
                <w:b w:val="false"/>
                <w:i w:val="false"/>
                <w:color w:val="000000"/>
                <w:sz w:val="20"/>
              </w:rPr>
              <w:t>бас тарту, оның ішінде банкті</w:t>
            </w:r>
            <w:r>
              <w:br/>
            </w:r>
            <w:r>
              <w:rPr>
                <w:rFonts w:ascii="Times New Roman"/>
                <w:b w:val="false"/>
                <w:i w:val="false"/>
                <w:color w:val="000000"/>
                <w:sz w:val="20"/>
              </w:rPr>
              <w:t>банк операцияларының</w:t>
            </w:r>
            <w:r>
              <w:br/>
            </w:r>
            <w:r>
              <w:rPr>
                <w:rFonts w:ascii="Times New Roman"/>
                <w:b w:val="false"/>
                <w:i w:val="false"/>
                <w:color w:val="000000"/>
                <w:sz w:val="20"/>
              </w:rPr>
              <w:t>жекелеген түрлерін жүзеге</w:t>
            </w:r>
            <w:r>
              <w:br/>
            </w:r>
            <w:r>
              <w:rPr>
                <w:rFonts w:ascii="Times New Roman"/>
                <w:b w:val="false"/>
                <w:i w:val="false"/>
                <w:color w:val="000000"/>
                <w:sz w:val="20"/>
              </w:rPr>
              <w:t>асыратын ұйым ретінде ерікті</w:t>
            </w:r>
            <w:r>
              <w:br/>
            </w:r>
            <w:r>
              <w:rPr>
                <w:rFonts w:ascii="Times New Roman"/>
                <w:b w:val="false"/>
                <w:i w:val="false"/>
                <w:color w:val="000000"/>
                <w:sz w:val="20"/>
              </w:rPr>
              <w:t>түрде қайта құру шарттары не</w:t>
            </w:r>
            <w:r>
              <w:br/>
            </w:r>
            <w:r>
              <w:rPr>
                <w:rFonts w:ascii="Times New Roman"/>
                <w:b w:val="false"/>
                <w:i w:val="false"/>
                <w:color w:val="000000"/>
                <w:sz w:val="20"/>
              </w:rPr>
              <w:t>банкті ислам банкіне</w:t>
            </w:r>
            <w:r>
              <w:br/>
            </w:r>
            <w:r>
              <w:rPr>
                <w:rFonts w:ascii="Times New Roman"/>
                <w:b w:val="false"/>
                <w:i w:val="false"/>
                <w:color w:val="000000"/>
                <w:sz w:val="20"/>
              </w:rPr>
              <w:t>айналдыруға рұқсат беру және</w:t>
            </w:r>
            <w:r>
              <w:br/>
            </w:r>
            <w:r>
              <w:rPr>
                <w:rFonts w:ascii="Times New Roman"/>
                <w:b w:val="false"/>
                <w:i w:val="false"/>
                <w:color w:val="000000"/>
                <w:sz w:val="20"/>
              </w:rPr>
              <w:t>рұқсат беруден бас тарту, банкті</w:t>
            </w:r>
            <w:r>
              <w:br/>
            </w:r>
            <w:r>
              <w:rPr>
                <w:rFonts w:ascii="Times New Roman"/>
                <w:b w:val="false"/>
                <w:i w:val="false"/>
                <w:color w:val="000000"/>
                <w:sz w:val="20"/>
              </w:rPr>
              <w:t>ерікті түрде таратуға рұқсат</w:t>
            </w:r>
            <w:r>
              <w:br/>
            </w:r>
            <w:r>
              <w:rPr>
                <w:rFonts w:ascii="Times New Roman"/>
                <w:b w:val="false"/>
                <w:i w:val="false"/>
                <w:color w:val="000000"/>
                <w:sz w:val="20"/>
              </w:rPr>
              <w:t>беру, Қазақстан</w:t>
            </w:r>
            <w:r>
              <w:br/>
            </w:r>
            <w:r>
              <w:rPr>
                <w:rFonts w:ascii="Times New Roman"/>
                <w:b w:val="false"/>
                <w:i w:val="false"/>
                <w:color w:val="000000"/>
                <w:sz w:val="20"/>
              </w:rPr>
              <w:t>Республикасының бейрезидент-банкі филиалының қызметін</w:t>
            </w:r>
            <w:r>
              <w:br/>
            </w:r>
            <w:r>
              <w:rPr>
                <w:rFonts w:ascii="Times New Roman"/>
                <w:b w:val="false"/>
                <w:i w:val="false"/>
                <w:color w:val="000000"/>
                <w:sz w:val="20"/>
              </w:rPr>
              <w:t>ерікті түрде тоқтатуға рұқсат</w:t>
            </w:r>
            <w:r>
              <w:br/>
            </w:r>
            <w:r>
              <w:rPr>
                <w:rFonts w:ascii="Times New Roman"/>
                <w:b w:val="false"/>
                <w:i w:val="false"/>
                <w:color w:val="000000"/>
                <w:sz w:val="20"/>
              </w:rPr>
              <w:t>беру қағидалары, сондай-ақ</w:t>
            </w:r>
            <w:r>
              <w:br/>
            </w:r>
            <w:r>
              <w:rPr>
                <w:rFonts w:ascii="Times New Roman"/>
                <w:b w:val="false"/>
                <w:i w:val="false"/>
                <w:color w:val="000000"/>
                <w:sz w:val="20"/>
              </w:rPr>
              <w:t>жеке тұлғалардың депозиттерін</w:t>
            </w:r>
            <w:r>
              <w:br/>
            </w:r>
            <w:r>
              <w:rPr>
                <w:rFonts w:ascii="Times New Roman"/>
                <w:b w:val="false"/>
                <w:i w:val="false"/>
                <w:color w:val="000000"/>
                <w:sz w:val="20"/>
              </w:rPr>
              <w:t>қайтару, оларды басқа банкке</w:t>
            </w:r>
            <w:r>
              <w:br/>
            </w:r>
            <w:r>
              <w:rPr>
                <w:rFonts w:ascii="Times New Roman"/>
                <w:b w:val="false"/>
                <w:i w:val="false"/>
                <w:color w:val="000000"/>
                <w:sz w:val="20"/>
              </w:rPr>
              <w:t>немесе Қазақстан Республикасы</w:t>
            </w:r>
            <w:r>
              <w:br/>
            </w:r>
            <w:r>
              <w:rPr>
                <w:rFonts w:ascii="Times New Roman"/>
                <w:b w:val="false"/>
                <w:i w:val="false"/>
                <w:color w:val="000000"/>
                <w:sz w:val="20"/>
              </w:rPr>
              <w:t>бейрезидент-банкінің</w:t>
            </w:r>
            <w:r>
              <w:br/>
            </w:r>
            <w:r>
              <w:rPr>
                <w:rFonts w:ascii="Times New Roman"/>
                <w:b w:val="false"/>
                <w:i w:val="false"/>
                <w:color w:val="000000"/>
                <w:sz w:val="20"/>
              </w:rPr>
              <w:t>филиалына аудару тәртібіне</w:t>
            </w:r>
            <w:r>
              <w:br/>
            </w:r>
            <w:r>
              <w:rPr>
                <w:rFonts w:ascii="Times New Roman"/>
                <w:b w:val="false"/>
                <w:i w:val="false"/>
                <w:color w:val="000000"/>
                <w:sz w:val="20"/>
              </w:rPr>
              <w:t>6-қосымша</w:t>
            </w:r>
          </w:p>
        </w:tc>
      </w:tr>
    </w:tbl>
    <w:bookmarkStart w:name="z321" w:id="223"/>
    <w:p>
      <w:pPr>
        <w:spacing w:after="0"/>
        <w:ind w:left="0"/>
        <w:jc w:val="both"/>
      </w:pPr>
      <w:r>
        <w:rPr>
          <w:rFonts w:ascii="Times New Roman"/>
          <w:b w:val="false"/>
          <w:i w:val="false"/>
          <w:color w:val="000000"/>
          <w:sz w:val="28"/>
        </w:rPr>
        <w:t xml:space="preserve">
      Нысан </w:t>
      </w:r>
    </w:p>
    <w:bookmarkEnd w:id="2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Республикалық мемлекеттік</w:t>
            </w:r>
            <w:r>
              <w:br/>
            </w:r>
            <w:r>
              <w:rPr>
                <w:rFonts w:ascii="Times New Roman"/>
                <w:b w:val="false"/>
                <w:i w:val="false"/>
                <w:color w:val="000000"/>
                <w:sz w:val="20"/>
              </w:rPr>
              <w:t>мекемесі (БСН 191240019852)</w:t>
            </w:r>
          </w:p>
        </w:tc>
      </w:tr>
    </w:tbl>
    <w:bookmarkStart w:name="z323" w:id="224"/>
    <w:p>
      <w:pPr>
        <w:spacing w:after="0"/>
        <w:ind w:left="0"/>
        <w:jc w:val="left"/>
      </w:pPr>
      <w:r>
        <w:rPr>
          <w:rFonts w:ascii="Times New Roman"/>
          <w:b/>
          <w:i w:val="false"/>
          <w:color w:val="000000"/>
        </w:rPr>
        <w:t xml:space="preserve"> Қазақстан Республикасының бейрезидент банкі филиалының қызметін ерікті түрде тоқтатуға рұқсат беру туралы өтінішхат</w:t>
      </w:r>
    </w:p>
    <w:bookmarkEnd w:id="224"/>
    <w:bookmarkStart w:name="z324" w:id="225"/>
    <w:p>
      <w:pPr>
        <w:spacing w:after="0"/>
        <w:ind w:left="0"/>
        <w:jc w:val="both"/>
      </w:pPr>
      <w:r>
        <w:rPr>
          <w:rFonts w:ascii="Times New Roman"/>
          <w:b w:val="false"/>
          <w:i w:val="false"/>
          <w:color w:val="000000"/>
          <w:sz w:val="28"/>
        </w:rPr>
        <w:t>
      _______________________________________________________________</w:t>
      </w:r>
    </w:p>
    <w:bookmarkEnd w:id="225"/>
    <w:bookmarkStart w:name="z325" w:id="226"/>
    <w:p>
      <w:pPr>
        <w:spacing w:after="0"/>
        <w:ind w:left="0"/>
        <w:jc w:val="both"/>
      </w:pPr>
      <w:r>
        <w:rPr>
          <w:rFonts w:ascii="Times New Roman"/>
          <w:b w:val="false"/>
          <w:i w:val="false"/>
          <w:color w:val="000000"/>
          <w:sz w:val="28"/>
        </w:rPr>
        <w:t xml:space="preserve">
      (Қазақстан Республикасының бейрезидент банкінің атауы) </w:t>
      </w:r>
    </w:p>
    <w:bookmarkEnd w:id="226"/>
    <w:bookmarkStart w:name="z326" w:id="227"/>
    <w:p>
      <w:pPr>
        <w:spacing w:after="0"/>
        <w:ind w:left="0"/>
        <w:jc w:val="both"/>
      </w:pPr>
      <w:r>
        <w:rPr>
          <w:rFonts w:ascii="Times New Roman"/>
          <w:b w:val="false"/>
          <w:i w:val="false"/>
          <w:color w:val="000000"/>
          <w:sz w:val="28"/>
        </w:rPr>
        <w:t xml:space="preserve">
      Қазақстан Республикасының бейрезидент банкі филиалының қызметін ерікті түрде </w:t>
      </w:r>
    </w:p>
    <w:bookmarkEnd w:id="227"/>
    <w:bookmarkStart w:name="z327" w:id="228"/>
    <w:p>
      <w:pPr>
        <w:spacing w:after="0"/>
        <w:ind w:left="0"/>
        <w:jc w:val="both"/>
      </w:pPr>
      <w:r>
        <w:rPr>
          <w:rFonts w:ascii="Times New Roman"/>
          <w:b w:val="false"/>
          <w:i w:val="false"/>
          <w:color w:val="000000"/>
          <w:sz w:val="28"/>
        </w:rPr>
        <w:t xml:space="preserve">
      тоқтату туралы _________ жылғы "____" ______№ ____ (өткізу орны) Қазақстан </w:t>
      </w:r>
    </w:p>
    <w:bookmarkEnd w:id="228"/>
    <w:bookmarkStart w:name="z328" w:id="229"/>
    <w:p>
      <w:pPr>
        <w:spacing w:after="0"/>
        <w:ind w:left="0"/>
        <w:jc w:val="both"/>
      </w:pPr>
      <w:r>
        <w:rPr>
          <w:rFonts w:ascii="Times New Roman"/>
          <w:b w:val="false"/>
          <w:i w:val="false"/>
          <w:color w:val="000000"/>
          <w:sz w:val="28"/>
        </w:rPr>
        <w:t xml:space="preserve">
      Республикасының бейрезидент банкінің тиісті органының шешіміне сәйкес, Қазақстан </w:t>
      </w:r>
    </w:p>
    <w:bookmarkEnd w:id="229"/>
    <w:bookmarkStart w:name="z329" w:id="230"/>
    <w:p>
      <w:pPr>
        <w:spacing w:after="0"/>
        <w:ind w:left="0"/>
        <w:jc w:val="both"/>
      </w:pPr>
      <w:r>
        <w:rPr>
          <w:rFonts w:ascii="Times New Roman"/>
          <w:b w:val="false"/>
          <w:i w:val="false"/>
          <w:color w:val="000000"/>
          <w:sz w:val="28"/>
        </w:rPr>
        <w:t xml:space="preserve">
      Республикасының бейрезидент банкі филиалының қызметін ерікті түрде тоқтатуға </w:t>
      </w:r>
    </w:p>
    <w:bookmarkEnd w:id="230"/>
    <w:bookmarkStart w:name="z330" w:id="231"/>
    <w:p>
      <w:pPr>
        <w:spacing w:after="0"/>
        <w:ind w:left="0"/>
        <w:jc w:val="both"/>
      </w:pPr>
      <w:r>
        <w:rPr>
          <w:rFonts w:ascii="Times New Roman"/>
          <w:b w:val="false"/>
          <w:i w:val="false"/>
          <w:color w:val="000000"/>
          <w:sz w:val="28"/>
        </w:rPr>
        <w:t>
      рұқсат беруді сұрайды.</w:t>
      </w:r>
    </w:p>
    <w:bookmarkEnd w:id="231"/>
    <w:bookmarkStart w:name="z331" w:id="232"/>
    <w:p>
      <w:pPr>
        <w:spacing w:after="0"/>
        <w:ind w:left="0"/>
        <w:jc w:val="both"/>
      </w:pPr>
      <w:r>
        <w:rPr>
          <w:rFonts w:ascii="Times New Roman"/>
          <w:b w:val="false"/>
          <w:i w:val="false"/>
          <w:color w:val="000000"/>
          <w:sz w:val="28"/>
        </w:rPr>
        <w:t xml:space="preserve">
      Қазақстан Республикасының бейрезидент банкі жүзеге асырды. </w:t>
      </w:r>
    </w:p>
    <w:bookmarkEnd w:id="232"/>
    <w:bookmarkStart w:name="z332" w:id="233"/>
    <w:p>
      <w:pPr>
        <w:spacing w:after="0"/>
        <w:ind w:left="0"/>
        <w:jc w:val="both"/>
      </w:pPr>
      <w:r>
        <w:rPr>
          <w:rFonts w:ascii="Times New Roman"/>
          <w:b w:val="false"/>
          <w:i w:val="false"/>
          <w:color w:val="000000"/>
          <w:sz w:val="28"/>
        </w:rPr>
        <w:t>
      ___________________________________________________________________</w:t>
      </w:r>
    </w:p>
    <w:bookmarkEnd w:id="233"/>
    <w:bookmarkStart w:name="z333" w:id="234"/>
    <w:p>
      <w:pPr>
        <w:spacing w:after="0"/>
        <w:ind w:left="0"/>
        <w:jc w:val="both"/>
      </w:pPr>
      <w:r>
        <w:rPr>
          <w:rFonts w:ascii="Times New Roman"/>
          <w:b w:val="false"/>
          <w:i w:val="false"/>
          <w:color w:val="000000"/>
          <w:sz w:val="28"/>
        </w:rPr>
        <w:t xml:space="preserve">
      (жеке тұлғалардың депозиттерін оларды тікелей төлеу немесе басқа депозиттерге </w:t>
      </w:r>
    </w:p>
    <w:bookmarkEnd w:id="234"/>
    <w:bookmarkStart w:name="z334" w:id="235"/>
    <w:p>
      <w:pPr>
        <w:spacing w:after="0"/>
        <w:ind w:left="0"/>
        <w:jc w:val="both"/>
      </w:pPr>
      <w:r>
        <w:rPr>
          <w:rFonts w:ascii="Times New Roman"/>
          <w:b w:val="false"/>
          <w:i w:val="false"/>
          <w:color w:val="000000"/>
          <w:sz w:val="28"/>
        </w:rPr>
        <w:t xml:space="preserve">
      міндетті кепілдік беру жүйесіне қатысушы болып табылатын банкке немесе Қазақстан </w:t>
      </w:r>
    </w:p>
    <w:bookmarkEnd w:id="235"/>
    <w:bookmarkStart w:name="z335" w:id="236"/>
    <w:p>
      <w:pPr>
        <w:spacing w:after="0"/>
        <w:ind w:left="0"/>
        <w:jc w:val="both"/>
      </w:pPr>
      <w:r>
        <w:rPr>
          <w:rFonts w:ascii="Times New Roman"/>
          <w:b w:val="false"/>
          <w:i w:val="false"/>
          <w:color w:val="000000"/>
          <w:sz w:val="28"/>
        </w:rPr>
        <w:t xml:space="preserve">
      Республикасының бейрезидент банкінің филиалына аудару арқылы қайтару жөнінде </w:t>
      </w:r>
    </w:p>
    <w:bookmarkEnd w:id="236"/>
    <w:bookmarkStart w:name="z336" w:id="237"/>
    <w:p>
      <w:pPr>
        <w:spacing w:after="0"/>
        <w:ind w:left="0"/>
        <w:jc w:val="both"/>
      </w:pPr>
      <w:r>
        <w:rPr>
          <w:rFonts w:ascii="Times New Roman"/>
          <w:b w:val="false"/>
          <w:i w:val="false"/>
          <w:color w:val="000000"/>
          <w:sz w:val="28"/>
        </w:rPr>
        <w:t>
      қабылдаған шараларды сипаттау)</w:t>
      </w:r>
    </w:p>
    <w:bookmarkEnd w:id="237"/>
    <w:bookmarkStart w:name="z337" w:id="238"/>
    <w:p>
      <w:pPr>
        <w:spacing w:after="0"/>
        <w:ind w:left="0"/>
        <w:jc w:val="both"/>
      </w:pPr>
      <w:r>
        <w:rPr>
          <w:rFonts w:ascii="Times New Roman"/>
          <w:b w:val="false"/>
          <w:i w:val="false"/>
          <w:color w:val="000000"/>
          <w:sz w:val="28"/>
        </w:rPr>
        <w:t xml:space="preserve">
      Қазақстан Республикасының бейрезидент банкі өзінің барлық кредиторларының </w:t>
      </w:r>
    </w:p>
    <w:bookmarkEnd w:id="238"/>
    <w:bookmarkStart w:name="z338" w:id="239"/>
    <w:p>
      <w:pPr>
        <w:spacing w:after="0"/>
        <w:ind w:left="0"/>
        <w:jc w:val="both"/>
      </w:pPr>
      <w:r>
        <w:rPr>
          <w:rFonts w:ascii="Times New Roman"/>
          <w:b w:val="false"/>
          <w:i w:val="false"/>
          <w:color w:val="000000"/>
          <w:sz w:val="28"/>
        </w:rPr>
        <w:t xml:space="preserve">
      талаптарын толық көлемде қанағаттандыруға міндеттенеді. </w:t>
      </w:r>
    </w:p>
    <w:bookmarkEnd w:id="239"/>
    <w:bookmarkStart w:name="z339" w:id="240"/>
    <w:p>
      <w:pPr>
        <w:spacing w:after="0"/>
        <w:ind w:left="0"/>
        <w:jc w:val="both"/>
      </w:pPr>
      <w:r>
        <w:rPr>
          <w:rFonts w:ascii="Times New Roman"/>
          <w:b w:val="false"/>
          <w:i w:val="false"/>
          <w:color w:val="000000"/>
          <w:sz w:val="28"/>
        </w:rPr>
        <w:t xml:space="preserve">
      Қазақстан Республикасының бейрезидент банкі өтінішхатқа қоса берілетін құжаттар </w:t>
      </w:r>
    </w:p>
    <w:bookmarkEnd w:id="240"/>
    <w:bookmarkStart w:name="z340" w:id="241"/>
    <w:p>
      <w:pPr>
        <w:spacing w:after="0"/>
        <w:ind w:left="0"/>
        <w:jc w:val="both"/>
      </w:pPr>
      <w:r>
        <w:rPr>
          <w:rFonts w:ascii="Times New Roman"/>
          <w:b w:val="false"/>
          <w:i w:val="false"/>
          <w:color w:val="000000"/>
          <w:sz w:val="28"/>
        </w:rPr>
        <w:t xml:space="preserve">
      мен ақпараттың дәйектілігіне, сондай-ақ өтінішхатты қарауға байланысты </w:t>
      </w:r>
    </w:p>
    <w:bookmarkEnd w:id="241"/>
    <w:bookmarkStart w:name="z341" w:id="242"/>
    <w:p>
      <w:pPr>
        <w:spacing w:after="0"/>
        <w:ind w:left="0"/>
        <w:jc w:val="both"/>
      </w:pPr>
      <w:r>
        <w:rPr>
          <w:rFonts w:ascii="Times New Roman"/>
          <w:b w:val="false"/>
          <w:i w:val="false"/>
          <w:color w:val="000000"/>
          <w:sz w:val="28"/>
        </w:rPr>
        <w:t xml:space="preserve">
      сұратылатын қосымша ақпаратты және құжаттарды уәкілетті органға уақтылы </w:t>
      </w:r>
    </w:p>
    <w:bookmarkEnd w:id="242"/>
    <w:bookmarkStart w:name="z342" w:id="243"/>
    <w:p>
      <w:pPr>
        <w:spacing w:after="0"/>
        <w:ind w:left="0"/>
        <w:jc w:val="both"/>
      </w:pPr>
      <w:r>
        <w:rPr>
          <w:rFonts w:ascii="Times New Roman"/>
          <w:b w:val="false"/>
          <w:i w:val="false"/>
          <w:color w:val="000000"/>
          <w:sz w:val="28"/>
        </w:rPr>
        <w:t>
      берілуіне толық жауап береді.</w:t>
      </w:r>
    </w:p>
    <w:bookmarkEnd w:id="243"/>
    <w:bookmarkStart w:name="z343" w:id="244"/>
    <w:p>
      <w:pPr>
        <w:spacing w:after="0"/>
        <w:ind w:left="0"/>
        <w:jc w:val="both"/>
      </w:pPr>
      <w:r>
        <w:rPr>
          <w:rFonts w:ascii="Times New Roman"/>
          <w:b w:val="false"/>
          <w:i w:val="false"/>
          <w:color w:val="000000"/>
          <w:sz w:val="28"/>
        </w:rPr>
        <w:t xml:space="preserve">
      Цифрлық жүйелердегі заңмен қорғалатын құпияны құрайтын мәліметтерді </w:t>
      </w:r>
    </w:p>
    <w:bookmarkEnd w:id="244"/>
    <w:bookmarkStart w:name="z344" w:id="245"/>
    <w:p>
      <w:pPr>
        <w:spacing w:after="0"/>
        <w:ind w:left="0"/>
        <w:jc w:val="both"/>
      </w:pPr>
      <w:r>
        <w:rPr>
          <w:rFonts w:ascii="Times New Roman"/>
          <w:b w:val="false"/>
          <w:i w:val="false"/>
          <w:color w:val="000000"/>
          <w:sz w:val="28"/>
        </w:rPr>
        <w:t>
      пайдалануға келісім беремін.</w:t>
      </w:r>
    </w:p>
    <w:bookmarkEnd w:id="245"/>
    <w:bookmarkStart w:name="z345" w:id="246"/>
    <w:p>
      <w:pPr>
        <w:spacing w:after="0"/>
        <w:ind w:left="0"/>
        <w:jc w:val="both"/>
      </w:pPr>
      <w:r>
        <w:rPr>
          <w:rFonts w:ascii="Times New Roman"/>
          <w:b w:val="false"/>
          <w:i w:val="false"/>
          <w:color w:val="000000"/>
          <w:sz w:val="28"/>
        </w:rPr>
        <w:t xml:space="preserve">
      Қоса берілетін құжаттар (жіберілетін құжаттардың атаулары бар тізбе, әрқайсысы </w:t>
      </w:r>
    </w:p>
    <w:bookmarkEnd w:id="246"/>
    <w:bookmarkStart w:name="z346" w:id="247"/>
    <w:p>
      <w:pPr>
        <w:spacing w:after="0"/>
        <w:ind w:left="0"/>
        <w:jc w:val="both"/>
      </w:pPr>
      <w:r>
        <w:rPr>
          <w:rFonts w:ascii="Times New Roman"/>
          <w:b w:val="false"/>
          <w:i w:val="false"/>
          <w:color w:val="000000"/>
          <w:sz w:val="28"/>
        </w:rPr>
        <w:t xml:space="preserve">
      бойынша даналары мен парақтарының санын көрсету: </w:t>
      </w:r>
    </w:p>
    <w:bookmarkEnd w:id="247"/>
    <w:bookmarkStart w:name="z347" w:id="248"/>
    <w:p>
      <w:pPr>
        <w:spacing w:after="0"/>
        <w:ind w:left="0"/>
        <w:jc w:val="both"/>
      </w:pPr>
      <w:r>
        <w:rPr>
          <w:rFonts w:ascii="Times New Roman"/>
          <w:b w:val="false"/>
          <w:i w:val="false"/>
          <w:color w:val="000000"/>
          <w:sz w:val="28"/>
        </w:rPr>
        <w:t>
      ___________________________________________________________________</w:t>
      </w:r>
    </w:p>
    <w:bookmarkEnd w:id="248"/>
    <w:bookmarkStart w:name="z348" w:id="249"/>
    <w:p>
      <w:pPr>
        <w:spacing w:after="0"/>
        <w:ind w:left="0"/>
        <w:jc w:val="both"/>
      </w:pPr>
      <w:r>
        <w:rPr>
          <w:rFonts w:ascii="Times New Roman"/>
          <w:b w:val="false"/>
          <w:i w:val="false"/>
          <w:color w:val="000000"/>
          <w:sz w:val="28"/>
        </w:rPr>
        <w:t xml:space="preserve">
      Банктің акционерлері өтінішхатқа қол қоюға уәкілеттік берген адам (тегі, аты, </w:t>
      </w:r>
    </w:p>
    <w:bookmarkEnd w:id="249"/>
    <w:bookmarkStart w:name="z349" w:id="250"/>
    <w:p>
      <w:pPr>
        <w:spacing w:after="0"/>
        <w:ind w:left="0"/>
        <w:jc w:val="both"/>
      </w:pPr>
      <w:r>
        <w:rPr>
          <w:rFonts w:ascii="Times New Roman"/>
          <w:b w:val="false"/>
          <w:i w:val="false"/>
          <w:color w:val="000000"/>
          <w:sz w:val="28"/>
        </w:rPr>
        <w:t xml:space="preserve">
      әкесінің аты (бар болған жағдайда), аталған өкілеттіктерді алуға негіз болып </w:t>
      </w:r>
    </w:p>
    <w:bookmarkEnd w:id="250"/>
    <w:bookmarkStart w:name="z350" w:id="251"/>
    <w:p>
      <w:pPr>
        <w:spacing w:after="0"/>
        <w:ind w:left="0"/>
        <w:jc w:val="both"/>
      </w:pPr>
      <w:r>
        <w:rPr>
          <w:rFonts w:ascii="Times New Roman"/>
          <w:b w:val="false"/>
          <w:i w:val="false"/>
          <w:color w:val="000000"/>
          <w:sz w:val="28"/>
        </w:rPr>
        <w:t>
      табылатын құжатқа сілтеме).</w:t>
      </w:r>
    </w:p>
    <w:bookmarkEnd w:id="251"/>
    <w:bookmarkStart w:name="z351" w:id="252"/>
    <w:p>
      <w:pPr>
        <w:spacing w:after="0"/>
        <w:ind w:left="0"/>
        <w:jc w:val="both"/>
      </w:pPr>
      <w:r>
        <w:rPr>
          <w:rFonts w:ascii="Times New Roman"/>
          <w:b w:val="false"/>
          <w:i w:val="false"/>
          <w:color w:val="000000"/>
          <w:sz w:val="28"/>
        </w:rPr>
        <w:t xml:space="preserve">
      __________________ </w:t>
      </w:r>
    </w:p>
    <w:bookmarkEnd w:id="252"/>
    <w:bookmarkStart w:name="z352" w:id="253"/>
    <w:p>
      <w:pPr>
        <w:spacing w:after="0"/>
        <w:ind w:left="0"/>
        <w:jc w:val="both"/>
      </w:pPr>
      <w:r>
        <w:rPr>
          <w:rFonts w:ascii="Times New Roman"/>
          <w:b w:val="false"/>
          <w:i w:val="false"/>
          <w:color w:val="000000"/>
          <w:sz w:val="28"/>
        </w:rPr>
        <w:t>
      (қолы)</w:t>
      </w:r>
    </w:p>
    <w:bookmarkEnd w:id="2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2026 жылғы 3 сәуірдегі № 49</w:t>
            </w:r>
            <w:r>
              <w:br/>
            </w:r>
            <w:r>
              <w:rPr>
                <w:rFonts w:ascii="Times New Roman"/>
                <w:b w:val="false"/>
                <w:i w:val="false"/>
                <w:color w:val="000000"/>
                <w:sz w:val="20"/>
              </w:rPr>
              <w:t>қаулысына қосымша</w:t>
            </w:r>
          </w:p>
        </w:tc>
      </w:tr>
    </w:tbl>
    <w:bookmarkStart w:name="z354" w:id="254"/>
    <w:p>
      <w:pPr>
        <w:spacing w:after="0"/>
        <w:ind w:left="0"/>
        <w:jc w:val="left"/>
      </w:pPr>
      <w:r>
        <w:rPr>
          <w:rFonts w:ascii="Times New Roman"/>
          <w:b/>
          <w:i w:val="false"/>
          <w:color w:val="000000"/>
        </w:rPr>
        <w:t xml:space="preserve"> Күші жойылды деп танылатын Қазақстан Республикасы Қаржы нарығын реттеу және дамыту агенттігінің Басқармасы кейбір қаулыларының, сондай-ақ Қазақстан Республикасы Қаржы нарығын реттеу және дамыту агенттігінің Басқармасы қаулысының құрылымдық элементтерінің тізбесі</w:t>
      </w:r>
    </w:p>
    <w:bookmarkEnd w:id="254"/>
    <w:bookmarkStart w:name="z355" w:id="255"/>
    <w:p>
      <w:pPr>
        <w:spacing w:after="0"/>
        <w:ind w:left="0"/>
        <w:jc w:val="both"/>
      </w:pPr>
      <w:r>
        <w:rPr>
          <w:rFonts w:ascii="Times New Roman"/>
          <w:b w:val="false"/>
          <w:i w:val="false"/>
          <w:color w:val="000000"/>
          <w:sz w:val="28"/>
        </w:rPr>
        <w:t xml:space="preserve">
      1. "Банкті (банк холдингін) ерікті түрде қайта ұйымдастыруға рұқсат беру не рұқсат беруден бас тарту, банкті ислам банкіне айналдыруға рұқсат беру және рұқсат беруден бас тарту, банктерді ерікті түрде таратуға рұқсат беру, Қазақстан Республикасының бейрезидент-банкі филиалының қызметін ерікті түрде тоқтатуға рұқсат беру, сондай-ақ жеке тұлғалардың депозиттерін қайтару, оларды депозиттерге міндетті кепілдік беру жүйесінің қатысушылары болып табылатын басқа банкке немесе Қазақстан Республикасы бейрезидент-банкінің филиалына аудару қағидаларын бекіту туралы" Қазақстан Республикасының Қаржы нарығын реттеу және дамыту агенттігі Басқармасының 2020 жылғы 30 наурыздағы № 31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2020 жылғы 31 наурызда № 20241 болып тіркелген).</w:t>
      </w:r>
    </w:p>
    <w:bookmarkEnd w:id="255"/>
    <w:bookmarkStart w:name="z356" w:id="256"/>
    <w:p>
      <w:pPr>
        <w:spacing w:after="0"/>
        <w:ind w:left="0"/>
        <w:jc w:val="both"/>
      </w:pPr>
      <w:r>
        <w:rPr>
          <w:rFonts w:ascii="Times New Roman"/>
          <w:b w:val="false"/>
          <w:i w:val="false"/>
          <w:color w:val="000000"/>
          <w:sz w:val="28"/>
        </w:rPr>
        <w:t xml:space="preserve">
      2. "Банкті (банк холдингін) ерікті түрде қайта ұйымдастыруға рұқсат беру не рұқсат беруден бас тарту, банкті ислам банкіне айналдыруға рұқсат беру және рұқсат беруден бас тарту, банктерді ерікті түрде таратуға рұқсат беру, Қазақстан Республикасының бейрезидент-банкі филиалының қызметін ерікті түрде тоқтатуға рұқсат беру, сондай-ақ жеке тұлғалардың депозиттерін қайтару, оларды депозиттерге міндетті кепілдік беру жүйесінің қатысушылары болып табылатын басқа банкке немесе Қазақстан Республикасы бейрезидент-банкінің филиалына аудару қағидаларын бекіту туралы" Қазақстан Республикасының Қаржы нарығын реттеу және дамыту агенттігі Басқармасының 2020 жылғы 30 наурыздағы № 31 қаулысына өзгерістер енгізу туралы" 2021 жылғы 16 шілдедегі Қазақстан Республикасының Қаржы нарығын реттеу және дамыту агенттігі Басқармасының 2021 жылғы 16 шілдедегі қаулысының </w:t>
      </w:r>
      <w:r>
        <w:rPr>
          <w:rFonts w:ascii="Times New Roman"/>
          <w:b w:val="false"/>
          <w:i w:val="false"/>
          <w:color w:val="000000"/>
          <w:sz w:val="28"/>
        </w:rPr>
        <w:t>1-тармағы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2021 жылғы 21 шілдеде № 23634 болып тіркелген).</w:t>
      </w:r>
    </w:p>
    <w:bookmarkEnd w:id="256"/>
    <w:bookmarkStart w:name="z357" w:id="257"/>
    <w:p>
      <w:pPr>
        <w:spacing w:after="0"/>
        <w:ind w:left="0"/>
        <w:jc w:val="both"/>
      </w:pPr>
      <w:r>
        <w:rPr>
          <w:rFonts w:ascii="Times New Roman"/>
          <w:b w:val="false"/>
          <w:i w:val="false"/>
          <w:color w:val="000000"/>
          <w:sz w:val="28"/>
        </w:rPr>
        <w:t xml:space="preserve">
      3. "Қазақстан Республикасының кейбір нормативтік құқықтық актілеріне қаржы нарығын және қаржы ұйымдарын мемлекеттік реттеу, бақылау және қадағалау саласында мемлекеттік қызметтер көрсету мәселелері бойынша өзгерістер енгізу туралы" Қазақстан Республикасы Қаржы нарығын реттеу және дамыту агенттігі Басқармасының 2022 жылғы 14 ақпандағы № 3 қаулысының </w:t>
      </w:r>
      <w:r>
        <w:rPr>
          <w:rFonts w:ascii="Times New Roman"/>
          <w:b w:val="false"/>
          <w:i w:val="false"/>
          <w:color w:val="000000"/>
          <w:sz w:val="28"/>
        </w:rPr>
        <w:t>4-тармағы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2022 жылғы 22 ақпанда № 26888 болып тіркелген).</w:t>
      </w:r>
    </w:p>
    <w:bookmarkEnd w:id="25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