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f6fc" w14:textId="1f7f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2026 жылғы 31 наурыздағы № 151-НҚ бұйрығы. Қазақстан Республикасының Әділет министрлігінде 2026 жылғы 2 сәуірде № 38284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кейбір бұйрықтардың тізбесі бекітілсін.</w:t>
      </w:r>
    </w:p>
    <w:bookmarkEnd w:id="2"/>
    <w:bookmarkStart w:name="z8" w:id="3"/>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алғашқы ресми жарияланғаннан күннен кейін оны Қазақстан Республикасы Сауда және интеграция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ресми жариялануға жатады және 2026 жылғы 12 шілдеде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Ауыл шаруашылығы министрлігі</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Денсаулық сақтау министрлігі</w:t>
      </w:r>
    </w:p>
    <w:bookmarkEnd w:id="13"/>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Республикасының</w:t>
      </w:r>
    </w:p>
    <w:bookmarkEnd w:id="15"/>
    <w:bookmarkStart w:name="z22" w:id="16"/>
    <w:p>
      <w:pPr>
        <w:spacing w:after="0"/>
        <w:ind w:left="0"/>
        <w:jc w:val="both"/>
      </w:pPr>
      <w:r>
        <w:rPr>
          <w:rFonts w:ascii="Times New Roman"/>
          <w:b w:val="false"/>
          <w:i w:val="false"/>
          <w:color w:val="000000"/>
          <w:sz w:val="28"/>
        </w:rPr>
        <w:t>
      Жасанды интеллект және</w:t>
      </w:r>
    </w:p>
    <w:bookmarkEnd w:id="16"/>
    <w:bookmarkStart w:name="z23" w:id="17"/>
    <w:p>
      <w:pPr>
        <w:spacing w:after="0"/>
        <w:ind w:left="0"/>
        <w:jc w:val="both"/>
      </w:pPr>
      <w:r>
        <w:rPr>
          <w:rFonts w:ascii="Times New Roman"/>
          <w:b w:val="false"/>
          <w:i w:val="false"/>
          <w:color w:val="000000"/>
          <w:sz w:val="28"/>
        </w:rPr>
        <w:t>
      цифрлық даму министрлігі</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Қазақстан Республикасының</w:t>
      </w:r>
    </w:p>
    <w:bookmarkEnd w:id="19"/>
    <w:bookmarkStart w:name="z26" w:id="20"/>
    <w:p>
      <w:pPr>
        <w:spacing w:after="0"/>
        <w:ind w:left="0"/>
        <w:jc w:val="both"/>
      </w:pPr>
      <w:r>
        <w:rPr>
          <w:rFonts w:ascii="Times New Roman"/>
          <w:b w:val="false"/>
          <w:i w:val="false"/>
          <w:color w:val="000000"/>
          <w:sz w:val="28"/>
        </w:rPr>
        <w:t>
      Көлік министрлігі</w:t>
      </w:r>
    </w:p>
    <w:bookmarkEnd w:id="20"/>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Қазақстан Республикасының</w:t>
      </w:r>
    </w:p>
    <w:bookmarkEnd w:id="22"/>
    <w:bookmarkStart w:name="z29" w:id="23"/>
    <w:p>
      <w:pPr>
        <w:spacing w:after="0"/>
        <w:ind w:left="0"/>
        <w:jc w:val="both"/>
      </w:pPr>
      <w:r>
        <w:rPr>
          <w:rFonts w:ascii="Times New Roman"/>
          <w:b w:val="false"/>
          <w:i w:val="false"/>
          <w:color w:val="000000"/>
          <w:sz w:val="28"/>
        </w:rPr>
        <w:t>
      Өнеркәсіп және құрылыс министрлігі</w:t>
      </w:r>
    </w:p>
    <w:bookmarkEnd w:id="23"/>
    <w:bookmarkStart w:name="z30" w:id="24"/>
    <w:p>
      <w:pPr>
        <w:spacing w:after="0"/>
        <w:ind w:left="0"/>
        <w:jc w:val="both"/>
      </w:pPr>
      <w:r>
        <w:rPr>
          <w:rFonts w:ascii="Times New Roman"/>
          <w:b w:val="false"/>
          <w:i w:val="false"/>
          <w:color w:val="000000"/>
          <w:sz w:val="28"/>
        </w:rPr>
        <w:t>
      "КЕЛІСІЛДІ"</w:t>
      </w:r>
    </w:p>
    <w:bookmarkEnd w:id="24"/>
    <w:bookmarkStart w:name="z31" w:id="25"/>
    <w:p>
      <w:pPr>
        <w:spacing w:after="0"/>
        <w:ind w:left="0"/>
        <w:jc w:val="both"/>
      </w:pPr>
      <w:r>
        <w:rPr>
          <w:rFonts w:ascii="Times New Roman"/>
          <w:b w:val="false"/>
          <w:i w:val="false"/>
          <w:color w:val="000000"/>
          <w:sz w:val="28"/>
        </w:rPr>
        <w:t>
      Қазақстан Республикасының</w:t>
      </w:r>
    </w:p>
    <w:bookmarkEnd w:id="25"/>
    <w:bookmarkStart w:name="z32" w:id="26"/>
    <w:p>
      <w:pPr>
        <w:spacing w:after="0"/>
        <w:ind w:left="0"/>
        <w:jc w:val="both"/>
      </w:pPr>
      <w:r>
        <w:rPr>
          <w:rFonts w:ascii="Times New Roman"/>
          <w:b w:val="false"/>
          <w:i w:val="false"/>
          <w:color w:val="000000"/>
          <w:sz w:val="28"/>
        </w:rPr>
        <w:t>
      Су ресурстары және</w:t>
      </w:r>
    </w:p>
    <w:bookmarkEnd w:id="26"/>
    <w:bookmarkStart w:name="z33" w:id="27"/>
    <w:p>
      <w:pPr>
        <w:spacing w:after="0"/>
        <w:ind w:left="0"/>
        <w:jc w:val="both"/>
      </w:pPr>
      <w:r>
        <w:rPr>
          <w:rFonts w:ascii="Times New Roman"/>
          <w:b w:val="false"/>
          <w:i w:val="false"/>
          <w:color w:val="000000"/>
          <w:sz w:val="28"/>
        </w:rPr>
        <w:t>
      ирригация министрлігі</w:t>
      </w:r>
    </w:p>
    <w:bookmarkEnd w:id="27"/>
    <w:bookmarkStart w:name="z34" w:id="28"/>
    <w:p>
      <w:pPr>
        <w:spacing w:after="0"/>
        <w:ind w:left="0"/>
        <w:jc w:val="both"/>
      </w:pPr>
      <w:r>
        <w:rPr>
          <w:rFonts w:ascii="Times New Roman"/>
          <w:b w:val="false"/>
          <w:i w:val="false"/>
          <w:color w:val="000000"/>
          <w:sz w:val="28"/>
        </w:rPr>
        <w:t>
      "КЕЛІСІЛДІ"</w:t>
      </w:r>
    </w:p>
    <w:bookmarkEnd w:id="28"/>
    <w:bookmarkStart w:name="z35" w:id="29"/>
    <w:p>
      <w:pPr>
        <w:spacing w:after="0"/>
        <w:ind w:left="0"/>
        <w:jc w:val="both"/>
      </w:pPr>
      <w:r>
        <w:rPr>
          <w:rFonts w:ascii="Times New Roman"/>
          <w:b w:val="false"/>
          <w:i w:val="false"/>
          <w:color w:val="000000"/>
          <w:sz w:val="28"/>
        </w:rPr>
        <w:t>
      Қазақстан Республикасының</w:t>
      </w:r>
    </w:p>
    <w:bookmarkEnd w:id="29"/>
    <w:bookmarkStart w:name="z36" w:id="30"/>
    <w:p>
      <w:pPr>
        <w:spacing w:after="0"/>
        <w:ind w:left="0"/>
        <w:jc w:val="both"/>
      </w:pPr>
      <w:r>
        <w:rPr>
          <w:rFonts w:ascii="Times New Roman"/>
          <w:b w:val="false"/>
          <w:i w:val="false"/>
          <w:color w:val="000000"/>
          <w:sz w:val="28"/>
        </w:rPr>
        <w:t>
      Төтенше жағдайлар министрлігі</w:t>
      </w:r>
    </w:p>
    <w:bookmarkEnd w:id="30"/>
    <w:bookmarkStart w:name="z37" w:id="31"/>
    <w:p>
      <w:pPr>
        <w:spacing w:after="0"/>
        <w:ind w:left="0"/>
        <w:jc w:val="both"/>
      </w:pPr>
      <w:r>
        <w:rPr>
          <w:rFonts w:ascii="Times New Roman"/>
          <w:b w:val="false"/>
          <w:i w:val="false"/>
          <w:color w:val="000000"/>
          <w:sz w:val="28"/>
        </w:rPr>
        <w:t>
      "КЕЛІСІЛДІ"</w:t>
      </w:r>
    </w:p>
    <w:bookmarkEnd w:id="31"/>
    <w:bookmarkStart w:name="z38" w:id="32"/>
    <w:p>
      <w:pPr>
        <w:spacing w:after="0"/>
        <w:ind w:left="0"/>
        <w:jc w:val="both"/>
      </w:pPr>
      <w:r>
        <w:rPr>
          <w:rFonts w:ascii="Times New Roman"/>
          <w:b w:val="false"/>
          <w:i w:val="false"/>
          <w:color w:val="000000"/>
          <w:sz w:val="28"/>
        </w:rPr>
        <w:t>
      Қазақстан Республикасының</w:t>
      </w:r>
    </w:p>
    <w:bookmarkEnd w:id="32"/>
    <w:bookmarkStart w:name="z39" w:id="33"/>
    <w:p>
      <w:pPr>
        <w:spacing w:after="0"/>
        <w:ind w:left="0"/>
        <w:jc w:val="both"/>
      </w:pPr>
      <w:r>
        <w:rPr>
          <w:rFonts w:ascii="Times New Roman"/>
          <w:b w:val="false"/>
          <w:i w:val="false"/>
          <w:color w:val="000000"/>
          <w:sz w:val="28"/>
        </w:rPr>
        <w:t>
      Туризм және спорт министрлігі</w:t>
      </w:r>
    </w:p>
    <w:bookmarkEnd w:id="33"/>
    <w:bookmarkStart w:name="z40" w:id="34"/>
    <w:p>
      <w:pPr>
        <w:spacing w:after="0"/>
        <w:ind w:left="0"/>
        <w:jc w:val="both"/>
      </w:pPr>
      <w:r>
        <w:rPr>
          <w:rFonts w:ascii="Times New Roman"/>
          <w:b w:val="false"/>
          <w:i w:val="false"/>
          <w:color w:val="000000"/>
          <w:sz w:val="28"/>
        </w:rPr>
        <w:t>
      "КЕЛІСІЛДІ"</w:t>
      </w:r>
    </w:p>
    <w:bookmarkEnd w:id="34"/>
    <w:bookmarkStart w:name="z41" w:id="35"/>
    <w:p>
      <w:pPr>
        <w:spacing w:after="0"/>
        <w:ind w:left="0"/>
        <w:jc w:val="both"/>
      </w:pPr>
      <w:r>
        <w:rPr>
          <w:rFonts w:ascii="Times New Roman"/>
          <w:b w:val="false"/>
          <w:i w:val="false"/>
          <w:color w:val="000000"/>
          <w:sz w:val="28"/>
        </w:rPr>
        <w:t>
      Қазақстан Республикасының</w:t>
      </w:r>
    </w:p>
    <w:bookmarkEnd w:id="35"/>
    <w:bookmarkStart w:name="z42" w:id="36"/>
    <w:p>
      <w:pPr>
        <w:spacing w:after="0"/>
        <w:ind w:left="0"/>
        <w:jc w:val="both"/>
      </w:pPr>
      <w:r>
        <w:rPr>
          <w:rFonts w:ascii="Times New Roman"/>
          <w:b w:val="false"/>
          <w:i w:val="false"/>
          <w:color w:val="000000"/>
          <w:sz w:val="28"/>
        </w:rPr>
        <w:t>
      Ұлттық қауіпсіздік комитеті</w:t>
      </w:r>
    </w:p>
    <w:bookmarkEnd w:id="36"/>
    <w:bookmarkStart w:name="z43" w:id="37"/>
    <w:p>
      <w:pPr>
        <w:spacing w:after="0"/>
        <w:ind w:left="0"/>
        <w:jc w:val="both"/>
      </w:pPr>
      <w:r>
        <w:rPr>
          <w:rFonts w:ascii="Times New Roman"/>
          <w:b w:val="false"/>
          <w:i w:val="false"/>
          <w:color w:val="000000"/>
          <w:sz w:val="28"/>
        </w:rPr>
        <w:t>
      "КЕЛІСІЛДІ"</w:t>
      </w:r>
    </w:p>
    <w:bookmarkEnd w:id="37"/>
    <w:bookmarkStart w:name="z44" w:id="38"/>
    <w:p>
      <w:pPr>
        <w:spacing w:after="0"/>
        <w:ind w:left="0"/>
        <w:jc w:val="both"/>
      </w:pPr>
      <w:r>
        <w:rPr>
          <w:rFonts w:ascii="Times New Roman"/>
          <w:b w:val="false"/>
          <w:i w:val="false"/>
          <w:color w:val="000000"/>
          <w:sz w:val="28"/>
        </w:rPr>
        <w:t>
      Қазақстан Республикасының</w:t>
      </w:r>
    </w:p>
    <w:bookmarkEnd w:id="38"/>
    <w:bookmarkStart w:name="z45" w:id="39"/>
    <w:p>
      <w:pPr>
        <w:spacing w:after="0"/>
        <w:ind w:left="0"/>
        <w:jc w:val="both"/>
      </w:pPr>
      <w:r>
        <w:rPr>
          <w:rFonts w:ascii="Times New Roman"/>
          <w:b w:val="false"/>
          <w:i w:val="false"/>
          <w:color w:val="000000"/>
          <w:sz w:val="28"/>
        </w:rPr>
        <w:t>
      Ұлттық экономика министрлігі</w:t>
      </w:r>
    </w:p>
    <w:bookmarkEnd w:id="39"/>
    <w:bookmarkStart w:name="z46" w:id="40"/>
    <w:p>
      <w:pPr>
        <w:spacing w:after="0"/>
        <w:ind w:left="0"/>
        <w:jc w:val="both"/>
      </w:pPr>
      <w:r>
        <w:rPr>
          <w:rFonts w:ascii="Times New Roman"/>
          <w:b w:val="false"/>
          <w:i w:val="false"/>
          <w:color w:val="000000"/>
          <w:sz w:val="28"/>
        </w:rPr>
        <w:t>
      "КЕЛІСІЛДІ"</w:t>
      </w:r>
    </w:p>
    <w:bookmarkEnd w:id="40"/>
    <w:bookmarkStart w:name="z47" w:id="41"/>
    <w:p>
      <w:pPr>
        <w:spacing w:after="0"/>
        <w:ind w:left="0"/>
        <w:jc w:val="both"/>
      </w:pPr>
      <w:r>
        <w:rPr>
          <w:rFonts w:ascii="Times New Roman"/>
          <w:b w:val="false"/>
          <w:i w:val="false"/>
          <w:color w:val="000000"/>
          <w:sz w:val="28"/>
        </w:rPr>
        <w:t>
      Қазақстан Республикасының</w:t>
      </w:r>
    </w:p>
    <w:bookmarkEnd w:id="41"/>
    <w:bookmarkStart w:name="z48" w:id="42"/>
    <w:p>
      <w:pPr>
        <w:spacing w:after="0"/>
        <w:ind w:left="0"/>
        <w:jc w:val="both"/>
      </w:pPr>
      <w:r>
        <w:rPr>
          <w:rFonts w:ascii="Times New Roman"/>
          <w:b w:val="false"/>
          <w:i w:val="false"/>
          <w:color w:val="000000"/>
          <w:sz w:val="28"/>
        </w:rPr>
        <w:t>
      Экология және табиғи</w:t>
      </w:r>
    </w:p>
    <w:bookmarkEnd w:id="42"/>
    <w:bookmarkStart w:name="z49" w:id="43"/>
    <w:p>
      <w:pPr>
        <w:spacing w:after="0"/>
        <w:ind w:left="0"/>
        <w:jc w:val="both"/>
      </w:pPr>
      <w:r>
        <w:rPr>
          <w:rFonts w:ascii="Times New Roman"/>
          <w:b w:val="false"/>
          <w:i w:val="false"/>
          <w:color w:val="000000"/>
          <w:sz w:val="28"/>
        </w:rPr>
        <w:t>
      ресурстар министрлігі</w:t>
      </w:r>
    </w:p>
    <w:bookmarkEnd w:id="43"/>
    <w:bookmarkStart w:name="z50" w:id="44"/>
    <w:p>
      <w:pPr>
        <w:spacing w:after="0"/>
        <w:ind w:left="0"/>
        <w:jc w:val="both"/>
      </w:pPr>
      <w:r>
        <w:rPr>
          <w:rFonts w:ascii="Times New Roman"/>
          <w:b w:val="false"/>
          <w:i w:val="false"/>
          <w:color w:val="000000"/>
          <w:sz w:val="28"/>
        </w:rPr>
        <w:t>
      "КЕЛІСІЛДІ"</w:t>
      </w:r>
    </w:p>
    <w:bookmarkEnd w:id="44"/>
    <w:bookmarkStart w:name="z51" w:id="45"/>
    <w:p>
      <w:pPr>
        <w:spacing w:after="0"/>
        <w:ind w:left="0"/>
        <w:jc w:val="both"/>
      </w:pPr>
      <w:r>
        <w:rPr>
          <w:rFonts w:ascii="Times New Roman"/>
          <w:b w:val="false"/>
          <w:i w:val="false"/>
          <w:color w:val="000000"/>
          <w:sz w:val="28"/>
        </w:rPr>
        <w:t>
      Қазақстан Республикасының</w:t>
      </w:r>
    </w:p>
    <w:bookmarkEnd w:id="45"/>
    <w:bookmarkStart w:name="z52" w:id="46"/>
    <w:p>
      <w:pPr>
        <w:spacing w:after="0"/>
        <w:ind w:left="0"/>
        <w:jc w:val="both"/>
      </w:pPr>
      <w:r>
        <w:rPr>
          <w:rFonts w:ascii="Times New Roman"/>
          <w:b w:val="false"/>
          <w:i w:val="false"/>
          <w:color w:val="000000"/>
          <w:sz w:val="28"/>
        </w:rPr>
        <w:t>
      Энергетика министрлігі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31 наурыздағы</w:t>
            </w:r>
            <w:r>
              <w:br/>
            </w:r>
            <w:r>
              <w:rPr>
                <w:rFonts w:ascii="Times New Roman"/>
                <w:b w:val="false"/>
                <w:i w:val="false"/>
                <w:color w:val="000000"/>
                <w:sz w:val="20"/>
              </w:rPr>
              <w:t>№ 151-НҚ Бұйрыққа қосымша</w:t>
            </w:r>
          </w:p>
        </w:tc>
      </w:tr>
    </w:tbl>
    <w:bookmarkStart w:name="z54" w:id="47"/>
    <w:p>
      <w:pPr>
        <w:spacing w:after="0"/>
        <w:ind w:left="0"/>
        <w:jc w:val="left"/>
      </w:pPr>
      <w:r>
        <w:rPr>
          <w:rFonts w:ascii="Times New Roman"/>
          <w:b/>
          <w:i w:val="false"/>
          <w:color w:val="000000"/>
        </w:rPr>
        <w:t xml:space="preserve"> Өзгерістер енгізілетін кейбір бұйрықтардың тізімі </w:t>
      </w:r>
    </w:p>
    <w:bookmarkEnd w:id="47"/>
    <w:bookmarkStart w:name="z55" w:id="48"/>
    <w:p>
      <w:pPr>
        <w:spacing w:after="0"/>
        <w:ind w:left="0"/>
        <w:jc w:val="both"/>
      </w:pPr>
      <w:r>
        <w:rPr>
          <w:rFonts w:ascii="Times New Roman"/>
          <w:b w:val="false"/>
          <w:i w:val="false"/>
          <w:color w:val="000000"/>
          <w:sz w:val="28"/>
        </w:rPr>
        <w:t xml:space="preserve">
      1. "Аккредиттеу алдындағы, аккредиттеуден кейінгі шарттардың сәйкестігін бағалау саласындағы аккредиттеу құжаттарының нысандарын және үлгілік нысандарын бекіту туралы" Қазақстан Республикасы Индустрия және сауда министрінің 2008 жылғы 29 қазандағы № 430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5356 болып тіркелген) мынадай өзгерістер енгізілсін:</w:t>
      </w:r>
    </w:p>
    <w:bookmarkEnd w:id="48"/>
    <w:bookmarkStart w:name="z56" w:id="4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Аккредиттеуге өтінімде:</w:t>
      </w:r>
    </w:p>
    <w:bookmarkEnd w:id="50"/>
    <w:bookmarkStart w:name="z58" w:id="51"/>
    <w:p>
      <w:pPr>
        <w:spacing w:after="0"/>
        <w:ind w:left="0"/>
        <w:jc w:val="both"/>
      </w:pPr>
      <w:r>
        <w:rPr>
          <w:rFonts w:ascii="Times New Roman"/>
          <w:b w:val="false"/>
          <w:i w:val="false"/>
          <w:color w:val="000000"/>
          <w:sz w:val="28"/>
        </w:rPr>
        <w:t>
      8-тармақ мынадай редакцияда жазылсын:</w:t>
      </w:r>
    </w:p>
    <w:bookmarkEnd w:id="51"/>
    <w:bookmarkStart w:name="z59" w:id="52"/>
    <w:p>
      <w:pPr>
        <w:spacing w:after="0"/>
        <w:ind w:left="0"/>
        <w:jc w:val="both"/>
      </w:pPr>
      <w:r>
        <w:rPr>
          <w:rFonts w:ascii="Times New Roman"/>
          <w:b w:val="false"/>
          <w:i w:val="false"/>
          <w:color w:val="000000"/>
          <w:sz w:val="28"/>
        </w:rPr>
        <w:t>
      "8. Қосымша: ___________________________</w:t>
      </w:r>
    </w:p>
    <w:bookmarkEnd w:id="52"/>
    <w:bookmarkStart w:name="z60" w:id="53"/>
    <w:p>
      <w:pPr>
        <w:spacing w:after="0"/>
        <w:ind w:left="0"/>
        <w:jc w:val="both"/>
      </w:pPr>
      <w:r>
        <w:rPr>
          <w:rFonts w:ascii="Times New Roman"/>
          <w:b w:val="false"/>
          <w:i w:val="false"/>
          <w:color w:val="000000"/>
          <w:sz w:val="28"/>
        </w:rPr>
        <w:t>
      (менеджмент жүйесінің құжаттары және басқалары, оның ішінде олардың орындалуы бойынша дәлелдемелер қоса беріледі)</w:t>
      </w:r>
    </w:p>
    <w:bookmarkEnd w:id="53"/>
    <w:bookmarkStart w:name="z61" w:id="54"/>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беремін.</w:t>
      </w:r>
    </w:p>
    <w:bookmarkEnd w:id="54"/>
    <w:bookmarkStart w:name="z62" w:id="55"/>
    <w:p>
      <w:pPr>
        <w:spacing w:after="0"/>
        <w:ind w:left="0"/>
        <w:jc w:val="both"/>
      </w:pPr>
      <w:r>
        <w:rPr>
          <w:rFonts w:ascii="Times New Roman"/>
          <w:b w:val="false"/>
          <w:i w:val="false"/>
          <w:color w:val="000000"/>
          <w:sz w:val="28"/>
        </w:rPr>
        <w:t>
      Өтінімді қағаз жеткізгіште берген кезде:</w:t>
      </w:r>
    </w:p>
    <w:bookmarkEnd w:id="55"/>
    <w:bookmarkStart w:name="z63" w:id="56"/>
    <w:p>
      <w:pPr>
        <w:spacing w:after="0"/>
        <w:ind w:left="0"/>
        <w:jc w:val="both"/>
      </w:pPr>
      <w:r>
        <w:rPr>
          <w:rFonts w:ascii="Times New Roman"/>
          <w:b w:val="false"/>
          <w:i w:val="false"/>
          <w:color w:val="000000"/>
          <w:sz w:val="28"/>
        </w:rPr>
        <w:t>
      (мөрдің орны) __________________________________________________  (қолы, лауазымы, тегі және аты-жөні)</w:t>
      </w:r>
    </w:p>
    <w:bookmarkEnd w:id="56"/>
    <w:bookmarkStart w:name="z64" w:id="57"/>
    <w:p>
      <w:pPr>
        <w:spacing w:after="0"/>
        <w:ind w:left="0"/>
        <w:jc w:val="both"/>
      </w:pPr>
      <w:r>
        <w:rPr>
          <w:rFonts w:ascii="Times New Roman"/>
          <w:b w:val="false"/>
          <w:i w:val="false"/>
          <w:color w:val="000000"/>
          <w:sz w:val="28"/>
        </w:rPr>
        <w:t>
      20__ жылғы "__" ______</w:t>
      </w:r>
    </w:p>
    <w:bookmarkEnd w:id="57"/>
    <w:bookmarkStart w:name="z65" w:id="58"/>
    <w:p>
      <w:pPr>
        <w:spacing w:after="0"/>
        <w:ind w:left="0"/>
        <w:jc w:val="both"/>
      </w:pPr>
      <w:r>
        <w:rPr>
          <w:rFonts w:ascii="Times New Roman"/>
          <w:b w:val="false"/>
          <w:i w:val="false"/>
          <w:color w:val="000000"/>
          <w:sz w:val="28"/>
        </w:rPr>
        <w:t>
      Электрондық нысанда өтінім беру кезінде:</w:t>
      </w:r>
    </w:p>
    <w:bookmarkEnd w:id="58"/>
    <w:bookmarkStart w:name="z66" w:id="59"/>
    <w:p>
      <w:pPr>
        <w:spacing w:after="0"/>
        <w:ind w:left="0"/>
        <w:jc w:val="both"/>
      </w:pPr>
      <w:r>
        <w:rPr>
          <w:rFonts w:ascii="Times New Roman"/>
          <w:b w:val="false"/>
          <w:i w:val="false"/>
          <w:color w:val="000000"/>
          <w:sz w:val="28"/>
        </w:rPr>
        <w:t>
      Өтініш беруші 20__ жылғы "__" ______ сағат __:__ қол қойған және жіберген:</w:t>
      </w:r>
    </w:p>
    <w:bookmarkEnd w:id="59"/>
    <w:bookmarkStart w:name="z67" w:id="60"/>
    <w:p>
      <w:pPr>
        <w:spacing w:after="0"/>
        <w:ind w:left="0"/>
        <w:jc w:val="both"/>
      </w:pPr>
      <w:r>
        <w:rPr>
          <w:rFonts w:ascii="Times New Roman"/>
          <w:b w:val="false"/>
          <w:i w:val="false"/>
          <w:color w:val="000000"/>
          <w:sz w:val="28"/>
        </w:rPr>
        <w:t>
      Өтініш берушінің электрондық цифрлық қолтаңбасынан (бұдан әрі – ЭЦҚ) алынған деректер: _______</w:t>
      </w:r>
    </w:p>
    <w:bookmarkEnd w:id="60"/>
    <w:bookmarkStart w:name="z68" w:id="61"/>
    <w:p>
      <w:pPr>
        <w:spacing w:after="0"/>
        <w:ind w:left="0"/>
        <w:jc w:val="both"/>
      </w:pPr>
      <w:r>
        <w:rPr>
          <w:rFonts w:ascii="Times New Roman"/>
          <w:b w:val="false"/>
          <w:i w:val="false"/>
          <w:color w:val="000000"/>
          <w:sz w:val="28"/>
        </w:rPr>
        <w:t>
      Өтініш берушінің ЭЦҚ қол қойылған күні мен уақыты: ___.</w:t>
      </w:r>
    </w:p>
    <w:bookmarkEnd w:id="61"/>
    <w:bookmarkStart w:name="z69" w:id="62"/>
    <w:p>
      <w:pPr>
        <w:spacing w:after="0"/>
        <w:ind w:left="0"/>
        <w:jc w:val="both"/>
      </w:pPr>
      <w:r>
        <w:rPr>
          <w:rFonts w:ascii="Times New Roman"/>
          <w:b w:val="false"/>
          <w:i w:val="false"/>
          <w:color w:val="000000"/>
          <w:sz w:val="28"/>
        </w:rPr>
        <w:t>
      Цифрлық жүйеде өтінімді автоматты түрде тіркеу туралы хабарлама:</w:t>
      </w:r>
    </w:p>
    <w:bookmarkEnd w:id="62"/>
    <w:bookmarkStart w:name="z70" w:id="63"/>
    <w:p>
      <w:pPr>
        <w:spacing w:after="0"/>
        <w:ind w:left="0"/>
        <w:jc w:val="both"/>
      </w:pPr>
      <w:r>
        <w:rPr>
          <w:rFonts w:ascii="Times New Roman"/>
          <w:b w:val="false"/>
          <w:i w:val="false"/>
          <w:color w:val="000000"/>
          <w:sz w:val="28"/>
        </w:rPr>
        <w:t>
      20__ жылғы "__" ______ сағат __: __ қабылданды.";</w:t>
      </w:r>
    </w:p>
    <w:bookmarkEnd w:id="63"/>
    <w:bookmarkStart w:name="z71" w:id="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64"/>
    <w:bookmarkStart w:name="z72" w:id="65"/>
    <w:p>
      <w:pPr>
        <w:spacing w:after="0"/>
        <w:ind w:left="0"/>
        <w:jc w:val="both"/>
      </w:pPr>
      <w:r>
        <w:rPr>
          <w:rFonts w:ascii="Times New Roman"/>
          <w:b w:val="false"/>
          <w:i w:val="false"/>
          <w:color w:val="000000"/>
          <w:sz w:val="28"/>
        </w:rPr>
        <w:t>
      3 және 4-кестелер мынадай редакцияда жазылсын:</w:t>
      </w:r>
    </w:p>
    <w:bookmarkEnd w:id="65"/>
    <w:bookmarkStart w:name="z73" w:id="66"/>
    <w:p>
      <w:pPr>
        <w:spacing w:after="0"/>
        <w:ind w:left="0"/>
        <w:jc w:val="both"/>
      </w:pPr>
      <w:r>
        <w:rPr>
          <w:rFonts w:ascii="Times New Roman"/>
          <w:b w:val="false"/>
          <w:i w:val="false"/>
          <w:color w:val="000000"/>
          <w:sz w:val="28"/>
        </w:rPr>
        <w:t>
      "3-кесте. Сынақ жабдықтарымен жарақтандыру жөніндегі мәліметтер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беретін жабдықтың бірегей нөмірі (цифрлық жүйе генерациялайды)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Жабдығының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сипаттамалары (көрсеткіштері)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сипаттамалар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сертификат (куәлік)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орналасқан нақты мекенжайы (астана, республикалық маңызы бар қала, облысы, ауданы, көшесі)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74" w:id="67"/>
    <w:p>
      <w:pPr>
        <w:spacing w:after="0"/>
        <w:ind w:left="0"/>
        <w:jc w:val="both"/>
      </w:pPr>
      <w:r>
        <w:rPr>
          <w:rFonts w:ascii="Times New Roman"/>
          <w:b w:val="false"/>
          <w:i w:val="false"/>
          <w:color w:val="000000"/>
          <w:sz w:val="28"/>
        </w:rPr>
        <w:t>
      Ескертпе:</w:t>
      </w:r>
    </w:p>
    <w:bookmarkEnd w:id="67"/>
    <w:bookmarkStart w:name="z75" w:id="68"/>
    <w:p>
      <w:pPr>
        <w:spacing w:after="0"/>
        <w:ind w:left="0"/>
        <w:jc w:val="both"/>
      </w:pPr>
      <w:r>
        <w:rPr>
          <w:rFonts w:ascii="Times New Roman"/>
          <w:b w:val="false"/>
          <w:i w:val="false"/>
          <w:color w:val="000000"/>
          <w:sz w:val="28"/>
        </w:rPr>
        <w:t>
      1) сынақ жабдығымен жарақтандырылуы жөніндегі мәліметтерді сынақ зертханалары/орталықтары, тексе-ру/калибрлеу/медициналық зертханалар және инспекци-ялық органдар толтырады.</w:t>
      </w:r>
    </w:p>
    <w:bookmarkEnd w:id="68"/>
    <w:bookmarkStart w:name="z76" w:id="69"/>
    <w:p>
      <w:pPr>
        <w:spacing w:after="0"/>
        <w:ind w:left="0"/>
        <w:jc w:val="both"/>
      </w:pPr>
      <w:r>
        <w:rPr>
          <w:rFonts w:ascii="Times New Roman"/>
          <w:b w:val="false"/>
          <w:i w:val="false"/>
          <w:color w:val="000000"/>
          <w:sz w:val="28"/>
        </w:rPr>
        <w:t>
      2) 2-бағанды аккредиттеу жөніндегі орган өтінім қабылданғаннан дауылдан кейін толтырады</w:t>
      </w:r>
    </w:p>
    <w:bookmarkEnd w:id="69"/>
    <w:bookmarkStart w:name="z77" w:id="70"/>
    <w:p>
      <w:pPr>
        <w:spacing w:after="0"/>
        <w:ind w:left="0"/>
        <w:jc w:val="both"/>
      </w:pPr>
      <w:r>
        <w:rPr>
          <w:rFonts w:ascii="Times New Roman"/>
          <w:b w:val="false"/>
          <w:i w:val="false"/>
          <w:color w:val="000000"/>
          <w:sz w:val="28"/>
        </w:rPr>
        <w:t>
      3) 3-бағанда жабдықтың санаты (стационарлық немесе мобильді) көрсетіледі.</w:t>
      </w:r>
    </w:p>
    <w:bookmarkEnd w:id="70"/>
    <w:bookmarkStart w:name="z78" w:id="71"/>
    <w:p>
      <w:pPr>
        <w:spacing w:after="0"/>
        <w:ind w:left="0"/>
        <w:jc w:val="both"/>
      </w:pPr>
      <w:r>
        <w:rPr>
          <w:rFonts w:ascii="Times New Roman"/>
          <w:b w:val="false"/>
          <w:i w:val="false"/>
          <w:color w:val="000000"/>
          <w:sz w:val="28"/>
        </w:rPr>
        <w:t>
      4) 17-бағанда иелену негізі (сатып алу-сату шарты, жалдау шарты немесе сенімгерлік/жедел басқару шарты) көрсетіледі.</w:t>
      </w:r>
    </w:p>
    <w:bookmarkEnd w:id="71"/>
    <w:bookmarkStart w:name="z79" w:id="72"/>
    <w:p>
      <w:pPr>
        <w:spacing w:after="0"/>
        <w:ind w:left="0"/>
        <w:jc w:val="both"/>
      </w:pPr>
      <w:r>
        <w:rPr>
          <w:rFonts w:ascii="Times New Roman"/>
          <w:b w:val="false"/>
          <w:i w:val="false"/>
          <w:color w:val="000000"/>
          <w:sz w:val="28"/>
        </w:rPr>
        <w:t>
      5) егер жабдық аттестаттауға жатпаса, "Аттестаттау сертификаты" бағаны толтырылмайды.</w:t>
      </w:r>
    </w:p>
    <w:bookmarkEnd w:id="72"/>
    <w:bookmarkStart w:name="z80" w:id="73"/>
    <w:p>
      <w:pPr>
        <w:spacing w:after="0"/>
        <w:ind w:left="0"/>
        <w:jc w:val="both"/>
      </w:pPr>
      <w:r>
        <w:rPr>
          <w:rFonts w:ascii="Times New Roman"/>
          <w:b w:val="false"/>
          <w:i w:val="false"/>
          <w:color w:val="000000"/>
          <w:sz w:val="28"/>
        </w:rPr>
        <w:t>
      4-кесте. Өлшеу қүралдары туралы мәліметтер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беретін жабдықтың бірегей нөмірі (цифрлық жүйе генерациялайды)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етудің мемлекеттік жүйесіндегі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анықталатын сипаттамаларының (параметрлерінің) атауы /Қолданылуы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Зауыт-әзірлеуші,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 өлшеу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тексеру/калибрлеу/метрологиялық аттестатау туралы құжатты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орналасқан нақты мекенжайы (елі, астана, республикалық маңызы бар қала, облысы, ауданы, көшесі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81" w:id="74"/>
    <w:p>
      <w:pPr>
        <w:spacing w:after="0"/>
        <w:ind w:left="0"/>
        <w:jc w:val="both"/>
      </w:pPr>
      <w:r>
        <w:rPr>
          <w:rFonts w:ascii="Times New Roman"/>
          <w:b w:val="false"/>
          <w:i w:val="false"/>
          <w:color w:val="000000"/>
          <w:sz w:val="28"/>
        </w:rPr>
        <w:t>
      Ескертпе:</w:t>
      </w:r>
    </w:p>
    <w:bookmarkEnd w:id="74"/>
    <w:bookmarkStart w:name="z82" w:id="75"/>
    <w:p>
      <w:pPr>
        <w:spacing w:after="0"/>
        <w:ind w:left="0"/>
        <w:jc w:val="both"/>
      </w:pPr>
      <w:r>
        <w:rPr>
          <w:rFonts w:ascii="Times New Roman"/>
          <w:b w:val="false"/>
          <w:i w:val="false"/>
          <w:color w:val="000000"/>
          <w:sz w:val="28"/>
        </w:rPr>
        <w:t>
      1) өлшеу құралдары туралы мәліметтерді сынақ зертханалары/орталықтары, тексеру/калибрлеу/медициналық зертханалар, өлшемдерді орындау әдістемелерін метрологиялық аттестаттауды жүзеге асыратын заңды тұлғалар және инспекциялық органдар толтырады.</w:t>
      </w:r>
    </w:p>
    <w:bookmarkEnd w:id="75"/>
    <w:bookmarkStart w:name="z83" w:id="76"/>
    <w:p>
      <w:pPr>
        <w:spacing w:after="0"/>
        <w:ind w:left="0"/>
        <w:jc w:val="both"/>
      </w:pPr>
      <w:r>
        <w:rPr>
          <w:rFonts w:ascii="Times New Roman"/>
          <w:b w:val="false"/>
          <w:i w:val="false"/>
          <w:color w:val="000000"/>
          <w:sz w:val="28"/>
        </w:rPr>
        <w:t>
      2) 2-бағанда өлшеу құралдарының санаты (стационарлық немесе мобильді) көрсетіледі.</w:t>
      </w:r>
    </w:p>
    <w:bookmarkEnd w:id="76"/>
    <w:bookmarkStart w:name="z84" w:id="77"/>
    <w:p>
      <w:pPr>
        <w:spacing w:after="0"/>
        <w:ind w:left="0"/>
        <w:jc w:val="both"/>
      </w:pPr>
      <w:r>
        <w:rPr>
          <w:rFonts w:ascii="Times New Roman"/>
          <w:b w:val="false"/>
          <w:i w:val="false"/>
          <w:color w:val="000000"/>
          <w:sz w:val="28"/>
        </w:rPr>
        <w:t>
      3) 3-бағанда өлшеу құралының түрі (өлшеу құралы немесе өлшеу тиесілігі) көрсетіледі.</w:t>
      </w:r>
    </w:p>
    <w:bookmarkEnd w:id="77"/>
    <w:bookmarkStart w:name="z85" w:id="78"/>
    <w:p>
      <w:pPr>
        <w:spacing w:after="0"/>
        <w:ind w:left="0"/>
        <w:jc w:val="both"/>
      </w:pPr>
      <w:r>
        <w:rPr>
          <w:rFonts w:ascii="Times New Roman"/>
          <w:b w:val="false"/>
          <w:i w:val="false"/>
          <w:color w:val="000000"/>
          <w:sz w:val="28"/>
        </w:rPr>
        <w:t>
      4) 27-бағанда иелену негізі (сатып алу-сату шарты, жалдау шарты немесе сенімгерлік/жедел басқару шарты) немесе негізгі құралдардың/тауар-материалдық қорлардың болуы туралы ведомость және басқа да растайтын құжат көрсетіледі.";</w:t>
      </w:r>
    </w:p>
    <w:bookmarkEnd w:id="78"/>
    <w:bookmarkStart w:name="z86" w:id="79"/>
    <w:p>
      <w:pPr>
        <w:spacing w:after="0"/>
        <w:ind w:left="0"/>
        <w:jc w:val="both"/>
      </w:pPr>
      <w:r>
        <w:rPr>
          <w:rFonts w:ascii="Times New Roman"/>
          <w:b w:val="false"/>
          <w:i w:val="false"/>
          <w:color w:val="000000"/>
          <w:sz w:val="28"/>
        </w:rPr>
        <w:t>
      9-кесте мынадай редакцияда жазылсын:</w:t>
      </w:r>
    </w:p>
    <w:bookmarkEnd w:id="79"/>
    <w:bookmarkStart w:name="z87" w:id="80"/>
    <w:p>
      <w:pPr>
        <w:spacing w:after="0"/>
        <w:ind w:left="0"/>
        <w:jc w:val="both"/>
      </w:pPr>
      <w:r>
        <w:rPr>
          <w:rFonts w:ascii="Times New Roman"/>
          <w:b w:val="false"/>
          <w:i w:val="false"/>
          <w:color w:val="000000"/>
          <w:sz w:val="28"/>
        </w:rPr>
        <w:t>
      "9-кесте. Пайдаланылатын эталондардың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беретін жабдықтың бірегей нөмірі (цифрлық қ жүйемен жасалады)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диапазоны/өлшеу шегі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құралдарын қамтамасыз етудің мемлекеттік жүйесіндегі нөмір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8" w:id="81"/>
    <w:p>
      <w:pPr>
        <w:spacing w:after="0"/>
        <w:ind w:left="0"/>
        <w:jc w:val="both"/>
      </w:pPr>
      <w:r>
        <w:rPr>
          <w:rFonts w:ascii="Times New Roman"/>
          <w:b w:val="false"/>
          <w:i w:val="false"/>
          <w:color w:val="000000"/>
          <w:sz w:val="28"/>
        </w:rPr>
        <w:t>
      Кестенің жалғасы: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Тексеру/калибрлеу/метрологиялық аттестаттау туралы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саласына сәйкес тағайындау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Эталондардың нақты мекенжайы (ел, астана, республикалық маңызы бар қала, облыс, аудан, көше)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89" w:id="82"/>
    <w:p>
      <w:pPr>
        <w:spacing w:after="0"/>
        <w:ind w:left="0"/>
        <w:jc w:val="both"/>
      </w:pPr>
      <w:r>
        <w:rPr>
          <w:rFonts w:ascii="Times New Roman"/>
          <w:b w:val="false"/>
          <w:i w:val="false"/>
          <w:color w:val="000000"/>
          <w:sz w:val="28"/>
        </w:rPr>
        <w:t>
      Ескертпе:</w:t>
      </w:r>
    </w:p>
    <w:bookmarkEnd w:id="82"/>
    <w:bookmarkStart w:name="z90" w:id="83"/>
    <w:p>
      <w:pPr>
        <w:spacing w:after="0"/>
        <w:ind w:left="0"/>
        <w:jc w:val="both"/>
      </w:pPr>
      <w:r>
        <w:rPr>
          <w:rFonts w:ascii="Times New Roman"/>
          <w:b w:val="false"/>
          <w:i w:val="false"/>
          <w:color w:val="000000"/>
          <w:sz w:val="28"/>
        </w:rPr>
        <w:t>
      1) пайдаланылатын эталондар тізбесі тексеру және калибрлеу зертханаларын толтырады.</w:t>
      </w:r>
    </w:p>
    <w:bookmarkEnd w:id="83"/>
    <w:bookmarkStart w:name="z91" w:id="84"/>
    <w:p>
      <w:pPr>
        <w:spacing w:after="0"/>
        <w:ind w:left="0"/>
        <w:jc w:val="both"/>
      </w:pPr>
      <w:r>
        <w:rPr>
          <w:rFonts w:ascii="Times New Roman"/>
          <w:b w:val="false"/>
          <w:i w:val="false"/>
          <w:color w:val="000000"/>
          <w:sz w:val="28"/>
        </w:rPr>
        <w:t>
      2) 2-бағанда эталонның түрі (бастапқы, бағынышты) көрсетіледі.</w:t>
      </w:r>
    </w:p>
    <w:bookmarkEnd w:id="84"/>
    <w:bookmarkStart w:name="z92" w:id="85"/>
    <w:p>
      <w:pPr>
        <w:spacing w:after="0"/>
        <w:ind w:left="0"/>
        <w:jc w:val="both"/>
      </w:pPr>
      <w:r>
        <w:rPr>
          <w:rFonts w:ascii="Times New Roman"/>
          <w:b w:val="false"/>
          <w:i w:val="false"/>
          <w:color w:val="000000"/>
          <w:sz w:val="28"/>
        </w:rPr>
        <w:t>
      3) 4-баған калибрленетін эталондар үшін толтырылмайды.</w:t>
      </w:r>
    </w:p>
    <w:bookmarkEnd w:id="85"/>
    <w:bookmarkStart w:name="z93" w:id="86"/>
    <w:p>
      <w:pPr>
        <w:spacing w:after="0"/>
        <w:ind w:left="0"/>
        <w:jc w:val="both"/>
      </w:pPr>
      <w:r>
        <w:rPr>
          <w:rFonts w:ascii="Times New Roman"/>
          <w:b w:val="false"/>
          <w:i w:val="false"/>
          <w:color w:val="000000"/>
          <w:sz w:val="28"/>
        </w:rPr>
        <w:t>
      4) 14-бағанда құжаттың типі (куәлік, сертификат) көрсетіледі.</w:t>
      </w:r>
    </w:p>
    <w:bookmarkEnd w:id="86"/>
    <w:bookmarkStart w:name="z94" w:id="87"/>
    <w:p>
      <w:pPr>
        <w:spacing w:after="0"/>
        <w:ind w:left="0"/>
        <w:jc w:val="both"/>
      </w:pPr>
      <w:r>
        <w:rPr>
          <w:rFonts w:ascii="Times New Roman"/>
          <w:b w:val="false"/>
          <w:i w:val="false"/>
          <w:color w:val="000000"/>
          <w:sz w:val="28"/>
        </w:rPr>
        <w:t>
      5) 20-бағанда иеленудің негізі (сатып алу-сату шарты, жалдау шарты немесе сенімгерлік/жедел басқару шарты не негізгі құралдардың/тауар-материалдық қорлардың болуы ведомосы және басқа да растайтын құжат) көрсетіледі.";</w:t>
      </w:r>
    </w:p>
    <w:bookmarkEnd w:id="87"/>
    <w:bookmarkStart w:name="z95" w:id="8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88"/>
    <w:bookmarkStart w:name="z96" w:id="89"/>
    <w:p>
      <w:pPr>
        <w:spacing w:after="0"/>
        <w:ind w:left="0"/>
        <w:jc w:val="both"/>
      </w:pPr>
      <w:r>
        <w:rPr>
          <w:rFonts w:ascii="Times New Roman"/>
          <w:b w:val="false"/>
          <w:i w:val="false"/>
          <w:color w:val="000000"/>
          <w:sz w:val="28"/>
        </w:rPr>
        <w:t xml:space="preserve">
      Үлгілік аккредиттеу алдындағы </w:t>
      </w:r>
      <w:r>
        <w:rPr>
          <w:rFonts w:ascii="Times New Roman"/>
          <w:b w:val="false"/>
          <w:i w:val="false"/>
          <w:color w:val="000000"/>
          <w:sz w:val="28"/>
        </w:rPr>
        <w:t>шартта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98" w:id="90"/>
    <w:p>
      <w:pPr>
        <w:spacing w:after="0"/>
        <w:ind w:left="0"/>
        <w:jc w:val="both"/>
      </w:pPr>
      <w:r>
        <w:rPr>
          <w:rFonts w:ascii="Times New Roman"/>
          <w:b w:val="false"/>
          <w:i w:val="false"/>
          <w:color w:val="000000"/>
          <w:sz w:val="28"/>
        </w:rPr>
        <w:t>
      1) тармақша мынадай редакцияда жазылсын:</w:t>
      </w:r>
    </w:p>
    <w:bookmarkEnd w:id="90"/>
    <w:bookmarkStart w:name="z99" w:id="91"/>
    <w:p>
      <w:pPr>
        <w:spacing w:after="0"/>
        <w:ind w:left="0"/>
        <w:jc w:val="both"/>
      </w:pPr>
      <w:r>
        <w:rPr>
          <w:rFonts w:ascii="Times New Roman"/>
          <w:b w:val="false"/>
          <w:i w:val="false"/>
          <w:color w:val="000000"/>
          <w:sz w:val="28"/>
        </w:rPr>
        <w:t>
      "1) сәйкестікті бағалау жөніндегі жұмыстарды орындау үшін қажетті мәліметтерді қамтитын аккредиттеуге арналған өтінімді (бұдан әрі – өтінім) сараптау нәтижелері бойынша техникалық реттеу цифрлық жүйесінде (бұдан әрі – цифрлық жүйе) сарапшы-аудитор қорытындысын алуға;";</w:t>
      </w:r>
    </w:p>
    <w:bookmarkEnd w:id="91"/>
    <w:bookmarkStart w:name="z100" w:id="92"/>
    <w:p>
      <w:pPr>
        <w:spacing w:after="0"/>
        <w:ind w:left="0"/>
        <w:jc w:val="both"/>
      </w:pPr>
      <w:r>
        <w:rPr>
          <w:rFonts w:ascii="Times New Roman"/>
          <w:b w:val="false"/>
          <w:i w:val="false"/>
          <w:color w:val="000000"/>
          <w:sz w:val="28"/>
        </w:rPr>
        <w:t>
      3) тармақша мынадай редакцияда жазылсын:</w:t>
      </w:r>
    </w:p>
    <w:bookmarkEnd w:id="92"/>
    <w:bookmarkStart w:name="z101" w:id="93"/>
    <w:p>
      <w:pPr>
        <w:spacing w:after="0"/>
        <w:ind w:left="0"/>
        <w:jc w:val="both"/>
      </w:pPr>
      <w:r>
        <w:rPr>
          <w:rFonts w:ascii="Times New Roman"/>
          <w:b w:val="false"/>
          <w:i w:val="false"/>
          <w:color w:val="000000"/>
          <w:sz w:val="28"/>
        </w:rPr>
        <w:t>
      "3) орналасқан жерінде тексеріп қарау нәтижелері бойынша, тиісті себептері бар болған жағдайда, жазбаша не цифрлық жүйе арқылы электрондық нысанда жіберген сәйкессіздікті жою мерзімін ұзарту, бірақ 2 (екі) айдан аспайтын уақытқа ұзарту туралы Аккредиттеу жөніндегі органға жүгінуге;";</w:t>
      </w:r>
    </w:p>
    <w:bookmarkEnd w:id="93"/>
    <w:bookmarkStart w:name="z102" w:id="94"/>
    <w:p>
      <w:pPr>
        <w:spacing w:after="0"/>
        <w:ind w:left="0"/>
        <w:jc w:val="both"/>
      </w:pPr>
      <w:r>
        <w:rPr>
          <w:rFonts w:ascii="Times New Roman"/>
          <w:b w:val="false"/>
          <w:i w:val="false"/>
          <w:color w:val="000000"/>
          <w:sz w:val="28"/>
        </w:rPr>
        <w:t>
      9) тармақша мынадай редакцияда жазылсын:</w:t>
      </w:r>
    </w:p>
    <w:bookmarkEnd w:id="94"/>
    <w:bookmarkStart w:name="z103" w:id="95"/>
    <w:p>
      <w:pPr>
        <w:spacing w:after="0"/>
        <w:ind w:left="0"/>
        <w:jc w:val="both"/>
      </w:pPr>
      <w:r>
        <w:rPr>
          <w:rFonts w:ascii="Times New Roman"/>
          <w:b w:val="false"/>
          <w:i w:val="false"/>
          <w:color w:val="000000"/>
          <w:sz w:val="28"/>
        </w:rPr>
        <w:t>
      "9) аккредиттеуден бас тартылған жағдайда, цифрлық жүйе арқылы электрондық нысанда не қағаз жеткізгіште дәлелді шешімін алуға құқылы.";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105" w:id="96"/>
    <w:p>
      <w:pPr>
        <w:spacing w:after="0"/>
        <w:ind w:left="0"/>
        <w:jc w:val="both"/>
      </w:pPr>
      <w:r>
        <w:rPr>
          <w:rFonts w:ascii="Times New Roman"/>
          <w:b w:val="false"/>
          <w:i w:val="false"/>
          <w:color w:val="000000"/>
          <w:sz w:val="28"/>
        </w:rPr>
        <w:t>
      "2.2 Өтінім беруші:</w:t>
      </w:r>
    </w:p>
    <w:bookmarkEnd w:id="96"/>
    <w:bookmarkStart w:name="z106" w:id="97"/>
    <w:p>
      <w:pPr>
        <w:spacing w:after="0"/>
        <w:ind w:left="0"/>
        <w:jc w:val="both"/>
      </w:pPr>
      <w:r>
        <w:rPr>
          <w:rFonts w:ascii="Times New Roman"/>
          <w:b w:val="false"/>
          <w:i w:val="false"/>
          <w:color w:val="000000"/>
          <w:sz w:val="28"/>
        </w:rPr>
        <w:t>
      1) электрондық цифрлық қолтаңбаны пайдалана отырып, цифрлық жүйеде тіркелуге;</w:t>
      </w:r>
    </w:p>
    <w:bookmarkEnd w:id="97"/>
    <w:bookmarkStart w:name="z107" w:id="98"/>
    <w:p>
      <w:pPr>
        <w:spacing w:after="0"/>
        <w:ind w:left="0"/>
        <w:jc w:val="both"/>
      </w:pPr>
      <w:r>
        <w:rPr>
          <w:rFonts w:ascii="Times New Roman"/>
          <w:b w:val="false"/>
          <w:i w:val="false"/>
          <w:color w:val="000000"/>
          <w:sz w:val="28"/>
        </w:rPr>
        <w:t>
      2) тұрақты негізде цифрлық жүйеде жеке кабинетті бақылау және тексеруге;</w:t>
      </w:r>
    </w:p>
    <w:bookmarkEnd w:id="98"/>
    <w:bookmarkStart w:name="z108" w:id="99"/>
    <w:p>
      <w:pPr>
        <w:spacing w:after="0"/>
        <w:ind w:left="0"/>
        <w:jc w:val="both"/>
      </w:pPr>
      <w:r>
        <w:rPr>
          <w:rFonts w:ascii="Times New Roman"/>
          <w:b w:val="false"/>
          <w:i w:val="false"/>
          <w:color w:val="000000"/>
          <w:sz w:val="28"/>
        </w:rPr>
        <w:t>
      3) нормативтік құқықтық актілердің, стандарттау жөніндегі құжаттардың талаптарын мәлімделген аккредиттеу саласына сәйкес орындауға.";</w:t>
      </w:r>
    </w:p>
    <w:bookmarkEnd w:id="99"/>
    <w:bookmarkStart w:name="z109" w:id="100"/>
    <w:p>
      <w:pPr>
        <w:spacing w:after="0"/>
        <w:ind w:left="0"/>
        <w:jc w:val="both"/>
      </w:pPr>
      <w:r>
        <w:rPr>
          <w:rFonts w:ascii="Times New Roman"/>
          <w:b w:val="false"/>
          <w:i w:val="false"/>
          <w:color w:val="000000"/>
          <w:sz w:val="28"/>
        </w:rPr>
        <w:t>
      2.5-тармақта:</w:t>
      </w:r>
    </w:p>
    <w:bookmarkEnd w:id="100"/>
    <w:bookmarkStart w:name="z110" w:id="101"/>
    <w:p>
      <w:pPr>
        <w:spacing w:after="0"/>
        <w:ind w:left="0"/>
        <w:jc w:val="both"/>
      </w:pPr>
      <w:r>
        <w:rPr>
          <w:rFonts w:ascii="Times New Roman"/>
          <w:b w:val="false"/>
          <w:i w:val="false"/>
          <w:color w:val="000000"/>
          <w:sz w:val="28"/>
        </w:rPr>
        <w:t>
      9) тармақша мынадай редакцияда жазылсын:</w:t>
      </w:r>
    </w:p>
    <w:bookmarkEnd w:id="101"/>
    <w:bookmarkStart w:name="z111" w:id="102"/>
    <w:p>
      <w:pPr>
        <w:spacing w:after="0"/>
        <w:ind w:left="0"/>
        <w:jc w:val="both"/>
      </w:pPr>
      <w:r>
        <w:rPr>
          <w:rFonts w:ascii="Times New Roman"/>
          <w:b w:val="false"/>
          <w:i w:val="false"/>
          <w:color w:val="000000"/>
          <w:sz w:val="28"/>
        </w:rPr>
        <w:t>
      "9) 9) аккредиттеуден бас тартылған жағдайда шешім қабылданған күннен бастап 5 (бес) жұмыс күні ішінде Өтінім берушіге цифрлық жүйе арқылы электрондық нысанда не қағаз жеткізгіште дәлелді бас тартуды жолдауға;";</w:t>
      </w:r>
    </w:p>
    <w:bookmarkEnd w:id="102"/>
    <w:bookmarkStart w:name="z112" w:id="103"/>
    <w:p>
      <w:pPr>
        <w:spacing w:after="0"/>
        <w:ind w:left="0"/>
        <w:jc w:val="both"/>
      </w:pPr>
      <w:r>
        <w:rPr>
          <w:rFonts w:ascii="Times New Roman"/>
          <w:b w:val="false"/>
          <w:i w:val="false"/>
          <w:color w:val="000000"/>
          <w:sz w:val="28"/>
        </w:rPr>
        <w:t>
      13) тармақша мынадай редакцияда жазылсын:</w:t>
      </w:r>
    </w:p>
    <w:bookmarkEnd w:id="103"/>
    <w:bookmarkStart w:name="z113" w:id="104"/>
    <w:p>
      <w:pPr>
        <w:spacing w:after="0"/>
        <w:ind w:left="0"/>
        <w:jc w:val="both"/>
      </w:pPr>
      <w:r>
        <w:rPr>
          <w:rFonts w:ascii="Times New Roman"/>
          <w:b w:val="false"/>
          <w:i w:val="false"/>
          <w:color w:val="000000"/>
          <w:sz w:val="28"/>
        </w:rPr>
        <w:t>
      "13) цифрлық жүйенің жұмыс істеуінде техникалық ақаулар болған жағдайда, тараптардың келісімі бойынша аккредиттеу материалдарын коммуникацияның басқа тәсілдері арқылы қарауды қамтамасыз етуге міндетті.";</w:t>
      </w:r>
    </w:p>
    <w:bookmarkEnd w:id="104"/>
    <w:bookmarkStart w:name="z114" w:id="105"/>
    <w:p>
      <w:pPr>
        <w:spacing w:after="0"/>
        <w:ind w:left="0"/>
        <w:jc w:val="both"/>
      </w:pPr>
      <w:r>
        <w:rPr>
          <w:rFonts w:ascii="Times New Roman"/>
          <w:b w:val="false"/>
          <w:i w:val="false"/>
          <w:color w:val="000000"/>
          <w:sz w:val="28"/>
        </w:rPr>
        <w:t>
      3.2) тармақша мынадай редакцияда жазылсын:</w:t>
      </w:r>
    </w:p>
    <w:bookmarkEnd w:id="105"/>
    <w:bookmarkStart w:name="z115" w:id="106"/>
    <w:p>
      <w:pPr>
        <w:spacing w:after="0"/>
        <w:ind w:left="0"/>
        <w:jc w:val="both"/>
      </w:pPr>
      <w:r>
        <w:rPr>
          <w:rFonts w:ascii="Times New Roman"/>
          <w:b w:val="false"/>
          <w:i w:val="false"/>
          <w:color w:val="000000"/>
          <w:sz w:val="28"/>
        </w:rPr>
        <w:t>
      "3.2 Өтінімге қайта сараптама және (немесе) оның орналасқан жері бойынша қайта зерттеп-қарау жүргізілген жағдайда, оның төлемі төлемге шот берілген күннен бастап 5 (бес) операциялық банктік күн ішінде жүзеге асырылады, бұл ретте, мұндай сараптаманың немесе зерттеп-қараудың құнын құн калькуляциясын қоса бере отырып, Тараптар жасасатын қосымша келісіммен (сұрау салынған жағдайда) айқындайды. Қосымша келісімге Өтінім беруші оны аккредиттеу жөніндегі органнан цифрлық жүйеде оны алған күннен бастап 7 (жеті) жұмыс күні ішінде қол қояды.";</w:t>
      </w:r>
    </w:p>
    <w:bookmarkEnd w:id="106"/>
    <w:bookmarkStart w:name="z116" w:id="107"/>
    <w:p>
      <w:pPr>
        <w:spacing w:after="0"/>
        <w:ind w:left="0"/>
        <w:jc w:val="both"/>
      </w:pPr>
      <w:r>
        <w:rPr>
          <w:rFonts w:ascii="Times New Roman"/>
          <w:b w:val="false"/>
          <w:i w:val="false"/>
          <w:color w:val="000000"/>
          <w:sz w:val="28"/>
        </w:rPr>
        <w:t>
      8.2. және 8.3-тармақтар мынадай редакцияда жазылсын:</w:t>
      </w:r>
    </w:p>
    <w:bookmarkEnd w:id="107"/>
    <w:bookmarkStart w:name="z117" w:id="108"/>
    <w:p>
      <w:pPr>
        <w:spacing w:after="0"/>
        <w:ind w:left="0"/>
        <w:jc w:val="both"/>
      </w:pPr>
      <w:r>
        <w:rPr>
          <w:rFonts w:ascii="Times New Roman"/>
          <w:b w:val="false"/>
          <w:i w:val="false"/>
          <w:color w:val="000000"/>
          <w:sz w:val="28"/>
        </w:rPr>
        <w:t>
      "8.2 Осы Шарт цифрлық жүйеде электронды түрде қазақ және орыс тілдерінде жасалды.</w:t>
      </w:r>
    </w:p>
    <w:bookmarkEnd w:id="108"/>
    <w:bookmarkStart w:name="z118" w:id="109"/>
    <w:p>
      <w:pPr>
        <w:spacing w:after="0"/>
        <w:ind w:left="0"/>
        <w:jc w:val="both"/>
      </w:pPr>
      <w:r>
        <w:rPr>
          <w:rFonts w:ascii="Times New Roman"/>
          <w:b w:val="false"/>
          <w:i w:val="false"/>
          <w:color w:val="000000"/>
          <w:sz w:val="28"/>
        </w:rPr>
        <w:t>
      8.3 Тараптар цифрлық жүйеде жүзеге асырылатын Тараптар арасында ақпарат алмасу ресми болып табылады деп келісті.</w:t>
      </w:r>
    </w:p>
    <w:bookmarkEnd w:id="109"/>
    <w:bookmarkStart w:name="z119" w:id="110"/>
    <w:p>
      <w:pPr>
        <w:spacing w:after="0"/>
        <w:ind w:left="0"/>
        <w:jc w:val="both"/>
      </w:pPr>
      <w:r>
        <w:rPr>
          <w:rFonts w:ascii="Times New Roman"/>
          <w:b w:val="false"/>
          <w:i w:val="false"/>
          <w:color w:val="000000"/>
          <w:sz w:val="28"/>
        </w:rPr>
        <w:t>
      Цифрлық жүйедегі хабарлама аккредиттеу жөніндегі органнан өтінім берушінің ақпаратты алғанын растау болып табылады.";</w:t>
      </w:r>
    </w:p>
    <w:bookmarkEnd w:id="110"/>
    <w:bookmarkStart w:name="z120" w:id="1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111"/>
    <w:bookmarkStart w:name="z121" w:id="112"/>
    <w:p>
      <w:pPr>
        <w:spacing w:after="0"/>
        <w:ind w:left="0"/>
        <w:jc w:val="both"/>
      </w:pPr>
      <w:r>
        <w:rPr>
          <w:rFonts w:ascii="Times New Roman"/>
          <w:b w:val="false"/>
          <w:i w:val="false"/>
          <w:color w:val="000000"/>
          <w:sz w:val="28"/>
        </w:rPr>
        <w:t xml:space="preserve">
      Үлгілік аккредиттеу алдындағы </w:t>
      </w:r>
      <w:r>
        <w:rPr>
          <w:rFonts w:ascii="Times New Roman"/>
          <w:b w:val="false"/>
          <w:i w:val="false"/>
          <w:color w:val="000000"/>
          <w:sz w:val="28"/>
        </w:rPr>
        <w:t>шартта:</w:t>
      </w:r>
    </w:p>
    <w:bookmarkEnd w:id="112"/>
    <w:bookmarkStart w:name="z122" w:id="113"/>
    <w:p>
      <w:pPr>
        <w:spacing w:after="0"/>
        <w:ind w:left="0"/>
        <w:jc w:val="both"/>
      </w:pPr>
      <w:r>
        <w:rPr>
          <w:rFonts w:ascii="Times New Roman"/>
          <w:b w:val="false"/>
          <w:i w:val="false"/>
          <w:color w:val="000000"/>
          <w:sz w:val="28"/>
        </w:rPr>
        <w:t xml:space="preserve">
      2.1-тармақтың 1) тармақшасы мынадай редакцияда жазылсын: </w:t>
      </w:r>
    </w:p>
    <w:bookmarkEnd w:id="113"/>
    <w:bookmarkStart w:name="z123" w:id="114"/>
    <w:p>
      <w:pPr>
        <w:spacing w:after="0"/>
        <w:ind w:left="0"/>
        <w:jc w:val="both"/>
      </w:pPr>
      <w:r>
        <w:rPr>
          <w:rFonts w:ascii="Times New Roman"/>
          <w:b w:val="false"/>
          <w:i w:val="false"/>
          <w:color w:val="000000"/>
          <w:sz w:val="28"/>
        </w:rPr>
        <w:t>
      "1) Аккредиттеу жөніндегі органға қағаз жеткізгіште не техникалық реттеудің цифрлық жүйесі (бұдан әрі – цифрлық жүйе) арқылы электрондық нысанда аккредиттеу аттестатын қайта ресімдеу, аккредиттеу материалдарын өзектілендіру, аккредиттеу аттестатын кері қайтарып алу және қолданылуын тоқтату туралы өтінішпен жүгінуге;";</w:t>
      </w:r>
    </w:p>
    <w:bookmarkEnd w:id="114"/>
    <w:bookmarkStart w:name="z124" w:id="115"/>
    <w:p>
      <w:pPr>
        <w:spacing w:after="0"/>
        <w:ind w:left="0"/>
        <w:jc w:val="both"/>
      </w:pPr>
      <w:r>
        <w:rPr>
          <w:rFonts w:ascii="Times New Roman"/>
          <w:b w:val="false"/>
          <w:i w:val="false"/>
          <w:color w:val="000000"/>
          <w:sz w:val="28"/>
        </w:rPr>
        <w:t>
      2.2-тармақта:</w:t>
      </w:r>
    </w:p>
    <w:bookmarkEnd w:id="115"/>
    <w:bookmarkStart w:name="z125" w:id="116"/>
    <w:p>
      <w:pPr>
        <w:spacing w:after="0"/>
        <w:ind w:left="0"/>
        <w:jc w:val="both"/>
      </w:pPr>
      <w:r>
        <w:rPr>
          <w:rFonts w:ascii="Times New Roman"/>
          <w:b w:val="false"/>
          <w:i w:val="false"/>
          <w:color w:val="000000"/>
          <w:sz w:val="28"/>
        </w:rPr>
        <w:t>
      1) тармақша мынадай редакцияда жазылсын:</w:t>
      </w:r>
    </w:p>
    <w:bookmarkEnd w:id="116"/>
    <w:bookmarkStart w:name="z126" w:id="117"/>
    <w:p>
      <w:pPr>
        <w:spacing w:after="0"/>
        <w:ind w:left="0"/>
        <w:jc w:val="both"/>
      </w:pPr>
      <w:r>
        <w:rPr>
          <w:rFonts w:ascii="Times New Roman"/>
          <w:b w:val="false"/>
          <w:i w:val="false"/>
          <w:color w:val="000000"/>
          <w:sz w:val="28"/>
        </w:rPr>
        <w:t>
      "1) цифрлық жүйеде жеке кабинетті тұрақты негізде бақылауға және тексеруге;";</w:t>
      </w:r>
    </w:p>
    <w:bookmarkEnd w:id="117"/>
    <w:bookmarkStart w:name="z127" w:id="118"/>
    <w:p>
      <w:pPr>
        <w:spacing w:after="0"/>
        <w:ind w:left="0"/>
        <w:jc w:val="both"/>
      </w:pPr>
      <w:r>
        <w:rPr>
          <w:rFonts w:ascii="Times New Roman"/>
          <w:b w:val="false"/>
          <w:i w:val="false"/>
          <w:color w:val="000000"/>
          <w:sz w:val="28"/>
        </w:rPr>
        <w:t>
      6) және 7) тармақшалар мынадай редакцияда жазылсын:</w:t>
      </w:r>
    </w:p>
    <w:bookmarkEnd w:id="118"/>
    <w:bookmarkStart w:name="z128" w:id="119"/>
    <w:p>
      <w:pPr>
        <w:spacing w:after="0"/>
        <w:ind w:left="0"/>
        <w:jc w:val="both"/>
      </w:pPr>
      <w:r>
        <w:rPr>
          <w:rFonts w:ascii="Times New Roman"/>
          <w:b w:val="false"/>
          <w:i w:val="false"/>
          <w:color w:val="000000"/>
          <w:sz w:val="28"/>
        </w:rPr>
        <w:t>
      "6) осы Шартқа қосымша келісімдерге қол қоюға не субъект аккредиттеуді алған күннен бастап 7 (жеті) жұмыс күнінен кешіктірілмейтін мерзімде дәлелді бас тартуды цифрлық жүйеде келісімге жолдауға;</w:t>
      </w:r>
    </w:p>
    <w:bookmarkEnd w:id="119"/>
    <w:bookmarkStart w:name="z129" w:id="120"/>
    <w:p>
      <w:pPr>
        <w:spacing w:after="0"/>
        <w:ind w:left="0"/>
        <w:jc w:val="both"/>
      </w:pPr>
      <w:r>
        <w:rPr>
          <w:rFonts w:ascii="Times New Roman"/>
          <w:b w:val="false"/>
          <w:i w:val="false"/>
          <w:color w:val="000000"/>
          <w:sz w:val="28"/>
        </w:rPr>
        <w:t>
      7) цифрлық жүйеде аккредиттеу жөніндегі органмен коммуникация құралдарын қолдауға және бақылауға.";</w:t>
      </w:r>
    </w:p>
    <w:bookmarkEnd w:id="120"/>
    <w:bookmarkStart w:name="z130" w:id="121"/>
    <w:p>
      <w:pPr>
        <w:spacing w:after="0"/>
        <w:ind w:left="0"/>
        <w:jc w:val="both"/>
      </w:pPr>
      <w:r>
        <w:rPr>
          <w:rFonts w:ascii="Times New Roman"/>
          <w:b w:val="false"/>
          <w:i w:val="false"/>
          <w:color w:val="000000"/>
          <w:sz w:val="28"/>
        </w:rPr>
        <w:t>
      22) тармақша мынадай редакцияда жазылсын:</w:t>
      </w:r>
    </w:p>
    <w:bookmarkEnd w:id="121"/>
    <w:bookmarkStart w:name="z131" w:id="122"/>
    <w:p>
      <w:pPr>
        <w:spacing w:after="0"/>
        <w:ind w:left="0"/>
        <w:jc w:val="both"/>
      </w:pPr>
      <w:r>
        <w:rPr>
          <w:rFonts w:ascii="Times New Roman"/>
          <w:b w:val="false"/>
          <w:i w:val="false"/>
          <w:color w:val="000000"/>
          <w:sz w:val="28"/>
        </w:rPr>
        <w:t>
      "22) аккредиттеу жөніндегі органға осы Шартқа қосымшаға сәйкес цифрлық жүйеде толтырылған кері байланыс сауалнамасын ұсынуға;";</w:t>
      </w:r>
    </w:p>
    <w:bookmarkEnd w:id="122"/>
    <w:bookmarkStart w:name="z132" w:id="123"/>
    <w:p>
      <w:pPr>
        <w:spacing w:after="0"/>
        <w:ind w:left="0"/>
        <w:jc w:val="both"/>
      </w:pPr>
      <w:r>
        <w:rPr>
          <w:rFonts w:ascii="Times New Roman"/>
          <w:b w:val="false"/>
          <w:i w:val="false"/>
          <w:color w:val="000000"/>
          <w:sz w:val="28"/>
        </w:rPr>
        <w:t xml:space="preserve">
      2.6.-тармақтың 4) тармақшасы мынадай редакцияда жазылсын: </w:t>
      </w:r>
    </w:p>
    <w:bookmarkEnd w:id="123"/>
    <w:bookmarkStart w:name="z133" w:id="124"/>
    <w:p>
      <w:pPr>
        <w:spacing w:after="0"/>
        <w:ind w:left="0"/>
        <w:jc w:val="both"/>
      </w:pPr>
      <w:r>
        <w:rPr>
          <w:rFonts w:ascii="Times New Roman"/>
          <w:b w:val="false"/>
          <w:i w:val="false"/>
          <w:color w:val="000000"/>
          <w:sz w:val="28"/>
        </w:rPr>
        <w:t>
      "4) аккредиттеу аттестатын кері қайтарып алу туралы шешім қабылданған күннен бастап үш жұмыс күні ішінде аккредиттеу субъектісіне аккредиттеу аттестатын кері қайтарып алу туралы шешімнің көшірмесін пошта арқылы хабарламасы бар тапсырыс хатпен және цифрлық жүйеде тиісті хабарламамен жолдауға;";</w:t>
      </w:r>
    </w:p>
    <w:bookmarkEnd w:id="124"/>
    <w:bookmarkStart w:name="z134" w:id="125"/>
    <w:p>
      <w:pPr>
        <w:spacing w:after="0"/>
        <w:ind w:left="0"/>
        <w:jc w:val="both"/>
      </w:pPr>
      <w:r>
        <w:rPr>
          <w:rFonts w:ascii="Times New Roman"/>
          <w:b w:val="false"/>
          <w:i w:val="false"/>
          <w:color w:val="000000"/>
          <w:sz w:val="28"/>
        </w:rPr>
        <w:t>
      10.2. және 10.3-тармақтар мынадай редакцияда жазылсын:</w:t>
      </w:r>
    </w:p>
    <w:bookmarkEnd w:id="125"/>
    <w:bookmarkStart w:name="z135" w:id="126"/>
    <w:p>
      <w:pPr>
        <w:spacing w:after="0"/>
        <w:ind w:left="0"/>
        <w:jc w:val="both"/>
      </w:pPr>
      <w:r>
        <w:rPr>
          <w:rFonts w:ascii="Times New Roman"/>
          <w:b w:val="false"/>
          <w:i w:val="false"/>
          <w:color w:val="000000"/>
          <w:sz w:val="28"/>
        </w:rPr>
        <w:t>
      "10.2 Осы Шарт цифрлық жүйеде электронды түрде қазақ және орыс тілдерінде жасалды.</w:t>
      </w:r>
    </w:p>
    <w:bookmarkEnd w:id="126"/>
    <w:bookmarkStart w:name="z136" w:id="127"/>
    <w:p>
      <w:pPr>
        <w:spacing w:after="0"/>
        <w:ind w:left="0"/>
        <w:jc w:val="both"/>
      </w:pPr>
      <w:r>
        <w:rPr>
          <w:rFonts w:ascii="Times New Roman"/>
          <w:b w:val="false"/>
          <w:i w:val="false"/>
          <w:color w:val="000000"/>
          <w:sz w:val="28"/>
        </w:rPr>
        <w:t>
      10.3 Тараптар цифрлық жүйеде Тараптар арасында жүзеге асырылатын ақпарат алмасу ресми болып табылады деп уағдаласты.</w:t>
      </w:r>
    </w:p>
    <w:bookmarkEnd w:id="127"/>
    <w:bookmarkStart w:name="z137" w:id="128"/>
    <w:p>
      <w:pPr>
        <w:spacing w:after="0"/>
        <w:ind w:left="0"/>
        <w:jc w:val="both"/>
      </w:pPr>
      <w:r>
        <w:rPr>
          <w:rFonts w:ascii="Times New Roman"/>
          <w:b w:val="false"/>
          <w:i w:val="false"/>
          <w:color w:val="000000"/>
          <w:sz w:val="28"/>
        </w:rPr>
        <w:t>
      Цифрлық жүйедегі хабарлама аккредиттеу жөніндегі органнан өтініш берушінің ақпаратты алғанын растау болып табылады.".</w:t>
      </w:r>
    </w:p>
    <w:bookmarkEnd w:id="128"/>
    <w:bookmarkStart w:name="z138" w:id="129"/>
    <w:p>
      <w:pPr>
        <w:spacing w:after="0"/>
        <w:ind w:left="0"/>
        <w:jc w:val="both"/>
      </w:pPr>
      <w:r>
        <w:rPr>
          <w:rFonts w:ascii="Times New Roman"/>
          <w:b w:val="false"/>
          <w:i w:val="false"/>
          <w:color w:val="000000"/>
          <w:sz w:val="28"/>
        </w:rPr>
        <w:t xml:space="preserve">
      2. "Көлік құралының типін мақұлдауларды, шасси типін мақұлдауларды бекіту және тіркеу жөніндегі қағидаларды бекіту туралы" Қазақстан Республикасы Сауда және интеграция министрінің 2021 жылғы 14 мамырдағы № 336-НҚ (Нормативтік құқықтық актілерді мемлекеттік тіркеу тізілімінде № 22753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0" w:id="13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 тармағының 4) тармақшасына сәйкес БҰЙЫРАМЫН:";</w:t>
      </w:r>
    </w:p>
    <w:bookmarkEnd w:id="130"/>
    <w:bookmarkStart w:name="z141" w:id="131"/>
    <w:p>
      <w:pPr>
        <w:spacing w:after="0"/>
        <w:ind w:left="0"/>
        <w:jc w:val="both"/>
      </w:pPr>
      <w:r>
        <w:rPr>
          <w:rFonts w:ascii="Times New Roman"/>
          <w:b w:val="false"/>
          <w:i w:val="false"/>
          <w:color w:val="000000"/>
          <w:sz w:val="28"/>
        </w:rPr>
        <w:t xml:space="preserve">
      Көрсетілген бұйрықпен бекітілген көлік құралының типін мақұлдауларды, шасси типін мақұлдауларды бекіту және тіркеу жөніндегі </w:t>
      </w:r>
      <w:r>
        <w:rPr>
          <w:rFonts w:ascii="Times New Roman"/>
          <w:b w:val="false"/>
          <w:i w:val="false"/>
          <w:color w:val="000000"/>
          <w:sz w:val="28"/>
        </w:rPr>
        <w:t>қағидалары</w:t>
      </w:r>
      <w:r>
        <w:rPr>
          <w:rFonts w:ascii="Times New Roman"/>
          <w:b w:val="false"/>
          <w:i w:val="false"/>
          <w:color w:val="000000"/>
          <w:sz w:val="28"/>
        </w:rPr>
        <w:t xml:space="preserve"> осы бұйрыққа 2-қосымшаға сәйкес жаңа редакцияда баяндалсын;</w:t>
      </w:r>
    </w:p>
    <w:bookmarkEnd w:id="131"/>
    <w:bookmarkStart w:name="z142" w:id="132"/>
    <w:p>
      <w:pPr>
        <w:spacing w:after="0"/>
        <w:ind w:left="0"/>
        <w:jc w:val="both"/>
      </w:pPr>
      <w:r>
        <w:rPr>
          <w:rFonts w:ascii="Times New Roman"/>
          <w:b w:val="false"/>
          <w:i w:val="false"/>
          <w:color w:val="000000"/>
          <w:sz w:val="28"/>
        </w:rPr>
        <w:t xml:space="preserve">
      3. "Техникалық регламенттерді әзірлеу, сараптау, қабылдау, өзгерту және күшін жою қағидаларын бекіту туралы" Қазақстан Республикасы Сауда және интеграция министрінің 2021 жылғы 25 мамырдағы № 359-НҚ (нормативтік құқықтық актілерді мемлекеттік тіркеу тізілімінде № 22852 болып тіркелді) </w:t>
      </w:r>
      <w:r>
        <w:rPr>
          <w:rFonts w:ascii="Times New Roman"/>
          <w:b w:val="false"/>
          <w:i w:val="false"/>
          <w:color w:val="000000"/>
          <w:sz w:val="28"/>
        </w:rPr>
        <w:t>бұйрығына</w:t>
      </w:r>
      <w:r>
        <w:rPr>
          <w:rFonts w:ascii="Times New Roman"/>
          <w:b w:val="false"/>
          <w:i w:val="false"/>
          <w:color w:val="000000"/>
          <w:sz w:val="28"/>
        </w:rPr>
        <w:t xml:space="preserve"> мынадай өзегрістер енгізілсін:</w:t>
      </w:r>
    </w:p>
    <w:bookmarkEnd w:id="132"/>
    <w:bookmarkStart w:name="z143" w:id="133"/>
    <w:p>
      <w:pPr>
        <w:spacing w:after="0"/>
        <w:ind w:left="0"/>
        <w:jc w:val="both"/>
      </w:pPr>
      <w:r>
        <w:rPr>
          <w:rFonts w:ascii="Times New Roman"/>
          <w:b w:val="false"/>
          <w:i w:val="false"/>
          <w:color w:val="000000"/>
          <w:sz w:val="28"/>
        </w:rPr>
        <w:t xml:space="preserve">
      көрсетілген бұйрықпен бекітілген техникалық регламенттерді әзірлеу, сараптау, қабылдау, өзгерту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45" w:id="134"/>
    <w:p>
      <w:pPr>
        <w:spacing w:after="0"/>
        <w:ind w:left="0"/>
        <w:jc w:val="both"/>
      </w:pPr>
      <w:r>
        <w:rPr>
          <w:rFonts w:ascii="Times New Roman"/>
          <w:b w:val="false"/>
          <w:i w:val="false"/>
          <w:color w:val="000000"/>
          <w:sz w:val="28"/>
        </w:rPr>
        <w:t>
      1) тармақша мынадай редакцияда жазылсын:</w:t>
      </w:r>
    </w:p>
    <w:bookmarkEnd w:id="134"/>
    <w:bookmarkStart w:name="z146" w:id="135"/>
    <w:p>
      <w:pPr>
        <w:spacing w:after="0"/>
        <w:ind w:left="0"/>
        <w:jc w:val="both"/>
      </w:pPr>
      <w:r>
        <w:rPr>
          <w:rFonts w:ascii="Times New Roman"/>
          <w:b w:val="false"/>
          <w:i w:val="false"/>
          <w:color w:val="000000"/>
          <w:sz w:val="28"/>
        </w:rPr>
        <w:t>
      "1) техникалық реттеу цифрлық жүйесінің веб-порталында осы Қағидаларға 1-қосымшаға сәйкес нысан бойынша техникалық регламенттің жобасын әзірлеу, техникалық регламенттерге өзгерістер және (немесе) толықтырулар енгізу немесе олардың күшін жою туралы хабарламаны жобаларды әзірлеу, техникалық регламенттерге өзгерістер және (немесе) толықтырулар енгізу немесе олардың күшін жою басталған кезден бастап күнтізбелік отыз күннен кешіктірмей орналастырады, сондай-ақ техникалық регламенттің жобасын әзірлеу туралы хабарламаны толтырады Саудадағы техникалық кедергілер, санитариялық және фитосанитариялық шаралар жөніндегі ақпараттық орталыққа (бұдан әрі – Ақпараттық орталық) ұсынады;";</w:t>
      </w:r>
    </w:p>
    <w:bookmarkEnd w:id="135"/>
    <w:bookmarkStart w:name="z147" w:id="136"/>
    <w:p>
      <w:pPr>
        <w:spacing w:after="0"/>
        <w:ind w:left="0"/>
        <w:jc w:val="both"/>
      </w:pPr>
      <w:r>
        <w:rPr>
          <w:rFonts w:ascii="Times New Roman"/>
          <w:b w:val="false"/>
          <w:i w:val="false"/>
          <w:color w:val="000000"/>
          <w:sz w:val="28"/>
        </w:rPr>
        <w:t>
      4) тармақша мынадай редакцияда жазылсын:</w:t>
      </w:r>
    </w:p>
    <w:bookmarkEnd w:id="136"/>
    <w:bookmarkStart w:name="z148" w:id="137"/>
    <w:p>
      <w:pPr>
        <w:spacing w:after="0"/>
        <w:ind w:left="0"/>
        <w:jc w:val="both"/>
      </w:pPr>
      <w:r>
        <w:rPr>
          <w:rFonts w:ascii="Times New Roman"/>
          <w:b w:val="false"/>
          <w:i w:val="false"/>
          <w:color w:val="000000"/>
          <w:sz w:val="28"/>
        </w:rPr>
        <w:t>
      "4) техникалық регламенттің жобасын әзірлеу туралы хабарлама жарияланған күннен бастап жария талқылаудың аяқталғаны туралы хабарлама жарияланған күнге дейін кемінде күнтізбелік 60 (алпыс) күнге тең мерзім ішінде жария талқылауды ұйымдастырады, ол техникалық реттеу цифрлық жүйесінің веб-порталында орналастырылады;";</w:t>
      </w:r>
    </w:p>
    <w:bookmarkEnd w:id="137"/>
    <w:bookmarkStart w:name="z149" w:id="138"/>
    <w:p>
      <w:pPr>
        <w:spacing w:after="0"/>
        <w:ind w:left="0"/>
        <w:jc w:val="both"/>
      </w:pPr>
      <w:r>
        <w:rPr>
          <w:rFonts w:ascii="Times New Roman"/>
          <w:b w:val="false"/>
          <w:i w:val="false"/>
          <w:color w:val="000000"/>
          <w:sz w:val="28"/>
        </w:rPr>
        <w:t>
      8) және 9) тармақшалар мынадай редакцияда жазылсын:</w:t>
      </w:r>
    </w:p>
    <w:bookmarkEnd w:id="138"/>
    <w:bookmarkStart w:name="z150" w:id="139"/>
    <w:p>
      <w:pPr>
        <w:spacing w:after="0"/>
        <w:ind w:left="0"/>
        <w:jc w:val="both"/>
      </w:pPr>
      <w:r>
        <w:rPr>
          <w:rFonts w:ascii="Times New Roman"/>
          <w:b w:val="false"/>
          <w:i w:val="false"/>
          <w:color w:val="000000"/>
          <w:sz w:val="28"/>
        </w:rPr>
        <w:t>
      "8) күнтізбелік 15 (он бес) күн ішінде алынған ескертулерді мен ұсыныстарды ескере отырып, техникалық регламенттің жобасын пысықтайды және пысықталған жобаны техникалық регламенттің цифрлық жүйесінің веб-порталына орналастырады;</w:t>
      </w:r>
    </w:p>
    <w:bookmarkEnd w:id="139"/>
    <w:bookmarkStart w:name="z151" w:id="140"/>
    <w:p>
      <w:pPr>
        <w:spacing w:after="0"/>
        <w:ind w:left="0"/>
        <w:jc w:val="both"/>
      </w:pPr>
      <w:r>
        <w:rPr>
          <w:rFonts w:ascii="Times New Roman"/>
          <w:b w:val="false"/>
          <w:i w:val="false"/>
          <w:color w:val="000000"/>
          <w:sz w:val="28"/>
        </w:rPr>
        <w:t>
      9) күнтізбелік 5 (бес) күн ішінде уәкілетті органға техникалық реттеу цифрлық жүйесінің веб-порталында орналастыру үшін осы Қағидаларға 3-қосымшаға сәйкес Техникалық регламенттің жобасын, өзгерістерді және (немесе) толықтыруларды жария талқылаудың аяқталғаны немесе техникалық регламенттің күшін жою туралы хабарламаны уәкілетті органға жібереді, онда жобамен және алынған ескертулер мен ұсыныстарды тізбесімен танысу тәсілі туралы ақпарат, техникалық регламенттің жобасын әзірлеген мемлекеттік органның атауы, оның почталық және электрондық мекенжайы болуы тиіс, сондай-ақ техникалық регламенттің жобасын, техникалық регламентке өзгерістерді және (немесе) толықтыруларды немесе олардың күшін жоюды жария талқылаудың аяқталғаны туралы хабарламаны толтырады және Ақпараттық орталыққа ұсынады.";</w:t>
      </w:r>
    </w:p>
    <w:bookmarkEnd w:id="140"/>
    <w:bookmarkStart w:name="z152" w:id="141"/>
    <w:p>
      <w:pPr>
        <w:spacing w:after="0"/>
        <w:ind w:left="0"/>
        <w:jc w:val="both"/>
      </w:pPr>
      <w:r>
        <w:rPr>
          <w:rFonts w:ascii="Times New Roman"/>
          <w:b w:val="false"/>
          <w:i w:val="false"/>
          <w:color w:val="000000"/>
          <w:sz w:val="28"/>
        </w:rPr>
        <w:t xml:space="preserve">
      4. "Көлік құралдарын жасаушыларға халықаралық сәйкестендіру кодын беру қағидаларын, көлік құралын жасаушыға халықаралық сәйкестендіру кодын беру туралы куәліктің нысанын бекіту туралы" Қазақстан Республикасы Сауда және интеграция министрінің 2021 жылғы 27 мамырдағы № 368-НҚ (Нормативтік құқықтық актілерді мемлекеттік тіркеу тізілімінде № 22876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41"/>
    <w:bookmarkStart w:name="z153" w:id="142"/>
    <w:p>
      <w:pPr>
        <w:spacing w:after="0"/>
        <w:ind w:left="0"/>
        <w:jc w:val="both"/>
      </w:pPr>
      <w:r>
        <w:rPr>
          <w:rFonts w:ascii="Times New Roman"/>
          <w:b w:val="false"/>
          <w:i w:val="false"/>
          <w:color w:val="000000"/>
          <w:sz w:val="28"/>
        </w:rPr>
        <w:t xml:space="preserve">
      көрсетілген бұйрықпен бекітілген көлік құралдарын өндірушілерге халықаралық сәйкестендіру кодтарын беру </w:t>
      </w:r>
      <w:r>
        <w:rPr>
          <w:rFonts w:ascii="Times New Roman"/>
          <w:b w:val="false"/>
          <w:i w:val="false"/>
          <w:color w:val="000000"/>
          <w:sz w:val="28"/>
        </w:rPr>
        <w:t>қағидаларында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 </w:t>
      </w:r>
    </w:p>
    <w:bookmarkStart w:name="z155" w:id="143"/>
    <w:p>
      <w:pPr>
        <w:spacing w:after="0"/>
        <w:ind w:left="0"/>
        <w:jc w:val="both"/>
      </w:pPr>
      <w:r>
        <w:rPr>
          <w:rFonts w:ascii="Times New Roman"/>
          <w:b w:val="false"/>
          <w:i w:val="false"/>
          <w:color w:val="000000"/>
          <w:sz w:val="28"/>
        </w:rPr>
        <w:t>
      "4) техникалық реттеудің цифрлық жүйесі (бұдан әрі – цифрлық жүйе) – техникалық реттеу, өлшем бірлігін қамтамасыз етудің мемлекеттік жүйесі, ұлттық стандарттау жүйесінің тізілімдеріндегі және Еуразиялық экономикалық одақтың сәйкестікті бағалау туралы берілген немесе қабылданған құжаттарының бірыңғай тізілімдеріндегі мәліметтер мен ақпараттарды сақтауға, өңдеуге, іздеуге, таратуға, беруге және ұсынуға арналған автоматтандырылған цифрлық жүйе;";</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157" w:id="144"/>
    <w:p>
      <w:pPr>
        <w:spacing w:after="0"/>
        <w:ind w:left="0"/>
        <w:jc w:val="both"/>
      </w:pPr>
      <w:r>
        <w:rPr>
          <w:rFonts w:ascii="Times New Roman"/>
          <w:b w:val="false"/>
          <w:i w:val="false"/>
          <w:color w:val="000000"/>
          <w:sz w:val="28"/>
        </w:rPr>
        <w:t>
      "8. Көлік құралын жасаушы Куәлік алу үшін техникалық хатшылыққа цифрлық жүйеде мынадай құжаттарды жібереді:";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9" w:id="145"/>
    <w:p>
      <w:pPr>
        <w:spacing w:after="0"/>
        <w:ind w:left="0"/>
        <w:jc w:val="both"/>
      </w:pPr>
      <w:r>
        <w:rPr>
          <w:rFonts w:ascii="Times New Roman"/>
          <w:b w:val="false"/>
          <w:i w:val="false"/>
          <w:color w:val="000000"/>
          <w:sz w:val="28"/>
        </w:rPr>
        <w:t>
      "11. В Егер жасаушының атауы, мекенжайы, жылдық өндіріс көлемі өзгерген жағдайда Куәлік цифрлық жүйеде қайта ресімдеуге жатады.";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ескертпе мынадай редакцияда жазылсын:</w:t>
      </w:r>
    </w:p>
    <w:bookmarkStart w:name="z161" w:id="146"/>
    <w:p>
      <w:pPr>
        <w:spacing w:after="0"/>
        <w:ind w:left="0"/>
        <w:jc w:val="both"/>
      </w:pPr>
      <w:r>
        <w:rPr>
          <w:rFonts w:ascii="Times New Roman"/>
          <w:b w:val="false"/>
          <w:i w:val="false"/>
          <w:color w:val="000000"/>
          <w:sz w:val="28"/>
        </w:rPr>
        <w:t xml:space="preserve">
      көлік құралын дайындаушының халықаралық сәйкестендіру кодын беру туралы </w:t>
      </w:r>
      <w:r>
        <w:rPr>
          <w:rFonts w:ascii="Times New Roman"/>
          <w:b w:val="false"/>
          <w:i w:val="false"/>
          <w:color w:val="000000"/>
          <w:sz w:val="28"/>
        </w:rPr>
        <w:t>куәлік нысанында:</w:t>
      </w:r>
    </w:p>
    <w:bookmarkEnd w:id="146"/>
    <w:bookmarkStart w:name="z162" w:id="147"/>
    <w:p>
      <w:pPr>
        <w:spacing w:after="0"/>
        <w:ind w:left="0"/>
        <w:jc w:val="both"/>
      </w:pPr>
      <w:r>
        <w:rPr>
          <w:rFonts w:ascii="Times New Roman"/>
          <w:b w:val="false"/>
          <w:i w:val="false"/>
          <w:color w:val="000000"/>
          <w:sz w:val="28"/>
        </w:rPr>
        <w:t>
      ескертпе мынадай редакцияда жазылсын:</w:t>
      </w:r>
    </w:p>
    <w:bookmarkEnd w:id="147"/>
    <w:bookmarkStart w:name="z163" w:id="148"/>
    <w:p>
      <w:pPr>
        <w:spacing w:after="0"/>
        <w:ind w:left="0"/>
        <w:jc w:val="both"/>
      </w:pPr>
      <w:r>
        <w:rPr>
          <w:rFonts w:ascii="Times New Roman"/>
          <w:b w:val="false"/>
          <w:i w:val="false"/>
          <w:color w:val="000000"/>
          <w:sz w:val="28"/>
        </w:rPr>
        <w:t xml:space="preserve">
      "Ескертпе. 2003 жылғы 7 қаңтардағы Қазақстан Республикасының Цифрлық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62-бабының 2-тармағына сәйкес қағаз жеткізгіштегі құжатқа тең. </w:t>
      </w:r>
    </w:p>
    <w:bookmarkEnd w:id="148"/>
    <w:bookmarkStart w:name="z164" w:id="149"/>
    <w:p>
      <w:pPr>
        <w:spacing w:after="0"/>
        <w:ind w:left="0"/>
        <w:jc w:val="both"/>
      </w:pPr>
      <w:r>
        <w:rPr>
          <w:rFonts w:ascii="Times New Roman"/>
          <w:b w:val="false"/>
          <w:i w:val="false"/>
          <w:color w:val="000000"/>
          <w:sz w:val="28"/>
        </w:rPr>
        <w:t>
      * World manufacturer identifier (бұдан әрі – WMI) – жасаушының халықаралық сәйкестендіру коды.</w:t>
      </w:r>
    </w:p>
    <w:bookmarkEnd w:id="149"/>
    <w:bookmarkStart w:name="z165" w:id="150"/>
    <w:p>
      <w:pPr>
        <w:spacing w:after="0"/>
        <w:ind w:left="0"/>
        <w:jc w:val="both"/>
      </w:pPr>
      <w:r>
        <w:rPr>
          <w:rFonts w:ascii="Times New Roman"/>
          <w:b w:val="false"/>
          <w:i w:val="false"/>
          <w:color w:val="000000"/>
          <w:sz w:val="28"/>
        </w:rPr>
        <w:t>
      Ресімдеуге түсініктеме:</w:t>
      </w:r>
    </w:p>
    <w:bookmarkEnd w:id="150"/>
    <w:bookmarkStart w:name="z166" w:id="151"/>
    <w:p>
      <w:pPr>
        <w:spacing w:after="0"/>
        <w:ind w:left="0"/>
        <w:jc w:val="both"/>
      </w:pPr>
      <w:r>
        <w:rPr>
          <w:rFonts w:ascii="Times New Roman"/>
          <w:b w:val="false"/>
          <w:i w:val="false"/>
          <w:color w:val="000000"/>
          <w:sz w:val="28"/>
        </w:rPr>
        <w:t>
      Куәлік техникалық хатшылықпен электрондық түрде ресімделеді және мемлекеттік техникалық реттеу жүйесінің деректер тізілімінде тіркеледі.</w:t>
      </w:r>
    </w:p>
    <w:bookmarkEnd w:id="151"/>
    <w:bookmarkStart w:name="z167" w:id="152"/>
    <w:p>
      <w:pPr>
        <w:spacing w:after="0"/>
        <w:ind w:left="0"/>
        <w:jc w:val="both"/>
      </w:pPr>
      <w:r>
        <w:rPr>
          <w:rFonts w:ascii="Times New Roman"/>
          <w:b w:val="false"/>
          <w:i w:val="false"/>
          <w:color w:val="000000"/>
          <w:sz w:val="28"/>
        </w:rPr>
        <w:t>
      Куәлікті толтыру кезінде мынадай мәліметтер көрсетіледі:</w:t>
      </w:r>
    </w:p>
    <w:bookmarkEnd w:id="152"/>
    <w:bookmarkStart w:name="z168" w:id="153"/>
    <w:p>
      <w:pPr>
        <w:spacing w:after="0"/>
        <w:ind w:left="0"/>
        <w:jc w:val="both"/>
      </w:pPr>
      <w:r>
        <w:rPr>
          <w:rFonts w:ascii="Times New Roman"/>
          <w:b w:val="false"/>
          <w:i w:val="false"/>
          <w:color w:val="000000"/>
          <w:sz w:val="28"/>
        </w:rPr>
        <w:t>
      1-жол – цифрлық жүйе кездейсоқ тәртіппен автоматты түрде генерациялайтын Куәліктің бірегей сәйкестендіру нөмірінің QR-коды он төрт символдан тұрады және мынадай белгілері бар:</w:t>
      </w:r>
    </w:p>
    <w:bookmarkEnd w:id="153"/>
    <w:bookmarkStart w:name="z169" w:id="154"/>
    <w:p>
      <w:pPr>
        <w:spacing w:after="0"/>
        <w:ind w:left="0"/>
        <w:jc w:val="both"/>
      </w:pPr>
      <w:r>
        <w:rPr>
          <w:rFonts w:ascii="Times New Roman"/>
          <w:b w:val="false"/>
          <w:i w:val="false"/>
          <w:color w:val="000000"/>
          <w:sz w:val="28"/>
        </w:rPr>
        <w:t>
      1) алғашқы екі символ – халықаралық стандарттау жөніндегі ұйымның ISO (International Organization for Standardization) кодына сәйкес Қазақстан Республикасының литерлік коды (екі латын бас әрпі – KZ);</w:t>
      </w:r>
    </w:p>
    <w:bookmarkEnd w:id="154"/>
    <w:bookmarkStart w:name="z170" w:id="155"/>
    <w:p>
      <w:pPr>
        <w:spacing w:after="0"/>
        <w:ind w:left="0"/>
        <w:jc w:val="both"/>
      </w:pPr>
      <w:r>
        <w:rPr>
          <w:rFonts w:ascii="Times New Roman"/>
          <w:b w:val="false"/>
          <w:i w:val="false"/>
          <w:color w:val="000000"/>
          <w:sz w:val="28"/>
        </w:rPr>
        <w:t xml:space="preserve">
      2) үшіншіден он төртінші таңбаға дейін – бірегей әріптік-сандық код. </w:t>
      </w:r>
    </w:p>
    <w:bookmarkEnd w:id="155"/>
    <w:bookmarkStart w:name="z171" w:id="156"/>
    <w:p>
      <w:pPr>
        <w:spacing w:after="0"/>
        <w:ind w:left="0"/>
        <w:jc w:val="both"/>
      </w:pPr>
      <w:r>
        <w:rPr>
          <w:rFonts w:ascii="Times New Roman"/>
          <w:b w:val="false"/>
          <w:i w:val="false"/>
          <w:color w:val="000000"/>
          <w:sz w:val="28"/>
        </w:rPr>
        <w:t>
      2-жол – Куәліктің берілген күні;</w:t>
      </w:r>
    </w:p>
    <w:bookmarkEnd w:id="156"/>
    <w:bookmarkStart w:name="z172" w:id="157"/>
    <w:p>
      <w:pPr>
        <w:spacing w:after="0"/>
        <w:ind w:left="0"/>
        <w:jc w:val="both"/>
      </w:pPr>
      <w:r>
        <w:rPr>
          <w:rFonts w:ascii="Times New Roman"/>
          <w:b w:val="false"/>
          <w:i w:val="false"/>
          <w:color w:val="000000"/>
          <w:sz w:val="28"/>
        </w:rPr>
        <w:t>
      3-жол – Куәліктің бірегей сәйкестендіру нөмірі;</w:t>
      </w:r>
    </w:p>
    <w:bookmarkEnd w:id="157"/>
    <w:bookmarkStart w:name="z173" w:id="158"/>
    <w:p>
      <w:pPr>
        <w:spacing w:after="0"/>
        <w:ind w:left="0"/>
        <w:jc w:val="both"/>
      </w:pPr>
      <w:r>
        <w:rPr>
          <w:rFonts w:ascii="Times New Roman"/>
          <w:b w:val="false"/>
          <w:i w:val="false"/>
          <w:color w:val="000000"/>
          <w:sz w:val="28"/>
        </w:rPr>
        <w:t>
      4-жол – бизнес-сәйкестендіру нөмірі / жеке сәйкестендіру нөмірі, жасаушының атауы, жасаушының заңды мекенжайы (елі, облысы (қаласы), ауданы, мекенжайы);</w:t>
      </w:r>
    </w:p>
    <w:bookmarkEnd w:id="158"/>
    <w:bookmarkStart w:name="z174" w:id="159"/>
    <w:p>
      <w:pPr>
        <w:spacing w:after="0"/>
        <w:ind w:left="0"/>
        <w:jc w:val="both"/>
      </w:pPr>
      <w:r>
        <w:rPr>
          <w:rFonts w:ascii="Times New Roman"/>
          <w:b w:val="false"/>
          <w:i w:val="false"/>
          <w:color w:val="000000"/>
          <w:sz w:val="28"/>
        </w:rPr>
        <w:t>
      5-жол – берілген WMI коды;</w:t>
      </w:r>
    </w:p>
    <w:bookmarkEnd w:id="159"/>
    <w:bookmarkStart w:name="z175" w:id="160"/>
    <w:p>
      <w:pPr>
        <w:spacing w:after="0"/>
        <w:ind w:left="0"/>
        <w:jc w:val="both"/>
      </w:pPr>
      <w:r>
        <w:rPr>
          <w:rFonts w:ascii="Times New Roman"/>
          <w:b w:val="false"/>
          <w:i w:val="false"/>
          <w:color w:val="000000"/>
          <w:sz w:val="28"/>
        </w:rPr>
        <w:t>
      6-жол – Куәлік берген басшының лауазымы;</w:t>
      </w:r>
    </w:p>
    <w:bookmarkEnd w:id="160"/>
    <w:bookmarkStart w:name="z176" w:id="161"/>
    <w:p>
      <w:pPr>
        <w:spacing w:after="0"/>
        <w:ind w:left="0"/>
        <w:jc w:val="both"/>
      </w:pPr>
      <w:r>
        <w:rPr>
          <w:rFonts w:ascii="Times New Roman"/>
          <w:b w:val="false"/>
          <w:i w:val="false"/>
          <w:color w:val="000000"/>
          <w:sz w:val="28"/>
        </w:rPr>
        <w:t>
      7-жол – Куәлікті берген басшының (QR-код түрінде) электрондық цифрлық қолтаңбасы;</w:t>
      </w:r>
    </w:p>
    <w:bookmarkEnd w:id="161"/>
    <w:bookmarkStart w:name="z177" w:id="162"/>
    <w:p>
      <w:pPr>
        <w:spacing w:after="0"/>
        <w:ind w:left="0"/>
        <w:jc w:val="both"/>
      </w:pPr>
      <w:r>
        <w:rPr>
          <w:rFonts w:ascii="Times New Roman"/>
          <w:b w:val="false"/>
          <w:i w:val="false"/>
          <w:color w:val="000000"/>
          <w:sz w:val="28"/>
        </w:rPr>
        <w:t>
      8-жол – Куәлікті берген басшының тегі, аты, әкесінің аты (бар болған жағдайда).".</w:t>
      </w:r>
    </w:p>
    <w:bookmarkEnd w:id="162"/>
    <w:bookmarkStart w:name="z178" w:id="163"/>
    <w:p>
      <w:pPr>
        <w:spacing w:after="0"/>
        <w:ind w:left="0"/>
        <w:jc w:val="both"/>
      </w:pPr>
      <w:r>
        <w:rPr>
          <w:rFonts w:ascii="Times New Roman"/>
          <w:b w:val="false"/>
          <w:i w:val="false"/>
          <w:color w:val="000000"/>
          <w:sz w:val="28"/>
        </w:rPr>
        <w:t xml:space="preserve">
      5.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қағидаларын, сондай-ақ өзіне қатысты жалпы қауіпсіздік туралы декларация қабылданатын өнім тізбесін, жалпы қауіпсіздік туралы декларацияның нысанын бекіту туралы" Қазақстан Республикасы Сауда және интеграция министрінің 2021 жылғы 31 мамырдағы № 380-НҚ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22903 болып тіркелді) мынадай өзгерістер енгізілсін:</w:t>
      </w:r>
    </w:p>
    <w:bookmarkEnd w:id="163"/>
    <w:bookmarkStart w:name="z179" w:id="164"/>
    <w:p>
      <w:pPr>
        <w:spacing w:after="0"/>
        <w:ind w:left="0"/>
        <w:jc w:val="both"/>
      </w:pPr>
      <w:r>
        <w:rPr>
          <w:rFonts w:ascii="Times New Roman"/>
          <w:b w:val="false"/>
          <w:i w:val="false"/>
          <w:color w:val="000000"/>
          <w:sz w:val="28"/>
        </w:rPr>
        <w:t xml:space="preserve">
      Бірыңғай тізбеге енгізілмеген, бірақ оған қатысты техникалық регламенттер қабылданбаған немесе қолданысқа енгізілмеген өнімді айналысқа шығару </w:t>
      </w:r>
      <w:r>
        <w:rPr>
          <w:rFonts w:ascii="Times New Roman"/>
          <w:b w:val="false"/>
          <w:i w:val="false"/>
          <w:color w:val="000000"/>
          <w:sz w:val="28"/>
        </w:rPr>
        <w:t>қағидаларында:</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bookmarkStart w:name="z181" w:id="165"/>
    <w:p>
      <w:pPr>
        <w:spacing w:after="0"/>
        <w:ind w:left="0"/>
        <w:jc w:val="both"/>
      </w:pPr>
      <w:r>
        <w:rPr>
          <w:rFonts w:ascii="Times New Roman"/>
          <w:b w:val="false"/>
          <w:i w:val="false"/>
          <w:color w:val="000000"/>
          <w:sz w:val="28"/>
        </w:rPr>
        <w:t>
      "7) техникалық реттеудің цифрлық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цифрлық жүйе.";</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183" w:id="166"/>
    <w:p>
      <w:pPr>
        <w:spacing w:after="0"/>
        <w:ind w:left="0"/>
        <w:jc w:val="both"/>
      </w:pPr>
      <w:r>
        <w:rPr>
          <w:rFonts w:ascii="Times New Roman"/>
          <w:b w:val="false"/>
          <w:i w:val="false"/>
          <w:color w:val="000000"/>
          <w:sz w:val="28"/>
        </w:rPr>
        <w:t>
      "7.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кезінде дайындаушы, дайындаушы уәкілеттік берген тұлға, импорттаушы, сатушы осы бұйрықтың 3-қосымшасына сәйкес нысан бойынша техникалық реттеудің цифрлық жүйесінде жалпы қауіпсіздік туралы декларацияны қалыптастырады.";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185" w:id="167"/>
    <w:p>
      <w:pPr>
        <w:spacing w:after="0"/>
        <w:ind w:left="0"/>
        <w:jc w:val="both"/>
      </w:pPr>
      <w:r>
        <w:rPr>
          <w:rFonts w:ascii="Times New Roman"/>
          <w:b w:val="false"/>
          <w:i w:val="false"/>
          <w:color w:val="000000"/>
          <w:sz w:val="28"/>
        </w:rPr>
        <w:t>
      "8. Жалпы қауіпсіздік туралы декларация қалыптастырылғаннан кейін техникалық реттеу саласындағы уәкілетті орган күнтізбелік 3 (үш) күн ішінде хабарлама береді және техникалық реттеудің цифрлық жүйесіне енгізеді.".</w:t>
      </w:r>
    </w:p>
    <w:bookmarkEnd w:id="167"/>
    <w:bookmarkStart w:name="z186" w:id="16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168"/>
    <w:bookmarkStart w:name="z187" w:id="169"/>
    <w:p>
      <w:pPr>
        <w:spacing w:after="0"/>
        <w:ind w:left="0"/>
        <w:jc w:val="both"/>
      </w:pPr>
      <w:r>
        <w:rPr>
          <w:rFonts w:ascii="Times New Roman"/>
          <w:b w:val="false"/>
          <w:i w:val="false"/>
          <w:color w:val="000000"/>
          <w:sz w:val="28"/>
        </w:rPr>
        <w:t>
      жалпы қауіпсіздік туралы декларация нысанындағы ескертпе мынадай редакцияда жазылсын:</w:t>
      </w:r>
    </w:p>
    <w:bookmarkEnd w:id="169"/>
    <w:bookmarkStart w:name="z188" w:id="170"/>
    <w:p>
      <w:pPr>
        <w:spacing w:after="0"/>
        <w:ind w:left="0"/>
        <w:jc w:val="both"/>
      </w:pPr>
      <w:r>
        <w:rPr>
          <w:rFonts w:ascii="Times New Roman"/>
          <w:b w:val="false"/>
          <w:i w:val="false"/>
          <w:color w:val="000000"/>
          <w:sz w:val="28"/>
        </w:rPr>
        <w:t xml:space="preserve">
      "Ескертпе. 2003 жылғы 7 қаңтардағы Қазақстан Республикасының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62-бабының 2-тармағына сәйкес қағаз жеткізгіштегі құжатқа тең.". </w:t>
      </w:r>
    </w:p>
    <w:bookmarkEnd w:id="170"/>
    <w:bookmarkStart w:name="z189" w:id="171"/>
    <w:p>
      <w:pPr>
        <w:spacing w:after="0"/>
        <w:ind w:left="0"/>
        <w:jc w:val="both"/>
      </w:pPr>
      <w:r>
        <w:rPr>
          <w:rFonts w:ascii="Times New Roman"/>
          <w:b w:val="false"/>
          <w:i w:val="false"/>
          <w:color w:val="000000"/>
          <w:sz w:val="28"/>
        </w:rPr>
        <w:t xml:space="preserve">
      6. "Көлік құралы типін мақұлдауларды, шасси типін мақұлдауларды ресімдеудің дұрыстығы мен негізділігін тексеру жөніндегі қағидаларды бекіту туралы" Қазақстан Республикасы Сауда және интеграция министрінің 2021 жылғы 8 маусымдағы № 397-НҚ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23034 болып тіркелген) мынадай өзгерістер енгізілсін:</w:t>
      </w:r>
    </w:p>
    <w:bookmarkEnd w:id="171"/>
    <w:bookmarkStart w:name="z190" w:id="172"/>
    <w:p>
      <w:pPr>
        <w:spacing w:after="0"/>
        <w:ind w:left="0"/>
        <w:jc w:val="both"/>
      </w:pPr>
      <w:r>
        <w:rPr>
          <w:rFonts w:ascii="Times New Roman"/>
          <w:b w:val="false"/>
          <w:i w:val="false"/>
          <w:color w:val="000000"/>
          <w:sz w:val="28"/>
        </w:rPr>
        <w:t xml:space="preserve">
      көрсетілген бұйрықпен бекітілген Көлік құралы типін мақұлдауды және шасси типін мақұлдауды ресімдеудің дұрыстығы мен негізділігін тексеру </w:t>
      </w:r>
      <w:r>
        <w:rPr>
          <w:rFonts w:ascii="Times New Roman"/>
          <w:b w:val="false"/>
          <w:i w:val="false"/>
          <w:color w:val="000000"/>
          <w:sz w:val="28"/>
        </w:rPr>
        <w:t>қағидаларында</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 </w:t>
      </w:r>
    </w:p>
    <w:bookmarkStart w:name="z192" w:id="173"/>
    <w:p>
      <w:pPr>
        <w:spacing w:after="0"/>
        <w:ind w:left="0"/>
        <w:jc w:val="both"/>
      </w:pPr>
      <w:r>
        <w:rPr>
          <w:rFonts w:ascii="Times New Roman"/>
          <w:b w:val="false"/>
          <w:i w:val="false"/>
          <w:color w:val="000000"/>
          <w:sz w:val="28"/>
        </w:rPr>
        <w:t>
      "8) техникалық реттеудің цифрлық жүйесі (бұдан әрі – цифрлық жүйе)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цифрлық жүйе;";</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 </w:t>
      </w:r>
    </w:p>
    <w:bookmarkStart w:name="z194" w:id="174"/>
    <w:p>
      <w:pPr>
        <w:spacing w:after="0"/>
        <w:ind w:left="0"/>
        <w:jc w:val="both"/>
      </w:pPr>
      <w:r>
        <w:rPr>
          <w:rFonts w:ascii="Times New Roman"/>
          <w:b w:val="false"/>
          <w:i w:val="false"/>
          <w:color w:val="000000"/>
          <w:sz w:val="28"/>
        </w:rPr>
        <w:t>
      "4. Сәйкестікті растау жөніндегі орган техникалық хатшылықпен көлік құралы типін мақұлдауларды, шасси типін мақұлдауларды ресімдеудің дұрыстығы мен негізділігін тексеру үшін цифрлық жүйеде мынадай құжаттарды ұсынады:";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96" w:id="175"/>
    <w:p>
      <w:pPr>
        <w:spacing w:after="0"/>
        <w:ind w:left="0"/>
        <w:jc w:val="both"/>
      </w:pPr>
      <w:r>
        <w:rPr>
          <w:rFonts w:ascii="Times New Roman"/>
          <w:b w:val="false"/>
          <w:i w:val="false"/>
          <w:color w:val="000000"/>
          <w:sz w:val="28"/>
        </w:rPr>
        <w:t>
      "8. Техникалық хатшылық көлік құралы типін мақұлдауларды, шасси типін мақұлдауларды ресімдеудің дұрыстығы мен негізділігін тексерудің оң нәтижесі кезінде осы Қағиданың 3-қосымшасына сәйкес көлік құралы типін мақұлдауларды, шасси типін мақұлдауларды ресімдеудің дұрыстығы мен негізділігін тексерудің қорытындысын рәсімдейді және көлік құралы типін мақұлдауларды, шасси типін мақұлдауларды цифрлық жүйе арқылы бекіту үшін уәкілетті органға ұсынады.".</w:t>
      </w:r>
    </w:p>
    <w:bookmarkEnd w:id="175"/>
    <w:bookmarkStart w:name="z197" w:id="176"/>
    <w:p>
      <w:pPr>
        <w:spacing w:after="0"/>
        <w:ind w:left="0"/>
        <w:jc w:val="both"/>
      </w:pPr>
      <w:r>
        <w:rPr>
          <w:rFonts w:ascii="Times New Roman"/>
          <w:b w:val="false"/>
          <w:i w:val="false"/>
          <w:color w:val="000000"/>
          <w:sz w:val="28"/>
        </w:rPr>
        <w:t xml:space="preserve">
      7. "Тиісті зертханалық практика қағидаттарын іске асыру қағидаларын бекіту туралы" Қазақстан Республикасы Сауда және интеграция министрінің 2021 жылғы 17 маусымдағы № 414-НҚ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23092 болып тіркелген) мынадай өзгерістер енгізілсін:</w:t>
      </w:r>
    </w:p>
    <w:bookmarkEnd w:id="176"/>
    <w:bookmarkStart w:name="z198" w:id="177"/>
    <w:p>
      <w:pPr>
        <w:spacing w:after="0"/>
        <w:ind w:left="0"/>
        <w:jc w:val="both"/>
      </w:pPr>
      <w:r>
        <w:rPr>
          <w:rFonts w:ascii="Times New Roman"/>
          <w:b w:val="false"/>
          <w:i w:val="false"/>
          <w:color w:val="000000"/>
          <w:sz w:val="28"/>
        </w:rPr>
        <w:t xml:space="preserve">
      көрсетілген бұйрықпен бекітілген тиісті зертханалық практика қағидаттарын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0" w:id="178"/>
    <w:p>
      <w:pPr>
        <w:spacing w:after="0"/>
        <w:ind w:left="0"/>
        <w:jc w:val="both"/>
      </w:pPr>
      <w:r>
        <w:rPr>
          <w:rFonts w:ascii="Times New Roman"/>
          <w:b w:val="false"/>
          <w:i w:val="false"/>
          <w:color w:val="000000"/>
          <w:sz w:val="28"/>
        </w:rPr>
        <w:t xml:space="preserve">
      1) тармақша мынадай редакцияда жазылсын: </w:t>
      </w:r>
    </w:p>
    <w:bookmarkEnd w:id="178"/>
    <w:bookmarkStart w:name="z201" w:id="179"/>
    <w:p>
      <w:pPr>
        <w:spacing w:after="0"/>
        <w:ind w:left="0"/>
        <w:jc w:val="both"/>
      </w:pPr>
      <w:r>
        <w:rPr>
          <w:rFonts w:ascii="Times New Roman"/>
          <w:b w:val="false"/>
          <w:i w:val="false"/>
          <w:color w:val="000000"/>
          <w:sz w:val="28"/>
        </w:rPr>
        <w:t>
      "1) мемлекеттік техникалық реттеу жүйесі деректерінің тізілімі (бұдан әрі –техникалық реттеу тізілімі) – техникалық регламенттердің, аккредиттеу субъектілерінің, сәйкестікті бағалау туралы берілген құжаттардың, сәйкестікті растау жөніндегі сарапшы-аудиторлардың, жабдықтардың, техникалық регламенттердің талаптарына сәйкес келмейтін өнім туралы ақпараттың және техникалық реттеу саласындағы өзге де мәліметтердің цифрлық дерекқоры;";</w:t>
      </w:r>
    </w:p>
    <w:bookmarkEnd w:id="179"/>
    <w:bookmarkStart w:name="z202" w:id="180"/>
    <w:p>
      <w:pPr>
        <w:spacing w:after="0"/>
        <w:ind w:left="0"/>
        <w:jc w:val="both"/>
      </w:pPr>
      <w:r>
        <w:rPr>
          <w:rFonts w:ascii="Times New Roman"/>
          <w:b w:val="false"/>
          <w:i w:val="false"/>
          <w:color w:val="000000"/>
          <w:sz w:val="28"/>
        </w:rPr>
        <w:t xml:space="preserve">
      3) тармақша мынадай редакцияда жазылсын: </w:t>
      </w:r>
    </w:p>
    <w:bookmarkEnd w:id="180"/>
    <w:bookmarkStart w:name="z203" w:id="181"/>
    <w:p>
      <w:pPr>
        <w:spacing w:after="0"/>
        <w:ind w:left="0"/>
        <w:jc w:val="both"/>
      </w:pPr>
      <w:r>
        <w:rPr>
          <w:rFonts w:ascii="Times New Roman"/>
          <w:b w:val="false"/>
          <w:i w:val="false"/>
          <w:color w:val="000000"/>
          <w:sz w:val="28"/>
        </w:rPr>
        <w:t>
      "3) техникалық реттеудің цифрлық жүйесі – техникалық реттеу тізілімдерінде, өлшем бірлігін қамтамасыз етудің мемлекеттік жүйесінде, ұлттық стандарттау жүйесінде және Еуразиялық экономикалық одақтың сәйкестігін бағалау туралы берілген немесе қабылданған құжаттардың бірыңғай тізілімдерінде қамтылған мәліметтер мен ақпаратты сақтауға, өңдеуге, іздеуге, таратуға, беруге және ұсынуға арналған автоматтандырылған цифрлық жүйе;".</w:t>
      </w:r>
    </w:p>
    <w:bookmarkEnd w:id="181"/>
    <w:bookmarkStart w:name="z204" w:id="182"/>
    <w:p>
      <w:pPr>
        <w:spacing w:after="0"/>
        <w:ind w:left="0"/>
        <w:jc w:val="both"/>
      </w:pPr>
      <w:r>
        <w:rPr>
          <w:rFonts w:ascii="Times New Roman"/>
          <w:b w:val="false"/>
          <w:i w:val="false"/>
          <w:color w:val="000000"/>
          <w:sz w:val="28"/>
        </w:rPr>
        <w:t xml:space="preserve">
      8. "Ерікті түрде сертификаттау жүйесінің жұмыс істеу және қолданылу, сондай-ақ тіркелген ерікті түрде сертификаттау жүйелерінің тізілімін жүргізу және көрсетілген тізілімдегі мәліметтерді беру қағидаларын бекіту туралы" Қазақстан Республикасы Сауда және интеграция министрінің 2021 жылғы 22 маусымдағы № 422-НҚ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23185 болып тіркелген) мынадай өзгерістер енгізілсін:</w:t>
      </w:r>
    </w:p>
    <w:bookmarkEnd w:id="182"/>
    <w:bookmarkStart w:name="z205" w:id="183"/>
    <w:p>
      <w:pPr>
        <w:spacing w:after="0"/>
        <w:ind w:left="0"/>
        <w:jc w:val="both"/>
      </w:pPr>
      <w:r>
        <w:rPr>
          <w:rFonts w:ascii="Times New Roman"/>
          <w:b w:val="false"/>
          <w:i w:val="false"/>
          <w:color w:val="000000"/>
          <w:sz w:val="28"/>
        </w:rPr>
        <w:t xml:space="preserve">
      көрсетілген бұйрықпен бекітілген ерікті сертификаттау жүйесінің жұмыс істеуі және қолданылуы, сондай-ақ тіркелген ерікті түрде сертификаттау жүйелерінің тізілімін жүргізу және көрсетілген тізілімде мәліметтерді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және 8) тармақшалары мынадай редакцияда жазылсын:</w:t>
      </w:r>
    </w:p>
    <w:bookmarkStart w:name="z207" w:id="184"/>
    <w:p>
      <w:pPr>
        <w:spacing w:after="0"/>
        <w:ind w:left="0"/>
        <w:jc w:val="both"/>
      </w:pPr>
      <w:r>
        <w:rPr>
          <w:rFonts w:ascii="Times New Roman"/>
          <w:b w:val="false"/>
          <w:i w:val="false"/>
          <w:color w:val="000000"/>
          <w:sz w:val="28"/>
        </w:rPr>
        <w:t>
      "7) техникалық реттеудің цифрлық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цифрлық жүйе;</w:t>
      </w:r>
    </w:p>
    <w:bookmarkEnd w:id="184"/>
    <w:bookmarkStart w:name="z208" w:id="185"/>
    <w:p>
      <w:pPr>
        <w:spacing w:after="0"/>
        <w:ind w:left="0"/>
        <w:jc w:val="both"/>
      </w:pPr>
      <w:r>
        <w:rPr>
          <w:rFonts w:ascii="Times New Roman"/>
          <w:b w:val="false"/>
          <w:i w:val="false"/>
          <w:color w:val="000000"/>
          <w:sz w:val="28"/>
        </w:rPr>
        <w:t>
      8) техникалық реттеудің цифрлық жүйесінің веб-порталы (бұдан әрі – веб-портал) – техникалық реттеудің цифрлық жүйесіне бірыңғай қол жеткізу нүктесін ұсынатын интернет-ресурс.";</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10" w:id="186"/>
    <w:p>
      <w:pPr>
        <w:spacing w:after="0"/>
        <w:ind w:left="0"/>
        <w:jc w:val="both"/>
      </w:pPr>
      <w:r>
        <w:rPr>
          <w:rFonts w:ascii="Times New Roman"/>
          <w:b w:val="false"/>
          <w:i w:val="false"/>
          <w:color w:val="000000"/>
          <w:sz w:val="28"/>
        </w:rPr>
        <w:t>
      "9. Тіркелген ерікті түрде сертификаттау жүйелерінің тізілімін жүргізу үшін өтініш беруші техникалық реттеудің цифрлық жүйесі арқылы уәкілетті органға осы Қағидаларға қосымшаға сәйкес нысан бойынша ерікті түрде сертификаттау жүйесін тіркелген ерікті сертификаттау жүйелерінің тізіліміне енгізу үшін мынадай құжаттарды қоса бере отырып, электрондық түрде өтініш (бұдан әрі – өтініш) береді:</w:t>
      </w:r>
    </w:p>
    <w:bookmarkEnd w:id="186"/>
    <w:bookmarkStart w:name="z211" w:id="187"/>
    <w:p>
      <w:pPr>
        <w:spacing w:after="0"/>
        <w:ind w:left="0"/>
        <w:jc w:val="both"/>
      </w:pPr>
      <w:r>
        <w:rPr>
          <w:rFonts w:ascii="Times New Roman"/>
          <w:b w:val="false"/>
          <w:i w:val="false"/>
          <w:color w:val="000000"/>
          <w:sz w:val="28"/>
        </w:rPr>
        <w:t>
      1) сертификаттауға жататын объектілердің тізбесі және осы объектілерді ерікті түрде сертификаттау оларға сәйкестігі жүзеге асырылатын сипаттамалар;</w:t>
      </w:r>
    </w:p>
    <w:bookmarkEnd w:id="187"/>
    <w:bookmarkStart w:name="z212" w:id="188"/>
    <w:p>
      <w:pPr>
        <w:spacing w:after="0"/>
        <w:ind w:left="0"/>
        <w:jc w:val="both"/>
      </w:pPr>
      <w:r>
        <w:rPr>
          <w:rFonts w:ascii="Times New Roman"/>
          <w:b w:val="false"/>
          <w:i w:val="false"/>
          <w:color w:val="000000"/>
          <w:sz w:val="28"/>
        </w:rPr>
        <w:t>
      2) ерікті түрде сертификаттау жүйесіне қатысушылар туралы;</w:t>
      </w:r>
    </w:p>
    <w:bookmarkEnd w:id="188"/>
    <w:bookmarkStart w:name="z213" w:id="189"/>
    <w:p>
      <w:pPr>
        <w:spacing w:after="0"/>
        <w:ind w:left="0"/>
        <w:jc w:val="both"/>
      </w:pPr>
      <w:r>
        <w:rPr>
          <w:rFonts w:ascii="Times New Roman"/>
          <w:b w:val="false"/>
          <w:i w:val="false"/>
          <w:color w:val="000000"/>
          <w:sz w:val="28"/>
        </w:rPr>
        <w:t>
      3) сәйкестік белгісін қолдану сипаттамасы (бар болса).</w:t>
      </w:r>
    </w:p>
    <w:bookmarkEnd w:id="189"/>
    <w:bookmarkStart w:name="z214" w:id="190"/>
    <w:p>
      <w:pPr>
        <w:spacing w:after="0"/>
        <w:ind w:left="0"/>
        <w:jc w:val="both"/>
      </w:pPr>
      <w:r>
        <w:rPr>
          <w:rFonts w:ascii="Times New Roman"/>
          <w:b w:val="false"/>
          <w:i w:val="false"/>
          <w:color w:val="000000"/>
          <w:sz w:val="28"/>
        </w:rPr>
        <w:t>
      Қазақстан Республикасының заңнамасына сәйкес киберқауіпсіздік жөніндегі талаптарға сәйкес келетін техникалық реттеудің цифрлық жүйесінің деректеріне қол жеткізу оны пайдаланушылар үшін уәкілетті органның веб-порталы арқылы жүзеге асырылады.";</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 </w:t>
      </w:r>
    </w:p>
    <w:bookmarkStart w:name="z216" w:id="191"/>
    <w:p>
      <w:pPr>
        <w:spacing w:after="0"/>
        <w:ind w:left="0"/>
        <w:jc w:val="both"/>
      </w:pPr>
      <w:r>
        <w:rPr>
          <w:rFonts w:ascii="Times New Roman"/>
          <w:b w:val="false"/>
          <w:i w:val="false"/>
          <w:color w:val="000000"/>
          <w:sz w:val="28"/>
        </w:rPr>
        <w:t>
      "Техникалық реттеудің цифрлық жүйесі ерікті түрде сертификаттаудың әрбір жүйесіне бірегей сәйкестендіру нөмірін береді.";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18" w:id="192"/>
    <w:p>
      <w:pPr>
        <w:spacing w:after="0"/>
        <w:ind w:left="0"/>
        <w:jc w:val="both"/>
      </w:pPr>
      <w:r>
        <w:rPr>
          <w:rFonts w:ascii="Times New Roman"/>
          <w:b w:val="false"/>
          <w:i w:val="false"/>
          <w:color w:val="000000"/>
          <w:sz w:val="28"/>
        </w:rPr>
        <w:t>
      "14. Бұрын тіркелген ерікті сертификаттау жүйесі туралы мәліметтер және (немесе) деректер өзгерген кезде өтініш беруші техникалық реттеудің цифрлық жүйесі арқылы уәкілетті органға осы Қағидалардың 9-тармағына сәйкес өтініш береді.";</w:t>
      </w:r>
    </w:p>
    <w:bookmarkEnd w:id="192"/>
    <w:bookmarkStart w:name="z219" w:id="19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қосымшада</w:t>
      </w:r>
      <w:r>
        <w:rPr>
          <w:rFonts w:ascii="Times New Roman"/>
          <w:b w:val="false"/>
          <w:i w:val="false"/>
          <w:color w:val="000000"/>
          <w:sz w:val="28"/>
        </w:rPr>
        <w:t>:</w:t>
      </w:r>
    </w:p>
    <w:bookmarkEnd w:id="193"/>
    <w:bookmarkStart w:name="z220" w:id="194"/>
    <w:p>
      <w:pPr>
        <w:spacing w:after="0"/>
        <w:ind w:left="0"/>
        <w:jc w:val="both"/>
      </w:pPr>
      <w:r>
        <w:rPr>
          <w:rFonts w:ascii="Times New Roman"/>
          <w:b w:val="false"/>
          <w:i w:val="false"/>
          <w:color w:val="000000"/>
          <w:sz w:val="28"/>
        </w:rPr>
        <w:t xml:space="preserve">
      ерікті сертификаттау жүйелерінің тізіліміне ерікті сертификаттау жүйесін енгізу туралы өтініш нысандағы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End w:id="194"/>
    <w:bookmarkStart w:name="z221" w:id="195"/>
    <w:p>
      <w:pPr>
        <w:spacing w:after="0"/>
        <w:ind w:left="0"/>
        <w:jc w:val="both"/>
      </w:pPr>
      <w:r>
        <w:rPr>
          <w:rFonts w:ascii="Times New Roman"/>
          <w:b w:val="false"/>
          <w:i w:val="false"/>
          <w:color w:val="000000"/>
          <w:sz w:val="28"/>
        </w:rPr>
        <w:t>
      "Ескертпе. 2003 жылғы 7 қаңтардағы Қазақстан Республикасының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62-бабының 2-тармағына сәйкес қағаз жеткізгіштегі құжатқа тең.</w:t>
      </w:r>
    </w:p>
    <w:bookmarkEnd w:id="195"/>
    <w:bookmarkStart w:name="z222" w:id="196"/>
    <w:p>
      <w:pPr>
        <w:spacing w:after="0"/>
        <w:ind w:left="0"/>
        <w:jc w:val="both"/>
      </w:pPr>
      <w:r>
        <w:rPr>
          <w:rFonts w:ascii="Times New Roman"/>
          <w:b w:val="false"/>
          <w:i w:val="false"/>
          <w:color w:val="000000"/>
          <w:sz w:val="28"/>
        </w:rPr>
        <w:t>
      Электрондық құжат техникалық реттеудің цифрлық жүйесімен қалыптастырылды.".</w:t>
      </w:r>
    </w:p>
    <w:bookmarkEnd w:id="196"/>
    <w:bookmarkStart w:name="z223" w:id="197"/>
    <w:p>
      <w:pPr>
        <w:spacing w:after="0"/>
        <w:ind w:left="0"/>
        <w:jc w:val="both"/>
      </w:pPr>
      <w:r>
        <w:rPr>
          <w:rFonts w:ascii="Times New Roman"/>
          <w:b w:val="false"/>
          <w:i w:val="false"/>
          <w:color w:val="000000"/>
          <w:sz w:val="28"/>
        </w:rPr>
        <w:t xml:space="preserve">
      9. "Мемлекеттік техникалық реттеу жүйесі деректерінің тізілімін қалыптастыру, жүргізу және қолдап отыру қағидаларын бекіту туралы" Қазақстан Республикасы Сауда және интеграция министрінің 2021 жылғы 30 маусымдағы № 437-НҚ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23362 болып тіркелген) мынадай өзгерістер енгізілсін:</w:t>
      </w:r>
    </w:p>
    <w:bookmarkEnd w:id="197"/>
    <w:bookmarkStart w:name="z224" w:id="198"/>
    <w:p>
      <w:pPr>
        <w:spacing w:after="0"/>
        <w:ind w:left="0"/>
        <w:jc w:val="both"/>
      </w:pPr>
      <w:r>
        <w:rPr>
          <w:rFonts w:ascii="Times New Roman"/>
          <w:b w:val="false"/>
          <w:i w:val="false"/>
          <w:color w:val="000000"/>
          <w:sz w:val="28"/>
        </w:rPr>
        <w:t xml:space="preserve">
      көрсетілген бұйрықпен бекітілген Технкалық реттеу жүйесі деректерінің тізілімін қалыптастыру, жүргізу және қолдап отыру </w:t>
      </w:r>
      <w:r>
        <w:rPr>
          <w:rFonts w:ascii="Times New Roman"/>
          <w:b w:val="false"/>
          <w:i w:val="false"/>
          <w:color w:val="000000"/>
          <w:sz w:val="28"/>
        </w:rPr>
        <w:t>қағидаларында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2) және 3) тармақшаларын мынадай редакцияда жазылсын:</w:t>
      </w:r>
    </w:p>
    <w:bookmarkStart w:name="z226" w:id="199"/>
    <w:p>
      <w:pPr>
        <w:spacing w:after="0"/>
        <w:ind w:left="0"/>
        <w:jc w:val="both"/>
      </w:pPr>
      <w:r>
        <w:rPr>
          <w:rFonts w:ascii="Times New Roman"/>
          <w:b w:val="false"/>
          <w:i w:val="false"/>
          <w:color w:val="000000"/>
          <w:sz w:val="28"/>
        </w:rPr>
        <w:t>
      "1) мемлекеттік техникалық реттеу жүйесі деректерінің тізілімі (бұдан әрі – техникалық реттеу тізілімі) – техникалық регламенттердің, аккредиттеу субъектілерінің, сәйкестікті бағалау туралы берілген құжаттардың, сәйкестікті растау жөніндегі сарапшы-аудиторлардың, жабдықтардың, техникалық регламенттер талаптарына сәйкес келмейтін өнімдер туралы ақпараттың және техникалық реттеу саласындағы өзге де мәліметтердің цифрлық дерекқоры;</w:t>
      </w:r>
    </w:p>
    <w:bookmarkEnd w:id="199"/>
    <w:bookmarkStart w:name="z227" w:id="200"/>
    <w:p>
      <w:pPr>
        <w:spacing w:after="0"/>
        <w:ind w:left="0"/>
        <w:jc w:val="both"/>
      </w:pPr>
      <w:r>
        <w:rPr>
          <w:rFonts w:ascii="Times New Roman"/>
          <w:b w:val="false"/>
          <w:i w:val="false"/>
          <w:color w:val="000000"/>
          <w:sz w:val="28"/>
        </w:rPr>
        <w:t>
      2) техникалық реттеудің цифрлық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цифрлық жүйе;</w:t>
      </w:r>
    </w:p>
    <w:bookmarkEnd w:id="200"/>
    <w:bookmarkStart w:name="z228" w:id="201"/>
    <w:p>
      <w:pPr>
        <w:spacing w:after="0"/>
        <w:ind w:left="0"/>
        <w:jc w:val="both"/>
      </w:pPr>
      <w:r>
        <w:rPr>
          <w:rFonts w:ascii="Times New Roman"/>
          <w:b w:val="false"/>
          <w:i w:val="false"/>
          <w:color w:val="000000"/>
          <w:sz w:val="28"/>
        </w:rPr>
        <w:t>
      3) техникалық реттеудің цифрлық жүйесінің веб-порталы (бұдан әрі – веб-портал) – техникалық реттеудің цифрлық жүйесіне бірыңғай қол жеткізу нүктесін ұсынатын интернет-ресурс;";</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0" w:id="202"/>
    <w:p>
      <w:pPr>
        <w:spacing w:after="0"/>
        <w:ind w:left="0"/>
        <w:jc w:val="both"/>
      </w:pPr>
      <w:r>
        <w:rPr>
          <w:rFonts w:ascii="Times New Roman"/>
          <w:b w:val="false"/>
          <w:i w:val="false"/>
          <w:color w:val="000000"/>
          <w:sz w:val="28"/>
        </w:rPr>
        <w:t>
      "3. Техникалық реттеу тізілімі техникалық реттеудің цифрлық жүйесінің құрамдас бөлігі болып табылады.";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тармақтар</w:t>
      </w:r>
      <w:r>
        <w:rPr>
          <w:rFonts w:ascii="Times New Roman"/>
          <w:b w:val="false"/>
          <w:i w:val="false"/>
          <w:color w:val="000000"/>
          <w:sz w:val="28"/>
        </w:rPr>
        <w:t xml:space="preserve"> мынадай редакцияда жазылсын:</w:t>
      </w:r>
    </w:p>
    <w:bookmarkStart w:name="z232" w:id="203"/>
    <w:p>
      <w:pPr>
        <w:spacing w:after="0"/>
        <w:ind w:left="0"/>
        <w:jc w:val="both"/>
      </w:pPr>
      <w:r>
        <w:rPr>
          <w:rFonts w:ascii="Times New Roman"/>
          <w:b w:val="false"/>
          <w:i w:val="false"/>
          <w:color w:val="000000"/>
          <w:sz w:val="28"/>
        </w:rPr>
        <w:t>
      "7. Техникалық реттеудің цифрлық жүйесінде қалыптастырылатын техникалық реттеу саласындағы сәйкестікті бағалау туралы құжаттарға және өзге де құжаттарға он төрт символдан тұратын және мынадай белгі бар кездейсоқ тәртіппен техникалық реттеудің цифрлық жүйесі автоматты түрде генерациялайтын бірегей сәйкестендіру нөмірі беріледі:</w:t>
      </w:r>
    </w:p>
    <w:bookmarkEnd w:id="203"/>
    <w:bookmarkStart w:name="z233" w:id="204"/>
    <w:p>
      <w:pPr>
        <w:spacing w:after="0"/>
        <w:ind w:left="0"/>
        <w:jc w:val="both"/>
      </w:pPr>
      <w:r>
        <w:rPr>
          <w:rFonts w:ascii="Times New Roman"/>
          <w:b w:val="false"/>
          <w:i w:val="false"/>
          <w:color w:val="000000"/>
          <w:sz w:val="28"/>
        </w:rPr>
        <w:t>
      1) алғашқы екі символ – стандарттау жөніндегі халықаралық ұйымның – ISO кодына сәйкес Қазақстан Республикасының литерлік коды (екі латын бас әрпі – KZ);</w:t>
      </w:r>
    </w:p>
    <w:bookmarkEnd w:id="204"/>
    <w:bookmarkStart w:name="z234" w:id="205"/>
    <w:p>
      <w:pPr>
        <w:spacing w:after="0"/>
        <w:ind w:left="0"/>
        <w:jc w:val="both"/>
      </w:pPr>
      <w:r>
        <w:rPr>
          <w:rFonts w:ascii="Times New Roman"/>
          <w:b w:val="false"/>
          <w:i w:val="false"/>
          <w:color w:val="000000"/>
          <w:sz w:val="28"/>
        </w:rPr>
        <w:t>
      2) үшінші таңбадан он төртінші таңба бойынша – бірегей әріптік-сандық код.</w:t>
      </w:r>
    </w:p>
    <w:bookmarkEnd w:id="205"/>
    <w:bookmarkStart w:name="z235" w:id="206"/>
    <w:p>
      <w:pPr>
        <w:spacing w:after="0"/>
        <w:ind w:left="0"/>
        <w:jc w:val="both"/>
      </w:pPr>
      <w:r>
        <w:rPr>
          <w:rFonts w:ascii="Times New Roman"/>
          <w:b w:val="false"/>
          <w:i w:val="false"/>
          <w:color w:val="000000"/>
          <w:sz w:val="28"/>
        </w:rPr>
        <w:t>
      8. Техникалық реттеу тізілімінде деректерді қалыптастыру Қазақстан Республикасы мемлекеттік органдарының цифрлық жүйелері мен дерекқорларынан алынған деректер мен мәліметтер негізінде интеграциялау арқылы қамтамасыз етіледі.";</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w:t>
      </w:r>
      <w:r>
        <w:rPr>
          <w:rFonts w:ascii="Times New Roman"/>
          <w:b w:val="false"/>
          <w:i w:val="false"/>
          <w:color w:val="000000"/>
          <w:sz w:val="28"/>
        </w:rPr>
        <w:t xml:space="preserve"> мынадай редакцияда жазылсын:</w:t>
      </w:r>
    </w:p>
    <w:bookmarkStart w:name="z237" w:id="207"/>
    <w:p>
      <w:pPr>
        <w:spacing w:after="0"/>
        <w:ind w:left="0"/>
        <w:jc w:val="both"/>
      </w:pPr>
      <w:r>
        <w:rPr>
          <w:rFonts w:ascii="Times New Roman"/>
          <w:b w:val="false"/>
          <w:i w:val="false"/>
          <w:color w:val="000000"/>
          <w:sz w:val="28"/>
        </w:rPr>
        <w:t>
      "13. Техникалық реттеу тізілімін қолдап отыру жөндеу жұмыстарын жүргізуге байланысты техникалық үзілістерді, техникалық реттеу цифрлық жүйесінің дерекқорлары мен ресурстарының тұтастығын, ақпараттың сақталуын, ақпараттың толық немесе ішінара жоғалуына жол бермеуді, қалыптастырылған деректердің өзгермеуін, берілген рөлдерге сәйкес әрбір қатысушының тең құқығы мен қол жеткізуін, техникалық реттеу ақпараттық жүйесінің ресурстарына қол жеткізуді бақылауды, техникалық реттеу цифрлық жүйесінің ресурстарына қол жеткізуді, сәйкестендіруді (тануды) қоспағанда, тізілімнің үздіксіз жұмыс істеуін қамтамасыз ету, пайдаланушыны аутентификациялау (түпнұсқалығын растау) және авторизациялау (өкілеттіктерді беру), техникалық реттеу мен қамтамасыз етудің ақпараттық жүйесінде болып жатқан оқиғаларды тіркеу және талдау арқылы жүзеге асырылады.</w:t>
      </w:r>
    </w:p>
    <w:bookmarkEnd w:id="207"/>
    <w:bookmarkStart w:name="z238" w:id="208"/>
    <w:p>
      <w:pPr>
        <w:spacing w:after="0"/>
        <w:ind w:left="0"/>
        <w:jc w:val="both"/>
      </w:pPr>
      <w:r>
        <w:rPr>
          <w:rFonts w:ascii="Times New Roman"/>
          <w:b w:val="false"/>
          <w:i w:val="false"/>
          <w:color w:val="000000"/>
          <w:sz w:val="28"/>
        </w:rPr>
        <w:t>
      14. Техникалық реттеу тізілімін қолдап отыру кезінде техникалық реттеудің цифрлық жүйесі пайдаланушының қателерін, техникалық іркілістер кезінде туындайтын қателерді және кейінгі ісқимылдар сипатталған пайдаланушыға хабарламалар бере отырып, деректер базасының қателерін өңдеуді қамтамасыз етеді.".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14 мамырдағы</w:t>
            </w:r>
            <w:r>
              <w:br/>
            </w:r>
            <w:r>
              <w:rPr>
                <w:rFonts w:ascii="Times New Roman"/>
                <w:b w:val="false"/>
                <w:i w:val="false"/>
                <w:color w:val="000000"/>
                <w:sz w:val="20"/>
              </w:rPr>
              <w:t>№ 336-НҚ бұйрығымен</w:t>
            </w:r>
            <w:r>
              <w:br/>
            </w:r>
            <w:r>
              <w:rPr>
                <w:rFonts w:ascii="Times New Roman"/>
                <w:b w:val="false"/>
                <w:i w:val="false"/>
                <w:color w:val="000000"/>
                <w:sz w:val="20"/>
              </w:rPr>
              <w:t>бекітілген</w:t>
            </w:r>
          </w:p>
        </w:tc>
      </w:tr>
    </w:tbl>
    <w:bookmarkStart w:name="z240" w:id="209"/>
    <w:p>
      <w:pPr>
        <w:spacing w:after="0"/>
        <w:ind w:left="0"/>
        <w:jc w:val="left"/>
      </w:pPr>
      <w:r>
        <w:rPr>
          <w:rFonts w:ascii="Times New Roman"/>
          <w:b/>
          <w:i w:val="false"/>
          <w:color w:val="000000"/>
        </w:rPr>
        <w:t xml:space="preserve"> Көлік құралдарының типін мақұлдауларды, шасси типін мақұлдауларды бекіту және тіркеу жөніндегі қағидалар</w:t>
      </w:r>
    </w:p>
    <w:bookmarkEnd w:id="209"/>
    <w:bookmarkStart w:name="z241" w:id="210"/>
    <w:p>
      <w:pPr>
        <w:spacing w:after="0"/>
        <w:ind w:left="0"/>
        <w:jc w:val="left"/>
      </w:pPr>
      <w:r>
        <w:rPr>
          <w:rFonts w:ascii="Times New Roman"/>
          <w:b/>
          <w:i w:val="false"/>
          <w:color w:val="000000"/>
        </w:rPr>
        <w:t xml:space="preserve"> 1-тарау. Жалпы ережелер</w:t>
      </w:r>
    </w:p>
    <w:bookmarkEnd w:id="210"/>
    <w:bookmarkStart w:name="z242" w:id="211"/>
    <w:p>
      <w:pPr>
        <w:spacing w:after="0"/>
        <w:ind w:left="0"/>
        <w:jc w:val="both"/>
      </w:pPr>
      <w:r>
        <w:rPr>
          <w:rFonts w:ascii="Times New Roman"/>
          <w:b w:val="false"/>
          <w:i w:val="false"/>
          <w:color w:val="000000"/>
          <w:sz w:val="28"/>
        </w:rPr>
        <w:t xml:space="preserve">
      1. Осы Көлік құралдарының типін мақұлдауларды, шасси типін мақұлдауларды бекіту және тіркеу жөніндегі қағидалар (бұдан әрі – Қағидалар) "Техникалық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4) тармақшасына сәйкес әзірленді және көлік құралының типін мақұлдауларды, шасси типін мақұлдауларды бекіту және тіркеу тәртібін айқындайды.</w:t>
      </w:r>
    </w:p>
    <w:bookmarkEnd w:id="211"/>
    <w:bookmarkStart w:name="z243" w:id="2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212"/>
    <w:bookmarkStart w:name="z244" w:id="213"/>
    <w:p>
      <w:pPr>
        <w:spacing w:after="0"/>
        <w:ind w:left="0"/>
        <w:jc w:val="both"/>
      </w:pPr>
      <w:r>
        <w:rPr>
          <w:rFonts w:ascii="Times New Roman"/>
          <w:b w:val="false"/>
          <w:i w:val="false"/>
          <w:color w:val="000000"/>
          <w:sz w:val="28"/>
        </w:rPr>
        <w:t>
      1) дайындаушы – Қазақстан Республикасының немесе Еуразиялық экономикалық одаққа мүше мемлекеттің заңнамасына сәйкес тіркелген, өз атынан өнім өндіруді немесе өндіру мен өткізуді жүзеге асыратын заңды тұлға немесе дара кәсіпкер ретінде тіркелген жеке тұлға;</w:t>
      </w:r>
    </w:p>
    <w:bookmarkEnd w:id="213"/>
    <w:bookmarkStart w:name="z245" w:id="214"/>
    <w:p>
      <w:pPr>
        <w:spacing w:after="0"/>
        <w:ind w:left="0"/>
        <w:jc w:val="both"/>
      </w:pPr>
      <w:r>
        <w:rPr>
          <w:rFonts w:ascii="Times New Roman"/>
          <w:b w:val="false"/>
          <w:i w:val="false"/>
          <w:color w:val="000000"/>
          <w:sz w:val="28"/>
        </w:rPr>
        <w:t>
      2) көлік құралының типін мақұлдау – айналымға енгізілген көлік құралдарының бір типке жатқызылған, "Кеден одағының "Доңғалақты көлік құралдарының қауіпсіздігі туралы" техникалық регламентін қабылдау туралы" Кеден одағы комиссиясының № 877 шешімімен бекітілген Кеден одағының 018/2011 "Доңғалақты көлік құралдарының қауіпсіздігі туралы" техникалық регламентінің (бұдан әрі – КО ТР 018/2011) талаптарына сәйкестігін куәландыратын құжат;</w:t>
      </w:r>
    </w:p>
    <w:bookmarkEnd w:id="214"/>
    <w:bookmarkStart w:name="z246" w:id="215"/>
    <w:p>
      <w:pPr>
        <w:spacing w:after="0"/>
        <w:ind w:left="0"/>
        <w:jc w:val="both"/>
      </w:pPr>
      <w:r>
        <w:rPr>
          <w:rFonts w:ascii="Times New Roman"/>
          <w:b w:val="false"/>
          <w:i w:val="false"/>
          <w:color w:val="000000"/>
          <w:sz w:val="28"/>
        </w:rPr>
        <w:t>
      3) өтiнiм берушi – Қазақстан Республикасының немесе Еуразиялық экономикалық одаққа мүше мемлекеттің заңнамасына сәйкес тіркелген, сәйкестікті бағалауды жүргізу үшін өнімді, процестерді және көрсетілетін қызметті ұсынған заңды тұлға немесе дара кәсіпкер ретінде тіркелген жеке тұлға (дайындаушы, импорттаушы, дайындаушы уәкілеттік берген тұлға, сатушы);</w:t>
      </w:r>
    </w:p>
    <w:bookmarkEnd w:id="215"/>
    <w:bookmarkStart w:name="z247" w:id="216"/>
    <w:p>
      <w:pPr>
        <w:spacing w:after="0"/>
        <w:ind w:left="0"/>
        <w:jc w:val="both"/>
      </w:pPr>
      <w:r>
        <w:rPr>
          <w:rFonts w:ascii="Times New Roman"/>
          <w:b w:val="false"/>
          <w:i w:val="false"/>
          <w:color w:val="000000"/>
          <w:sz w:val="28"/>
        </w:rPr>
        <w:t>
      4) техникалық реттеу саласындағы уәкілетті орган (бұдан әрі – уәкілетті орган) – техникалық реттеу саласында басшылықты және салааралық үйлестіруді жүзеге асыратын орталық атқарушы орган;</w:t>
      </w:r>
    </w:p>
    <w:bookmarkEnd w:id="216"/>
    <w:bookmarkStart w:name="z248" w:id="217"/>
    <w:p>
      <w:pPr>
        <w:spacing w:after="0"/>
        <w:ind w:left="0"/>
        <w:jc w:val="both"/>
      </w:pPr>
      <w:r>
        <w:rPr>
          <w:rFonts w:ascii="Times New Roman"/>
          <w:b w:val="false"/>
          <w:i w:val="false"/>
          <w:color w:val="000000"/>
          <w:sz w:val="28"/>
        </w:rPr>
        <w:t>
      5) техникалық реттеудің ақпараттық жүйесі (бұдан әрі – ақпараттық жүйе) – техникалық реттеу, өлшем бірлігін қамтамасыз етудің мемлекеттік жүйесінің, ұлттық стандарттау жүйесінің тізілімдеріндегі және Еуразиялық экономикалық одақтың сәйкестікті бағалау туралы берілген немесе қабылданған құжаттарының бірыңғай тізілімдеріндегі мәліметтер мен ақпараттарын сақтауға, өңдеуге, іздеуге, таратуға, беруге және ұсынуға арналған автоматтандырылған цифрлық жүйе;</w:t>
      </w:r>
    </w:p>
    <w:bookmarkEnd w:id="217"/>
    <w:bookmarkStart w:name="z249" w:id="218"/>
    <w:p>
      <w:pPr>
        <w:spacing w:after="0"/>
        <w:ind w:left="0"/>
        <w:jc w:val="both"/>
      </w:pPr>
      <w:r>
        <w:rPr>
          <w:rFonts w:ascii="Times New Roman"/>
          <w:b w:val="false"/>
          <w:i w:val="false"/>
          <w:color w:val="000000"/>
          <w:sz w:val="28"/>
        </w:rPr>
        <w:t>
      6) техникалық хатшылық – көлік құралының типін мақұлдауды, шасси типін мақұлдауды ресімдеудің дұрыстығы мен негізділігін тексеру, көлік құралы конструкциясының қауіпсіздігі туралы берілген куәліктер жөніндегі мәліметтерді жинау және көлік құралдарын жасаушыларға халықаралық сәйкестендіру кодтарын беру жөніндегі қызметті жүзеге асыруға уәкілетті орган айқындайтын ұйым;</w:t>
      </w:r>
    </w:p>
    <w:bookmarkEnd w:id="218"/>
    <w:bookmarkStart w:name="z250" w:id="219"/>
    <w:p>
      <w:pPr>
        <w:spacing w:after="0"/>
        <w:ind w:left="0"/>
        <w:jc w:val="both"/>
      </w:pPr>
      <w:r>
        <w:rPr>
          <w:rFonts w:ascii="Times New Roman"/>
          <w:b w:val="false"/>
          <w:i w:val="false"/>
          <w:color w:val="000000"/>
          <w:sz w:val="28"/>
        </w:rPr>
        <w:t>
      7) шасси типін мақұлдау – бір типке жатқызылған, айналымға енгізілген шассидің 018/2011 КО ТР талаптарына сәйкестігін куәландыратын құжат.</w:t>
      </w:r>
    </w:p>
    <w:bookmarkEnd w:id="219"/>
    <w:bookmarkStart w:name="z251" w:id="220"/>
    <w:p>
      <w:pPr>
        <w:spacing w:after="0"/>
        <w:ind w:left="0"/>
        <w:jc w:val="left"/>
      </w:pPr>
      <w:r>
        <w:rPr>
          <w:rFonts w:ascii="Times New Roman"/>
          <w:b/>
          <w:i w:val="false"/>
          <w:color w:val="000000"/>
        </w:rPr>
        <w:t xml:space="preserve"> 2-тарау. Көлік құралдарының типін мақұлдауларды, шасси типін мақұлдауларды бекіту және тіркеу тәртібі</w:t>
      </w:r>
    </w:p>
    <w:bookmarkEnd w:id="220"/>
    <w:bookmarkStart w:name="z252" w:id="221"/>
    <w:p>
      <w:pPr>
        <w:spacing w:after="0"/>
        <w:ind w:left="0"/>
        <w:jc w:val="both"/>
      </w:pPr>
      <w:r>
        <w:rPr>
          <w:rFonts w:ascii="Times New Roman"/>
          <w:b w:val="false"/>
          <w:i w:val="false"/>
          <w:color w:val="000000"/>
          <w:sz w:val="28"/>
        </w:rPr>
        <w:t>
      3. Техникалық хатшылық көлік құралының типін мақұлдауларды, шасси типін мақұлдауларды ресімдеудің дұрыстығы мен негізділігін тексерудің оң нәтижесі кезінде көлік құралының типін мақұлдауды, шасси типін мақұлдауды бекіту үшін цифрлық жүйеде уәкілетті органға ұсынады.</w:t>
      </w:r>
    </w:p>
    <w:bookmarkEnd w:id="221"/>
    <w:bookmarkStart w:name="z253" w:id="222"/>
    <w:p>
      <w:pPr>
        <w:spacing w:after="0"/>
        <w:ind w:left="0"/>
        <w:jc w:val="both"/>
      </w:pPr>
      <w:r>
        <w:rPr>
          <w:rFonts w:ascii="Times New Roman"/>
          <w:b w:val="false"/>
          <w:i w:val="false"/>
          <w:color w:val="000000"/>
          <w:sz w:val="28"/>
        </w:rPr>
        <w:t>
      4. Көлік құралының типін мақұлдауларды, шасси типін мақұлдауларды бекітуді және тіркеуді уәкілетті орган цифрлық жүйеде олардың уәкілетті органға келіп түскен күнінен бастап есептелетін күнтізбелік он күн ішінде жүзеге асырады.</w:t>
      </w:r>
    </w:p>
    <w:bookmarkEnd w:id="222"/>
    <w:bookmarkStart w:name="z254" w:id="223"/>
    <w:p>
      <w:pPr>
        <w:spacing w:after="0"/>
        <w:ind w:left="0"/>
        <w:jc w:val="both"/>
      </w:pPr>
      <w:r>
        <w:rPr>
          <w:rFonts w:ascii="Times New Roman"/>
          <w:b w:val="false"/>
          <w:i w:val="false"/>
          <w:color w:val="000000"/>
          <w:sz w:val="28"/>
        </w:rPr>
        <w:t>
      5. Көлік құралының типін мақұлдауды, шасси типін мақұлдауды уәкілетті орган мемлекеттік техникалық реттеу жүйесінің деректер тізілімінде тіркейді.</w:t>
      </w:r>
    </w:p>
    <w:bookmarkEnd w:id="223"/>
    <w:bookmarkStart w:name="z255" w:id="224"/>
    <w:p>
      <w:pPr>
        <w:spacing w:after="0"/>
        <w:ind w:left="0"/>
        <w:jc w:val="both"/>
      </w:pPr>
      <w:r>
        <w:rPr>
          <w:rFonts w:ascii="Times New Roman"/>
          <w:b w:val="false"/>
          <w:i w:val="false"/>
          <w:color w:val="000000"/>
          <w:sz w:val="28"/>
        </w:rPr>
        <w:t>
      6. Көлік құралының типін мақұлдау, шасси типін мақұлдау бекітілгеннен кейін өтінім берушіге және (немесе) дайындаушыға цифрлық жүйеде қолжетімді болады.</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