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5722" w14:textId="8c85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қолма-қол ақша айналысы мәселелері бойынша өзгерістер мен толықтырулар енгізу және Қазақстан Республикасы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16 наурыздағы № 25 қаулысы. Қазақстан Республикасының Әділет министрлігінде 2026 жылғы 27 наурызда № 38217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19612 болып тіркелген) мынадай өзгерістер мен толықтыру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Банкноттарды, монеталарды және құндылықтарды инкассациялау айрықша қызметі болып табылатын заңды тұлғаларға лицензия беру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xml:space="preserve">
      "Қағидаларда Қазақстан Республикасының Цифрлық кодексінде, "Мемлекеттік жəне əлеуметтік жауапкершілігі бар көрсетілетін қызметтер туралы"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(бұдан әрі – Рұқсаттар және хабарламалар туралы заң) және "Киберқауіпсіздік туралы" Қазақстан Республикасының заңдарында көрсетілген мәндерінде қолданылатын ұғымдар пайдаланылады.";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0" w:id="4"/>
    <w:p>
      <w:pPr>
        <w:spacing w:after="0"/>
        <w:ind w:left="0"/>
        <w:jc w:val="both"/>
      </w:pPr>
      <w:r>
        <w:rPr>
          <w:rFonts w:ascii="Times New Roman"/>
          <w:b w:val="false"/>
          <w:i w:val="false"/>
          <w:color w:val="000000"/>
          <w:sz w:val="28"/>
        </w:rPr>
        <w:t>
      "1-1) орта немесе ірі кәсіпкерлік субъектілері санатына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"8) Қағидалардың 12-1-тармағына сәйкес өзге нысанда жарғылық капитал мөлшерін одан әрі қамтамасыз ету мүмкіндігімен заңды тұлғаның жарғылық капиталы банкноттарды, монеталарды және құндылықтарды инкассациялауға лицензия алуға құжаттар берілгенге дейін ақшалай нысанда толық көлемде қалыптастырылады.</w:t>
      </w:r>
    </w:p>
    <w:bookmarkEnd w:id="5"/>
    <w:bookmarkStart w:name="z14" w:id="6"/>
    <w:p>
      <w:pPr>
        <w:spacing w:after="0"/>
        <w:ind w:left="0"/>
        <w:jc w:val="both"/>
      </w:pPr>
      <w:r>
        <w:rPr>
          <w:rFonts w:ascii="Times New Roman"/>
          <w:b w:val="false"/>
          <w:i w:val="false"/>
          <w:color w:val="000000"/>
          <w:sz w:val="28"/>
        </w:rPr>
        <w:t>
      Заңды тұлғаның жарғылық капиталының мөлшері кемінде:</w:t>
      </w:r>
    </w:p>
    <w:bookmarkEnd w:id="6"/>
    <w:bookmarkStart w:name="z15" w:id="7"/>
    <w:p>
      <w:pPr>
        <w:spacing w:after="0"/>
        <w:ind w:left="0"/>
        <w:jc w:val="both"/>
      </w:pPr>
      <w:r>
        <w:rPr>
          <w:rFonts w:ascii="Times New Roman"/>
          <w:b w:val="false"/>
          <w:i w:val="false"/>
          <w:color w:val="000000"/>
          <w:sz w:val="28"/>
        </w:rPr>
        <w:t>
      банкноттарды, монеталарды және құндылықтарды инкассациялауды ғана жүзеге асыратын заңды тұлғалар үшін – 50 000 000 (елу миллион) теңгені;</w:t>
      </w:r>
    </w:p>
    <w:bookmarkEnd w:id="7"/>
    <w:bookmarkStart w:name="z16" w:id="8"/>
    <w:p>
      <w:pPr>
        <w:spacing w:after="0"/>
        <w:ind w:left="0"/>
        <w:jc w:val="both"/>
      </w:pPr>
      <w:r>
        <w:rPr>
          <w:rFonts w:ascii="Times New Roman"/>
          <w:b w:val="false"/>
          <w:i w:val="false"/>
          <w:color w:val="000000"/>
          <w:sz w:val="28"/>
        </w:rPr>
        <w:t>
      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қосымша қызметті жүзеге асыратын заңды тұлғалар үшін – 100 000 000 (бір жүз миллион) теңгені құрайды;";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 </w:t>
      </w:r>
    </w:p>
    <w:bookmarkStart w:name="z18" w:id="9"/>
    <w:p>
      <w:pPr>
        <w:spacing w:after="0"/>
        <w:ind w:left="0"/>
        <w:jc w:val="both"/>
      </w:pPr>
      <w:r>
        <w:rPr>
          <w:rFonts w:ascii="Times New Roman"/>
          <w:b w:val="false"/>
          <w:i w:val="false"/>
          <w:color w:val="000000"/>
          <w:sz w:val="28"/>
        </w:rPr>
        <w:t xml:space="preserve">
      "10) заңды тұлғаның меншік құқығында банкноттарды, монеталарды және құндылықтарды инкассациялауды жүзеге асыру үшін қажетті кемінде екі көлік құралы болады. Заңды тұлға банкноттарды, монеталарды және құндылықтарды инкассациялауды жүзеге асыру үшін пайдаланылатын көлік құралдарының Қазақстан Республикасы Ұлттық Банкі Басқармасының 2019 жылғы 29 қарашадағы № 231 қаулысымен (Нормативтік құқықтық актілерді мемлекеттік тіркеу тізілімінде № 19680 болып тіркелген)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сәйкестігін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 w:id="10"/>
    <w:p>
      <w:pPr>
        <w:spacing w:after="0"/>
        <w:ind w:left="0"/>
        <w:jc w:val="both"/>
      </w:pPr>
      <w:r>
        <w:rPr>
          <w:rFonts w:ascii="Times New Roman"/>
          <w:b w:val="false"/>
          <w:i w:val="false"/>
          <w:color w:val="000000"/>
          <w:sz w:val="28"/>
        </w:rPr>
        <w:t>
      бірінші бөлік мынадай редакцияда жазылсын:</w:t>
      </w:r>
    </w:p>
    <w:bookmarkEnd w:id="10"/>
    <w:bookmarkStart w:name="z21" w:id="11"/>
    <w:p>
      <w:pPr>
        <w:spacing w:after="0"/>
        <w:ind w:left="0"/>
        <w:jc w:val="both"/>
      </w:pPr>
      <w:r>
        <w:rPr>
          <w:rFonts w:ascii="Times New Roman"/>
          <w:b w:val="false"/>
          <w:i w:val="false"/>
          <w:color w:val="000000"/>
          <w:sz w:val="28"/>
        </w:rPr>
        <w:t>
      "3. Заңды тұлға банкноттарды, монеталарды және құндылықтарды инкассациялауға лицензия алу үшін "цифрлық үкіметтің" веб-порталы арқылы электрондық түрде мына құжаттарды:";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 "цифрлық үкімет" төлем шлюзі арқылы ақы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5" w:id="13"/>
    <w:p>
      <w:pPr>
        <w:spacing w:after="0"/>
        <w:ind w:left="0"/>
        <w:jc w:val="both"/>
      </w:pPr>
      <w:r>
        <w:rPr>
          <w:rFonts w:ascii="Times New Roman"/>
          <w:b w:val="false"/>
          <w:i w:val="false"/>
          <w:color w:val="000000"/>
          <w:sz w:val="28"/>
        </w:rPr>
        <w:t>
      "4. Қазақстан Республикасының Ұлттық Банкі (бұдан әрі – Ұлттық Банк) "цифрлық үкімет" шлюзі арқылы тиісті мемлекеттік цифрлық жүйелерден:";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"12-1. Заңды тұлға бүкіл қызметін жүзеге асыру кезеңі ішінде жарғылық капиталдың мөлшері Қағидалардың 2-тармағының 8) тармақшасында белгіленген талаптарға сәйкес келуін қамтамасыз етеді.</w:t>
      </w:r>
    </w:p>
    <w:bookmarkEnd w:id="14"/>
    <w:bookmarkStart w:name="z28" w:id="15"/>
    <w:p>
      <w:pPr>
        <w:spacing w:after="0"/>
        <w:ind w:left="0"/>
        <w:jc w:val="both"/>
      </w:pPr>
      <w:r>
        <w:rPr>
          <w:rFonts w:ascii="Times New Roman"/>
          <w:b w:val="false"/>
          <w:i w:val="false"/>
          <w:color w:val="000000"/>
          <w:sz w:val="28"/>
        </w:rPr>
        <w:t>
      Жарғылық капиталда Қағидалардың 2-тармағының 8) тармақшасында көрсетілген қажет соманың болуы заңды тұлғаның шоттарындағы ақшамен, жылжымалы және жылжымайтын мүлікпен, мүліктік құқықпен, оның ішінде жер пайдалану құқығымен және зияткерлік қызмет нәтижесіне және өзге де мүлікке құқықпен қамтамасыз етіледі.</w:t>
      </w:r>
    </w:p>
    <w:bookmarkEnd w:id="15"/>
    <w:bookmarkStart w:name="z29" w:id="16"/>
    <w:p>
      <w:pPr>
        <w:spacing w:after="0"/>
        <w:ind w:left="0"/>
        <w:jc w:val="both"/>
      </w:pPr>
      <w:r>
        <w:rPr>
          <w:rFonts w:ascii="Times New Roman"/>
          <w:b w:val="false"/>
          <w:i w:val="false"/>
          <w:color w:val="000000"/>
          <w:sz w:val="28"/>
        </w:rPr>
        <w:t>
      Жылжымалы және жылжымайтын мүлік, мүліктік құқық, оның ішінде жер пайдалану құқығы және зияткерлік қызмет нәтижесіне құқық ретіндегі салымдар тәуелсіз бағалау актілері қоса беріле отырып, ақшалай нысанда бағаланады.";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31" w:id="17"/>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лицензияны қайта ресімдеу кезінде заңды тұлға "цифрлық үкіметтің" веб-порталы арқылы электрондық түрде Қағидаларға 7-қосымшаға сәйкес нысан бойынша банкноттарды, монеталарды және құндылықтарды инкассациялауға лицензияны қайта ресімдеу туралы өтініш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33" w:id="18"/>
    <w:p>
      <w:pPr>
        <w:spacing w:after="0"/>
        <w:ind w:left="0"/>
        <w:jc w:val="both"/>
      </w:pPr>
      <w:r>
        <w:rPr>
          <w:rFonts w:ascii="Times New Roman"/>
          <w:b w:val="false"/>
          <w:i w:val="false"/>
          <w:color w:val="000000"/>
          <w:sz w:val="28"/>
        </w:rPr>
        <w:t xml:space="preserve">
      "15. Банкноттарды, монеталарды және құндылықтарды инкассациялауға лицензияның қолданысын тоқтата тұру, банкноттарды, монеталарды және құндылықтарды инкассациялауға берілген лицензиядан айыру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83-бабының 2-тармағында, сондай-ақ Рұқсаттар және хабарламалар туралы заңның </w:t>
      </w:r>
      <w:r>
        <w:rPr>
          <w:rFonts w:ascii="Times New Roman"/>
          <w:b w:val="false"/>
          <w:i w:val="false"/>
          <w:color w:val="000000"/>
          <w:sz w:val="28"/>
        </w:rPr>
        <w:t>45-бабының</w:t>
      </w:r>
      <w:r>
        <w:rPr>
          <w:rFonts w:ascii="Times New Roman"/>
          <w:b w:val="false"/>
          <w:i w:val="false"/>
          <w:color w:val="000000"/>
          <w:sz w:val="28"/>
        </w:rPr>
        <w:t xml:space="preserve"> 1-1-тармағында көзделген негіздер бойынша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"18. Заңды тұлға банкноттарды, монеталарды және құндылықтарды инкассациялау жөніндегі қызметті жүзеге асыруды тоқтатуға шешім қабылдаған жағдайда, заңды тұлға шешім қабылдаған күннен бастап он жұмыс күні ішінде қабылдаған шешімі туралы Ұлттық Банкке жазбаша түрде еркін нысанда не тиісті шешімнің көшірмесін қоса бере отырып, "цифрлық үкіметтің" веб-порталы арқылы хабарлайды.";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37" w:id="20"/>
    <w:p>
      <w:pPr>
        <w:spacing w:after="0"/>
        <w:ind w:left="0"/>
        <w:jc w:val="both"/>
      </w:pPr>
      <w:r>
        <w:rPr>
          <w:rFonts w:ascii="Times New Roman"/>
          <w:b w:val="false"/>
          <w:i w:val="false"/>
          <w:color w:val="000000"/>
          <w:sz w:val="28"/>
        </w:rPr>
        <w:t>
      "Ұлттық Банк Қағидаларға енгізілген өзгерістер және (немесе) толықтырулар туралы ақпаратты "цифрлық үкіметтің" цифрлық инфрақұрылымының операторына және Бірыңғай байланыс орталығына Қағидаларға көрсетілген өзгерістерді және (немесе) толықтыруларды енгізу туралы нормативтік құқықтық актінің ресми жарияланған күнінен кейін бес жұмыс күні ішінде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39" w:id="21"/>
    <w:p>
      <w:pPr>
        <w:spacing w:after="0"/>
        <w:ind w:left="0"/>
        <w:jc w:val="both"/>
      </w:pPr>
      <w:r>
        <w:rPr>
          <w:rFonts w:ascii="Times New Roman"/>
          <w:b w:val="false"/>
          <w:i w:val="false"/>
          <w:color w:val="000000"/>
          <w:sz w:val="28"/>
        </w:rPr>
        <w:t>
      "Өтініш беруші лицензия беру туралы өтінішті "цифрлық үкіметтің" веб-порталы арқылы жіберген кезде жеке кабинетте нәтижесін алу күні мен уақыты көрсетіле отырып сұратудың мемлекеттік қызмет көрсетуге қабылданғаны туралы мәртебесі автоматты түрде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төртінші бөлігі мынадай редакцияда жазылсын:</w:t>
      </w:r>
    </w:p>
    <w:bookmarkStart w:name="z41" w:id="22"/>
    <w:p>
      <w:pPr>
        <w:spacing w:after="0"/>
        <w:ind w:left="0"/>
        <w:jc w:val="both"/>
      </w:pPr>
      <w:r>
        <w:rPr>
          <w:rFonts w:ascii="Times New Roman"/>
          <w:b w:val="false"/>
          <w:i w:val="false"/>
          <w:color w:val="000000"/>
          <w:sz w:val="28"/>
        </w:rPr>
        <w:t>
      ""Цифрлық үкіметтің" веб-порталында көрсетілген мемлекеттік қызмет нәтижесі өтініш берушіге уәкілетті тұлғаның электрондық цифрлық қолтаңбасымен куәландырылған электрондық құжат нысанында жеке кабинетіне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"24. Мемлекеттік қызмет көрсету кезеңі туралы ақпарат мемлекеттік қызмет көрсету мониторингінің цифрлық жүйесінде автоматты режимде жаңартылады.";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51" w:id="24"/>
    <w:p>
      <w:pPr>
        <w:spacing w:after="0"/>
        <w:ind w:left="0"/>
        <w:jc w:val="both"/>
      </w:pPr>
      <w:r>
        <w:rPr>
          <w:rFonts w:ascii="Times New Roman"/>
          <w:b w:val="false"/>
          <w:i w:val="false"/>
          <w:color w:val="000000"/>
          <w:sz w:val="28"/>
        </w:rPr>
        <w:t xml:space="preserve">
      2.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19680 болып тіркелген) мынадай өзгерістер мен толықтырулар енгізілсін: </w:t>
      </w:r>
    </w:p>
    <w:bookmarkEnd w:id="24"/>
    <w:bookmarkStart w:name="z52" w:id="25"/>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4" w:id="26"/>
    <w:p>
      <w:pPr>
        <w:spacing w:after="0"/>
        <w:ind w:left="0"/>
        <w:jc w:val="both"/>
      </w:pPr>
      <w:r>
        <w:rPr>
          <w:rFonts w:ascii="Times New Roman"/>
          <w:b w:val="false"/>
          <w:i w:val="false"/>
          <w:color w:val="000000"/>
          <w:sz w:val="28"/>
        </w:rPr>
        <w:t>
      "2. Қағидаларда мынадай ұғымдар пайдаланылады:</w:t>
      </w:r>
    </w:p>
    <w:bookmarkEnd w:id="26"/>
    <w:bookmarkStart w:name="z55" w:id="27"/>
    <w:p>
      <w:pPr>
        <w:spacing w:after="0"/>
        <w:ind w:left="0"/>
        <w:jc w:val="both"/>
      </w:pPr>
      <w:r>
        <w:rPr>
          <w:rFonts w:ascii="Times New Roman"/>
          <w:b w:val="false"/>
          <w:i w:val="false"/>
          <w:color w:val="000000"/>
          <w:sz w:val="28"/>
        </w:rPr>
        <w:t>
      1) арнайы бояу – банкноттарды, монеталарды және құндылықтарды инкассациялауды жүзеге асыру кезінде банкноттарды сақтауға және қауіпсіз тасымалдауға арналған құрылғыларда (кейстер және контейнерлер) пайдаланылатын, еріткіштердің, химиялық реактивтердің әсеріне төзімді, олардың банкноттарда болуын сәйкестендіруге мүмкіндік беретін сипаттамалары бар бояу құралы;</w:t>
      </w:r>
    </w:p>
    <w:bookmarkEnd w:id="27"/>
    <w:bookmarkStart w:name="z56" w:id="28"/>
    <w:p>
      <w:pPr>
        <w:spacing w:after="0"/>
        <w:ind w:left="0"/>
        <w:jc w:val="both"/>
      </w:pPr>
      <w:r>
        <w:rPr>
          <w:rFonts w:ascii="Times New Roman"/>
          <w:b w:val="false"/>
          <w:i w:val="false"/>
          <w:color w:val="000000"/>
          <w:sz w:val="28"/>
        </w:rPr>
        <w:t>
      2) бақылаушы қызметкер – банктің касса қызметкерінің қолма-қол ақшаны қайта санау, сұрыптау және орау бойынша кассалық операцияларды жүзеге асыру үшін бақылауды жүзеге асыратын қызметкері;</w:t>
      </w:r>
    </w:p>
    <w:bookmarkEnd w:id="28"/>
    <w:bookmarkStart w:name="z57" w:id="29"/>
    <w:p>
      <w:pPr>
        <w:spacing w:after="0"/>
        <w:ind w:left="0"/>
        <w:jc w:val="both"/>
      </w:pPr>
      <w:r>
        <w:rPr>
          <w:rFonts w:ascii="Times New Roman"/>
          <w:b w:val="false"/>
          <w:i w:val="false"/>
          <w:color w:val="000000"/>
          <w:sz w:val="28"/>
        </w:rPr>
        <w:t>
      3) банк-эмитент – шет мемлекеттің ақша белгілерін шығаруға және оларды айналыстан алуға байланысты операцияларды жүзеге асыруды реттейтін орталық банкі;</w:t>
      </w:r>
    </w:p>
    <w:bookmarkEnd w:id="29"/>
    <w:bookmarkStart w:name="z58" w:id="30"/>
    <w:p>
      <w:pPr>
        <w:spacing w:after="0"/>
        <w:ind w:left="0"/>
        <w:jc w:val="both"/>
      </w:pPr>
      <w:r>
        <w:rPr>
          <w:rFonts w:ascii="Times New Roman"/>
          <w:b w:val="false"/>
          <w:i w:val="false"/>
          <w:color w:val="000000"/>
          <w:sz w:val="28"/>
        </w:rPr>
        <w:t>
      4) банкноттарды, монеталарды және құндылықтарды инкассациялау – банкноттарды, монеталарды және құндылықтарды қабылдау, жинау, жеткізу, тапсыру, тасымалдау және сақтау, сондай-ақ банкноттары, монеталары және құндылықтары бар клиентті алып жүру;</w:t>
      </w:r>
    </w:p>
    <w:bookmarkEnd w:id="30"/>
    <w:bookmarkStart w:name="z59" w:id="31"/>
    <w:p>
      <w:pPr>
        <w:spacing w:after="0"/>
        <w:ind w:left="0"/>
        <w:jc w:val="both"/>
      </w:pPr>
      <w:r>
        <w:rPr>
          <w:rFonts w:ascii="Times New Roman"/>
          <w:b w:val="false"/>
          <w:i w:val="false"/>
          <w:color w:val="000000"/>
          <w:sz w:val="28"/>
        </w:rPr>
        <w:t>
      5) банкноттарды, монеталарды және құндылықтарды инкассациялау бағдары мен кестесі – банктің инкассация бөлімшесінің, инкассаторлық ұйымның басшысы немесе кезекші инкассаторы клиентпен келісу бойынша белгілеген банктің инкассация бөлімшесі, инкассаторлық ұйым қызметкерлері бригадасының жүру жолы мен банкноттарды, монеталарды және құндылықтарды инкассациялау уақыты;</w:t>
      </w:r>
    </w:p>
    <w:bookmarkEnd w:id="31"/>
    <w:bookmarkStart w:name="z60" w:id="32"/>
    <w:p>
      <w:pPr>
        <w:spacing w:after="0"/>
        <w:ind w:left="0"/>
        <w:jc w:val="both"/>
      </w:pPr>
      <w:r>
        <w:rPr>
          <w:rFonts w:ascii="Times New Roman"/>
          <w:b w:val="false"/>
          <w:i w:val="false"/>
          <w:color w:val="000000"/>
          <w:sz w:val="28"/>
        </w:rPr>
        <w:t>
      6) банктің инкассация бөлімшесі – банктің банкноттарды, монеталарды және құндылықтарды инкассациялауды жүзеге асыратын бөлімшесі;</w:t>
      </w:r>
    </w:p>
    <w:bookmarkEnd w:id="32"/>
    <w:bookmarkStart w:name="z61" w:id="33"/>
    <w:p>
      <w:pPr>
        <w:spacing w:after="0"/>
        <w:ind w:left="0"/>
        <w:jc w:val="both"/>
      </w:pPr>
      <w:r>
        <w:rPr>
          <w:rFonts w:ascii="Times New Roman"/>
          <w:b w:val="false"/>
          <w:i w:val="false"/>
          <w:color w:val="000000"/>
          <w:sz w:val="28"/>
        </w:rPr>
        <w:t>
      7) жол парағы – инкассатор жүргізуші мен көлік құралының жұмысын есепке алуды және бақылауды жүргізуге арналған құжат;</w:t>
      </w:r>
    </w:p>
    <w:bookmarkEnd w:id="33"/>
    <w:bookmarkStart w:name="z62" w:id="34"/>
    <w:p>
      <w:pPr>
        <w:spacing w:after="0"/>
        <w:ind w:left="0"/>
        <w:jc w:val="both"/>
      </w:pPr>
      <w:r>
        <w:rPr>
          <w:rFonts w:ascii="Times New Roman"/>
          <w:b w:val="false"/>
          <w:i w:val="false"/>
          <w:color w:val="000000"/>
          <w:sz w:val="28"/>
        </w:rPr>
        <w:t>
      8) жүргізуші-инкассатор – банктің инкассация бөлімшесінің, инкассаторлық ұйымның көлік құралын жүргізетін қызметкері;</w:t>
      </w:r>
    </w:p>
    <w:bookmarkEnd w:id="34"/>
    <w:bookmarkStart w:name="z63" w:id="35"/>
    <w:p>
      <w:pPr>
        <w:spacing w:after="0"/>
        <w:ind w:left="0"/>
        <w:jc w:val="both"/>
      </w:pPr>
      <w:r>
        <w:rPr>
          <w:rFonts w:ascii="Times New Roman"/>
          <w:b w:val="false"/>
          <w:i w:val="false"/>
          <w:color w:val="000000"/>
          <w:sz w:val="28"/>
        </w:rPr>
        <w:t>
      9) касса – қолма-қол ақшаны қабылдау, беру, қайта санау, сұрыптау және орау бойынша кассалық операцияларды жүзеге асыру үшін арнайы жабдықталған үй-жай;</w:t>
      </w:r>
    </w:p>
    <w:bookmarkEnd w:id="35"/>
    <w:bookmarkStart w:name="z64" w:id="36"/>
    <w:p>
      <w:pPr>
        <w:spacing w:after="0"/>
        <w:ind w:left="0"/>
        <w:jc w:val="both"/>
      </w:pPr>
      <w:r>
        <w:rPr>
          <w:rFonts w:ascii="Times New Roman"/>
          <w:b w:val="false"/>
          <w:i w:val="false"/>
          <w:color w:val="000000"/>
          <w:sz w:val="28"/>
        </w:rPr>
        <w:t>
      10) касса қызметкері – кассалық операцияларды жүзеге асыратын банк қызметкері;</w:t>
      </w:r>
    </w:p>
    <w:bookmarkEnd w:id="36"/>
    <w:bookmarkStart w:name="z65" w:id="37"/>
    <w:p>
      <w:pPr>
        <w:spacing w:after="0"/>
        <w:ind w:left="0"/>
        <w:jc w:val="both"/>
      </w:pPr>
      <w:r>
        <w:rPr>
          <w:rFonts w:ascii="Times New Roman"/>
          <w:b w:val="false"/>
          <w:i w:val="false"/>
          <w:color w:val="000000"/>
          <w:sz w:val="28"/>
        </w:rPr>
        <w:t>
      11) кезекші инкассатор – банкноттарды, монеталарды және құндылықтарды инкассациялау операцияларын жүзеге асыруды ұйымдастыруға, оның ішінде автомобильмен инкассаторлық тасымалдауды ұйымдастыруға жауапты банктің инкассация бөлімшесінің, инкассаторлық ұйымның қызметкері;</w:t>
      </w:r>
    </w:p>
    <w:bookmarkEnd w:id="37"/>
    <w:bookmarkStart w:name="z66" w:id="38"/>
    <w:p>
      <w:pPr>
        <w:spacing w:after="0"/>
        <w:ind w:left="0"/>
        <w:jc w:val="both"/>
      </w:pPr>
      <w:r>
        <w:rPr>
          <w:rFonts w:ascii="Times New Roman"/>
          <w:b w:val="false"/>
          <w:i w:val="false"/>
          <w:color w:val="000000"/>
          <w:sz w:val="28"/>
        </w:rPr>
        <w:t>
      12) клиент – банктің және (немесе) инкассаторлық ұйымның қызметін алатын жеке немесе заңды тұлғалар, оның ішінде олардың мүдделерін білдіруге уәкілетті тұлғалар;</w:t>
      </w:r>
    </w:p>
    <w:bookmarkEnd w:id="38"/>
    <w:bookmarkStart w:name="z67" w:id="39"/>
    <w:p>
      <w:pPr>
        <w:spacing w:after="0"/>
        <w:ind w:left="0"/>
        <w:jc w:val="both"/>
      </w:pPr>
      <w:r>
        <w:rPr>
          <w:rFonts w:ascii="Times New Roman"/>
          <w:b w:val="false"/>
          <w:i w:val="false"/>
          <w:color w:val="000000"/>
          <w:sz w:val="28"/>
        </w:rPr>
        <w:t>
      13) көлік құралдары – банкноттарды, монеталарды және құндылықтарды инкассациялауға арналған арнайы көлік құралдары;</w:t>
      </w:r>
    </w:p>
    <w:bookmarkEnd w:id="39"/>
    <w:bookmarkStart w:name="z68" w:id="40"/>
    <w:p>
      <w:pPr>
        <w:spacing w:after="0"/>
        <w:ind w:left="0"/>
        <w:jc w:val="both"/>
      </w:pPr>
      <w:r>
        <w:rPr>
          <w:rFonts w:ascii="Times New Roman"/>
          <w:b w:val="false"/>
          <w:i w:val="false"/>
          <w:color w:val="000000"/>
          <w:sz w:val="28"/>
        </w:rPr>
        <w:t>
      14) қойма – қолма-қол ақшаны және құндылықтарды сақтауға арналған арнайы жабдықталған үй-жай;</w:t>
      </w:r>
    </w:p>
    <w:bookmarkEnd w:id="40"/>
    <w:bookmarkStart w:name="z69" w:id="41"/>
    <w:p>
      <w:pPr>
        <w:spacing w:after="0"/>
        <w:ind w:left="0"/>
        <w:jc w:val="both"/>
      </w:pPr>
      <w:r>
        <w:rPr>
          <w:rFonts w:ascii="Times New Roman"/>
          <w:b w:val="false"/>
          <w:i w:val="false"/>
          <w:color w:val="000000"/>
          <w:sz w:val="28"/>
        </w:rPr>
        <w:t>
      15) қолма-қол ақша – ұлттық және шетел валютасының банкноттары мен монеталары;</w:t>
      </w:r>
    </w:p>
    <w:bookmarkEnd w:id="41"/>
    <w:bookmarkStart w:name="z70" w:id="42"/>
    <w:p>
      <w:pPr>
        <w:spacing w:after="0"/>
        <w:ind w:left="0"/>
        <w:jc w:val="both"/>
      </w:pPr>
      <w:r>
        <w:rPr>
          <w:rFonts w:ascii="Times New Roman"/>
          <w:b w:val="false"/>
          <w:i w:val="false"/>
          <w:color w:val="000000"/>
          <w:sz w:val="28"/>
        </w:rPr>
        <w:t>
      16) қолма-қол ақшаның сақталуы үшін жауапты тұлғалар – банктің ішкі басқару құжатымен тағайындалған, қойма және (немесе) сейф бөлмесіндегі қолма-қол ақшаның сақталуы үшін жауапты уәкілетті қызметкер және касса қызметкері, сондай-ақ олардың орнындағы адамдар.</w:t>
      </w:r>
    </w:p>
    <w:bookmarkEnd w:id="42"/>
    <w:bookmarkStart w:name="z71" w:id="43"/>
    <w:p>
      <w:pPr>
        <w:spacing w:after="0"/>
        <w:ind w:left="0"/>
        <w:jc w:val="both"/>
      </w:pPr>
      <w:r>
        <w:rPr>
          <w:rFonts w:ascii="Times New Roman"/>
          <w:b w:val="false"/>
          <w:i w:val="false"/>
          <w:color w:val="000000"/>
          <w:sz w:val="28"/>
        </w:rPr>
        <w:t>
      Қолма-қол ақшаның сақталуы үшін жауапты адамдардың санын банк дербес, бірақ екі қызметкерден аз емес етіп айқындайды;</w:t>
      </w:r>
    </w:p>
    <w:bookmarkEnd w:id="43"/>
    <w:bookmarkStart w:name="z72" w:id="44"/>
    <w:p>
      <w:pPr>
        <w:spacing w:after="0"/>
        <w:ind w:left="0"/>
        <w:jc w:val="both"/>
      </w:pPr>
      <w:r>
        <w:rPr>
          <w:rFonts w:ascii="Times New Roman"/>
          <w:b w:val="false"/>
          <w:i w:val="false"/>
          <w:color w:val="000000"/>
          <w:sz w:val="28"/>
        </w:rPr>
        <w:t>
      17) құндылықтар – төлем құжаттары, құжаттардың бланкілері, бағалы қағаздар, бағалы металдар, асыл тастар, бағалы металдардан және асыл тастардан жасалған бұйымдар, қоймалардың (сейф бөлмелерінің), сейф депозитарийлерінің, автоматты режимде жұмыс істейтін құрылғылардың және оларға кассеталардың кілттері (кілттердің телнұсқалары), қорғалатын банктік ақпарат сақталатын электрондық (цифрлық) тасымалдағыштар;</w:t>
      </w:r>
    </w:p>
    <w:bookmarkEnd w:id="44"/>
    <w:bookmarkStart w:name="z73" w:id="45"/>
    <w:p>
      <w:pPr>
        <w:spacing w:after="0"/>
        <w:ind w:left="0"/>
        <w:jc w:val="both"/>
      </w:pPr>
      <w:r>
        <w:rPr>
          <w:rFonts w:ascii="Times New Roman"/>
          <w:b w:val="false"/>
          <w:i w:val="false"/>
          <w:color w:val="000000"/>
          <w:sz w:val="28"/>
        </w:rPr>
        <w:t>
      18) операциялық қызметкер – банктің операциялық бөлімшесінің немесе бухгалтерлік есеп бөлімшесінің жүргізілген кассалық операцияларды тіркеуді және (немесе) кейіннен бақылауды жүзеге асыратын қызметкері;</w:t>
      </w:r>
    </w:p>
    <w:bookmarkEnd w:id="45"/>
    <w:bookmarkStart w:name="z74" w:id="46"/>
    <w:p>
      <w:pPr>
        <w:spacing w:after="0"/>
        <w:ind w:left="0"/>
        <w:jc w:val="both"/>
      </w:pPr>
      <w:r>
        <w:rPr>
          <w:rFonts w:ascii="Times New Roman"/>
          <w:b w:val="false"/>
          <w:i w:val="false"/>
          <w:color w:val="000000"/>
          <w:sz w:val="28"/>
        </w:rPr>
        <w:t>
      19) саше-пакеттер – белгіленген мөлшерде ұлттық валюта монеталары бар және тасымалдау пакетінің құрамдас бөлігі болып табылатын орау бiрлiгi;</w:t>
      </w:r>
    </w:p>
    <w:bookmarkEnd w:id="46"/>
    <w:bookmarkStart w:name="z75" w:id="47"/>
    <w:p>
      <w:pPr>
        <w:spacing w:after="0"/>
        <w:ind w:left="0"/>
        <w:jc w:val="both"/>
      </w:pPr>
      <w:r>
        <w:rPr>
          <w:rFonts w:ascii="Times New Roman"/>
          <w:b w:val="false"/>
          <w:i w:val="false"/>
          <w:color w:val="000000"/>
          <w:sz w:val="28"/>
        </w:rPr>
        <w:t>
      20) сейф бөлмесі – қолма-қол ақша және құндылықтарды сақтауға арналған сейфтер (металл шкафтары) орнатылатын, арнайы жабдықталған үй-жай;</w:t>
      </w:r>
    </w:p>
    <w:bookmarkEnd w:id="47"/>
    <w:bookmarkStart w:name="z76" w:id="48"/>
    <w:p>
      <w:pPr>
        <w:spacing w:after="0"/>
        <w:ind w:left="0"/>
        <w:jc w:val="both"/>
      </w:pPr>
      <w:r>
        <w:rPr>
          <w:rFonts w:ascii="Times New Roman"/>
          <w:b w:val="false"/>
          <w:i w:val="false"/>
          <w:color w:val="000000"/>
          <w:sz w:val="28"/>
        </w:rPr>
        <w:t>
      21) сөмке – банкноттарды, монеталарды және құндылықтарды инкассациялауды жүзеге асыру кезінде банкноттарды, монеталарды және құндылықтарды сақтауға және қауіпсіз тасымалдауға арналған арнайы құрылғы (инкассатор сөмкесі, қапшық, кейс, кассета, контейнер);</w:t>
      </w:r>
    </w:p>
    <w:bookmarkEnd w:id="48"/>
    <w:bookmarkStart w:name="z77" w:id="49"/>
    <w:p>
      <w:pPr>
        <w:spacing w:after="0"/>
        <w:ind w:left="0"/>
        <w:jc w:val="both"/>
      </w:pPr>
      <w:r>
        <w:rPr>
          <w:rFonts w:ascii="Times New Roman"/>
          <w:b w:val="false"/>
          <w:i w:val="false"/>
          <w:color w:val="000000"/>
          <w:sz w:val="28"/>
        </w:rPr>
        <w:t>
      22) тасымалдау пакеті – ұлттық валютаның монеталарын сақтауға, тасымалдауға, қабылдауға және беруге арналған, саше-пакеттерден тұратын орау бірлігі.";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79" w:id="50"/>
    <w:p>
      <w:pPr>
        <w:spacing w:after="0"/>
        <w:ind w:left="0"/>
        <w:jc w:val="both"/>
      </w:pPr>
      <w:r>
        <w:rPr>
          <w:rFonts w:ascii="Times New Roman"/>
          <w:b w:val="false"/>
          <w:i w:val="false"/>
          <w:color w:val="000000"/>
          <w:sz w:val="28"/>
        </w:rPr>
        <w:t>
      "1) клиенттен қолма-қол ақша қабылдау, клиентке қолма-қол ақша беру – "Қазақстан Республикасындағы банктер және банк қызметі туралы" Қазақстан Республикасы Заңының 22-бабында көзделген банктік және өзге операцияларды жүргізу үшін;";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1" w:id="51"/>
    <w:p>
      <w:pPr>
        <w:spacing w:after="0"/>
        <w:ind w:left="0"/>
        <w:jc w:val="both"/>
      </w:pPr>
      <w:r>
        <w:rPr>
          <w:rFonts w:ascii="Times New Roman"/>
          <w:b w:val="false"/>
          <w:i w:val="false"/>
          <w:color w:val="000000"/>
          <w:sz w:val="28"/>
        </w:rPr>
        <w:t xml:space="preserve">
      "7. Банк қолма-қол ақшаны қабылдау және беру бойынша кассалық операцияларды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тексеру шараларын қабылдағаннан кейін жүзеге асырады.";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83" w:id="52"/>
    <w:p>
      <w:pPr>
        <w:spacing w:after="0"/>
        <w:ind w:left="0"/>
        <w:jc w:val="both"/>
      </w:pPr>
      <w:r>
        <w:rPr>
          <w:rFonts w:ascii="Times New Roman"/>
          <w:b w:val="false"/>
          <w:i w:val="false"/>
          <w:color w:val="000000"/>
          <w:sz w:val="28"/>
        </w:rPr>
        <w:t>
      "10-1. Цифрлық құжаттарды пайдалана отырып жасалатын кассалық операциялар Қазақстан Республикасы Цифрлық кодексінің (бұдан әрі – Цифрлық кодекс) және "Киберқауіпсіздік туралы" Қазақстан Республикасы Заңының (бұдан әрі – Киберқауіпсіздік туралы заң) талаптарына сәйкес жүзеге асырылады.";</w:t>
      </w:r>
    </w:p>
    <w:bookmarkEnd w:id="52"/>
    <w:bookmarkStart w:name="z84" w:id="53"/>
    <w:p>
      <w:pPr>
        <w:spacing w:after="0"/>
        <w:ind w:left="0"/>
        <w:jc w:val="both"/>
      </w:pPr>
      <w:r>
        <w:rPr>
          <w:rFonts w:ascii="Times New Roman"/>
          <w:b w:val="false"/>
          <w:i w:val="false"/>
          <w:color w:val="000000"/>
          <w:sz w:val="28"/>
        </w:rPr>
        <w:t xml:space="preserve">
      мынадай мазмұндағы 53-1-тармақпен толықтырылсын: </w:t>
      </w:r>
    </w:p>
    <w:bookmarkEnd w:id="53"/>
    <w:bookmarkStart w:name="z85" w:id="54"/>
    <w:p>
      <w:pPr>
        <w:spacing w:after="0"/>
        <w:ind w:left="0"/>
        <w:jc w:val="both"/>
      </w:pPr>
      <w:r>
        <w:rPr>
          <w:rFonts w:ascii="Times New Roman"/>
          <w:b w:val="false"/>
          <w:i w:val="false"/>
          <w:color w:val="000000"/>
          <w:sz w:val="28"/>
        </w:rPr>
        <w:t xml:space="preserve">
      "53-1. Қайта саналған және номиналдары бойынша сұрыпталған монеталарды саше-пакеттерге және тасымалдау пакеттеріне орауға болады. </w:t>
      </w:r>
    </w:p>
    <w:bookmarkEnd w:id="54"/>
    <w:bookmarkStart w:name="z86" w:id="55"/>
    <w:p>
      <w:pPr>
        <w:spacing w:after="0"/>
        <w:ind w:left="0"/>
        <w:jc w:val="both"/>
      </w:pPr>
      <w:r>
        <w:rPr>
          <w:rFonts w:ascii="Times New Roman"/>
          <w:b w:val="false"/>
          <w:i w:val="false"/>
          <w:color w:val="000000"/>
          <w:sz w:val="28"/>
        </w:rPr>
        <w:t xml:space="preserve">
      Бір саше-пакетке оралатын монеталардың саны: </w:t>
      </w:r>
    </w:p>
    <w:bookmarkEnd w:id="55"/>
    <w:bookmarkStart w:name="z87" w:id="56"/>
    <w:p>
      <w:pPr>
        <w:spacing w:after="0"/>
        <w:ind w:left="0"/>
        <w:jc w:val="both"/>
      </w:pPr>
      <w:r>
        <w:rPr>
          <w:rFonts w:ascii="Times New Roman"/>
          <w:b w:val="false"/>
          <w:i w:val="false"/>
          <w:color w:val="000000"/>
          <w:sz w:val="28"/>
        </w:rPr>
        <w:t>
      номиналы 1, 2, 5, 10, 20, 50 және 100 теңгелік монеталар үшін – 100 (бір жүз) дана;</w:t>
      </w:r>
    </w:p>
    <w:bookmarkEnd w:id="56"/>
    <w:bookmarkStart w:name="z88" w:id="57"/>
    <w:p>
      <w:pPr>
        <w:spacing w:after="0"/>
        <w:ind w:left="0"/>
        <w:jc w:val="both"/>
      </w:pPr>
      <w:r>
        <w:rPr>
          <w:rFonts w:ascii="Times New Roman"/>
          <w:b w:val="false"/>
          <w:i w:val="false"/>
          <w:color w:val="000000"/>
          <w:sz w:val="28"/>
        </w:rPr>
        <w:t xml:space="preserve">
      номиналы 200 теңгелік монеталар үшін – 50 (елу) дана болады. </w:t>
      </w:r>
    </w:p>
    <w:bookmarkEnd w:id="57"/>
    <w:bookmarkStart w:name="z89" w:id="58"/>
    <w:p>
      <w:pPr>
        <w:spacing w:after="0"/>
        <w:ind w:left="0"/>
        <w:jc w:val="both"/>
      </w:pPr>
      <w:r>
        <w:rPr>
          <w:rFonts w:ascii="Times New Roman"/>
          <w:b w:val="false"/>
          <w:i w:val="false"/>
          <w:color w:val="000000"/>
          <w:sz w:val="28"/>
        </w:rPr>
        <w:t>
      Саше-пакеттердегі монеталар тасымалдау пакеттеріне салынады. Бір тасымалдау пакетіндегі монеталардың жалпы сомасы мен саны Қағидалардың 51-тармағына сәйкес белгіленеді.</w:t>
      </w:r>
    </w:p>
    <w:bookmarkEnd w:id="58"/>
    <w:bookmarkStart w:name="z90" w:id="59"/>
    <w:p>
      <w:pPr>
        <w:spacing w:after="0"/>
        <w:ind w:left="0"/>
        <w:jc w:val="both"/>
      </w:pPr>
      <w:r>
        <w:rPr>
          <w:rFonts w:ascii="Times New Roman"/>
          <w:b w:val="false"/>
          <w:i w:val="false"/>
          <w:color w:val="000000"/>
          <w:sz w:val="28"/>
        </w:rPr>
        <w:t>
      Саше-пакет бекітіледі, затбелгі жапсырылып, онда номиналы, сомасы, қалыптастыру күні, мөртабан немесе код, сондай-ақ монеталарды қайта санаған, сұрыптаған және ораған касса қызметкерінің (касса қызметкерлері бригадасының) қолы (қолдары) көрсетіледі. Ақаулы (бүлінген) монеталардың затбелгісінде "Ақауы бар" мөртабаны қосымша қойылады.</w:t>
      </w:r>
    </w:p>
    <w:bookmarkEnd w:id="59"/>
    <w:bookmarkStart w:name="z91" w:id="60"/>
    <w:p>
      <w:pPr>
        <w:spacing w:after="0"/>
        <w:ind w:left="0"/>
        <w:jc w:val="both"/>
      </w:pPr>
      <w:r>
        <w:rPr>
          <w:rFonts w:ascii="Times New Roman"/>
          <w:b w:val="false"/>
          <w:i w:val="false"/>
          <w:color w:val="000000"/>
          <w:sz w:val="28"/>
        </w:rPr>
        <w:t>
      Тасымалдау пакеті бекітілген кезде бекітілген тігіске банктік сәйкестендіру коды және монеталарды қайта санаған, сұрыптаған және ораған касса қызметкерінің (касса қызметкерлері бригадасының) коды қойылады. Тасымалдау пакетіне затбелгі жапсырылып, онда банктің атауы, банктік сәйкестендіру коды, монеталардың номиналы, сомасы, саны, орау күні, мөртабан немесе код, сондай-ақ монеталарды қайта санаған, сұрыптаған және ораған касса қызметкерінің (касса қызметкерлері бригадасының) қолы (қолдары) көрсетіледі. Ақаулы (бүлінген) монеталардың затбелгісінде "Ақауы бар" мөртабаны қосымша қойылады. Құрама монеталар салынған тасымалдау пакетінің затбелгісінде әрбір номиналдағы монеталардың номиналы, саны мен сомасы, салымның жалпы сомасы қосымша көрсетіледі және "Құрама" мөртабаны қойылады.";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93" w:id="61"/>
    <w:p>
      <w:pPr>
        <w:spacing w:after="0"/>
        <w:ind w:left="0"/>
        <w:jc w:val="both"/>
      </w:pPr>
      <w:r>
        <w:rPr>
          <w:rFonts w:ascii="Times New Roman"/>
          <w:b w:val="false"/>
          <w:i w:val="false"/>
          <w:color w:val="000000"/>
          <w:sz w:val="28"/>
        </w:rPr>
        <w:t>
      "74. Банктер банктің ішкі құжаттарына сәйкес автоматтандырылған цифрлық жүйеде есепке алынғаннан кейін қолма-қол ақшаның қоймада және (немесе) сейф бөлмесінде сақталуын қамтамасыз етеді.";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87-1-тармақ</w:t>
      </w:r>
      <w:r>
        <w:rPr>
          <w:rFonts w:ascii="Times New Roman"/>
          <w:b w:val="false"/>
          <w:i w:val="false"/>
          <w:color w:val="000000"/>
          <w:sz w:val="28"/>
        </w:rPr>
        <w:t xml:space="preserve"> мынадай редакцияда жазылсын:</w:t>
      </w:r>
    </w:p>
    <w:bookmarkStart w:name="z95" w:id="62"/>
    <w:p>
      <w:pPr>
        <w:spacing w:after="0"/>
        <w:ind w:left="0"/>
        <w:jc w:val="both"/>
      </w:pPr>
      <w:r>
        <w:rPr>
          <w:rFonts w:ascii="Times New Roman"/>
          <w:b w:val="false"/>
          <w:i w:val="false"/>
          <w:color w:val="000000"/>
          <w:sz w:val="28"/>
        </w:rPr>
        <w:t>
      "87-1. Цифрлық құжаттарды пайдалана отырып банкноттарды, монеталарды және құндылықтарды инкассациялау операциялары Цифрлық кодекстің және Киберқауіпсіздік туралы заңның талаптарына сәйкес жүзеге асырылады.";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97" w:id="63"/>
    <w:p>
      <w:pPr>
        <w:spacing w:after="0"/>
        <w:ind w:left="0"/>
        <w:jc w:val="both"/>
      </w:pPr>
      <w:r>
        <w:rPr>
          <w:rFonts w:ascii="Times New Roman"/>
          <w:b w:val="false"/>
          <w:i w:val="false"/>
          <w:color w:val="000000"/>
          <w:sz w:val="28"/>
        </w:rPr>
        <w:t>
      "92. Банкноттарды, монеталарды және құндылықтарды инкассациялауды жүзеге асыратын банк, инкассаторлық ұйым клиенттің Тізімде тіркелген нөмірін бере отырып, Қағидаларға 2-қосымшаға сәйкес нысан бойынша келу карточкасын ай сайын жасайды. Келу карточкасында Қағидаларға 2-қосымшаның ескертпесінде көрсетілген ақпаратты көрсетуге болады.</w:t>
      </w:r>
    </w:p>
    <w:bookmarkEnd w:id="63"/>
    <w:bookmarkStart w:name="z98" w:id="64"/>
    <w:p>
      <w:pPr>
        <w:spacing w:after="0"/>
        <w:ind w:left="0"/>
        <w:jc w:val="both"/>
      </w:pPr>
      <w:r>
        <w:rPr>
          <w:rFonts w:ascii="Times New Roman"/>
          <w:b w:val="false"/>
          <w:i w:val="false"/>
          <w:color w:val="000000"/>
          <w:sz w:val="28"/>
        </w:rPr>
        <w:t>
      Банктің инкассация бөлімшесі, инкассаторлық ұйым автоматты режимде жұмыс істейтін құрылғылардан кассеталарды және (немесе) қолма-қол ақшаны түсірген кезде келу карточкасы жасалмайды.</w:t>
      </w:r>
    </w:p>
    <w:bookmarkEnd w:id="64"/>
    <w:bookmarkStart w:name="z99" w:id="65"/>
    <w:p>
      <w:pPr>
        <w:spacing w:after="0"/>
        <w:ind w:left="0"/>
        <w:jc w:val="both"/>
      </w:pPr>
      <w:r>
        <w:rPr>
          <w:rFonts w:ascii="Times New Roman"/>
          <w:b w:val="false"/>
          <w:i w:val="false"/>
          <w:color w:val="000000"/>
          <w:sz w:val="28"/>
        </w:rPr>
        <w:t>
      93. Банкноттарды, монеталарды және құндылықтарды инкассациялауды жүзеге асыратын банк, инкассаторлық ұйым банкноттарды, монеталарды және құндылықтарды инкассациялау операцияларын жүзеге асыру үшін банкноттардың, монеталардың және құндылықтардың сақталуын қамтамасыз ететін және бөлшек нөмірмен нөмірленетін тұтастықтың бұзылуының көрінетін белгілерінсіз ашылуына жол бермейтін сөмкелер қолданады, мұнда:</w:t>
      </w:r>
    </w:p>
    <w:bookmarkEnd w:id="65"/>
    <w:bookmarkStart w:name="z100" w:id="66"/>
    <w:p>
      <w:pPr>
        <w:spacing w:after="0"/>
        <w:ind w:left="0"/>
        <w:jc w:val="both"/>
      </w:pPr>
      <w:r>
        <w:rPr>
          <w:rFonts w:ascii="Times New Roman"/>
          <w:b w:val="false"/>
          <w:i w:val="false"/>
          <w:color w:val="000000"/>
          <w:sz w:val="28"/>
        </w:rPr>
        <w:t>
      алым – Тізімде тіркелген клиенттің нөмірі;</w:t>
      </w:r>
    </w:p>
    <w:bookmarkEnd w:id="66"/>
    <w:bookmarkStart w:name="z101" w:id="67"/>
    <w:p>
      <w:pPr>
        <w:spacing w:after="0"/>
        <w:ind w:left="0"/>
        <w:jc w:val="both"/>
      </w:pPr>
      <w:r>
        <w:rPr>
          <w:rFonts w:ascii="Times New Roman"/>
          <w:b w:val="false"/>
          <w:i w:val="false"/>
          <w:color w:val="000000"/>
          <w:sz w:val="28"/>
        </w:rPr>
        <w:t>
      бөлім – сөмкенің реттік нөмірі.</w:t>
      </w:r>
    </w:p>
    <w:bookmarkEnd w:id="67"/>
    <w:bookmarkStart w:name="z102" w:id="68"/>
    <w:p>
      <w:pPr>
        <w:spacing w:after="0"/>
        <w:ind w:left="0"/>
        <w:jc w:val="both"/>
      </w:pPr>
      <w:r>
        <w:rPr>
          <w:rFonts w:ascii="Times New Roman"/>
          <w:b w:val="false"/>
          <w:i w:val="false"/>
          <w:color w:val="000000"/>
          <w:sz w:val="28"/>
        </w:rPr>
        <w:t>
      Бір клиентке арналған сөмкелердің реттік нөмірлері қайталанбайды.</w:t>
      </w:r>
    </w:p>
    <w:bookmarkEnd w:id="68"/>
    <w:bookmarkStart w:name="z103" w:id="69"/>
    <w:p>
      <w:pPr>
        <w:spacing w:after="0"/>
        <w:ind w:left="0"/>
        <w:jc w:val="both"/>
      </w:pPr>
      <w:r>
        <w:rPr>
          <w:rFonts w:ascii="Times New Roman"/>
          <w:b w:val="false"/>
          <w:i w:val="false"/>
          <w:color w:val="000000"/>
          <w:sz w:val="28"/>
        </w:rPr>
        <w:t>
      Банкноттарды, монеталарды және құндылықтарды инкассациялауға арналған өзге де құрылғыларды (қайта санауды ұйымдастырған кезде сыртқы қалтасы бар сөмкелер, сейф-пакеттер, кассеталар, кейстер мен контейнерлер, оның ішінде арнайы бояумен жарақтандырылған кейстер мен контейнерлер) пайдалану тәртібі банкноттарды, монеталарды және құндылықтарды инкассациялауды жүзеге асыратын банктің, инкассаторлық ұйымның ішкі құжаттарында айқындалады.";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2-1-параграфпен толықтырылсын:</w:t>
      </w:r>
    </w:p>
    <w:bookmarkStart w:name="z106" w:id="70"/>
    <w:p>
      <w:pPr>
        <w:spacing w:after="0"/>
        <w:ind w:left="0"/>
        <w:jc w:val="both"/>
      </w:pPr>
      <w:r>
        <w:rPr>
          <w:rFonts w:ascii="Times New Roman"/>
          <w:b w:val="false"/>
          <w:i w:val="false"/>
          <w:color w:val="000000"/>
          <w:sz w:val="28"/>
        </w:rPr>
        <w:t xml:space="preserve">
      "2-1-параграф. Автомобильмен инкассаторлық тасымалдауды ұйымдастыру </w:t>
      </w:r>
    </w:p>
    <w:bookmarkEnd w:id="70"/>
    <w:bookmarkStart w:name="z107" w:id="71"/>
    <w:p>
      <w:pPr>
        <w:spacing w:after="0"/>
        <w:ind w:left="0"/>
        <w:jc w:val="both"/>
      </w:pPr>
      <w:r>
        <w:rPr>
          <w:rFonts w:ascii="Times New Roman"/>
          <w:b w:val="false"/>
          <w:i w:val="false"/>
          <w:color w:val="000000"/>
          <w:sz w:val="28"/>
        </w:rPr>
        <w:t>
      109-1. Автомобильмен инкассаторлық тасымалдау банктің инкассация бөлімшесі, инкассаторлық ұйым басшысының немесе кезекші инкассаторының тапсырмасы бойынша банктің инкассация бөлімшесінің, инкассаторлық ұйымның қызметкерлер бригадасы жүзеге асырады.</w:t>
      </w:r>
    </w:p>
    <w:bookmarkEnd w:id="71"/>
    <w:bookmarkStart w:name="z108" w:id="72"/>
    <w:p>
      <w:pPr>
        <w:spacing w:after="0"/>
        <w:ind w:left="0"/>
        <w:jc w:val="both"/>
      </w:pPr>
      <w:r>
        <w:rPr>
          <w:rFonts w:ascii="Times New Roman"/>
          <w:b w:val="false"/>
          <w:i w:val="false"/>
          <w:color w:val="000000"/>
          <w:sz w:val="28"/>
        </w:rPr>
        <w:t>
      Банктің инкассация бөлімшесінің, инкассаторлық ұйымның қызметкерлер бригадасы көлік құралының ешқандай ауытқымай банкноттарды, монеталарды және құндылықтарды инкассациялау бағдары мен кестесі бойынша қозғалуын қамтамасыз етеді.</w:t>
      </w:r>
    </w:p>
    <w:bookmarkEnd w:id="72"/>
    <w:bookmarkStart w:name="z109" w:id="73"/>
    <w:p>
      <w:pPr>
        <w:spacing w:after="0"/>
        <w:ind w:left="0"/>
        <w:jc w:val="both"/>
      </w:pPr>
      <w:r>
        <w:rPr>
          <w:rFonts w:ascii="Times New Roman"/>
          <w:b w:val="false"/>
          <w:i w:val="false"/>
          <w:color w:val="000000"/>
          <w:sz w:val="28"/>
        </w:rPr>
        <w:t>
      Банктердің, инкассаторлық ұйымдардың банкноттарды, монеталарды және құндылықтарды инкассациялау тапсырмасын орындауға байланысты емес адамдарды тасымалдауына, банкноттар, монеталар және құндылықтар болып табылмайтын жүктерді тасымалдау үшін көлік құралдарын пайдалануына, сондай-ақ салонда газ жабдығының болуына немесе орнатылуына рұқсат етілмейді.</w:t>
      </w:r>
    </w:p>
    <w:bookmarkEnd w:id="73"/>
    <w:bookmarkStart w:name="z110" w:id="74"/>
    <w:p>
      <w:pPr>
        <w:spacing w:after="0"/>
        <w:ind w:left="0"/>
        <w:jc w:val="both"/>
      </w:pPr>
      <w:r>
        <w:rPr>
          <w:rFonts w:ascii="Times New Roman"/>
          <w:b w:val="false"/>
          <w:i w:val="false"/>
          <w:color w:val="000000"/>
          <w:sz w:val="28"/>
        </w:rPr>
        <w:t>
      109-2. Автомобильмен инкассаторлық тасымалдау үшін жабық шанағы бар, сондай-ақ банкноттардың, монеталардың және құндылықтардың сақталуын және банктің инкассация бөлімшесі, инкассаторлық ұйым қызметкерлерінің және банкноттарды, монеталарды және құндылықтарды алып жүретін адамдардың (клиент қызметкерлерінің) қауіпсіздігін қамтамасыз етуге арналған құралдармен (қару атуға арналған тесіктермен, брондалған жеке бөліктермен немесе арнайы брондалған шанақтармен және басқа қорғаныш құралдарымен), радиостанциялармен немесе банктің инкассация бөлімшесінің, инкассаторлық ұйымның басшысымен немесе кезекші инкассаторымен ақпарат алмасу үшін өзге де байланыс құрылғысымен жабдықталған көлік құралдары пайдаланылады.</w:t>
      </w:r>
    </w:p>
    <w:bookmarkEnd w:id="74"/>
    <w:bookmarkStart w:name="z111" w:id="75"/>
    <w:p>
      <w:pPr>
        <w:spacing w:after="0"/>
        <w:ind w:left="0"/>
        <w:jc w:val="both"/>
      </w:pPr>
      <w:r>
        <w:rPr>
          <w:rFonts w:ascii="Times New Roman"/>
          <w:b w:val="false"/>
          <w:i w:val="false"/>
          <w:color w:val="000000"/>
          <w:sz w:val="28"/>
        </w:rPr>
        <w:t>
      Салмағы 10 (он) тоннадан асатын банкноттарды, монеталарды және құндылықтарды инкассациялау кезінде жүк көтерімділігі 10 (он) тоннадан асатын, жабық шанағы бар көлік құралдарын пайдалануға рұқсат етіледі.</w:t>
      </w:r>
    </w:p>
    <w:bookmarkEnd w:id="75"/>
    <w:bookmarkStart w:name="z112" w:id="76"/>
    <w:p>
      <w:pPr>
        <w:spacing w:after="0"/>
        <w:ind w:left="0"/>
        <w:jc w:val="both"/>
      </w:pPr>
      <w:r>
        <w:rPr>
          <w:rFonts w:ascii="Times New Roman"/>
          <w:b w:val="false"/>
          <w:i w:val="false"/>
          <w:color w:val="000000"/>
          <w:sz w:val="28"/>
        </w:rPr>
        <w:t>
      Көлік құралдарын сейфтермен және металл шкафтармен қосымша жабдықтауға рұқсат етіледі.</w:t>
      </w:r>
    </w:p>
    <w:bookmarkEnd w:id="76"/>
    <w:bookmarkStart w:name="z113" w:id="77"/>
    <w:p>
      <w:pPr>
        <w:spacing w:after="0"/>
        <w:ind w:left="0"/>
        <w:jc w:val="both"/>
      </w:pPr>
      <w:r>
        <w:rPr>
          <w:rFonts w:ascii="Times New Roman"/>
          <w:b w:val="false"/>
          <w:i w:val="false"/>
          <w:color w:val="000000"/>
          <w:sz w:val="28"/>
        </w:rPr>
        <w:t>
      Арнайы бояулармен жабдықталған арнайы контейнерлерді қолдана отырып банкноттарды, монеталарды және құндылықтарды инкассациялау кезінде жабық шанағы бар көлік құралдары пайдаланылады. Көлік құралы салонының банктің инкассация бөлімшесінің, инкассаторлық ұйымның қызметкерлері және банкноттарды, монеталарды және құндылықтарды алып жүретін адамдар орналасқан бөлігі олардың қауіпсіздігін қамтамасыз етуге арналған құралдарымен, сондай-ақ радиостанциялармен не банктің инкассация бөлімшесінің, инкассаторлық ұйымның басшысымен немесе кезекші инкассаторымен ақпарат алмасу үшін өзге де байланыс құрылғысымен жабдықталады.</w:t>
      </w:r>
    </w:p>
    <w:bookmarkEnd w:id="77"/>
    <w:bookmarkStart w:name="z114" w:id="78"/>
    <w:p>
      <w:pPr>
        <w:spacing w:after="0"/>
        <w:ind w:left="0"/>
        <w:jc w:val="both"/>
      </w:pPr>
      <w:r>
        <w:rPr>
          <w:rFonts w:ascii="Times New Roman"/>
          <w:b w:val="false"/>
          <w:i w:val="false"/>
          <w:color w:val="000000"/>
          <w:sz w:val="28"/>
        </w:rPr>
        <w:t>
      109-3. Көлік құралдары Қазақстан Республикасының жол жүрісі туралы заңнамасының талаптарына сәйкес арнаулы жарық және дыбыс сигналдарымен жабдықталады және арнаулы түсті-графикалық схемалармен боялады.</w:t>
      </w:r>
    </w:p>
    <w:bookmarkEnd w:id="78"/>
    <w:bookmarkStart w:name="z115" w:id="79"/>
    <w:p>
      <w:pPr>
        <w:spacing w:after="0"/>
        <w:ind w:left="0"/>
        <w:jc w:val="both"/>
      </w:pPr>
      <w:r>
        <w:rPr>
          <w:rFonts w:ascii="Times New Roman"/>
          <w:b w:val="false"/>
          <w:i w:val="false"/>
          <w:color w:val="000000"/>
          <w:sz w:val="28"/>
        </w:rPr>
        <w:t>
      109-4. Банкноттарды, монеталарды және құндылықтарды инкассациялау бағдары мен кестесі бойынша көлікпен шығу Қағидаларға 4-1-қосымшаға сәйкес нысан бойынша 1 (бір) ай мерзіміне ресімделген жол парағының негізінде жүзеге асырылады, оған банктің инкассация бөлімшесінің, инкассаторлық ұйымның басшысы немесе кезекші инкассаторы қол қояды және банктің инкассация бөлімшесінде, инкассаторлық ұйымда сақталады.</w:t>
      </w:r>
    </w:p>
    <w:bookmarkEnd w:id="79"/>
    <w:bookmarkStart w:name="z116" w:id="80"/>
    <w:p>
      <w:pPr>
        <w:spacing w:after="0"/>
        <w:ind w:left="0"/>
        <w:jc w:val="both"/>
      </w:pPr>
      <w:r>
        <w:rPr>
          <w:rFonts w:ascii="Times New Roman"/>
          <w:b w:val="false"/>
          <w:i w:val="false"/>
          <w:color w:val="000000"/>
          <w:sz w:val="28"/>
        </w:rPr>
        <w:t>
      109-5. Банктің инкассация бөлімшесінің, инкассаторлық ұйымның қызметкерлер бригадасының банкноттарды, монеталарды және құндылықтарды инкассациялау бағдары мен кестесі бойынша әрбір шығуы алдында банктің инкассация бөлімшесінің, инкассаторлық ұйымның басшысы немесе кезекші инкассаторы:</w:t>
      </w:r>
    </w:p>
    <w:bookmarkEnd w:id="80"/>
    <w:bookmarkStart w:name="z117" w:id="81"/>
    <w:p>
      <w:pPr>
        <w:spacing w:after="0"/>
        <w:ind w:left="0"/>
        <w:jc w:val="both"/>
      </w:pPr>
      <w:r>
        <w:rPr>
          <w:rFonts w:ascii="Times New Roman"/>
          <w:b w:val="false"/>
          <w:i w:val="false"/>
          <w:color w:val="000000"/>
          <w:sz w:val="28"/>
        </w:rPr>
        <w:t>
      1) көлік құралының автомобильмен инкассаторлық тасымалдауға дайындығын (техникалық жарамдылығын, қосалқы бөлшектермен жабдықталуын, жанар-жағармай материалдарының құйылғанын, байланыс құралдарының, өрт сөндіру құралдарының жұмысын) тексереді;</w:t>
      </w:r>
    </w:p>
    <w:bookmarkEnd w:id="81"/>
    <w:bookmarkStart w:name="z118" w:id="82"/>
    <w:p>
      <w:pPr>
        <w:spacing w:after="0"/>
        <w:ind w:left="0"/>
        <w:jc w:val="both"/>
      </w:pPr>
      <w:r>
        <w:rPr>
          <w:rFonts w:ascii="Times New Roman"/>
          <w:b w:val="false"/>
          <w:i w:val="false"/>
          <w:color w:val="000000"/>
          <w:sz w:val="28"/>
        </w:rPr>
        <w:t xml:space="preserve">
      2) инкассатор жүргізушіде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бекітілген Жол жүрісі қағидаларының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көзделген құжаттардың болуын тексереді;</w:t>
      </w:r>
    </w:p>
    <w:bookmarkEnd w:id="82"/>
    <w:bookmarkStart w:name="z119" w:id="83"/>
    <w:p>
      <w:pPr>
        <w:spacing w:after="0"/>
        <w:ind w:left="0"/>
        <w:jc w:val="both"/>
      </w:pPr>
      <w:r>
        <w:rPr>
          <w:rFonts w:ascii="Times New Roman"/>
          <w:b w:val="false"/>
          <w:i w:val="false"/>
          <w:color w:val="000000"/>
          <w:sz w:val="28"/>
        </w:rPr>
        <w:t>
      3) Қағидалардың 109-4-тармағында көрсетілген жол парағын береді.</w:t>
      </w:r>
    </w:p>
    <w:bookmarkEnd w:id="83"/>
    <w:bookmarkStart w:name="z120" w:id="84"/>
    <w:p>
      <w:pPr>
        <w:spacing w:after="0"/>
        <w:ind w:left="0"/>
        <w:jc w:val="both"/>
      </w:pPr>
      <w:r>
        <w:rPr>
          <w:rFonts w:ascii="Times New Roman"/>
          <w:b w:val="false"/>
          <w:i w:val="false"/>
          <w:color w:val="000000"/>
          <w:sz w:val="28"/>
        </w:rPr>
        <w:t>
      109-6. Банктің инкассация бөлімшесінің, инкассаторлық ұйымның қызметкері банкноттарды, монеталарды және құндылықтарды инкассациялау бағдары мен кестесі бойынша:</w:t>
      </w:r>
    </w:p>
    <w:bookmarkEnd w:id="84"/>
    <w:bookmarkStart w:name="z121" w:id="85"/>
    <w:p>
      <w:pPr>
        <w:spacing w:after="0"/>
        <w:ind w:left="0"/>
        <w:jc w:val="both"/>
      </w:pPr>
      <w:r>
        <w:rPr>
          <w:rFonts w:ascii="Times New Roman"/>
          <w:b w:val="false"/>
          <w:i w:val="false"/>
          <w:color w:val="000000"/>
          <w:sz w:val="28"/>
        </w:rPr>
        <w:t>
      1) киімжарақ, жеке қорғаныш құралдары, оның ішінде броньды кеудешелер, каскалар (шлемдер), сондай-ақ қызметтік қару-жарақ болмағанда;</w:t>
      </w:r>
    </w:p>
    <w:bookmarkEnd w:id="85"/>
    <w:bookmarkStart w:name="z122" w:id="86"/>
    <w:p>
      <w:pPr>
        <w:spacing w:after="0"/>
        <w:ind w:left="0"/>
        <w:jc w:val="both"/>
      </w:pPr>
      <w:r>
        <w:rPr>
          <w:rFonts w:ascii="Times New Roman"/>
          <w:b w:val="false"/>
          <w:i w:val="false"/>
          <w:color w:val="000000"/>
          <w:sz w:val="28"/>
        </w:rPr>
        <w:t>
      2) инкассатор жүргізушінің көлік құралын басқаруға құқығы болмағанда шықпайды.</w:t>
      </w:r>
    </w:p>
    <w:bookmarkEnd w:id="86"/>
    <w:bookmarkStart w:name="z123" w:id="87"/>
    <w:p>
      <w:pPr>
        <w:spacing w:after="0"/>
        <w:ind w:left="0"/>
        <w:jc w:val="both"/>
      </w:pPr>
      <w:r>
        <w:rPr>
          <w:rFonts w:ascii="Times New Roman"/>
          <w:b w:val="false"/>
          <w:i w:val="false"/>
          <w:color w:val="000000"/>
          <w:sz w:val="28"/>
        </w:rPr>
        <w:t>
      109-7. Тапсырманы аяқтағаннан кейін инкассатор жүргізуші жол парағын банктің инкассация бөлімшесінің, инкассаторлық ұйымның басшысына немесе кезекші инкассаторына тапсырады.</w:t>
      </w:r>
    </w:p>
    <w:bookmarkEnd w:id="87"/>
    <w:bookmarkStart w:name="z124" w:id="88"/>
    <w:p>
      <w:pPr>
        <w:spacing w:after="0"/>
        <w:ind w:left="0"/>
        <w:jc w:val="both"/>
      </w:pPr>
      <w:r>
        <w:rPr>
          <w:rFonts w:ascii="Times New Roman"/>
          <w:b w:val="false"/>
          <w:i w:val="false"/>
          <w:color w:val="000000"/>
          <w:sz w:val="28"/>
        </w:rPr>
        <w:t>
      Жол парағын беру және тапсыру Қағидаларға 4-2-қосымшаға сәйкес нысан бойынша жол парағын қабылдау және тапсыруды есепке алу журналында көрсетіледі.</w:t>
      </w:r>
    </w:p>
    <w:bookmarkEnd w:id="88"/>
    <w:bookmarkStart w:name="z125" w:id="89"/>
    <w:p>
      <w:pPr>
        <w:spacing w:after="0"/>
        <w:ind w:left="0"/>
        <w:jc w:val="both"/>
      </w:pPr>
      <w:r>
        <w:rPr>
          <w:rFonts w:ascii="Times New Roman"/>
          <w:b w:val="false"/>
          <w:i w:val="false"/>
          <w:color w:val="000000"/>
          <w:sz w:val="28"/>
        </w:rPr>
        <w:t>
      Қолданыс мерзімі аяқталғаннан кейін жол парақтары жеке папкаға тігіледі және кемінде 1 (бір) жыл банктің инкассация бөлімшесінде, инкассаторлық ұйымда сақталады, мерзімі аяқталғаннан кейін жойылады.</w:t>
      </w:r>
    </w:p>
    <w:bookmarkEnd w:id="89"/>
    <w:bookmarkStart w:name="z126" w:id="90"/>
    <w:p>
      <w:pPr>
        <w:spacing w:after="0"/>
        <w:ind w:left="0"/>
        <w:jc w:val="both"/>
      </w:pPr>
      <w:r>
        <w:rPr>
          <w:rFonts w:ascii="Times New Roman"/>
          <w:b w:val="false"/>
          <w:i w:val="false"/>
          <w:color w:val="000000"/>
          <w:sz w:val="28"/>
        </w:rPr>
        <w:t>
      109-8. Банкноттарды, монеталарды және құндылықтарды инкассациялау бойынша операциялар арнайы жөнелтілімдерді тасымалдаумен және жеткізумен қатар жүрген кезде Ұлттық пошта операторының көлік құралдарын пайдалануға рұқсат етіледі.</w:t>
      </w:r>
    </w:p>
    <w:bookmarkEnd w:id="90"/>
    <w:bookmarkStart w:name="z127" w:id="91"/>
    <w:p>
      <w:pPr>
        <w:spacing w:after="0"/>
        <w:ind w:left="0"/>
        <w:jc w:val="both"/>
      </w:pPr>
      <w:r>
        <w:rPr>
          <w:rFonts w:ascii="Times New Roman"/>
          <w:b w:val="false"/>
          <w:i w:val="false"/>
          <w:color w:val="000000"/>
          <w:sz w:val="28"/>
        </w:rPr>
        <w:t xml:space="preserve">
      109-9. Ішкі істер органдары қызметкерінің талап етуі бойынша көлік құралы "Жол қозғалысы туралы" Қазақстан Республикасы Заңының </w:t>
      </w:r>
      <w:r>
        <w:rPr>
          <w:rFonts w:ascii="Times New Roman"/>
          <w:b w:val="false"/>
          <w:i w:val="false"/>
          <w:color w:val="000000"/>
          <w:sz w:val="28"/>
        </w:rPr>
        <w:t>52-бабының</w:t>
      </w:r>
      <w:r>
        <w:rPr>
          <w:rFonts w:ascii="Times New Roman"/>
          <w:b w:val="false"/>
          <w:i w:val="false"/>
          <w:color w:val="000000"/>
          <w:sz w:val="28"/>
        </w:rPr>
        <w:t xml:space="preserve"> 1-тармағына сәйкес тоқтатылады.</w:t>
      </w:r>
    </w:p>
    <w:bookmarkEnd w:id="91"/>
    <w:bookmarkStart w:name="z128" w:id="92"/>
    <w:p>
      <w:pPr>
        <w:spacing w:after="0"/>
        <w:ind w:left="0"/>
        <w:jc w:val="both"/>
      </w:pPr>
      <w:r>
        <w:rPr>
          <w:rFonts w:ascii="Times New Roman"/>
          <w:b w:val="false"/>
          <w:i w:val="false"/>
          <w:color w:val="000000"/>
          <w:sz w:val="28"/>
        </w:rPr>
        <w:t>
      Ішкі істер органдары қызметкерлерінің талап етуі бойынша көлік құралы тоқтатылған және құжаттар талап етілген жағдайда инкассатор жүргізуші көлік құралынан шықпай жол парағы мен жүргізуші куәлігін ұсынады.</w:t>
      </w:r>
    </w:p>
    <w:bookmarkEnd w:id="92"/>
    <w:bookmarkStart w:name="z129" w:id="93"/>
    <w:p>
      <w:pPr>
        <w:spacing w:after="0"/>
        <w:ind w:left="0"/>
        <w:jc w:val="both"/>
      </w:pPr>
      <w:r>
        <w:rPr>
          <w:rFonts w:ascii="Times New Roman"/>
          <w:b w:val="false"/>
          <w:i w:val="false"/>
          <w:color w:val="000000"/>
          <w:sz w:val="28"/>
        </w:rPr>
        <w:t>
      Банктің инкассация бөлімшесінің, инкассаторлық ұйымның қызметкерлер бригадасының жетекшісі банктің инкассация бөлімшесінің, инкассаторлық ұйымның басшысына немесе кезекші инкассаторына кез келген қолжетімді байланыс құралын пайдалана отырып, көлік құралының тоқтатылғаны және тоқтату орны туралы, сондай-ақ көлік құралынан анықталған ақау, көлік құралының қатысуымен жол-көлік оқиғасы туралы және штаттан тыс жағдайдың туындағаны туралы өзге де ақпаратты дереу хабарлайды.</w:t>
      </w:r>
    </w:p>
    <w:bookmarkEnd w:id="93"/>
    <w:bookmarkStart w:name="z130" w:id="94"/>
    <w:p>
      <w:pPr>
        <w:spacing w:after="0"/>
        <w:ind w:left="0"/>
        <w:jc w:val="both"/>
      </w:pPr>
      <w:r>
        <w:rPr>
          <w:rFonts w:ascii="Times New Roman"/>
          <w:b w:val="false"/>
          <w:i w:val="false"/>
          <w:color w:val="000000"/>
          <w:sz w:val="28"/>
        </w:rPr>
        <w:t>
      109-10. Банктің инкассация бөлімшесінің, инкассаторлық ұйымның автомобильмен инкассаторлық тасымалдауды жүзеге асыратын қызметкерлері банктің инкассация бөлімшесінің, инкассаторлық ұйымның қызметкерлеріне және (немесе) тасымалданатын банкноттарға, монеталарға және құндылықтарға қол сұғушылық болған жағдайда Қазақстан Республикасының ішкі істер органдарын олардың құқық бұзушылықтың жолын кесу және құқық бұзушыларды ұстау, оқиға болған жерді күзету, сондай-ақ жақын маңдағы ішкі істер органдарының бөлімшесіне болған оқиға туралы хабарлау бойынша көмек көрсетуі мақсатында осындай фактілер туралы хабардар етеді.</w:t>
      </w:r>
    </w:p>
    <w:bookmarkEnd w:id="94"/>
    <w:bookmarkStart w:name="z131" w:id="95"/>
    <w:p>
      <w:pPr>
        <w:spacing w:after="0"/>
        <w:ind w:left="0"/>
        <w:jc w:val="both"/>
      </w:pPr>
      <w:r>
        <w:rPr>
          <w:rFonts w:ascii="Times New Roman"/>
          <w:b w:val="false"/>
          <w:i w:val="false"/>
          <w:color w:val="000000"/>
          <w:sz w:val="28"/>
        </w:rPr>
        <w:t>
      109-11. Автомобильмен инкассаторлық тасымалдауды ары қарай жүзеге асыру мүмкін болмайтын жағдайға әкелген көлік құралының жарамсыздығы анықталған жағдайда, сондай-ақ көлік құралының қатысуымен жол-көлік оқиғасы болған жағдайда Қазақстан Республикасы Ішкі істер органының қызметкері жақын маңдағы ішкі істер органына болған оқиға туралы хабарлайды және банктің инкассация бөлімшесінің, инкассаторлық ұйымның қызметкерлер бригадасына тасымалданатын банкноттарды, монеталарды және құндылықтарды сақтауды қамтамасыз етуге көмек көрсетеді.";</w:t>
      </w:r>
    </w:p>
    <w:bookmarkEnd w:id="95"/>
    <w:bookmarkStart w:name="z132" w:id="9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w:t>
      </w:r>
      <w:r>
        <w:rPr>
          <w:rFonts w:ascii="Times New Roman"/>
          <w:b w:val="false"/>
          <w:i w:val="false"/>
          <w:color w:val="000000"/>
          <w:sz w:val="28"/>
        </w:rPr>
        <w:t>4-1-қосымшамен</w:t>
      </w:r>
      <w:r>
        <w:rPr>
          <w:rFonts w:ascii="Times New Roman"/>
          <w:b w:val="false"/>
          <w:i w:val="false"/>
          <w:color w:val="000000"/>
          <w:sz w:val="28"/>
        </w:rPr>
        <w:t xml:space="preserve"> толықтырылсын; </w:t>
      </w:r>
    </w:p>
    <w:bookmarkEnd w:id="96"/>
    <w:bookmarkStart w:name="z133" w:id="9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w:t>
      </w:r>
      <w:r>
        <w:rPr>
          <w:rFonts w:ascii="Times New Roman"/>
          <w:b w:val="false"/>
          <w:i w:val="false"/>
          <w:color w:val="000000"/>
          <w:sz w:val="28"/>
        </w:rPr>
        <w:t>4-2-қосымшамен</w:t>
      </w:r>
      <w:r>
        <w:rPr>
          <w:rFonts w:ascii="Times New Roman"/>
          <w:b w:val="false"/>
          <w:i w:val="false"/>
          <w:color w:val="000000"/>
          <w:sz w:val="28"/>
        </w:rPr>
        <w:t xml:space="preserve"> толықтырылсын.</w:t>
      </w:r>
    </w:p>
    <w:bookmarkEnd w:id="97"/>
    <w:bookmarkStart w:name="z134" w:id="98"/>
    <w:p>
      <w:pPr>
        <w:spacing w:after="0"/>
        <w:ind w:left="0"/>
        <w:jc w:val="both"/>
      </w:pPr>
      <w:r>
        <w:rPr>
          <w:rFonts w:ascii="Times New Roman"/>
          <w:b w:val="false"/>
          <w:i w:val="false"/>
          <w:color w:val="000000"/>
          <w:sz w:val="28"/>
        </w:rPr>
        <w:t>
      3. Мына:</w:t>
      </w:r>
    </w:p>
    <w:bookmarkEnd w:id="98"/>
    <w:bookmarkStart w:name="z135" w:id="99"/>
    <w:p>
      <w:pPr>
        <w:spacing w:after="0"/>
        <w:ind w:left="0"/>
        <w:jc w:val="both"/>
      </w:pPr>
      <w:r>
        <w:rPr>
          <w:rFonts w:ascii="Times New Roman"/>
          <w:b w:val="false"/>
          <w:i w:val="false"/>
          <w:color w:val="000000"/>
          <w:sz w:val="28"/>
        </w:rPr>
        <w:t xml:space="preserve">
      1) "Қазақстан Республикасында автомобильмен инкассаторлық тасымалдауды ұйымдастыру жөніндегі нұсқаулықты бекіту туралы" Қазақстан Республикасы Ұлттық Банкі Басқармасының 2019 жылғы 12 қыркүйектегі № 159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19391 болып тіркелген);</w:t>
      </w:r>
    </w:p>
    <w:bookmarkEnd w:id="99"/>
    <w:bookmarkStart w:name="z136" w:id="100"/>
    <w:p>
      <w:pPr>
        <w:spacing w:after="0"/>
        <w:ind w:left="0"/>
        <w:jc w:val="both"/>
      </w:pPr>
      <w:r>
        <w:rPr>
          <w:rFonts w:ascii="Times New Roman"/>
          <w:b w:val="false"/>
          <w:i w:val="false"/>
          <w:color w:val="000000"/>
          <w:sz w:val="28"/>
        </w:rPr>
        <w:t xml:space="preserve">
      2) "Қазақстан Республикасында автомобильмен инкассаторлық тасымалдауды ұйымдастыру жөніндегі нұсқаулықты бекіту туралы" Қазақстан Республикасы Ұлттық Банкі Басқармасының 2019 жылғы 12 қыркүйектегі № 159 қаулысына өзгерістер енгізу туралы" Қазақстан Республикасы Ұлттық Банкі Басқармасының 2022 жылғы 28 ақпандағы № 21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27072 болып тіркелген) күші жойылды деп танылсын.</w:t>
      </w:r>
    </w:p>
    <w:bookmarkEnd w:id="100"/>
    <w:bookmarkStart w:name="z137" w:id="101"/>
    <w:p>
      <w:pPr>
        <w:spacing w:after="0"/>
        <w:ind w:left="0"/>
        <w:jc w:val="both"/>
      </w:pPr>
      <w:r>
        <w:rPr>
          <w:rFonts w:ascii="Times New Roman"/>
          <w:b w:val="false"/>
          <w:i w:val="false"/>
          <w:color w:val="000000"/>
          <w:sz w:val="28"/>
        </w:rPr>
        <w:t>
      4.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101"/>
    <w:bookmarkStart w:name="z138" w:id="102"/>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02"/>
    <w:bookmarkStart w:name="z139" w:id="103"/>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103"/>
    <w:bookmarkStart w:name="z140" w:id="104"/>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104"/>
    <w:bookmarkStart w:name="z141" w:id="105"/>
    <w:p>
      <w:pPr>
        <w:spacing w:after="0"/>
        <w:ind w:left="0"/>
        <w:jc w:val="both"/>
      </w:pPr>
      <w:r>
        <w:rPr>
          <w:rFonts w:ascii="Times New Roman"/>
          <w:b w:val="false"/>
          <w:i w:val="false"/>
          <w:color w:val="000000"/>
          <w:sz w:val="28"/>
        </w:rPr>
        <w:t>
      5. Осы қаулының орындалуын бақылау Қазақстан Республикасы Ұлттық Банкі Төрағасының жетекшілік ететін орынбасарына жүктелсін.</w:t>
      </w:r>
    </w:p>
    <w:bookmarkEnd w:id="105"/>
    <w:bookmarkStart w:name="z142" w:id="106"/>
    <w:p>
      <w:pPr>
        <w:spacing w:after="0"/>
        <w:ind w:left="0"/>
        <w:jc w:val="both"/>
      </w:pPr>
      <w:r>
        <w:rPr>
          <w:rFonts w:ascii="Times New Roman"/>
          <w:b w:val="false"/>
          <w:i w:val="false"/>
          <w:color w:val="000000"/>
          <w:sz w:val="28"/>
        </w:rPr>
        <w:t>
      6. Осы қаулының 2026 жылғы 12 шілдеден бастап қолданысқа енгізілетін 1-тармағының он бесінші, он алтыншы, он жетінші, он сегізінші, он тоғызыншы, жиырмасыншы, жиырма бірінші, жиырма алтыншы, жиырма жетінші,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алтыншы абзацтарын, 2-тармағының отыз екінші, отыз үшінші, қырық екінші, қырық үшінші, қырық төртінші, қырық бесінші абзацтарын қоспағанда, осы қаулы алғашқы ресми жарияланған күнінен кейін күнтізбелік он күн өткен соң қолданысқа енгізіледі.</w:t>
      </w:r>
    </w:p>
    <w:bookmarkEnd w:id="106"/>
    <w:bookmarkStart w:name="z143" w:id="107"/>
    <w:p>
      <w:pPr>
        <w:spacing w:after="0"/>
        <w:ind w:left="0"/>
        <w:jc w:val="both"/>
      </w:pPr>
      <w:r>
        <w:rPr>
          <w:rFonts w:ascii="Times New Roman"/>
          <w:b w:val="false"/>
          <w:i w:val="false"/>
          <w:color w:val="000000"/>
          <w:sz w:val="28"/>
        </w:rPr>
        <w:t xml:space="preserve">
      2026 жылғы 12 шілдеге дейін осы қаулының </w:t>
      </w:r>
      <w:r>
        <w:rPr>
          <w:rFonts w:ascii="Times New Roman"/>
          <w:b w:val="false"/>
          <w:i w:val="false"/>
          <w:color w:val="000000"/>
          <w:sz w:val="28"/>
        </w:rPr>
        <w:t>1-тармағы</w:t>
      </w:r>
      <w:r>
        <w:rPr>
          <w:rFonts w:ascii="Times New Roman"/>
          <w:b w:val="false"/>
          <w:i w:val="false"/>
          <w:color w:val="000000"/>
          <w:sz w:val="28"/>
        </w:rPr>
        <w:t xml:space="preserve"> төртінші абзацының қолданысы тоқтатыла тұрсын, осы абзац тоқтата тұру кезеңінде мынадай редакцияда қолданыста болады деп белгіленсін:</w:t>
      </w:r>
    </w:p>
    <w:bookmarkEnd w:id="107"/>
    <w:bookmarkStart w:name="z144" w:id="108"/>
    <w:p>
      <w:pPr>
        <w:spacing w:after="0"/>
        <w:ind w:left="0"/>
        <w:jc w:val="both"/>
      </w:pPr>
      <w:r>
        <w:rPr>
          <w:rFonts w:ascii="Times New Roman"/>
          <w:b w:val="false"/>
          <w:i w:val="false"/>
          <w:color w:val="000000"/>
          <w:sz w:val="28"/>
        </w:rPr>
        <w:t xml:space="preserve">
      "Қағидаларда "Мемлекеттік жəне əлеуметтік жауапкершілігі бар көрсетілетін қызметтер туралы"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(бұдан әрі – Рұқсаттар және хабарламалар туралы заң), </w:t>
      </w:r>
      <w:r>
        <w:rPr>
          <w:rFonts w:ascii="Times New Roman"/>
          <w:b w:val="false"/>
          <w:i w:val="false"/>
          <w:color w:val="000000"/>
          <w:sz w:val="28"/>
        </w:rPr>
        <w:t>"Ақпараттандыру туралы"</w:t>
      </w:r>
      <w:r>
        <w:rPr>
          <w:rFonts w:ascii="Times New Roman"/>
          <w:b w:val="false"/>
          <w:i w:val="false"/>
          <w:color w:val="000000"/>
          <w:sz w:val="28"/>
        </w:rPr>
        <w:t xml:space="preserve">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xml:space="preserve"> Қазақстан Республикасының заңдарында көрсетілген мәндерінде қолданылатын ұғымдар пайдаланылады.".</w:t>
      </w:r>
    </w:p>
    <w:bookmarkEnd w:id="1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 Төреағасының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146" w:id="109"/>
    <w:p>
      <w:pPr>
        <w:spacing w:after="0"/>
        <w:ind w:left="0"/>
        <w:jc w:val="both"/>
      </w:pPr>
      <w:r>
        <w:rPr>
          <w:rFonts w:ascii="Times New Roman"/>
          <w:b w:val="false"/>
          <w:i w:val="false"/>
          <w:color w:val="000000"/>
          <w:sz w:val="28"/>
        </w:rPr>
        <w:t>
      "КЕЛІСІЛДІ"</w:t>
      </w:r>
    </w:p>
    <w:bookmarkEnd w:id="109"/>
    <w:bookmarkStart w:name="z147" w:id="110"/>
    <w:p>
      <w:pPr>
        <w:spacing w:after="0"/>
        <w:ind w:left="0"/>
        <w:jc w:val="both"/>
      </w:pPr>
      <w:r>
        <w:rPr>
          <w:rFonts w:ascii="Times New Roman"/>
          <w:b w:val="false"/>
          <w:i w:val="false"/>
          <w:color w:val="000000"/>
          <w:sz w:val="28"/>
        </w:rPr>
        <w:t>
      Қазақстан Республикасы</w:t>
      </w:r>
    </w:p>
    <w:bookmarkEnd w:id="110"/>
    <w:bookmarkStart w:name="z148" w:id="111"/>
    <w:p>
      <w:pPr>
        <w:spacing w:after="0"/>
        <w:ind w:left="0"/>
        <w:jc w:val="both"/>
      </w:pPr>
      <w:r>
        <w:rPr>
          <w:rFonts w:ascii="Times New Roman"/>
          <w:b w:val="false"/>
          <w:i w:val="false"/>
          <w:color w:val="000000"/>
          <w:sz w:val="28"/>
        </w:rPr>
        <w:t>
      Жасанды интеллект және цифрлық</w:t>
      </w:r>
    </w:p>
    <w:bookmarkEnd w:id="111"/>
    <w:bookmarkStart w:name="z149" w:id="112"/>
    <w:p>
      <w:pPr>
        <w:spacing w:after="0"/>
        <w:ind w:left="0"/>
        <w:jc w:val="both"/>
      </w:pPr>
      <w:r>
        <w:rPr>
          <w:rFonts w:ascii="Times New Roman"/>
          <w:b w:val="false"/>
          <w:i w:val="false"/>
          <w:color w:val="000000"/>
          <w:sz w:val="28"/>
        </w:rPr>
        <w:t xml:space="preserve">
      даму министрлігі </w:t>
      </w:r>
    </w:p>
    <w:bookmarkEnd w:id="112"/>
    <w:bookmarkStart w:name="z150" w:id="113"/>
    <w:p>
      <w:pPr>
        <w:spacing w:after="0"/>
        <w:ind w:left="0"/>
        <w:jc w:val="both"/>
      </w:pPr>
      <w:r>
        <w:rPr>
          <w:rFonts w:ascii="Times New Roman"/>
          <w:b w:val="false"/>
          <w:i w:val="false"/>
          <w:color w:val="000000"/>
          <w:sz w:val="28"/>
        </w:rPr>
        <w:t>
      "КЕЛІСІЛДІ"</w:t>
      </w:r>
    </w:p>
    <w:bookmarkEnd w:id="113"/>
    <w:bookmarkStart w:name="z151" w:id="114"/>
    <w:p>
      <w:pPr>
        <w:spacing w:after="0"/>
        <w:ind w:left="0"/>
        <w:jc w:val="both"/>
      </w:pPr>
      <w:r>
        <w:rPr>
          <w:rFonts w:ascii="Times New Roman"/>
          <w:b w:val="false"/>
          <w:i w:val="false"/>
          <w:color w:val="000000"/>
          <w:sz w:val="28"/>
        </w:rPr>
        <w:t>
      Қазақстан Республикасының</w:t>
      </w:r>
    </w:p>
    <w:bookmarkEnd w:id="114"/>
    <w:bookmarkStart w:name="z152" w:id="115"/>
    <w:p>
      <w:pPr>
        <w:spacing w:after="0"/>
        <w:ind w:left="0"/>
        <w:jc w:val="both"/>
      </w:pPr>
      <w:r>
        <w:rPr>
          <w:rFonts w:ascii="Times New Roman"/>
          <w:b w:val="false"/>
          <w:i w:val="false"/>
          <w:color w:val="000000"/>
          <w:sz w:val="28"/>
        </w:rPr>
        <w:t>
      Қаржы нарығын реттеу және</w:t>
      </w:r>
    </w:p>
    <w:bookmarkEnd w:id="115"/>
    <w:bookmarkStart w:name="z153" w:id="116"/>
    <w:p>
      <w:pPr>
        <w:spacing w:after="0"/>
        <w:ind w:left="0"/>
        <w:jc w:val="both"/>
      </w:pPr>
      <w:r>
        <w:rPr>
          <w:rFonts w:ascii="Times New Roman"/>
          <w:b w:val="false"/>
          <w:i w:val="false"/>
          <w:color w:val="000000"/>
          <w:sz w:val="28"/>
        </w:rPr>
        <w:t>
      дамыту агенттігі</w:t>
      </w:r>
    </w:p>
    <w:bookmarkEnd w:id="116"/>
    <w:bookmarkStart w:name="z154" w:id="117"/>
    <w:p>
      <w:pPr>
        <w:spacing w:after="0"/>
        <w:ind w:left="0"/>
        <w:jc w:val="both"/>
      </w:pPr>
      <w:r>
        <w:rPr>
          <w:rFonts w:ascii="Times New Roman"/>
          <w:b w:val="false"/>
          <w:i w:val="false"/>
          <w:color w:val="000000"/>
          <w:sz w:val="28"/>
        </w:rPr>
        <w:t>
      "КЕЛІСІЛДІ"</w:t>
      </w:r>
    </w:p>
    <w:bookmarkEnd w:id="117"/>
    <w:bookmarkStart w:name="z155" w:id="118"/>
    <w:p>
      <w:pPr>
        <w:spacing w:after="0"/>
        <w:ind w:left="0"/>
        <w:jc w:val="both"/>
      </w:pPr>
      <w:r>
        <w:rPr>
          <w:rFonts w:ascii="Times New Roman"/>
          <w:b w:val="false"/>
          <w:i w:val="false"/>
          <w:color w:val="000000"/>
          <w:sz w:val="28"/>
        </w:rPr>
        <w:t>
      Қазақстан Республикасы</w:t>
      </w:r>
    </w:p>
    <w:bookmarkEnd w:id="118"/>
    <w:bookmarkStart w:name="z156" w:id="119"/>
    <w:p>
      <w:pPr>
        <w:spacing w:after="0"/>
        <w:ind w:left="0"/>
        <w:jc w:val="both"/>
      </w:pPr>
      <w:r>
        <w:rPr>
          <w:rFonts w:ascii="Times New Roman"/>
          <w:b w:val="false"/>
          <w:i w:val="false"/>
          <w:color w:val="000000"/>
          <w:sz w:val="28"/>
        </w:rPr>
        <w:t>
      Ұлттық экономика министрлігі</w:t>
      </w:r>
    </w:p>
    <w:bookmarkEnd w:id="119"/>
    <w:bookmarkStart w:name="z157" w:id="120"/>
    <w:p>
      <w:pPr>
        <w:spacing w:after="0"/>
        <w:ind w:left="0"/>
        <w:jc w:val="both"/>
      </w:pPr>
      <w:r>
        <w:rPr>
          <w:rFonts w:ascii="Times New Roman"/>
          <w:b w:val="false"/>
          <w:i w:val="false"/>
          <w:color w:val="000000"/>
          <w:sz w:val="28"/>
        </w:rPr>
        <w:t>
      "КЕЛІСІЛДІ"</w:t>
      </w:r>
    </w:p>
    <w:bookmarkEnd w:id="120"/>
    <w:bookmarkStart w:name="z158" w:id="121"/>
    <w:p>
      <w:pPr>
        <w:spacing w:after="0"/>
        <w:ind w:left="0"/>
        <w:jc w:val="both"/>
      </w:pPr>
      <w:r>
        <w:rPr>
          <w:rFonts w:ascii="Times New Roman"/>
          <w:b w:val="false"/>
          <w:i w:val="false"/>
          <w:color w:val="000000"/>
          <w:sz w:val="28"/>
        </w:rPr>
        <w:t>
      Қазақстан Республикасы</w:t>
      </w:r>
    </w:p>
    <w:bookmarkEnd w:id="121"/>
    <w:bookmarkStart w:name="z159" w:id="122"/>
    <w:p>
      <w:pPr>
        <w:spacing w:after="0"/>
        <w:ind w:left="0"/>
        <w:jc w:val="both"/>
      </w:pPr>
      <w:r>
        <w:rPr>
          <w:rFonts w:ascii="Times New Roman"/>
          <w:b w:val="false"/>
          <w:i w:val="false"/>
          <w:color w:val="000000"/>
          <w:sz w:val="28"/>
        </w:rPr>
        <w:t>
      Ішкі істер министрлігі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 Төреағасының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 1-қосымша</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 1-қосымша</w:t>
            </w:r>
          </w:p>
        </w:tc>
      </w:tr>
    </w:tbl>
    <w:bookmarkStart w:name="z161" w:id="123"/>
    <w:p>
      <w:pPr>
        <w:spacing w:after="0"/>
        <w:ind w:left="0"/>
        <w:jc w:val="both"/>
      </w:pPr>
      <w:r>
        <w:rPr>
          <w:rFonts w:ascii="Times New Roman"/>
          <w:b w:val="false"/>
          <w:i w:val="false"/>
          <w:color w:val="000000"/>
          <w:sz w:val="28"/>
        </w:rPr>
        <w:t xml:space="preserve">
      Нысан </w:t>
      </w:r>
    </w:p>
    <w:bookmarkEnd w:id="123"/>
    <w:bookmarkStart w:name="z162" w:id="124"/>
    <w:p>
      <w:pPr>
        <w:spacing w:after="0"/>
        <w:ind w:left="0"/>
        <w:jc w:val="both"/>
      </w:pPr>
      <w:r>
        <w:rPr>
          <w:rFonts w:ascii="Times New Roman"/>
          <w:b w:val="false"/>
          <w:i w:val="false"/>
          <w:color w:val="000000"/>
          <w:sz w:val="28"/>
        </w:rPr>
        <w:t>
      Қазақстан Республикасының Ұлттық Банкіне</w:t>
      </w:r>
    </w:p>
    <w:bookmarkEnd w:id="124"/>
    <w:bookmarkStart w:name="z163" w:id="125"/>
    <w:p>
      <w:pPr>
        <w:spacing w:after="0"/>
        <w:ind w:left="0"/>
        <w:jc w:val="both"/>
      </w:pPr>
      <w:r>
        <w:rPr>
          <w:rFonts w:ascii="Times New Roman"/>
          <w:b w:val="false"/>
          <w:i w:val="false"/>
          <w:color w:val="000000"/>
          <w:sz w:val="28"/>
        </w:rPr>
        <w:t>
      кімнен ________________________</w:t>
      </w:r>
    </w:p>
    <w:bookmarkEnd w:id="125"/>
    <w:bookmarkStart w:name="z164" w:id="126"/>
    <w:p>
      <w:pPr>
        <w:spacing w:after="0"/>
        <w:ind w:left="0"/>
        <w:jc w:val="both"/>
      </w:pPr>
      <w:r>
        <w:rPr>
          <w:rFonts w:ascii="Times New Roman"/>
          <w:b w:val="false"/>
          <w:i w:val="false"/>
          <w:color w:val="000000"/>
          <w:sz w:val="28"/>
        </w:rPr>
        <w:t>
      (заңды тұлғаның атауы)</w:t>
      </w:r>
    </w:p>
    <w:bookmarkEnd w:id="126"/>
    <w:bookmarkStart w:name="z165" w:id="127"/>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 беру туралы  өтініш</w:t>
      </w:r>
    </w:p>
    <w:bookmarkEnd w:id="127"/>
    <w:bookmarkStart w:name="z166" w:id="128"/>
    <w:p>
      <w:pPr>
        <w:spacing w:after="0"/>
        <w:ind w:left="0"/>
        <w:jc w:val="both"/>
      </w:pPr>
      <w:r>
        <w:rPr>
          <w:rFonts w:ascii="Times New Roman"/>
          <w:b w:val="false"/>
          <w:i w:val="false"/>
          <w:color w:val="000000"/>
          <w:sz w:val="28"/>
        </w:rPr>
        <w:t>
      Банкноттарды, монеталарды және құндылықтарды инкассациялауға лицензия беруді</w:t>
      </w:r>
    </w:p>
    <w:bookmarkEnd w:id="128"/>
    <w:bookmarkStart w:name="z167" w:id="129"/>
    <w:p>
      <w:pPr>
        <w:spacing w:after="0"/>
        <w:ind w:left="0"/>
        <w:jc w:val="both"/>
      </w:pPr>
      <w:r>
        <w:rPr>
          <w:rFonts w:ascii="Times New Roman"/>
          <w:b w:val="false"/>
          <w:i w:val="false"/>
          <w:color w:val="000000"/>
          <w:sz w:val="28"/>
        </w:rPr>
        <w:t>
      сұраймын.</w:t>
      </w:r>
    </w:p>
    <w:bookmarkEnd w:id="129"/>
    <w:bookmarkStart w:name="z168" w:id="130"/>
    <w:p>
      <w:pPr>
        <w:spacing w:after="0"/>
        <w:ind w:left="0"/>
        <w:jc w:val="both"/>
      </w:pPr>
      <w:r>
        <w:rPr>
          <w:rFonts w:ascii="Times New Roman"/>
          <w:b w:val="false"/>
          <w:i w:val="false"/>
          <w:color w:val="000000"/>
          <w:sz w:val="28"/>
        </w:rPr>
        <w:t>
      Заңды тұлға туралы мәліметтер:</w:t>
      </w:r>
    </w:p>
    <w:bookmarkEnd w:id="130"/>
    <w:bookmarkStart w:name="z169" w:id="131"/>
    <w:p>
      <w:pPr>
        <w:spacing w:after="0"/>
        <w:ind w:left="0"/>
        <w:jc w:val="both"/>
      </w:pPr>
      <w:r>
        <w:rPr>
          <w:rFonts w:ascii="Times New Roman"/>
          <w:b w:val="false"/>
          <w:i w:val="false"/>
          <w:color w:val="000000"/>
          <w:sz w:val="28"/>
        </w:rPr>
        <w:t>
      1. Толық атауы: __________________________________________________</w:t>
      </w:r>
    </w:p>
    <w:bookmarkEnd w:id="131"/>
    <w:bookmarkStart w:name="z170" w:id="132"/>
    <w:p>
      <w:pPr>
        <w:spacing w:after="0"/>
        <w:ind w:left="0"/>
        <w:jc w:val="both"/>
      </w:pPr>
      <w:r>
        <w:rPr>
          <w:rFonts w:ascii="Times New Roman"/>
          <w:b w:val="false"/>
          <w:i w:val="false"/>
          <w:color w:val="000000"/>
          <w:sz w:val="28"/>
        </w:rPr>
        <w:t>
      2. Бизнес-сәйкестендіру нөмірі _____________________________________</w:t>
      </w:r>
    </w:p>
    <w:bookmarkEnd w:id="132"/>
    <w:bookmarkStart w:name="z171" w:id="133"/>
    <w:p>
      <w:pPr>
        <w:spacing w:after="0"/>
        <w:ind w:left="0"/>
        <w:jc w:val="both"/>
      </w:pPr>
      <w:r>
        <w:rPr>
          <w:rFonts w:ascii="Times New Roman"/>
          <w:b w:val="false"/>
          <w:i w:val="false"/>
          <w:color w:val="000000"/>
          <w:sz w:val="28"/>
        </w:rPr>
        <w:t>
      3. Меншік нысаны: _______________________________________________</w:t>
      </w:r>
    </w:p>
    <w:bookmarkEnd w:id="133"/>
    <w:bookmarkStart w:name="z172" w:id="134"/>
    <w:p>
      <w:pPr>
        <w:spacing w:after="0"/>
        <w:ind w:left="0"/>
        <w:jc w:val="both"/>
      </w:pPr>
      <w:r>
        <w:rPr>
          <w:rFonts w:ascii="Times New Roman"/>
          <w:b w:val="false"/>
          <w:i w:val="false"/>
          <w:color w:val="000000"/>
          <w:sz w:val="28"/>
        </w:rPr>
        <w:t>
      4. Орналасқан жері және нақты мекенжайы: __________________________</w:t>
      </w:r>
    </w:p>
    <w:bookmarkEnd w:id="134"/>
    <w:bookmarkStart w:name="z173" w:id="135"/>
    <w:p>
      <w:pPr>
        <w:spacing w:after="0"/>
        <w:ind w:left="0"/>
        <w:jc w:val="both"/>
      </w:pPr>
      <w:r>
        <w:rPr>
          <w:rFonts w:ascii="Times New Roman"/>
          <w:b w:val="false"/>
          <w:i w:val="false"/>
          <w:color w:val="000000"/>
          <w:sz w:val="28"/>
        </w:rPr>
        <w:t>
      (индекс, облыс, қала, аудан,</w:t>
      </w:r>
    </w:p>
    <w:bookmarkEnd w:id="135"/>
    <w:bookmarkStart w:name="z174" w:id="136"/>
    <w:p>
      <w:pPr>
        <w:spacing w:after="0"/>
        <w:ind w:left="0"/>
        <w:jc w:val="both"/>
      </w:pPr>
      <w:r>
        <w:rPr>
          <w:rFonts w:ascii="Times New Roman"/>
          <w:b w:val="false"/>
          <w:i w:val="false"/>
          <w:color w:val="000000"/>
          <w:sz w:val="28"/>
        </w:rPr>
        <w:t>
      ________________________________________________________________</w:t>
      </w:r>
    </w:p>
    <w:bookmarkEnd w:id="136"/>
    <w:bookmarkStart w:name="z175" w:id="137"/>
    <w:p>
      <w:pPr>
        <w:spacing w:after="0"/>
        <w:ind w:left="0"/>
        <w:jc w:val="both"/>
      </w:pPr>
      <w:r>
        <w:rPr>
          <w:rFonts w:ascii="Times New Roman"/>
          <w:b w:val="false"/>
          <w:i w:val="false"/>
          <w:color w:val="000000"/>
          <w:sz w:val="28"/>
        </w:rPr>
        <w:t>
      елдімекен, көше, үйдің және (немесе) офистің нөмірі, телефон нөмірі, факс нөмірі,</w:t>
      </w:r>
    </w:p>
    <w:bookmarkEnd w:id="137"/>
    <w:bookmarkStart w:name="z176" w:id="138"/>
    <w:p>
      <w:pPr>
        <w:spacing w:after="0"/>
        <w:ind w:left="0"/>
        <w:jc w:val="both"/>
      </w:pPr>
      <w:r>
        <w:rPr>
          <w:rFonts w:ascii="Times New Roman"/>
          <w:b w:val="false"/>
          <w:i w:val="false"/>
          <w:color w:val="000000"/>
          <w:sz w:val="28"/>
        </w:rPr>
        <w:t>
      _________________________________________________________________</w:t>
      </w:r>
    </w:p>
    <w:bookmarkEnd w:id="138"/>
    <w:bookmarkStart w:name="z177" w:id="139"/>
    <w:p>
      <w:pPr>
        <w:spacing w:after="0"/>
        <w:ind w:left="0"/>
        <w:jc w:val="both"/>
      </w:pPr>
      <w:r>
        <w:rPr>
          <w:rFonts w:ascii="Times New Roman"/>
          <w:b w:val="false"/>
          <w:i w:val="false"/>
          <w:color w:val="000000"/>
          <w:sz w:val="28"/>
        </w:rPr>
        <w:t>
      электрондық пошта мекенжайы, интернет-ресурс)</w:t>
      </w:r>
    </w:p>
    <w:bookmarkEnd w:id="139"/>
    <w:bookmarkStart w:name="z178" w:id="140"/>
    <w:p>
      <w:pPr>
        <w:spacing w:after="0"/>
        <w:ind w:left="0"/>
        <w:jc w:val="both"/>
      </w:pPr>
      <w:r>
        <w:rPr>
          <w:rFonts w:ascii="Times New Roman"/>
          <w:b w:val="false"/>
          <w:i w:val="false"/>
          <w:color w:val="000000"/>
          <w:sz w:val="28"/>
        </w:rPr>
        <w:t>
      Жіберілетін құжаттардың тізбесі, олардың әрқайсысы бойынша дана және парақ саны:</w:t>
      </w:r>
    </w:p>
    <w:bookmarkEnd w:id="140"/>
    <w:bookmarkStart w:name="z179" w:id="141"/>
    <w:p>
      <w:pPr>
        <w:spacing w:after="0"/>
        <w:ind w:left="0"/>
        <w:jc w:val="both"/>
      </w:pPr>
      <w:r>
        <w:rPr>
          <w:rFonts w:ascii="Times New Roman"/>
          <w:b w:val="false"/>
          <w:i w:val="false"/>
          <w:color w:val="000000"/>
          <w:sz w:val="28"/>
        </w:rPr>
        <w:t>
      1. ____________________________________________________________</w:t>
      </w:r>
    </w:p>
    <w:bookmarkEnd w:id="141"/>
    <w:bookmarkStart w:name="z180" w:id="142"/>
    <w:p>
      <w:pPr>
        <w:spacing w:after="0"/>
        <w:ind w:left="0"/>
        <w:jc w:val="both"/>
      </w:pPr>
      <w:r>
        <w:rPr>
          <w:rFonts w:ascii="Times New Roman"/>
          <w:b w:val="false"/>
          <w:i w:val="false"/>
          <w:color w:val="000000"/>
          <w:sz w:val="28"/>
        </w:rPr>
        <w:t>
      2. ____________________________________________________________</w:t>
      </w:r>
    </w:p>
    <w:bookmarkEnd w:id="142"/>
    <w:bookmarkStart w:name="z181" w:id="143"/>
    <w:p>
      <w:pPr>
        <w:spacing w:after="0"/>
        <w:ind w:left="0"/>
        <w:jc w:val="both"/>
      </w:pPr>
      <w:r>
        <w:rPr>
          <w:rFonts w:ascii="Times New Roman"/>
          <w:b w:val="false"/>
          <w:i w:val="false"/>
          <w:color w:val="000000"/>
          <w:sz w:val="28"/>
        </w:rPr>
        <w:t>
      3. ____________________________________________________________</w:t>
      </w:r>
    </w:p>
    <w:bookmarkEnd w:id="143"/>
    <w:bookmarkStart w:name="z182" w:id="144"/>
    <w:p>
      <w:pPr>
        <w:spacing w:after="0"/>
        <w:ind w:left="0"/>
        <w:jc w:val="both"/>
      </w:pPr>
      <w:r>
        <w:rPr>
          <w:rFonts w:ascii="Times New Roman"/>
          <w:b w:val="false"/>
          <w:i w:val="false"/>
          <w:color w:val="000000"/>
          <w:sz w:val="28"/>
        </w:rPr>
        <w:t>
      Заңды тұлға банкноттарды, монеталарды және құндылықтарды қайта есептеу, сұрыптау, буып-түю, сақтау, сондай-ақ оларды банктерге және банктердің тапсырмасы бойынша олардың клиенттеріне беру жөніндегі қызметті жүзеге асырғанын растайды/растамайды.</w:t>
      </w:r>
    </w:p>
    <w:bookmarkEnd w:id="144"/>
    <w:bookmarkStart w:name="z183" w:id="145"/>
    <w:p>
      <w:pPr>
        <w:spacing w:after="0"/>
        <w:ind w:left="0"/>
        <w:jc w:val="both"/>
      </w:pPr>
      <w:r>
        <w:rPr>
          <w:rFonts w:ascii="Times New Roman"/>
          <w:b w:val="false"/>
          <w:i w:val="false"/>
          <w:color w:val="000000"/>
          <w:sz w:val="28"/>
        </w:rPr>
        <w:t>
      Заңды тұлға осы өтінішке қоса берілетін құжаттардың (ақпараттың) дәйектілігін, сондай-ақ өтініштің қаралуына байланысты сұратылатын қосымша ақпарат пен құжаттардың Қазақстан Республикасының Ұлттық Банкіне уақтылы ұсынылғанын растайды.</w:t>
      </w:r>
    </w:p>
    <w:bookmarkEnd w:id="145"/>
    <w:bookmarkStart w:name="z184" w:id="146"/>
    <w:p>
      <w:pPr>
        <w:spacing w:after="0"/>
        <w:ind w:left="0"/>
        <w:jc w:val="both"/>
      </w:pPr>
      <w:r>
        <w:rPr>
          <w:rFonts w:ascii="Times New Roman"/>
          <w:b w:val="false"/>
          <w:i w:val="false"/>
          <w:color w:val="000000"/>
          <w:sz w:val="28"/>
        </w:rPr>
        <w:t>
      Заңды тұлға цифлық жүйелердегі заңмен қорғалатын құпияны құрайтын мәліметтерді пайдалануға келісім береді.</w:t>
      </w:r>
    </w:p>
    <w:bookmarkEnd w:id="146"/>
    <w:bookmarkStart w:name="z185" w:id="147"/>
    <w:p>
      <w:pPr>
        <w:spacing w:after="0"/>
        <w:ind w:left="0"/>
        <w:jc w:val="both"/>
      </w:pPr>
      <w:r>
        <w:rPr>
          <w:rFonts w:ascii="Times New Roman"/>
          <w:b w:val="false"/>
          <w:i w:val="false"/>
          <w:color w:val="000000"/>
          <w:sz w:val="28"/>
        </w:rPr>
        <w:t>
      Заңды тұлғаның атқарушы органы басшысының не өтініш беруге уәкілетті адамның тегі, аты, әкесінің аты (ол болған жағдайда) (растайтын құжаттар қоса беріледі):</w:t>
      </w:r>
    </w:p>
    <w:bookmarkEnd w:id="147"/>
    <w:bookmarkStart w:name="z186" w:id="148"/>
    <w:p>
      <w:pPr>
        <w:spacing w:after="0"/>
        <w:ind w:left="0"/>
        <w:jc w:val="both"/>
      </w:pPr>
      <w:r>
        <w:rPr>
          <w:rFonts w:ascii="Times New Roman"/>
          <w:b w:val="false"/>
          <w:i w:val="false"/>
          <w:color w:val="000000"/>
          <w:sz w:val="28"/>
        </w:rPr>
        <w:t>
      ________________________________________________________________</w:t>
      </w:r>
    </w:p>
    <w:bookmarkEnd w:id="148"/>
    <w:bookmarkStart w:name="z187" w:id="149"/>
    <w:p>
      <w:pPr>
        <w:spacing w:after="0"/>
        <w:ind w:left="0"/>
        <w:jc w:val="both"/>
      </w:pPr>
      <w:r>
        <w:rPr>
          <w:rFonts w:ascii="Times New Roman"/>
          <w:b w:val="false"/>
          <w:i w:val="false"/>
          <w:color w:val="000000"/>
          <w:sz w:val="28"/>
        </w:rPr>
        <w:t>
      ____________________________________________ ___________________</w:t>
      </w:r>
    </w:p>
    <w:bookmarkEnd w:id="149"/>
    <w:bookmarkStart w:name="z188" w:id="150"/>
    <w:p>
      <w:pPr>
        <w:spacing w:after="0"/>
        <w:ind w:left="0"/>
        <w:jc w:val="both"/>
      </w:pPr>
      <w:r>
        <w:rPr>
          <w:rFonts w:ascii="Times New Roman"/>
          <w:b w:val="false"/>
          <w:i w:val="false"/>
          <w:color w:val="000000"/>
          <w:sz w:val="28"/>
        </w:rPr>
        <w:t>
      (электрондық цифрлық қолтаңба) (күні)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 2-қосымша</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 3-қосымша</w:t>
            </w:r>
          </w:p>
        </w:tc>
      </w:tr>
    </w:tbl>
    <w:bookmarkStart w:name="z190" w:id="151"/>
    <w:p>
      <w:pPr>
        <w:spacing w:after="0"/>
        <w:ind w:left="0"/>
        <w:jc w:val="both"/>
      </w:pPr>
      <w:r>
        <w:rPr>
          <w:rFonts w:ascii="Times New Roman"/>
          <w:b w:val="false"/>
          <w:i w:val="false"/>
          <w:color w:val="000000"/>
          <w:sz w:val="28"/>
        </w:rPr>
        <w:t>
      Нысан</w:t>
      </w:r>
    </w:p>
    <w:bookmarkEnd w:id="151"/>
    <w:bookmarkStart w:name="z191" w:id="152"/>
    <w:p>
      <w:pPr>
        <w:spacing w:after="0"/>
        <w:ind w:left="0"/>
        <w:jc w:val="left"/>
      </w:pPr>
      <w:r>
        <w:rPr>
          <w:rFonts w:ascii="Times New Roman"/>
          <w:b/>
          <w:i w:val="false"/>
          <w:color w:val="000000"/>
        </w:rPr>
        <w:t xml:space="preserve"> Атқарушы органның басшысы туралы мәліметтер  _______________________________________________________________</w:t>
      </w:r>
    </w:p>
    <w:bookmarkEnd w:id="152"/>
    <w:bookmarkStart w:name="z192" w:id="153"/>
    <w:p>
      <w:pPr>
        <w:spacing w:after="0"/>
        <w:ind w:left="0"/>
        <w:jc w:val="left"/>
      </w:pPr>
      <w:r>
        <w:rPr>
          <w:rFonts w:ascii="Times New Roman"/>
          <w:b/>
          <w:i w:val="false"/>
          <w:color w:val="000000"/>
        </w:rPr>
        <w:t xml:space="preserve"> (заңды тұлғаның атауы) 20 ___ жылғы "___" _____________________</w:t>
      </w:r>
    </w:p>
    <w:bookmarkEnd w:id="153"/>
    <w:bookmarkStart w:name="z193" w:id="154"/>
    <w:p>
      <w:pPr>
        <w:spacing w:after="0"/>
        <w:ind w:left="0"/>
        <w:jc w:val="both"/>
      </w:pPr>
      <w:r>
        <w:rPr>
          <w:rFonts w:ascii="Times New Roman"/>
          <w:b w:val="false"/>
          <w:i w:val="false"/>
          <w:color w:val="000000"/>
          <w:sz w:val="28"/>
        </w:rPr>
        <w:t>
      1. Жалпы мәліметтер: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55"/>
    <w:p>
      <w:pPr>
        <w:spacing w:after="0"/>
        <w:ind w:left="0"/>
        <w:jc w:val="both"/>
      </w:pPr>
      <w:r>
        <w:rPr>
          <w:rFonts w:ascii="Times New Roman"/>
          <w:b w:val="false"/>
          <w:i w:val="false"/>
          <w:color w:val="000000"/>
          <w:sz w:val="28"/>
        </w:rPr>
        <w:t>
      2. Атқарушы орган басшысының білімі: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бітірген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(болған жағдайда күні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95" w:id="156"/>
    <w:p>
      <w:pPr>
        <w:spacing w:after="0"/>
        <w:ind w:left="0"/>
        <w:jc w:val="both"/>
      </w:pPr>
      <w:r>
        <w:rPr>
          <w:rFonts w:ascii="Times New Roman"/>
          <w:b w:val="false"/>
          <w:i w:val="false"/>
          <w:color w:val="000000"/>
          <w:sz w:val="28"/>
        </w:rPr>
        <w:t>
      3. Атқарушы орган басшысының еңбек қызметі туралы мәліметтер.</w:t>
      </w:r>
    </w:p>
    <w:bookmarkEnd w:id="156"/>
    <w:bookmarkStart w:name="z196" w:id="157"/>
    <w:p>
      <w:pPr>
        <w:spacing w:after="0"/>
        <w:ind w:left="0"/>
        <w:jc w:val="both"/>
      </w:pPr>
      <w:r>
        <w:rPr>
          <w:rFonts w:ascii="Times New Roman"/>
          <w:b w:val="false"/>
          <w:i w:val="false"/>
          <w:color w:val="000000"/>
          <w:sz w:val="28"/>
        </w:rPr>
        <w:t>
      Бұл тармақта бүкіл еңбек қызметi (сонымен бірге басқару органындағы мүшелігі), оның iшiнде лауазымын көрсете отырып, жоғарғы оқу орнын аяқтаған кезден, сондай-ақ еңбек қызметін жүзеге асырмаған кезеңнен бастап еңбек қызметi туралы мәліметтер көрсетіледі.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бейрезиденті болып табылған жағдайда, қаржы ұйымының тіркелген елін көрсете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лауазымнан босату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дербес құрылымдық бөлімшесі (департаменттің, басқарманың, филиалдың) басшысының (басшысы орынбасарының), қаржы басқарушысының және (немесе) атқарушы директорының лауазымын атқарған жағдайда - жетекшілік ететін бөлімшелер, осы ұйымда қаржылық қызметтерді көрсетуге байланысты мәселелер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58"/>
    <w:p>
      <w:pPr>
        <w:spacing w:after="0"/>
        <w:ind w:left="0"/>
        <w:jc w:val="both"/>
      </w:pPr>
      <w:r>
        <w:rPr>
          <w:rFonts w:ascii="Times New Roman"/>
          <w:b w:val="false"/>
          <w:i w:val="false"/>
          <w:color w:val="000000"/>
          <w:sz w:val="28"/>
        </w:rPr>
        <w:t xml:space="preserve">
      4. Қаржы ұйымының басшысы ретінде қаржы ұйымы қызметінің мәселелері бойынша </w:t>
      </w:r>
    </w:p>
    <w:bookmarkEnd w:id="158"/>
    <w:bookmarkStart w:name="z198" w:id="159"/>
    <w:p>
      <w:pPr>
        <w:spacing w:after="0"/>
        <w:ind w:left="0"/>
        <w:jc w:val="both"/>
      </w:pPr>
      <w:r>
        <w:rPr>
          <w:rFonts w:ascii="Times New Roman"/>
          <w:b w:val="false"/>
          <w:i w:val="false"/>
          <w:color w:val="000000"/>
          <w:sz w:val="28"/>
        </w:rPr>
        <w:t>
      сотта істі қарау кезінде жауап беруші ретінде тартылды ма:</w:t>
      </w:r>
    </w:p>
    <w:bookmarkEnd w:id="159"/>
    <w:bookmarkStart w:name="z199" w:id="160"/>
    <w:p>
      <w:pPr>
        <w:spacing w:after="0"/>
        <w:ind w:left="0"/>
        <w:jc w:val="both"/>
      </w:pPr>
      <w:r>
        <w:rPr>
          <w:rFonts w:ascii="Times New Roman"/>
          <w:b w:val="false"/>
          <w:i w:val="false"/>
          <w:color w:val="000000"/>
          <w:sz w:val="28"/>
        </w:rPr>
        <w:t>
      ___________________________________________________________________</w:t>
      </w:r>
    </w:p>
    <w:bookmarkEnd w:id="160"/>
    <w:bookmarkStart w:name="z200" w:id="161"/>
    <w:p>
      <w:pPr>
        <w:spacing w:after="0"/>
        <w:ind w:left="0"/>
        <w:jc w:val="both"/>
      </w:pPr>
      <w:r>
        <w:rPr>
          <w:rFonts w:ascii="Times New Roman"/>
          <w:b w:val="false"/>
          <w:i w:val="false"/>
          <w:color w:val="000000"/>
          <w:sz w:val="28"/>
        </w:rPr>
        <w:t>
      (иә (жоқ),</w:t>
      </w:r>
    </w:p>
    <w:bookmarkEnd w:id="161"/>
    <w:bookmarkStart w:name="z201" w:id="162"/>
    <w:p>
      <w:pPr>
        <w:spacing w:after="0"/>
        <w:ind w:left="0"/>
        <w:jc w:val="both"/>
      </w:pPr>
      <w:r>
        <w:rPr>
          <w:rFonts w:ascii="Times New Roman"/>
          <w:b w:val="false"/>
          <w:i w:val="false"/>
          <w:color w:val="000000"/>
          <w:sz w:val="28"/>
        </w:rPr>
        <w:t>
      ___________________________________________________________________</w:t>
      </w:r>
    </w:p>
    <w:bookmarkEnd w:id="162"/>
    <w:bookmarkStart w:name="z202" w:id="163"/>
    <w:p>
      <w:pPr>
        <w:spacing w:after="0"/>
        <w:ind w:left="0"/>
        <w:jc w:val="both"/>
      </w:pPr>
      <w:r>
        <w:rPr>
          <w:rFonts w:ascii="Times New Roman"/>
          <w:b w:val="false"/>
          <w:i w:val="false"/>
          <w:color w:val="000000"/>
          <w:sz w:val="28"/>
        </w:rPr>
        <w:t>
      күні, ұйымның атауы, сотта істі қарау кезінде жауап беруші,</w:t>
      </w:r>
    </w:p>
    <w:bookmarkEnd w:id="163"/>
    <w:bookmarkStart w:name="z203" w:id="164"/>
    <w:p>
      <w:pPr>
        <w:spacing w:after="0"/>
        <w:ind w:left="0"/>
        <w:jc w:val="both"/>
      </w:pPr>
      <w:r>
        <w:rPr>
          <w:rFonts w:ascii="Times New Roman"/>
          <w:b w:val="false"/>
          <w:i w:val="false"/>
          <w:color w:val="000000"/>
          <w:sz w:val="28"/>
        </w:rPr>
        <w:t>
      ___________________________________________________________________</w:t>
      </w:r>
    </w:p>
    <w:bookmarkEnd w:id="164"/>
    <w:bookmarkStart w:name="z204" w:id="165"/>
    <w:p>
      <w:pPr>
        <w:spacing w:after="0"/>
        <w:ind w:left="0"/>
        <w:jc w:val="both"/>
      </w:pPr>
      <w:r>
        <w:rPr>
          <w:rFonts w:ascii="Times New Roman"/>
          <w:b w:val="false"/>
          <w:i w:val="false"/>
          <w:color w:val="000000"/>
          <w:sz w:val="28"/>
        </w:rPr>
        <w:t>
      қарастырылатын мәселе және заңды күшіне енген</w:t>
      </w:r>
    </w:p>
    <w:bookmarkEnd w:id="165"/>
    <w:bookmarkStart w:name="z205" w:id="166"/>
    <w:p>
      <w:pPr>
        <w:spacing w:after="0"/>
        <w:ind w:left="0"/>
        <w:jc w:val="both"/>
      </w:pPr>
      <w:r>
        <w:rPr>
          <w:rFonts w:ascii="Times New Roman"/>
          <w:b w:val="false"/>
          <w:i w:val="false"/>
          <w:color w:val="000000"/>
          <w:sz w:val="28"/>
        </w:rPr>
        <w:t>
      ___________________________________________________________________</w:t>
      </w:r>
    </w:p>
    <w:bookmarkEnd w:id="166"/>
    <w:bookmarkStart w:name="z206" w:id="167"/>
    <w:p>
      <w:pPr>
        <w:spacing w:after="0"/>
        <w:ind w:left="0"/>
        <w:jc w:val="both"/>
      </w:pPr>
      <w:r>
        <w:rPr>
          <w:rFonts w:ascii="Times New Roman"/>
          <w:b w:val="false"/>
          <w:i w:val="false"/>
          <w:color w:val="000000"/>
          <w:sz w:val="28"/>
        </w:rPr>
        <w:t>
      соттың шешімі (ол шығарылған жағдайда) көрсетілсін)</w:t>
      </w:r>
    </w:p>
    <w:bookmarkEnd w:id="167"/>
    <w:bookmarkStart w:name="z207" w:id="168"/>
    <w:p>
      <w:pPr>
        <w:spacing w:after="0"/>
        <w:ind w:left="0"/>
        <w:jc w:val="both"/>
      </w:pPr>
      <w:r>
        <w:rPr>
          <w:rFonts w:ascii="Times New Roman"/>
          <w:b w:val="false"/>
          <w:i w:val="false"/>
          <w:color w:val="000000"/>
          <w:sz w:val="28"/>
        </w:rPr>
        <w:t>
      5. Атқарушы органның басшысы сыбайлас жемқорлық қылмыс немесе әкімшілік сыбайлас жемқорлық құқық бұзушылық жасағаны үшін қылмыстық немесе әкімшілік жауаптылыққа тартылды ма:</w:t>
      </w:r>
    </w:p>
    <w:bookmarkEnd w:id="168"/>
    <w:bookmarkStart w:name="z208" w:id="169"/>
    <w:p>
      <w:pPr>
        <w:spacing w:after="0"/>
        <w:ind w:left="0"/>
        <w:jc w:val="both"/>
      </w:pPr>
      <w:r>
        <w:rPr>
          <w:rFonts w:ascii="Times New Roman"/>
          <w:b w:val="false"/>
          <w:i w:val="false"/>
          <w:color w:val="000000"/>
          <w:sz w:val="28"/>
        </w:rPr>
        <w:t>
      __________________________________________________________________</w:t>
      </w:r>
    </w:p>
    <w:bookmarkEnd w:id="169"/>
    <w:bookmarkStart w:name="z209" w:id="170"/>
    <w:p>
      <w:pPr>
        <w:spacing w:after="0"/>
        <w:ind w:left="0"/>
        <w:jc w:val="both"/>
      </w:pPr>
      <w:r>
        <w:rPr>
          <w:rFonts w:ascii="Times New Roman"/>
          <w:b w:val="false"/>
          <w:i w:val="false"/>
          <w:color w:val="000000"/>
          <w:sz w:val="28"/>
        </w:rPr>
        <w:t>
      (иә (жоқ), жауапкершілікке тарту негіздерін көрсете отырып,</w:t>
      </w:r>
    </w:p>
    <w:bookmarkEnd w:id="170"/>
    <w:bookmarkStart w:name="z210" w:id="171"/>
    <w:p>
      <w:pPr>
        <w:spacing w:after="0"/>
        <w:ind w:left="0"/>
        <w:jc w:val="both"/>
      </w:pPr>
      <w:r>
        <w:rPr>
          <w:rFonts w:ascii="Times New Roman"/>
          <w:b w:val="false"/>
          <w:i w:val="false"/>
          <w:color w:val="000000"/>
          <w:sz w:val="28"/>
        </w:rPr>
        <w:t>
      __________________________________________________________________</w:t>
      </w:r>
    </w:p>
    <w:bookmarkEnd w:id="171"/>
    <w:bookmarkStart w:name="z211" w:id="172"/>
    <w:p>
      <w:pPr>
        <w:spacing w:after="0"/>
        <w:ind w:left="0"/>
        <w:jc w:val="both"/>
      </w:pPr>
      <w:r>
        <w:rPr>
          <w:rFonts w:ascii="Times New Roman"/>
          <w:b w:val="false"/>
          <w:i w:val="false"/>
          <w:color w:val="000000"/>
          <w:sz w:val="28"/>
        </w:rPr>
        <w:t>
      құқық бұзушылықтың, қылмыстың қысқаша сипаты,</w:t>
      </w:r>
    </w:p>
    <w:bookmarkEnd w:id="172"/>
    <w:bookmarkStart w:name="z212" w:id="173"/>
    <w:p>
      <w:pPr>
        <w:spacing w:after="0"/>
        <w:ind w:left="0"/>
        <w:jc w:val="both"/>
      </w:pPr>
      <w:r>
        <w:rPr>
          <w:rFonts w:ascii="Times New Roman"/>
          <w:b w:val="false"/>
          <w:i w:val="false"/>
          <w:color w:val="000000"/>
          <w:sz w:val="28"/>
        </w:rPr>
        <w:t>
      __________________________________________________________________</w:t>
      </w:r>
    </w:p>
    <w:bookmarkEnd w:id="173"/>
    <w:bookmarkStart w:name="z213" w:id="174"/>
    <w:p>
      <w:pPr>
        <w:spacing w:after="0"/>
        <w:ind w:left="0"/>
        <w:jc w:val="both"/>
      </w:pPr>
      <w:r>
        <w:rPr>
          <w:rFonts w:ascii="Times New Roman"/>
          <w:b w:val="false"/>
          <w:i w:val="false"/>
          <w:color w:val="000000"/>
          <w:sz w:val="28"/>
        </w:rPr>
        <w:t>
      шешімнің деректемелері немесе сот қаулысы)</w:t>
      </w:r>
    </w:p>
    <w:bookmarkEnd w:id="174"/>
    <w:bookmarkStart w:name="z214" w:id="175"/>
    <w:p>
      <w:pPr>
        <w:spacing w:after="0"/>
        <w:ind w:left="0"/>
        <w:jc w:val="both"/>
      </w:pPr>
      <w:r>
        <w:rPr>
          <w:rFonts w:ascii="Times New Roman"/>
          <w:b w:val="false"/>
          <w:i w:val="false"/>
          <w:color w:val="000000"/>
          <w:sz w:val="28"/>
        </w:rPr>
        <w:t xml:space="preserve">
      6. Атқарушы органның басшысы әкімшілік жаза қолдану туралы қаулы заңды күшіне енген күннен бастап бір жыл өтпеген мерзімде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436, 443, 453, 462, 463, 464, 469, 470, 476, 477, 478, 479, 481, 482, 483, 484, 485, 486, 487, 488, 489, 490, 494, 495, 496, 504, 506, 653, 654, 658, 659, 665, 667, 669, 670 және 673-баптарында көзделген әкімшілік құқық бұзушылықтарды жасағаны үшін әкімшілік жауаптылыққа тартылды ма:</w:t>
      </w:r>
    </w:p>
    <w:bookmarkEnd w:id="175"/>
    <w:bookmarkStart w:name="z215" w:id="176"/>
    <w:p>
      <w:pPr>
        <w:spacing w:after="0"/>
        <w:ind w:left="0"/>
        <w:jc w:val="both"/>
      </w:pPr>
      <w:r>
        <w:rPr>
          <w:rFonts w:ascii="Times New Roman"/>
          <w:b w:val="false"/>
          <w:i w:val="false"/>
          <w:color w:val="000000"/>
          <w:sz w:val="28"/>
        </w:rPr>
        <w:t>
      ___________________________________________________________________</w:t>
      </w:r>
    </w:p>
    <w:bookmarkEnd w:id="176"/>
    <w:bookmarkStart w:name="z216" w:id="177"/>
    <w:p>
      <w:pPr>
        <w:spacing w:after="0"/>
        <w:ind w:left="0"/>
        <w:jc w:val="both"/>
      </w:pPr>
      <w:r>
        <w:rPr>
          <w:rFonts w:ascii="Times New Roman"/>
          <w:b w:val="false"/>
          <w:i w:val="false"/>
          <w:color w:val="000000"/>
          <w:sz w:val="28"/>
        </w:rPr>
        <w:t>
      (иә (жоқ), құқық бұзушылықтың қысқаша сипаты</w:t>
      </w:r>
    </w:p>
    <w:bookmarkEnd w:id="177"/>
    <w:bookmarkStart w:name="z217" w:id="178"/>
    <w:p>
      <w:pPr>
        <w:spacing w:after="0"/>
        <w:ind w:left="0"/>
        <w:jc w:val="both"/>
      </w:pPr>
      <w:r>
        <w:rPr>
          <w:rFonts w:ascii="Times New Roman"/>
          <w:b w:val="false"/>
          <w:i w:val="false"/>
          <w:color w:val="000000"/>
          <w:sz w:val="28"/>
        </w:rPr>
        <w:t>
      ___________________________________________________________________</w:t>
      </w:r>
    </w:p>
    <w:bookmarkEnd w:id="178"/>
    <w:bookmarkStart w:name="z218" w:id="179"/>
    <w:p>
      <w:pPr>
        <w:spacing w:after="0"/>
        <w:ind w:left="0"/>
        <w:jc w:val="both"/>
      </w:pPr>
      <w:r>
        <w:rPr>
          <w:rFonts w:ascii="Times New Roman"/>
          <w:b w:val="false"/>
          <w:i w:val="false"/>
          <w:color w:val="000000"/>
          <w:sz w:val="28"/>
        </w:rPr>
        <w:t>
      сот және уәкілетті лауазымды тұлға қаулысының деректемелері</w:t>
      </w:r>
    </w:p>
    <w:bookmarkEnd w:id="179"/>
    <w:bookmarkStart w:name="z219" w:id="180"/>
    <w:p>
      <w:pPr>
        <w:spacing w:after="0"/>
        <w:ind w:left="0"/>
        <w:jc w:val="both"/>
      </w:pPr>
      <w:r>
        <w:rPr>
          <w:rFonts w:ascii="Times New Roman"/>
          <w:b w:val="false"/>
          <w:i w:val="false"/>
          <w:color w:val="000000"/>
          <w:sz w:val="28"/>
        </w:rPr>
        <w:t xml:space="preserve">
      7. Атқарушы органның басшысы Қазақстан Республикасы Қылмыстық кодексінің Ерекше бөлігі бабының тиісті бөлігінде көзделген бас бостандығынан айыру түріндегі  жазаның төменгі шегінің мерзімі аяқталғанға дейін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36-бабының негізінде қылмыстық жауаптылықтан босатыла отырып, қылмыстық жауаптылыққа тартылды ма:</w:t>
      </w:r>
    </w:p>
    <w:bookmarkEnd w:id="180"/>
    <w:bookmarkStart w:name="z220" w:id="181"/>
    <w:p>
      <w:pPr>
        <w:spacing w:after="0"/>
        <w:ind w:left="0"/>
        <w:jc w:val="both"/>
      </w:pPr>
      <w:r>
        <w:rPr>
          <w:rFonts w:ascii="Times New Roman"/>
          <w:b w:val="false"/>
          <w:i w:val="false"/>
          <w:color w:val="000000"/>
          <w:sz w:val="28"/>
        </w:rPr>
        <w:t>
      __________________________________________________________________</w:t>
      </w:r>
    </w:p>
    <w:bookmarkEnd w:id="181"/>
    <w:bookmarkStart w:name="z221" w:id="182"/>
    <w:p>
      <w:pPr>
        <w:spacing w:after="0"/>
        <w:ind w:left="0"/>
        <w:jc w:val="both"/>
      </w:pPr>
      <w:r>
        <w:rPr>
          <w:rFonts w:ascii="Times New Roman"/>
          <w:b w:val="false"/>
          <w:i w:val="false"/>
          <w:color w:val="000000"/>
          <w:sz w:val="28"/>
        </w:rPr>
        <w:t>
      (иә (жоқ), құқық бұзушылықтың, қылмыстың қысқаша сипаты</w:t>
      </w:r>
    </w:p>
    <w:bookmarkEnd w:id="182"/>
    <w:bookmarkStart w:name="z222" w:id="183"/>
    <w:p>
      <w:pPr>
        <w:spacing w:after="0"/>
        <w:ind w:left="0"/>
        <w:jc w:val="both"/>
      </w:pPr>
      <w:r>
        <w:rPr>
          <w:rFonts w:ascii="Times New Roman"/>
          <w:b w:val="false"/>
          <w:i w:val="false"/>
          <w:color w:val="000000"/>
          <w:sz w:val="28"/>
        </w:rPr>
        <w:t>
      ___________________________________________________________________</w:t>
      </w:r>
    </w:p>
    <w:bookmarkEnd w:id="183"/>
    <w:bookmarkStart w:name="z223" w:id="184"/>
    <w:p>
      <w:pPr>
        <w:spacing w:after="0"/>
        <w:ind w:left="0"/>
        <w:jc w:val="both"/>
      </w:pPr>
      <w:r>
        <w:rPr>
          <w:rFonts w:ascii="Times New Roman"/>
          <w:b w:val="false"/>
          <w:i w:val="false"/>
          <w:color w:val="000000"/>
          <w:sz w:val="28"/>
        </w:rPr>
        <w:t>
      жауапкершілікке тарту негіздерін көрсете отырып,</w:t>
      </w:r>
    </w:p>
    <w:bookmarkEnd w:id="184"/>
    <w:bookmarkStart w:name="z224" w:id="185"/>
    <w:p>
      <w:pPr>
        <w:spacing w:after="0"/>
        <w:ind w:left="0"/>
        <w:jc w:val="both"/>
      </w:pPr>
      <w:r>
        <w:rPr>
          <w:rFonts w:ascii="Times New Roman"/>
          <w:b w:val="false"/>
          <w:i w:val="false"/>
          <w:color w:val="000000"/>
          <w:sz w:val="28"/>
        </w:rPr>
        <w:t>
      ___________________________________________________________________</w:t>
      </w:r>
    </w:p>
    <w:bookmarkEnd w:id="185"/>
    <w:bookmarkStart w:name="z225" w:id="186"/>
    <w:p>
      <w:pPr>
        <w:spacing w:after="0"/>
        <w:ind w:left="0"/>
        <w:jc w:val="both"/>
      </w:pPr>
      <w:r>
        <w:rPr>
          <w:rFonts w:ascii="Times New Roman"/>
          <w:b w:val="false"/>
          <w:i w:val="false"/>
          <w:color w:val="000000"/>
          <w:sz w:val="28"/>
        </w:rPr>
        <w:t>
      сот шешімінің деректемелері)</w:t>
      </w:r>
    </w:p>
    <w:bookmarkEnd w:id="186"/>
    <w:bookmarkStart w:name="z226" w:id="187"/>
    <w:p>
      <w:pPr>
        <w:spacing w:after="0"/>
        <w:ind w:left="0"/>
        <w:jc w:val="both"/>
      </w:pPr>
      <w:r>
        <w:rPr>
          <w:rFonts w:ascii="Times New Roman"/>
          <w:b w:val="false"/>
          <w:i w:val="false"/>
          <w:color w:val="000000"/>
          <w:sz w:val="28"/>
        </w:rPr>
        <w:t>
      8. Атқарушы органның басшысы кемінде үш жыл бұрын теріс себептер  бойынша қаржы ұйымдарынан, мемлекеттік органдардан, соттардан, әскери  қызметтен босатылды ма:</w:t>
      </w:r>
    </w:p>
    <w:bookmarkEnd w:id="187"/>
    <w:bookmarkStart w:name="z227" w:id="188"/>
    <w:p>
      <w:pPr>
        <w:spacing w:after="0"/>
        <w:ind w:left="0"/>
        <w:jc w:val="both"/>
      </w:pPr>
      <w:r>
        <w:rPr>
          <w:rFonts w:ascii="Times New Roman"/>
          <w:b w:val="false"/>
          <w:i w:val="false"/>
          <w:color w:val="000000"/>
          <w:sz w:val="28"/>
        </w:rPr>
        <w:t>
      ______________________________________________</w:t>
      </w:r>
    </w:p>
    <w:bookmarkEnd w:id="188"/>
    <w:bookmarkStart w:name="z228" w:id="189"/>
    <w:p>
      <w:pPr>
        <w:spacing w:after="0"/>
        <w:ind w:left="0"/>
        <w:jc w:val="both"/>
      </w:pPr>
      <w:r>
        <w:rPr>
          <w:rFonts w:ascii="Times New Roman"/>
          <w:b w:val="false"/>
          <w:i w:val="false"/>
          <w:color w:val="000000"/>
          <w:sz w:val="28"/>
        </w:rPr>
        <w:t>
      ____________________________________________________________________</w:t>
      </w:r>
    </w:p>
    <w:bookmarkEnd w:id="189"/>
    <w:bookmarkStart w:name="z229" w:id="190"/>
    <w:p>
      <w:pPr>
        <w:spacing w:after="0"/>
        <w:ind w:left="0"/>
        <w:jc w:val="both"/>
      </w:pPr>
      <w:r>
        <w:rPr>
          <w:rFonts w:ascii="Times New Roman"/>
          <w:b w:val="false"/>
          <w:i w:val="false"/>
          <w:color w:val="000000"/>
          <w:sz w:val="28"/>
        </w:rPr>
        <w:t>
      (иә (жоқ), еңбек шартын бұзу немесе жұмыстан босату негіздерінің қысқаша сипаттамасы)</w:t>
      </w:r>
    </w:p>
    <w:bookmarkEnd w:id="190"/>
    <w:bookmarkStart w:name="z230" w:id="191"/>
    <w:p>
      <w:pPr>
        <w:spacing w:after="0"/>
        <w:ind w:left="0"/>
        <w:jc w:val="both"/>
      </w:pPr>
      <w:r>
        <w:rPr>
          <w:rFonts w:ascii="Times New Roman"/>
          <w:b w:val="false"/>
          <w:i w:val="false"/>
          <w:color w:val="000000"/>
          <w:sz w:val="28"/>
        </w:rPr>
        <w:t>
      Осы ақпаратты тексергенімді және оның дәйекті және толық болып табылатындығын растаймын.  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цифлық жүйелердегі мәліметтерді пайдалануға келісім беремін.  Тегі, аты, әкесінің аты (ол болған жағдайда):</w:t>
      </w:r>
    </w:p>
    <w:bookmarkEnd w:id="191"/>
    <w:bookmarkStart w:name="z231" w:id="192"/>
    <w:p>
      <w:pPr>
        <w:spacing w:after="0"/>
        <w:ind w:left="0"/>
        <w:jc w:val="both"/>
      </w:pPr>
      <w:r>
        <w:rPr>
          <w:rFonts w:ascii="Times New Roman"/>
          <w:b w:val="false"/>
          <w:i w:val="false"/>
          <w:color w:val="000000"/>
          <w:sz w:val="28"/>
        </w:rPr>
        <w:t>
      ___________________________________________________________________</w:t>
      </w:r>
    </w:p>
    <w:bookmarkEnd w:id="192"/>
    <w:bookmarkStart w:name="z232" w:id="193"/>
    <w:p>
      <w:pPr>
        <w:spacing w:after="0"/>
        <w:ind w:left="0"/>
        <w:jc w:val="both"/>
      </w:pPr>
      <w:r>
        <w:rPr>
          <w:rFonts w:ascii="Times New Roman"/>
          <w:b w:val="false"/>
          <w:i w:val="false"/>
          <w:color w:val="000000"/>
          <w:sz w:val="28"/>
        </w:rPr>
        <w:t>
      (өз қолымен баспа әріптерімен толтырылады)</w:t>
      </w:r>
    </w:p>
    <w:bookmarkEnd w:id="193"/>
    <w:bookmarkStart w:name="z233" w:id="194"/>
    <w:p>
      <w:pPr>
        <w:spacing w:after="0"/>
        <w:ind w:left="0"/>
        <w:jc w:val="both"/>
      </w:pPr>
      <w:r>
        <w:rPr>
          <w:rFonts w:ascii="Times New Roman"/>
          <w:b w:val="false"/>
          <w:i w:val="false"/>
          <w:color w:val="000000"/>
          <w:sz w:val="28"/>
        </w:rPr>
        <w:t>
      Қолы ____________________ Күні _____________________</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 3-қосымша</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 4-қосымша</w:t>
            </w:r>
          </w:p>
        </w:tc>
      </w:tr>
    </w:tbl>
    <w:bookmarkStart w:name="z235" w:id="195"/>
    <w:p>
      <w:pPr>
        <w:spacing w:after="0"/>
        <w:ind w:left="0"/>
        <w:jc w:val="both"/>
      </w:pPr>
      <w:r>
        <w:rPr>
          <w:rFonts w:ascii="Times New Roman"/>
          <w:b w:val="false"/>
          <w:i w:val="false"/>
          <w:color w:val="000000"/>
          <w:sz w:val="28"/>
        </w:rPr>
        <w:t>
      Нысан</w:t>
      </w:r>
    </w:p>
    <w:bookmarkEnd w:id="195"/>
    <w:bookmarkStart w:name="z236" w:id="196"/>
    <w:p>
      <w:pPr>
        <w:spacing w:after="0"/>
        <w:ind w:left="0"/>
        <w:jc w:val="left"/>
      </w:pPr>
      <w:r>
        <w:rPr>
          <w:rFonts w:ascii="Times New Roman"/>
          <w:b/>
          <w:i w:val="false"/>
          <w:color w:val="000000"/>
        </w:rPr>
        <w:t xml:space="preserve"> Қызметкер туралы мәліметтер ______________________________________________________________</w:t>
      </w:r>
    </w:p>
    <w:bookmarkEnd w:id="196"/>
    <w:bookmarkStart w:name="z237" w:id="197"/>
    <w:p>
      <w:pPr>
        <w:spacing w:after="0"/>
        <w:ind w:left="0"/>
        <w:jc w:val="left"/>
      </w:pPr>
      <w:r>
        <w:rPr>
          <w:rFonts w:ascii="Times New Roman"/>
          <w:b/>
          <w:i w:val="false"/>
          <w:color w:val="000000"/>
        </w:rPr>
        <w:t xml:space="preserve"> (заңды тұлғаның атауы) 20 ___ жылғы "___" 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және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98"/>
    <w:p>
      <w:pPr>
        <w:spacing w:after="0"/>
        <w:ind w:left="0"/>
        <w:jc w:val="both"/>
      </w:pPr>
      <w:r>
        <w:rPr>
          <w:rFonts w:ascii="Times New Roman"/>
          <w:b w:val="false"/>
          <w:i w:val="false"/>
          <w:color w:val="000000"/>
          <w:sz w:val="28"/>
        </w:rPr>
        <w:t>
      Осы ақпаратты тексергенімді және оның дәйекті және толық болып табылатындығын растаймын.</w:t>
      </w:r>
    </w:p>
    <w:bookmarkEnd w:id="198"/>
    <w:bookmarkStart w:name="z239" w:id="199"/>
    <w:p>
      <w:pPr>
        <w:spacing w:after="0"/>
        <w:ind w:left="0"/>
        <w:jc w:val="both"/>
      </w:pPr>
      <w:r>
        <w:rPr>
          <w:rFonts w:ascii="Times New Roman"/>
          <w:b w:val="false"/>
          <w:i w:val="false"/>
          <w:color w:val="000000"/>
          <w:sz w:val="28"/>
        </w:rPr>
        <w:t>
      Мемлекеттік қызметті көрсетуге қажетті дербес деректерді жинауға және өңдеуге және Қазақстан Республикасының заңдарымен қорғалатын құпияны құрайтын, цифлық жүйелердегі мәліметтерді пайдалануға келісім беремін.</w:t>
      </w:r>
    </w:p>
    <w:bookmarkEnd w:id="199"/>
    <w:bookmarkStart w:name="z240" w:id="200"/>
    <w:p>
      <w:pPr>
        <w:spacing w:after="0"/>
        <w:ind w:left="0"/>
        <w:jc w:val="both"/>
      </w:pPr>
      <w:r>
        <w:rPr>
          <w:rFonts w:ascii="Times New Roman"/>
          <w:b w:val="false"/>
          <w:i w:val="false"/>
          <w:color w:val="000000"/>
          <w:sz w:val="28"/>
        </w:rPr>
        <w:t>
      Тегі, аты, әкесінің аты (ол болған жағдайда):</w:t>
      </w:r>
    </w:p>
    <w:bookmarkEnd w:id="200"/>
    <w:bookmarkStart w:name="z241" w:id="201"/>
    <w:p>
      <w:pPr>
        <w:spacing w:after="0"/>
        <w:ind w:left="0"/>
        <w:jc w:val="both"/>
      </w:pPr>
      <w:r>
        <w:rPr>
          <w:rFonts w:ascii="Times New Roman"/>
          <w:b w:val="false"/>
          <w:i w:val="false"/>
          <w:color w:val="000000"/>
          <w:sz w:val="28"/>
        </w:rPr>
        <w:t>
      ______________________________________________________________</w:t>
      </w:r>
    </w:p>
    <w:bookmarkEnd w:id="201"/>
    <w:bookmarkStart w:name="z242" w:id="202"/>
    <w:p>
      <w:pPr>
        <w:spacing w:after="0"/>
        <w:ind w:left="0"/>
        <w:jc w:val="both"/>
      </w:pPr>
      <w:r>
        <w:rPr>
          <w:rFonts w:ascii="Times New Roman"/>
          <w:b w:val="false"/>
          <w:i w:val="false"/>
          <w:color w:val="000000"/>
          <w:sz w:val="28"/>
        </w:rPr>
        <w:t>
      (өз қолымен баспа әріптерімен толтырылады)</w:t>
      </w:r>
    </w:p>
    <w:bookmarkEnd w:id="202"/>
    <w:bookmarkStart w:name="z243" w:id="203"/>
    <w:p>
      <w:pPr>
        <w:spacing w:after="0"/>
        <w:ind w:left="0"/>
        <w:jc w:val="both"/>
      </w:pPr>
      <w:r>
        <w:rPr>
          <w:rFonts w:ascii="Times New Roman"/>
          <w:b w:val="false"/>
          <w:i w:val="false"/>
          <w:color w:val="000000"/>
          <w:sz w:val="28"/>
        </w:rPr>
        <w:t>
      Қолы ____________________</w:t>
      </w:r>
    </w:p>
    <w:bookmarkEnd w:id="203"/>
    <w:bookmarkStart w:name="z244" w:id="204"/>
    <w:p>
      <w:pPr>
        <w:spacing w:after="0"/>
        <w:ind w:left="0"/>
        <w:jc w:val="both"/>
      </w:pPr>
      <w:r>
        <w:rPr>
          <w:rFonts w:ascii="Times New Roman"/>
          <w:b w:val="false"/>
          <w:i w:val="false"/>
          <w:color w:val="000000"/>
          <w:sz w:val="28"/>
        </w:rPr>
        <w:t>
      Күні 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 7-қосымша</w:t>
            </w:r>
          </w:p>
        </w:tc>
      </w:tr>
    </w:tbl>
    <w:bookmarkStart w:name="z247" w:id="205"/>
    <w:p>
      <w:pPr>
        <w:spacing w:after="0"/>
        <w:ind w:left="0"/>
        <w:jc w:val="both"/>
      </w:pPr>
      <w:r>
        <w:rPr>
          <w:rFonts w:ascii="Times New Roman"/>
          <w:b w:val="false"/>
          <w:i w:val="false"/>
          <w:color w:val="000000"/>
          <w:sz w:val="28"/>
        </w:rPr>
        <w:t>
      Нысан</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w:t>
            </w:r>
            <w:r>
              <w:br/>
            </w:r>
            <w:r>
              <w:rPr>
                <w:rFonts w:ascii="Times New Roman"/>
                <w:b w:val="false"/>
                <w:i w:val="false"/>
                <w:color w:val="000000"/>
                <w:sz w:val="20"/>
              </w:rPr>
              <w:t>кімнен ___________________</w:t>
            </w:r>
            <w:r>
              <w:br/>
            </w:r>
            <w:r>
              <w:rPr>
                <w:rFonts w:ascii="Times New Roman"/>
                <w:b w:val="false"/>
                <w:i w:val="false"/>
                <w:color w:val="000000"/>
                <w:sz w:val="20"/>
              </w:rPr>
              <w:t>(заңды тұлғаның атауы)</w:t>
            </w:r>
          </w:p>
        </w:tc>
      </w:tr>
    </w:tbl>
    <w:bookmarkStart w:name="z249" w:id="206"/>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лицензияны қайта ресімдеу туралы өтініш</w:t>
      </w:r>
    </w:p>
    <w:bookmarkEnd w:id="206"/>
    <w:bookmarkStart w:name="z250" w:id="207"/>
    <w:p>
      <w:pPr>
        <w:spacing w:after="0"/>
        <w:ind w:left="0"/>
        <w:jc w:val="both"/>
      </w:pPr>
      <w:r>
        <w:rPr>
          <w:rFonts w:ascii="Times New Roman"/>
          <w:b w:val="false"/>
          <w:i w:val="false"/>
          <w:color w:val="000000"/>
          <w:sz w:val="28"/>
        </w:rPr>
        <w:t>
      _______________________________________________________________</w:t>
      </w:r>
    </w:p>
    <w:bookmarkEnd w:id="207"/>
    <w:bookmarkStart w:name="z251" w:id="208"/>
    <w:p>
      <w:pPr>
        <w:spacing w:after="0"/>
        <w:ind w:left="0"/>
        <w:jc w:val="both"/>
      </w:pPr>
      <w:r>
        <w:rPr>
          <w:rFonts w:ascii="Times New Roman"/>
          <w:b w:val="false"/>
          <w:i w:val="false"/>
          <w:color w:val="000000"/>
          <w:sz w:val="28"/>
        </w:rPr>
        <w:t>
      (лицензияны қайта ресімдеу себебі көрсетілсін)</w:t>
      </w:r>
    </w:p>
    <w:bookmarkEnd w:id="208"/>
    <w:bookmarkStart w:name="z252" w:id="209"/>
    <w:p>
      <w:pPr>
        <w:spacing w:after="0"/>
        <w:ind w:left="0"/>
        <w:jc w:val="both"/>
      </w:pPr>
      <w:r>
        <w:rPr>
          <w:rFonts w:ascii="Times New Roman"/>
          <w:b w:val="false"/>
          <w:i w:val="false"/>
          <w:color w:val="000000"/>
          <w:sz w:val="28"/>
        </w:rPr>
        <w:t>
      байланысты ____ жылғы ______________ берілген нөмірі __________________</w:t>
      </w:r>
    </w:p>
    <w:bookmarkEnd w:id="209"/>
    <w:bookmarkStart w:name="z253" w:id="210"/>
    <w:p>
      <w:pPr>
        <w:spacing w:after="0"/>
        <w:ind w:left="0"/>
        <w:jc w:val="both"/>
      </w:pPr>
      <w:r>
        <w:rPr>
          <w:rFonts w:ascii="Times New Roman"/>
          <w:b w:val="false"/>
          <w:i w:val="false"/>
          <w:color w:val="000000"/>
          <w:sz w:val="28"/>
        </w:rPr>
        <w:t>
      (берілген күні көрсетілсін) банкноттарды, монеталарды және құндылықтарды</w:t>
      </w:r>
    </w:p>
    <w:bookmarkEnd w:id="210"/>
    <w:bookmarkStart w:name="z254" w:id="211"/>
    <w:p>
      <w:pPr>
        <w:spacing w:after="0"/>
        <w:ind w:left="0"/>
        <w:jc w:val="both"/>
      </w:pPr>
      <w:r>
        <w:rPr>
          <w:rFonts w:ascii="Times New Roman"/>
          <w:b w:val="false"/>
          <w:i w:val="false"/>
          <w:color w:val="000000"/>
          <w:sz w:val="28"/>
        </w:rPr>
        <w:t>
      инкассациялауға лицензияны қайта ресімдеуіңізді сұраймын.</w:t>
      </w:r>
    </w:p>
    <w:bookmarkEnd w:id="211"/>
    <w:bookmarkStart w:name="z255" w:id="212"/>
    <w:p>
      <w:pPr>
        <w:spacing w:after="0"/>
        <w:ind w:left="0"/>
        <w:jc w:val="both"/>
      </w:pPr>
      <w:r>
        <w:rPr>
          <w:rFonts w:ascii="Times New Roman"/>
          <w:b w:val="false"/>
          <w:i w:val="false"/>
          <w:color w:val="000000"/>
          <w:sz w:val="28"/>
        </w:rPr>
        <w:t>
      Заңды тұлға туралы мәліметтер:</w:t>
      </w:r>
    </w:p>
    <w:bookmarkEnd w:id="212"/>
    <w:bookmarkStart w:name="z256" w:id="213"/>
    <w:p>
      <w:pPr>
        <w:spacing w:after="0"/>
        <w:ind w:left="0"/>
        <w:jc w:val="both"/>
      </w:pPr>
      <w:r>
        <w:rPr>
          <w:rFonts w:ascii="Times New Roman"/>
          <w:b w:val="false"/>
          <w:i w:val="false"/>
          <w:color w:val="000000"/>
          <w:sz w:val="28"/>
        </w:rPr>
        <w:t>
      1. Толық атауы: __________________________________________________</w:t>
      </w:r>
    </w:p>
    <w:bookmarkEnd w:id="213"/>
    <w:bookmarkStart w:name="z257" w:id="214"/>
    <w:p>
      <w:pPr>
        <w:spacing w:after="0"/>
        <w:ind w:left="0"/>
        <w:jc w:val="both"/>
      </w:pPr>
      <w:r>
        <w:rPr>
          <w:rFonts w:ascii="Times New Roman"/>
          <w:b w:val="false"/>
          <w:i w:val="false"/>
          <w:color w:val="000000"/>
          <w:sz w:val="28"/>
        </w:rPr>
        <w:t>
      2. Бизнес сәйкестендіру нөмірі _____________________________________</w:t>
      </w:r>
    </w:p>
    <w:bookmarkEnd w:id="214"/>
    <w:bookmarkStart w:name="z258" w:id="215"/>
    <w:p>
      <w:pPr>
        <w:spacing w:after="0"/>
        <w:ind w:left="0"/>
        <w:jc w:val="both"/>
      </w:pPr>
      <w:r>
        <w:rPr>
          <w:rFonts w:ascii="Times New Roman"/>
          <w:b w:val="false"/>
          <w:i w:val="false"/>
          <w:color w:val="000000"/>
          <w:sz w:val="28"/>
        </w:rPr>
        <w:t>
      3. Меншік нысаны: _______________________________________________</w:t>
      </w:r>
    </w:p>
    <w:bookmarkEnd w:id="215"/>
    <w:bookmarkStart w:name="z259" w:id="216"/>
    <w:p>
      <w:pPr>
        <w:spacing w:after="0"/>
        <w:ind w:left="0"/>
        <w:jc w:val="both"/>
      </w:pPr>
      <w:r>
        <w:rPr>
          <w:rFonts w:ascii="Times New Roman"/>
          <w:b w:val="false"/>
          <w:i w:val="false"/>
          <w:color w:val="000000"/>
          <w:sz w:val="28"/>
        </w:rPr>
        <w:t>
      4. Орналасқан жері және нақты мекенжайы: _________________________</w:t>
      </w:r>
    </w:p>
    <w:bookmarkEnd w:id="216"/>
    <w:bookmarkStart w:name="z260" w:id="217"/>
    <w:p>
      <w:pPr>
        <w:spacing w:after="0"/>
        <w:ind w:left="0"/>
        <w:jc w:val="both"/>
      </w:pPr>
      <w:r>
        <w:rPr>
          <w:rFonts w:ascii="Times New Roman"/>
          <w:b w:val="false"/>
          <w:i w:val="false"/>
          <w:color w:val="000000"/>
          <w:sz w:val="28"/>
        </w:rPr>
        <w:t xml:space="preserve">
      (индекс, облыс, аудан, </w:t>
      </w:r>
    </w:p>
    <w:bookmarkEnd w:id="217"/>
    <w:bookmarkStart w:name="z261" w:id="218"/>
    <w:p>
      <w:pPr>
        <w:spacing w:after="0"/>
        <w:ind w:left="0"/>
        <w:jc w:val="both"/>
      </w:pPr>
      <w:r>
        <w:rPr>
          <w:rFonts w:ascii="Times New Roman"/>
          <w:b w:val="false"/>
          <w:i w:val="false"/>
          <w:color w:val="000000"/>
          <w:sz w:val="28"/>
        </w:rPr>
        <w:t>
      ___________________________________________________________________</w:t>
      </w:r>
    </w:p>
    <w:bookmarkEnd w:id="218"/>
    <w:bookmarkStart w:name="z262" w:id="219"/>
    <w:p>
      <w:pPr>
        <w:spacing w:after="0"/>
        <w:ind w:left="0"/>
        <w:jc w:val="both"/>
      </w:pPr>
      <w:r>
        <w:rPr>
          <w:rFonts w:ascii="Times New Roman"/>
          <w:b w:val="false"/>
          <w:i w:val="false"/>
          <w:color w:val="000000"/>
          <w:sz w:val="28"/>
        </w:rPr>
        <w:t>
      елдімекен, көше, үйдің және (немесе) офистің нөмірі, телефон нөмірі,</w:t>
      </w:r>
    </w:p>
    <w:bookmarkEnd w:id="219"/>
    <w:bookmarkStart w:name="z263" w:id="220"/>
    <w:p>
      <w:pPr>
        <w:spacing w:after="0"/>
        <w:ind w:left="0"/>
        <w:jc w:val="both"/>
      </w:pPr>
      <w:r>
        <w:rPr>
          <w:rFonts w:ascii="Times New Roman"/>
          <w:b w:val="false"/>
          <w:i w:val="false"/>
          <w:color w:val="000000"/>
          <w:sz w:val="28"/>
        </w:rPr>
        <w:t>
      __________________________________________________________________</w:t>
      </w:r>
    </w:p>
    <w:bookmarkEnd w:id="220"/>
    <w:bookmarkStart w:name="z264" w:id="221"/>
    <w:p>
      <w:pPr>
        <w:spacing w:after="0"/>
        <w:ind w:left="0"/>
        <w:jc w:val="both"/>
      </w:pPr>
      <w:r>
        <w:rPr>
          <w:rFonts w:ascii="Times New Roman"/>
          <w:b w:val="false"/>
          <w:i w:val="false"/>
          <w:color w:val="000000"/>
          <w:sz w:val="28"/>
        </w:rPr>
        <w:t>
      факс нөмірі, электрондық пошта мекенжайы, интернет-ресурс)</w:t>
      </w:r>
    </w:p>
    <w:bookmarkEnd w:id="221"/>
    <w:bookmarkStart w:name="z265" w:id="222"/>
    <w:p>
      <w:pPr>
        <w:spacing w:after="0"/>
        <w:ind w:left="0"/>
        <w:jc w:val="both"/>
      </w:pPr>
      <w:r>
        <w:rPr>
          <w:rFonts w:ascii="Times New Roman"/>
          <w:b w:val="false"/>
          <w:i w:val="false"/>
          <w:color w:val="000000"/>
          <w:sz w:val="28"/>
        </w:rPr>
        <w:t>
      Өтінішке қоса берілетін құжаттар:</w:t>
      </w:r>
    </w:p>
    <w:bookmarkEnd w:id="222"/>
    <w:bookmarkStart w:name="z266" w:id="223"/>
    <w:p>
      <w:pPr>
        <w:spacing w:after="0"/>
        <w:ind w:left="0"/>
        <w:jc w:val="both"/>
      </w:pPr>
      <w:r>
        <w:rPr>
          <w:rFonts w:ascii="Times New Roman"/>
          <w:b w:val="false"/>
          <w:i w:val="false"/>
          <w:color w:val="000000"/>
          <w:sz w:val="28"/>
        </w:rPr>
        <w:t>
      1. _____________________________________________________________</w:t>
      </w:r>
    </w:p>
    <w:bookmarkEnd w:id="223"/>
    <w:bookmarkStart w:name="z267" w:id="224"/>
    <w:p>
      <w:pPr>
        <w:spacing w:after="0"/>
        <w:ind w:left="0"/>
        <w:jc w:val="both"/>
      </w:pPr>
      <w:r>
        <w:rPr>
          <w:rFonts w:ascii="Times New Roman"/>
          <w:b w:val="false"/>
          <w:i w:val="false"/>
          <w:color w:val="000000"/>
          <w:sz w:val="28"/>
        </w:rPr>
        <w:t>
      2. _____________________________________________________________</w:t>
      </w:r>
    </w:p>
    <w:bookmarkEnd w:id="224"/>
    <w:bookmarkStart w:name="z268" w:id="225"/>
    <w:p>
      <w:pPr>
        <w:spacing w:after="0"/>
        <w:ind w:left="0"/>
        <w:jc w:val="both"/>
      </w:pPr>
      <w:r>
        <w:rPr>
          <w:rFonts w:ascii="Times New Roman"/>
          <w:b w:val="false"/>
          <w:i w:val="false"/>
          <w:color w:val="000000"/>
          <w:sz w:val="28"/>
        </w:rPr>
        <w:t>
      3. _____________________________________________________________</w:t>
      </w:r>
    </w:p>
    <w:bookmarkEnd w:id="225"/>
    <w:bookmarkStart w:name="z269" w:id="226"/>
    <w:p>
      <w:pPr>
        <w:spacing w:after="0"/>
        <w:ind w:left="0"/>
        <w:jc w:val="both"/>
      </w:pPr>
      <w:r>
        <w:rPr>
          <w:rFonts w:ascii="Times New Roman"/>
          <w:b w:val="false"/>
          <w:i w:val="false"/>
          <w:color w:val="000000"/>
          <w:sz w:val="28"/>
        </w:rPr>
        <w:t>
      Заңды тұлға осы өтінішке қоса берілетін құжаттардың (ақпараттың) дәйектілігін,  сондай-ақ өтініштің қаралуына байланысты сұратылатын қосымша ақпарат пен құжаттардың  Қазақстан Республикасының Ұлттық Банкіне уақтылы ұсынылғанын растайды.  Заңды тұлға цифлық жүйелердегі Қазақстан Республикасының заңдарымен қорғалатын құпияны құрайтын мәліметтерді пайдалануға келісім береді.  Заңды тұлғаның атқарушы органы басшысының не өтініш беруге уәкілетті  адамның тегі, аты, әкесінің аты (ол болған жағдайда) (растайтын құжаттар  қоса беріледі)</w:t>
      </w:r>
    </w:p>
    <w:bookmarkEnd w:id="226"/>
    <w:bookmarkStart w:name="z270" w:id="227"/>
    <w:p>
      <w:pPr>
        <w:spacing w:after="0"/>
        <w:ind w:left="0"/>
        <w:jc w:val="both"/>
      </w:pPr>
      <w:r>
        <w:rPr>
          <w:rFonts w:ascii="Times New Roman"/>
          <w:b w:val="false"/>
          <w:i w:val="false"/>
          <w:color w:val="000000"/>
          <w:sz w:val="28"/>
        </w:rPr>
        <w:t>
      _______________________________________________________________</w:t>
      </w:r>
    </w:p>
    <w:bookmarkEnd w:id="227"/>
    <w:bookmarkStart w:name="z271" w:id="228"/>
    <w:p>
      <w:pPr>
        <w:spacing w:after="0"/>
        <w:ind w:left="0"/>
        <w:jc w:val="both"/>
      </w:pPr>
      <w:r>
        <w:rPr>
          <w:rFonts w:ascii="Times New Roman"/>
          <w:b w:val="false"/>
          <w:i w:val="false"/>
          <w:color w:val="000000"/>
          <w:sz w:val="28"/>
        </w:rPr>
        <w:t>
      ____________________________________________ ______________</w:t>
      </w:r>
    </w:p>
    <w:bookmarkEnd w:id="228"/>
    <w:bookmarkStart w:name="z272" w:id="229"/>
    <w:p>
      <w:pPr>
        <w:spacing w:after="0"/>
        <w:ind w:left="0"/>
        <w:jc w:val="both"/>
      </w:pPr>
      <w:r>
        <w:rPr>
          <w:rFonts w:ascii="Times New Roman"/>
          <w:b w:val="false"/>
          <w:i w:val="false"/>
          <w:color w:val="000000"/>
          <w:sz w:val="28"/>
        </w:rPr>
        <w:t>
      (электрондық цифрлық қолтаңба) (күні)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 8-қосымша</w:t>
            </w:r>
          </w:p>
        </w:tc>
      </w:tr>
    </w:tbl>
    <w:bookmarkStart w:name="z275" w:id="230"/>
    <w:p>
      <w:pPr>
        <w:spacing w:after="0"/>
        <w:ind w:left="0"/>
        <w:jc w:val="both"/>
      </w:pPr>
      <w:r>
        <w:rPr>
          <w:rFonts w:ascii="Times New Roman"/>
          <w:b w:val="false"/>
          <w:i w:val="false"/>
          <w:color w:val="000000"/>
          <w:sz w:val="28"/>
        </w:rPr>
        <w:t>
      Нысан</w:t>
      </w:r>
    </w:p>
    <w:bookmarkEnd w:id="230"/>
    <w:bookmarkStart w:name="z276" w:id="231"/>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лицензияның қолданысын тоқтату туралы  шешім</w:t>
      </w:r>
    </w:p>
    <w:bookmarkEnd w:id="231"/>
    <w:bookmarkStart w:name="z277" w:id="232"/>
    <w:p>
      <w:pPr>
        <w:spacing w:after="0"/>
        <w:ind w:left="0"/>
        <w:jc w:val="both"/>
      </w:pPr>
      <w:r>
        <w:rPr>
          <w:rFonts w:ascii="Times New Roman"/>
          <w:b w:val="false"/>
          <w:i w:val="false"/>
          <w:color w:val="000000"/>
          <w:sz w:val="28"/>
        </w:rPr>
        <w:t>
      _________________ ________________</w:t>
      </w:r>
    </w:p>
    <w:bookmarkEnd w:id="232"/>
    <w:bookmarkStart w:name="z278" w:id="233"/>
    <w:p>
      <w:pPr>
        <w:spacing w:after="0"/>
        <w:ind w:left="0"/>
        <w:jc w:val="both"/>
      </w:pPr>
      <w:r>
        <w:rPr>
          <w:rFonts w:ascii="Times New Roman"/>
          <w:b w:val="false"/>
          <w:i w:val="false"/>
          <w:color w:val="000000"/>
          <w:sz w:val="28"/>
        </w:rPr>
        <w:t>
      (қала) (күні)</w:t>
      </w:r>
    </w:p>
    <w:bookmarkEnd w:id="233"/>
    <w:bookmarkStart w:name="z279" w:id="234"/>
    <w:p>
      <w:pPr>
        <w:spacing w:after="0"/>
        <w:ind w:left="0"/>
        <w:jc w:val="both"/>
      </w:pPr>
      <w:r>
        <w:rPr>
          <w:rFonts w:ascii="Times New Roman"/>
          <w:b w:val="false"/>
          <w:i w:val="false"/>
          <w:color w:val="000000"/>
          <w:sz w:val="28"/>
        </w:rPr>
        <w:t>
      Қазақстан Республикасының Ұлттық Банкі ___________________________</w:t>
      </w:r>
    </w:p>
    <w:bookmarkEnd w:id="234"/>
    <w:bookmarkStart w:name="z280" w:id="235"/>
    <w:p>
      <w:pPr>
        <w:spacing w:after="0"/>
        <w:ind w:left="0"/>
        <w:jc w:val="both"/>
      </w:pPr>
      <w:r>
        <w:rPr>
          <w:rFonts w:ascii="Times New Roman"/>
          <w:b w:val="false"/>
          <w:i w:val="false"/>
          <w:color w:val="000000"/>
          <w:sz w:val="28"/>
        </w:rPr>
        <w:t>
      ________________________________________________________________</w:t>
      </w:r>
    </w:p>
    <w:bookmarkEnd w:id="235"/>
    <w:bookmarkStart w:name="z281" w:id="236"/>
    <w:p>
      <w:pPr>
        <w:spacing w:after="0"/>
        <w:ind w:left="0"/>
        <w:jc w:val="both"/>
      </w:pPr>
      <w:r>
        <w:rPr>
          <w:rFonts w:ascii="Times New Roman"/>
          <w:b w:val="false"/>
          <w:i w:val="false"/>
          <w:color w:val="000000"/>
          <w:sz w:val="28"/>
        </w:rPr>
        <w:t>
      ________________________________________________________________</w:t>
      </w:r>
    </w:p>
    <w:bookmarkEnd w:id="236"/>
    <w:bookmarkStart w:name="z282" w:id="237"/>
    <w:p>
      <w:pPr>
        <w:spacing w:after="0"/>
        <w:ind w:left="0"/>
        <w:jc w:val="both"/>
      </w:pPr>
      <w:r>
        <w:rPr>
          <w:rFonts w:ascii="Times New Roman"/>
          <w:b w:val="false"/>
          <w:i w:val="false"/>
          <w:color w:val="000000"/>
          <w:sz w:val="28"/>
        </w:rPr>
        <w:t>
      ________________________________________________________________</w:t>
      </w:r>
    </w:p>
    <w:bookmarkEnd w:id="237"/>
    <w:bookmarkStart w:name="z283" w:id="238"/>
    <w:p>
      <w:pPr>
        <w:spacing w:after="0"/>
        <w:ind w:left="0"/>
        <w:jc w:val="both"/>
      </w:pPr>
      <w:r>
        <w:rPr>
          <w:rFonts w:ascii="Times New Roman"/>
          <w:b w:val="false"/>
          <w:i w:val="false"/>
          <w:color w:val="000000"/>
          <w:sz w:val="28"/>
        </w:rPr>
        <w:t>
      (талаптары бұзылған нормативтік құқықтық актілердің нормалары көрсетілсін)</w:t>
      </w:r>
    </w:p>
    <w:bookmarkEnd w:id="238"/>
    <w:bookmarkStart w:name="z284" w:id="239"/>
    <w:p>
      <w:pPr>
        <w:spacing w:after="0"/>
        <w:ind w:left="0"/>
        <w:jc w:val="both"/>
      </w:pPr>
      <w:r>
        <w:rPr>
          <w:rFonts w:ascii="Times New Roman"/>
          <w:b w:val="false"/>
          <w:i w:val="false"/>
          <w:color w:val="000000"/>
          <w:sz w:val="28"/>
        </w:rPr>
        <w:t xml:space="preserve">
      көзделген талаптарды бұзғаны үшін, "Қазақстан Республикасындағы банктер және  банк қызметі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83-бабының 2-тармағын  басшылыққа ала отырып, ШЕШТІ:</w:t>
      </w:r>
    </w:p>
    <w:bookmarkEnd w:id="239"/>
    <w:bookmarkStart w:name="z285" w:id="240"/>
    <w:p>
      <w:pPr>
        <w:spacing w:after="0"/>
        <w:ind w:left="0"/>
        <w:jc w:val="both"/>
      </w:pPr>
      <w:r>
        <w:rPr>
          <w:rFonts w:ascii="Times New Roman"/>
          <w:b w:val="false"/>
          <w:i w:val="false"/>
          <w:color w:val="000000"/>
          <w:sz w:val="28"/>
        </w:rPr>
        <w:t>
      1. Бизнес сәйкестендіру нөмірі: ________________________ _______________"</w:t>
      </w:r>
    </w:p>
    <w:bookmarkEnd w:id="240"/>
    <w:bookmarkStart w:name="z286" w:id="241"/>
    <w:p>
      <w:pPr>
        <w:spacing w:after="0"/>
        <w:ind w:left="0"/>
        <w:jc w:val="both"/>
      </w:pPr>
      <w:r>
        <w:rPr>
          <w:rFonts w:ascii="Times New Roman"/>
          <w:b w:val="false"/>
          <w:i w:val="false"/>
          <w:color w:val="000000"/>
          <w:sz w:val="28"/>
        </w:rPr>
        <w:t>
      жауапкершілігі шектеулі серіктестігіне (бұдан әрі – ЖШС)  банкноттарды, монеталарды және құндылықтарды инкассациялауға берілген ___________ № _______ лицензияның қолданысы ________ мерзімге тоқтатыла тұрсын.</w:t>
      </w:r>
    </w:p>
    <w:bookmarkEnd w:id="241"/>
    <w:bookmarkStart w:name="z287" w:id="242"/>
    <w:p>
      <w:pPr>
        <w:spacing w:after="0"/>
        <w:ind w:left="0"/>
        <w:jc w:val="both"/>
      </w:pPr>
      <w:r>
        <w:rPr>
          <w:rFonts w:ascii="Times New Roman"/>
          <w:b w:val="false"/>
          <w:i w:val="false"/>
          <w:color w:val="000000"/>
          <w:sz w:val="28"/>
        </w:rPr>
        <w:t>
      2. ___________________________ департаменті</w:t>
      </w:r>
    </w:p>
    <w:bookmarkEnd w:id="242"/>
    <w:bookmarkStart w:name="z288" w:id="243"/>
    <w:p>
      <w:pPr>
        <w:spacing w:after="0"/>
        <w:ind w:left="0"/>
        <w:jc w:val="both"/>
      </w:pPr>
      <w:r>
        <w:rPr>
          <w:rFonts w:ascii="Times New Roman"/>
          <w:b w:val="false"/>
          <w:i w:val="false"/>
          <w:color w:val="000000"/>
          <w:sz w:val="28"/>
        </w:rPr>
        <w:t>
      (департамент басшысының  тегі, аты, әкесінің аты (ол болған жағдайда) осы шешімнің көшірмесін ЖШС  өкіліне орындау үшін жіберсін (берсін).</w:t>
      </w:r>
    </w:p>
    <w:bookmarkEnd w:id="243"/>
    <w:bookmarkStart w:name="z289" w:id="244"/>
    <w:p>
      <w:pPr>
        <w:spacing w:after="0"/>
        <w:ind w:left="0"/>
        <w:jc w:val="both"/>
      </w:pPr>
      <w:r>
        <w:rPr>
          <w:rFonts w:ascii="Times New Roman"/>
          <w:b w:val="false"/>
          <w:i w:val="false"/>
          <w:color w:val="000000"/>
          <w:sz w:val="28"/>
        </w:rPr>
        <w:t>
      3. Осы шешімнің орындалуын өзім бақылаймын.</w:t>
      </w:r>
    </w:p>
    <w:bookmarkEnd w:id="244"/>
    <w:bookmarkStart w:name="z290" w:id="245"/>
    <w:p>
      <w:pPr>
        <w:spacing w:after="0"/>
        <w:ind w:left="0"/>
        <w:jc w:val="both"/>
      </w:pPr>
      <w:r>
        <w:rPr>
          <w:rFonts w:ascii="Times New Roman"/>
          <w:b w:val="false"/>
          <w:i w:val="false"/>
          <w:color w:val="000000"/>
          <w:sz w:val="28"/>
        </w:rPr>
        <w:t>
      Қазақстан Республикасы  Ұлттық Банкі  Төрағасының орынбасары</w:t>
      </w:r>
    </w:p>
    <w:bookmarkEnd w:id="245"/>
    <w:bookmarkStart w:name="z291" w:id="246"/>
    <w:p>
      <w:pPr>
        <w:spacing w:after="0"/>
        <w:ind w:left="0"/>
        <w:jc w:val="both"/>
      </w:pPr>
      <w:r>
        <w:rPr>
          <w:rFonts w:ascii="Times New Roman"/>
          <w:b w:val="false"/>
          <w:i w:val="false"/>
          <w:color w:val="000000"/>
          <w:sz w:val="28"/>
        </w:rPr>
        <w:t>
      _________ ___________ ___________________</w:t>
      </w:r>
    </w:p>
    <w:bookmarkEnd w:id="246"/>
    <w:bookmarkStart w:name="z292" w:id="247"/>
    <w:p>
      <w:pPr>
        <w:spacing w:after="0"/>
        <w:ind w:left="0"/>
        <w:jc w:val="both"/>
      </w:pPr>
      <w:r>
        <w:rPr>
          <w:rFonts w:ascii="Times New Roman"/>
          <w:b w:val="false"/>
          <w:i w:val="false"/>
          <w:color w:val="000000"/>
          <w:sz w:val="28"/>
        </w:rPr>
        <w:t>
      (қолы) (тегі, аты, әкесінің аты  (ол болған жағдайда)</w:t>
      </w:r>
    </w:p>
    <w:bookmarkEnd w:id="247"/>
    <w:bookmarkStart w:name="z293" w:id="248"/>
    <w:p>
      <w:pPr>
        <w:spacing w:after="0"/>
        <w:ind w:left="0"/>
        <w:jc w:val="both"/>
      </w:pPr>
      <w:r>
        <w:rPr>
          <w:rFonts w:ascii="Times New Roman"/>
          <w:b w:val="false"/>
          <w:i w:val="false"/>
          <w:color w:val="000000"/>
          <w:sz w:val="28"/>
        </w:rPr>
        <w:t>
      Мөрдің орны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 9-қосымша</w:t>
            </w:r>
          </w:p>
        </w:tc>
      </w:tr>
    </w:tbl>
    <w:bookmarkStart w:name="z296" w:id="249"/>
    <w:p>
      <w:pPr>
        <w:spacing w:after="0"/>
        <w:ind w:left="0"/>
        <w:jc w:val="both"/>
      </w:pPr>
      <w:r>
        <w:rPr>
          <w:rFonts w:ascii="Times New Roman"/>
          <w:b w:val="false"/>
          <w:i w:val="false"/>
          <w:color w:val="000000"/>
          <w:sz w:val="28"/>
        </w:rPr>
        <w:t>
      Нысан</w:t>
      </w:r>
    </w:p>
    <w:bookmarkEnd w:id="249"/>
    <w:bookmarkStart w:name="z297" w:id="250"/>
    <w:p>
      <w:pPr>
        <w:spacing w:after="0"/>
        <w:ind w:left="0"/>
        <w:jc w:val="left"/>
      </w:pPr>
      <w:r>
        <w:rPr>
          <w:rFonts w:ascii="Times New Roman"/>
          <w:b/>
          <w:i w:val="false"/>
          <w:color w:val="000000"/>
        </w:rPr>
        <w:t xml:space="preserve"> Банкноттарды, монеталарды және құндылықтарды инкассациялауға берілген лицензиядан айыру туралы  шешім</w:t>
      </w:r>
    </w:p>
    <w:bookmarkEnd w:id="250"/>
    <w:bookmarkStart w:name="z298" w:id="251"/>
    <w:p>
      <w:pPr>
        <w:spacing w:after="0"/>
        <w:ind w:left="0"/>
        <w:jc w:val="both"/>
      </w:pPr>
      <w:r>
        <w:rPr>
          <w:rFonts w:ascii="Times New Roman"/>
          <w:b w:val="false"/>
          <w:i w:val="false"/>
          <w:color w:val="000000"/>
          <w:sz w:val="28"/>
        </w:rPr>
        <w:t>
      _________________ ________________</w:t>
      </w:r>
    </w:p>
    <w:bookmarkEnd w:id="251"/>
    <w:bookmarkStart w:name="z299" w:id="252"/>
    <w:p>
      <w:pPr>
        <w:spacing w:after="0"/>
        <w:ind w:left="0"/>
        <w:jc w:val="both"/>
      </w:pPr>
      <w:r>
        <w:rPr>
          <w:rFonts w:ascii="Times New Roman"/>
          <w:b w:val="false"/>
          <w:i w:val="false"/>
          <w:color w:val="000000"/>
          <w:sz w:val="28"/>
        </w:rPr>
        <w:t>
      (қала) (күні)</w:t>
      </w:r>
    </w:p>
    <w:bookmarkEnd w:id="252"/>
    <w:bookmarkStart w:name="z300" w:id="253"/>
    <w:p>
      <w:pPr>
        <w:spacing w:after="0"/>
        <w:ind w:left="0"/>
        <w:jc w:val="both"/>
      </w:pPr>
      <w:r>
        <w:rPr>
          <w:rFonts w:ascii="Times New Roman"/>
          <w:b w:val="false"/>
          <w:i w:val="false"/>
          <w:color w:val="000000"/>
          <w:sz w:val="28"/>
        </w:rPr>
        <w:t>
      Қазақстан Республикасының Ұлттық Банкі ___________________________</w:t>
      </w:r>
    </w:p>
    <w:bookmarkEnd w:id="253"/>
    <w:bookmarkStart w:name="z301" w:id="254"/>
    <w:p>
      <w:pPr>
        <w:spacing w:after="0"/>
        <w:ind w:left="0"/>
        <w:jc w:val="both"/>
      </w:pPr>
      <w:r>
        <w:rPr>
          <w:rFonts w:ascii="Times New Roman"/>
          <w:b w:val="false"/>
          <w:i w:val="false"/>
          <w:color w:val="000000"/>
          <w:sz w:val="28"/>
        </w:rPr>
        <w:t xml:space="preserve">
      ________________________________________________________________ </w:t>
      </w:r>
    </w:p>
    <w:bookmarkEnd w:id="254"/>
    <w:bookmarkStart w:name="z302" w:id="255"/>
    <w:p>
      <w:pPr>
        <w:spacing w:after="0"/>
        <w:ind w:left="0"/>
        <w:jc w:val="both"/>
      </w:pPr>
      <w:r>
        <w:rPr>
          <w:rFonts w:ascii="Times New Roman"/>
          <w:b w:val="false"/>
          <w:i w:val="false"/>
          <w:color w:val="000000"/>
          <w:sz w:val="28"/>
        </w:rPr>
        <w:t>
      ________________________________________________________________</w:t>
      </w:r>
    </w:p>
    <w:bookmarkEnd w:id="255"/>
    <w:bookmarkStart w:name="z303" w:id="256"/>
    <w:p>
      <w:pPr>
        <w:spacing w:after="0"/>
        <w:ind w:left="0"/>
        <w:jc w:val="both"/>
      </w:pPr>
      <w:r>
        <w:rPr>
          <w:rFonts w:ascii="Times New Roman"/>
          <w:b w:val="false"/>
          <w:i w:val="false"/>
          <w:color w:val="000000"/>
          <w:sz w:val="28"/>
        </w:rPr>
        <w:t>
      ________________________________________________________________</w:t>
      </w:r>
    </w:p>
    <w:bookmarkEnd w:id="256"/>
    <w:bookmarkStart w:name="z304" w:id="257"/>
    <w:p>
      <w:pPr>
        <w:spacing w:after="0"/>
        <w:ind w:left="0"/>
        <w:jc w:val="both"/>
      </w:pPr>
      <w:r>
        <w:rPr>
          <w:rFonts w:ascii="Times New Roman"/>
          <w:b w:val="false"/>
          <w:i w:val="false"/>
          <w:color w:val="000000"/>
          <w:sz w:val="28"/>
        </w:rPr>
        <w:t>
      (талаптары бұзылған нормативтік құқықтық актілердің нормалары көрсетілсін)</w:t>
      </w:r>
    </w:p>
    <w:bookmarkEnd w:id="257"/>
    <w:bookmarkStart w:name="z305" w:id="258"/>
    <w:p>
      <w:pPr>
        <w:spacing w:after="0"/>
        <w:ind w:left="0"/>
        <w:jc w:val="both"/>
      </w:pPr>
      <w:r>
        <w:rPr>
          <w:rFonts w:ascii="Times New Roman"/>
          <w:b w:val="false"/>
          <w:i w:val="false"/>
          <w:color w:val="000000"/>
          <w:sz w:val="28"/>
        </w:rPr>
        <w:t>
      көзделген талаптарды бұзғаны үшін, "Қазақстан Республикасындағы банктер және банк қызметі туралы" Қазақстан Республикасы Заңы 83-бабының 2-тармағын  басшылыққа ала отырып, ШЕШТІ:</w:t>
      </w:r>
    </w:p>
    <w:bookmarkEnd w:id="258"/>
    <w:bookmarkStart w:name="z306" w:id="259"/>
    <w:p>
      <w:pPr>
        <w:spacing w:after="0"/>
        <w:ind w:left="0"/>
        <w:jc w:val="both"/>
      </w:pPr>
      <w:r>
        <w:rPr>
          <w:rFonts w:ascii="Times New Roman"/>
          <w:b w:val="false"/>
          <w:i w:val="false"/>
          <w:color w:val="000000"/>
          <w:sz w:val="28"/>
        </w:rPr>
        <w:t>
      1. Бизнес сәйкестендіру нөмірі: ___________________  "________________"</w:t>
      </w:r>
    </w:p>
    <w:bookmarkEnd w:id="259"/>
    <w:bookmarkStart w:name="z307" w:id="260"/>
    <w:p>
      <w:pPr>
        <w:spacing w:after="0"/>
        <w:ind w:left="0"/>
        <w:jc w:val="both"/>
      </w:pPr>
      <w:r>
        <w:rPr>
          <w:rFonts w:ascii="Times New Roman"/>
          <w:b w:val="false"/>
          <w:i w:val="false"/>
          <w:color w:val="000000"/>
          <w:sz w:val="28"/>
        </w:rPr>
        <w:t>
      жауапкершілігі шектеулі серіктестігі (бұдан әрі – ЖШС) банкноттарды, монеталарды және құндылықтарды инкассациялауға берілген __________ № ____ лицензиядан айырсын.</w:t>
      </w:r>
    </w:p>
    <w:bookmarkEnd w:id="260"/>
    <w:bookmarkStart w:name="z308" w:id="261"/>
    <w:p>
      <w:pPr>
        <w:spacing w:after="0"/>
        <w:ind w:left="0"/>
        <w:jc w:val="both"/>
      </w:pPr>
      <w:r>
        <w:rPr>
          <w:rFonts w:ascii="Times New Roman"/>
          <w:b w:val="false"/>
          <w:i w:val="false"/>
          <w:color w:val="000000"/>
          <w:sz w:val="28"/>
        </w:rPr>
        <w:t>
      2. _______________________ департаменті</w:t>
      </w:r>
    </w:p>
    <w:bookmarkEnd w:id="261"/>
    <w:bookmarkStart w:name="z309" w:id="262"/>
    <w:p>
      <w:pPr>
        <w:spacing w:after="0"/>
        <w:ind w:left="0"/>
        <w:jc w:val="both"/>
      </w:pPr>
      <w:r>
        <w:rPr>
          <w:rFonts w:ascii="Times New Roman"/>
          <w:b w:val="false"/>
          <w:i w:val="false"/>
          <w:color w:val="000000"/>
          <w:sz w:val="28"/>
        </w:rPr>
        <w:t>
      (департамент басшысының  тегі, аты, әкесінің аты (ол болған жағдайда) осы шешімнің көшірмесін ЖШС өкіліне орындау үшін жіберсін (берсін).</w:t>
      </w:r>
    </w:p>
    <w:bookmarkEnd w:id="262"/>
    <w:bookmarkStart w:name="z310" w:id="263"/>
    <w:p>
      <w:pPr>
        <w:spacing w:after="0"/>
        <w:ind w:left="0"/>
        <w:jc w:val="both"/>
      </w:pPr>
      <w:r>
        <w:rPr>
          <w:rFonts w:ascii="Times New Roman"/>
          <w:b w:val="false"/>
          <w:i w:val="false"/>
          <w:color w:val="000000"/>
          <w:sz w:val="28"/>
        </w:rPr>
        <w:t>
      3. Осы шешімнің орындалуын өзім бақылаймын.</w:t>
      </w:r>
    </w:p>
    <w:bookmarkEnd w:id="263"/>
    <w:bookmarkStart w:name="z311" w:id="264"/>
    <w:p>
      <w:pPr>
        <w:spacing w:after="0"/>
        <w:ind w:left="0"/>
        <w:jc w:val="both"/>
      </w:pPr>
      <w:r>
        <w:rPr>
          <w:rFonts w:ascii="Times New Roman"/>
          <w:b w:val="false"/>
          <w:i w:val="false"/>
          <w:color w:val="000000"/>
          <w:sz w:val="28"/>
        </w:rPr>
        <w:t>
      Қазақстан Республикасы Ұлттық Банкі  Төрағасының орынбасары</w:t>
      </w:r>
    </w:p>
    <w:bookmarkEnd w:id="264"/>
    <w:bookmarkStart w:name="z312" w:id="265"/>
    <w:p>
      <w:pPr>
        <w:spacing w:after="0"/>
        <w:ind w:left="0"/>
        <w:jc w:val="both"/>
      </w:pPr>
      <w:r>
        <w:rPr>
          <w:rFonts w:ascii="Times New Roman"/>
          <w:b w:val="false"/>
          <w:i w:val="false"/>
          <w:color w:val="000000"/>
          <w:sz w:val="28"/>
        </w:rPr>
        <w:t>
      _________ _____________________________</w:t>
      </w:r>
    </w:p>
    <w:bookmarkEnd w:id="265"/>
    <w:bookmarkStart w:name="z313" w:id="266"/>
    <w:p>
      <w:pPr>
        <w:spacing w:after="0"/>
        <w:ind w:left="0"/>
        <w:jc w:val="both"/>
      </w:pPr>
      <w:r>
        <w:rPr>
          <w:rFonts w:ascii="Times New Roman"/>
          <w:b w:val="false"/>
          <w:i w:val="false"/>
          <w:color w:val="000000"/>
          <w:sz w:val="28"/>
        </w:rPr>
        <w:t>
      (қолы) (тегі, аты, әкесінің аты   (ол болған жағдайда)</w:t>
      </w:r>
    </w:p>
    <w:bookmarkEnd w:id="266"/>
    <w:bookmarkStart w:name="z314" w:id="267"/>
    <w:p>
      <w:pPr>
        <w:spacing w:after="0"/>
        <w:ind w:left="0"/>
        <w:jc w:val="both"/>
      </w:pPr>
      <w:r>
        <w:rPr>
          <w:rFonts w:ascii="Times New Roman"/>
          <w:b w:val="false"/>
          <w:i w:val="false"/>
          <w:color w:val="000000"/>
          <w:sz w:val="28"/>
        </w:rPr>
        <w:t>
      Мөрдің орны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 7-қосымша</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 11-қосымша</w:t>
            </w:r>
          </w:p>
        </w:tc>
      </w:tr>
    </w:tbl>
    <w:bookmarkStart w:name="z316" w:id="268"/>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тұлғаларға лицензия беру" мемлекеттік қызметін көрсетуге қойылатын негізгі талаптар тізбесі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айрықша қызметі болып табылатын заңды тұлғаларға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9"/>
          <w:p>
            <w:pPr>
              <w:spacing w:after="20"/>
              <w:ind w:left="20"/>
              <w:jc w:val="both"/>
            </w:pPr>
            <w:r>
              <w:rPr>
                <w:rFonts w:ascii="Times New Roman"/>
                <w:b w:val="false"/>
                <w:i w:val="false"/>
                <w:color w:val="000000"/>
                <w:sz w:val="20"/>
              </w:rPr>
              <w:t>
1) лицензия алу;</w:t>
            </w:r>
          </w:p>
          <w:bookmarkEnd w:id="269"/>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0"/>
          <w:p>
            <w:pPr>
              <w:spacing w:after="20"/>
              <w:ind w:left="20"/>
              <w:jc w:val="both"/>
            </w:pPr>
            <w:r>
              <w:rPr>
                <w:rFonts w:ascii="Times New Roman"/>
                <w:b w:val="false"/>
                <w:i w:val="false"/>
                <w:color w:val="000000"/>
                <w:sz w:val="20"/>
              </w:rPr>
              <w:t>
Барлық кіші түрлері бойынша:</w:t>
            </w:r>
          </w:p>
          <w:bookmarkEnd w:id="270"/>
          <w:p>
            <w:pPr>
              <w:spacing w:after="20"/>
              <w:ind w:left="20"/>
              <w:jc w:val="both"/>
            </w:pPr>
            <w:r>
              <w:rPr>
                <w:rFonts w:ascii="Times New Roman"/>
                <w:b w:val="false"/>
                <w:i w:val="false"/>
                <w:color w:val="000000"/>
                <w:sz w:val="20"/>
              </w:rPr>
              <w:t>
"цифлық үкіметтің" www.egov.kz, www.elicense.kz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1"/>
          <w:p>
            <w:pPr>
              <w:spacing w:after="20"/>
              <w:ind w:left="20"/>
              <w:jc w:val="both"/>
            </w:pPr>
            <w:r>
              <w:rPr>
                <w:rFonts w:ascii="Times New Roman"/>
                <w:b w:val="false"/>
                <w:i w:val="false"/>
                <w:color w:val="000000"/>
                <w:sz w:val="20"/>
              </w:rPr>
              <w:t>
Жолданым порталда тіркелген күннен бастап: лицензия берген кезде – 20 (жиырма) жұмыс күні ішінде;</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ресімдеген кезде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және бөлу нысанында қайта ұйымдастырылған жағдайда лицензияны қайта ресімдеген кезде – 20 (жиырма)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2"/>
          <w:p>
            <w:pPr>
              <w:spacing w:after="20"/>
              <w:ind w:left="20"/>
              <w:jc w:val="both"/>
            </w:pPr>
            <w:r>
              <w:rPr>
                <w:rFonts w:ascii="Times New Roman"/>
                <w:b w:val="false"/>
                <w:i w:val="false"/>
                <w:color w:val="000000"/>
                <w:sz w:val="20"/>
              </w:rPr>
              <w:t>
Барлық кіші түрі бойынша:</w:t>
            </w:r>
          </w:p>
          <w:bookmarkEnd w:id="272"/>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3"/>
          <w:p>
            <w:pPr>
              <w:spacing w:after="20"/>
              <w:ind w:left="20"/>
              <w:jc w:val="both"/>
            </w:pPr>
            <w:r>
              <w:rPr>
                <w:rFonts w:ascii="Times New Roman"/>
                <w:b w:val="false"/>
                <w:i w:val="false"/>
                <w:color w:val="000000"/>
                <w:sz w:val="20"/>
              </w:rPr>
              <w:t>
Кіші түрлері бойынша:</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алу үшін – лицензия беру туралы хабарлама не лицензия беруден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–лицензияны қайта ресімдеу туралы хабарлама не лицензияны қайта ресімдеуден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4"/>
          <w:p>
            <w:pPr>
              <w:spacing w:after="20"/>
              <w:ind w:left="20"/>
              <w:jc w:val="both"/>
            </w:pPr>
            <w:r>
              <w:rPr>
                <w:rFonts w:ascii="Times New Roman"/>
                <w:b w:val="false"/>
                <w:i w:val="false"/>
                <w:color w:val="000000"/>
                <w:sz w:val="20"/>
              </w:rPr>
              <w:t>
1) лицензия беру үшін лицензиялық алым 400 (төрт жүз) айлық есептік көрсеткішті құрайды;</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"цифлық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75"/>
          <w:p>
            <w:pPr>
              <w:spacing w:after="20"/>
              <w:ind w:left="20"/>
              <w:jc w:val="both"/>
            </w:pPr>
            <w:r>
              <w:rPr>
                <w:rFonts w:ascii="Times New Roman"/>
                <w:b w:val="false"/>
                <w:i w:val="false"/>
                <w:color w:val="000000"/>
                <w:sz w:val="20"/>
              </w:rPr>
              <w:t xml:space="preserve">
1) портал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Заңына (бұдан әрі – Мерекелер туралы заң) сәйкес өтініш берген кезде өтініштерді қабылдау және мемлекеттік қызметті көрсету нәтижелерін беру келесі жұмыс күні жүзеге асырылады).</w:t>
            </w:r>
          </w:p>
          <w:bookmarkEnd w:id="275"/>
          <w:p>
            <w:pPr>
              <w:spacing w:after="20"/>
              <w:ind w:left="20"/>
              <w:jc w:val="both"/>
            </w:pPr>
            <w:r>
              <w:rPr>
                <w:rFonts w:ascii="Times New Roman"/>
                <w:b w:val="false"/>
                <w:i w:val="false"/>
                <w:color w:val="000000"/>
                <w:sz w:val="20"/>
              </w:rPr>
              <w:t>
2) көрсетілетін қызметті беруші – Кодекске және Мерекелер туралы заңға сәйкес сенбі, жексенбі, демалыс және мереке күндерінен басқа, Астана қаласының уақыты бойынша сағат 13:00-ден 14:30-ға дейін түскі үзіліспен Астана қаласының уақыты бойынша күн сайын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6"/>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алу үшін заңды тұлға портал арқылы электрондық түрде мынадай құжаттарды ұсынады:</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қажет болған кезде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асырғаны туралы белгі соғылып,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жарғылық капиталдың қажетті сомада қалыптасқанын растайтын құжаттардың көшірмелері (заңды тұлғаның шоттарында ақшалай қаражаттың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Қағидалардың 2-тармағының 9) тармақшасында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құрылтайшылар (қатысушылар) туралы мәліметтердің,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атқарушы органның басшысы туралы мәліметтердің және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қызметкер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"цифлық үкіметтің" төлем шлюзі арқылы ақы төлеу жағдайларын қоспағанда, лицензияны қайта ресімдеу үшін лицензиялық алымның төленгенін растайтын электрондық құжат;</w:t>
            </w:r>
          </w:p>
          <w:p>
            <w:pPr>
              <w:spacing w:after="20"/>
              <w:ind w:left="20"/>
              <w:jc w:val="both"/>
            </w:pPr>
            <w:r>
              <w:rPr>
                <w:rFonts w:ascii="Times New Roman"/>
                <w:b w:val="false"/>
                <w:i w:val="false"/>
                <w:color w:val="000000"/>
                <w:sz w:val="20"/>
              </w:rPr>
              <w:t>
3) ақпараты мемлекеттік цифлық жүйелерде бар құжаттарды қоспағанда, лицензияны қайта ресімдеуге негіз болған өзгерістер туралы ақпаратты құрайтын құжаттардың электрондық көшірмелері (PDF форматындағы құжаттардың электрондық көшірмелері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7"/>
          <w:p>
            <w:pPr>
              <w:spacing w:after="20"/>
              <w:ind w:left="20"/>
              <w:jc w:val="both"/>
            </w:pPr>
            <w:r>
              <w:rPr>
                <w:rFonts w:ascii="Times New Roman"/>
                <w:b w:val="false"/>
                <w:i w:val="false"/>
                <w:color w:val="000000"/>
                <w:sz w:val="20"/>
              </w:rPr>
              <w:t>
1) заңды тұлғалардың осы санаты үшін Қазақстан Республикасының заңдарында тыйым салынған қызмет түрімен айналысу;</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Қағидалардың 2-тармағында белгіленген біліктілік 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лицензиялануға тиіс қызметті тоқтата тұру немесе тыйым салу туралы соттың заңды күшіне енген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көрсетілетін қызметті алушы борышкерге сот орындаушысының ұсынысы негізінде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ондағы деректердің (мәліметтердің) дәйексіздігі анықталды.</w:t>
            </w:r>
          </w:p>
          <w:p>
            <w:pPr>
              <w:spacing w:after="20"/>
              <w:ind w:left="20"/>
              <w:jc w:val="both"/>
            </w:pPr>
            <w:r>
              <w:rPr>
                <w:rFonts w:ascii="Times New Roman"/>
                <w:b w:val="false"/>
                <w:i w:val="false"/>
                <w:color w:val="000000"/>
                <w:sz w:val="20"/>
              </w:rPr>
              <w:t>
Ұлттық Банк Мемлекеттік қызмет көрсетуге қойылатын негізгі талаптар тізбесінің 8-тармағында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8"/>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 асыру</w:t>
            </w:r>
            <w:r>
              <w:br/>
            </w:r>
            <w:r>
              <w:rPr>
                <w:rFonts w:ascii="Times New Roman"/>
                <w:b w:val="false"/>
                <w:i w:val="false"/>
                <w:color w:val="000000"/>
                <w:sz w:val="20"/>
              </w:rPr>
              <w:t>қағидаларына 4-1-қосымша</w:t>
            </w:r>
          </w:p>
        </w:tc>
      </w:tr>
    </w:tbl>
    <w:bookmarkStart w:name="z347" w:id="279"/>
    <w:p>
      <w:pPr>
        <w:spacing w:after="0"/>
        <w:ind w:left="0"/>
        <w:jc w:val="both"/>
      </w:pPr>
      <w:r>
        <w:rPr>
          <w:rFonts w:ascii="Times New Roman"/>
          <w:b w:val="false"/>
          <w:i w:val="false"/>
          <w:color w:val="000000"/>
          <w:sz w:val="28"/>
        </w:rPr>
        <w:t>
      Нысан</w:t>
      </w:r>
    </w:p>
    <w:bookmarkEnd w:id="279"/>
    <w:bookmarkStart w:name="z348" w:id="280"/>
    <w:p>
      <w:pPr>
        <w:spacing w:after="0"/>
        <w:ind w:left="0"/>
        <w:jc w:val="left"/>
      </w:pPr>
      <w:r>
        <w:rPr>
          <w:rFonts w:ascii="Times New Roman"/>
          <w:b/>
          <w:i w:val="false"/>
          <w:color w:val="000000"/>
        </w:rPr>
        <w:t xml:space="preserve"> 20__ жылғы "__" ____________ № ____ жол парағы</w:t>
      </w:r>
    </w:p>
    <w:bookmarkEnd w:id="280"/>
    <w:bookmarkStart w:name="z349" w:id="281"/>
    <w:p>
      <w:pPr>
        <w:spacing w:after="0"/>
        <w:ind w:left="0"/>
        <w:jc w:val="both"/>
      </w:pPr>
      <w:r>
        <w:rPr>
          <w:rFonts w:ascii="Times New Roman"/>
          <w:b w:val="false"/>
          <w:i w:val="false"/>
          <w:color w:val="000000"/>
          <w:sz w:val="28"/>
        </w:rPr>
        <w:t>
      Көлік құралының маркасы ________________</w:t>
      </w:r>
    </w:p>
    <w:bookmarkEnd w:id="281"/>
    <w:bookmarkStart w:name="z350" w:id="282"/>
    <w:p>
      <w:pPr>
        <w:spacing w:after="0"/>
        <w:ind w:left="0"/>
        <w:jc w:val="both"/>
      </w:pPr>
      <w:r>
        <w:rPr>
          <w:rFonts w:ascii="Times New Roman"/>
          <w:b w:val="false"/>
          <w:i w:val="false"/>
          <w:color w:val="000000"/>
          <w:sz w:val="28"/>
        </w:rPr>
        <w:t>
      Мемлекеттік тіркеу нөмірлік белгісі (МТНБ) ____________</w:t>
      </w:r>
    </w:p>
    <w:bookmarkEnd w:id="282"/>
    <w:bookmarkStart w:name="z351" w:id="283"/>
    <w:p>
      <w:pPr>
        <w:spacing w:after="0"/>
        <w:ind w:left="0"/>
        <w:jc w:val="both"/>
      </w:pPr>
      <w:r>
        <w:rPr>
          <w:rFonts w:ascii="Times New Roman"/>
          <w:b w:val="false"/>
          <w:i w:val="false"/>
          <w:color w:val="000000"/>
          <w:sz w:val="28"/>
        </w:rPr>
        <w:t>
      Автомобилмен инкассаторлық тасымалдау Қазақстан Республикасы Ұлттық Банкінің</w:t>
      </w:r>
    </w:p>
    <w:bookmarkEnd w:id="283"/>
    <w:bookmarkStart w:name="z352" w:id="284"/>
    <w:p>
      <w:pPr>
        <w:spacing w:after="0"/>
        <w:ind w:left="0"/>
        <w:jc w:val="both"/>
      </w:pPr>
      <w:r>
        <w:rPr>
          <w:rFonts w:ascii="Times New Roman"/>
          <w:b w:val="false"/>
          <w:i w:val="false"/>
          <w:color w:val="000000"/>
          <w:sz w:val="28"/>
        </w:rPr>
        <w:t>
      20 ___ "__" ____________ № ____ лицензиясы негізінде жүзеге асырылады.</w:t>
      </w:r>
    </w:p>
    <w:bookmarkEnd w:id="284"/>
    <w:bookmarkStart w:name="z353" w:id="285"/>
    <w:p>
      <w:pPr>
        <w:spacing w:after="0"/>
        <w:ind w:left="0"/>
        <w:jc w:val="both"/>
      </w:pPr>
      <w:r>
        <w:rPr>
          <w:rFonts w:ascii="Times New Roman"/>
          <w:b w:val="false"/>
          <w:i w:val="false"/>
          <w:color w:val="000000"/>
          <w:sz w:val="28"/>
        </w:rPr>
        <w:t>
      Берілетін мекенжай_______________________________ __________</w:t>
      </w:r>
    </w:p>
    <w:bookmarkEnd w:id="285"/>
    <w:bookmarkStart w:name="z354"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355" w:id="287"/>
    <w:p>
      <w:pPr>
        <w:spacing w:after="0"/>
        <w:ind w:left="0"/>
        <w:jc w:val="both"/>
      </w:pPr>
      <w:r>
        <w:rPr>
          <w:rFonts w:ascii="Times New Roman"/>
          <w:b w:val="false"/>
          <w:i w:val="false"/>
          <w:color w:val="000000"/>
          <w:sz w:val="28"/>
        </w:rPr>
        <w:t>
      Жүргізушілер: _______________________________________________________</w:t>
      </w:r>
    </w:p>
    <w:bookmarkEnd w:id="287"/>
    <w:bookmarkStart w:name="z356" w:id="288"/>
    <w:p>
      <w:pPr>
        <w:spacing w:after="0"/>
        <w:ind w:left="0"/>
        <w:jc w:val="both"/>
      </w:pPr>
      <w:r>
        <w:rPr>
          <w:rFonts w:ascii="Times New Roman"/>
          <w:b w:val="false"/>
          <w:i w:val="false"/>
          <w:color w:val="000000"/>
          <w:sz w:val="28"/>
        </w:rPr>
        <w:t xml:space="preserve">
      (тегі, аты, әкесінің аты (ол бар болса) (көлік құралын басқару құқығына берілген </w:t>
      </w:r>
    </w:p>
    <w:bookmarkEnd w:id="288"/>
    <w:bookmarkStart w:name="z357" w:id="289"/>
    <w:p>
      <w:pPr>
        <w:spacing w:after="0"/>
        <w:ind w:left="0"/>
        <w:jc w:val="both"/>
      </w:pPr>
      <w:r>
        <w:rPr>
          <w:rFonts w:ascii="Times New Roman"/>
          <w:b w:val="false"/>
          <w:i w:val="false"/>
          <w:color w:val="000000"/>
          <w:sz w:val="28"/>
        </w:rPr>
        <w:t>
      жүргізуші   куәлігінің сериясы, нөмірі, санаты)</w:t>
      </w:r>
    </w:p>
    <w:bookmarkEnd w:id="289"/>
    <w:bookmarkStart w:name="z358" w:id="290"/>
    <w:p>
      <w:pPr>
        <w:spacing w:after="0"/>
        <w:ind w:left="0"/>
        <w:jc w:val="both"/>
      </w:pPr>
      <w:r>
        <w:rPr>
          <w:rFonts w:ascii="Times New Roman"/>
          <w:b w:val="false"/>
          <w:i w:val="false"/>
          <w:color w:val="000000"/>
          <w:sz w:val="28"/>
        </w:rPr>
        <w:t>
      _____________________________________________________________________</w:t>
      </w:r>
    </w:p>
    <w:bookmarkEnd w:id="290"/>
    <w:bookmarkStart w:name="z359" w:id="291"/>
    <w:p>
      <w:pPr>
        <w:spacing w:after="0"/>
        <w:ind w:left="0"/>
        <w:jc w:val="both"/>
      </w:pPr>
      <w:r>
        <w:rPr>
          <w:rFonts w:ascii="Times New Roman"/>
          <w:b w:val="false"/>
          <w:i w:val="false"/>
          <w:color w:val="000000"/>
          <w:sz w:val="28"/>
        </w:rPr>
        <w:t xml:space="preserve">
      (тегі, аты, әкесінің аты (ол бар болса) (көлік құралын басқару құқығына берілген </w:t>
      </w:r>
    </w:p>
    <w:bookmarkEnd w:id="291"/>
    <w:bookmarkStart w:name="z360" w:id="292"/>
    <w:p>
      <w:pPr>
        <w:spacing w:after="0"/>
        <w:ind w:left="0"/>
        <w:jc w:val="both"/>
      </w:pPr>
      <w:r>
        <w:rPr>
          <w:rFonts w:ascii="Times New Roman"/>
          <w:b w:val="false"/>
          <w:i w:val="false"/>
          <w:color w:val="000000"/>
          <w:sz w:val="28"/>
        </w:rPr>
        <w:t>
      жүргізуші  куәлігінің сериясы, нөмірі, санаты)</w:t>
      </w:r>
    </w:p>
    <w:bookmarkEnd w:id="292"/>
    <w:bookmarkStart w:name="z361" w:id="293"/>
    <w:p>
      <w:pPr>
        <w:spacing w:after="0"/>
        <w:ind w:left="0"/>
        <w:jc w:val="both"/>
      </w:pPr>
      <w:r>
        <w:rPr>
          <w:rFonts w:ascii="Times New Roman"/>
          <w:b w:val="false"/>
          <w:i w:val="false"/>
          <w:color w:val="000000"/>
          <w:sz w:val="28"/>
        </w:rPr>
        <w:t>
      ____________________________________________________________________</w:t>
      </w:r>
    </w:p>
    <w:bookmarkEnd w:id="293"/>
    <w:bookmarkStart w:name="z362" w:id="294"/>
    <w:p>
      <w:pPr>
        <w:spacing w:after="0"/>
        <w:ind w:left="0"/>
        <w:jc w:val="both"/>
      </w:pPr>
      <w:r>
        <w:rPr>
          <w:rFonts w:ascii="Times New Roman"/>
          <w:b w:val="false"/>
          <w:i w:val="false"/>
          <w:color w:val="000000"/>
          <w:sz w:val="28"/>
        </w:rPr>
        <w:t xml:space="preserve">
      (тегі, аты, әкесінің аты (ол бар болса) (көлік құралын басқару құқығына берілген </w:t>
      </w:r>
    </w:p>
    <w:bookmarkEnd w:id="294"/>
    <w:bookmarkStart w:name="z363" w:id="295"/>
    <w:p>
      <w:pPr>
        <w:spacing w:after="0"/>
        <w:ind w:left="0"/>
        <w:jc w:val="both"/>
      </w:pPr>
      <w:r>
        <w:rPr>
          <w:rFonts w:ascii="Times New Roman"/>
          <w:b w:val="false"/>
          <w:i w:val="false"/>
          <w:color w:val="000000"/>
          <w:sz w:val="28"/>
        </w:rPr>
        <w:t>
      жүргізуші   куәлігінің сериясы, нөмірі, санаты)</w:t>
      </w:r>
    </w:p>
    <w:bookmarkEnd w:id="295"/>
    <w:bookmarkStart w:name="z364" w:id="296"/>
    <w:p>
      <w:pPr>
        <w:spacing w:after="0"/>
        <w:ind w:left="0"/>
        <w:jc w:val="both"/>
      </w:pPr>
      <w:r>
        <w:rPr>
          <w:rFonts w:ascii="Times New Roman"/>
          <w:b w:val="false"/>
          <w:i w:val="false"/>
          <w:color w:val="000000"/>
          <w:sz w:val="28"/>
        </w:rPr>
        <w:t>
      ____________________________________________________________________</w:t>
      </w:r>
    </w:p>
    <w:bookmarkEnd w:id="296"/>
    <w:bookmarkStart w:name="z365" w:id="297"/>
    <w:p>
      <w:pPr>
        <w:spacing w:after="0"/>
        <w:ind w:left="0"/>
        <w:jc w:val="both"/>
      </w:pPr>
      <w:r>
        <w:rPr>
          <w:rFonts w:ascii="Times New Roman"/>
          <w:b w:val="false"/>
          <w:i w:val="false"/>
          <w:color w:val="000000"/>
          <w:sz w:val="28"/>
        </w:rPr>
        <w:t>
      (тегі, аты, әкесінің аты (ол бар болса) (көлік құралын басқару құқығына берілген</w:t>
      </w:r>
    </w:p>
    <w:bookmarkEnd w:id="297"/>
    <w:bookmarkStart w:name="z366" w:id="298"/>
    <w:p>
      <w:pPr>
        <w:spacing w:after="0"/>
        <w:ind w:left="0"/>
        <w:jc w:val="both"/>
      </w:pPr>
      <w:r>
        <w:rPr>
          <w:rFonts w:ascii="Times New Roman"/>
          <w:b w:val="false"/>
          <w:i w:val="false"/>
          <w:color w:val="000000"/>
          <w:sz w:val="28"/>
        </w:rPr>
        <w:t>
      жүргізуші   куәлігінің сериясы, нөмірі, санаты)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соңындағы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(километрмен)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отын қалдығы (литрмен)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(километрмен)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басындағы отын қалдығы (литрмен)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299"/>
    <w:p>
      <w:pPr>
        <w:spacing w:after="0"/>
        <w:ind w:left="0"/>
        <w:jc w:val="both"/>
      </w:pPr>
      <w:r>
        <w:rPr>
          <w:rFonts w:ascii="Times New Roman"/>
          <w:b w:val="false"/>
          <w:i w:val="false"/>
          <w:color w:val="000000"/>
          <w:sz w:val="28"/>
        </w:rPr>
        <w:t>
      Көлік құралын пайдаланудың қорытынды деректері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(километрмен)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отын (литрмен)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километрге арналған шығыс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Жүгіріске отын шығыны (литрмен)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00"/>
    <w:p>
      <w:pPr>
        <w:spacing w:after="0"/>
        <w:ind w:left="0"/>
        <w:jc w:val="both"/>
      </w:pPr>
      <w:r>
        <w:rPr>
          <w:rFonts w:ascii="Times New Roman"/>
          <w:b w:val="false"/>
          <w:i w:val="false"/>
          <w:color w:val="000000"/>
          <w:sz w:val="28"/>
        </w:rPr>
        <w:t>
      Көлік құралына техникалық қызмет көрсету (бұдан әрі - ТҚК)</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жүргізілгені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1"/>
          <w:p>
            <w:pPr>
              <w:spacing w:after="20"/>
              <w:ind w:left="20"/>
              <w:jc w:val="both"/>
            </w:pPr>
            <w:r>
              <w:rPr>
                <w:rFonts w:ascii="Times New Roman"/>
                <w:b w:val="false"/>
                <w:i w:val="false"/>
                <w:color w:val="000000"/>
                <w:sz w:val="20"/>
              </w:rPr>
              <w:t>
Күні</w:t>
            </w:r>
          </w:p>
          <w:bookmarkEnd w:id="301"/>
          <w:p>
            <w:pPr>
              <w:spacing w:after="20"/>
              <w:ind w:left="20"/>
              <w:jc w:val="both"/>
            </w:pPr>
            <w:r>
              <w:rPr>
                <w:rFonts w:ascii="Times New Roman"/>
                <w:b w:val="false"/>
                <w:i w:val="false"/>
                <w:color w:val="000000"/>
                <w:sz w:val="20"/>
              </w:rPr>
              <w:t>
(жжжж.кк.аа)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2"/>
          <w:p>
            <w:pPr>
              <w:spacing w:after="20"/>
              <w:ind w:left="20"/>
              <w:jc w:val="both"/>
            </w:pPr>
            <w:r>
              <w:rPr>
                <w:rFonts w:ascii="Times New Roman"/>
                <w:b w:val="false"/>
                <w:i w:val="false"/>
                <w:color w:val="000000"/>
                <w:sz w:val="20"/>
              </w:rPr>
              <w:t>
Жүрісі</w:t>
            </w:r>
          </w:p>
          <w:bookmarkEnd w:id="302"/>
          <w:p>
            <w:pPr>
              <w:spacing w:after="20"/>
              <w:ind w:left="20"/>
              <w:jc w:val="both"/>
            </w:pPr>
            <w:r>
              <w:rPr>
                <w:rFonts w:ascii="Times New Roman"/>
                <w:b w:val="false"/>
                <w:i w:val="false"/>
                <w:color w:val="000000"/>
                <w:sz w:val="20"/>
              </w:rPr>
              <w:t>
(километрмен)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3"/>
          <w:p>
            <w:pPr>
              <w:spacing w:after="20"/>
              <w:ind w:left="20"/>
              <w:jc w:val="both"/>
            </w:pPr>
            <w:r>
              <w:rPr>
                <w:rFonts w:ascii="Times New Roman"/>
                <w:b w:val="false"/>
                <w:i w:val="false"/>
                <w:color w:val="000000"/>
                <w:sz w:val="20"/>
              </w:rPr>
              <w:t>
Күні</w:t>
            </w:r>
          </w:p>
          <w:bookmarkEnd w:id="303"/>
          <w:p>
            <w:pPr>
              <w:spacing w:after="20"/>
              <w:ind w:left="20"/>
              <w:jc w:val="both"/>
            </w:pPr>
            <w:r>
              <w:rPr>
                <w:rFonts w:ascii="Times New Roman"/>
                <w:b w:val="false"/>
                <w:i w:val="false"/>
                <w:color w:val="000000"/>
                <w:sz w:val="20"/>
              </w:rPr>
              <w:t>
(жжжж.кк.аа)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4"/>
          <w:p>
            <w:pPr>
              <w:spacing w:after="20"/>
              <w:ind w:left="20"/>
              <w:jc w:val="both"/>
            </w:pPr>
            <w:r>
              <w:rPr>
                <w:rFonts w:ascii="Times New Roman"/>
                <w:b w:val="false"/>
                <w:i w:val="false"/>
                <w:color w:val="000000"/>
                <w:sz w:val="20"/>
              </w:rPr>
              <w:t>
Жүрісі</w:t>
            </w:r>
          </w:p>
          <w:bookmarkEnd w:id="304"/>
          <w:p>
            <w:pPr>
              <w:spacing w:after="20"/>
              <w:ind w:left="20"/>
              <w:jc w:val="both"/>
            </w:pPr>
            <w:r>
              <w:rPr>
                <w:rFonts w:ascii="Times New Roman"/>
                <w:b w:val="false"/>
                <w:i w:val="false"/>
                <w:color w:val="000000"/>
                <w:sz w:val="20"/>
              </w:rPr>
              <w:t>
(километрмен)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05"/>
    <w:p>
      <w:pPr>
        <w:spacing w:after="0"/>
        <w:ind w:left="0"/>
        <w:jc w:val="both"/>
      </w:pPr>
      <w:r>
        <w:rPr>
          <w:rFonts w:ascii="Times New Roman"/>
          <w:b w:val="false"/>
          <w:i w:val="false"/>
          <w:color w:val="000000"/>
          <w:sz w:val="28"/>
        </w:rPr>
        <w:t>
      Радиостанцияның болуы: ___________________________ көлік құралы тексерілді</w:t>
      </w:r>
    </w:p>
    <w:bookmarkEnd w:id="305"/>
    <w:bookmarkStart w:name="z374" w:id="306"/>
    <w:p>
      <w:pPr>
        <w:spacing w:after="0"/>
        <w:ind w:left="0"/>
        <w:jc w:val="both"/>
      </w:pPr>
      <w:r>
        <w:rPr>
          <w:rFonts w:ascii="Times New Roman"/>
          <w:b w:val="false"/>
          <w:i w:val="false"/>
          <w:color w:val="000000"/>
          <w:sz w:val="28"/>
        </w:rPr>
        <w:t>
                                                             (маркасы мен нөмірі)</w:t>
      </w:r>
    </w:p>
    <w:bookmarkEnd w:id="306"/>
    <w:bookmarkStart w:name="z375" w:id="307"/>
    <w:p>
      <w:pPr>
        <w:spacing w:after="0"/>
        <w:ind w:left="0"/>
        <w:jc w:val="both"/>
      </w:pPr>
      <w:r>
        <w:rPr>
          <w:rFonts w:ascii="Times New Roman"/>
          <w:b w:val="false"/>
          <w:i w:val="false"/>
          <w:color w:val="000000"/>
          <w:sz w:val="28"/>
        </w:rPr>
        <w:t>
      ___________________________</w:t>
      </w:r>
    </w:p>
    <w:bookmarkEnd w:id="307"/>
    <w:bookmarkStart w:name="z376" w:id="308"/>
    <w:p>
      <w:pPr>
        <w:spacing w:after="0"/>
        <w:ind w:left="0"/>
        <w:jc w:val="both"/>
      </w:pPr>
      <w:r>
        <w:rPr>
          <w:rFonts w:ascii="Times New Roman"/>
          <w:b w:val="false"/>
          <w:i w:val="false"/>
          <w:color w:val="000000"/>
          <w:sz w:val="28"/>
        </w:rPr>
        <w:t>
      (қолы)</w:t>
      </w:r>
    </w:p>
    <w:bookmarkEnd w:id="308"/>
    <w:bookmarkStart w:name="z377" w:id="309"/>
    <w:p>
      <w:pPr>
        <w:spacing w:after="0"/>
        <w:ind w:left="0"/>
        <w:jc w:val="both"/>
      </w:pPr>
      <w:r>
        <w:rPr>
          <w:rFonts w:ascii="Times New Roman"/>
          <w:b w:val="false"/>
          <w:i w:val="false"/>
          <w:color w:val="000000"/>
          <w:sz w:val="28"/>
        </w:rPr>
        <w:t>
      Күні ___________________________</w:t>
      </w:r>
    </w:p>
    <w:bookmarkEnd w:id="309"/>
    <w:bookmarkStart w:name="z378" w:id="310"/>
    <w:p>
      <w:pPr>
        <w:spacing w:after="0"/>
        <w:ind w:left="0"/>
        <w:jc w:val="both"/>
      </w:pPr>
      <w:r>
        <w:rPr>
          <w:rFonts w:ascii="Times New Roman"/>
          <w:b w:val="false"/>
          <w:i w:val="false"/>
          <w:color w:val="000000"/>
          <w:sz w:val="28"/>
        </w:rPr>
        <w:t>
      Артқы жағы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1"/>
          <w:p>
            <w:pPr>
              <w:spacing w:after="20"/>
              <w:ind w:left="20"/>
              <w:jc w:val="both"/>
            </w:pPr>
            <w:r>
              <w:rPr>
                <w:rFonts w:ascii="Times New Roman"/>
                <w:b w:val="false"/>
                <w:i w:val="false"/>
                <w:color w:val="000000"/>
                <w:sz w:val="20"/>
              </w:rPr>
              <w:t>
Күні</w:t>
            </w:r>
          </w:p>
          <w:bookmarkEnd w:id="311"/>
          <w:p>
            <w:pPr>
              <w:spacing w:after="20"/>
              <w:ind w:left="20"/>
              <w:jc w:val="both"/>
            </w:pPr>
            <w:r>
              <w:rPr>
                <w:rFonts w:ascii="Times New Roman"/>
                <w:b w:val="false"/>
                <w:i w:val="false"/>
                <w:color w:val="000000"/>
                <w:sz w:val="20"/>
              </w:rPr>
              <w:t>
(жжжж.кк.аа)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Жүргізуші-инкассаторлар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басталуы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және жүргізушіні тексердім, шығуға рұқсат етемін (банктің инкассация бөлімшесінің, инкассаторлық ұйымның басшысының немесе кезекшісінің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12"/>
    <w:p>
      <w:pPr>
        <w:spacing w:after="0"/>
        <w:ind w:left="0"/>
        <w:jc w:val="both"/>
      </w:pPr>
      <w:r>
        <w:rPr>
          <w:rFonts w:ascii="Times New Roman"/>
          <w:b w:val="false"/>
          <w:i w:val="false"/>
          <w:color w:val="000000"/>
          <w:sz w:val="28"/>
        </w:rPr>
        <w:t>
      кестенің жалғасы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3"/>
          <w:p>
            <w:pPr>
              <w:spacing w:after="20"/>
              <w:ind w:left="20"/>
              <w:jc w:val="both"/>
            </w:pPr>
            <w:r>
              <w:rPr>
                <w:rFonts w:ascii="Times New Roman"/>
                <w:b w:val="false"/>
                <w:i w:val="false"/>
                <w:color w:val="000000"/>
                <w:sz w:val="20"/>
              </w:rPr>
              <w:t>
Ауысымның аяқталуы</w:t>
            </w:r>
          </w:p>
          <w:bookmarkEnd w:id="313"/>
          <w:p>
            <w:pPr>
              <w:spacing w:after="20"/>
              <w:ind w:left="20"/>
              <w:jc w:val="both"/>
            </w:pPr>
            <w:r>
              <w:rPr>
                <w:rFonts w:ascii="Times New Roman"/>
                <w:b w:val="false"/>
                <w:i w:val="false"/>
                <w:color w:val="000000"/>
                <w:sz w:val="20"/>
              </w:rPr>
              <w:t>
(нақты)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аяқталғаннан кейінгі жүрісі (километрмен)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ауысым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ауысым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4"/>
          <w:p>
            <w:pPr>
              <w:spacing w:after="20"/>
              <w:ind w:left="20"/>
              <w:jc w:val="both"/>
            </w:pPr>
            <w:r>
              <w:rPr>
                <w:rFonts w:ascii="Times New Roman"/>
                <w:b w:val="false"/>
                <w:i w:val="false"/>
                <w:color w:val="000000"/>
                <w:sz w:val="20"/>
              </w:rPr>
              <w:t>
Ауысымдағы жүріс</w:t>
            </w:r>
          </w:p>
          <w:bookmarkEnd w:id="314"/>
          <w:p>
            <w:pPr>
              <w:spacing w:after="20"/>
              <w:ind w:left="20"/>
              <w:jc w:val="both"/>
            </w:pPr>
            <w:r>
              <w:rPr>
                <w:rFonts w:ascii="Times New Roman"/>
                <w:b w:val="false"/>
                <w:i w:val="false"/>
                <w:color w:val="000000"/>
                <w:sz w:val="20"/>
              </w:rPr>
              <w:t>
(километрмен)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 жиынтығы (километрмен)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5"/>
          <w:p>
            <w:pPr>
              <w:spacing w:after="20"/>
              <w:ind w:left="20"/>
              <w:jc w:val="both"/>
            </w:pPr>
            <w:r>
              <w:rPr>
                <w:rFonts w:ascii="Times New Roman"/>
                <w:b w:val="false"/>
                <w:i w:val="false"/>
                <w:color w:val="000000"/>
                <w:sz w:val="20"/>
              </w:rPr>
              <w:t>
Ауысыдағы жүріс</w:t>
            </w:r>
          </w:p>
          <w:bookmarkEnd w:id="315"/>
          <w:p>
            <w:pPr>
              <w:spacing w:after="20"/>
              <w:ind w:left="20"/>
              <w:jc w:val="both"/>
            </w:pPr>
            <w:r>
              <w:rPr>
                <w:rFonts w:ascii="Times New Roman"/>
                <w:b w:val="false"/>
                <w:i w:val="false"/>
                <w:color w:val="000000"/>
                <w:sz w:val="20"/>
              </w:rPr>
              <w:t>
(километрмен)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 жиынтығы (километрмен)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бейрезидент-банктерінің</w:t>
            </w:r>
            <w:r>
              <w:br/>
            </w:r>
            <w:r>
              <w:rPr>
                <w:rFonts w:ascii="Times New Roman"/>
                <w:b w:val="false"/>
                <w:i w:val="false"/>
                <w:color w:val="000000"/>
                <w:sz w:val="20"/>
              </w:rPr>
              <w:t>филиалдарында, Ұлттық пошта</w:t>
            </w:r>
            <w:r>
              <w:br/>
            </w:r>
            <w:r>
              <w:rPr>
                <w:rFonts w:ascii="Times New Roman"/>
                <w:b w:val="false"/>
                <w:i w:val="false"/>
                <w:color w:val="000000"/>
                <w:sz w:val="20"/>
              </w:rPr>
              <w:t>операторында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тұлғаларда кассалық</w:t>
            </w:r>
            <w:r>
              <w:br/>
            </w:r>
            <w:r>
              <w:rPr>
                <w:rFonts w:ascii="Times New Roman"/>
                <w:b w:val="false"/>
                <w:i w:val="false"/>
                <w:color w:val="000000"/>
                <w:sz w:val="20"/>
              </w:rPr>
              <w:t>операцияларды және</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жөніндегі</w:t>
            </w:r>
            <w:r>
              <w:br/>
            </w:r>
            <w:r>
              <w:rPr>
                <w:rFonts w:ascii="Times New Roman"/>
                <w:b w:val="false"/>
                <w:i w:val="false"/>
                <w:color w:val="000000"/>
                <w:sz w:val="20"/>
              </w:rPr>
              <w:t>операцияларды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4-2-қосымша</w:t>
            </w:r>
          </w:p>
        </w:tc>
      </w:tr>
    </w:tbl>
    <w:bookmarkStart w:name="z386" w:id="316"/>
    <w:p>
      <w:pPr>
        <w:spacing w:after="0"/>
        <w:ind w:left="0"/>
        <w:jc w:val="both"/>
      </w:pPr>
      <w:r>
        <w:rPr>
          <w:rFonts w:ascii="Times New Roman"/>
          <w:b w:val="false"/>
          <w:i w:val="false"/>
          <w:color w:val="000000"/>
          <w:sz w:val="28"/>
        </w:rPr>
        <w:t>
      Нысан</w:t>
      </w:r>
    </w:p>
    <w:bookmarkEnd w:id="316"/>
    <w:bookmarkStart w:name="z387" w:id="317"/>
    <w:p>
      <w:pPr>
        <w:spacing w:after="0"/>
        <w:ind w:left="0"/>
        <w:jc w:val="left"/>
      </w:pPr>
      <w:r>
        <w:rPr>
          <w:rFonts w:ascii="Times New Roman"/>
          <w:b/>
          <w:i w:val="false"/>
          <w:color w:val="000000"/>
        </w:rPr>
        <w:t xml:space="preserve"> Жол парағын қабылдауды және тапсыруды есепке алу журналы</w:t>
      </w:r>
    </w:p>
    <w:bookmarkEnd w:id="317"/>
    <w:bookmarkStart w:name="z388" w:id="318"/>
    <w:p>
      <w:pPr>
        <w:spacing w:after="0"/>
        <w:ind w:left="0"/>
        <w:jc w:val="left"/>
      </w:pPr>
      <w:r>
        <w:rPr>
          <w:rFonts w:ascii="Times New Roman"/>
          <w:b/>
          <w:i w:val="false"/>
          <w:color w:val="000000"/>
        </w:rPr>
        <w:t xml:space="preserve"> __________________________________________________________</w:t>
      </w:r>
    </w:p>
    <w:bookmarkEnd w:id="318"/>
    <w:bookmarkStart w:name="z389" w:id="319"/>
    <w:p>
      <w:pPr>
        <w:spacing w:after="0"/>
        <w:ind w:left="0"/>
        <w:jc w:val="left"/>
      </w:pPr>
      <w:r>
        <w:rPr>
          <w:rFonts w:ascii="Times New Roman"/>
          <w:b/>
          <w:i w:val="false"/>
          <w:color w:val="000000"/>
        </w:rPr>
        <w:t xml:space="preserve"> (банк филиалының, инкассаторлық ұйымның атауы)</w:t>
      </w:r>
    </w:p>
    <w:bookmarkEnd w:id="319"/>
    <w:bookmarkStart w:name="z390" w:id="320"/>
    <w:p>
      <w:pPr>
        <w:spacing w:after="0"/>
        <w:ind w:left="0"/>
        <w:jc w:val="left"/>
      </w:pPr>
      <w:r>
        <w:rPr>
          <w:rFonts w:ascii="Times New Roman"/>
          <w:b/>
          <w:i w:val="false"/>
          <w:color w:val="000000"/>
        </w:rPr>
        <w:t xml:space="preserve"> ______________________________________________________</w:t>
      </w:r>
    </w:p>
    <w:bookmarkEnd w:id="320"/>
    <w:bookmarkStart w:name="z391" w:id="321"/>
    <w:p>
      <w:pPr>
        <w:spacing w:after="0"/>
        <w:ind w:left="0"/>
        <w:jc w:val="left"/>
      </w:pPr>
      <w:r>
        <w:rPr>
          <w:rFonts w:ascii="Times New Roman"/>
          <w:b/>
          <w:i w:val="false"/>
          <w:color w:val="000000"/>
        </w:rPr>
        <w:t xml:space="preserve"> (банктің инкассация бөлімшесінің, инкассаторлық ұйымның атауы)</w:t>
      </w:r>
    </w:p>
    <w:bookmarkEnd w:id="321"/>
    <w:bookmarkStart w:name="z392" w:id="322"/>
    <w:p>
      <w:pPr>
        <w:spacing w:after="0"/>
        <w:ind w:left="0"/>
        <w:jc w:val="left"/>
      </w:pPr>
      <w:r>
        <w:rPr>
          <w:rFonts w:ascii="Times New Roman"/>
          <w:b/>
          <w:i w:val="false"/>
          <w:color w:val="000000"/>
        </w:rPr>
        <w:t xml:space="preserve"> __________ басталды __________ аяқталды _________________________________</w:t>
      </w:r>
    </w:p>
    <w:bookmarkEnd w:id="322"/>
    <w:bookmarkStart w:name="z393" w:id="323"/>
    <w:p>
      <w:pPr>
        <w:spacing w:after="0"/>
        <w:ind w:left="0"/>
        <w:jc w:val="left"/>
      </w:pPr>
      <w:r>
        <w:rPr>
          <w:rFonts w:ascii="Times New Roman"/>
          <w:b/>
          <w:i w:val="false"/>
          <w:color w:val="000000"/>
        </w:rPr>
        <w:t xml:space="preserve"> (банк филиалының, инкассаторлық ұйымның атауы)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қабылдау күні (кк.аа.жжжж)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парағын алған адамның лауазымы, тегі және инициалдары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4"/>
          <w:p>
            <w:pPr>
              <w:spacing w:after="20"/>
              <w:ind w:left="20"/>
              <w:jc w:val="both"/>
            </w:pPr>
            <w:r>
              <w:rPr>
                <w:rFonts w:ascii="Times New Roman"/>
                <w:b w:val="false"/>
                <w:i w:val="false"/>
                <w:color w:val="000000"/>
                <w:sz w:val="20"/>
              </w:rPr>
              <w:t>
Жол парағын тапсыру күні</w:t>
            </w:r>
          </w:p>
          <w:bookmarkEnd w:id="324"/>
          <w:p>
            <w:pPr>
              <w:spacing w:after="20"/>
              <w:ind w:left="20"/>
              <w:jc w:val="both"/>
            </w:pPr>
            <w:r>
              <w:rPr>
                <w:rFonts w:ascii="Times New Roman"/>
                <w:b w:val="false"/>
                <w:i w:val="false"/>
                <w:color w:val="000000"/>
                <w:sz w:val="20"/>
              </w:rPr>
              <w:t>
(кк.аа.жжжж)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95" w:id="325"/>
    <w:p>
      <w:pPr>
        <w:spacing w:after="0"/>
        <w:ind w:left="0"/>
        <w:jc w:val="both"/>
      </w:pPr>
      <w:r>
        <w:rPr>
          <w:rFonts w:ascii="Times New Roman"/>
          <w:b w:val="false"/>
          <w:i w:val="false"/>
          <w:color w:val="000000"/>
          <w:sz w:val="28"/>
        </w:rPr>
        <w:t>
      кестенің жалғасы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тапсырған адамның лауазымы, тегі және инициалдары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парағын тапсырған адамның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туындауы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96" w:id="326"/>
    <w:p>
      <w:pPr>
        <w:spacing w:after="0"/>
        <w:ind w:left="0"/>
        <w:jc w:val="both"/>
      </w:pPr>
      <w:r>
        <w:rPr>
          <w:rFonts w:ascii="Times New Roman"/>
          <w:b w:val="false"/>
          <w:i w:val="false"/>
          <w:color w:val="000000"/>
          <w:sz w:val="28"/>
        </w:rPr>
        <w:t>
      Растау жазбасы</w:t>
      </w:r>
    </w:p>
    <w:bookmarkEnd w:id="326"/>
    <w:bookmarkStart w:name="z397" w:id="327"/>
    <w:p>
      <w:pPr>
        <w:spacing w:after="0"/>
        <w:ind w:left="0"/>
        <w:jc w:val="both"/>
      </w:pPr>
      <w:r>
        <w:rPr>
          <w:rFonts w:ascii="Times New Roman"/>
          <w:b w:val="false"/>
          <w:i w:val="false"/>
          <w:color w:val="000000"/>
          <w:sz w:val="28"/>
        </w:rPr>
        <w:t>
      Осы журналда _________________________________ парақ тігілді, нөмірленді</w:t>
      </w:r>
    </w:p>
    <w:bookmarkEnd w:id="327"/>
    <w:bookmarkStart w:name="z398" w:id="328"/>
    <w:p>
      <w:pPr>
        <w:spacing w:after="0"/>
        <w:ind w:left="0"/>
        <w:jc w:val="both"/>
      </w:pPr>
      <w:r>
        <w:rPr>
          <w:rFonts w:ascii="Times New Roman"/>
          <w:b w:val="false"/>
          <w:i w:val="false"/>
          <w:color w:val="000000"/>
          <w:sz w:val="28"/>
        </w:rPr>
        <w:t>
      (толық жазу)</w:t>
      </w:r>
    </w:p>
    <w:bookmarkEnd w:id="328"/>
    <w:bookmarkStart w:name="z399" w:id="329"/>
    <w:p>
      <w:pPr>
        <w:spacing w:after="0"/>
        <w:ind w:left="0"/>
        <w:jc w:val="both"/>
      </w:pPr>
      <w:r>
        <w:rPr>
          <w:rFonts w:ascii="Times New Roman"/>
          <w:b w:val="false"/>
          <w:i w:val="false"/>
          <w:color w:val="000000"/>
          <w:sz w:val="28"/>
        </w:rPr>
        <w:t>
      Банктің инкассация бөлімшесінің, инкассаторлық ұйымның басшысы</w:t>
      </w:r>
    </w:p>
    <w:bookmarkEnd w:id="329"/>
    <w:bookmarkStart w:name="z400" w:id="330"/>
    <w:p>
      <w:pPr>
        <w:spacing w:after="0"/>
        <w:ind w:left="0"/>
        <w:jc w:val="both"/>
      </w:pPr>
      <w:r>
        <w:rPr>
          <w:rFonts w:ascii="Times New Roman"/>
          <w:b w:val="false"/>
          <w:i w:val="false"/>
          <w:color w:val="000000"/>
          <w:sz w:val="28"/>
        </w:rPr>
        <w:t>
      ____________ _________________________</w:t>
      </w:r>
    </w:p>
    <w:bookmarkEnd w:id="330"/>
    <w:bookmarkStart w:name="z401" w:id="331"/>
    <w:p>
      <w:pPr>
        <w:spacing w:after="0"/>
        <w:ind w:left="0"/>
        <w:jc w:val="both"/>
      </w:pPr>
      <w:r>
        <w:rPr>
          <w:rFonts w:ascii="Times New Roman"/>
          <w:b w:val="false"/>
          <w:i w:val="false"/>
          <w:color w:val="000000"/>
          <w:sz w:val="28"/>
        </w:rPr>
        <w:t>
      (қолы) (тегі, аты, әкесінің аты  (ол болған жағдайда)</w:t>
      </w:r>
    </w:p>
    <w:bookmarkEnd w:id="3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