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e527e" w14:textId="72e52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"Отын-энергетика кешенін басқарудың бірыңғай мемлекеттік жүйесін қалыптастыру, жүргізу және оның жұмыс істеуі қағидаларын бекіту туралы" Қазақстан Республикасы Энергетика министрінің 2025 жылғы 17 қыркүйектегі № 355-н/қ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2026 жылғы 19 наурыздағы № 128-н/қ бұйрығы. Қазақстан Республикасының Әділет министрлігінде 2026 жылғы 26 наурызда № 38190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"Отын-энергетика кешенін басқарудың бірыңғай мемлекеттік жүйесін қалыптастыру, жүргізу және оның жұмыс істеуі қағидаларын бекіту туралы" Қазақстан Республикасы Энергетика министрінің 2025 жылғы 17 қыркүйектегі № 355-н/қ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36862 болып тіркелген)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Отын-энергетика кешенін басқарудың бірыңғай мемлекеттік жүйесін қалыптастыру, жүргізу және оның жұмыс істеуі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(бұдан әрі – Қағидалар).</w:t>
      </w:r>
    </w:p>
    <w:bookmarkEnd w:id="2"/>
    <w:bookmarkStart w:name="z8" w:id="3"/>
    <w:p>
      <w:pPr>
        <w:spacing w:after="0"/>
        <w:ind w:left="0"/>
        <w:jc w:val="both"/>
      </w:pPr>
      <w:r>
        <w:rPr>
          <w:rFonts w:ascii="Times New Roman"/>
          <w:b w:val="false"/>
          <w:i w:val="false"/>
          <w:color w:val="000000"/>
          <w:sz w:val="28"/>
        </w:rPr>
        <w:t>
       2. Қазақстан Республикасы Энергетика министрлігінің Цифрландыру департаменті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бұйрықты ресми жариялағаннан кейін Қазақстан Республикасы Энергетика министрлігінің интернет-ресурсында орналастыруды;</w:t>
      </w:r>
    </w:p>
    <w:bookmarkEnd w:id="5"/>
    <w:bookmarkStart w:name="z11"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6"/>
    <w:bookmarkStart w:name="z12"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13" w:id="8"/>
    <w:p>
      <w:pPr>
        <w:spacing w:after="0"/>
        <w:ind w:left="0"/>
        <w:jc w:val="both"/>
      </w:pPr>
      <w:r>
        <w:rPr>
          <w:rFonts w:ascii="Times New Roman"/>
          <w:b w:val="false"/>
          <w:i w:val="false"/>
          <w:color w:val="000000"/>
          <w:sz w:val="28"/>
        </w:rPr>
        <w:t xml:space="preserve">
      4. Осы бұйрық 2027 жылғы 1 қаңтардан бастап қолданысқа енгізілетін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13-тараулары</w:t>
      </w:r>
      <w:r>
        <w:rPr>
          <w:rFonts w:ascii="Times New Roman"/>
          <w:b w:val="false"/>
          <w:i w:val="false"/>
          <w:color w:val="000000"/>
          <w:sz w:val="28"/>
        </w:rPr>
        <w:t xml:space="preserve"> мен </w:t>
      </w:r>
      <w:r>
        <w:rPr>
          <w:rFonts w:ascii="Times New Roman"/>
          <w:b w:val="false"/>
          <w:i w:val="false"/>
          <w:color w:val="000000"/>
          <w:sz w:val="28"/>
        </w:rPr>
        <w:t>1-қосымшасын</w:t>
      </w:r>
      <w:r>
        <w:rPr>
          <w:rFonts w:ascii="Times New Roman"/>
          <w:b w:val="false"/>
          <w:i w:val="false"/>
          <w:color w:val="000000"/>
          <w:sz w:val="28"/>
        </w:rPr>
        <w:t xml:space="preserve"> қоспағанда, алғашқы ресми жарияланған күнінен бастап күнтізбелік алпыс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Жасанды интеллект және цифрлық даму</w:t>
      </w:r>
    </w:p>
    <w:p>
      <w:pPr>
        <w:spacing w:after="0"/>
        <w:ind w:left="0"/>
        <w:jc w:val="both"/>
      </w:pPr>
      <w:r>
        <w:rPr>
          <w:rFonts w:ascii="Times New Roman"/>
          <w:b w:val="false"/>
          <w:i w:val="false"/>
          <w:color w:val="000000"/>
          <w:sz w:val="28"/>
        </w:rPr>
        <w:t>министрлігі</w:t>
      </w:r>
    </w:p>
    <w:p>
      <w:pPr>
        <w:spacing w:after="0"/>
        <w:ind w:left="0"/>
        <w:jc w:val="both"/>
      </w:pPr>
      <w:bookmarkStart w:name="z16"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17" w:id="11"/>
      <w:r>
        <w:rPr>
          <w:rFonts w:ascii="Times New Roman"/>
          <w:b w:val="false"/>
          <w:i w:val="false"/>
          <w:color w:val="000000"/>
          <w:sz w:val="28"/>
        </w:rPr>
        <w:t>
      "КЕЛІСІЛДІ"</w:t>
      </w:r>
    </w:p>
    <w:bookmarkEnd w:id="11"/>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Сауда және интеграция министрлігі</w:t>
      </w:r>
    </w:p>
    <w:p>
      <w:pPr>
        <w:spacing w:after="0"/>
        <w:ind w:left="0"/>
        <w:jc w:val="both"/>
      </w:pPr>
      <w:bookmarkStart w:name="z18" w:id="12"/>
      <w:r>
        <w:rPr>
          <w:rFonts w:ascii="Times New Roman"/>
          <w:b w:val="false"/>
          <w:i w:val="false"/>
          <w:color w:val="000000"/>
          <w:sz w:val="28"/>
        </w:rPr>
        <w:t>
      "КЕЛІСІЛДІ"</w:t>
      </w:r>
    </w:p>
    <w:bookmarkEnd w:id="12"/>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2026 жылғы 19 наурыздағы</w:t>
            </w:r>
            <w:r>
              <w:br/>
            </w:r>
            <w:r>
              <w:rPr>
                <w:rFonts w:ascii="Times New Roman"/>
                <w:b w:val="false"/>
                <w:i w:val="false"/>
                <w:color w:val="000000"/>
                <w:sz w:val="20"/>
              </w:rPr>
              <w:t>№ 128-н/қ</w:t>
            </w:r>
            <w:r>
              <w:br/>
            </w:r>
            <w:r>
              <w:rPr>
                <w:rFonts w:ascii="Times New Roman"/>
                <w:b w:val="false"/>
                <w:i w:val="false"/>
                <w:color w:val="000000"/>
                <w:sz w:val="20"/>
              </w:rPr>
              <w:t>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2025 жылғы 17 қыркүйектегі</w:t>
            </w:r>
            <w:r>
              <w:br/>
            </w:r>
            <w:r>
              <w:rPr>
                <w:rFonts w:ascii="Times New Roman"/>
                <w:b w:val="false"/>
                <w:i w:val="false"/>
                <w:color w:val="000000"/>
                <w:sz w:val="20"/>
              </w:rPr>
              <w:t>№ 355-н/қ бұйрығымен</w:t>
            </w:r>
            <w:r>
              <w:br/>
            </w:r>
            <w:r>
              <w:rPr>
                <w:rFonts w:ascii="Times New Roman"/>
                <w:b w:val="false"/>
                <w:i w:val="false"/>
                <w:color w:val="000000"/>
                <w:sz w:val="20"/>
              </w:rPr>
              <w:t>бекітілген</w:t>
            </w:r>
          </w:p>
        </w:tc>
      </w:tr>
    </w:tbl>
    <w:bookmarkStart w:name="z20" w:id="13"/>
    <w:p>
      <w:pPr>
        <w:spacing w:after="0"/>
        <w:ind w:left="0"/>
        <w:jc w:val="left"/>
      </w:pPr>
      <w:r>
        <w:rPr>
          <w:rFonts w:ascii="Times New Roman"/>
          <w:b/>
          <w:i w:val="false"/>
          <w:color w:val="000000"/>
        </w:rPr>
        <w:t xml:space="preserve"> Отын-энергетика кешенін басқарудың бірыңғай мемлекеттік жүйесін қалыптастыру, жүргізу және оның жұмыс істеу қағидалары</w:t>
      </w:r>
    </w:p>
    <w:bookmarkEnd w:id="13"/>
    <w:bookmarkStart w:name="z21" w:id="14"/>
    <w:p>
      <w:pPr>
        <w:spacing w:after="0"/>
        <w:ind w:left="0"/>
        <w:jc w:val="left"/>
      </w:pPr>
      <w:r>
        <w:rPr>
          <w:rFonts w:ascii="Times New Roman"/>
          <w:b/>
          <w:i w:val="false"/>
          <w:color w:val="000000"/>
        </w:rPr>
        <w:t xml:space="preserve"> 1-тарау. Жалпы ережелер</w:t>
      </w:r>
    </w:p>
    <w:bookmarkEnd w:id="14"/>
    <w:bookmarkStart w:name="z22" w:id="15"/>
    <w:p>
      <w:pPr>
        <w:spacing w:after="0"/>
        <w:ind w:left="0"/>
        <w:jc w:val="both"/>
      </w:pPr>
      <w:r>
        <w:rPr>
          <w:rFonts w:ascii="Times New Roman"/>
          <w:b w:val="false"/>
          <w:i w:val="false"/>
          <w:color w:val="000000"/>
          <w:sz w:val="28"/>
        </w:rPr>
        <w:t xml:space="preserve">
      1. Осы Отын-энергетика кешенін басқарудың бірыңғай мемлекеттік жүйесін қалыптастыру, жүргізу және оның жұмыс істеу қағидалары (бұдан әрі – Қағидалар) "Жер қойнауы және жер қойнауын пайдалану туралы" Қазақстан Республикасының Кодексі (бұдан әрі – Кодекс) 144-бабының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"Электр энергетикасы туралы" Қазақстан Республикасының Заңы 5-бабының </w:t>
      </w:r>
      <w:r>
        <w:rPr>
          <w:rFonts w:ascii="Times New Roman"/>
          <w:b w:val="false"/>
          <w:i w:val="false"/>
          <w:color w:val="000000"/>
          <w:sz w:val="28"/>
        </w:rPr>
        <w:t>6-1) тармақшасымен</w:t>
      </w:r>
      <w:r>
        <w:rPr>
          <w:rFonts w:ascii="Times New Roman"/>
          <w:b w:val="false"/>
          <w:i w:val="false"/>
          <w:color w:val="000000"/>
          <w:sz w:val="28"/>
        </w:rPr>
        <w:t xml:space="preserve"> (бұдан әрі – Заң) және "Жылу энергетикасы туралы" Қазақстан Республикасының Заңы </w:t>
      </w:r>
      <w:r>
        <w:rPr>
          <w:rFonts w:ascii="Times New Roman"/>
          <w:b w:val="false"/>
          <w:i w:val="false"/>
          <w:color w:val="000000"/>
          <w:sz w:val="28"/>
        </w:rPr>
        <w:t>21-1-бабының</w:t>
      </w:r>
      <w:r>
        <w:rPr>
          <w:rFonts w:ascii="Times New Roman"/>
          <w:b w:val="false"/>
          <w:i w:val="false"/>
          <w:color w:val="000000"/>
          <w:sz w:val="28"/>
        </w:rPr>
        <w:t xml:space="preserve"> 4-тармағына сәйкес әзірленді.</w:t>
      </w:r>
    </w:p>
    <w:bookmarkEnd w:id="15"/>
    <w:bookmarkStart w:name="z23" w:id="1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ұғымдар:</w:t>
      </w:r>
    </w:p>
    <w:bookmarkEnd w:id="16"/>
    <w:bookmarkStart w:name="z24" w:id="17"/>
    <w:p>
      <w:pPr>
        <w:spacing w:after="0"/>
        <w:ind w:left="0"/>
        <w:jc w:val="both"/>
      </w:pPr>
      <w:r>
        <w:rPr>
          <w:rFonts w:ascii="Times New Roman"/>
          <w:b w:val="false"/>
          <w:i w:val="false"/>
          <w:color w:val="000000"/>
          <w:sz w:val="28"/>
        </w:rPr>
        <w:t>
      1) алушы – өнімдерді тасымалдау бойынша көрсетілетін қызметтерді ұсынуға арналған шарттың талаптарына сәйкес өнімдерді қабылдауды жүзеге асыратын тұлға;</w:t>
      </w:r>
    </w:p>
    <w:bookmarkEnd w:id="17"/>
    <w:bookmarkStart w:name="z25" w:id="18"/>
    <w:p>
      <w:pPr>
        <w:spacing w:after="0"/>
        <w:ind w:left="0"/>
        <w:jc w:val="both"/>
      </w:pPr>
      <w:r>
        <w:rPr>
          <w:rFonts w:ascii="Times New Roman"/>
          <w:b w:val="false"/>
          <w:i w:val="false"/>
          <w:color w:val="000000"/>
          <w:sz w:val="28"/>
        </w:rPr>
        <w:t>
      2) деректер талдамасы – шешім қабылдау үшін ақпараттар мен қорытындылар алу мақсатында деректерді өңдеу процесі;</w:t>
      </w:r>
    </w:p>
    <w:bookmarkEnd w:id="18"/>
    <w:bookmarkStart w:name="z26" w:id="19"/>
    <w:p>
      <w:pPr>
        <w:spacing w:after="0"/>
        <w:ind w:left="0"/>
        <w:jc w:val="both"/>
      </w:pPr>
      <w:r>
        <w:rPr>
          <w:rFonts w:ascii="Times New Roman"/>
          <w:b w:val="false"/>
          <w:i w:val="false"/>
          <w:color w:val="000000"/>
          <w:sz w:val="28"/>
        </w:rPr>
        <w:t>
      3) жөнелтуші – өнімдерді өндіруші болып табылатын тұлға немесе оны заңды негізде сатып алған тұлға не олар уәкілеттік берген, өнімдерді тасымалдау бойынша көрсетілетін қызметтерді ұсынуға арналған шарт негізінде магистральдық құбыр арқылы тасымалдау үшін өнімдерді ұсынатын тұлға;</w:t>
      </w:r>
    </w:p>
    <w:bookmarkEnd w:id="19"/>
    <w:bookmarkStart w:name="z27" w:id="20"/>
    <w:p>
      <w:pPr>
        <w:spacing w:after="0"/>
        <w:ind w:left="0"/>
        <w:jc w:val="both"/>
      </w:pPr>
      <w:r>
        <w:rPr>
          <w:rFonts w:ascii="Times New Roman"/>
          <w:b w:val="false"/>
          <w:i w:val="false"/>
          <w:color w:val="000000"/>
          <w:sz w:val="28"/>
        </w:rPr>
        <w:t>
      4) отын-энергетика кешені – бастапқы энергетикалық ресурстарды барлау мен өндіруді, оларды өңдеуді, электр және жылу энергиясын өндіруді, сондай-ақ энергияны тасымалдау, беру, бөлу және тұтынушыларды энергиямен қамтамасыз етуді жүзеге асыратын экономика салаларының жиынтығы;</w:t>
      </w:r>
    </w:p>
    <w:bookmarkEnd w:id="20"/>
    <w:bookmarkStart w:name="z28" w:id="21"/>
    <w:p>
      <w:pPr>
        <w:spacing w:after="0"/>
        <w:ind w:left="0"/>
        <w:jc w:val="both"/>
      </w:pPr>
      <w:r>
        <w:rPr>
          <w:rFonts w:ascii="Times New Roman"/>
          <w:b w:val="false"/>
          <w:i w:val="false"/>
          <w:color w:val="000000"/>
          <w:sz w:val="28"/>
        </w:rPr>
        <w:t>
      5) отын-энергетика кешенін басқарудың бірыңғай мемлекеттік жүйесі (бұдан әрі – Жүйе) – жеке және заңды тұлғалардың, жылумен жабдықтау субъектілерінің уәкілетті органмен және өзге де мемлекеттік органдармен ақпараттық өзара іс-қимылы арқылы көмірсутектерді барлау және өндіру, жылу энергетикасы мен электр энергетикасы саласындағы отын-энергетика кешенінің деректерін жинауға, өңдеуге, сақтауға, мониторингтеуге және талдауға арналған уәкілетті органның цифрлық жүйесі;</w:t>
      </w:r>
    </w:p>
    <w:bookmarkEnd w:id="21"/>
    <w:bookmarkStart w:name="z29" w:id="22"/>
    <w:p>
      <w:pPr>
        <w:spacing w:after="0"/>
        <w:ind w:left="0"/>
        <w:jc w:val="both"/>
      </w:pPr>
      <w:r>
        <w:rPr>
          <w:rFonts w:ascii="Times New Roman"/>
          <w:b w:val="false"/>
          <w:i w:val="false"/>
          <w:color w:val="000000"/>
          <w:sz w:val="28"/>
        </w:rPr>
        <w:t>
      6) отын-энергетика кешені саласындағы субъектілер – отын-энергетика кешенін басқарудың бірыңғай мемлекеттік жүйесіне енгізу үшін ақпарат беретін, оның ішінде шикі мұнай, газ конденсаты, шикі газ және оны қайта өңдеу өнімдері (тауарлық газ) айналымы саласындағы қызметті жүзеге асыратын дара кәсіпкерлер мен заңды тұлғалар;</w:t>
      </w:r>
    </w:p>
    <w:bookmarkEnd w:id="22"/>
    <w:bookmarkStart w:name="z30" w:id="23"/>
    <w:p>
      <w:pPr>
        <w:spacing w:after="0"/>
        <w:ind w:left="0"/>
        <w:jc w:val="both"/>
      </w:pPr>
      <w:r>
        <w:rPr>
          <w:rFonts w:ascii="Times New Roman"/>
          <w:b w:val="false"/>
          <w:i w:val="false"/>
          <w:color w:val="000000"/>
          <w:sz w:val="28"/>
        </w:rPr>
        <w:t>
      7) отын-энергетика кешені субъектілеріне қойылатын техникалық талаптар – деректерді жинау, өңдеу және Жүйеге беру мақсатында отын-энергетика кешені субъектілерінің цифрлық объектілеріне қойылатын талаптар;</w:t>
      </w:r>
    </w:p>
    <w:bookmarkEnd w:id="23"/>
    <w:bookmarkStart w:name="z31" w:id="24"/>
    <w:p>
      <w:pPr>
        <w:spacing w:after="0"/>
        <w:ind w:left="0"/>
        <w:jc w:val="both"/>
      </w:pPr>
      <w:r>
        <w:rPr>
          <w:rFonts w:ascii="Times New Roman"/>
          <w:b w:val="false"/>
          <w:i w:val="false"/>
          <w:color w:val="000000"/>
          <w:sz w:val="28"/>
        </w:rPr>
        <w:t>
      8) отын-энергетика кешені саласындағы цифрлық инфрақұрылым – Жүйенің жұмыс істеуі мақсатында ақпаратты жинауды, өңдеуді, сақтауды, беруді және қорғауды қамтамасыз ететін техникалық құралдардың, бағдарламалық қамтылымның, байланыс арналарының, өлшеу құралдарының, басқару мен есепке алудың автоматтандырылған жүйелерінің, сондай-ақ олармен байланысты цифрлық құрамдастардың жиынтығы;</w:t>
      </w:r>
    </w:p>
    <w:bookmarkEnd w:id="24"/>
    <w:bookmarkStart w:name="z32" w:id="25"/>
    <w:p>
      <w:pPr>
        <w:spacing w:after="0"/>
        <w:ind w:left="0"/>
        <w:jc w:val="both"/>
      </w:pPr>
      <w:r>
        <w:rPr>
          <w:rFonts w:ascii="Times New Roman"/>
          <w:b w:val="false"/>
          <w:i w:val="false"/>
          <w:color w:val="000000"/>
          <w:sz w:val="28"/>
        </w:rPr>
        <w:t>
      9) пайдаланушы кабинеті – дара кәсіпкерлер мен заңды тұлғалардың электрондық нысандағы ресми ақпараттық өзара іс-қимылына арналған Жүйенің құрамдас бөлігі;</w:t>
      </w:r>
    </w:p>
    <w:bookmarkEnd w:id="25"/>
    <w:bookmarkStart w:name="z33" w:id="26"/>
    <w:p>
      <w:pPr>
        <w:spacing w:after="0"/>
        <w:ind w:left="0"/>
        <w:jc w:val="both"/>
      </w:pPr>
      <w:r>
        <w:rPr>
          <w:rFonts w:ascii="Times New Roman"/>
          <w:b w:val="false"/>
          <w:i w:val="false"/>
          <w:color w:val="000000"/>
          <w:sz w:val="28"/>
        </w:rPr>
        <w:t>
      10) тауарлық газ – құрамында метан мөлшері басым көмірсутектердің газ тәріздес күйде болатын, шикі газды қайта өңдеу өнімі болып табылатын және құрамдастарының сапалық және сандық құрамы бойынша техникалық регламенттер мен ұлттық стандарттардың талаптарына сай келетін көпқұрамдас қоспасы;</w:t>
      </w:r>
    </w:p>
    <w:bookmarkEnd w:id="26"/>
    <w:bookmarkStart w:name="z34" w:id="27"/>
    <w:p>
      <w:pPr>
        <w:spacing w:after="0"/>
        <w:ind w:left="0"/>
        <w:jc w:val="both"/>
      </w:pPr>
      <w:r>
        <w:rPr>
          <w:rFonts w:ascii="Times New Roman"/>
          <w:b w:val="false"/>
          <w:i w:val="false"/>
          <w:color w:val="000000"/>
          <w:sz w:val="28"/>
        </w:rPr>
        <w:t>
      11) тұтынушыға жеткізуге дайындалған шикі мұнай және газ конденсаты – ҚР СТ 1347-2024 "Мұнай. Жалпы техникалық шарттар" талаптарына сәйкес тұтынушыға жеткізуге дайындалған тауарлық мұнай (мұнай) және газды тұрақты конденсат (ГТК), тұтынушыға жеткізуге ҚР СТ 2188-2012 "Газды тұрақты конденсат. Техникалық шарттар" талаптарына сәйкес дайындалған;</w:t>
      </w:r>
    </w:p>
    <w:bookmarkEnd w:id="27"/>
    <w:bookmarkStart w:name="z35" w:id="28"/>
    <w:p>
      <w:pPr>
        <w:spacing w:after="0"/>
        <w:ind w:left="0"/>
        <w:jc w:val="both"/>
      </w:pPr>
      <w:r>
        <w:rPr>
          <w:rFonts w:ascii="Times New Roman"/>
          <w:b w:val="false"/>
          <w:i w:val="false"/>
          <w:color w:val="000000"/>
          <w:sz w:val="28"/>
        </w:rPr>
        <w:t>
      12) уәкілетті орган – мұнай-газ, мұнай-газ химиясы өнеркәсібі, көмірсутектерді тасымалдау салаларында, жер қойнауын пайдалану саласындағы көмірсутектер бөлігінде, мұнай өнімдері өндірісін, газ және газбен жабдықтауды, магистральдық құбырды, жылу энергетикасы мен электр энергетикасын, орталықтандырылған жылумен жабдықтау аймағында жылу энергиясын өндіруді (автономды қазандықтарды қоспағанда), жаңартылатын энергия көздерін дамытуды жүзеге асыратын жылу электр орталықтары мен қазандықтар бөлігінде жылумен жабдықтауды мемлекеттік реттеу саласында мемлекеттік саясатты қалыптастыруды және іске асыруды, басқару процесін үйлестіруді жүзеге асыратын орталық атқарушы орган;</w:t>
      </w:r>
    </w:p>
    <w:bookmarkEnd w:id="28"/>
    <w:bookmarkStart w:name="z36" w:id="29"/>
    <w:p>
      <w:pPr>
        <w:spacing w:after="0"/>
        <w:ind w:left="0"/>
        <w:jc w:val="both"/>
      </w:pPr>
      <w:r>
        <w:rPr>
          <w:rFonts w:ascii="Times New Roman"/>
          <w:b w:val="false"/>
          <w:i w:val="false"/>
          <w:color w:val="000000"/>
          <w:sz w:val="28"/>
        </w:rPr>
        <w:t>
      13) Жүйені пайдаланушы – Цифрлық жүйе арқылы ақпараттық өзара іс-қимылға қатысатын уәкілетті орган, Қазақстан Республикасының өзге де мемлекеттік органдары, отын-энергетика кешені субъектілері, дара кәсіпкерлер мен заңды тұлғалар;</w:t>
      </w:r>
    </w:p>
    <w:bookmarkEnd w:id="29"/>
    <w:bookmarkStart w:name="z37" w:id="30"/>
    <w:p>
      <w:pPr>
        <w:spacing w:after="0"/>
        <w:ind w:left="0"/>
        <w:jc w:val="both"/>
      </w:pPr>
      <w:r>
        <w:rPr>
          <w:rFonts w:ascii="Times New Roman"/>
          <w:b w:val="false"/>
          <w:i w:val="false"/>
          <w:color w:val="000000"/>
          <w:sz w:val="28"/>
        </w:rPr>
        <w:t>
      14) шикі газ – қалыпты атмосфералық температура мен қысым кезінде жер қойнауынан газ тәріздес күйде алынатын, үлес салмағына қарамастан кез келген көмірсутектер, оның ішінде тазартылмаған табиғи, ілеспе, қатпарлы газ, көмір қабаттарындағы метан, сондай-ақ олардың құрамындағы көмірсутекті емес газдар;</w:t>
      </w:r>
    </w:p>
    <w:bookmarkEnd w:id="30"/>
    <w:bookmarkStart w:name="z38" w:id="31"/>
    <w:p>
      <w:pPr>
        <w:spacing w:after="0"/>
        <w:ind w:left="0"/>
        <w:jc w:val="both"/>
      </w:pPr>
      <w:r>
        <w:rPr>
          <w:rFonts w:ascii="Times New Roman"/>
          <w:b w:val="false"/>
          <w:i w:val="false"/>
          <w:color w:val="000000"/>
          <w:sz w:val="28"/>
        </w:rPr>
        <w:t>
      15) шикі газдың, оны қайта өңдеу өнімдерінің (тауарлық газдың) айналымы – жинау, дайындау, тасымалдау, қайта өңдеу, сондай-ақ Кодексте және жобалау құжатында белгіленген жағдайлар мен шарттарда – қабатқа айдау арқылы кәдеге жарату, өз қажеттіліктері үшін пайдалану және алауларда жағу;</w:t>
      </w:r>
    </w:p>
    <w:bookmarkEnd w:id="31"/>
    <w:bookmarkStart w:name="z39" w:id="32"/>
    <w:p>
      <w:pPr>
        <w:spacing w:after="0"/>
        <w:ind w:left="0"/>
        <w:jc w:val="both"/>
      </w:pPr>
      <w:r>
        <w:rPr>
          <w:rFonts w:ascii="Times New Roman"/>
          <w:b w:val="false"/>
          <w:i w:val="false"/>
          <w:color w:val="000000"/>
          <w:sz w:val="28"/>
        </w:rPr>
        <w:t>
      16) шикі мұнай мен газ конденсатының айналымы – дайындау, тасымалдау, сақтау, тиеп-жөнелту, өткізу, Қазақстан Республикасының аумағына әкелу және Қазақстан Республикасының аумағынан тыс жерлерге әкету;</w:t>
      </w:r>
    </w:p>
    <w:bookmarkEnd w:id="32"/>
    <w:bookmarkStart w:name="z40" w:id="33"/>
    <w:p>
      <w:pPr>
        <w:spacing w:after="0"/>
        <w:ind w:left="0"/>
        <w:jc w:val="both"/>
      </w:pPr>
      <w:r>
        <w:rPr>
          <w:rFonts w:ascii="Times New Roman"/>
          <w:b w:val="false"/>
          <w:i w:val="false"/>
          <w:color w:val="000000"/>
          <w:sz w:val="28"/>
        </w:rPr>
        <w:t>
      17) шикі мұнайды, газ конденсатын, шикі газды және оны қайта өңдеу өнімдерін (тауарлық газды) есепке алу аспаптары (бұдан әрі – есепке алу аспаптары) – шикі мұнайдың, газ конденсатының, шикі газдың және оны қайта өңдеу өнімдерінің (тауарлық газдың) сандық және сапалық сипаттамаларын айқындайтын және Қазақстан Республикасының өлшем бірлігін қамтамасыз ету саласындағы заңнамасына сәйкес қолдануға рұқсат берілген техникалық құрылғы, сондай-ақ отын-энергетика кешенін басқарудың бірыңғай мемлекеттік жүйесінің операторына нақты уақыт режимінде ақпарат беруді жүзеге асыратын бағдарламалық қамтылым;</w:t>
      </w:r>
    </w:p>
    <w:bookmarkEnd w:id="33"/>
    <w:bookmarkStart w:name="z41" w:id="34"/>
    <w:p>
      <w:pPr>
        <w:spacing w:after="0"/>
        <w:ind w:left="0"/>
        <w:jc w:val="both"/>
      </w:pPr>
      <w:r>
        <w:rPr>
          <w:rFonts w:ascii="Times New Roman"/>
          <w:b w:val="false"/>
          <w:i w:val="false"/>
          <w:color w:val="000000"/>
          <w:sz w:val="28"/>
        </w:rPr>
        <w:t>
      18) электрондық цифрлық қолтаңба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34"/>
    <w:bookmarkStart w:name="z42" w:id="35"/>
    <w:p>
      <w:pPr>
        <w:spacing w:after="0"/>
        <w:ind w:left="0"/>
        <w:jc w:val="both"/>
      </w:pPr>
      <w:r>
        <w:rPr>
          <w:rFonts w:ascii="Times New Roman"/>
          <w:b w:val="false"/>
          <w:i w:val="false"/>
          <w:color w:val="000000"/>
          <w:sz w:val="28"/>
        </w:rPr>
        <w:t>
      Осы Қағидаларда пайдаланылатын өзге де терминдер мен анықтамалар Қазақстан Республикасының мұнай-газ, мұнай-газ химиясы өнеркәсібі, көмірсутектерді тасымалдау саласындағы, жер қойнауын пайдалану саласындағы көмірсутектер бөлігінде, мұнай өнімдері өндірісі мен газ және азбен жабдықтауды, магистральдық құбыр, жылу энергетикасы мен электр энергетикасын мемлекеттік реттеу саласындағы Қазақстан Республикасының заңнамасына сәйкес қолданылады.</w:t>
      </w:r>
    </w:p>
    <w:bookmarkEnd w:id="35"/>
    <w:bookmarkStart w:name="z43" w:id="36"/>
    <w:p>
      <w:pPr>
        <w:spacing w:after="0"/>
        <w:ind w:left="0"/>
        <w:jc w:val="left"/>
      </w:pPr>
      <w:r>
        <w:rPr>
          <w:rFonts w:ascii="Times New Roman"/>
          <w:b/>
          <w:i w:val="false"/>
          <w:color w:val="000000"/>
        </w:rPr>
        <w:t xml:space="preserve"> 2-тарау. Жүйенің мақсаты мен құрылымы</w:t>
      </w:r>
    </w:p>
    <w:bookmarkEnd w:id="36"/>
    <w:bookmarkStart w:name="z44" w:id="37"/>
    <w:p>
      <w:pPr>
        <w:spacing w:after="0"/>
        <w:ind w:left="0"/>
        <w:jc w:val="both"/>
      </w:pPr>
      <w:r>
        <w:rPr>
          <w:rFonts w:ascii="Times New Roman"/>
          <w:b w:val="false"/>
          <w:i w:val="false"/>
          <w:color w:val="000000"/>
          <w:sz w:val="28"/>
        </w:rPr>
        <w:t>
      3. Осы Қағидалар Жүйе арқылы уәкілетті орган мен отын-энергетика кешені субъектілерінің тиімді өзара іс-қимылы, отын-энергетика кешенін орталықтандырылған басқаруды қамтамасыз ету, отын-энергетика кешенінің жай-күйі мен даму болжамы туралы тиісті ақпаратты қалыптастыру, сондай-ақ отын-энергетика кешені субъектілерінің цифрлық объектілеріне қойылатын ең төменгі талаптарды айқындау үшін отын-энергетика кешенін цифрлық трансформациялау негіздерін айқындайды.</w:t>
      </w:r>
    </w:p>
    <w:bookmarkEnd w:id="37"/>
    <w:bookmarkStart w:name="z45" w:id="38"/>
    <w:p>
      <w:pPr>
        <w:spacing w:after="0"/>
        <w:ind w:left="0"/>
        <w:jc w:val="both"/>
      </w:pPr>
      <w:r>
        <w:rPr>
          <w:rFonts w:ascii="Times New Roman"/>
          <w:b w:val="false"/>
          <w:i w:val="false"/>
          <w:color w:val="000000"/>
          <w:sz w:val="28"/>
        </w:rPr>
        <w:t>
      4. Жүйенің мақсаты:</w:t>
      </w:r>
    </w:p>
    <w:bookmarkEnd w:id="38"/>
    <w:bookmarkStart w:name="z46" w:id="39"/>
    <w:p>
      <w:pPr>
        <w:spacing w:after="0"/>
        <w:ind w:left="0"/>
        <w:jc w:val="both"/>
      </w:pPr>
      <w:r>
        <w:rPr>
          <w:rFonts w:ascii="Times New Roman"/>
          <w:b w:val="false"/>
          <w:i w:val="false"/>
          <w:color w:val="000000"/>
          <w:sz w:val="28"/>
        </w:rPr>
        <w:t>
      1) Жүйеге енгізу мақсатында отын-энергетика кешені субъектілерінен ақпарат жинау, өңдеу, мұндай ақпаратты сақтау, оған қол жеткізуді қамтамасыз ету, оны беру және тарату;</w:t>
      </w:r>
    </w:p>
    <w:bookmarkEnd w:id="39"/>
    <w:bookmarkStart w:name="z47" w:id="40"/>
    <w:p>
      <w:pPr>
        <w:spacing w:after="0"/>
        <w:ind w:left="0"/>
        <w:jc w:val="both"/>
      </w:pPr>
      <w:r>
        <w:rPr>
          <w:rFonts w:ascii="Times New Roman"/>
          <w:b w:val="false"/>
          <w:i w:val="false"/>
          <w:color w:val="000000"/>
          <w:sz w:val="28"/>
        </w:rPr>
        <w:t>
      2) отын-энергетика кешенінің жай-күйі туралы талдамалық ақпаратты мониторингтеуді және қалыптастыруды қамтамасыз ету;</w:t>
      </w:r>
    </w:p>
    <w:bookmarkEnd w:id="40"/>
    <w:bookmarkStart w:name="z48" w:id="41"/>
    <w:p>
      <w:pPr>
        <w:spacing w:after="0"/>
        <w:ind w:left="0"/>
        <w:jc w:val="both"/>
      </w:pPr>
      <w:r>
        <w:rPr>
          <w:rFonts w:ascii="Times New Roman"/>
          <w:b w:val="false"/>
          <w:i w:val="false"/>
          <w:color w:val="000000"/>
          <w:sz w:val="28"/>
        </w:rPr>
        <w:t>
      3) отын-энергетика кешені субъектілерінен жиналған деректер негізінде отын-энергетика кешенін болжау және модельдеу;</w:t>
      </w:r>
    </w:p>
    <w:bookmarkEnd w:id="41"/>
    <w:bookmarkStart w:name="z49" w:id="42"/>
    <w:p>
      <w:pPr>
        <w:spacing w:after="0"/>
        <w:ind w:left="0"/>
        <w:jc w:val="both"/>
      </w:pPr>
      <w:r>
        <w:rPr>
          <w:rFonts w:ascii="Times New Roman"/>
          <w:b w:val="false"/>
          <w:i w:val="false"/>
          <w:color w:val="000000"/>
          <w:sz w:val="28"/>
        </w:rPr>
        <w:t>
      4) Жүйе арқылы уәкілетті орган көрсететін мемлекеттік қызметтердің қолжетімділігін жүзеге асырылатын мемлекеттік функциялардың сапасын қамтамасыз ету;</w:t>
      </w:r>
    </w:p>
    <w:bookmarkEnd w:id="42"/>
    <w:bookmarkStart w:name="z50" w:id="43"/>
    <w:p>
      <w:pPr>
        <w:spacing w:after="0"/>
        <w:ind w:left="0"/>
        <w:jc w:val="both"/>
      </w:pPr>
      <w:r>
        <w:rPr>
          <w:rFonts w:ascii="Times New Roman"/>
          <w:b w:val="false"/>
          <w:i w:val="false"/>
          <w:color w:val="000000"/>
          <w:sz w:val="28"/>
        </w:rPr>
        <w:t>
      5) белгіленген ең төменгі талаптардың негізінде отын-энергетика кешені субъектілерінің Жүйемен жұмыс істеуінің және өзара іс-қимылының сенімділігі мен қауіпсіздігін қамтамасыз ету болып табылады.</w:t>
      </w:r>
    </w:p>
    <w:bookmarkEnd w:id="43"/>
    <w:bookmarkStart w:name="z51" w:id="44"/>
    <w:p>
      <w:pPr>
        <w:spacing w:after="0"/>
        <w:ind w:left="0"/>
        <w:jc w:val="both"/>
      </w:pPr>
      <w:r>
        <w:rPr>
          <w:rFonts w:ascii="Times New Roman"/>
          <w:b w:val="false"/>
          <w:i w:val="false"/>
          <w:color w:val="000000"/>
          <w:sz w:val="28"/>
        </w:rPr>
        <w:t>
      5. Жүйенің құрылымы мына элементтерден тұрады:</w:t>
      </w:r>
    </w:p>
    <w:bookmarkEnd w:id="44"/>
    <w:bookmarkStart w:name="z52" w:id="45"/>
    <w:p>
      <w:pPr>
        <w:spacing w:after="0"/>
        <w:ind w:left="0"/>
        <w:jc w:val="both"/>
      </w:pPr>
      <w:r>
        <w:rPr>
          <w:rFonts w:ascii="Times New Roman"/>
          <w:b w:val="false"/>
          <w:i w:val="false"/>
          <w:color w:val="000000"/>
          <w:sz w:val="28"/>
        </w:rPr>
        <w:t>
      1) "Қазақстан Республикасының отын-энергетика кешенін басқарудың бірыңғай мемлекеттік жүйесі" цифрлық жүйесі;</w:t>
      </w:r>
    </w:p>
    <w:bookmarkEnd w:id="45"/>
    <w:bookmarkStart w:name="z53" w:id="46"/>
    <w:p>
      <w:pPr>
        <w:spacing w:after="0"/>
        <w:ind w:left="0"/>
        <w:jc w:val="both"/>
      </w:pPr>
      <w:r>
        <w:rPr>
          <w:rFonts w:ascii="Times New Roman"/>
          <w:b w:val="false"/>
          <w:i w:val="false"/>
          <w:color w:val="000000"/>
          <w:sz w:val="28"/>
        </w:rPr>
        <w:t>
      2) Жүйенің жұмыс істеуін қамтамасыз ететін ішкі жүйелер;</w:t>
      </w:r>
    </w:p>
    <w:bookmarkEnd w:id="46"/>
    <w:bookmarkStart w:name="z54" w:id="47"/>
    <w:p>
      <w:pPr>
        <w:spacing w:after="0"/>
        <w:ind w:left="0"/>
        <w:jc w:val="both"/>
      </w:pPr>
      <w:r>
        <w:rPr>
          <w:rFonts w:ascii="Times New Roman"/>
          <w:b w:val="false"/>
          <w:i w:val="false"/>
          <w:color w:val="000000"/>
          <w:sz w:val="28"/>
        </w:rPr>
        <w:t>
      3) Жүйені пайдаланушылар.</w:t>
      </w:r>
    </w:p>
    <w:bookmarkEnd w:id="47"/>
    <w:bookmarkStart w:name="z55" w:id="48"/>
    <w:p>
      <w:pPr>
        <w:spacing w:after="0"/>
        <w:ind w:left="0"/>
        <w:jc w:val="left"/>
      </w:pPr>
      <w:r>
        <w:rPr>
          <w:rFonts w:ascii="Times New Roman"/>
          <w:b/>
          <w:i w:val="false"/>
          <w:color w:val="000000"/>
        </w:rPr>
        <w:t xml:space="preserve"> 3-тарау. Жүйенің жұмыс істеу тәртібі</w:t>
      </w:r>
    </w:p>
    <w:bookmarkEnd w:id="48"/>
    <w:bookmarkStart w:name="z56" w:id="49"/>
    <w:p>
      <w:pPr>
        <w:spacing w:after="0"/>
        <w:ind w:left="0"/>
        <w:jc w:val="both"/>
      </w:pPr>
      <w:r>
        <w:rPr>
          <w:rFonts w:ascii="Times New Roman"/>
          <w:b w:val="false"/>
          <w:i w:val="false"/>
          <w:color w:val="000000"/>
          <w:sz w:val="28"/>
        </w:rPr>
        <w:t>
      6. Жүйенің жұмыс істеуі деректер мен ақпаратты интеграциялау, орталықтандырылған басқару, процестерді автоматтандыру, рәсімдерді стандарттау, сондай-ақ тұрақты мониторингтеу пен бақылау арқылы жүзеге асырылады. Жүйе сондай-ақ оның функционалдығы мен тиімділігін үнемі жақсартуды қамтамасыз ету үшін кері байланысты жинау мен талдауды қамтиды.</w:t>
      </w:r>
    </w:p>
    <w:bookmarkEnd w:id="49"/>
    <w:bookmarkStart w:name="z57" w:id="50"/>
    <w:p>
      <w:pPr>
        <w:spacing w:after="0"/>
        <w:ind w:left="0"/>
        <w:jc w:val="both"/>
      </w:pPr>
      <w:r>
        <w:rPr>
          <w:rFonts w:ascii="Times New Roman"/>
          <w:b w:val="false"/>
          <w:i w:val="false"/>
          <w:color w:val="000000"/>
          <w:sz w:val="28"/>
        </w:rPr>
        <w:t xml:space="preserve">
      7. Отын-энергетика кешені саласындағы цифрлық инфрақұрылым операторы Заңның 5-бабының </w:t>
      </w:r>
      <w:r>
        <w:rPr>
          <w:rFonts w:ascii="Times New Roman"/>
          <w:b w:val="false"/>
          <w:i w:val="false"/>
          <w:color w:val="000000"/>
          <w:sz w:val="28"/>
        </w:rPr>
        <w:t>6-2) тармақшасына</w:t>
      </w:r>
      <w:r>
        <w:rPr>
          <w:rFonts w:ascii="Times New Roman"/>
          <w:b w:val="false"/>
          <w:i w:val="false"/>
          <w:color w:val="000000"/>
          <w:sz w:val="28"/>
        </w:rPr>
        <w:t xml:space="preserve"> сәйкес айқындалған, отын-энергетика кешені салаларында ақпарат және (немесе) жедел ақпарат жинаудың жұмыс істеуін қамтамасыз етуді, отын-энергетика кешені саласындағы диспетчерлік қызмет функцияларын жүйелі мониторингтеуді және жүзеге асыруды, сондай-ақ орындалуын бақылау тетігімен деректерді жинауды, деректерді өңдеуді, болжауды, модельдеуді және отын-энергетика кешенінің салалары бойынша талдамалық есептілікті ұсынатын заңды тұлға болып табылады.</w:t>
      </w:r>
    </w:p>
    <w:bookmarkEnd w:id="50"/>
    <w:bookmarkStart w:name="z58" w:id="51"/>
    <w:p>
      <w:pPr>
        <w:spacing w:after="0"/>
        <w:ind w:left="0"/>
        <w:jc w:val="both"/>
      </w:pPr>
      <w:r>
        <w:rPr>
          <w:rFonts w:ascii="Times New Roman"/>
          <w:b w:val="false"/>
          <w:i w:val="false"/>
          <w:color w:val="000000"/>
          <w:sz w:val="28"/>
        </w:rPr>
        <w:t>
      8. Жүйені құру, дамыту және пайдалану мынадай талаптардың:</w:t>
      </w:r>
    </w:p>
    <w:bookmarkEnd w:id="51"/>
    <w:bookmarkStart w:name="z59" w:id="52"/>
    <w:p>
      <w:pPr>
        <w:spacing w:after="0"/>
        <w:ind w:left="0"/>
        <w:jc w:val="both"/>
      </w:pPr>
      <w:r>
        <w:rPr>
          <w:rFonts w:ascii="Times New Roman"/>
          <w:b w:val="false"/>
          <w:i w:val="false"/>
          <w:color w:val="000000"/>
          <w:sz w:val="28"/>
        </w:rPr>
        <w:t>
      1) Жүйеге енгізу үшін ақпаратты ұсынудың толықтығы, анықтығы, уақтылығы;</w:t>
      </w:r>
    </w:p>
    <w:bookmarkEnd w:id="52"/>
    <w:bookmarkStart w:name="z60" w:id="53"/>
    <w:p>
      <w:pPr>
        <w:spacing w:after="0"/>
        <w:ind w:left="0"/>
        <w:jc w:val="both"/>
      </w:pPr>
      <w:r>
        <w:rPr>
          <w:rFonts w:ascii="Times New Roman"/>
          <w:b w:val="false"/>
          <w:i w:val="false"/>
          <w:color w:val="000000"/>
          <w:sz w:val="28"/>
        </w:rPr>
        <w:t>
      2) Жүйеге енгізу үшін ақпаратты жинаудың, өңдеудің үздіксіздігі;</w:t>
      </w:r>
    </w:p>
    <w:bookmarkEnd w:id="53"/>
    <w:bookmarkStart w:name="z61" w:id="54"/>
    <w:p>
      <w:pPr>
        <w:spacing w:after="0"/>
        <w:ind w:left="0"/>
        <w:jc w:val="both"/>
      </w:pPr>
      <w:r>
        <w:rPr>
          <w:rFonts w:ascii="Times New Roman"/>
          <w:b w:val="false"/>
          <w:i w:val="false"/>
          <w:color w:val="000000"/>
          <w:sz w:val="28"/>
        </w:rPr>
        <w:t>
      3) Жүйенің және өзге де ақпараттық жүйелердің өзара іс-қимылы;</w:t>
      </w:r>
    </w:p>
    <w:bookmarkEnd w:id="54"/>
    <w:bookmarkStart w:name="z62" w:id="55"/>
    <w:p>
      <w:pPr>
        <w:spacing w:after="0"/>
        <w:ind w:left="0"/>
        <w:jc w:val="both"/>
      </w:pPr>
      <w:r>
        <w:rPr>
          <w:rFonts w:ascii="Times New Roman"/>
          <w:b w:val="false"/>
          <w:i w:val="false"/>
          <w:color w:val="000000"/>
          <w:sz w:val="28"/>
        </w:rPr>
        <w:t>
      4) Жүйені құру, дамыту және пайдалану кезінде Қазақстан Республикасының энергетикалық қауіпсіздігін қамтамасыз ету негізінде іске асырылады.</w:t>
      </w:r>
    </w:p>
    <w:bookmarkEnd w:id="55"/>
    <w:bookmarkStart w:name="z63" w:id="56"/>
    <w:p>
      <w:pPr>
        <w:spacing w:after="0"/>
        <w:ind w:left="0"/>
        <w:jc w:val="both"/>
      </w:pPr>
      <w:r>
        <w:rPr>
          <w:rFonts w:ascii="Times New Roman"/>
          <w:b w:val="false"/>
          <w:i w:val="false"/>
          <w:color w:val="000000"/>
          <w:sz w:val="28"/>
        </w:rPr>
        <w:t xml:space="preserve">
      9. Жүйені құру, дамыту және пайдалану Қазақстан Республикасы Цифрлық кодексінің 85-бабы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4-тармақтарына</w:t>
      </w:r>
      <w:r>
        <w:rPr>
          <w:rFonts w:ascii="Times New Roman"/>
          <w:b w:val="false"/>
          <w:i w:val="false"/>
          <w:color w:val="000000"/>
          <w:sz w:val="28"/>
        </w:rPr>
        <w:t xml:space="preserve"> сәйкес жүзеге асырылады.</w:t>
      </w:r>
    </w:p>
    <w:bookmarkEnd w:id="56"/>
    <w:bookmarkStart w:name="z64" w:id="57"/>
    <w:p>
      <w:pPr>
        <w:spacing w:after="0"/>
        <w:ind w:left="0"/>
        <w:jc w:val="both"/>
      </w:pPr>
      <w:r>
        <w:rPr>
          <w:rFonts w:ascii="Times New Roman"/>
          <w:b w:val="false"/>
          <w:i w:val="false"/>
          <w:color w:val="000000"/>
          <w:sz w:val="28"/>
        </w:rPr>
        <w:t xml:space="preserve">
      10. Жүйенің киберқауіпсіздігі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талаптарға (бұдан әрі – Бірыңғай талаптар) және Қазақстан Республикасының аумағында қолданылатын киберқауіпсіздік саласындағы стандарттарға сәйкес қамтамасыз етіледі.</w:t>
      </w:r>
    </w:p>
    <w:bookmarkEnd w:id="57"/>
    <w:bookmarkStart w:name="z65" w:id="58"/>
    <w:p>
      <w:pPr>
        <w:spacing w:after="0"/>
        <w:ind w:left="0"/>
        <w:jc w:val="left"/>
      </w:pPr>
      <w:r>
        <w:rPr>
          <w:rFonts w:ascii="Times New Roman"/>
          <w:b/>
          <w:i w:val="false"/>
          <w:color w:val="000000"/>
        </w:rPr>
        <w:t xml:space="preserve"> 4-тарау. Жүйеде пайдаланушылар арасындағы өзара іс-қимыл және жұмыс процестерін үйлестіру тәртібі</w:t>
      </w:r>
    </w:p>
    <w:bookmarkEnd w:id="58"/>
    <w:bookmarkStart w:name="z66" w:id="59"/>
    <w:p>
      <w:pPr>
        <w:spacing w:after="0"/>
        <w:ind w:left="0"/>
        <w:jc w:val="both"/>
      </w:pPr>
      <w:r>
        <w:rPr>
          <w:rFonts w:ascii="Times New Roman"/>
          <w:b w:val="false"/>
          <w:i w:val="false"/>
          <w:color w:val="000000"/>
          <w:sz w:val="28"/>
        </w:rPr>
        <w:t xml:space="preserve">
      11. Жүйені пайдаланушылардың ақпараттық өзара іс-қимылы Қазақстан Республикасы Ақпарат және коммуникациялар министрінің міндетін атқарушының 2018 жылғы 29 наурыздағы № 123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16777 болып тіркелген) бекітілген "Электрондық үкіметтің" ақпараттандыру объектілерін интеграциялау қағидаларына сәйкес жүзеге асырылады.</w:t>
      </w:r>
    </w:p>
    <w:bookmarkEnd w:id="59"/>
    <w:bookmarkStart w:name="z67" w:id="60"/>
    <w:p>
      <w:pPr>
        <w:spacing w:after="0"/>
        <w:ind w:left="0"/>
        <w:jc w:val="both"/>
      </w:pPr>
      <w:r>
        <w:rPr>
          <w:rFonts w:ascii="Times New Roman"/>
          <w:b w:val="false"/>
          <w:i w:val="false"/>
          <w:color w:val="000000"/>
          <w:sz w:val="28"/>
        </w:rPr>
        <w:t>
      12. Жүйені пайдаланушылардың ақпараттық өзара іс-қимылы уәкілетті органның ақпаратты жинауды, өңдеуді, сақтауды және мониторингтеуді, сондай-ақ заңдық маңызы бар фактілерді растайтын құжаттардың ең аз саны ұсынылатын мемлекеттік қызметтерді көрсету кезінде қағаз жүзіндегі құжат айналымын алып тастауды (барынша азайтуды) қамтамасыз етеді.</w:t>
      </w:r>
    </w:p>
    <w:bookmarkEnd w:id="60"/>
    <w:bookmarkStart w:name="z68" w:id="61"/>
    <w:p>
      <w:pPr>
        <w:spacing w:after="0"/>
        <w:ind w:left="0"/>
        <w:jc w:val="both"/>
      </w:pPr>
      <w:r>
        <w:rPr>
          <w:rFonts w:ascii="Times New Roman"/>
          <w:b w:val="false"/>
          <w:i w:val="false"/>
          <w:color w:val="000000"/>
          <w:sz w:val="28"/>
        </w:rPr>
        <w:t>
      13. Ақпараттық өзара іс-қимыл процесінде пайдаланылатын мәліметтер қағаз жеткізгіштегі құжаттардағы мәліметтермен бірдей болады.</w:t>
      </w:r>
    </w:p>
    <w:bookmarkEnd w:id="61"/>
    <w:bookmarkStart w:name="z69" w:id="62"/>
    <w:p>
      <w:pPr>
        <w:spacing w:after="0"/>
        <w:ind w:left="0"/>
        <w:jc w:val="both"/>
      </w:pPr>
      <w:r>
        <w:rPr>
          <w:rFonts w:ascii="Times New Roman"/>
          <w:b w:val="false"/>
          <w:i w:val="false"/>
          <w:color w:val="000000"/>
          <w:sz w:val="28"/>
        </w:rPr>
        <w:t xml:space="preserve">
      14. Ақпаратты Жүйеге енгізуді Жүйенің пайдаланушылары отын-энергетика кешені субъектілері ұсынатын ақпарат негізінде, оның ішінде Жүйенің және өзге де ақпараттық жүйелердің өзара іс-қимылы шеңберінде, сондай-ақ осы Қағидаларға және Цифрлық құралдар тізбесіне сәйкес Жүйені пайдалануды жүзеге асыратын, Қазақстан Республикасы Ұлттық экономика министрінің 2018 жылғы 28 желтоқсандағы № 107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18117 болып тіркелген) бекітілген Цифрлық жүйенің пайдаланушылары өңдейтін өзге де ақпарат негізінде жүзеге асырады.</w:t>
      </w:r>
    </w:p>
    <w:bookmarkEnd w:id="62"/>
    <w:bookmarkStart w:name="z70" w:id="63"/>
    <w:p>
      <w:pPr>
        <w:spacing w:after="0"/>
        <w:ind w:left="0"/>
        <w:jc w:val="both"/>
      </w:pPr>
      <w:r>
        <w:rPr>
          <w:rFonts w:ascii="Times New Roman"/>
          <w:b w:val="false"/>
          <w:i w:val="false"/>
          <w:color w:val="000000"/>
          <w:sz w:val="28"/>
        </w:rPr>
        <w:t xml:space="preserve">
      15. Шикі мұнай мен газ конденсатын, шикі газды және оны қайта өңдеу өнімдерінің (тауарлық газдың) айналымы саласындағы қызметті жүзеге асыратын отын-энергетика кешені субъектілері көмірсутектер саласындағы уәкілетті органға Қазақстан Республикасының заңнамасына сәйкес тұтынушыға жеткізуге дайындалған шикі мұнай мен газ конденсатының айналымдағы мөлшері туралы, Қазақстан Республикасының заңнамасына сәйкес тұтынушыға өңдеуге және жеткізуге дайындалған, сондай-ақ өз мұқтаждықтарына пайдаланылатын, қабат қысымын сақтау және (немесе) ұстап тұру мақсатында қабатқа айдау жолымен кәдеге жаратуға жататын, Кодекстің </w:t>
      </w:r>
      <w:r>
        <w:rPr>
          <w:rFonts w:ascii="Times New Roman"/>
          <w:b w:val="false"/>
          <w:i w:val="false"/>
          <w:color w:val="000000"/>
          <w:sz w:val="28"/>
        </w:rPr>
        <w:t>146-бабында</w:t>
      </w:r>
      <w:r>
        <w:rPr>
          <w:rFonts w:ascii="Times New Roman"/>
          <w:b w:val="false"/>
          <w:i w:val="false"/>
          <w:color w:val="000000"/>
          <w:sz w:val="28"/>
        </w:rPr>
        <w:t xml:space="preserve"> белгіленген жағдайларда және шарттарда жағылатын шикі газдың айналымдағы мөлшері туралы деректерді есепке алудың өздерінде бар жүйелеріне қолжетімділік беріледі.</w:t>
      </w:r>
    </w:p>
    <w:bookmarkEnd w:id="63"/>
    <w:bookmarkStart w:name="z71" w:id="64"/>
    <w:p>
      <w:pPr>
        <w:spacing w:after="0"/>
        <w:ind w:left="0"/>
        <w:jc w:val="both"/>
      </w:pPr>
      <w:r>
        <w:rPr>
          <w:rFonts w:ascii="Times New Roman"/>
          <w:b w:val="false"/>
          <w:i w:val="false"/>
          <w:color w:val="000000"/>
          <w:sz w:val="28"/>
        </w:rPr>
        <w:t>
      16. Жүйені қалыптастыру кезінде отын-энергетика кешені субъектілерімен ақпараттық өзара іс-қимыл шеңберінде алынған шикі мұнай және газ конденсаты, шикі газ және оны қайта өңдеу өнімдері (тауарлық газ) айналымы саласындағы қызметті жүзеге асыратын субъектілерде белгіленген есепке алу аспаптарынан алынған деректер пайдаланылады, олар отын-энергетика кешені субъектілерімен ақпараттық өзара іс-қимыл шеңберінде алынған, коммерциялық есепке алу аспаптарының деректерін ажырата отырып, сондай-ақ Қазақстан Республикасының заңнамасында белгіленген жағдайларда.</w:t>
      </w:r>
    </w:p>
    <w:bookmarkEnd w:id="64"/>
    <w:bookmarkStart w:name="z72" w:id="65"/>
    <w:p>
      <w:pPr>
        <w:spacing w:after="0"/>
        <w:ind w:left="0"/>
        <w:jc w:val="both"/>
      </w:pPr>
      <w:r>
        <w:rPr>
          <w:rFonts w:ascii="Times New Roman"/>
          <w:b w:val="false"/>
          <w:i w:val="false"/>
          <w:color w:val="000000"/>
          <w:sz w:val="28"/>
        </w:rPr>
        <w:t>
      17. Отын-энергетика кешені субъектілерінің цифрлық жүйелерін шикі мұнай мен газ конденсатының, шикі газдың және оны қайта өңдеу өнімдерінің (тауарлық газдың) айналымы саласында Жүйемен интеграциялау осы Қағидаларға 1-қосымшаға сәйкес Отын-энергетика кешенінің бірыңғай мемлекеттік жүйесі мен отын-энергетика кешені субъектісінің цифрлық жүйесі арасындағы ақпараттық өзара іс-қимылға қойылатын талаптарды жүзеге асырылады.</w:t>
      </w:r>
    </w:p>
    <w:bookmarkEnd w:id="65"/>
    <w:bookmarkStart w:name="z73" w:id="66"/>
    <w:p>
      <w:pPr>
        <w:spacing w:after="0"/>
        <w:ind w:left="0"/>
        <w:jc w:val="both"/>
      </w:pPr>
      <w:r>
        <w:rPr>
          <w:rFonts w:ascii="Times New Roman"/>
          <w:b w:val="false"/>
          <w:i w:val="false"/>
          <w:color w:val="000000"/>
          <w:sz w:val="28"/>
        </w:rPr>
        <w:t>
      18. Отын-энергетика кешенінің субъектілері Жүйеге енгізу үшін міндетті түрде ұсынылатын ақпараттың толықтығы мен дұрыстығын қамтамасыз етеді.</w:t>
      </w:r>
    </w:p>
    <w:bookmarkEnd w:id="66"/>
    <w:bookmarkStart w:name="z74" w:id="67"/>
    <w:p>
      <w:pPr>
        <w:spacing w:after="0"/>
        <w:ind w:left="0"/>
        <w:jc w:val="both"/>
      </w:pPr>
      <w:r>
        <w:rPr>
          <w:rFonts w:ascii="Times New Roman"/>
          <w:b w:val="false"/>
          <w:i w:val="false"/>
          <w:color w:val="000000"/>
          <w:sz w:val="28"/>
        </w:rPr>
        <w:t>
      19. Жүйеге енгізу үшін ақпаратты Жүйені пайдаланушылар цифрлық технологиялар арқылы электрондық цифрлық қолтаңба арқылы қол қойылған электрондық құжаттар нысанында ұсынады, олар Жүйені пайдалана отырып, уәкілетті органға жіберіледі.</w:t>
      </w:r>
    </w:p>
    <w:bookmarkEnd w:id="67"/>
    <w:bookmarkStart w:name="z75" w:id="68"/>
    <w:p>
      <w:pPr>
        <w:spacing w:after="0"/>
        <w:ind w:left="0"/>
        <w:jc w:val="both"/>
      </w:pPr>
      <w:r>
        <w:rPr>
          <w:rFonts w:ascii="Times New Roman"/>
          <w:b w:val="false"/>
          <w:i w:val="false"/>
          <w:color w:val="000000"/>
          <w:sz w:val="28"/>
        </w:rPr>
        <w:t xml:space="preserve">
      20. Жүйеде қамтылған ақпаратқа қолжетімділікті ақпаратқа қол жеткізу саласындағы уәкілетті орган осы Қағидалардың ережелерін және Қазақстан Республикасының өзге де заңнамалық актілерін ескере отырып, "Ақпаратқа қол жеткізу туралы" Қазақстан Республикасы Заңының 6-2-бабы </w:t>
      </w:r>
      <w:r>
        <w:rPr>
          <w:rFonts w:ascii="Times New Roman"/>
          <w:b w:val="false"/>
          <w:i w:val="false"/>
          <w:color w:val="000000"/>
          <w:sz w:val="28"/>
        </w:rPr>
        <w:t>1-тармағында</w:t>
      </w:r>
      <w:r>
        <w:rPr>
          <w:rFonts w:ascii="Times New Roman"/>
          <w:b w:val="false"/>
          <w:i w:val="false"/>
          <w:color w:val="000000"/>
          <w:sz w:val="28"/>
        </w:rPr>
        <w:t>, Қазақстан Республикасының мемлекеттік, коммерциялық құпия және заңмен қорғалатын өзге де құпия саласындағы заңнамасында белгіленген тәртіппен қамтамасыз етеді.</w:t>
      </w:r>
    </w:p>
    <w:bookmarkEnd w:id="68"/>
    <w:bookmarkStart w:name="z76" w:id="69"/>
    <w:p>
      <w:pPr>
        <w:spacing w:after="0"/>
        <w:ind w:left="0"/>
        <w:jc w:val="both"/>
      </w:pPr>
      <w:r>
        <w:rPr>
          <w:rFonts w:ascii="Times New Roman"/>
          <w:b w:val="false"/>
          <w:i w:val="false"/>
          <w:color w:val="000000"/>
          <w:sz w:val="28"/>
        </w:rPr>
        <w:t xml:space="preserve">
      21. Жүйеде қамтылған деректер "Ақпаратқа қол жеткізу туралы" Қазақстан Республикасының Заңы 1-бабының </w:t>
      </w:r>
      <w:r>
        <w:rPr>
          <w:rFonts w:ascii="Times New Roman"/>
          <w:b w:val="false"/>
          <w:i w:val="false"/>
          <w:color w:val="000000"/>
          <w:sz w:val="28"/>
        </w:rPr>
        <w:t>8) тармақшасында</w:t>
      </w:r>
      <w:r>
        <w:rPr>
          <w:rFonts w:ascii="Times New Roman"/>
          <w:b w:val="false"/>
          <w:i w:val="false"/>
          <w:color w:val="000000"/>
          <w:sz w:val="28"/>
        </w:rPr>
        <w:t xml:space="preserve"> қол жеткізуді шектеуге жол берілмейтіндігі белгіленген ақпаратты қоспағанда, қолжетімділігі шектеулі ақпарат болып табылады.</w:t>
      </w:r>
    </w:p>
    <w:bookmarkEnd w:id="69"/>
    <w:bookmarkStart w:name="z77" w:id="70"/>
    <w:p>
      <w:pPr>
        <w:spacing w:after="0"/>
        <w:ind w:left="0"/>
        <w:jc w:val="both"/>
      </w:pPr>
      <w:r>
        <w:rPr>
          <w:rFonts w:ascii="Times New Roman"/>
          <w:b w:val="false"/>
          <w:i w:val="false"/>
          <w:color w:val="000000"/>
          <w:sz w:val="28"/>
        </w:rPr>
        <w:t xml:space="preserve">
      22. Жүйеде қамтылған қолжетімділігі шектеулі ақпаратты қоса алғанда, оны өңдеу мүмкіндігімен ақпаратқа қол жеткізу құқығына бағдарламалық қамтылым ақауларын түзету, түрлендіру және жоюды жүргізу жөніндегі іс-шараларды қамтитын, Жүйенің мақсатына сәйкес пайдаланылуын қамтамасыз ететін ақпаратқа қол жеткізу саласындағы уәкілетті орган ие болады. Жүйенің өзге пайдаланушылары "Ақпаратқа қол жеткізу туралы" Қазақстан Республикасы Заңының 6-2-бабы </w:t>
      </w:r>
      <w:r>
        <w:rPr>
          <w:rFonts w:ascii="Times New Roman"/>
          <w:b w:val="false"/>
          <w:i w:val="false"/>
          <w:color w:val="000000"/>
          <w:sz w:val="28"/>
        </w:rPr>
        <w:t>1-тармағына</w:t>
      </w:r>
      <w:r>
        <w:rPr>
          <w:rFonts w:ascii="Times New Roman"/>
          <w:b w:val="false"/>
          <w:i w:val="false"/>
          <w:color w:val="000000"/>
          <w:sz w:val="28"/>
        </w:rPr>
        <w:t xml:space="preserve"> және осы Қағидаларға сәйкес ақпаратқа қол жеткізуді шектеуді ескере отырып, Жүйеде қамтылған ақпаратқа оны өңдеу мүмкіндігінсіз қол жеткізе алады.</w:t>
      </w:r>
    </w:p>
    <w:bookmarkEnd w:id="70"/>
    <w:bookmarkStart w:name="z78" w:id="71"/>
    <w:p>
      <w:pPr>
        <w:spacing w:after="0"/>
        <w:ind w:left="0"/>
        <w:jc w:val="both"/>
      </w:pPr>
      <w:r>
        <w:rPr>
          <w:rFonts w:ascii="Times New Roman"/>
          <w:b w:val="false"/>
          <w:i w:val="false"/>
          <w:color w:val="000000"/>
          <w:sz w:val="28"/>
        </w:rPr>
        <w:t>
      23. Жүйені пайдаланушылардың Жүйеде қамтылған жалпыға қолжетімді ақпаратқа қолжетімділігін уәкілетті орган көрсетілген ақпаратты ашық деректердің интернет-порталында орналастыру арқылы қамтамасыз етеді.</w:t>
      </w:r>
    </w:p>
    <w:bookmarkEnd w:id="71"/>
    <w:bookmarkStart w:name="z79" w:id="72"/>
    <w:p>
      <w:pPr>
        <w:spacing w:after="0"/>
        <w:ind w:left="0"/>
        <w:jc w:val="both"/>
      </w:pPr>
      <w:r>
        <w:rPr>
          <w:rFonts w:ascii="Times New Roman"/>
          <w:b w:val="false"/>
          <w:i w:val="false"/>
          <w:color w:val="000000"/>
          <w:sz w:val="28"/>
        </w:rPr>
        <w:t>
      24. Уәкілетті орган Жүйенің техникалық (бағдарламалық-техникалық) құралдарын пайдалана отырып, Жүйеде қамтылған ақпаратқа қолжетімділікті қамтамасыз етеді:</w:t>
      </w:r>
    </w:p>
    <w:bookmarkEnd w:id="72"/>
    <w:bookmarkStart w:name="z80" w:id="73"/>
    <w:p>
      <w:pPr>
        <w:spacing w:after="0"/>
        <w:ind w:left="0"/>
        <w:jc w:val="both"/>
      </w:pPr>
      <w:r>
        <w:rPr>
          <w:rFonts w:ascii="Times New Roman"/>
          <w:b w:val="false"/>
          <w:i w:val="false"/>
          <w:color w:val="000000"/>
          <w:sz w:val="28"/>
        </w:rPr>
        <w:t>
      1) олар ұсынған ақпаратқа және жалпыға қолжетімді ақпаратқа қатысты отын-энергетика кешенінің субъектілеріне;</w:t>
      </w:r>
    </w:p>
    <w:bookmarkEnd w:id="73"/>
    <w:bookmarkStart w:name="z81" w:id="74"/>
    <w:p>
      <w:pPr>
        <w:spacing w:after="0"/>
        <w:ind w:left="0"/>
        <w:jc w:val="both"/>
      </w:pPr>
      <w:r>
        <w:rPr>
          <w:rFonts w:ascii="Times New Roman"/>
          <w:b w:val="false"/>
          <w:i w:val="false"/>
          <w:color w:val="000000"/>
          <w:sz w:val="28"/>
        </w:rPr>
        <w:t>
      2) Жүйеде қамтылған ақпаратқа қатысты Жүйені пайдаланушыларға;</w:t>
      </w:r>
    </w:p>
    <w:bookmarkEnd w:id="74"/>
    <w:bookmarkStart w:name="z82" w:id="75"/>
    <w:p>
      <w:pPr>
        <w:spacing w:after="0"/>
        <w:ind w:left="0"/>
        <w:jc w:val="both"/>
      </w:pPr>
      <w:r>
        <w:rPr>
          <w:rFonts w:ascii="Times New Roman"/>
          <w:b w:val="false"/>
          <w:i w:val="false"/>
          <w:color w:val="000000"/>
          <w:sz w:val="28"/>
        </w:rPr>
        <w:t>
      3) Жүйенің өзге пайдаланушыларына.</w:t>
      </w:r>
    </w:p>
    <w:bookmarkEnd w:id="75"/>
    <w:bookmarkStart w:name="z83" w:id="76"/>
    <w:p>
      <w:pPr>
        <w:spacing w:after="0"/>
        <w:ind w:left="0"/>
        <w:jc w:val="both"/>
      </w:pPr>
      <w:r>
        <w:rPr>
          <w:rFonts w:ascii="Times New Roman"/>
          <w:b w:val="false"/>
          <w:i w:val="false"/>
          <w:color w:val="000000"/>
          <w:sz w:val="28"/>
        </w:rPr>
        <w:t xml:space="preserve">
      25. Мемлекеттік органдарға осы Қағидаларға сәйкес жататын кәсіпкерлік субъектілерінің қызметі туралы, Цифрлық жүйеде ұсынылатын ақпаратты алу қажет болған жағдайда, аталған органдар өз құзыреті шегінде бұл ақпаратты уәкілетті органнан "Ақпаратқа қол жеткізу туралы" Қазақстан Республикасы Заңының </w:t>
      </w:r>
      <w:r>
        <w:rPr>
          <w:rFonts w:ascii="Times New Roman"/>
          <w:b w:val="false"/>
          <w:i w:val="false"/>
          <w:color w:val="000000"/>
          <w:sz w:val="28"/>
        </w:rPr>
        <w:t>11-бабына</w:t>
      </w:r>
      <w:r>
        <w:rPr>
          <w:rFonts w:ascii="Times New Roman"/>
          <w:b w:val="false"/>
          <w:i w:val="false"/>
          <w:color w:val="000000"/>
          <w:sz w:val="28"/>
        </w:rPr>
        <w:t xml:space="preserve"> сәйкес сұратады.</w:t>
      </w:r>
    </w:p>
    <w:bookmarkEnd w:id="76"/>
    <w:bookmarkStart w:name="z84" w:id="77"/>
    <w:p>
      <w:pPr>
        <w:spacing w:after="0"/>
        <w:ind w:left="0"/>
        <w:jc w:val="both"/>
      </w:pPr>
      <w:r>
        <w:rPr>
          <w:rFonts w:ascii="Times New Roman"/>
          <w:b w:val="false"/>
          <w:i w:val="false"/>
          <w:color w:val="000000"/>
          <w:sz w:val="28"/>
        </w:rPr>
        <w:t>
      26. Жүйеде қамтылған ақпаратқа қолжетімділік ақпаратқа қолжетімділікті қамтамасыз ету үшін қажетті ұйымдастырушылық-техникалық және басқа да шарттар арқылы қамтамасыз етіледі.</w:t>
      </w:r>
    </w:p>
    <w:bookmarkEnd w:id="77"/>
    <w:bookmarkStart w:name="z85" w:id="78"/>
    <w:p>
      <w:pPr>
        <w:spacing w:after="0"/>
        <w:ind w:left="0"/>
        <w:jc w:val="both"/>
      </w:pPr>
      <w:r>
        <w:rPr>
          <w:rFonts w:ascii="Times New Roman"/>
          <w:b w:val="false"/>
          <w:i w:val="false"/>
          <w:color w:val="000000"/>
          <w:sz w:val="28"/>
        </w:rPr>
        <w:t xml:space="preserve">
      27. "Цифрлық үкіметті" цифрлық объектілерімен, мемлекеттік немесе өзгеде дерекқорлармен және (немесе) ақпараттық жүйелермен интеграциялау Қазақстан Республикасы Ақпарат және коммуникациялар министрінің міндетін атқарушының2018 жылғы 29 наурыздағы № 123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16777 болып тіркелген) бекітілген "Электрондық үкіметтің" ақпараттандыру объектілерін интеграциялау қағидаларына сәйкес жүзеге асырылады.</w:t>
      </w:r>
    </w:p>
    <w:bookmarkEnd w:id="78"/>
    <w:bookmarkStart w:name="z86" w:id="79"/>
    <w:p>
      <w:pPr>
        <w:spacing w:after="0"/>
        <w:ind w:left="0"/>
        <w:jc w:val="left"/>
      </w:pPr>
      <w:r>
        <w:rPr>
          <w:rFonts w:ascii="Times New Roman"/>
          <w:b/>
          <w:i w:val="false"/>
          <w:color w:val="000000"/>
        </w:rPr>
        <w:t xml:space="preserve"> 5-тарау. Деректерді жинау, өңдеу, мониторингтеу және оларды талдау тәртібі</w:t>
      </w:r>
    </w:p>
    <w:bookmarkEnd w:id="79"/>
    <w:bookmarkStart w:name="z87" w:id="80"/>
    <w:p>
      <w:pPr>
        <w:spacing w:after="0"/>
        <w:ind w:left="0"/>
        <w:jc w:val="both"/>
      </w:pPr>
      <w:r>
        <w:rPr>
          <w:rFonts w:ascii="Times New Roman"/>
          <w:b w:val="false"/>
          <w:i w:val="false"/>
          <w:color w:val="000000"/>
          <w:sz w:val="28"/>
        </w:rPr>
        <w:t>
      28. Жүйе шикі мұнай мен газ конденсатының, шикі газдың және оны қайта өңдеу (тауарлық газ) өнімдерінің айналымын есепке алу, электр энергиясын өндіру, беру және тарату, тұтыну туралы деректерді жинауды және беруді, сондай-ақ жылу энергетикасы мен электр энергетикасы объектілерінің нақты уақыттағы жай-күйін мониторингтеуді қамтамасыз етеді.</w:t>
      </w:r>
    </w:p>
    <w:bookmarkEnd w:id="80"/>
    <w:bookmarkStart w:name="z88" w:id="81"/>
    <w:p>
      <w:pPr>
        <w:spacing w:after="0"/>
        <w:ind w:left="0"/>
        <w:jc w:val="both"/>
      </w:pPr>
      <w:r>
        <w:rPr>
          <w:rFonts w:ascii="Times New Roman"/>
          <w:b w:val="false"/>
          <w:i w:val="false"/>
          <w:color w:val="000000"/>
          <w:sz w:val="28"/>
        </w:rPr>
        <w:t>
      29. Деректерді жинау процесі осы Қағидалардың 6-тарауының талаптарына сәйкес автоматтандырылған жүйелерді, өлшеу құрылғыларын және басқа технологияларды пайдалана отырып ұйымдастырылады.</w:t>
      </w:r>
    </w:p>
    <w:bookmarkEnd w:id="81"/>
    <w:bookmarkStart w:name="z89" w:id="82"/>
    <w:p>
      <w:pPr>
        <w:spacing w:after="0"/>
        <w:ind w:left="0"/>
        <w:jc w:val="both"/>
      </w:pPr>
      <w:r>
        <w:rPr>
          <w:rFonts w:ascii="Times New Roman"/>
          <w:b w:val="false"/>
          <w:i w:val="false"/>
          <w:color w:val="000000"/>
          <w:sz w:val="28"/>
        </w:rPr>
        <w:t>
      30. Барлық жиналған деректер міндетті түрде өңделеді, оның ішінде энергетикалық ресурстарды пайдалану тиімділігін айқындауға және тәуекелдерді бағалауға тиіс.</w:t>
      </w:r>
    </w:p>
    <w:bookmarkEnd w:id="82"/>
    <w:bookmarkStart w:name="z90" w:id="83"/>
    <w:p>
      <w:pPr>
        <w:spacing w:after="0"/>
        <w:ind w:left="0"/>
        <w:jc w:val="both"/>
      </w:pPr>
      <w:r>
        <w:rPr>
          <w:rFonts w:ascii="Times New Roman"/>
          <w:b w:val="false"/>
          <w:i w:val="false"/>
          <w:color w:val="000000"/>
          <w:sz w:val="28"/>
        </w:rPr>
        <w:t xml:space="preserve">
      31. Деректерді өңдеу "Дербес деректер және оларды қорғау туралы" Қазақстан Республикасы Заңының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9-бабтарына</w:t>
      </w:r>
      <w:r>
        <w:rPr>
          <w:rFonts w:ascii="Times New Roman"/>
          <w:b w:val="false"/>
          <w:i w:val="false"/>
          <w:color w:val="000000"/>
          <w:sz w:val="28"/>
        </w:rPr>
        <w:t xml:space="preserve"> сәйкес жүзеге асырылады.</w:t>
      </w:r>
    </w:p>
    <w:bookmarkEnd w:id="83"/>
    <w:bookmarkStart w:name="z91" w:id="84"/>
    <w:p>
      <w:pPr>
        <w:spacing w:after="0"/>
        <w:ind w:left="0"/>
        <w:jc w:val="left"/>
      </w:pPr>
      <w:r>
        <w:rPr>
          <w:rFonts w:ascii="Times New Roman"/>
          <w:b/>
          <w:i w:val="false"/>
          <w:color w:val="000000"/>
        </w:rPr>
        <w:t xml:space="preserve"> 1-параграф. Деректерді жинау</w:t>
      </w:r>
    </w:p>
    <w:bookmarkEnd w:id="84"/>
    <w:bookmarkStart w:name="z92" w:id="85"/>
    <w:p>
      <w:pPr>
        <w:spacing w:after="0"/>
        <w:ind w:left="0"/>
        <w:jc w:val="both"/>
      </w:pPr>
      <w:r>
        <w:rPr>
          <w:rFonts w:ascii="Times New Roman"/>
          <w:b w:val="false"/>
          <w:i w:val="false"/>
          <w:color w:val="000000"/>
          <w:sz w:val="28"/>
        </w:rPr>
        <w:t>
      32. Цифрлық жүйе үшін деректерді отын-энергетика кешені саласындағы дара кәсіпкерлер мен заңды тұлғалар ұсынады.</w:t>
      </w:r>
    </w:p>
    <w:bookmarkEnd w:id="85"/>
    <w:bookmarkStart w:name="z93" w:id="86"/>
    <w:p>
      <w:pPr>
        <w:spacing w:after="0"/>
        <w:ind w:left="0"/>
        <w:jc w:val="both"/>
      </w:pPr>
      <w:r>
        <w:rPr>
          <w:rFonts w:ascii="Times New Roman"/>
          <w:b w:val="false"/>
          <w:i w:val="false"/>
          <w:color w:val="000000"/>
          <w:sz w:val="28"/>
        </w:rPr>
        <w:t>
      33. Деректерді жинау мониторинг пен есепке алудың автоматтандырылған жүйелері арқылы жүзеге асырылады, олар деректердің Жүйеге мынадай уақыт аралықтарында тұрақты түрде берілуін қамтамасыз етеді:</w:t>
      </w:r>
    </w:p>
    <w:bookmarkEnd w:id="86"/>
    <w:bookmarkStart w:name="z94" w:id="87"/>
    <w:p>
      <w:pPr>
        <w:spacing w:after="0"/>
        <w:ind w:left="0"/>
        <w:jc w:val="both"/>
      </w:pPr>
      <w:r>
        <w:rPr>
          <w:rFonts w:ascii="Times New Roman"/>
          <w:b w:val="false"/>
          <w:i w:val="false"/>
          <w:color w:val="000000"/>
          <w:sz w:val="28"/>
        </w:rPr>
        <w:t>
      газ бойынша – әр 2 сағат сайын;</w:t>
      </w:r>
    </w:p>
    <w:bookmarkEnd w:id="87"/>
    <w:bookmarkStart w:name="z95" w:id="88"/>
    <w:p>
      <w:pPr>
        <w:spacing w:after="0"/>
        <w:ind w:left="0"/>
        <w:jc w:val="both"/>
      </w:pPr>
      <w:r>
        <w:rPr>
          <w:rFonts w:ascii="Times New Roman"/>
          <w:b w:val="false"/>
          <w:i w:val="false"/>
          <w:color w:val="000000"/>
          <w:sz w:val="28"/>
        </w:rPr>
        <w:t>
      электр және жылу энергиясы бойынша – әр 15 минут сайын.</w:t>
      </w:r>
    </w:p>
    <w:bookmarkEnd w:id="88"/>
    <w:bookmarkStart w:name="z96" w:id="89"/>
    <w:p>
      <w:pPr>
        <w:spacing w:after="0"/>
        <w:ind w:left="0"/>
        <w:jc w:val="both"/>
      </w:pPr>
      <w:r>
        <w:rPr>
          <w:rFonts w:ascii="Times New Roman"/>
          <w:b w:val="false"/>
          <w:i w:val="false"/>
          <w:color w:val="000000"/>
          <w:sz w:val="28"/>
        </w:rPr>
        <w:t xml:space="preserve">
      34. Ақпараттық өзара іс-қимыл процесінде Жүйеге беруге Қазақстан Республикасының заңнамасына сәйкес тұтынушыға жеткізуге дайындалған айналымдағы шикі мұнай мен газ конденсатының саны, Қазақстан Республикасының заңнамасына сәйкес тұтынушыға өңдеуге және жеткізуге дайындалған айналымдағы шикі газдың саны туралы мәліметтер жатады, сондай-ақ Жер қойнауы және жер қойнауын пайдалану туралы Кодексінің </w:t>
      </w:r>
      <w:r>
        <w:rPr>
          <w:rFonts w:ascii="Times New Roman"/>
          <w:b w:val="false"/>
          <w:i w:val="false"/>
          <w:color w:val="000000"/>
          <w:sz w:val="28"/>
        </w:rPr>
        <w:t>146-бабында</w:t>
      </w:r>
      <w:r>
        <w:rPr>
          <w:rFonts w:ascii="Times New Roman"/>
          <w:b w:val="false"/>
          <w:i w:val="false"/>
          <w:color w:val="000000"/>
          <w:sz w:val="28"/>
        </w:rPr>
        <w:t xml:space="preserve"> белгіленген жағдайларда және шарттарда жағылатын қабаттағы қысымды сақтау және (немесе) ұстап тұру мақсатында қабатқа айдау арқылы кәдеге жаратуға жататын өз қажеттіліктері үшін пайдаланылады.</w:t>
      </w:r>
    </w:p>
    <w:bookmarkEnd w:id="89"/>
    <w:bookmarkStart w:name="z97" w:id="90"/>
    <w:p>
      <w:pPr>
        <w:spacing w:after="0"/>
        <w:ind w:left="0"/>
        <w:jc w:val="both"/>
      </w:pPr>
      <w:r>
        <w:rPr>
          <w:rFonts w:ascii="Times New Roman"/>
          <w:b w:val="false"/>
          <w:i w:val="false"/>
          <w:color w:val="000000"/>
          <w:sz w:val="28"/>
        </w:rPr>
        <w:t>
      35. Жабдықтың жай-күйі, энергияны тұтыну және өндіру туралы деректер ең аз уақыт аралығымен үздіксіз жиналады (нақты уақыт режимінде объектінің маңыздылығына байланысты әрбір 15 минут сайын).</w:t>
      </w:r>
    </w:p>
    <w:bookmarkEnd w:id="90"/>
    <w:bookmarkStart w:name="z98" w:id="91"/>
    <w:p>
      <w:pPr>
        <w:spacing w:after="0"/>
        <w:ind w:left="0"/>
        <w:jc w:val="left"/>
      </w:pPr>
      <w:r>
        <w:rPr>
          <w:rFonts w:ascii="Times New Roman"/>
          <w:b/>
          <w:i w:val="false"/>
          <w:color w:val="000000"/>
        </w:rPr>
        <w:t xml:space="preserve"> 2-параграф. Деректерді өңдеу</w:t>
      </w:r>
    </w:p>
    <w:bookmarkEnd w:id="91"/>
    <w:bookmarkStart w:name="z99" w:id="92"/>
    <w:p>
      <w:pPr>
        <w:spacing w:after="0"/>
        <w:ind w:left="0"/>
        <w:jc w:val="both"/>
      </w:pPr>
      <w:r>
        <w:rPr>
          <w:rFonts w:ascii="Times New Roman"/>
          <w:b w:val="false"/>
          <w:i w:val="false"/>
          <w:color w:val="000000"/>
          <w:sz w:val="28"/>
        </w:rPr>
        <w:t>
      36. Деректерді өңдеу үрдістерін анықтау, энергия қажеттіліктерін болжау, ауытқуларды, аварияларды және басқа да жағымсыз ахуалдарды нақты уақыт режимінде анықтау және жою үшін қажет.</w:t>
      </w:r>
    </w:p>
    <w:bookmarkEnd w:id="92"/>
    <w:bookmarkStart w:name="z100" w:id="93"/>
    <w:p>
      <w:pPr>
        <w:spacing w:after="0"/>
        <w:ind w:left="0"/>
        <w:jc w:val="both"/>
      </w:pPr>
      <w:r>
        <w:rPr>
          <w:rFonts w:ascii="Times New Roman"/>
          <w:b w:val="false"/>
          <w:i w:val="false"/>
          <w:color w:val="000000"/>
          <w:sz w:val="28"/>
        </w:rPr>
        <w:t>
      37. Деректерді өңдеу сондай-ақ ауытқуларға жедел ден қою үшін есептер мен ескертулер жасауға мүмкіндік береді.</w:t>
      </w:r>
    </w:p>
    <w:bookmarkEnd w:id="93"/>
    <w:bookmarkStart w:name="z101" w:id="94"/>
    <w:p>
      <w:pPr>
        <w:spacing w:after="0"/>
        <w:ind w:left="0"/>
        <w:jc w:val="both"/>
      </w:pPr>
      <w:r>
        <w:rPr>
          <w:rFonts w:ascii="Times New Roman"/>
          <w:b w:val="false"/>
          <w:i w:val="false"/>
          <w:color w:val="000000"/>
          <w:sz w:val="28"/>
        </w:rPr>
        <w:t>
      38. Жүйенің бағдарламалық қамтылымы жиналған деректерді автоматты түрде өңдеуді, оның ішінде:</w:t>
      </w:r>
    </w:p>
    <w:bookmarkEnd w:id="94"/>
    <w:bookmarkStart w:name="z102" w:id="95"/>
    <w:p>
      <w:pPr>
        <w:spacing w:after="0"/>
        <w:ind w:left="0"/>
        <w:jc w:val="both"/>
      </w:pPr>
      <w:r>
        <w:rPr>
          <w:rFonts w:ascii="Times New Roman"/>
          <w:b w:val="false"/>
          <w:i w:val="false"/>
          <w:color w:val="000000"/>
          <w:sz w:val="28"/>
        </w:rPr>
        <w:t>
      1) деректерді сүзгілеу және қалыпқа келтіруді (шулар мен қателерді жою);</w:t>
      </w:r>
    </w:p>
    <w:bookmarkEnd w:id="95"/>
    <w:bookmarkStart w:name="z103" w:id="96"/>
    <w:p>
      <w:pPr>
        <w:spacing w:after="0"/>
        <w:ind w:left="0"/>
        <w:jc w:val="both"/>
      </w:pPr>
      <w:r>
        <w:rPr>
          <w:rFonts w:ascii="Times New Roman"/>
          <w:b w:val="false"/>
          <w:i w:val="false"/>
          <w:color w:val="000000"/>
          <w:sz w:val="28"/>
        </w:rPr>
        <w:t>
      2) деректерді одан әрі талдау үшін ыңғайлы форматқа түрлендіруді;</w:t>
      </w:r>
    </w:p>
    <w:bookmarkEnd w:id="96"/>
    <w:bookmarkStart w:name="z104" w:id="97"/>
    <w:p>
      <w:pPr>
        <w:spacing w:after="0"/>
        <w:ind w:left="0"/>
        <w:jc w:val="both"/>
      </w:pPr>
      <w:r>
        <w:rPr>
          <w:rFonts w:ascii="Times New Roman"/>
          <w:b w:val="false"/>
          <w:i w:val="false"/>
          <w:color w:val="000000"/>
          <w:sz w:val="28"/>
        </w:rPr>
        <w:t>
      3) қалыптан тыс ахуалдарды сәйкестендіруді (кернеудің шамадан тыс ауытқуы немесе энергияны тұтыну нормаларынан асып кетуі) қамтамасыз етеді.</w:t>
      </w:r>
    </w:p>
    <w:bookmarkEnd w:id="97"/>
    <w:bookmarkStart w:name="z105" w:id="98"/>
    <w:p>
      <w:pPr>
        <w:spacing w:after="0"/>
        <w:ind w:left="0"/>
        <w:jc w:val="both"/>
      </w:pPr>
      <w:r>
        <w:rPr>
          <w:rFonts w:ascii="Times New Roman"/>
          <w:b w:val="false"/>
          <w:i w:val="false"/>
          <w:color w:val="000000"/>
          <w:sz w:val="28"/>
        </w:rPr>
        <w:t>
      39. Деректерді өңдеу үшін энергияға сұранысты болжауға, техникалық ақауларды анықтауға, сондай-ақ жылу энергетикасы мен электр энергетикасы объектілерінің жұмысын оңтайландыруға арналған машиналық оқыту жүйелері мен аналитикалық платформалар қолданылады.</w:t>
      </w:r>
    </w:p>
    <w:bookmarkEnd w:id="98"/>
    <w:bookmarkStart w:name="z106" w:id="99"/>
    <w:p>
      <w:pPr>
        <w:spacing w:after="0"/>
        <w:ind w:left="0"/>
        <w:jc w:val="both"/>
      </w:pPr>
      <w:r>
        <w:rPr>
          <w:rFonts w:ascii="Times New Roman"/>
          <w:b w:val="false"/>
          <w:i w:val="false"/>
          <w:color w:val="000000"/>
          <w:sz w:val="28"/>
        </w:rPr>
        <w:t>
      40. Бағдарламалық шешімдер саланың басқа жүйелерімен интеграцияланады және сыртқы факторлар ескеріледі.</w:t>
      </w:r>
    </w:p>
    <w:bookmarkEnd w:id="99"/>
    <w:bookmarkStart w:name="z107" w:id="100"/>
    <w:p>
      <w:pPr>
        <w:spacing w:after="0"/>
        <w:ind w:left="0"/>
        <w:jc w:val="both"/>
      </w:pPr>
      <w:r>
        <w:rPr>
          <w:rFonts w:ascii="Times New Roman"/>
          <w:b w:val="false"/>
          <w:i w:val="false"/>
          <w:color w:val="000000"/>
          <w:sz w:val="28"/>
        </w:rPr>
        <w:t>
      41. Уәкілетті орган жалпыға қолжетімді ақпаратты қалыптастыру және тарату мақсатында, сондай-ақ таратуға шектелген ақпарат бөлігінде Жүйеде қамтылған ақпаратты өңдеуді және талдауды жүзеге асырады.</w:t>
      </w:r>
    </w:p>
    <w:bookmarkEnd w:id="100"/>
    <w:bookmarkStart w:name="z108" w:id="101"/>
    <w:p>
      <w:pPr>
        <w:spacing w:after="0"/>
        <w:ind w:left="0"/>
        <w:jc w:val="left"/>
      </w:pPr>
      <w:r>
        <w:rPr>
          <w:rFonts w:ascii="Times New Roman"/>
          <w:b/>
          <w:i w:val="false"/>
          <w:color w:val="000000"/>
        </w:rPr>
        <w:t xml:space="preserve"> 3-параграф. Деректерді мониторингтеу және талдау</w:t>
      </w:r>
    </w:p>
    <w:bookmarkEnd w:id="101"/>
    <w:bookmarkStart w:name="z109" w:id="102"/>
    <w:p>
      <w:pPr>
        <w:spacing w:after="0"/>
        <w:ind w:left="0"/>
        <w:jc w:val="both"/>
      </w:pPr>
      <w:r>
        <w:rPr>
          <w:rFonts w:ascii="Times New Roman"/>
          <w:b w:val="false"/>
          <w:i w:val="false"/>
          <w:color w:val="000000"/>
          <w:sz w:val="28"/>
        </w:rPr>
        <w:t>
      42. Мониторингтің басты мақсаты болып табылады шикі мұнай мен газ конденсатының, шикі газдың және оны қайта өңдеу өнімдерінің (тауарлық газдың) айналымына жылу энергетикасы және электр энергетикасы объектілерінің жай-күйіне үздіксіз бақылауды қамтамасыз ету, қалыпты жұмыс режимдерінен ауытқуларды айқындау және авариялық жағдайлар туындаған кезде уақтылы араласу болып табылады.</w:t>
      </w:r>
    </w:p>
    <w:bookmarkEnd w:id="102"/>
    <w:bookmarkStart w:name="z110" w:id="103"/>
    <w:p>
      <w:pPr>
        <w:spacing w:after="0"/>
        <w:ind w:left="0"/>
        <w:jc w:val="both"/>
      </w:pPr>
      <w:r>
        <w:rPr>
          <w:rFonts w:ascii="Times New Roman"/>
          <w:b w:val="false"/>
          <w:i w:val="false"/>
          <w:color w:val="000000"/>
          <w:sz w:val="28"/>
        </w:rPr>
        <w:t>
      43. Мониторинг мыналарды:</w:t>
      </w:r>
    </w:p>
    <w:bookmarkEnd w:id="103"/>
    <w:bookmarkStart w:name="z111" w:id="104"/>
    <w:p>
      <w:pPr>
        <w:spacing w:after="0"/>
        <w:ind w:left="0"/>
        <w:jc w:val="both"/>
      </w:pPr>
      <w:r>
        <w:rPr>
          <w:rFonts w:ascii="Times New Roman"/>
          <w:b w:val="false"/>
          <w:i w:val="false"/>
          <w:color w:val="000000"/>
          <w:sz w:val="28"/>
        </w:rPr>
        <w:t>
      1) барлық қосылған объектілер мен құрылғылардың нақты уақыттағы жұмысын қадағалауды;</w:t>
      </w:r>
    </w:p>
    <w:bookmarkEnd w:id="104"/>
    <w:bookmarkStart w:name="z112" w:id="105"/>
    <w:p>
      <w:pPr>
        <w:spacing w:after="0"/>
        <w:ind w:left="0"/>
        <w:jc w:val="both"/>
      </w:pPr>
      <w:r>
        <w:rPr>
          <w:rFonts w:ascii="Times New Roman"/>
          <w:b w:val="false"/>
          <w:i w:val="false"/>
          <w:color w:val="000000"/>
          <w:sz w:val="28"/>
        </w:rPr>
        <w:t>
      2) технологиялық процестегі бұзушылықтар, жабдықтың ақаулары немесе қауіпсіздік қатерлері туралы дабылды қамтамасыз етеді.</w:t>
      </w:r>
    </w:p>
    <w:bookmarkEnd w:id="105"/>
    <w:bookmarkStart w:name="z113" w:id="106"/>
    <w:p>
      <w:pPr>
        <w:spacing w:after="0"/>
        <w:ind w:left="0"/>
        <w:jc w:val="both"/>
      </w:pPr>
      <w:r>
        <w:rPr>
          <w:rFonts w:ascii="Times New Roman"/>
          <w:b w:val="false"/>
          <w:i w:val="false"/>
          <w:color w:val="000000"/>
          <w:sz w:val="28"/>
        </w:rPr>
        <w:t>
      44. Мониторинг мыналарды:</w:t>
      </w:r>
    </w:p>
    <w:bookmarkEnd w:id="106"/>
    <w:bookmarkStart w:name="z114" w:id="107"/>
    <w:p>
      <w:pPr>
        <w:spacing w:after="0"/>
        <w:ind w:left="0"/>
        <w:jc w:val="both"/>
      </w:pPr>
      <w:r>
        <w:rPr>
          <w:rFonts w:ascii="Times New Roman"/>
          <w:b w:val="false"/>
          <w:i w:val="false"/>
          <w:color w:val="000000"/>
          <w:sz w:val="28"/>
        </w:rPr>
        <w:t>
      1) телеметрия жүйелері арқылы қашықтықтан бақылауды;</w:t>
      </w:r>
    </w:p>
    <w:bookmarkEnd w:id="107"/>
    <w:bookmarkStart w:name="z115" w:id="108"/>
    <w:p>
      <w:pPr>
        <w:spacing w:after="0"/>
        <w:ind w:left="0"/>
        <w:jc w:val="both"/>
      </w:pPr>
      <w:r>
        <w:rPr>
          <w:rFonts w:ascii="Times New Roman"/>
          <w:b w:val="false"/>
          <w:i w:val="false"/>
          <w:color w:val="000000"/>
          <w:sz w:val="28"/>
        </w:rPr>
        <w:t>
      2) кіріктірілген құлақтандыру жүйелері арқылы бұзушылықтар туралы автоматты дабылды пайдалануды қамтиды.</w:t>
      </w:r>
    </w:p>
    <w:bookmarkEnd w:id="108"/>
    <w:bookmarkStart w:name="z116" w:id="109"/>
    <w:p>
      <w:pPr>
        <w:spacing w:after="0"/>
        <w:ind w:left="0"/>
        <w:jc w:val="both"/>
      </w:pPr>
      <w:r>
        <w:rPr>
          <w:rFonts w:ascii="Times New Roman"/>
          <w:b w:val="false"/>
          <w:i w:val="false"/>
          <w:color w:val="000000"/>
          <w:sz w:val="28"/>
        </w:rPr>
        <w:t>
      45. Деректерді визуализациялау құралдары объектілердің жай-күйін жылдам бағалауға арналған графиктер мен диаграммаларды қамтиды.</w:t>
      </w:r>
    </w:p>
    <w:bookmarkEnd w:id="109"/>
    <w:bookmarkStart w:name="z117" w:id="110"/>
    <w:p>
      <w:pPr>
        <w:spacing w:after="0"/>
        <w:ind w:left="0"/>
        <w:jc w:val="both"/>
      </w:pPr>
      <w:r>
        <w:rPr>
          <w:rFonts w:ascii="Times New Roman"/>
          <w:b w:val="false"/>
          <w:i w:val="false"/>
          <w:color w:val="000000"/>
          <w:sz w:val="28"/>
        </w:rPr>
        <w:t>
      46. Мониторинг нормалардан ауытқуларға жылдам ден қою мақсатында нақты уақыттағы деректерді талдау үшін алгоритмдерді пайдалануды қамтиды. Алгоритмдер қарапайым шекті мәндерге, сондай-ақ алдыңғы оқыс оқиғалар туралы деректерді пайдалана отырып, күрделі болжау үлгілеріне негізделген.</w:t>
      </w:r>
    </w:p>
    <w:bookmarkEnd w:id="110"/>
    <w:bookmarkStart w:name="z118" w:id="111"/>
    <w:p>
      <w:pPr>
        <w:spacing w:after="0"/>
        <w:ind w:left="0"/>
        <w:jc w:val="both"/>
      </w:pPr>
      <w:r>
        <w:rPr>
          <w:rFonts w:ascii="Times New Roman"/>
          <w:b w:val="false"/>
          <w:i w:val="false"/>
          <w:color w:val="000000"/>
          <w:sz w:val="28"/>
        </w:rPr>
        <w:t>
      47. Деректерді талдау мыналарға:</w:t>
      </w:r>
    </w:p>
    <w:bookmarkEnd w:id="111"/>
    <w:bookmarkStart w:name="z119" w:id="112"/>
    <w:p>
      <w:pPr>
        <w:spacing w:after="0"/>
        <w:ind w:left="0"/>
        <w:jc w:val="both"/>
      </w:pPr>
      <w:r>
        <w:rPr>
          <w:rFonts w:ascii="Times New Roman"/>
          <w:b w:val="false"/>
          <w:i w:val="false"/>
          <w:color w:val="000000"/>
          <w:sz w:val="28"/>
        </w:rPr>
        <w:t>
      1) болжамдау шикі мұнай мен газ конденсатының, шикі газдың және оны қайта өңдеу өнімдерінің (тауарлық газдың) айналымы, жабдықтың ағымдағы тұтынуы мен жай-күйі туралы деректер негізінде энергетикалық ресурстарға қажеттілікке;</w:t>
      </w:r>
    </w:p>
    <w:bookmarkEnd w:id="112"/>
    <w:bookmarkStart w:name="z120" w:id="113"/>
    <w:p>
      <w:pPr>
        <w:spacing w:after="0"/>
        <w:ind w:left="0"/>
        <w:jc w:val="both"/>
      </w:pPr>
      <w:r>
        <w:rPr>
          <w:rFonts w:ascii="Times New Roman"/>
          <w:b w:val="false"/>
          <w:i w:val="false"/>
          <w:color w:val="000000"/>
          <w:sz w:val="28"/>
        </w:rPr>
        <w:t>
      2) іркілістер мен авариялардың себептерін айқындау және жою, сондай-ақ мұнай-газ, мұнай-газ химиясы өнеркәсібі, көмірсутектерді тасымалдау, мұнай өнімдерін өндіру, газ және газбен жабдықтау объектілері, магистральдық құбыр желісінің, жылу энергетикасы және электр энергетикасы объектілері жұмысының тиімділігін арттыруға;</w:t>
      </w:r>
    </w:p>
    <w:bookmarkEnd w:id="113"/>
    <w:bookmarkStart w:name="z121" w:id="114"/>
    <w:p>
      <w:pPr>
        <w:spacing w:after="0"/>
        <w:ind w:left="0"/>
        <w:jc w:val="both"/>
      </w:pPr>
      <w:r>
        <w:rPr>
          <w:rFonts w:ascii="Times New Roman"/>
          <w:b w:val="false"/>
          <w:i w:val="false"/>
          <w:color w:val="000000"/>
          <w:sz w:val="28"/>
        </w:rPr>
        <w:t>
      3) энергияны тұтынуға және бөлуге сыртқы факторлардың әсерін бағалауға шоғырланған.</w:t>
      </w:r>
    </w:p>
    <w:bookmarkEnd w:id="114"/>
    <w:bookmarkStart w:name="z122" w:id="115"/>
    <w:p>
      <w:pPr>
        <w:spacing w:after="0"/>
        <w:ind w:left="0"/>
        <w:jc w:val="both"/>
      </w:pPr>
      <w:r>
        <w:rPr>
          <w:rFonts w:ascii="Times New Roman"/>
          <w:b w:val="false"/>
          <w:i w:val="false"/>
          <w:color w:val="000000"/>
          <w:sz w:val="28"/>
        </w:rPr>
        <w:t>
      48. Деректерді талдау үшін мынадай әдістер:</w:t>
      </w:r>
    </w:p>
    <w:bookmarkEnd w:id="115"/>
    <w:bookmarkStart w:name="z123" w:id="116"/>
    <w:p>
      <w:pPr>
        <w:spacing w:after="0"/>
        <w:ind w:left="0"/>
        <w:jc w:val="both"/>
      </w:pPr>
      <w:r>
        <w:rPr>
          <w:rFonts w:ascii="Times New Roman"/>
          <w:b w:val="false"/>
          <w:i w:val="false"/>
          <w:color w:val="000000"/>
          <w:sz w:val="28"/>
        </w:rPr>
        <w:t>
      1) трендтер мен болжауды қоса алғанда, статистикалық талдау;</w:t>
      </w:r>
    </w:p>
    <w:bookmarkEnd w:id="116"/>
    <w:bookmarkStart w:name="z124" w:id="117"/>
    <w:p>
      <w:pPr>
        <w:spacing w:after="0"/>
        <w:ind w:left="0"/>
        <w:jc w:val="both"/>
      </w:pPr>
      <w:r>
        <w:rPr>
          <w:rFonts w:ascii="Times New Roman"/>
          <w:b w:val="false"/>
          <w:i w:val="false"/>
          <w:color w:val="000000"/>
          <w:sz w:val="28"/>
        </w:rPr>
        <w:t>
      2) электр энергиясына қажеттілікті немесе ақаулардың пайда болуын болжауға арналған машиналық оқыту модельдері;</w:t>
      </w:r>
    </w:p>
    <w:bookmarkEnd w:id="117"/>
    <w:bookmarkStart w:name="z125" w:id="118"/>
    <w:p>
      <w:pPr>
        <w:spacing w:after="0"/>
        <w:ind w:left="0"/>
        <w:jc w:val="both"/>
      </w:pPr>
      <w:r>
        <w:rPr>
          <w:rFonts w:ascii="Times New Roman"/>
          <w:b w:val="false"/>
          <w:i w:val="false"/>
          <w:color w:val="000000"/>
          <w:sz w:val="28"/>
        </w:rPr>
        <w:t>
      3) әртүрлі айнымалылар арасындағы тәуелділіктерді анықтау үшін корреляциялық талдау қолданылады.</w:t>
      </w:r>
    </w:p>
    <w:bookmarkEnd w:id="118"/>
    <w:bookmarkStart w:name="z126" w:id="119"/>
    <w:p>
      <w:pPr>
        <w:spacing w:after="0"/>
        <w:ind w:left="0"/>
        <w:jc w:val="both"/>
      </w:pPr>
      <w:r>
        <w:rPr>
          <w:rFonts w:ascii="Times New Roman"/>
          <w:b w:val="false"/>
          <w:i w:val="false"/>
          <w:color w:val="000000"/>
          <w:sz w:val="28"/>
        </w:rPr>
        <w:t>
      49. Талдау процесінде басқарудың барлық деңгейінде шешім қабылдау үшін есептерді, графиктерді және болжамдарды жасауды қолдайтын деректерді кешенді талдау үшін бағдарламалық қамтылымды пайдаланады.</w:t>
      </w:r>
    </w:p>
    <w:bookmarkEnd w:id="119"/>
    <w:bookmarkStart w:name="z127" w:id="120"/>
    <w:p>
      <w:pPr>
        <w:spacing w:after="0"/>
        <w:ind w:left="0"/>
        <w:jc w:val="both"/>
      </w:pPr>
      <w:r>
        <w:rPr>
          <w:rFonts w:ascii="Times New Roman"/>
          <w:b w:val="false"/>
          <w:i w:val="false"/>
          <w:color w:val="000000"/>
          <w:sz w:val="28"/>
        </w:rPr>
        <w:t>
      50. Талдау нәтижелері қабылдау үшін ыңғайлы түрде ұсынылады, бұл анықталған проблемаларға жедел әрекет етуді қамтамасыз етеді.</w:t>
      </w:r>
    </w:p>
    <w:bookmarkEnd w:id="120"/>
    <w:bookmarkStart w:name="z128" w:id="121"/>
    <w:p>
      <w:pPr>
        <w:spacing w:after="0"/>
        <w:ind w:left="0"/>
        <w:jc w:val="both"/>
      </w:pPr>
      <w:r>
        <w:rPr>
          <w:rFonts w:ascii="Times New Roman"/>
          <w:b w:val="false"/>
          <w:i w:val="false"/>
          <w:color w:val="000000"/>
          <w:sz w:val="28"/>
        </w:rPr>
        <w:t>
      51. Жиналған және өңделген деректер негізінде басқарудың әртүрлі деңгейі (жергілікті, аймақтық, ұлттық) үшін тұрақты және шұғыл есептер автоматты түрде жасалады.</w:t>
      </w:r>
    </w:p>
    <w:bookmarkEnd w:id="121"/>
    <w:bookmarkStart w:name="z129" w:id="122"/>
    <w:p>
      <w:pPr>
        <w:spacing w:after="0"/>
        <w:ind w:left="0"/>
        <w:jc w:val="both"/>
      </w:pPr>
      <w:r>
        <w:rPr>
          <w:rFonts w:ascii="Times New Roman"/>
          <w:b w:val="false"/>
          <w:i w:val="false"/>
          <w:color w:val="000000"/>
          <w:sz w:val="28"/>
        </w:rPr>
        <w:t>
      52. Нормалардан немесе қалыптан тыс ахуалдардан ауытқулар анықталған кезде жүйе процестерді түзету үшін мынадай ұсынымдар:</w:t>
      </w:r>
    </w:p>
    <w:bookmarkEnd w:id="122"/>
    <w:bookmarkStart w:name="z130" w:id="123"/>
    <w:p>
      <w:pPr>
        <w:spacing w:after="0"/>
        <w:ind w:left="0"/>
        <w:jc w:val="both"/>
      </w:pPr>
      <w:r>
        <w:rPr>
          <w:rFonts w:ascii="Times New Roman"/>
          <w:b w:val="false"/>
          <w:i w:val="false"/>
          <w:color w:val="000000"/>
          <w:sz w:val="28"/>
        </w:rPr>
        <w:t>
      1) қарбалас сағаттарда энергия тұтынуды түзету бойынша ұсынымдар;</w:t>
      </w:r>
    </w:p>
    <w:bookmarkEnd w:id="123"/>
    <w:bookmarkStart w:name="z131" w:id="124"/>
    <w:p>
      <w:pPr>
        <w:spacing w:after="0"/>
        <w:ind w:left="0"/>
        <w:jc w:val="both"/>
      </w:pPr>
      <w:r>
        <w:rPr>
          <w:rFonts w:ascii="Times New Roman"/>
          <w:b w:val="false"/>
          <w:i w:val="false"/>
          <w:color w:val="000000"/>
          <w:sz w:val="28"/>
        </w:rPr>
        <w:t>
      2) Жабдықтың жұмысын оңтайландыру бойынша ұсынымдар береді</w:t>
      </w:r>
    </w:p>
    <w:bookmarkEnd w:id="124"/>
    <w:bookmarkStart w:name="z132" w:id="125"/>
    <w:p>
      <w:pPr>
        <w:spacing w:after="0"/>
        <w:ind w:left="0"/>
        <w:jc w:val="both"/>
      </w:pPr>
      <w:r>
        <w:rPr>
          <w:rFonts w:ascii="Times New Roman"/>
          <w:b w:val="false"/>
          <w:i w:val="false"/>
          <w:color w:val="000000"/>
          <w:sz w:val="28"/>
        </w:rPr>
        <w:t>
      53. Жиналған деректерде қателер немесе сәйкессіздіктер анықталған жағдайда, операторлар отын-энергетика кешені субъектісімен алдын ала келісу және алшақтықтардың себептерін көрсете отырып комиссиялық актіні жасау негізінде деректерді қолмен түзетуге құқылы.</w:t>
      </w:r>
    </w:p>
    <w:bookmarkEnd w:id="125"/>
    <w:bookmarkStart w:name="z133" w:id="126"/>
    <w:p>
      <w:pPr>
        <w:spacing w:after="0"/>
        <w:ind w:left="0"/>
        <w:jc w:val="left"/>
      </w:pPr>
      <w:r>
        <w:rPr>
          <w:rFonts w:ascii="Times New Roman"/>
          <w:b/>
          <w:i w:val="false"/>
          <w:color w:val="000000"/>
        </w:rPr>
        <w:t xml:space="preserve"> 6-тарау. Деректерді жинау, өңдеу және сақтау мақсатында отын-энергетика кешені субъектілерінің цифрлық объектілеріне қойылатын талаптар</w:t>
      </w:r>
    </w:p>
    <w:bookmarkEnd w:id="126"/>
    <w:bookmarkStart w:name="z134" w:id="127"/>
    <w:p>
      <w:pPr>
        <w:spacing w:after="0"/>
        <w:ind w:left="0"/>
        <w:jc w:val="both"/>
      </w:pPr>
      <w:r>
        <w:rPr>
          <w:rFonts w:ascii="Times New Roman"/>
          <w:b w:val="false"/>
          <w:i w:val="false"/>
          <w:color w:val="000000"/>
          <w:sz w:val="28"/>
        </w:rPr>
        <w:t>
      54. Жүйенің жұмыс істеуінің сенімділігі мен қауіпсіздігін қамтамасыз ету мақсатында отын-энергетика кешені субъектілерінің цифрлық объектілері ақпаратты сақтауды, өңдеуді және беруді жүзеге асыру кезінде Бірыңғай талаптарға, сондай-ақ ҚР СТ ЕО 62443-3-3 "Өнеркәсіптік коммуникациялық желілер. Желілер мен жүйелердің қауіпсіздігі. 3-3 бөлім. Жүйелік қауіпсіздік пен қауіпсіздік деңгейлеріне қойылатын талаптар" Қазақстан Республикасының ұлттық стандартына сәйкес келтірілуге тиіс.</w:t>
      </w:r>
    </w:p>
    <w:bookmarkEnd w:id="127"/>
    <w:bookmarkStart w:name="z135" w:id="128"/>
    <w:p>
      <w:pPr>
        <w:spacing w:after="0"/>
        <w:ind w:left="0"/>
        <w:jc w:val="both"/>
      </w:pPr>
      <w:r>
        <w:rPr>
          <w:rFonts w:ascii="Times New Roman"/>
          <w:b w:val="false"/>
          <w:i w:val="false"/>
          <w:color w:val="000000"/>
          <w:sz w:val="28"/>
        </w:rPr>
        <w:t xml:space="preserve">
      55. Өлшеуге арналған және деректерді Жүйеге беруге арналған метрологиялық сипаттамалары бар техникалық құралдарға қойылатын талаптар "Өлшем бірлігін қамтамасыз ету туралы" Қазақстан Республикасы Заңының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11-1 баптарына</w:t>
      </w:r>
      <w:r>
        <w:rPr>
          <w:rFonts w:ascii="Times New Roman"/>
          <w:b w:val="false"/>
          <w:i w:val="false"/>
          <w:color w:val="000000"/>
          <w:sz w:val="28"/>
        </w:rPr>
        <w:t>, сондай-ақ өлшем бірлігін қамтамасыз ету саласындағы ұлттық стандарттарға сәйкес айқындалады.</w:t>
      </w:r>
    </w:p>
    <w:bookmarkEnd w:id="128"/>
    <w:bookmarkStart w:name="z136" w:id="129"/>
    <w:p>
      <w:pPr>
        <w:spacing w:after="0"/>
        <w:ind w:left="0"/>
        <w:jc w:val="both"/>
      </w:pPr>
      <w:r>
        <w:rPr>
          <w:rFonts w:ascii="Times New Roman"/>
          <w:b w:val="false"/>
          <w:i w:val="false"/>
          <w:color w:val="000000"/>
          <w:sz w:val="28"/>
        </w:rPr>
        <w:t>
      56. Отын-энергетика кешені субъектілерінің Цифрлық объектілері деректерді жинауды, өңдеуді және Жүйеге беруді және Бірыңғай талаптарға сәйкес криптографиялық және өзге де қорғау деңгейін қамтамасыз етуге қабілетті серверлік жабдықты пайдалана отырып, үздіксіз қоректендіру көздерімен, байланыс арналарымен қамтамасыз етіледі.</w:t>
      </w:r>
    </w:p>
    <w:bookmarkEnd w:id="129"/>
    <w:bookmarkStart w:name="z137" w:id="130"/>
    <w:p>
      <w:pPr>
        <w:spacing w:after="0"/>
        <w:ind w:left="0"/>
        <w:jc w:val="both"/>
      </w:pPr>
      <w:r>
        <w:rPr>
          <w:rFonts w:ascii="Times New Roman"/>
          <w:b w:val="false"/>
          <w:i w:val="false"/>
          <w:color w:val="000000"/>
          <w:sz w:val="28"/>
        </w:rPr>
        <w:t>
      57. Отын-энергетика кешені субъектілерінің цифрлық объектілеріне қойылатын талаптар осы Қағидалардың 2-қосымшасына сәйкес бекітілген "Электр және жылу энергиясын, газды коммерциялық есепке алудың автоматтандырылған жүйелерінің өлшеу құралдарына, цифрлық жүйелеріне және аппараттық-бағдарламалық кешендеріне, сондай-ақ есепке алу құралдарын электр және жылу энергиясы мен газды зияткерлік есепке алу жүйесіне қосу мүмкіндігін және Отын-энергетика кешенін басқарудың бірыңғай мемлекеттік жүйесімен өзара іс-қимылды қамтамасыз ететін жабдыққа қойылатын техникалық талаптарда" айқындалады.</w:t>
      </w:r>
    </w:p>
    <w:bookmarkEnd w:id="130"/>
    <w:bookmarkStart w:name="z138" w:id="131"/>
    <w:p>
      <w:pPr>
        <w:spacing w:after="0"/>
        <w:ind w:left="0"/>
        <w:jc w:val="left"/>
      </w:pPr>
      <w:r>
        <w:rPr>
          <w:rFonts w:ascii="Times New Roman"/>
          <w:b/>
          <w:i w:val="false"/>
          <w:color w:val="000000"/>
        </w:rPr>
        <w:t xml:space="preserve"> 7-тарау. Жылу энергетикасын және электр энергетикасын цифрландыру объектілеріне қойылатын талаптар</w:t>
      </w:r>
    </w:p>
    <w:bookmarkEnd w:id="131"/>
    <w:bookmarkStart w:name="z139" w:id="132"/>
    <w:p>
      <w:pPr>
        <w:spacing w:after="0"/>
        <w:ind w:left="0"/>
        <w:jc w:val="both"/>
      </w:pPr>
      <w:r>
        <w:rPr>
          <w:rFonts w:ascii="Times New Roman"/>
          <w:b w:val="false"/>
          <w:i w:val="false"/>
          <w:color w:val="000000"/>
          <w:sz w:val="28"/>
        </w:rPr>
        <w:t>
      58. Талаптар Жүйеге деректерді жинауға, өңдеуге, сақтауға және беруге арналған жылу энергетикасы және электр энергетикасы субъектілерінің цифрлық объектілеріне қойылатын ең төменгі қажетті шарттарды айқындайды.</w:t>
      </w:r>
    </w:p>
    <w:bookmarkEnd w:id="132"/>
    <w:bookmarkStart w:name="z140" w:id="133"/>
    <w:p>
      <w:pPr>
        <w:spacing w:after="0"/>
        <w:ind w:left="0"/>
        <w:jc w:val="both"/>
      </w:pPr>
      <w:r>
        <w:rPr>
          <w:rFonts w:ascii="Times New Roman"/>
          <w:b w:val="false"/>
          <w:i w:val="false"/>
          <w:color w:val="000000"/>
          <w:sz w:val="28"/>
        </w:rPr>
        <w:t>
      59. Осы талаптар жылу энергетикасы және электр энергетикасы субъектілерінің Жүйемен сенімді, қауіпсіз және үздіксіз ақпараттық өзара іс-қимылын қамтамасыз етуге бағытталған.</w:t>
      </w:r>
    </w:p>
    <w:bookmarkEnd w:id="133"/>
    <w:bookmarkStart w:name="z141" w:id="134"/>
    <w:p>
      <w:pPr>
        <w:spacing w:after="0"/>
        <w:ind w:left="0"/>
        <w:jc w:val="both"/>
      </w:pPr>
      <w:r>
        <w:rPr>
          <w:rFonts w:ascii="Times New Roman"/>
          <w:b w:val="false"/>
          <w:i w:val="false"/>
          <w:color w:val="000000"/>
          <w:sz w:val="28"/>
        </w:rPr>
        <w:t>
      60. Отын-энергетика кешені субъектілерін цифрландыру объектілері жылу және электр энергиясын өндіру, беру, бөлу және тұтыну туралы деректерді Жүйеге автоматтандырылған жинауды, сақтауды және беруді қамтамасыз етеді.</w:t>
      </w:r>
    </w:p>
    <w:bookmarkEnd w:id="134"/>
    <w:bookmarkStart w:name="z142" w:id="135"/>
    <w:p>
      <w:pPr>
        <w:spacing w:after="0"/>
        <w:ind w:left="0"/>
        <w:jc w:val="both"/>
      </w:pPr>
      <w:r>
        <w:rPr>
          <w:rFonts w:ascii="Times New Roman"/>
          <w:b w:val="false"/>
          <w:i w:val="false"/>
          <w:color w:val="000000"/>
          <w:sz w:val="28"/>
        </w:rPr>
        <w:t>
      61. Пайдаланылатын техникалық құралдар сенімділікті, ақпаратты қорғау мен мемлекеттік және салалық цифрлық жүйелермен үйлесімділікті қамтамасыз етеді.</w:t>
      </w:r>
    </w:p>
    <w:bookmarkEnd w:id="135"/>
    <w:bookmarkStart w:name="z143" w:id="136"/>
    <w:p>
      <w:pPr>
        <w:spacing w:after="0"/>
        <w:ind w:left="0"/>
        <w:jc w:val="both"/>
      </w:pPr>
      <w:r>
        <w:rPr>
          <w:rFonts w:ascii="Times New Roman"/>
          <w:b w:val="false"/>
          <w:i w:val="false"/>
          <w:color w:val="000000"/>
          <w:sz w:val="28"/>
        </w:rPr>
        <w:t>
      62. Деректер алмасу белгіленген техникалық талаптарға сәйкес қорғалған байланыс арналары арқылы жүзеге асырылады, берілетін ақпарат толықтығын, дұрыстығын және уақтылығын қамтиды.</w:t>
      </w:r>
    </w:p>
    <w:bookmarkEnd w:id="136"/>
    <w:bookmarkStart w:name="z144" w:id="137"/>
    <w:p>
      <w:pPr>
        <w:spacing w:after="0"/>
        <w:ind w:left="0"/>
        <w:jc w:val="both"/>
      </w:pPr>
      <w:r>
        <w:rPr>
          <w:rFonts w:ascii="Times New Roman"/>
          <w:b w:val="false"/>
          <w:i w:val="false"/>
          <w:color w:val="000000"/>
          <w:sz w:val="28"/>
        </w:rPr>
        <w:t>
      63. Деректерді сақтау және архивтеу олардың сақталуын және уәкілетті орган үшін қолжетімділігін қамтамасыз етеді.</w:t>
      </w:r>
    </w:p>
    <w:bookmarkEnd w:id="137"/>
    <w:bookmarkStart w:name="z145" w:id="138"/>
    <w:p>
      <w:pPr>
        <w:spacing w:after="0"/>
        <w:ind w:left="0"/>
        <w:jc w:val="left"/>
      </w:pPr>
      <w:r>
        <w:rPr>
          <w:rFonts w:ascii="Times New Roman"/>
          <w:b/>
          <w:i w:val="false"/>
          <w:color w:val="000000"/>
        </w:rPr>
        <w:t xml:space="preserve"> 8-тарау. Энергетикалық ресурстарды коммерциялық есепке алудың автоматтандырылған жүйелерінің аппараттық-бағдарламалық кешендеріне қойылатын талаптар</w:t>
      </w:r>
    </w:p>
    <w:bookmarkEnd w:id="138"/>
    <w:bookmarkStart w:name="z146" w:id="139"/>
    <w:p>
      <w:pPr>
        <w:spacing w:after="0"/>
        <w:ind w:left="0"/>
        <w:jc w:val="both"/>
      </w:pPr>
      <w:r>
        <w:rPr>
          <w:rFonts w:ascii="Times New Roman"/>
          <w:b w:val="false"/>
          <w:i w:val="false"/>
          <w:color w:val="000000"/>
          <w:sz w:val="28"/>
        </w:rPr>
        <w:t>
      64. Электр және жылу энергиясын коммерциялық есепке алудың автоматтандырылған жүйелерінің аппараттық-бағдарламалық кешендері тиісті тізілімдерге енгізілген және метрологиялық тексеруден өткен, сертификатталған өлшеу құралдарын және бағдарламалық қамтылымды пайдалана отырып, энергетикалық ресурстарды өндіруді, беруді, бөлу мен тұтынуды сенімді және үздіксіз есепке алуды қамтамасыз етеді.</w:t>
      </w:r>
    </w:p>
    <w:bookmarkEnd w:id="139"/>
    <w:bookmarkStart w:name="z147" w:id="140"/>
    <w:p>
      <w:pPr>
        <w:spacing w:after="0"/>
        <w:ind w:left="0"/>
        <w:jc w:val="both"/>
      </w:pPr>
      <w:r>
        <w:rPr>
          <w:rFonts w:ascii="Times New Roman"/>
          <w:b w:val="false"/>
          <w:i w:val="false"/>
          <w:color w:val="000000"/>
          <w:sz w:val="28"/>
        </w:rPr>
        <w:t>
      65. Кешендердің барлық элементі (есептегіштер, датчиктер, контроллерлер, серверлік жабдықтар және байланыс арналары) сертификатталған, белгіленген техникалық талаптарға сәйкес келеді және сәйкестікті растайды.</w:t>
      </w:r>
    </w:p>
    <w:bookmarkEnd w:id="140"/>
    <w:bookmarkStart w:name="z148" w:id="141"/>
    <w:p>
      <w:pPr>
        <w:spacing w:after="0"/>
        <w:ind w:left="0"/>
        <w:jc w:val="both"/>
      </w:pPr>
      <w:r>
        <w:rPr>
          <w:rFonts w:ascii="Times New Roman"/>
          <w:b w:val="false"/>
          <w:i w:val="false"/>
          <w:color w:val="000000"/>
          <w:sz w:val="28"/>
        </w:rPr>
        <w:t>
      66. Аппараттық-бағдарламалық кешеннен Жүйеге деректерді беру нақты уақыт режимінде немесе берілген кезеңділікпен, қорғалған байланыс арналарын пайдалана отырып және белгіленген техникалық талаптарға сәйкес автоматты түрде жүзеге асырылады.</w:t>
      </w:r>
    </w:p>
    <w:bookmarkEnd w:id="141"/>
    <w:bookmarkStart w:name="z149" w:id="142"/>
    <w:p>
      <w:pPr>
        <w:spacing w:after="0"/>
        <w:ind w:left="0"/>
        <w:jc w:val="both"/>
      </w:pPr>
      <w:r>
        <w:rPr>
          <w:rFonts w:ascii="Times New Roman"/>
          <w:b w:val="false"/>
          <w:i w:val="false"/>
          <w:color w:val="000000"/>
          <w:sz w:val="28"/>
        </w:rPr>
        <w:t>
      67. Аппараттық-бағдарламалық кешендер іркілістер кезінде деректердің сақталуы үшін үздіксіз жұмыс істеуді, резервтік архивтеуді қамтамасыз етеді.</w:t>
      </w:r>
    </w:p>
    <w:bookmarkEnd w:id="142"/>
    <w:bookmarkStart w:name="z150" w:id="143"/>
    <w:p>
      <w:pPr>
        <w:spacing w:after="0"/>
        <w:ind w:left="0"/>
        <w:jc w:val="both"/>
      </w:pPr>
      <w:r>
        <w:rPr>
          <w:rFonts w:ascii="Times New Roman"/>
          <w:b w:val="false"/>
          <w:i w:val="false"/>
          <w:color w:val="000000"/>
          <w:sz w:val="28"/>
        </w:rPr>
        <w:t>
      68. Энергетикалық ресурстарды коммерциялық есепке алудың автоматтандырылған жүйелерінің аппараттық-бағдарламалық кешені есепке алу аспаптарының жай-күйін (белсенді/белсенді емес, күйі) көрсетуді, жаңарту уақытын белгілей отырып көрсеткіштерді автоматты және қолмен есепке алуды және деректерді стандартты форматтарға экспорттауды, пайдаланушыларды басқаруды (қарау, қосу, редакциялау, жою, сүзу және қол жеткізу құқықтарының аражігін ажырату), архивтерді жүргізе отырып электр энергиясы мен жылу бойынша есептерді қалывптастыруды, мамандандырылған есептеулерді жүргізуді және экспорттауды, аналитикалық функцияларды орындауды (жалпы анықтаманы айқындау, ең жоғары, ең төмен шығыс пен динамиканы айқындау), сондай-ақ әкімшінің, оператордың және абоненттің жұмыс орындарын ұсынуды қамтамасыз етеді.</w:t>
      </w:r>
    </w:p>
    <w:bookmarkEnd w:id="143"/>
    <w:bookmarkStart w:name="z151" w:id="144"/>
    <w:p>
      <w:pPr>
        <w:spacing w:after="0"/>
        <w:ind w:left="0"/>
        <w:jc w:val="both"/>
      </w:pPr>
      <w:r>
        <w:rPr>
          <w:rFonts w:ascii="Times New Roman"/>
          <w:b w:val="false"/>
          <w:i w:val="false"/>
          <w:color w:val="000000"/>
          <w:sz w:val="28"/>
        </w:rPr>
        <w:t>
      69. Электр және жылу энергиясын коммерциялық есепке алудың автоматтандырылған жүйелерінің аппараттық-бағдарламалық кешендеріне қойылатын ең төменгі талаптар осы Қағидалардың 2-қосымшасына сәйкес бекітілген "Электр және жылу энергиясын, газды коммерциялық есепке алудың автоматтандырылған жүйелерінің өлшеу құралдарына, цифрлық жүйелеріне және аппараттық-бағдарламалық кешендеріне, сондай-ақ есепке алу құралдарын электр және жылу энергиясы мен газды зияткерлік есепке алу жүйесіне қосу мүмкіндігін және Отын-энергетика кешенін басқарудың бірыңғай мемлекеттік жүйесімен өзара іс-қимылды қамтамасыз ететін жабдыққа қойылатын техникалық талаптарда" айқындалады.</w:t>
      </w:r>
    </w:p>
    <w:bookmarkEnd w:id="144"/>
    <w:bookmarkStart w:name="z152" w:id="145"/>
    <w:p>
      <w:pPr>
        <w:spacing w:after="0"/>
        <w:ind w:left="0"/>
        <w:jc w:val="left"/>
      </w:pPr>
      <w:r>
        <w:rPr>
          <w:rFonts w:ascii="Times New Roman"/>
          <w:b/>
          <w:i w:val="false"/>
          <w:color w:val="000000"/>
        </w:rPr>
        <w:t xml:space="preserve"> 9-тарау. Технологиялық процесті басқарудың автоматтандырылған жүйелеріне қойылатын талаптар</w:t>
      </w:r>
    </w:p>
    <w:bookmarkEnd w:id="145"/>
    <w:bookmarkStart w:name="z153" w:id="146"/>
    <w:p>
      <w:pPr>
        <w:spacing w:after="0"/>
        <w:ind w:left="0"/>
        <w:jc w:val="both"/>
      </w:pPr>
      <w:r>
        <w:rPr>
          <w:rFonts w:ascii="Times New Roman"/>
          <w:b w:val="false"/>
          <w:i w:val="false"/>
          <w:color w:val="000000"/>
          <w:sz w:val="28"/>
        </w:rPr>
        <w:t>
      70. Технологиялық процесті басқарудың автоматтандырылған жүйелері энергияны өндіру, беру және тарату процестерін үздіксіз және қауіпсіз басқаруды, сондай-ақ автоматты және қашықтықтан нақты уақыттағы параметрлерді жедел мониторингтеуді қамтамасыз етеді.</w:t>
      </w:r>
    </w:p>
    <w:bookmarkEnd w:id="146"/>
    <w:bookmarkStart w:name="z154" w:id="147"/>
    <w:p>
      <w:pPr>
        <w:spacing w:after="0"/>
        <w:ind w:left="0"/>
        <w:jc w:val="both"/>
      </w:pPr>
      <w:r>
        <w:rPr>
          <w:rFonts w:ascii="Times New Roman"/>
          <w:b w:val="false"/>
          <w:i w:val="false"/>
          <w:color w:val="000000"/>
          <w:sz w:val="28"/>
        </w:rPr>
        <w:t>
      71. Технологиялық процесті басқарудың автоматтандырылған жүйелері авариялық және штаттан тыс оқиғаларды тіркейді, технологиялық деректерді Жүйеге жібереді, жұмыс режимдерін болжау, талдау және оңтайландыру функцияларын қолдайды.</w:t>
      </w:r>
    </w:p>
    <w:bookmarkEnd w:id="147"/>
    <w:bookmarkStart w:name="z155" w:id="148"/>
    <w:p>
      <w:pPr>
        <w:spacing w:after="0"/>
        <w:ind w:left="0"/>
        <w:jc w:val="both"/>
      </w:pPr>
      <w:r>
        <w:rPr>
          <w:rFonts w:ascii="Times New Roman"/>
          <w:b w:val="false"/>
          <w:i w:val="false"/>
          <w:color w:val="000000"/>
          <w:sz w:val="28"/>
        </w:rPr>
        <w:t>
      72. Технологиялық процесті басқарудың автоматтандырылған жүйесінің жабдықтары мен бағдарламалық қамтылымы істен шығуға төзімділікті, электр және жылу энергиясын коммерциялық есепке алудың автоматтандырылған жүйелерімен интеграциялауды қамтамасыз етеді және қажет етілетін қауіпсіздік деңгейін қамтамасыз етеді.</w:t>
      </w:r>
    </w:p>
    <w:bookmarkEnd w:id="148"/>
    <w:bookmarkStart w:name="z156" w:id="149"/>
    <w:p>
      <w:pPr>
        <w:spacing w:after="0"/>
        <w:ind w:left="0"/>
        <w:jc w:val="both"/>
      </w:pPr>
      <w:r>
        <w:rPr>
          <w:rFonts w:ascii="Times New Roman"/>
          <w:b w:val="false"/>
          <w:i w:val="false"/>
          <w:color w:val="000000"/>
          <w:sz w:val="28"/>
        </w:rPr>
        <w:t>
      73. Технологиялық процесті басқарудың автоматтандырылған жүйесінде деректерді беру және сақтау қол жеткізуді бақылауды, пайдаланушының аутентификациясын және рұқсатсыз араласудан қорғауды қоса алғанда, киберқауіпсіздік құралдарымен қамтамасыз етіледі.</w:t>
      </w:r>
    </w:p>
    <w:bookmarkEnd w:id="149"/>
    <w:bookmarkStart w:name="z157" w:id="150"/>
    <w:p>
      <w:pPr>
        <w:spacing w:after="0"/>
        <w:ind w:left="0"/>
        <w:jc w:val="both"/>
      </w:pPr>
      <w:r>
        <w:rPr>
          <w:rFonts w:ascii="Times New Roman"/>
          <w:b w:val="false"/>
          <w:i w:val="false"/>
          <w:color w:val="000000"/>
          <w:sz w:val="28"/>
        </w:rPr>
        <w:t>
      74. Технологиялық процесті басқарудың автоматтандырылған жүйесі үздіксіз жұмыс істейді (уақыттың кемінде 99% қолжетімділік коэффициентімен), тұрақты техникалық қызмет көрсетуден өтеді және белгіленген мерзімде технологиялық деректерді архивтеуді қамтамасыз етеді.</w:t>
      </w:r>
    </w:p>
    <w:bookmarkEnd w:id="150"/>
    <w:bookmarkStart w:name="z158" w:id="151"/>
    <w:p>
      <w:pPr>
        <w:spacing w:after="0"/>
        <w:ind w:left="0"/>
        <w:jc w:val="both"/>
      </w:pPr>
      <w:r>
        <w:rPr>
          <w:rFonts w:ascii="Times New Roman"/>
          <w:b w:val="false"/>
          <w:i w:val="false"/>
          <w:color w:val="000000"/>
          <w:sz w:val="28"/>
        </w:rPr>
        <w:t>
      75. Технологиялық процесті басқарудың автоматтандырылған жүйесі сыртқы автоматтандыру жүйелерімен, субъектілердің цифрлық жүйелерімен және Жүйемен интеграциялау мүмкіндігін қамтамасыз ете отырып, стандартты ашық деректер алмасу хаттамаларын қолдайды.</w:t>
      </w:r>
    </w:p>
    <w:bookmarkEnd w:id="151"/>
    <w:bookmarkStart w:name="z159" w:id="152"/>
    <w:p>
      <w:pPr>
        <w:spacing w:after="0"/>
        <w:ind w:left="0"/>
        <w:jc w:val="both"/>
      </w:pPr>
      <w:r>
        <w:rPr>
          <w:rFonts w:ascii="Times New Roman"/>
          <w:b w:val="false"/>
          <w:i w:val="false"/>
          <w:color w:val="000000"/>
          <w:sz w:val="28"/>
        </w:rPr>
        <w:t>
      76. Технологиялық процесті басқарудың автоматтандырылған жүйесінің жүйелері оқиғалар журналдарын кемінде 12 ай сақтау мүмкіндігімен басқару оқиғаларын, пайдаланушыларға қол жеткізуді, баптауды өзгертуді және штаттан тыс жағдайларды автоматты түрде тіркеуді қамтамасыз етеді.</w:t>
      </w:r>
    </w:p>
    <w:bookmarkEnd w:id="152"/>
    <w:bookmarkStart w:name="z160" w:id="153"/>
    <w:p>
      <w:pPr>
        <w:spacing w:after="0"/>
        <w:ind w:left="0"/>
        <w:jc w:val="both"/>
      </w:pPr>
      <w:r>
        <w:rPr>
          <w:rFonts w:ascii="Times New Roman"/>
          <w:b w:val="false"/>
          <w:i w:val="false"/>
          <w:color w:val="000000"/>
          <w:sz w:val="28"/>
        </w:rPr>
        <w:t>
      77. Технологиялық процесті басқарудың автоматтандырылған жүйесінің бағдарламалық қамтылым орталықтандырылған жаңартуларды басқару және жаңа нұсқалар туралы хабарламаны қоса алғанда, алдыңғы нұсқаға оралу мүмкіндігімен қауіпсіз жаңартуды қолдайды.</w:t>
      </w:r>
    </w:p>
    <w:bookmarkEnd w:id="153"/>
    <w:bookmarkStart w:name="z161" w:id="154"/>
    <w:p>
      <w:pPr>
        <w:spacing w:after="0"/>
        <w:ind w:left="0"/>
        <w:jc w:val="both"/>
      </w:pPr>
      <w:r>
        <w:rPr>
          <w:rFonts w:ascii="Times New Roman"/>
          <w:b w:val="false"/>
          <w:i w:val="false"/>
          <w:color w:val="000000"/>
          <w:sz w:val="28"/>
        </w:rPr>
        <w:t>
      78. Жоғары сыни объектілерде технологиялық процесті басқарудың автоматтандырылған жүйесі резервтелген байланыс арналарын, қуат көздерін және негізгі жабдық істен шыққан кезде автоматты ауысу функциясы бар серверлік тораптарды қамтиды.</w:t>
      </w:r>
    </w:p>
    <w:bookmarkEnd w:id="154"/>
    <w:bookmarkStart w:name="z162" w:id="155"/>
    <w:p>
      <w:pPr>
        <w:spacing w:after="0"/>
        <w:ind w:left="0"/>
        <w:jc w:val="both"/>
      </w:pPr>
      <w:r>
        <w:rPr>
          <w:rFonts w:ascii="Times New Roman"/>
          <w:b w:val="false"/>
          <w:i w:val="false"/>
          <w:color w:val="000000"/>
          <w:sz w:val="28"/>
        </w:rPr>
        <w:t>
      79. Барлық енгізілген технологиялық процесті басқарудың автоматтандырылған жүйесі қосылу схемаларын, баптау жөніндегі нұсқаулықтарды, техникалық қызмет көрсету тәртібін және істен шығу кезінде қалпына келтіру жоспарын қамтитын пайдалану құжаттамасымен бірге жүреді.</w:t>
      </w:r>
    </w:p>
    <w:bookmarkEnd w:id="155"/>
    <w:bookmarkStart w:name="z163" w:id="156"/>
    <w:p>
      <w:pPr>
        <w:spacing w:after="0"/>
        <w:ind w:left="0"/>
        <w:jc w:val="both"/>
      </w:pPr>
      <w:r>
        <w:rPr>
          <w:rFonts w:ascii="Times New Roman"/>
          <w:b w:val="false"/>
          <w:i w:val="false"/>
          <w:color w:val="000000"/>
          <w:sz w:val="28"/>
        </w:rPr>
        <w:t>
      80. Есепке алу аспаптарын өндіруші және (немесе) оның ресми өкілі есепке алу аспаптарын отын-энергетикалық кешен субъектісінің балансына жеткізумен бірге технологиялық процесті басқарудың автоматтандырылған жүйесін беруді қамтамасыз етеді.</w:t>
      </w:r>
    </w:p>
    <w:bookmarkEnd w:id="156"/>
    <w:bookmarkStart w:name="z164" w:id="157"/>
    <w:p>
      <w:pPr>
        <w:spacing w:after="0"/>
        <w:ind w:left="0"/>
        <w:jc w:val="left"/>
      </w:pPr>
      <w:r>
        <w:rPr>
          <w:rFonts w:ascii="Times New Roman"/>
          <w:b/>
          <w:i w:val="false"/>
          <w:color w:val="000000"/>
        </w:rPr>
        <w:t xml:space="preserve"> 10-тарау. Автоматтандырылған коммерциялық есепке алу жүйесінің жұмыс істеуі үшін серверлік жабдыққа және операциялық жүйеге қойылатын техникалық талаптар</w:t>
      </w:r>
    </w:p>
    <w:bookmarkEnd w:id="157"/>
    <w:bookmarkStart w:name="z165" w:id="158"/>
    <w:p>
      <w:pPr>
        <w:spacing w:after="0"/>
        <w:ind w:left="0"/>
        <w:jc w:val="both"/>
      </w:pPr>
      <w:r>
        <w:rPr>
          <w:rFonts w:ascii="Times New Roman"/>
          <w:b w:val="false"/>
          <w:i w:val="false"/>
          <w:color w:val="000000"/>
          <w:sz w:val="28"/>
        </w:rPr>
        <w:t>
      81. Серверлік жабдық кемінде 99% қолжетімділікпен тәулік бойы жұмыс істеуді, нақты уақыт режимінде деректердің үлкен көлемін өңдеуді және ауқымдалықты қолдауды қамтамасыз етеді.</w:t>
      </w:r>
    </w:p>
    <w:bookmarkEnd w:id="158"/>
    <w:bookmarkStart w:name="z166" w:id="159"/>
    <w:p>
      <w:pPr>
        <w:spacing w:after="0"/>
        <w:ind w:left="0"/>
        <w:jc w:val="both"/>
      </w:pPr>
      <w:r>
        <w:rPr>
          <w:rFonts w:ascii="Times New Roman"/>
          <w:b w:val="false"/>
          <w:i w:val="false"/>
          <w:color w:val="000000"/>
          <w:sz w:val="28"/>
        </w:rPr>
        <w:t>
      82. Қоректендіруді, дискілік массивтерді, байланыс арналарын резервтеу, сондай-ақ деректердің тұрақты резервтік көшірмесін жасау және қалпына келтіру қамтамасыз етіледі.</w:t>
      </w:r>
    </w:p>
    <w:bookmarkEnd w:id="159"/>
    <w:bookmarkStart w:name="z167" w:id="160"/>
    <w:p>
      <w:pPr>
        <w:spacing w:after="0"/>
        <w:ind w:left="0"/>
        <w:jc w:val="both"/>
      </w:pPr>
      <w:r>
        <w:rPr>
          <w:rFonts w:ascii="Times New Roman"/>
          <w:b w:val="false"/>
          <w:i w:val="false"/>
          <w:color w:val="000000"/>
          <w:sz w:val="28"/>
        </w:rPr>
        <w:t>
      83. Операциялық жүйе көп пайдаланушыға қол жетімділікті, қауіпсіздік жаңартуларын және мәліметтер базасымен және электр мен жылу энергиясын коммерциялық есепке алудың автоматтандырылған жүйелерінің дерекқор базасымен және бағдарламалық қамтылыммен үйлесімділігін қолдайды.</w:t>
      </w:r>
    </w:p>
    <w:bookmarkEnd w:id="160"/>
    <w:bookmarkStart w:name="z168" w:id="161"/>
    <w:p>
      <w:pPr>
        <w:spacing w:after="0"/>
        <w:ind w:left="0"/>
        <w:jc w:val="both"/>
      </w:pPr>
      <w:r>
        <w:rPr>
          <w:rFonts w:ascii="Times New Roman"/>
          <w:b w:val="false"/>
          <w:i w:val="false"/>
          <w:color w:val="000000"/>
          <w:sz w:val="28"/>
        </w:rPr>
        <w:t>
      84. Серверлік жүйелер қол жеткізу құқықтарының аражігін ажыратуды, пайдаланушылардың аутентификациясын және құралдарды қолдануды қоса алғанда, ақпаратты қорғауды қамтамасыз етеді киберқауіпсіздік.</w:t>
      </w:r>
    </w:p>
    <w:bookmarkEnd w:id="161"/>
    <w:bookmarkStart w:name="z169" w:id="162"/>
    <w:p>
      <w:pPr>
        <w:spacing w:after="0"/>
        <w:ind w:left="0"/>
        <w:jc w:val="both"/>
      </w:pPr>
      <w:r>
        <w:rPr>
          <w:rFonts w:ascii="Times New Roman"/>
          <w:b w:val="false"/>
          <w:i w:val="false"/>
          <w:color w:val="000000"/>
          <w:sz w:val="28"/>
        </w:rPr>
        <w:t>
      85. Серверлік жүйелер орталықтандырылған әкімшілендіруді, мониторингті, автоматты диагностикалауды және архивтік деректерді белгіленген мерзімдерде сақтауды қолдайды.</w:t>
      </w:r>
    </w:p>
    <w:bookmarkEnd w:id="162"/>
    <w:bookmarkStart w:name="z170" w:id="163"/>
    <w:p>
      <w:pPr>
        <w:spacing w:after="0"/>
        <w:ind w:left="0"/>
        <w:jc w:val="both"/>
      </w:pPr>
      <w:r>
        <w:rPr>
          <w:rFonts w:ascii="Times New Roman"/>
          <w:b w:val="false"/>
          <w:i w:val="false"/>
          <w:color w:val="000000"/>
          <w:sz w:val="28"/>
        </w:rPr>
        <w:t>
      86. Өлшеу құралдары мен өзге де жабдық өлшеу нәтижелеріне араласу және (немесе) есептік деректерді бұрмалау мүмкіндігін болғызбау үшін сыртқы әсерден және (немесе) рұқсатсыз қол жеткізуден қорғалады.</w:t>
      </w:r>
    </w:p>
    <w:bookmarkEnd w:id="163"/>
    <w:bookmarkStart w:name="z171" w:id="164"/>
    <w:p>
      <w:pPr>
        <w:spacing w:after="0"/>
        <w:ind w:left="0"/>
        <w:jc w:val="both"/>
      </w:pPr>
      <w:r>
        <w:rPr>
          <w:rFonts w:ascii="Times New Roman"/>
          <w:b w:val="false"/>
          <w:i w:val="false"/>
          <w:color w:val="000000"/>
          <w:sz w:val="28"/>
        </w:rPr>
        <w:t>
      87. Цифрлық жүйенің киберқауіпсіздік талаптарға сәйкестігін растайтын сертификаты болады.</w:t>
      </w:r>
    </w:p>
    <w:bookmarkEnd w:id="164"/>
    <w:bookmarkStart w:name="z172" w:id="165"/>
    <w:p>
      <w:pPr>
        <w:spacing w:after="0"/>
        <w:ind w:left="0"/>
        <w:jc w:val="both"/>
      </w:pPr>
      <w:r>
        <w:rPr>
          <w:rFonts w:ascii="Times New Roman"/>
          <w:b w:val="false"/>
          <w:i w:val="false"/>
          <w:color w:val="000000"/>
          <w:sz w:val="28"/>
        </w:rPr>
        <w:t>
      88. Коммерциялық есепке алудың автоматтандырылған жүйесінің жұмыс істеуін қамтамасыз етуге арналған серверлік жабдыққа және операциялық жүйеге қойылатын ең төменгі техникалық талаптар осы Қағидалардың 2-қосымшасына сәйкес бекітілген "Электр және жылу энергиясын, газды коммерциялық есепке алудың автоматтандырылған жүйелерінің өлшеу құралдарына, цифрлық жүйелеріне және аппараттық-бағдарламалық кешендеріне, сондай-ақ есепке алу құралдарын электр және жылу энергиясы мен газды зияткерлік есепке алу жүйесіне қосу мүмкіндігін және Отын-энергетика кешенін басқарудың бірыңғай мемлекеттік жүйесімен өзара іс-қимылды қамтамасыз ететін жабдыққа қойылатын техникалық талаптарда" айқындалады.</w:t>
      </w:r>
    </w:p>
    <w:bookmarkEnd w:id="165"/>
    <w:bookmarkStart w:name="z173" w:id="166"/>
    <w:p>
      <w:pPr>
        <w:spacing w:after="0"/>
        <w:ind w:left="0"/>
        <w:jc w:val="left"/>
      </w:pPr>
      <w:r>
        <w:rPr>
          <w:rFonts w:ascii="Times New Roman"/>
          <w:b/>
          <w:i w:val="false"/>
          <w:color w:val="000000"/>
        </w:rPr>
        <w:t xml:space="preserve"> 11-тарау. Энергетикалық ресурстарды есепке алудың зияткерлік жүйелерінде ақпаратты беру технологиясына қойылатын талаптар</w:t>
      </w:r>
    </w:p>
    <w:bookmarkEnd w:id="166"/>
    <w:bookmarkStart w:name="z174" w:id="167"/>
    <w:p>
      <w:pPr>
        <w:spacing w:after="0"/>
        <w:ind w:left="0"/>
        <w:jc w:val="both"/>
      </w:pPr>
      <w:r>
        <w:rPr>
          <w:rFonts w:ascii="Times New Roman"/>
          <w:b w:val="false"/>
          <w:i w:val="false"/>
          <w:color w:val="000000"/>
          <w:sz w:val="28"/>
        </w:rPr>
        <w:t>
      89. Деректерді беру ақпараттың толықтығы мен дұрыстығын қамтамасыз ете отырып, берілген мерзімділікпен немесе нақты уақытта автоматты режимінде жүзеге асырылады.</w:t>
      </w:r>
    </w:p>
    <w:bookmarkEnd w:id="167"/>
    <w:bookmarkStart w:name="z175" w:id="168"/>
    <w:p>
      <w:pPr>
        <w:spacing w:after="0"/>
        <w:ind w:left="0"/>
        <w:jc w:val="both"/>
      </w:pPr>
      <w:r>
        <w:rPr>
          <w:rFonts w:ascii="Times New Roman"/>
          <w:b w:val="false"/>
          <w:i w:val="false"/>
          <w:color w:val="000000"/>
          <w:sz w:val="28"/>
        </w:rPr>
        <w:t>
      90. Деректермен алмасу үшін басқа цифрлық жүйелермен үйлесімділікті қамтамасыз ететін байланыс хаттамалары пайдаланылады.</w:t>
      </w:r>
    </w:p>
    <w:bookmarkEnd w:id="168"/>
    <w:bookmarkStart w:name="z176" w:id="169"/>
    <w:p>
      <w:pPr>
        <w:spacing w:after="0"/>
        <w:ind w:left="0"/>
        <w:jc w:val="both"/>
      </w:pPr>
      <w:r>
        <w:rPr>
          <w:rFonts w:ascii="Times New Roman"/>
          <w:b w:val="false"/>
          <w:i w:val="false"/>
          <w:color w:val="000000"/>
          <w:sz w:val="28"/>
        </w:rPr>
        <w:t>
      91. Ақпарат деректердің тұтастығын, құпиялылығын және қолжетімділігін қамтамасыз ете отырып, қорғалған байланыс арналары арқылы беріледі.</w:t>
      </w:r>
    </w:p>
    <w:bookmarkEnd w:id="169"/>
    <w:bookmarkStart w:name="z177" w:id="170"/>
    <w:p>
      <w:pPr>
        <w:spacing w:after="0"/>
        <w:ind w:left="0"/>
        <w:jc w:val="both"/>
      </w:pPr>
      <w:r>
        <w:rPr>
          <w:rFonts w:ascii="Times New Roman"/>
          <w:b w:val="false"/>
          <w:i w:val="false"/>
          <w:color w:val="000000"/>
          <w:sz w:val="28"/>
        </w:rPr>
        <w:t>
      92. Жүйе электрмен жабдықтаудағы іркілістер немесе үзілістер кезінде ақпаратты берудің резервтік арналарын және деректердің сақталуын қамтамасыз етеді.</w:t>
      </w:r>
    </w:p>
    <w:bookmarkEnd w:id="170"/>
    <w:bookmarkStart w:name="z178" w:id="171"/>
    <w:p>
      <w:pPr>
        <w:spacing w:after="0"/>
        <w:ind w:left="0"/>
        <w:jc w:val="both"/>
      </w:pPr>
      <w:r>
        <w:rPr>
          <w:rFonts w:ascii="Times New Roman"/>
          <w:b w:val="false"/>
          <w:i w:val="false"/>
          <w:color w:val="000000"/>
          <w:sz w:val="28"/>
        </w:rPr>
        <w:t>
      93. Ақпаратты беру технологиясы байланыс сапасын мониторингтеуді және ақаулардан кейін автоматты түрде қалпына келтіруді қолдайды.</w:t>
      </w:r>
    </w:p>
    <w:bookmarkEnd w:id="171"/>
    <w:bookmarkStart w:name="z179" w:id="172"/>
    <w:p>
      <w:pPr>
        <w:spacing w:after="0"/>
        <w:ind w:left="0"/>
        <w:jc w:val="both"/>
      </w:pPr>
      <w:r>
        <w:rPr>
          <w:rFonts w:ascii="Times New Roman"/>
          <w:b w:val="false"/>
          <w:i w:val="false"/>
          <w:color w:val="000000"/>
          <w:sz w:val="28"/>
        </w:rPr>
        <w:t>
      94. Интеллектуалды есеп жүйесі байланыс арналарының резервтік көшірмесін (негізгі және резервтік), сондай-ақ үзіліссіз жұмыс істеуін қамтамасыз ету үшін автоматты түрде ауысуды қолдайды.</w:t>
      </w:r>
    </w:p>
    <w:bookmarkEnd w:id="172"/>
    <w:bookmarkStart w:name="z180" w:id="173"/>
    <w:p>
      <w:pPr>
        <w:spacing w:after="0"/>
        <w:ind w:left="0"/>
        <w:jc w:val="both"/>
      </w:pPr>
      <w:r>
        <w:rPr>
          <w:rFonts w:ascii="Times New Roman"/>
          <w:b w:val="false"/>
          <w:i w:val="false"/>
          <w:color w:val="000000"/>
          <w:sz w:val="28"/>
        </w:rPr>
        <w:t>
      95. Ақпаратты беру технологиясы мемлекеттік және салалық ұйымдармен цифрлық жүйелермен үйлесімділік пен интеграциялауды қамтамасыз етеді.</w:t>
      </w:r>
    </w:p>
    <w:bookmarkEnd w:id="173"/>
    <w:bookmarkStart w:name="z181" w:id="174"/>
    <w:p>
      <w:pPr>
        <w:spacing w:after="0"/>
        <w:ind w:left="0"/>
        <w:jc w:val="left"/>
      </w:pPr>
      <w:r>
        <w:rPr>
          <w:rFonts w:ascii="Times New Roman"/>
          <w:b/>
          <w:i w:val="false"/>
          <w:color w:val="000000"/>
        </w:rPr>
        <w:t xml:space="preserve"> 12-тарау. Жылу және электр энергиясын есепке алуды жүзеге асыратын, есепке алу аспаптарын қосу мүмкіндігін қамтамасыз ететін өлшеу құралдарына, жабдықтарға және материалдық емес активтерге қойылатын талаптар</w:t>
      </w:r>
    </w:p>
    <w:bookmarkEnd w:id="174"/>
    <w:bookmarkStart w:name="z182" w:id="175"/>
    <w:p>
      <w:pPr>
        <w:spacing w:after="0"/>
        <w:ind w:left="0"/>
        <w:jc w:val="both"/>
      </w:pPr>
      <w:r>
        <w:rPr>
          <w:rFonts w:ascii="Times New Roman"/>
          <w:b w:val="false"/>
          <w:i w:val="false"/>
          <w:color w:val="000000"/>
          <w:sz w:val="28"/>
        </w:rPr>
        <w:t>
      96. Жылу және электр энергиясын өлшеу құралдары (оның ішінде жылу есептегіштер, электр есептегіштер, датчиктер, тіркегіштер) Қазақстан Республикасының өлшем бірлігін қамтамасыз етудің мемлекеттік жүйесінің тізілімінде тіркелуге және өлшем бірлігін қамтамасыз ету саласындағы заңнамаға сәйкес тексеруден (поверкадан) өткізілуге тиіс.</w:t>
      </w:r>
    </w:p>
    <w:bookmarkEnd w:id="175"/>
    <w:bookmarkStart w:name="z183" w:id="176"/>
    <w:p>
      <w:pPr>
        <w:spacing w:after="0"/>
        <w:ind w:left="0"/>
        <w:jc w:val="both"/>
      </w:pPr>
      <w:r>
        <w:rPr>
          <w:rFonts w:ascii="Times New Roman"/>
          <w:b w:val="false"/>
          <w:i w:val="false"/>
          <w:color w:val="000000"/>
          <w:sz w:val="28"/>
        </w:rPr>
        <w:t>
      97. Жабдық пен бағдарламалық қамтылым жылу және электр энергиясын есепке алудың интеллектуалды жүйесіне есепке алу аспаптарын қашықтықтан қосу мүмкіндігін қамтамасыз етеді.</w:t>
      </w:r>
    </w:p>
    <w:bookmarkEnd w:id="176"/>
    <w:bookmarkStart w:name="z184" w:id="177"/>
    <w:p>
      <w:pPr>
        <w:spacing w:after="0"/>
        <w:ind w:left="0"/>
        <w:jc w:val="both"/>
      </w:pPr>
      <w:r>
        <w:rPr>
          <w:rFonts w:ascii="Times New Roman"/>
          <w:b w:val="false"/>
          <w:i w:val="false"/>
          <w:color w:val="000000"/>
          <w:sz w:val="28"/>
        </w:rPr>
        <w:t>
      98. Есепке алу аспаптары деректерді автоматтандырылған беруді, архивтік ақпаратты сақтауды және Жүйемен интеграциялауды қолдайды.</w:t>
      </w:r>
    </w:p>
    <w:bookmarkEnd w:id="177"/>
    <w:bookmarkStart w:name="z185" w:id="178"/>
    <w:p>
      <w:pPr>
        <w:spacing w:after="0"/>
        <w:ind w:left="0"/>
        <w:jc w:val="both"/>
      </w:pPr>
      <w:r>
        <w:rPr>
          <w:rFonts w:ascii="Times New Roman"/>
          <w:b w:val="false"/>
          <w:i w:val="false"/>
          <w:color w:val="000000"/>
          <w:sz w:val="28"/>
        </w:rPr>
        <w:t>
      99. Сертификатталған материалдық емес активтер (бағдарламалық қамтылым, мәліметтер базасы, лицензиялар) ақпаратты қорғауды қамтамасыз етеді.</w:t>
      </w:r>
    </w:p>
    <w:bookmarkEnd w:id="178"/>
    <w:bookmarkStart w:name="z186" w:id="179"/>
    <w:p>
      <w:pPr>
        <w:spacing w:after="0"/>
        <w:ind w:left="0"/>
        <w:jc w:val="both"/>
      </w:pPr>
      <w:r>
        <w:rPr>
          <w:rFonts w:ascii="Times New Roman"/>
          <w:b w:val="false"/>
          <w:i w:val="false"/>
          <w:color w:val="000000"/>
          <w:sz w:val="28"/>
        </w:rPr>
        <w:t>
      100. Барлық өлшеу құралдары мен жабдықтарының деректерді берудің жаңа стандарттарымен және хаттамаларымен үйлесімділікті қамтамасыз ету үшін жаңғырту және жаңарту мүмкіндігі бар.</w:t>
      </w:r>
    </w:p>
    <w:bookmarkEnd w:id="179"/>
    <w:bookmarkStart w:name="z187" w:id="180"/>
    <w:p>
      <w:pPr>
        <w:spacing w:after="0"/>
        <w:ind w:left="0"/>
        <w:jc w:val="both"/>
      </w:pPr>
      <w:r>
        <w:rPr>
          <w:rFonts w:ascii="Times New Roman"/>
          <w:b w:val="false"/>
          <w:i w:val="false"/>
          <w:color w:val="000000"/>
          <w:sz w:val="28"/>
        </w:rPr>
        <w:t>
      101. Жабдық істен шыққан кезде жылумен жабдықтау субъектілері есепке алудың үздіксіздігін сақтай отырып, оны кәсіпорынның техникалық регламентінде көзделген мерзімдерде, бірақ 30 күнтізбелік күннен кешіктірмей ауыстыруды қамтамасыз етеді.</w:t>
      </w:r>
    </w:p>
    <w:bookmarkEnd w:id="180"/>
    <w:bookmarkStart w:name="z188" w:id="181"/>
    <w:p>
      <w:pPr>
        <w:spacing w:after="0"/>
        <w:ind w:left="0"/>
        <w:jc w:val="both"/>
      </w:pPr>
      <w:r>
        <w:rPr>
          <w:rFonts w:ascii="Times New Roman"/>
          <w:b w:val="false"/>
          <w:i w:val="false"/>
          <w:color w:val="000000"/>
          <w:sz w:val="28"/>
        </w:rPr>
        <w:t>
      102. Өлшеу құралдары мен бағдарламалық қамтылымға техникалық және метрологиялық құжаттама жүйеде электронды түрде сақталады.</w:t>
      </w:r>
    </w:p>
    <w:bookmarkEnd w:id="181"/>
    <w:bookmarkStart w:name="z189" w:id="182"/>
    <w:p>
      <w:pPr>
        <w:spacing w:after="0"/>
        <w:ind w:left="0"/>
        <w:jc w:val="both"/>
      </w:pPr>
      <w:r>
        <w:rPr>
          <w:rFonts w:ascii="Times New Roman"/>
          <w:b w:val="false"/>
          <w:i w:val="false"/>
          <w:color w:val="000000"/>
          <w:sz w:val="28"/>
        </w:rPr>
        <w:t>
      103. Өлшеу құралдары мен жабдықтары өлшеу нәтижелеріне араласу және (немесе) есепке алу деректерінің бұрмалану мүмкіндігін болдырмау үшін сыртқы әсерден және (немесе) рұқсатсыз қол жеткізуден қорғалады.</w:t>
      </w:r>
    </w:p>
    <w:bookmarkEnd w:id="182"/>
    <w:bookmarkStart w:name="z190" w:id="183"/>
    <w:p>
      <w:pPr>
        <w:spacing w:after="0"/>
        <w:ind w:left="0"/>
        <w:jc w:val="both"/>
      </w:pPr>
      <w:r>
        <w:rPr>
          <w:rFonts w:ascii="Times New Roman"/>
          <w:b w:val="false"/>
          <w:i w:val="false"/>
          <w:color w:val="000000"/>
          <w:sz w:val="28"/>
        </w:rPr>
        <w:t>
      104. Электр энергиясын есепке алу аспаптарының күнді және уақытты белгілей отырып, негізгі параметрлердің сақталуын қамтамасыз ететін, сондай-ақ тұтынылған белсенді және реактивті электр энергиясының мәндерінің тікелей және кері бағытта, жиынтық сияқты әр тариф бойынша да жадында жазылуын және олардың сақталуын қамтамасыз ететін энергияға тәуелсіз жады болады.</w:t>
      </w:r>
    </w:p>
    <w:bookmarkEnd w:id="183"/>
    <w:bookmarkStart w:name="z191" w:id="184"/>
    <w:p>
      <w:pPr>
        <w:spacing w:after="0"/>
        <w:ind w:left="0"/>
        <w:jc w:val="both"/>
      </w:pPr>
      <w:r>
        <w:rPr>
          <w:rFonts w:ascii="Times New Roman"/>
          <w:b w:val="false"/>
          <w:i w:val="false"/>
          <w:color w:val="000000"/>
          <w:sz w:val="28"/>
        </w:rPr>
        <w:t>
      105. Жылу энергиясын есепке алу аспабы күнді және уақытты белгілей отырып, негізгі параметрлердің сақталуын, сондай-ақ тұтынылған жылу энергиясының, жылу қуатының, жылу тасымалдағыштың көлемі мен массасы мәндерінің жазылуын және олардың сақталуын қамтамасыз ететін энергияға тәуелсіз жады болады.</w:t>
      </w:r>
    </w:p>
    <w:bookmarkEnd w:id="184"/>
    <w:bookmarkStart w:name="z192" w:id="185"/>
    <w:p>
      <w:pPr>
        <w:spacing w:after="0"/>
        <w:ind w:left="0"/>
        <w:jc w:val="both"/>
      </w:pPr>
      <w:r>
        <w:rPr>
          <w:rFonts w:ascii="Times New Roman"/>
          <w:b w:val="false"/>
          <w:i w:val="false"/>
          <w:color w:val="000000"/>
          <w:sz w:val="28"/>
        </w:rPr>
        <w:t>
      106. Есепке алу аспаптары тіркелген оқиғалар туралы ақпаратты тіркеп-бекітуді, тіркеуді, сақтауды және беруді қамтамасыз ететін кіріктірілген оқиғалар журналдарымен жарақтандырылады.</w:t>
      </w:r>
    </w:p>
    <w:bookmarkEnd w:id="185"/>
    <w:bookmarkStart w:name="z193" w:id="186"/>
    <w:p>
      <w:pPr>
        <w:spacing w:after="0"/>
        <w:ind w:left="0"/>
        <w:jc w:val="both"/>
      </w:pPr>
      <w:r>
        <w:rPr>
          <w:rFonts w:ascii="Times New Roman"/>
          <w:b w:val="false"/>
          <w:i w:val="false"/>
          <w:color w:val="000000"/>
          <w:sz w:val="28"/>
        </w:rPr>
        <w:t>
      107. Электр және жылу энергиясын есепке алуды жүзеге асыратын, сондай-ақ есепке алу құралдарын электр және жылу энергиясын зияткерлік есепке алу жүйесіне қосу мүмкіндігін және жүйемен өзара іс-қимылды қамтамасыз ететін өлшеу құралдарына, жабдыққа және материалдық емес активтерге қойылатын ең төменгі талаптар осы Қағидалардың 2-қосымшасына сәйкес бекітілген "Электр және жылу энергиясын, газды коммерциялық есепке алудың автоматтандырылған жүйелерінің өлшеу құралдарына, цифрлық жүйелеріне және аппараттық-бағдарламалық кешендеріне, сондай-ақ есепке алу құралдарын электр және жылу энергиясы мен газды зияткерлік есепке алу жүйесіне қосу мүмкіндігін және Отын-энергетика кешенін басқарудың бірыңғай мемлекеттік жүйесімен өзара іс-қимылды қамтамасыз ететін жабдыққа қойылатын техникалық талаптарда" айқындалады.</w:t>
      </w:r>
    </w:p>
    <w:bookmarkEnd w:id="186"/>
    <w:bookmarkStart w:name="z194" w:id="187"/>
    <w:p>
      <w:pPr>
        <w:spacing w:after="0"/>
        <w:ind w:left="0"/>
        <w:jc w:val="left"/>
      </w:pPr>
      <w:r>
        <w:rPr>
          <w:rFonts w:ascii="Times New Roman"/>
          <w:b/>
          <w:i w:val="false"/>
          <w:color w:val="000000"/>
        </w:rPr>
        <w:t xml:space="preserve"> 13-тарау. Өндірістік объектілерді шикі мұнайды, газ конденсатын, шикі газды және оны қайта өңдеу өнімдерін (тауарлық газды) есепке алу аспаптарымен жарақтандыру және шикі мұнайды, газ конденсатын, шикі газды және оны қайта өңдеу өнімдерін (тауарлық газды) есепке алу аспаптарының жұмыс істеуін қамтамасыз ету тәртібі</w:t>
      </w:r>
    </w:p>
    <w:bookmarkEnd w:id="187"/>
    <w:bookmarkStart w:name="z195" w:id="188"/>
    <w:p>
      <w:pPr>
        <w:spacing w:after="0"/>
        <w:ind w:left="0"/>
        <w:jc w:val="both"/>
      </w:pPr>
      <w:r>
        <w:rPr>
          <w:rFonts w:ascii="Times New Roman"/>
          <w:b w:val="false"/>
          <w:i w:val="false"/>
          <w:color w:val="000000"/>
          <w:sz w:val="28"/>
        </w:rPr>
        <w:t>
      108. Есепке алу аспаптары отын-энергетика кешенінің субъектілері өндірістік объектілерінің технологиялық схемасына (бұдан әрі – Сызба) сәйкес орнатылады.</w:t>
      </w:r>
    </w:p>
    <w:bookmarkEnd w:id="188"/>
    <w:bookmarkStart w:name="z196" w:id="189"/>
    <w:p>
      <w:pPr>
        <w:spacing w:after="0"/>
        <w:ind w:left="0"/>
        <w:jc w:val="both"/>
      </w:pPr>
      <w:r>
        <w:rPr>
          <w:rFonts w:ascii="Times New Roman"/>
          <w:b w:val="false"/>
          <w:i w:val="false"/>
          <w:color w:val="000000"/>
          <w:sz w:val="28"/>
        </w:rPr>
        <w:t>
      Мұнай құбыры компанияларының шикі мұнайын және газ конденсатын, сондай-ақ газ тасымалдау ұйымдарының шикі газын және оны қайта өңдеу өнімдерін (тауарлық газды) қабылдау-тапсыру пункттерінде белгіленген есепке алу аспаптары болған кезде қайталануды болдырмау мақсатында отын-энергетика кешені субъектісінде есепке алу аспаптарын орнату талап етілмейді.</w:t>
      </w:r>
    </w:p>
    <w:bookmarkEnd w:id="189"/>
    <w:bookmarkStart w:name="z197" w:id="190"/>
    <w:p>
      <w:pPr>
        <w:spacing w:after="0"/>
        <w:ind w:left="0"/>
        <w:jc w:val="both"/>
      </w:pPr>
      <w:r>
        <w:rPr>
          <w:rFonts w:ascii="Times New Roman"/>
          <w:b w:val="false"/>
          <w:i w:val="false"/>
          <w:color w:val="000000"/>
          <w:sz w:val="28"/>
        </w:rPr>
        <w:t>
      109. Отын-энергетика кешені субъектісінің есепке алу аспаптарын орнату схемасы есепке алудың толықтығын және тұтастығын қамтамасыз ету мақсатында субъектінің нақты технологиялық жағдайлары: қатысты айқындалады:</w:t>
      </w:r>
    </w:p>
    <w:bookmarkEnd w:id="190"/>
    <w:bookmarkStart w:name="z198" w:id="191"/>
    <w:p>
      <w:pPr>
        <w:spacing w:after="0"/>
        <w:ind w:left="0"/>
        <w:jc w:val="both"/>
      </w:pPr>
      <w:r>
        <w:rPr>
          <w:rFonts w:ascii="Times New Roman"/>
          <w:b w:val="false"/>
          <w:i w:val="false"/>
          <w:color w:val="000000"/>
          <w:sz w:val="28"/>
        </w:rPr>
        <w:t>
      отын-энергетика кешені субъектісінің технологиялық процестеріне тартылған кіріс ағындары (сұйықтық, мұнай, газ, газ конденсаты, су);</w:t>
      </w:r>
    </w:p>
    <w:bookmarkEnd w:id="191"/>
    <w:bookmarkStart w:name="z199" w:id="192"/>
    <w:p>
      <w:pPr>
        <w:spacing w:after="0"/>
        <w:ind w:left="0"/>
        <w:jc w:val="both"/>
      </w:pPr>
      <w:r>
        <w:rPr>
          <w:rFonts w:ascii="Times New Roman"/>
          <w:b w:val="false"/>
          <w:i w:val="false"/>
          <w:color w:val="000000"/>
          <w:sz w:val="28"/>
        </w:rPr>
        <w:t>
      отын-энергетика кешені субъектісінің өндірістік қызметі нәтижесінде алынған шығыс ағындары.</w:t>
      </w:r>
    </w:p>
    <w:bookmarkEnd w:id="192"/>
    <w:bookmarkStart w:name="z200" w:id="193"/>
    <w:p>
      <w:pPr>
        <w:spacing w:after="0"/>
        <w:ind w:left="0"/>
        <w:jc w:val="both"/>
      </w:pPr>
      <w:r>
        <w:rPr>
          <w:rFonts w:ascii="Times New Roman"/>
          <w:b w:val="false"/>
          <w:i w:val="false"/>
          <w:color w:val="000000"/>
          <w:sz w:val="28"/>
        </w:rPr>
        <w:t>
      110. Отын-энергетика кешені субъектісінің есепке алу аспаптарын орнату схемасы уәкілетті органмен алдын ала келісіледі.</w:t>
      </w:r>
    </w:p>
    <w:bookmarkEnd w:id="193"/>
    <w:bookmarkStart w:name="z201" w:id="194"/>
    <w:p>
      <w:pPr>
        <w:spacing w:after="0"/>
        <w:ind w:left="0"/>
        <w:jc w:val="both"/>
      </w:pPr>
      <w:r>
        <w:rPr>
          <w:rFonts w:ascii="Times New Roman"/>
          <w:b w:val="false"/>
          <w:i w:val="false"/>
          <w:color w:val="000000"/>
          <w:sz w:val="28"/>
        </w:rPr>
        <w:t>
      Отын-энергетика кешені субъектісінің есепке алу аспаптарын орнату схемасын қарау ол уәкілетті органға келіп түскен күннен бастап отыз жұмыс күнінен аспайтын мерзімде жүзеге асырылады.</w:t>
      </w:r>
    </w:p>
    <w:bookmarkEnd w:id="194"/>
    <w:bookmarkStart w:name="z202" w:id="195"/>
    <w:p>
      <w:pPr>
        <w:spacing w:after="0"/>
        <w:ind w:left="0"/>
        <w:jc w:val="both"/>
      </w:pPr>
      <w:r>
        <w:rPr>
          <w:rFonts w:ascii="Times New Roman"/>
          <w:b w:val="false"/>
          <w:i w:val="false"/>
          <w:color w:val="000000"/>
          <w:sz w:val="28"/>
        </w:rPr>
        <w:t>
      Отын-энергетика кешені субъектісінің есепке алу аспаптарын орнату схемасын қарау қорытындылары бойынша уәкілетті орган осы Қағидалардың талаптарына сәйкес келмеген кезде келіседі не келісуден бас тартады, бұл туралы Субъектіге дәлелді бас тарту жіберіледі.</w:t>
      </w:r>
    </w:p>
    <w:bookmarkEnd w:id="195"/>
    <w:bookmarkStart w:name="z203" w:id="196"/>
    <w:p>
      <w:pPr>
        <w:spacing w:after="0"/>
        <w:ind w:left="0"/>
        <w:jc w:val="both"/>
      </w:pPr>
      <w:r>
        <w:rPr>
          <w:rFonts w:ascii="Times New Roman"/>
          <w:b w:val="false"/>
          <w:i w:val="false"/>
          <w:color w:val="000000"/>
          <w:sz w:val="28"/>
        </w:rPr>
        <w:t xml:space="preserve">
      111. Отын-энергетика кешені субъектілерінің өндірістік объектілерінде есепке алу аспаптарын орнату "Шикі мұнайды, газ конденсатын, шикі газды және оны қайта өңдеу өнімдерін (тауарлық газды) есепке алу аспаптарымен жарақтандыруға жататын өндірістік объектілердің тізбесін және оларды жарақтандыру мерзімдерін бекіту туралы" Қазақстан Республикасы Энергетика министрінің 2019 жылғы 4 қарашадағы № 357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19559 болып тіркелген) сәйкес жүзеге асырылады.</w:t>
      </w:r>
    </w:p>
    <w:bookmarkEnd w:id="196"/>
    <w:bookmarkStart w:name="z204" w:id="197"/>
    <w:p>
      <w:pPr>
        <w:spacing w:after="0"/>
        <w:ind w:left="0"/>
        <w:jc w:val="both"/>
      </w:pPr>
      <w:r>
        <w:rPr>
          <w:rFonts w:ascii="Times New Roman"/>
          <w:b w:val="false"/>
          <w:i w:val="false"/>
          <w:color w:val="000000"/>
          <w:sz w:val="28"/>
        </w:rPr>
        <w:t>
      112. Есепке алу аспаптарының көлемдерін өлшеу Өлшем бірліктерін қамтамасыз етудің мемлекеттік жүйесінің тізілімінде аттестатталған және тіркелген қателікпен өлшеулерді орындау әдістемесінің негізінде анықталады:</w:t>
      </w:r>
    </w:p>
    <w:bookmarkEnd w:id="197"/>
    <w:bookmarkStart w:name="z205" w:id="198"/>
    <w:p>
      <w:pPr>
        <w:spacing w:after="0"/>
        <w:ind w:left="0"/>
        <w:jc w:val="both"/>
      </w:pPr>
      <w:r>
        <w:rPr>
          <w:rFonts w:ascii="Times New Roman"/>
          <w:b w:val="false"/>
          <w:i w:val="false"/>
          <w:color w:val="000000"/>
          <w:sz w:val="28"/>
        </w:rPr>
        <w:t>
      МЕМСТ 8.587 "Өлшем бірлігін қамтамасыз етудің мемлекеттік жүйесі. Мұнай мен мұнай өнімдерінің массасы. Өлшемдерді орындау әдістемелеріне қойылатын жалпы талаптар";</w:t>
      </w:r>
    </w:p>
    <w:bookmarkEnd w:id="198"/>
    <w:bookmarkStart w:name="z206" w:id="199"/>
    <w:p>
      <w:pPr>
        <w:spacing w:after="0"/>
        <w:ind w:left="0"/>
        <w:jc w:val="both"/>
      </w:pPr>
      <w:r>
        <w:rPr>
          <w:rFonts w:ascii="Times New Roman"/>
          <w:b w:val="false"/>
          <w:i w:val="false"/>
          <w:color w:val="000000"/>
          <w:sz w:val="28"/>
        </w:rPr>
        <w:t>
      МЕМСТ 30319.1 "Табиғи газ. Физикалық қасиеттерді есептеу әдістері. Жалпы ережелер";</w:t>
      </w:r>
    </w:p>
    <w:bookmarkEnd w:id="199"/>
    <w:bookmarkStart w:name="z207" w:id="200"/>
    <w:p>
      <w:pPr>
        <w:spacing w:after="0"/>
        <w:ind w:left="0"/>
        <w:jc w:val="both"/>
      </w:pPr>
      <w:r>
        <w:rPr>
          <w:rFonts w:ascii="Times New Roman"/>
          <w:b w:val="false"/>
          <w:i w:val="false"/>
          <w:color w:val="000000"/>
          <w:sz w:val="28"/>
        </w:rPr>
        <w:t>
      МЕМСТ 30319.2 "Табиғи газ. Физикалық қасиеттерді есептеу әдістері. Стандартты жағдайлар мен азот пен көмірқышқыл газының құрамындағы тығыздық деректеріне негізделген физикалық қасиеттерді есептеу";</w:t>
      </w:r>
    </w:p>
    <w:bookmarkEnd w:id="200"/>
    <w:bookmarkStart w:name="z208" w:id="201"/>
    <w:p>
      <w:pPr>
        <w:spacing w:after="0"/>
        <w:ind w:left="0"/>
        <w:jc w:val="both"/>
      </w:pPr>
      <w:r>
        <w:rPr>
          <w:rFonts w:ascii="Times New Roman"/>
          <w:b w:val="false"/>
          <w:i w:val="false"/>
          <w:color w:val="000000"/>
          <w:sz w:val="28"/>
        </w:rPr>
        <w:t>
      МЕМСТ 30319.3 "Табиғи газ. Физикалық қасиеттерді есептеу әдістері. Компоненттік құрам туралы мәліметтер негізінде физикалық қасиеттерді есептеу";</w:t>
      </w:r>
    </w:p>
    <w:bookmarkEnd w:id="201"/>
    <w:bookmarkStart w:name="z209" w:id="202"/>
    <w:p>
      <w:pPr>
        <w:spacing w:after="0"/>
        <w:ind w:left="0"/>
        <w:jc w:val="both"/>
      </w:pPr>
      <w:r>
        <w:rPr>
          <w:rFonts w:ascii="Times New Roman"/>
          <w:b w:val="false"/>
          <w:i w:val="false"/>
          <w:color w:val="000000"/>
          <w:sz w:val="28"/>
        </w:rPr>
        <w:t xml:space="preserve">
      "Мемлекеттік реттеуге жатқызылатын өлшем тізбелерін бекіту туралы" Қазақстан Республикасы Энергетика министрінің м.а. 2019 жылғы 11 наурыздағы № 81 және Қазақстан Республикасы Индустрия және инфрақұрылымдық даму министрінің 2019 жылғы 18 наурыздағы № 143 бірлескен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18435 болып тіркелген).</w:t>
      </w:r>
    </w:p>
    <w:bookmarkEnd w:id="202"/>
    <w:bookmarkStart w:name="z210" w:id="203"/>
    <w:p>
      <w:pPr>
        <w:spacing w:after="0"/>
        <w:ind w:left="0"/>
        <w:jc w:val="both"/>
      </w:pPr>
      <w:r>
        <w:rPr>
          <w:rFonts w:ascii="Times New Roman"/>
          <w:b w:val="false"/>
          <w:i w:val="false"/>
          <w:color w:val="000000"/>
          <w:sz w:val="28"/>
        </w:rPr>
        <w:t xml:space="preserve">
      113. "Өлшем бірлігін қамтамасыз ету туралы"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есепке алу аспаптарын қолдануға рұқсат етіледі.</w:t>
      </w:r>
    </w:p>
    <w:bookmarkEnd w:id="203"/>
    <w:bookmarkStart w:name="z211" w:id="204"/>
    <w:p>
      <w:pPr>
        <w:spacing w:after="0"/>
        <w:ind w:left="0"/>
        <w:jc w:val="both"/>
      </w:pPr>
      <w:r>
        <w:rPr>
          <w:rFonts w:ascii="Times New Roman"/>
          <w:b w:val="false"/>
          <w:i w:val="false"/>
          <w:color w:val="000000"/>
          <w:sz w:val="28"/>
        </w:rPr>
        <w:t>
      114. Отын-энергетика кешені субъектілерінің схемаларына сәйкес орналасқан есепке алу аспаптарынан алынған ақпарат олардың бағдарламалық қамтылымында сақталады және өңделеді.</w:t>
      </w:r>
    </w:p>
    <w:bookmarkEnd w:id="204"/>
    <w:bookmarkStart w:name="z212" w:id="205"/>
    <w:p>
      <w:pPr>
        <w:spacing w:after="0"/>
        <w:ind w:left="0"/>
        <w:jc w:val="both"/>
      </w:pPr>
      <w:r>
        <w:rPr>
          <w:rFonts w:ascii="Times New Roman"/>
          <w:b w:val="false"/>
          <w:i w:val="false"/>
          <w:color w:val="000000"/>
          <w:sz w:val="28"/>
        </w:rPr>
        <w:t>
      115. Өңделген ақпаратты есептеу аспаптарынан Жүйеге беру отын-энергетика кешені субъектілерін бағдарламалық қамтамасыз ету арқылы жүзеге асырылады.</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Отын-энергетика кешенінің</w:t>
            </w:r>
            <w:r>
              <w:br/>
            </w:r>
            <w:r>
              <w:rPr>
                <w:rFonts w:ascii="Times New Roman"/>
                <w:b w:val="false"/>
                <w:i w:val="false"/>
                <w:color w:val="000000"/>
                <w:sz w:val="20"/>
              </w:rPr>
              <w:t>бірыңғай мемлекеттік жүйесін</w:t>
            </w:r>
            <w:r>
              <w:br/>
            </w:r>
            <w:r>
              <w:rPr>
                <w:rFonts w:ascii="Times New Roman"/>
                <w:b w:val="false"/>
                <w:i w:val="false"/>
                <w:color w:val="000000"/>
                <w:sz w:val="20"/>
              </w:rPr>
              <w:t>қалыптастыру, жүргізу және</w:t>
            </w:r>
            <w:r>
              <w:br/>
            </w:r>
            <w:r>
              <w:rPr>
                <w:rFonts w:ascii="Times New Roman"/>
                <w:b w:val="false"/>
                <w:i w:val="false"/>
                <w:color w:val="000000"/>
                <w:sz w:val="20"/>
              </w:rPr>
              <w:t>оның жұмыс істеуі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15" w:id="206"/>
    <w:p>
      <w:pPr>
        <w:spacing w:after="0"/>
        <w:ind w:left="0"/>
        <w:jc w:val="left"/>
      </w:pPr>
      <w:r>
        <w:rPr>
          <w:rFonts w:ascii="Times New Roman"/>
          <w:b/>
          <w:i w:val="false"/>
          <w:color w:val="000000"/>
        </w:rPr>
        <w:t xml:space="preserve"> Отын-энергетика кешені субъектісінің цифрлық жүйесімен отын-энергетика кешенінің бірыңғай мемлекеттік жүйесінің ақпараттық өзара іс-қимылына қойылатын талаптар</w:t>
      </w:r>
    </w:p>
    <w:bookmarkEnd w:id="206"/>
    <w:bookmarkStart w:name="z216" w:id="207"/>
    <w:p>
      <w:pPr>
        <w:spacing w:after="0"/>
        <w:ind w:left="0"/>
        <w:jc w:val="left"/>
      </w:pPr>
      <w:r>
        <w:rPr>
          <w:rFonts w:ascii="Times New Roman"/>
          <w:b/>
          <w:i w:val="false"/>
          <w:color w:val="000000"/>
        </w:rPr>
        <w:t xml:space="preserve"> 1-тарау. Жалпы ережелер</w:t>
      </w:r>
    </w:p>
    <w:bookmarkEnd w:id="207"/>
    <w:bookmarkStart w:name="z217" w:id="208"/>
    <w:p>
      <w:pPr>
        <w:spacing w:after="0"/>
        <w:ind w:left="0"/>
        <w:jc w:val="both"/>
      </w:pPr>
      <w:r>
        <w:rPr>
          <w:rFonts w:ascii="Times New Roman"/>
          <w:b w:val="false"/>
          <w:i w:val="false"/>
          <w:color w:val="000000"/>
          <w:sz w:val="28"/>
        </w:rPr>
        <w:t>
      1. Интеграцияны іске асыру жөніндегі осы талаптардың мақсаты "цифрлық үкіметтің" сыртқы шлюзі және "цифрлық үкімет" шлюзі арқылы отын-энергетика кешені субъектісінің цифрлық жүйесімен (бұдан әрі – субъектінің жүйесі) өзара іс-қимылды қамтамасыз ету үшін қол жеткізуді ұйымдастыру және ақпарат алу талаптарын сипаттау болып табылады.</w:t>
      </w:r>
    </w:p>
    <w:bookmarkEnd w:id="208"/>
    <w:bookmarkStart w:name="z218" w:id="209"/>
    <w:p>
      <w:pPr>
        <w:spacing w:after="0"/>
        <w:ind w:left="0"/>
        <w:jc w:val="both"/>
      </w:pPr>
      <w:r>
        <w:rPr>
          <w:rFonts w:ascii="Times New Roman"/>
          <w:b w:val="false"/>
          <w:i w:val="false"/>
          <w:color w:val="000000"/>
          <w:sz w:val="28"/>
        </w:rPr>
        <w:t>
      2. Осы талаптар ұйымды Отын-энергетика кешенінің бірыңғай мемлекеттік жүйесіне (бұдан әрі – Жүйе) шикі мұнайды, газ конденсатын, шикі газды және оны қайта өңдеу өнімдерін (тауарлық газды) есепке алу бөлігінде қосуға байланысты мәселелер бойынша негізгі болып табылады.</w:t>
      </w:r>
    </w:p>
    <w:bookmarkEnd w:id="209"/>
    <w:bookmarkStart w:name="z219" w:id="210"/>
    <w:p>
      <w:pPr>
        <w:spacing w:after="0"/>
        <w:ind w:left="0"/>
        <w:jc w:val="both"/>
      </w:pPr>
      <w:r>
        <w:rPr>
          <w:rFonts w:ascii="Times New Roman"/>
          <w:b w:val="false"/>
          <w:i w:val="false"/>
          <w:color w:val="000000"/>
          <w:sz w:val="28"/>
        </w:rPr>
        <w:t>
      3. Әзірленіп жатқан функционалға көмірсутектер саласындағы уәкілетті органның (бұдан әрі – уәкілетті орган) шикі мұнай мен газ конденсатының, шикі газдың және оны қайта өңдеу өнімдерінің (тауарлық газдың) айналымы саласында қызметін жүзеге асыратын субъектілердің деректері бойынша есепке алу және талдау функциялары жүктелген қызметкерлері қол жеткізе алады.</w:t>
      </w:r>
    </w:p>
    <w:bookmarkEnd w:id="210"/>
    <w:bookmarkStart w:name="z220" w:id="211"/>
    <w:p>
      <w:pPr>
        <w:spacing w:after="0"/>
        <w:ind w:left="0"/>
        <w:jc w:val="left"/>
      </w:pPr>
      <w:r>
        <w:rPr>
          <w:rFonts w:ascii="Times New Roman"/>
          <w:b/>
          <w:i w:val="false"/>
          <w:color w:val="000000"/>
        </w:rPr>
        <w:t xml:space="preserve"> 2-тарау. Функционалдық талаптар</w:t>
      </w:r>
    </w:p>
    <w:bookmarkEnd w:id="211"/>
    <w:bookmarkStart w:name="z221" w:id="212"/>
    <w:p>
      <w:pPr>
        <w:spacing w:after="0"/>
        <w:ind w:left="0"/>
        <w:jc w:val="both"/>
      </w:pPr>
      <w:r>
        <w:rPr>
          <w:rFonts w:ascii="Times New Roman"/>
          <w:b w:val="false"/>
          <w:i w:val="false"/>
          <w:color w:val="000000"/>
          <w:sz w:val="28"/>
        </w:rPr>
        <w:t>
      4. Жүйелер арасындағы ақпарат алмасу веб-сервис технологиясын – әртүрлі бағдарламалық кешенді тиімді интеграциялаудың жалпыға бірдей қабылданған тәсілін қолдану арқылы жүзеге асырылады. Бұл деректермен алмасу SOAP-хабар жіберу арқылы жүргізіледі дегенді білдіреді. HTTP (S) хаттамасы осындай хабарламаларды жеткізу құралы ретінде әрекет етеді.</w:t>
      </w:r>
    </w:p>
    <w:bookmarkEnd w:id="212"/>
    <w:bookmarkStart w:name="z222" w:id="213"/>
    <w:p>
      <w:pPr>
        <w:spacing w:after="0"/>
        <w:ind w:left="0"/>
        <w:jc w:val="both"/>
      </w:pPr>
      <w:r>
        <w:rPr>
          <w:rFonts w:ascii="Times New Roman"/>
          <w:b w:val="false"/>
          <w:i w:val="false"/>
          <w:color w:val="000000"/>
          <w:sz w:val="28"/>
        </w:rPr>
        <w:t>
      5. Әртүрлі жүйелердің интеграциясын жеңілдету үшін барлық веб-сервистерге Web Services Interoperability Organization ұйымы әзірлеген WS-I Basic Profile 1.1 (http://www.ws-i.org/Profiles/BasicProfile-1.1.html) өзіндік ерекшелігіне сәйкестігі талабы қойылады. Осы сипаттамада келтірілген ұсынымдарға сүйене отырып, веб-сервистерді әзірлеушілер өз өнімдерінің технологиялық үйлесімділігіне қол жеткізе алады, бұл олардың бірыңғай кешенге интеграциялануын жеңілдетеді.</w:t>
      </w:r>
    </w:p>
    <w:bookmarkEnd w:id="213"/>
    <w:bookmarkStart w:name="z223" w:id="214"/>
    <w:p>
      <w:pPr>
        <w:spacing w:after="0"/>
        <w:ind w:left="0"/>
        <w:jc w:val="both"/>
      </w:pPr>
      <w:r>
        <w:rPr>
          <w:rFonts w:ascii="Times New Roman"/>
          <w:b w:val="false"/>
          <w:i w:val="false"/>
          <w:color w:val="000000"/>
          <w:sz w:val="28"/>
        </w:rPr>
        <w:t>
      Сервистік интерфейстердің сипаттамасы WSDL 1.1 стандартына сәйкес орындалады (http://www.w3.org/TR/2001/NOTE-wsdl-20010315), ал ақпараттық хабарлама құрылымдарының формальды сипаттамалары XML Schema Definition (http://www.w3.org/XML/Schema#dev) XSD-құжаттарын білдіреді.</w:t>
      </w:r>
    </w:p>
    <w:bookmarkEnd w:id="214"/>
    <w:bookmarkStart w:name="z224" w:id="215"/>
    <w:p>
      <w:pPr>
        <w:spacing w:after="0"/>
        <w:ind w:left="0"/>
        <w:jc w:val="both"/>
      </w:pPr>
      <w:r>
        <w:rPr>
          <w:rFonts w:ascii="Times New Roman"/>
          <w:b w:val="false"/>
          <w:i w:val="false"/>
          <w:color w:val="000000"/>
          <w:sz w:val="28"/>
        </w:rPr>
        <w:t>
      6. Веб-сервистің WS-I Basic Profile 1.1 талаптарына сәйкестігін тексеру үшін Interoperability Testing Tools1.1 құралын (http://www.ws- i.org/Testing/Tools/2005/06/WSI_Test_Java_Final_1.1.zip) пайдалану ұсынылады.</w:t>
      </w:r>
    </w:p>
    <w:bookmarkEnd w:id="215"/>
    <w:bookmarkStart w:name="z225" w:id="216"/>
    <w:p>
      <w:pPr>
        <w:spacing w:after="0"/>
        <w:ind w:left="0"/>
        <w:jc w:val="left"/>
      </w:pPr>
      <w:r>
        <w:rPr>
          <w:rFonts w:ascii="Times New Roman"/>
          <w:b/>
          <w:i w:val="false"/>
          <w:color w:val="000000"/>
        </w:rPr>
        <w:t xml:space="preserve"> Ақпарат алмасу уақытына қойылатын талаптар</w:t>
      </w:r>
    </w:p>
    <w:bookmarkEnd w:id="216"/>
    <w:bookmarkStart w:name="z226" w:id="217"/>
    <w:p>
      <w:pPr>
        <w:spacing w:after="0"/>
        <w:ind w:left="0"/>
        <w:jc w:val="both"/>
      </w:pPr>
      <w:r>
        <w:rPr>
          <w:rFonts w:ascii="Times New Roman"/>
          <w:b w:val="false"/>
          <w:i w:val="false"/>
          <w:color w:val="000000"/>
          <w:sz w:val="28"/>
        </w:rPr>
        <w:t>
      7. Ақпарат алмасу осы талаптарға 2-қосымшаға сәйкес синхронды режимде жүргізіледі, оны іске асыру үшін 2-кестеде берілген өнімділік пен сенімділік талаптарының жиынтығы ұсынылады.</w:t>
      </w:r>
    </w:p>
    <w:bookmarkEnd w:id="217"/>
    <w:bookmarkStart w:name="z227" w:id="218"/>
    <w:p>
      <w:pPr>
        <w:spacing w:after="0"/>
        <w:ind w:left="0"/>
        <w:jc w:val="both"/>
      </w:pPr>
      <w:r>
        <w:rPr>
          <w:rFonts w:ascii="Times New Roman"/>
          <w:b w:val="false"/>
          <w:i w:val="false"/>
          <w:color w:val="000000"/>
          <w:sz w:val="28"/>
        </w:rPr>
        <w:t>
      8. Субъектінің жүйелерімен мен Жүйе арасында берілетін пакеттің мөлшері 15 МБ-дан аспайды.</w:t>
      </w:r>
    </w:p>
    <w:bookmarkEnd w:id="218"/>
    <w:bookmarkStart w:name="z228" w:id="219"/>
    <w:p>
      <w:pPr>
        <w:spacing w:after="0"/>
        <w:ind w:left="0"/>
        <w:jc w:val="both"/>
      </w:pPr>
      <w:r>
        <w:rPr>
          <w:rFonts w:ascii="Times New Roman"/>
          <w:b w:val="false"/>
          <w:i w:val="false"/>
          <w:color w:val="000000"/>
          <w:sz w:val="28"/>
        </w:rPr>
        <w:t>
      1-кесте. Синхронды сервистерге қойылатын өнімділік және сенімділік бойынша талаптар</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0"/>
          <w:p>
            <w:pPr>
              <w:spacing w:after="20"/>
              <w:ind w:left="20"/>
              <w:jc w:val="both"/>
            </w:pPr>
            <w:r>
              <w:rPr>
                <w:rFonts w:ascii="Times New Roman"/>
                <w:b w:val="false"/>
                <w:i w:val="false"/>
                <w:color w:val="000000"/>
                <w:sz w:val="20"/>
              </w:rPr>
              <w:t>
№</w:t>
            </w:r>
          </w:p>
          <w:bookmarkEnd w:id="220"/>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өңдеудің максималды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секундқа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өңдеудің орташа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секундқа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жүктеме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2000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жүктеме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360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Іркіліссіз орташа жұмыс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қабілеттілікті қалпына келтіруге арналған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3сағат</w:t>
            </w:r>
          </w:p>
        </w:tc>
      </w:tr>
    </w:tbl>
    <w:bookmarkStart w:name="z230" w:id="221"/>
    <w:p>
      <w:pPr>
        <w:spacing w:after="0"/>
        <w:ind w:left="0"/>
        <w:jc w:val="both"/>
      </w:pPr>
      <w:r>
        <w:rPr>
          <w:rFonts w:ascii="Times New Roman"/>
          <w:b w:val="false"/>
          <w:i w:val="false"/>
          <w:color w:val="000000"/>
          <w:sz w:val="28"/>
        </w:rPr>
        <w:t>
      9. Деректерді стандартты жіберуді бұзатын ахуалдар туындаған жағдайда отын-энергетика кешені саласындағы уәкілетті органның ведомстволық бағынысты ұйымы (бұдан әрі – Ведомстволық бағынысты ұйым) орын алған іркіліс және іркілістің туындау уақыты туралы хабардар ету қажет.</w:t>
      </w:r>
    </w:p>
    <w:bookmarkEnd w:id="221"/>
    <w:bookmarkStart w:name="z231" w:id="222"/>
    <w:p>
      <w:pPr>
        <w:spacing w:after="0"/>
        <w:ind w:left="0"/>
        <w:jc w:val="both"/>
      </w:pPr>
      <w:r>
        <w:rPr>
          <w:rFonts w:ascii="Times New Roman"/>
          <w:b w:val="false"/>
          <w:i w:val="false"/>
          <w:color w:val="000000"/>
          <w:sz w:val="28"/>
        </w:rPr>
        <w:t>
      10. Техникалық ақаулар туындаған кезде мына әрекеттерді жүзеге асыру қажет:</w:t>
      </w:r>
    </w:p>
    <w:bookmarkEnd w:id="222"/>
    <w:bookmarkStart w:name="z232" w:id="223"/>
    <w:p>
      <w:pPr>
        <w:spacing w:after="0"/>
        <w:ind w:left="0"/>
        <w:jc w:val="both"/>
      </w:pPr>
      <w:r>
        <w:rPr>
          <w:rFonts w:ascii="Times New Roman"/>
          <w:b w:val="false"/>
          <w:i w:val="false"/>
          <w:color w:val="000000"/>
          <w:sz w:val="28"/>
        </w:rPr>
        <w:t>
      электр қуаты өшіп қалса, байланыс арнасы болмаған (оның ішінде ішкі жергілікті желі шегінде – есепке алудың бақылау аспабы мен серверлік жабдық арасында) және басқа да техникалық іркіліс кезінде Деректер операторының және уәкілетті органның алдын ала ұсынылған мекенжайлар мен контактілеріне үш сағат ішінде хабарлама жіберу, сондай-ақ бір тәулік ішінде ақауларды жою мерзімдері туралы хабарлау.</w:t>
      </w:r>
    </w:p>
    <w:bookmarkEnd w:id="223"/>
    <w:bookmarkStart w:name="z233" w:id="224"/>
    <w:p>
      <w:pPr>
        <w:spacing w:after="0"/>
        <w:ind w:left="0"/>
        <w:jc w:val="both"/>
      </w:pPr>
      <w:r>
        <w:rPr>
          <w:rFonts w:ascii="Times New Roman"/>
          <w:b w:val="false"/>
          <w:i w:val="false"/>
          <w:color w:val="000000"/>
          <w:sz w:val="28"/>
        </w:rPr>
        <w:t>
      есепке алудың бақылау аспабы жұмысында өзге де іркілістер кезінде (соның ішінде есепке алудың бақылау аспабы деректерін беру процесіне қатысатын жабдықты ауыстыру), Деректер операторының және уәкілетті органның алдын ала ұсынылған мекенжайлары мен контактілеріне дереу хабарлама жіберу, сондай-ақ бір тәуліктен аспайтын мерзімде ақаулықты жою мерзімдері туралы хабарлау.</w:t>
      </w:r>
    </w:p>
    <w:bookmarkEnd w:id="224"/>
    <w:bookmarkStart w:name="z234" w:id="225"/>
    <w:p>
      <w:pPr>
        <w:spacing w:after="0"/>
        <w:ind w:left="0"/>
        <w:jc w:val="both"/>
      </w:pPr>
      <w:r>
        <w:rPr>
          <w:rFonts w:ascii="Times New Roman"/>
          <w:b w:val="false"/>
          <w:i w:val="false"/>
          <w:color w:val="000000"/>
          <w:sz w:val="28"/>
        </w:rPr>
        <w:t>
      11. Серверлік жабдықтар мен байланыс желілерінің профилактикалық-жоспарлы жұмыстарын жүргізу қажет болған кезде уәкілетті органның және Деректер операторының мекенжайына электрондық хабарлама алдын ала жіберілуі керек.</w:t>
      </w:r>
    </w:p>
    <w:bookmarkEnd w:id="225"/>
    <w:bookmarkStart w:name="z235" w:id="226"/>
    <w:p>
      <w:pPr>
        <w:spacing w:after="0"/>
        <w:ind w:left="0"/>
        <w:jc w:val="both"/>
      </w:pPr>
      <w:r>
        <w:rPr>
          <w:rFonts w:ascii="Times New Roman"/>
          <w:b w:val="false"/>
          <w:i w:val="false"/>
          <w:color w:val="000000"/>
          <w:sz w:val="28"/>
        </w:rPr>
        <w:t>
      12. Веб-сервис қолжетімсіз болған және Жүйеге деректерді жіберу сәтсіз аяқталғаны туралы хабарлама алынған жағдайда қате туралы хабарды алғаннан кейін 30 минуттан соң деректерді жіберу әрекетін қайталау қажет.</w:t>
      </w:r>
    </w:p>
    <w:bookmarkEnd w:id="226"/>
    <w:bookmarkStart w:name="z236" w:id="227"/>
    <w:p>
      <w:pPr>
        <w:spacing w:after="0"/>
        <w:ind w:left="0"/>
        <w:jc w:val="both"/>
      </w:pPr>
      <w:r>
        <w:rPr>
          <w:rFonts w:ascii="Times New Roman"/>
          <w:b w:val="false"/>
          <w:i w:val="false"/>
          <w:color w:val="000000"/>
          <w:sz w:val="28"/>
        </w:rPr>
        <w:t>
      Күніне деректерді жіберу әрекеттерінің жалпы саны 3-тен аспауы керек. Егер деректер белгіленген мерзімде сәтті жіберілмесе, келесі күндері жіберілмеген барлық алдыңғы есептік кезеңдер үшін деректерді беру қажет.</w:t>
      </w:r>
    </w:p>
    <w:bookmarkEnd w:id="227"/>
    <w:bookmarkStart w:name="z237" w:id="228"/>
    <w:p>
      <w:pPr>
        <w:spacing w:after="0"/>
        <w:ind w:left="0"/>
        <w:jc w:val="left"/>
      </w:pPr>
      <w:r>
        <w:rPr>
          <w:rFonts w:ascii="Times New Roman"/>
          <w:b/>
          <w:i w:val="false"/>
          <w:color w:val="000000"/>
        </w:rPr>
        <w:t xml:space="preserve"> Тест стендін ұйымдастыруға қойылатын талаптар</w:t>
      </w:r>
    </w:p>
    <w:bookmarkEnd w:id="228"/>
    <w:bookmarkStart w:name="z238" w:id="229"/>
    <w:p>
      <w:pPr>
        <w:spacing w:after="0"/>
        <w:ind w:left="0"/>
        <w:jc w:val="both"/>
      </w:pPr>
      <w:r>
        <w:rPr>
          <w:rFonts w:ascii="Times New Roman"/>
          <w:b w:val="false"/>
          <w:i w:val="false"/>
          <w:color w:val="000000"/>
          <w:sz w:val="28"/>
        </w:rPr>
        <w:t>
      13. Сынақтар субъектінің жүйесі және Жүйе ұсынған тест стендінде өткізіледі. Тест стендінің конфигурациясы цифрлық жүйе өнімді ортасының конфигурациясына толығымен сәйкес келуі тиіс.</w:t>
      </w:r>
    </w:p>
    <w:bookmarkEnd w:id="229"/>
    <w:bookmarkStart w:name="z239" w:id="230"/>
    <w:p>
      <w:pPr>
        <w:spacing w:after="0"/>
        <w:ind w:left="0"/>
        <w:jc w:val="left"/>
      </w:pPr>
      <w:r>
        <w:rPr>
          <w:rFonts w:ascii="Times New Roman"/>
          <w:b/>
          <w:i w:val="false"/>
          <w:color w:val="000000"/>
        </w:rPr>
        <w:t xml:space="preserve"> Электрондық цифрлық қолтаңба қалыптастыруға қойылатын талаптар</w:t>
      </w:r>
    </w:p>
    <w:bookmarkEnd w:id="230"/>
    <w:bookmarkStart w:name="z240" w:id="231"/>
    <w:p>
      <w:pPr>
        <w:spacing w:after="0"/>
        <w:ind w:left="0"/>
        <w:jc w:val="both"/>
      </w:pPr>
      <w:r>
        <w:rPr>
          <w:rFonts w:ascii="Times New Roman"/>
          <w:b w:val="false"/>
          <w:i w:val="false"/>
          <w:color w:val="000000"/>
          <w:sz w:val="28"/>
        </w:rPr>
        <w:t>
      14. "Цифрлық үкіметтің" сыртқы шлюзі және "цифрлық үкімет" шлюзі арқылы берілетін сұрау салу деректеріне субъектінің жүйесі иесінің және/немесе оның сенімді тұлғасының электрондық цифрлық қолтаңбасымен қол қойылуы тиіс. Жүйе иесінің тіркеу куәлігі оның жауапты басшысының атына берілуі тиіс.</w:t>
      </w:r>
    </w:p>
    <w:bookmarkEnd w:id="231"/>
    <w:bookmarkStart w:name="z241" w:id="232"/>
    <w:p>
      <w:pPr>
        <w:spacing w:after="0"/>
        <w:ind w:left="0"/>
        <w:jc w:val="both"/>
      </w:pPr>
      <w:r>
        <w:rPr>
          <w:rFonts w:ascii="Times New Roman"/>
          <w:b w:val="false"/>
          <w:i w:val="false"/>
          <w:color w:val="000000"/>
          <w:sz w:val="28"/>
        </w:rPr>
        <w:t xml:space="preserve">
      15. Электрондық цифрлық қолтаңбаны тексеру "Электрондық цифрлық қолтаңбаның төлнұсқалығын тексеру қағидаларын бекіту туралы" Қазақстан Республикасы Инвестициялар және даму министрінің 2015 жылғы 9 желтоқсандағы № 1187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жүзеге асырылады.</w:t>
      </w:r>
    </w:p>
    <w:bookmarkEnd w:id="232"/>
    <w:bookmarkStart w:name="z242" w:id="233"/>
    <w:p>
      <w:pPr>
        <w:spacing w:after="0"/>
        <w:ind w:left="0"/>
        <w:jc w:val="both"/>
      </w:pPr>
      <w:r>
        <w:rPr>
          <w:rFonts w:ascii="Times New Roman"/>
          <w:b w:val="false"/>
          <w:i w:val="false"/>
          <w:color w:val="000000"/>
          <w:sz w:val="28"/>
        </w:rPr>
        <w:t>
      16. Жөнелтушіден "цифрлық үкімет" шлюзі арқылы алынған электрондық құжаттар мына қағидалар бойынша тексеріледі:</w:t>
      </w:r>
    </w:p>
    <w:bookmarkEnd w:id="233"/>
    <w:bookmarkStart w:name="z243" w:id="234"/>
    <w:p>
      <w:pPr>
        <w:spacing w:after="0"/>
        <w:ind w:left="0"/>
        <w:jc w:val="both"/>
      </w:pPr>
      <w:r>
        <w:rPr>
          <w:rFonts w:ascii="Times New Roman"/>
          <w:b w:val="false"/>
          <w:i w:val="false"/>
          <w:color w:val="000000"/>
          <w:sz w:val="28"/>
        </w:rPr>
        <w:t>
      1) Электрондық құжаттың құрылымы XML форматына сәйкес келеді. Құжатқа қол қою XML design стандартына және W3C консорциумының "XML – Signature Syntax and Processing" ("XML синтаксисі және қолтаңбаны өңдеу") өзіндік ерекшелігі бойынша жүзеге асырылады, сілтемені қараңыз http://www.w3.org/TR/xmldsig-core/;</w:t>
      </w:r>
    </w:p>
    <w:bookmarkEnd w:id="234"/>
    <w:bookmarkStart w:name="z244" w:id="235"/>
    <w:p>
      <w:pPr>
        <w:spacing w:after="0"/>
        <w:ind w:left="0"/>
        <w:jc w:val="both"/>
      </w:pPr>
      <w:r>
        <w:rPr>
          <w:rFonts w:ascii="Times New Roman"/>
          <w:b w:val="false"/>
          <w:i w:val="false"/>
          <w:color w:val="000000"/>
          <w:sz w:val="28"/>
        </w:rPr>
        <w:t>
      2) Тексерілетін тіркеу куәлігінің қолданылу мерзімі келді және аяқталған жоқ.</w:t>
      </w:r>
    </w:p>
    <w:bookmarkEnd w:id="235"/>
    <w:bookmarkStart w:name="z245" w:id="236"/>
    <w:p>
      <w:pPr>
        <w:spacing w:after="0"/>
        <w:ind w:left="0"/>
        <w:jc w:val="both"/>
      </w:pPr>
      <w:r>
        <w:rPr>
          <w:rFonts w:ascii="Times New Roman"/>
          <w:b w:val="false"/>
          <w:i w:val="false"/>
          <w:color w:val="000000"/>
          <w:sz w:val="28"/>
        </w:rPr>
        <w:t>
      3) Тіркеу куәлігі Қазақстан Республикасының Ұлттық куәландырушы орталығы электрондық цифрлық қолтаңбасымен куәландырылған (Қазақстан Республикасының Ұлттық куәландырушы орталығы шығарған).</w:t>
      </w:r>
    </w:p>
    <w:bookmarkEnd w:id="236"/>
    <w:bookmarkStart w:name="z246" w:id="237"/>
    <w:p>
      <w:pPr>
        <w:spacing w:after="0"/>
        <w:ind w:left="0"/>
        <w:jc w:val="both"/>
      </w:pPr>
      <w:r>
        <w:rPr>
          <w:rFonts w:ascii="Times New Roman"/>
          <w:b w:val="false"/>
          <w:i w:val="false"/>
          <w:color w:val="000000"/>
          <w:sz w:val="28"/>
        </w:rPr>
        <w:t>
      4) Тексерілетін тіркеу куәлігі кері қайтарылған жоқ. Тексеру Қазақстан Республикасының Ұлттық куәландырушы орталығы сайтынан OCSP түбіртегін алу арқылы жүзеге асырылады, осы электрондық құжатты қайта тексерген кезде бұрын алынған түбіртекті пайдалануға болады – бұл жағдайда тексеру түбіртекті алған күні жүзеге асырылады. OCSP сервисі қолжетімсіз болған кезде қайтарып алынған CRL және Delta CRL тіркеу куәліктерінің тізімі бойынша тексеруді жүзеге асыру қажет (Ұлттық куәландырушы орталығы CRL және Delta CRL-де тіркеу куәлігінің сериялық нөмірінің болуын тексеру). Ұлттық куәландырушы орталығы CRL және Delta CRL тексерілетін тіркеу куәлігінде көрсетілген жол бойынша өтуі тиіс.</w:t>
      </w:r>
    </w:p>
    <w:bookmarkEnd w:id="237"/>
    <w:bookmarkStart w:name="z247" w:id="238"/>
    <w:p>
      <w:pPr>
        <w:spacing w:after="0"/>
        <w:ind w:left="0"/>
        <w:jc w:val="both"/>
      </w:pPr>
      <w:r>
        <w:rPr>
          <w:rFonts w:ascii="Times New Roman"/>
          <w:b w:val="false"/>
          <w:i w:val="false"/>
          <w:color w:val="000000"/>
          <w:sz w:val="28"/>
        </w:rPr>
        <w:t>
      5) Тексерілетін тіркеу куәлігінен бастап барлық аралық тіркеу куәліктері бар негізгі сенім білдірілген куәлікке дейінгі дұрыс тізбектің құрылуын тексеру.</w:t>
      </w:r>
    </w:p>
    <w:bookmarkEnd w:id="238"/>
    <w:bookmarkStart w:name="z248" w:id="239"/>
    <w:p>
      <w:pPr>
        <w:spacing w:after="0"/>
        <w:ind w:left="0"/>
        <w:jc w:val="both"/>
      </w:pPr>
      <w:r>
        <w:rPr>
          <w:rFonts w:ascii="Times New Roman"/>
          <w:b w:val="false"/>
          <w:i w:val="false"/>
          <w:color w:val="000000"/>
          <w:sz w:val="28"/>
        </w:rPr>
        <w:t>
      6) "Кілтті пайдалану" (KeyUsage) өрісін тексеру, яғни электрондық цифрлық қолтаңба үшін пайдаланылатын тіркеу куәлігі үшін "Цифрлық қолтаңба", "Бастартпаушылық" мәндерінің және аутентификация үшін пайдаланылатын тіркеу куәлігі үшін "Цифрлық қолтаңба", "Кілттерді шифрлау" мәндерінің бар екеніне көз жеткізу қажет.</w:t>
      </w:r>
    </w:p>
    <w:bookmarkEnd w:id="239"/>
    <w:bookmarkStart w:name="z249" w:id="240"/>
    <w:p>
      <w:pPr>
        <w:spacing w:after="0"/>
        <w:ind w:left="0"/>
        <w:jc w:val="both"/>
      </w:pPr>
      <w:r>
        <w:rPr>
          <w:rFonts w:ascii="Times New Roman"/>
          <w:b w:val="false"/>
          <w:i w:val="false"/>
          <w:color w:val="000000"/>
          <w:sz w:val="28"/>
        </w:rPr>
        <w:t>
      7) Саясат нөмірін және тіркеу куәлігін пайдаланудың рұқсат етілген тәсілдерін тексеру. Мысалы, егер шығарылған тіркеу куәлігінің саясатында оның пайдаланылуын шектеу көзделсе (тек бір жүйеде), онда бұл тіркеу куәлігі мен тиісті жабық кілт басқа жүйелерде пайдаланылмауы тиіс.</w:t>
      </w:r>
    </w:p>
    <w:bookmarkEnd w:id="240"/>
    <w:bookmarkStart w:name="z250" w:id="241"/>
    <w:p>
      <w:pPr>
        <w:spacing w:after="0"/>
        <w:ind w:left="0"/>
        <w:jc w:val="both"/>
      </w:pPr>
      <w:r>
        <w:rPr>
          <w:rFonts w:ascii="Times New Roman"/>
          <w:b w:val="false"/>
          <w:i w:val="false"/>
          <w:color w:val="000000"/>
          <w:sz w:val="28"/>
        </w:rPr>
        <w:t>
      8) Тасымалдау қолтаңбасында уақыт белгісін тексеру қолданылмайды.</w:t>
      </w:r>
    </w:p>
    <w:bookmarkEnd w:id="241"/>
    <w:bookmarkStart w:name="z251" w:id="242"/>
    <w:p>
      <w:pPr>
        <w:spacing w:after="0"/>
        <w:ind w:left="0"/>
        <w:jc w:val="both"/>
      </w:pPr>
      <w:r>
        <w:rPr>
          <w:rFonts w:ascii="Times New Roman"/>
          <w:b w:val="false"/>
          <w:i w:val="false"/>
          <w:color w:val="000000"/>
          <w:sz w:val="28"/>
        </w:rPr>
        <w:t>
      9) Уақыт белгісін тексеру бизнес деректеріне қол қоюда пайдаланылады.</w:t>
      </w:r>
    </w:p>
    <w:bookmarkEnd w:id="242"/>
    <w:bookmarkStart w:name="z252" w:id="243"/>
    <w:p>
      <w:pPr>
        <w:spacing w:after="0"/>
        <w:ind w:left="0"/>
        <w:jc w:val="both"/>
      </w:pPr>
      <w:r>
        <w:rPr>
          <w:rFonts w:ascii="Times New Roman"/>
          <w:b w:val="false"/>
          <w:i w:val="false"/>
          <w:color w:val="000000"/>
          <w:sz w:val="28"/>
        </w:rPr>
        <w:t>
      Егер тексерулердің бірі орындалмаса, сертификаттау жолы жарамсыз болады.</w:t>
      </w:r>
    </w:p>
    <w:bookmarkEnd w:id="243"/>
    <w:bookmarkStart w:name="z253" w:id="244"/>
    <w:p>
      <w:pPr>
        <w:spacing w:after="0"/>
        <w:ind w:left="0"/>
        <w:jc w:val="left"/>
      </w:pPr>
      <w:r>
        <w:rPr>
          <w:rFonts w:ascii="Times New Roman"/>
          <w:b/>
          <w:i w:val="false"/>
          <w:color w:val="000000"/>
        </w:rPr>
        <w:t xml:space="preserve"> Электрондық цифрлық қолтаңбамен қол қойылған файлдың құрылымына қойылатын талаптар</w:t>
      </w:r>
    </w:p>
    <w:bookmarkEnd w:id="244"/>
    <w:bookmarkStart w:name="z254" w:id="245"/>
    <w:p>
      <w:pPr>
        <w:spacing w:after="0"/>
        <w:ind w:left="0"/>
        <w:jc w:val="both"/>
      </w:pPr>
      <w:r>
        <w:rPr>
          <w:rFonts w:ascii="Times New Roman"/>
          <w:b w:val="false"/>
          <w:i w:val="false"/>
          <w:color w:val="000000"/>
          <w:sz w:val="28"/>
        </w:rPr>
        <w:t>
      17. Электрондық цифрлық қолтаңбамен қол қойылған XML-файлдың құрылымы W3C консорциумының "XML – SignatureSyntaxandProcessing" ("XML қолтаңбасының синтаксисі және өңделуі") өзіндік ерекшелігіне сәйкес келуі тиіс, сілтемені қараңыз http://www.w3.org/TR/xmldsig-core/.</w:t>
      </w:r>
    </w:p>
    <w:bookmarkEnd w:id="245"/>
    <w:bookmarkStart w:name="z255" w:id="246"/>
    <w:p>
      <w:pPr>
        <w:spacing w:after="0"/>
        <w:ind w:left="0"/>
        <w:jc w:val="both"/>
      </w:pPr>
      <w:r>
        <w:rPr>
          <w:rFonts w:ascii="Times New Roman"/>
          <w:b w:val="false"/>
          <w:i w:val="false"/>
          <w:color w:val="000000"/>
          <w:sz w:val="28"/>
        </w:rPr>
        <w:t>
      2-кесте. Қол қойылған SOAP-хабарының тақырыбы мынадай құрылымға ие:</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Элементтің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Элементтің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wsse:Security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WS-Security қатысты барлық ақпаратты қамтитын тақырып элементі.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Ds:Signature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XMLSignature стандартында көзделген элемент электрондық цифрлық қолтаңба жіберуге арналған. Бұл элементтің ішінде ds:SignedInfo, ds:SignatureValue және ds:KeyInfo элементтері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Ds:SignedInfo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Канондау (ds:CanonicalizationMethod) алгоритмінің сәйкестендіргішін қамтитын элемент, қолтаңба алгоритмінің сәйкестендіргіші (ds:SignatureMethod) және қол қойылған XML туралы ақпаратты қамтитын бір немесе бірнеше ds:Reference элементі.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Ds:CanonicalizationMethod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7"/>
          <w:p>
            <w:pPr>
              <w:spacing w:after="20"/>
              <w:ind w:left="20"/>
              <w:jc w:val="both"/>
            </w:pPr>
            <w:r>
              <w:rPr>
                <w:rFonts w:ascii="Times New Roman"/>
                <w:b w:val="false"/>
                <w:i w:val="false"/>
                <w:color w:val="000000"/>
                <w:sz w:val="20"/>
              </w:rPr>
              <w:t>
Algorithm атрибутында канондау алгоритмінің сәйкестендіргішін қамтитын элемент.</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Алгоритмді пайдалану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"ExclusiveXMLCanonicalization1.0" (http://www.w3.org/TR/xml-exc-c14n/).</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алгоритмнің сәйкестендіргіші: http://www.w3.org/2001/10/xml-exc-c14n# - жоғарыдағы мысалда келтірілген. Бұл алгоритм, мысалы, іске асырылған apachexml Security кітапханасына</w:t>
            </w:r>
          </w:p>
          <w:p>
            <w:pPr>
              <w:spacing w:after="20"/>
              <w:ind w:left="20"/>
              <w:jc w:val="both"/>
            </w:pPr>
            <w:r>
              <w:rPr>
                <w:rFonts w:ascii="Times New Roman"/>
                <w:b w:val="false"/>
                <w:i w:val="false"/>
                <w:color w:val="000000"/>
                <w:sz w:val="20"/>
              </w:rPr>
              <w:t>
(http://santuario.apache.org/index.html).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Ds:SignatureMethod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Algorithm атрибутында қолтаңба алгоритмінің сәйкестендіргішін қамтитын элемент.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Ds:SignatureValue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 мәні Base64 кодталған.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Ds:Reference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8"/>
          <w:p>
            <w:pPr>
              <w:spacing w:after="20"/>
              <w:ind w:left="20"/>
              <w:jc w:val="both"/>
            </w:pPr>
            <w:r>
              <w:rPr>
                <w:rFonts w:ascii="Times New Roman"/>
                <w:b w:val="false"/>
                <w:i w:val="false"/>
                <w:color w:val="000000"/>
                <w:sz w:val="20"/>
              </w:rPr>
              <w:t>
Қол қойылған XML-ды сипаттайтын элемент. URI төлсипаты SOAP-хабарының негізгі бөлігінде орналасқан қол қойылған XML элементінің сәйкестендіргішін көрсетеді. Мысалы: URI="#testId".</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Бұл ретте хабарламаның негізгі бөлігінде: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&lt;testwsu:Id="testId"&gt; бар. Бұл test элементіне қол қойылғанын білдіреді.</w:t>
            </w:r>
          </w:p>
          <w:p>
            <w:pPr>
              <w:spacing w:after="20"/>
              <w:ind w:left="20"/>
              <w:jc w:val="both"/>
            </w:pPr>
            <w:r>
              <w:rPr>
                <w:rFonts w:ascii="Times New Roman"/>
                <w:b w:val="false"/>
                <w:i w:val="false"/>
                <w:color w:val="000000"/>
                <w:sz w:val="20"/>
              </w:rPr>
              <w:t>
Ds:Reference элементі қол қойылатын XML-элементіне (ds:Transforms) қолданылатын түрлендірулер тізімін, сәйкестендіргішті қамтиды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хэштеу алгоритмінің (ds:DigestMethod) және қол қойылатын XML элементінің (ds:DigestValue) хэші.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Ds:Transforms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Хэштеу алгоритмін қолданар алдында қол қойылған XML-элементіне қолданылатын түрлендірулердің реттелген тізімі.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Ds:Transform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9"/>
          <w:p>
            <w:pPr>
              <w:spacing w:after="20"/>
              <w:ind w:left="20"/>
              <w:jc w:val="both"/>
            </w:pPr>
            <w:r>
              <w:rPr>
                <w:rFonts w:ascii="Times New Roman"/>
                <w:b w:val="false"/>
                <w:i w:val="false"/>
                <w:color w:val="000000"/>
                <w:sz w:val="20"/>
              </w:rPr>
              <w:t xml:space="preserve">
Algorithm атрибутында түрлендіру алгоритмінің сәйкестендіргіші бар элемент көбінесе канондау алгоритмінің сәйкестендіргіші. </w:t>
            </w:r>
          </w:p>
          <w:bookmarkEnd w:id="249"/>
          <w:p>
            <w:pPr>
              <w:spacing w:after="20"/>
              <w:ind w:left="20"/>
              <w:jc w:val="both"/>
            </w:pPr>
            <w:r>
              <w:rPr>
                <w:rFonts w:ascii="Times New Roman"/>
                <w:b w:val="false"/>
                <w:i w:val="false"/>
                <w:color w:val="000000"/>
                <w:sz w:val="20"/>
              </w:rPr>
              <w:t>
"ExclusiveXMLCanonicalization1.0" (http://www.w3.org/TR/xml-exc-c14n/) алгоритмін пайдалану ұсынылады. Осы алгоритмнің сәйкестендіргіші: http://www.w3.org/2001/10/xml-exc-c14n# - жоғарыдағы мысалда келтірілген. Бұл алгоритм, мысалы, ApacheXMLSecurity (http://santuario.apache.org/index.html) кітапханасында жүзеге асырылады.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Ds:DigestMethod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Algorithm атрибутында хэштеу алгоритмінің сәйкестендіргішін қамтитын элемент.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Ds:DigestValue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Base64 кодталған қол қойылатын XML элементінің хэш функциясының мәні.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Ds:KeyInfo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жіберушінің ашық кілті туралы ақпаратты қамтитын элемент. Аталған ақпарат хабарламаны алу контексіне қатысты қосымша болжамдарсыз электрондық цифрлық қолтаңбаның түпнұсқалығын тексеруге мүмкіндік береді.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Ds:X509Data/ ds:X509Certificate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Base64 кодталған хабар жіберушінің X.509 сертификаты.</w:t>
            </w:r>
          </w:p>
        </w:tc>
      </w:tr>
    </w:tbl>
    <w:bookmarkStart w:name="z264" w:id="250"/>
    <w:p>
      <w:pPr>
        <w:spacing w:after="0"/>
        <w:ind w:left="0"/>
        <w:jc w:val="left"/>
      </w:pPr>
      <w:r>
        <w:rPr>
          <w:rFonts w:ascii="Times New Roman"/>
          <w:b/>
          <w:i w:val="false"/>
          <w:color w:val="000000"/>
        </w:rPr>
        <w:t xml:space="preserve"> Электрондық коммуникация құралдарына, компьютерлік және коммуникациялық жабдықтарға қойылатын талаптар</w:t>
      </w:r>
    </w:p>
    <w:bookmarkEnd w:id="250"/>
    <w:bookmarkStart w:name="z265" w:id="251"/>
    <w:p>
      <w:pPr>
        <w:spacing w:after="0"/>
        <w:ind w:left="0"/>
        <w:jc w:val="both"/>
      </w:pPr>
      <w:r>
        <w:rPr>
          <w:rFonts w:ascii="Times New Roman"/>
          <w:b w:val="false"/>
          <w:i w:val="false"/>
          <w:color w:val="000000"/>
          <w:sz w:val="28"/>
        </w:rPr>
        <w:t>
      18. Электрондық коммуникация құралдарына қойылатын талаптар:</w:t>
      </w:r>
    </w:p>
    <w:bookmarkEnd w:id="251"/>
    <w:bookmarkStart w:name="z266" w:id="252"/>
    <w:p>
      <w:pPr>
        <w:spacing w:after="0"/>
        <w:ind w:left="0"/>
        <w:jc w:val="both"/>
      </w:pPr>
      <w:r>
        <w:rPr>
          <w:rFonts w:ascii="Times New Roman"/>
          <w:b w:val="false"/>
          <w:i w:val="false"/>
          <w:color w:val="000000"/>
          <w:sz w:val="28"/>
        </w:rPr>
        <w:t>
      Ақпараттық өзара іс-қимылға қатысушы тараптар арасында электрондық түрде ақпарат алмасуды қамтамасыз ететін және техникалық шарттарға сәйкес келетін электрондық байланыс құралдары заңнама талаптарына сәйкес келуі тиіс.</w:t>
      </w:r>
    </w:p>
    <w:bookmarkEnd w:id="252"/>
    <w:bookmarkStart w:name="z267" w:id="253"/>
    <w:p>
      <w:pPr>
        <w:spacing w:after="0"/>
        <w:ind w:left="0"/>
        <w:jc w:val="both"/>
      </w:pPr>
      <w:r>
        <w:rPr>
          <w:rFonts w:ascii="Times New Roman"/>
          <w:b w:val="false"/>
          <w:i w:val="false"/>
          <w:color w:val="000000"/>
          <w:sz w:val="28"/>
        </w:rPr>
        <w:t>
      19. Көліктік коммуникациялық орта мыналарды қамтуы тиіс:</w:t>
      </w:r>
    </w:p>
    <w:bookmarkEnd w:id="253"/>
    <w:bookmarkStart w:name="z268" w:id="254"/>
    <w:p>
      <w:pPr>
        <w:spacing w:after="0"/>
        <w:ind w:left="0"/>
        <w:jc w:val="both"/>
      </w:pPr>
      <w:r>
        <w:rPr>
          <w:rFonts w:ascii="Times New Roman"/>
          <w:b w:val="false"/>
          <w:i w:val="false"/>
          <w:color w:val="000000"/>
          <w:sz w:val="28"/>
        </w:rPr>
        <w:t>
      Деректерді беру арналары;</w:t>
      </w:r>
    </w:p>
    <w:bookmarkEnd w:id="254"/>
    <w:bookmarkStart w:name="z269" w:id="255"/>
    <w:p>
      <w:pPr>
        <w:spacing w:after="0"/>
        <w:ind w:left="0"/>
        <w:jc w:val="both"/>
      </w:pPr>
      <w:r>
        <w:rPr>
          <w:rFonts w:ascii="Times New Roman"/>
          <w:b w:val="false"/>
          <w:i w:val="false"/>
          <w:color w:val="000000"/>
          <w:sz w:val="28"/>
        </w:rPr>
        <w:t>
      Коммуникациялық жабдықтар;</w:t>
      </w:r>
    </w:p>
    <w:bookmarkEnd w:id="255"/>
    <w:bookmarkStart w:name="z270" w:id="256"/>
    <w:p>
      <w:pPr>
        <w:spacing w:after="0"/>
        <w:ind w:left="0"/>
        <w:jc w:val="both"/>
      </w:pPr>
      <w:r>
        <w:rPr>
          <w:rFonts w:ascii="Times New Roman"/>
          <w:b w:val="false"/>
          <w:i w:val="false"/>
          <w:color w:val="000000"/>
          <w:sz w:val="28"/>
        </w:rPr>
        <w:t>
      Рұқсатсыз қол жеткізу және арнайы әсерлер (NSD) арқылы көшіруден, жоғалтудан, тарап кетуден, жоюдан, бұрмалаудан немесе қолдан жасаудан байланыс арналары арқылы беру кезінде деректерді аппараттық қорғау және ақпарат алмасу жылдамдығын кемінде 1 Мб/с қамтамасыз ету.</w:t>
      </w:r>
    </w:p>
    <w:bookmarkEnd w:id="256"/>
    <w:bookmarkStart w:name="z271" w:id="257"/>
    <w:p>
      <w:pPr>
        <w:spacing w:after="0"/>
        <w:ind w:left="0"/>
        <w:jc w:val="both"/>
      </w:pPr>
      <w:r>
        <w:rPr>
          <w:rFonts w:ascii="Times New Roman"/>
          <w:b w:val="false"/>
          <w:i w:val="false"/>
          <w:color w:val="000000"/>
          <w:sz w:val="28"/>
        </w:rPr>
        <w:t>
      20. Жүйелер арасындағы деректер алмасу мына форматтарға сәйкес келуі тиіс:</w:t>
      </w:r>
    </w:p>
    <w:bookmarkEnd w:id="257"/>
    <w:bookmarkStart w:name="z272" w:id="258"/>
    <w:p>
      <w:pPr>
        <w:spacing w:after="0"/>
        <w:ind w:left="0"/>
        <w:jc w:val="both"/>
      </w:pPr>
      <w:r>
        <w:rPr>
          <w:rFonts w:ascii="Times New Roman"/>
          <w:b w:val="false"/>
          <w:i w:val="false"/>
          <w:color w:val="000000"/>
          <w:sz w:val="28"/>
        </w:rPr>
        <w:t>
      Тасымалдау хаттамасы ретінде Қазақстан Республикасының Ұлттық куәландырушы орталығы берген SSL тіркеу куәліктерін қолдана отырып, HTTPS пайдалану;</w:t>
      </w:r>
    </w:p>
    <w:bookmarkEnd w:id="258"/>
    <w:bookmarkStart w:name="z273" w:id="259"/>
    <w:p>
      <w:pPr>
        <w:spacing w:after="0"/>
        <w:ind w:left="0"/>
        <w:jc w:val="both"/>
      </w:pPr>
      <w:r>
        <w:rPr>
          <w:rFonts w:ascii="Times New Roman"/>
          <w:b w:val="false"/>
          <w:i w:val="false"/>
          <w:color w:val="000000"/>
          <w:sz w:val="28"/>
        </w:rPr>
        <w:t>
      Өзара іс-қимыл хаттамасы ретінде SOAP хаттамасын (Simple Object Access Protocol) пайдалану;</w:t>
      </w:r>
    </w:p>
    <w:bookmarkEnd w:id="259"/>
    <w:bookmarkStart w:name="z274" w:id="260"/>
    <w:p>
      <w:pPr>
        <w:spacing w:after="0"/>
        <w:ind w:left="0"/>
        <w:jc w:val="both"/>
      </w:pPr>
      <w:r>
        <w:rPr>
          <w:rFonts w:ascii="Times New Roman"/>
          <w:b w:val="false"/>
          <w:i w:val="false"/>
          <w:color w:val="000000"/>
          <w:sz w:val="28"/>
        </w:rPr>
        <w:t>
      SOAP хаттамасы бойынша өзара іс-қимыл шеңберінде WS-security өзіндік ерекшелігіне сәйкес Қазақстан Республикасының Ұлттық куәландырушы орталығы берген цифрлық жүйенің электрондық цифрлық қолтаңбасын пайдалану;</w:t>
      </w:r>
    </w:p>
    <w:bookmarkEnd w:id="260"/>
    <w:bookmarkStart w:name="z275" w:id="261"/>
    <w:p>
      <w:pPr>
        <w:spacing w:after="0"/>
        <w:ind w:left="0"/>
        <w:jc w:val="both"/>
      </w:pPr>
      <w:r>
        <w:rPr>
          <w:rFonts w:ascii="Times New Roman"/>
          <w:b w:val="false"/>
          <w:i w:val="false"/>
          <w:color w:val="000000"/>
          <w:sz w:val="28"/>
        </w:rPr>
        <w:t>
      WSDL сипаттау тілі;</w:t>
      </w:r>
    </w:p>
    <w:bookmarkEnd w:id="261"/>
    <w:bookmarkStart w:name="z276" w:id="262"/>
    <w:p>
      <w:pPr>
        <w:spacing w:after="0"/>
        <w:ind w:left="0"/>
        <w:jc w:val="both"/>
      </w:pPr>
      <w:r>
        <w:rPr>
          <w:rFonts w:ascii="Times New Roman"/>
          <w:b w:val="false"/>
          <w:i w:val="false"/>
          <w:color w:val="000000"/>
          <w:sz w:val="28"/>
        </w:rPr>
        <w:t>
      электрондық цифрлық қолтаңбамен қол қойылған деректер құрылымын сипаттау үшін XSD тілі;</w:t>
      </w:r>
    </w:p>
    <w:bookmarkEnd w:id="262"/>
    <w:bookmarkStart w:name="z277" w:id="263"/>
    <w:p>
      <w:pPr>
        <w:spacing w:after="0"/>
        <w:ind w:left="0"/>
        <w:jc w:val="both"/>
      </w:pPr>
      <w:r>
        <w:rPr>
          <w:rFonts w:ascii="Times New Roman"/>
          <w:b w:val="false"/>
          <w:i w:val="false"/>
          <w:color w:val="000000"/>
          <w:sz w:val="28"/>
        </w:rPr>
        <w:t>
      электрондық цифрлық қолтаңбамен қол қойылған XML-файлдың құрылымы W3C консорциумының "XML - Signature Syntax and Processing" (XML қолтаңбасының синтаксисі мен өңделуі) өзіндік ерекшелігіне сәйкес келуі тиіс.</w:t>
      </w:r>
    </w:p>
    <w:bookmarkEnd w:id="263"/>
    <w:bookmarkStart w:name="z278" w:id="264"/>
    <w:p>
      <w:pPr>
        <w:spacing w:after="0"/>
        <w:ind w:left="0"/>
        <w:jc w:val="both"/>
      </w:pPr>
      <w:r>
        <w:rPr>
          <w:rFonts w:ascii="Times New Roman"/>
          <w:b w:val="false"/>
          <w:i w:val="false"/>
          <w:color w:val="000000"/>
          <w:sz w:val="28"/>
        </w:rPr>
        <w:t>
      21. Көліктік хаттама</w:t>
      </w:r>
    </w:p>
    <w:bookmarkEnd w:id="264"/>
    <w:bookmarkStart w:name="z279" w:id="265"/>
    <w:p>
      <w:pPr>
        <w:spacing w:after="0"/>
        <w:ind w:left="0"/>
        <w:jc w:val="both"/>
      </w:pPr>
      <w:r>
        <w:rPr>
          <w:rFonts w:ascii="Times New Roman"/>
          <w:b w:val="false"/>
          <w:i w:val="false"/>
          <w:color w:val="000000"/>
          <w:sz w:val="28"/>
        </w:rPr>
        <w:t>
      Деректерді беру үшін TCP/IP тасымалдау хаттамасы пайдаланылады. Өнеркәсіптік режимде ақпарат алмасуды іске қосқанға дейін мына рәсімдердің орындалуы қамтамасыз етілуі керек:</w:t>
      </w:r>
    </w:p>
    <w:bookmarkEnd w:id="265"/>
    <w:bookmarkStart w:name="z280" w:id="266"/>
    <w:p>
      <w:pPr>
        <w:spacing w:after="0"/>
        <w:ind w:left="0"/>
        <w:jc w:val="both"/>
      </w:pPr>
      <w:r>
        <w:rPr>
          <w:rFonts w:ascii="Times New Roman"/>
          <w:b w:val="false"/>
          <w:i w:val="false"/>
          <w:color w:val="000000"/>
          <w:sz w:val="28"/>
        </w:rPr>
        <w:t>
      тестілік стендте ақпарат алмасу тестілеуін өткізу;</w:t>
      </w:r>
    </w:p>
    <w:bookmarkEnd w:id="266"/>
    <w:bookmarkStart w:name="z281" w:id="267"/>
    <w:p>
      <w:pPr>
        <w:spacing w:after="0"/>
        <w:ind w:left="0"/>
        <w:jc w:val="both"/>
      </w:pPr>
      <w:r>
        <w:rPr>
          <w:rFonts w:ascii="Times New Roman"/>
          <w:b w:val="false"/>
          <w:i w:val="false"/>
          <w:color w:val="000000"/>
          <w:sz w:val="28"/>
        </w:rPr>
        <w:t>
      "цифрлық үкіметтің" сыртқы шлюзі және "цифрлық үкімет" шлюзі арқылы субъектінің жүйелері мен Жүйенің ақпараттық өзара іс-қимылының тәжірибелік пайдалануын жүргізу;</w:t>
      </w:r>
    </w:p>
    <w:bookmarkEnd w:id="267"/>
    <w:bookmarkStart w:name="z282" w:id="268"/>
    <w:p>
      <w:pPr>
        <w:spacing w:after="0"/>
        <w:ind w:left="0"/>
        <w:jc w:val="both"/>
      </w:pPr>
      <w:r>
        <w:rPr>
          <w:rFonts w:ascii="Times New Roman"/>
          <w:b w:val="false"/>
          <w:i w:val="false"/>
          <w:color w:val="000000"/>
          <w:sz w:val="28"/>
        </w:rPr>
        <w:t>
      тәжірибелік пайдалану нәтижелеріне талдау жүргізу, қажет болған жағдайда бағдарламалық қамтамасыз етуді пысықтауды қамтамасыз ету.</w:t>
      </w:r>
    </w:p>
    <w:bookmarkEnd w:id="268"/>
    <w:bookmarkStart w:name="z283" w:id="269"/>
    <w:p>
      <w:pPr>
        <w:spacing w:after="0"/>
        <w:ind w:left="0"/>
        <w:jc w:val="both"/>
      </w:pPr>
      <w:r>
        <w:rPr>
          <w:rFonts w:ascii="Times New Roman"/>
          <w:b w:val="false"/>
          <w:i w:val="false"/>
          <w:color w:val="000000"/>
          <w:sz w:val="28"/>
        </w:rPr>
        <w:t>
      22. Құқық бұзушылық фактілері болған кезде субъектінің жүйесі, Жүйе және цифрлық үкіметтің сыртқы шлюзі / цифрлық үкімет шлюзінің әкімшілері себептерді анықтау және жою үшін талдау жүргізеді. Хабарларды қабылдау/жіберуді есепке алудағы бұзушылықтар фактілерін талдауды субъектінің жүйесі, Жүйе әкімшілері күн сайын жүргізуі тиіс.</w:t>
      </w:r>
    </w:p>
    <w:bookmarkEnd w:id="269"/>
    <w:bookmarkStart w:name="z284" w:id="270"/>
    <w:p>
      <w:pPr>
        <w:spacing w:after="0"/>
        <w:ind w:left="0"/>
        <w:jc w:val="left"/>
      </w:pPr>
      <w:r>
        <w:rPr>
          <w:rFonts w:ascii="Times New Roman"/>
          <w:b/>
          <w:i w:val="false"/>
          <w:color w:val="000000"/>
        </w:rPr>
        <w:t xml:space="preserve"> VPN туннелі арқылы өзара іс-қимылға қойылатын талаптар</w:t>
      </w:r>
    </w:p>
    <w:bookmarkEnd w:id="270"/>
    <w:bookmarkStart w:name="z285" w:id="271"/>
    <w:p>
      <w:pPr>
        <w:spacing w:after="0"/>
        <w:ind w:left="0"/>
        <w:jc w:val="both"/>
      </w:pPr>
      <w:r>
        <w:rPr>
          <w:rFonts w:ascii="Times New Roman"/>
          <w:b w:val="false"/>
          <w:i w:val="false"/>
          <w:color w:val="000000"/>
          <w:sz w:val="28"/>
        </w:rPr>
        <w:t>
      23. VPN туннелі қауіпсіздіктің 3 деңгейінен төмен емес, ҚР СТ 1073 сәйкес сертификатталған ақпаратты криптографиялық қорғаудың аппараттық құралдарын қолдана отырып ұйымдастырылады;</w:t>
      </w:r>
    </w:p>
    <w:bookmarkEnd w:id="271"/>
    <w:bookmarkStart w:name="z286" w:id="272"/>
    <w:p>
      <w:pPr>
        <w:spacing w:after="0"/>
        <w:ind w:left="0"/>
        <w:jc w:val="both"/>
      </w:pPr>
      <w:r>
        <w:rPr>
          <w:rFonts w:ascii="Times New Roman"/>
          <w:b w:val="false"/>
          <w:i w:val="false"/>
          <w:color w:val="000000"/>
          <w:sz w:val="28"/>
        </w:rPr>
        <w:t>
      24. Ақпаратты криптографиялық қорғау құралдарына ҚР СТ 1073 сәйкес шифрлау алгоритмі қолданылуы тиіс;</w:t>
      </w:r>
    </w:p>
    <w:bookmarkEnd w:id="272"/>
    <w:bookmarkStart w:name="z287" w:id="273"/>
    <w:p>
      <w:pPr>
        <w:spacing w:after="0"/>
        <w:ind w:left="0"/>
        <w:jc w:val="both"/>
      </w:pPr>
      <w:r>
        <w:rPr>
          <w:rFonts w:ascii="Times New Roman"/>
          <w:b w:val="false"/>
          <w:i w:val="false"/>
          <w:color w:val="000000"/>
          <w:sz w:val="28"/>
        </w:rPr>
        <w:t>
      25. Сыртқы цифрлық объектілердің иелері VPN туннелі құралы арқылы өзара іс-қимылды ұйымдастыру үшін ақпаратты криптографиялық қорғаудың аппараттық құралдарын дербес сатып алады. Бұл ретте сатып алынатын ақпаратты криптографиялық қорғаудың аппараттық құралдарын "цифрлық үкіметтің" сыртқы шлюзі жағында орнатылған ақпаратты криптографиялық қорғаудың аппараттық құралдарымен үйлесімді болуы тиіс.</w:t>
      </w:r>
    </w:p>
    <w:bookmarkEnd w:id="273"/>
    <w:bookmarkStart w:name="z288" w:id="274"/>
    <w:p>
      <w:pPr>
        <w:spacing w:after="0"/>
        <w:ind w:left="0"/>
        <w:jc w:val="left"/>
      </w:pPr>
      <w:r>
        <w:rPr>
          <w:rFonts w:ascii="Times New Roman"/>
          <w:b/>
          <w:i w:val="false"/>
          <w:color w:val="000000"/>
        </w:rPr>
        <w:t xml:space="preserve"> Сыртқы интерфейстерге қойылатын талаптар</w:t>
      </w:r>
    </w:p>
    <w:bookmarkEnd w:id="274"/>
    <w:bookmarkStart w:name="z289" w:id="275"/>
    <w:p>
      <w:pPr>
        <w:spacing w:after="0"/>
        <w:ind w:left="0"/>
        <w:jc w:val="both"/>
      </w:pPr>
      <w:r>
        <w:rPr>
          <w:rFonts w:ascii="Times New Roman"/>
          <w:b w:val="false"/>
          <w:i w:val="false"/>
          <w:color w:val="000000"/>
          <w:sz w:val="28"/>
        </w:rPr>
        <w:t xml:space="preserve">
      26. Мәліметтерді алу сервисіне қосылған кезде сыртқы цифрлық жүйе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қаулысының </w:t>
      </w:r>
      <w:r>
        <w:rPr>
          <w:rFonts w:ascii="Times New Roman"/>
          <w:b w:val="false"/>
          <w:i w:val="false"/>
          <w:color w:val="000000"/>
          <w:sz w:val="28"/>
        </w:rPr>
        <w:t>139-тармағының</w:t>
      </w:r>
      <w:r>
        <w:rPr>
          <w:rFonts w:ascii="Times New Roman"/>
          <w:b w:val="false"/>
          <w:i w:val="false"/>
          <w:color w:val="000000"/>
          <w:sz w:val="28"/>
        </w:rPr>
        <w:t xml:space="preserve"> 7 және 11 тармақшаларының ережелеріне сәйкес келуі тиіс.</w:t>
      </w:r>
    </w:p>
    <w:bookmarkEnd w:id="275"/>
    <w:bookmarkStart w:name="z290" w:id="276"/>
    <w:p>
      <w:pPr>
        <w:spacing w:after="0"/>
        <w:ind w:left="0"/>
        <w:jc w:val="both"/>
      </w:pPr>
      <w:r>
        <w:rPr>
          <w:rFonts w:ascii="Times New Roman"/>
          <w:b w:val="false"/>
          <w:i w:val="false"/>
          <w:color w:val="000000"/>
          <w:sz w:val="28"/>
        </w:rPr>
        <w:t xml:space="preserve">
      27. Субъектілердің сыртқы жүйелері мен Жүйені интеграциялау тәртібі Қазақстан Республикасы Ақпарат және коммуникациялар министрінің міндетін атқарушының 2018 жылғы 29 наурыздағы № 123 </w:t>
      </w:r>
      <w:r>
        <w:rPr>
          <w:rFonts w:ascii="Times New Roman"/>
          <w:b w:val="false"/>
          <w:i w:val="false"/>
          <w:color w:val="000000"/>
          <w:sz w:val="28"/>
        </w:rPr>
        <w:t>бұйрығымен</w:t>
      </w:r>
      <w:r>
        <w:rPr>
          <w:rFonts w:ascii="Times New Roman"/>
          <w:b w:val="false"/>
          <w:i w:val="false"/>
          <w:color w:val="000000"/>
          <w:sz w:val="28"/>
        </w:rPr>
        <w:t xml:space="preserve"> бекітілген "Цифрлық үкіметтің" ақпараттандыру объектілерін интеграциялау қағидаларына сәйкес келуі тиіс.</w:t>
      </w:r>
    </w:p>
    <w:bookmarkEnd w:id="276"/>
    <w:bookmarkStart w:name="z291" w:id="277"/>
    <w:p>
      <w:pPr>
        <w:spacing w:after="0"/>
        <w:ind w:left="0"/>
        <w:jc w:val="both"/>
      </w:pPr>
      <w:r>
        <w:rPr>
          <w:rFonts w:ascii="Times New Roman"/>
          <w:b w:val="false"/>
          <w:i w:val="false"/>
          <w:color w:val="000000"/>
          <w:sz w:val="28"/>
        </w:rPr>
        <w:t>
      28. Әр түрлі өзара іс-қимыл хаттамаларын іске асыру үшін ақпаратты сипаттау тілі ретінде XML тілі негізінде жасалған ашық стандарттарды пайдалану қажет. Оның ашықтығы Ұлттық цифрлық инфрақұрылым шегіндегі Жүйелердің бағдарламалық шешімдердің әртүрлі өнім берушілерінен тәуелсіздігіне кепілдік беріп, оларды болашақта цифрлық ресурстарды дамыту тетігімен қамтамасыз етуі тиіс.</w:t>
      </w:r>
    </w:p>
    <w:bookmarkEnd w:id="277"/>
    <w:bookmarkStart w:name="z292" w:id="278"/>
    <w:p>
      <w:pPr>
        <w:spacing w:after="0"/>
        <w:ind w:left="0"/>
        <w:jc w:val="both"/>
      </w:pPr>
      <w:r>
        <w:rPr>
          <w:rFonts w:ascii="Times New Roman"/>
          <w:b w:val="false"/>
          <w:i w:val="false"/>
          <w:color w:val="000000"/>
          <w:sz w:val="28"/>
        </w:rPr>
        <w:t>
      29. XML тілі берілетін деректерді ұсыну стандарты ретінде пайдаланылуы керек. XML стандартына негізделген SOAP (Simple Object Access Protocol) – қабылданған және жіберілген хабарламалардың пішімін сипаттау үшін, WSDL (Web Services Description Language) – қызмет интерфейстерін сипаттау үшін, UDDI (Universal Description, Discovery and Integration) – қолжетімді қызметтер каталогын құру сияқты сервистік өзара іс-қимыл хаттамалары. қазір көптеген қолданбалы мәселелерді шешу үшін кеңінен қолданылады, өйткені олар бағдарламалау тілдерінен және бағдарламалық қамтылым өндірушілерінен толықтай дерлік тәуелсіздікті қамтамасыз етеді.</w:t>
      </w:r>
    </w:p>
    <w:bookmarkEnd w:id="278"/>
    <w:bookmarkStart w:name="z293" w:id="279"/>
    <w:p>
      <w:pPr>
        <w:spacing w:after="0"/>
        <w:ind w:left="0"/>
        <w:jc w:val="left"/>
      </w:pPr>
      <w:r>
        <w:rPr>
          <w:rFonts w:ascii="Times New Roman"/>
          <w:b/>
          <w:i w:val="false"/>
          <w:color w:val="000000"/>
        </w:rPr>
        <w:t xml:space="preserve"> 3-тарау. Өзара іс-қимыл процесін орындау тәртібі</w:t>
      </w:r>
    </w:p>
    <w:bookmarkEnd w:id="279"/>
    <w:bookmarkStart w:name="z294" w:id="280"/>
    <w:p>
      <w:pPr>
        <w:spacing w:after="0"/>
        <w:ind w:left="0"/>
        <w:jc w:val="left"/>
      </w:pPr>
      <w:r>
        <w:rPr>
          <w:rFonts w:ascii="Times New Roman"/>
          <w:b/>
          <w:i w:val="false"/>
          <w:color w:val="000000"/>
        </w:rPr>
        <w:t xml:space="preserve"> Субъектілер арасындағы өзара іс-қимыл тәртібі</w:t>
      </w:r>
    </w:p>
    <w:bookmarkEnd w:id="280"/>
    <w:bookmarkStart w:name="z295" w:id="281"/>
    <w:p>
      <w:pPr>
        <w:spacing w:after="0"/>
        <w:ind w:left="0"/>
        <w:jc w:val="both"/>
      </w:pPr>
      <w:r>
        <w:rPr>
          <w:rFonts w:ascii="Times New Roman"/>
          <w:b w:val="false"/>
          <w:i w:val="false"/>
          <w:color w:val="000000"/>
          <w:sz w:val="28"/>
        </w:rPr>
        <w:t>
      30. Бұл тарауда "Smart Bridge" платформасы арқылы интеграциялау рәсімі сипатталған (1-қосымшаны қараңыз).</w:t>
      </w:r>
    </w:p>
    <w:bookmarkEnd w:id="281"/>
    <w:bookmarkStart w:name="z296" w:id="282"/>
    <w:p>
      <w:pPr>
        <w:spacing w:after="0"/>
        <w:ind w:left="0"/>
        <w:jc w:val="both"/>
      </w:pPr>
      <w:r>
        <w:rPr>
          <w:rFonts w:ascii="Times New Roman"/>
          <w:b w:val="false"/>
          <w:i w:val="false"/>
          <w:color w:val="000000"/>
          <w:sz w:val="28"/>
        </w:rPr>
        <w:t>
      31. Ведомствоға бағынысты ұйым өз өкілеттіктері шеңберінде "Smart Bridge" платформасы арқылы өтінімдерді қабылдауды қамтамасыз етеді.</w:t>
      </w:r>
    </w:p>
    <w:bookmarkEnd w:id="282"/>
    <w:bookmarkStart w:name="z297" w:id="283"/>
    <w:p>
      <w:pPr>
        <w:spacing w:after="0"/>
        <w:ind w:left="0"/>
        <w:jc w:val="both"/>
      </w:pPr>
      <w:r>
        <w:rPr>
          <w:rFonts w:ascii="Times New Roman"/>
          <w:b w:val="false"/>
          <w:i w:val="false"/>
          <w:color w:val="000000"/>
          <w:sz w:val="28"/>
        </w:rPr>
        <w:t xml:space="preserve">
      32. Интеграция жаңғыртылған "цифрлық үкімет" шлюзі (2.0) деңгейінде жүзеге асырылуы тиіс. субъектінің жүйесі, цифрлық үкіметтің сыртқы шлюзі/ цифрлық үкімет шлюзі , Жүйе интеграциялау тәртібі Қазақстан Республикасы Ақпарат және коммуникациялар министрінің міндетін атқарушының 2018 жылғы 29 наурыздағы № 123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"Электрондық үкіметтің" ақпараттандыру объектілерін интеграциялау қағидаларына сәйкес келуі тиіс.</w:t>
      </w:r>
    </w:p>
    <w:bookmarkEnd w:id="283"/>
    <w:bookmarkStart w:name="z298" w:id="284"/>
    <w:p>
      <w:pPr>
        <w:spacing w:after="0"/>
        <w:ind w:left="0"/>
        <w:jc w:val="both"/>
      </w:pPr>
      <w:r>
        <w:rPr>
          <w:rFonts w:ascii="Times New Roman"/>
          <w:b w:val="false"/>
          <w:i w:val="false"/>
          <w:color w:val="000000"/>
          <w:sz w:val="28"/>
        </w:rPr>
        <w:t>
      33. Ақпараттық өзара іс-қимыл қатысушыларын тағайындау:</w:t>
      </w:r>
    </w:p>
    <w:bookmarkEnd w:id="284"/>
    <w:bookmarkStart w:name="z299" w:id="285"/>
    <w:p>
      <w:pPr>
        <w:spacing w:after="0"/>
        <w:ind w:left="0"/>
        <w:jc w:val="both"/>
      </w:pPr>
      <w:r>
        <w:rPr>
          <w:rFonts w:ascii="Times New Roman"/>
          <w:b w:val="false"/>
          <w:i w:val="false"/>
          <w:color w:val="000000"/>
          <w:sz w:val="28"/>
        </w:rPr>
        <w:t>
      субъектінің жүйесі ақпарат беруші болып табылады;</w:t>
      </w:r>
    </w:p>
    <w:bookmarkEnd w:id="285"/>
    <w:bookmarkStart w:name="z300" w:id="286"/>
    <w:p>
      <w:pPr>
        <w:spacing w:after="0"/>
        <w:ind w:left="0"/>
        <w:jc w:val="both"/>
      </w:pPr>
      <w:r>
        <w:rPr>
          <w:rFonts w:ascii="Times New Roman"/>
          <w:b w:val="false"/>
          <w:i w:val="false"/>
          <w:color w:val="000000"/>
          <w:sz w:val="28"/>
        </w:rPr>
        <w:t>
      "цифрлық үкіметтің" сыртқы шлюзі/ "цифрлық үкімет" шлюзы "цифрлық үкімет" цифрлық жүйелерінің электрондық хабарларымен алмасудың әмбебап тасымал ортасы болып табылады;</w:t>
      </w:r>
    </w:p>
    <w:bookmarkEnd w:id="286"/>
    <w:bookmarkStart w:name="z301" w:id="287"/>
    <w:p>
      <w:pPr>
        <w:spacing w:after="0"/>
        <w:ind w:left="0"/>
        <w:jc w:val="both"/>
      </w:pPr>
      <w:r>
        <w:rPr>
          <w:rFonts w:ascii="Times New Roman"/>
          <w:b w:val="false"/>
          <w:i w:val="false"/>
          <w:color w:val="000000"/>
          <w:sz w:val="28"/>
        </w:rPr>
        <w:t>
      Жүйе ақпарат алушы болып табылады;</w:t>
      </w:r>
    </w:p>
    <w:bookmarkEnd w:id="287"/>
    <w:bookmarkStart w:name="z302" w:id="288"/>
    <w:p>
      <w:pPr>
        <w:spacing w:after="0"/>
        <w:ind w:left="0"/>
        <w:jc w:val="both"/>
      </w:pPr>
      <w:r>
        <w:rPr>
          <w:rFonts w:ascii="Times New Roman"/>
          <w:b w:val="false"/>
          <w:i w:val="false"/>
          <w:color w:val="000000"/>
          <w:sz w:val="28"/>
        </w:rPr>
        <w:t>
      Ведомстволық бағынысты ұйым уәкілетті органның Жүйесін әзірлеуші болып табылады.</w:t>
      </w:r>
    </w:p>
    <w:bookmarkEnd w:id="288"/>
    <w:bookmarkStart w:name="z303" w:id="289"/>
    <w:p>
      <w:pPr>
        <w:spacing w:after="0"/>
        <w:ind w:left="0"/>
        <w:jc w:val="both"/>
      </w:pPr>
      <w:r>
        <w:rPr>
          <w:rFonts w:ascii="Times New Roman"/>
          <w:b w:val="false"/>
          <w:i w:val="false"/>
          <w:color w:val="000000"/>
          <w:sz w:val="28"/>
        </w:rPr>
        <w:t>
      Интеграцияның бизнес-процесі 1-суретте ұсынылған.</w:t>
      </w:r>
    </w:p>
    <w:bookmarkEnd w:id="289"/>
    <w:bookmarkStart w:name="z304" w:id="290"/>
    <w:p>
      <w:pPr>
        <w:spacing w:after="0"/>
        <w:ind w:left="0"/>
        <w:jc w:val="both"/>
      </w:pPr>
      <w:r>
        <w:rPr>
          <w:rFonts w:ascii="Times New Roman"/>
          <w:b w:val="false"/>
          <w:i w:val="false"/>
          <w:color w:val="000000"/>
          <w:sz w:val="28"/>
        </w:rPr>
        <w:t>
      34. Тәуліктік деректер міндетті түрде күн сайын тіркелген уақытта, қатаң түрде 00:00-де жіберілуге тиіс.</w:t>
      </w:r>
    </w:p>
    <w:bookmarkEnd w:id="290"/>
    <w:bookmarkStart w:name="z305" w:id="291"/>
    <w:p>
      <w:pPr>
        <w:spacing w:after="0"/>
        <w:ind w:left="0"/>
        <w:jc w:val="both"/>
      </w:pPr>
      <w:r>
        <w:rPr>
          <w:rFonts w:ascii="Times New Roman"/>
          <w:b w:val="false"/>
          <w:i w:val="false"/>
          <w:color w:val="000000"/>
          <w:sz w:val="28"/>
        </w:rPr>
        <w:t>
      35. Нақты уақыттағы деректер сағат 02:00-ден бастап екі сағаттық аралықпен берілуі тиіс. Бұл жіберу графигі Жүйенің үздіксіз жұмыс істеуін қамтамасыз ете отырып, нақты уақыт режимінде ақпараттың өзектілігін қолдауға мүмкіндік береді.</w:t>
      </w:r>
    </w:p>
    <w:bookmarkEnd w:id="291"/>
    <w:bookmarkStart w:name="z306" w:id="292"/>
    <w:p>
      <w:pPr>
        <w:spacing w:after="0"/>
        <w:ind w:left="0"/>
        <w:jc w:val="both"/>
      </w:pPr>
      <w:r>
        <w:rPr>
          <w:rFonts w:ascii="Times New Roman"/>
          <w:b w:val="false"/>
          <w:i w:val="false"/>
          <w:color w:val="000000"/>
          <w:sz w:val="28"/>
        </w:rPr>
        <w:t xml:space="preserve">
      </w:t>
      </w:r>
    </w:p>
    <w:bookmarkEnd w:id="292"/>
    <w:p>
      <w:pPr>
        <w:spacing w:after="0"/>
        <w:ind w:left="0"/>
        <w:jc w:val="both"/>
      </w:pPr>
      <w:r>
        <w:drawing>
          <wp:inline distT="0" distB="0" distL="0" distR="0">
            <wp:extent cx="7099300" cy="981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99300" cy="981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7" w:id="293"/>
    <w:p>
      <w:pPr>
        <w:spacing w:after="0"/>
        <w:ind w:left="0"/>
        <w:jc w:val="both"/>
      </w:pPr>
      <w:r>
        <w:rPr>
          <w:rFonts w:ascii="Times New Roman"/>
          <w:b w:val="false"/>
          <w:i w:val="false"/>
          <w:color w:val="000000"/>
          <w:sz w:val="28"/>
        </w:rPr>
        <w:t>
      1-сурет – субъектінің жүйесінің / "цифрлық үкіметтің" сыртқы шлюзінің / "цифрлық үкімет" шлюзінің / Жүйенің өзара ақпараттық іс-қимыл диаграммасы</w:t>
      </w:r>
    </w:p>
    <w:bookmarkEnd w:id="293"/>
    <w:bookmarkStart w:name="z308" w:id="294"/>
    <w:p>
      <w:pPr>
        <w:spacing w:after="0"/>
        <w:ind w:left="0"/>
        <w:jc w:val="left"/>
      </w:pPr>
      <w:r>
        <w:rPr>
          <w:rFonts w:ascii="Times New Roman"/>
          <w:b/>
          <w:i w:val="false"/>
          <w:color w:val="000000"/>
        </w:rPr>
        <w:t xml:space="preserve"> Ақпарат алмасу тәртібі</w:t>
      </w:r>
    </w:p>
    <w:bookmarkEnd w:id="294"/>
    <w:bookmarkStart w:name="z309" w:id="295"/>
    <w:p>
      <w:pPr>
        <w:spacing w:after="0"/>
        <w:ind w:left="0"/>
        <w:jc w:val="both"/>
      </w:pPr>
      <w:r>
        <w:rPr>
          <w:rFonts w:ascii="Times New Roman"/>
          <w:b w:val="false"/>
          <w:i w:val="false"/>
          <w:color w:val="000000"/>
          <w:sz w:val="28"/>
        </w:rPr>
        <w:t>
      36. "Цифрлық үкіметтің" сыртқы шлюзі және "цифрлық үкімет" шлюзі арқылы субъектінің жүйесі мен Жүйе арасындағы ақпарат алмасу Қазақстан Республикасының Ұлттық куәландырушы орталығы шығарған электрондық цифрлық қолтаңба пайдалана отырып, XML-форматтағы электрондық хабарламалар арқылы жүзеге асырылады;</w:t>
      </w:r>
    </w:p>
    <w:bookmarkEnd w:id="295"/>
    <w:bookmarkStart w:name="z310" w:id="296"/>
    <w:p>
      <w:pPr>
        <w:spacing w:after="0"/>
        <w:ind w:left="0"/>
        <w:jc w:val="both"/>
      </w:pPr>
      <w:r>
        <w:rPr>
          <w:rFonts w:ascii="Times New Roman"/>
          <w:b w:val="false"/>
          <w:i w:val="false"/>
          <w:color w:val="000000"/>
          <w:sz w:val="28"/>
        </w:rPr>
        <w:t>
      37. Жүйелер арасындағы өзара іс-қимыл қауіпсіздігін қамтамасыз ету мақсатында электрондық құжатта Қазақстан Республикасының Ұлттық куәландырушы орталығы шығарған өзара іс-қимыл жасайтын Жүйенің есептік жазбасы/паролі және көлік қолтаңбасы болуы керек, ал бизнес деректерге цифрлық жүйе иесінің цифрлық сертификаты қол қоюы керек, өйткені хабарлар осы Жүйелерде пайдаланушылардың қатысуынсыз өңделеді.</w:t>
      </w:r>
    </w:p>
    <w:bookmarkEnd w:id="296"/>
    <w:bookmarkStart w:name="z311" w:id="297"/>
    <w:p>
      <w:pPr>
        <w:spacing w:after="0"/>
        <w:ind w:left="0"/>
        <w:jc w:val="both"/>
      </w:pPr>
      <w:r>
        <w:rPr>
          <w:rFonts w:ascii="Times New Roman"/>
          <w:b w:val="false"/>
          <w:i w:val="false"/>
          <w:color w:val="000000"/>
          <w:sz w:val="28"/>
        </w:rPr>
        <w:t>
      38. Электрондық құжаттар мынадай екі түрге жіктеледі: "сұрау салу" және "жауап". Электрондық құжатпен бастамашылық жасалған ақпарат алмасу "сұрау салу" түріндегі хабар болып табылады. "Сұрау салу" түріндегі электрондық құжатқа алушы жіберушіге "жауап" түріндегі электрондық құжатты жіберуі керек.</w:t>
      </w:r>
    </w:p>
    <w:bookmarkEnd w:id="297"/>
    <w:bookmarkStart w:name="z312" w:id="298"/>
    <w:p>
      <w:pPr>
        <w:spacing w:after="0"/>
        <w:ind w:left="0"/>
        <w:jc w:val="both"/>
      </w:pPr>
      <w:r>
        <w:rPr>
          <w:rFonts w:ascii="Times New Roman"/>
          <w:b w:val="false"/>
          <w:i w:val="false"/>
          <w:color w:val="000000"/>
          <w:sz w:val="28"/>
        </w:rPr>
        <w:t>
      39. Сұрау салу түріндегі хабар Субъектінің жүйелерінен "цифрлық үкіметтің" сыртқы шлюзі және "цифрлық үкімет" шлюзі арқылы Жүйеге, ал жауап синхронды түрде Жүйеден "цифрлық үкіметтің" сыртқы шлюзі және "цифрлық үкімет" шлюзі арқылы субъектінің жүйесіне жіберілуі керек.</w:t>
      </w:r>
    </w:p>
    <w:bookmarkEnd w:id="298"/>
    <w:bookmarkStart w:name="z313" w:id="299"/>
    <w:p>
      <w:pPr>
        <w:spacing w:after="0"/>
        <w:ind w:left="0"/>
        <w:jc w:val="both"/>
      </w:pPr>
      <w:r>
        <w:rPr>
          <w:rFonts w:ascii="Times New Roman"/>
          <w:b w:val="false"/>
          <w:i w:val="false"/>
          <w:color w:val="000000"/>
          <w:sz w:val="28"/>
        </w:rPr>
        <w:t>
      40. Жүйелердің өзара іс-қимылы "цифрлық үкіметтің" сыртқы шлюзі және "цифрлық үкімет" шлюзі арқылы веб-сервистер технологиясын пайдалана отырып жүзеге асырылады.</w:t>
      </w:r>
    </w:p>
    <w:bookmarkEnd w:id="299"/>
    <w:bookmarkStart w:name="z314" w:id="300"/>
    <w:p>
      <w:pPr>
        <w:spacing w:after="0"/>
        <w:ind w:left="0"/>
        <w:jc w:val="both"/>
      </w:pPr>
      <w:r>
        <w:rPr>
          <w:rFonts w:ascii="Times New Roman"/>
          <w:b w:val="false"/>
          <w:i w:val="false"/>
          <w:color w:val="000000"/>
          <w:sz w:val="28"/>
        </w:rPr>
        <w:t>
      41. Деректерді жіберу осы техникалық талаптарға 2-қосымшаға сәйкес жүргізілуі тиіс. Алмасуға жататын деректер ұлғайған кезде деректерді жіберу бойынша мерзімдер уәкілетті органның келісімі бойынша қайта қаралатын болады.</w:t>
      </w:r>
    </w:p>
    <w:bookmarkEnd w:id="300"/>
    <w:bookmarkStart w:name="z315" w:id="301"/>
    <w:p>
      <w:pPr>
        <w:spacing w:after="0"/>
        <w:ind w:left="0"/>
        <w:jc w:val="both"/>
      </w:pPr>
      <w:r>
        <w:rPr>
          <w:rFonts w:ascii="Times New Roman"/>
          <w:b w:val="false"/>
          <w:i w:val="false"/>
          <w:color w:val="000000"/>
          <w:sz w:val="28"/>
        </w:rPr>
        <w:t>
      42. Субъектінің жүйелері мен Жүйелердің өзара іс-қимылы синхронды режимде жүргізіледі.</w:t>
      </w:r>
    </w:p>
    <w:bookmarkEnd w:id="301"/>
    <w:bookmarkStart w:name="z316" w:id="302"/>
    <w:p>
      <w:pPr>
        <w:spacing w:after="0"/>
        <w:ind w:left="0"/>
        <w:jc w:val="both"/>
      </w:pPr>
      <w:r>
        <w:rPr>
          <w:rFonts w:ascii="Times New Roman"/>
          <w:b w:val="false"/>
          <w:i w:val="false"/>
          <w:color w:val="000000"/>
          <w:sz w:val="28"/>
        </w:rPr>
        <w:t>
      43. Деректермен алмасу SOAP-хабарларын жіберу арқылы жүргізіледі. HTTP (S) хаттамасы осындай хабарларды жеткізу құралы ретінде әрекет етеді.</w:t>
      </w:r>
    </w:p>
    <w:bookmarkEnd w:id="302"/>
    <w:bookmarkStart w:name="z317" w:id="303"/>
    <w:p>
      <w:pPr>
        <w:spacing w:after="0"/>
        <w:ind w:left="0"/>
        <w:jc w:val="both"/>
      </w:pPr>
      <w:r>
        <w:rPr>
          <w:rFonts w:ascii="Times New Roman"/>
          <w:b w:val="false"/>
          <w:i w:val="false"/>
          <w:color w:val="000000"/>
          <w:sz w:val="28"/>
        </w:rPr>
        <w:t>
      44. Жүйе оқиғалар журналына тиісті коды бар хабарларды қабылдау/жіберу фактісін тіркейді. Оқиғалар журналын толтырған кезде деректер толтырылуына қарай архивтеледі. Архивте Жүйеге деректер жіберілген сәттен бастап соңғы 3 жылдағы деректер болуы керек.</w:t>
      </w:r>
    </w:p>
    <w:bookmarkEnd w:id="303"/>
    <w:bookmarkStart w:name="z318" w:id="304"/>
    <w:p>
      <w:pPr>
        <w:spacing w:after="0"/>
        <w:ind w:left="0"/>
        <w:jc w:val="both"/>
      </w:pPr>
      <w:r>
        <w:rPr>
          <w:rFonts w:ascii="Times New Roman"/>
          <w:b w:val="false"/>
          <w:i w:val="false"/>
          <w:color w:val="000000"/>
          <w:sz w:val="28"/>
        </w:rPr>
        <w:t>
      45. Деректерді өңдеу процесінде барлық уақыт параметрлерін тіркеп-бекіту Астана қаласының уақыты бойынша жүргізіледі.</w:t>
      </w:r>
    </w:p>
    <w:bookmarkEnd w:id="304"/>
    <w:bookmarkStart w:name="z319" w:id="305"/>
    <w:p>
      <w:pPr>
        <w:spacing w:after="0"/>
        <w:ind w:left="0"/>
        <w:jc w:val="both"/>
      </w:pPr>
      <w:r>
        <w:rPr>
          <w:rFonts w:ascii="Times New Roman"/>
          <w:b w:val="false"/>
          <w:i w:val="false"/>
          <w:color w:val="000000"/>
          <w:sz w:val="28"/>
        </w:rPr>
        <w:t>
      46. Өзара іс-қимылды дамыту процесінде деректердің құрылымы мен форматы өзара іс-қимыл жасайтын тараптардың келісімі бойынша алынған мәліметтердің өзгеруі мен толықтырылуына байланысты өзгертілуі мүмкін.</w:t>
      </w:r>
    </w:p>
    <w:bookmarkEnd w:id="305"/>
    <w:bookmarkStart w:name="z320" w:id="306"/>
    <w:p>
      <w:pPr>
        <w:spacing w:after="0"/>
        <w:ind w:left="0"/>
        <w:jc w:val="left"/>
      </w:pPr>
      <w:r>
        <w:rPr>
          <w:rFonts w:ascii="Times New Roman"/>
          <w:b/>
          <w:i w:val="false"/>
          <w:color w:val="000000"/>
        </w:rPr>
        <w:t xml:space="preserve"> Сұрау салуды өңдеу тәртібі</w:t>
      </w:r>
    </w:p>
    <w:bookmarkEnd w:id="306"/>
    <w:bookmarkStart w:name="z321" w:id="307"/>
    <w:p>
      <w:pPr>
        <w:spacing w:after="0"/>
        <w:ind w:left="0"/>
        <w:jc w:val="both"/>
      </w:pPr>
      <w:r>
        <w:rPr>
          <w:rFonts w:ascii="Times New Roman"/>
          <w:b w:val="false"/>
          <w:i w:val="false"/>
          <w:color w:val="000000"/>
          <w:sz w:val="28"/>
        </w:rPr>
        <w:t>
      47. Субъектінің жүйесі осы техникалық талаптарға қосымшаларға сәйкес деректерді (сұрау салуды) қалыптастырады, субъектінің жүйесі жүйелік электрондық цифрлық қолтаңбасымен қол қояды, сұрау салуды ISUN_Service / ISUN_Service2 сервисі бойынша "цифрлық үкіметтің" сыртқы шлюзіне жібереді және оқиғалар журналында сұрау салу жазбасын жүргізеді.</w:t>
      </w:r>
    </w:p>
    <w:bookmarkEnd w:id="307"/>
    <w:bookmarkStart w:name="z322" w:id="308"/>
    <w:p>
      <w:pPr>
        <w:spacing w:after="0"/>
        <w:ind w:left="0"/>
        <w:jc w:val="both"/>
      </w:pPr>
      <w:r>
        <w:rPr>
          <w:rFonts w:ascii="Times New Roman"/>
          <w:b w:val="false"/>
          <w:i w:val="false"/>
          <w:color w:val="000000"/>
          <w:sz w:val="28"/>
        </w:rPr>
        <w:t>
      48. Техникалық ақаулар болмаған жағдайда субъектінің жүйесі сұрау салуы "цифрлық үкіметтің" сыртқы шлюзіне келіп түседі және субъектінің жүйесі жүйелік электрондық цифрлық қолтаңба түпнұсқалығы тұрғысынан валидациядан өтеді.</w:t>
      </w:r>
    </w:p>
    <w:bookmarkEnd w:id="308"/>
    <w:bookmarkStart w:name="z323" w:id="309"/>
    <w:p>
      <w:pPr>
        <w:spacing w:after="0"/>
        <w:ind w:left="0"/>
        <w:jc w:val="both"/>
      </w:pPr>
      <w:r>
        <w:rPr>
          <w:rFonts w:ascii="Times New Roman"/>
          <w:b w:val="false"/>
          <w:i w:val="false"/>
          <w:color w:val="000000"/>
          <w:sz w:val="28"/>
        </w:rPr>
        <w:t>
      49. "Цифрлық үкіметтің" сыртқы шлюзіне сұрау салуды қабылдайды, өзара іс-қимыл бастамашысын авторизациялайды, көрсетілген өзара іс-қимылға құқықтарды тексереді. Тексеру нәтижесі сәтсіз болған жағдайда субъектінің жүйесіне қате туралы хабарды қайтарады. Тексеру сәтті өткен жағдайда оны "цифрлық үкімет" шлюзіне береді.</w:t>
      </w:r>
    </w:p>
    <w:bookmarkEnd w:id="309"/>
    <w:bookmarkStart w:name="z324" w:id="310"/>
    <w:p>
      <w:pPr>
        <w:spacing w:after="0"/>
        <w:ind w:left="0"/>
        <w:jc w:val="both"/>
      </w:pPr>
      <w:r>
        <w:rPr>
          <w:rFonts w:ascii="Times New Roman"/>
          <w:b w:val="false"/>
          <w:i w:val="false"/>
          <w:color w:val="000000"/>
          <w:sz w:val="28"/>
        </w:rPr>
        <w:t>
      50. "Цифрлық үкімет" шлюзі сұрау салуды қабылдайды, хабардың тұтастығын, субъектінің жүйесі электрондық цифрлық қолтаңба жарамдылығын тексереді және хабар тақырыбын, хабар конвертін "цифрлық үкімет" шлюзіне синхронды арнаның хабар деректерінің форматтарына сәйкестігін тексереді. Өзара іс-қимыл бастамашысының авторизациясын жүргізеді, көрсетілген өзара іс-қимылға құқықтарды тексереді. Тексеру нәтижесі сәтсіз болған жағдайда субъектінің жүйесі қате туралы хабарды қайтарады. Тексеру сәтті өткен жағдайда оны ISUN_Service/ISUN_Service2 сервисі бойынша Жүйеге береді.</w:t>
      </w:r>
    </w:p>
    <w:bookmarkEnd w:id="310"/>
    <w:bookmarkStart w:name="z325" w:id="311"/>
    <w:p>
      <w:pPr>
        <w:spacing w:after="0"/>
        <w:ind w:left="0"/>
        <w:jc w:val="both"/>
      </w:pPr>
      <w:r>
        <w:rPr>
          <w:rFonts w:ascii="Times New Roman"/>
          <w:b w:val="false"/>
          <w:i w:val="false"/>
          <w:color w:val="000000"/>
          <w:sz w:val="28"/>
        </w:rPr>
        <w:t>
      51. Жүйе хабардың тұтастығын, субъектінің жүйесі электрондық цифрлық қолтаңбаның жарамдылығын тексереді және өзара іс-қимылдың бастамашысын авторизациялайды. Тексеру сәтсіз болған жағдайда Жүйе электрондық цифрлық қолтаңбамен қол қояды және "цифрлық үкімет" шлюзіне қате туралы хабарды қайтарады. Тексеру сәтті өткен жағдайда сұрау салуды алғаны туралы жауап қалыптастырады, оған Жүйе электрондық цифрлық қолтаңбамен қол қояды және "цифрлық үкімет" шлюзіне жібереді.</w:t>
      </w:r>
    </w:p>
    <w:bookmarkEnd w:id="311"/>
    <w:bookmarkStart w:name="z326" w:id="312"/>
    <w:p>
      <w:pPr>
        <w:spacing w:after="0"/>
        <w:ind w:left="0"/>
        <w:jc w:val="both"/>
      </w:pPr>
      <w:r>
        <w:rPr>
          <w:rFonts w:ascii="Times New Roman"/>
          <w:b w:val="false"/>
          <w:i w:val="false"/>
          <w:color w:val="000000"/>
          <w:sz w:val="28"/>
        </w:rPr>
        <w:t>
      52. "Цифрлық үкімет" шлюзіне хабардың тұтастығын, Жүйе электрондық цифрлық қолтаңбамен және хабар тақырыбының жарамдығын тексереді. Тексеру сәтті өткен жағдайда алынған жауапты "цифрлық үкіметтің" сыртқы шлюзіне жібереді.</w:t>
      </w:r>
    </w:p>
    <w:bookmarkEnd w:id="312"/>
    <w:bookmarkStart w:name="z327" w:id="313"/>
    <w:p>
      <w:pPr>
        <w:spacing w:after="0"/>
        <w:ind w:left="0"/>
        <w:jc w:val="both"/>
      </w:pPr>
      <w:r>
        <w:rPr>
          <w:rFonts w:ascii="Times New Roman"/>
          <w:b w:val="false"/>
          <w:i w:val="false"/>
          <w:color w:val="000000"/>
          <w:sz w:val="28"/>
        </w:rPr>
        <w:t>
      53. "Цифрлық үкіметтің" сыртқы шлюзіне өзара іс-қимыл бастамашысының авторизациясын жүргізеді, көрсетілген өзара іс-қимылға құқықтарды тексереді. Тексеру сәтсіз болған жағдайда Жүйеге қате туралы хабарды қайтарады. Тексеру сәтті өткен жағдайда алынған жауапты субъектінің жүйесіне жібереді.</w:t>
      </w:r>
    </w:p>
    <w:bookmarkEnd w:id="313"/>
    <w:bookmarkStart w:name="z328" w:id="314"/>
    <w:p>
      <w:pPr>
        <w:spacing w:after="0"/>
        <w:ind w:left="0"/>
        <w:jc w:val="both"/>
      </w:pPr>
      <w:r>
        <w:rPr>
          <w:rFonts w:ascii="Times New Roman"/>
          <w:b w:val="false"/>
          <w:i w:val="false"/>
          <w:color w:val="000000"/>
          <w:sz w:val="28"/>
        </w:rPr>
        <w:t>
      54. Субъектінің жүйесі алмасу процесін аяқтайды.</w:t>
      </w:r>
    </w:p>
    <w:bookmarkEnd w:id="314"/>
    <w:bookmarkStart w:name="z329" w:id="315"/>
    <w:p>
      <w:pPr>
        <w:spacing w:after="0"/>
        <w:ind w:left="0"/>
        <w:jc w:val="both"/>
      </w:pPr>
      <w:r>
        <w:rPr>
          <w:rFonts w:ascii="Times New Roman"/>
          <w:b w:val="false"/>
          <w:i w:val="false"/>
          <w:color w:val="000000"/>
          <w:sz w:val="28"/>
        </w:rPr>
        <w:t>
      55. Субъектінің жүйесі ақпарат алмасудың аяқталғанын тіркеп-бекітеді.</w:t>
      </w:r>
    </w:p>
    <w:bookmarkEnd w:id="315"/>
    <w:bookmarkStart w:name="z330" w:id="316"/>
    <w:p>
      <w:pPr>
        <w:spacing w:after="0"/>
        <w:ind w:left="0"/>
        <w:jc w:val="both"/>
      </w:pPr>
      <w:r>
        <w:rPr>
          <w:rFonts w:ascii="Times New Roman"/>
          <w:b w:val="false"/>
          <w:i w:val="false"/>
          <w:color w:val="000000"/>
          <w:sz w:val="28"/>
        </w:rPr>
        <w:t>
      56. Субъектінің жүйесі және Жүйе жұмысындағы технологиялық үзілістер олар басталғанға дейін үш күн бұрын субъектінің жүйесі/Жүйе және "цифрлық үкіметтің" сыртқы шлюзі және "цифрлық үкімет" шлюзі әкімшілерімен алдын ала айтылып келісіледі (әдепкі қалпы бойынша технологиялық үзілістер түнгі уақытта 22:00-ден 6.00-ге дейін, сондай-ақ демалыс және мереке күндері).</w:t>
      </w:r>
    </w:p>
    <w:bookmarkEnd w:id="316"/>
    <w:bookmarkStart w:name="z331" w:id="317"/>
    <w:p>
      <w:pPr>
        <w:spacing w:after="0"/>
        <w:ind w:left="0"/>
        <w:jc w:val="both"/>
      </w:pPr>
      <w:r>
        <w:rPr>
          <w:rFonts w:ascii="Times New Roman"/>
          <w:b w:val="false"/>
          <w:i w:val="false"/>
          <w:color w:val="000000"/>
          <w:sz w:val="28"/>
        </w:rPr>
        <w:t>
      57. Деректер 2 сағат аралықпен, сондай-ақ 2-қосымшаға сәйкес күн сайын жіберіледі.</w:t>
      </w:r>
    </w:p>
    <w:bookmarkEnd w:id="317"/>
    <w:bookmarkStart w:name="z332" w:id="318"/>
    <w:p>
      <w:pPr>
        <w:spacing w:after="0"/>
        <w:ind w:left="0"/>
        <w:jc w:val="both"/>
      </w:pPr>
      <w:r>
        <w:rPr>
          <w:rFonts w:ascii="Times New Roman"/>
          <w:b w:val="false"/>
          <w:i w:val="false"/>
          <w:color w:val="000000"/>
          <w:sz w:val="28"/>
        </w:rPr>
        <w:t>
      Хабарлардың түрлері, субъектінің жүйесі процестері және олар қалыптасатын Жүйе 1-кестеде көрсетілген.</w:t>
      </w:r>
    </w:p>
    <w:bookmarkEnd w:id="318"/>
    <w:bookmarkStart w:name="z333" w:id="319"/>
    <w:p>
      <w:pPr>
        <w:spacing w:after="0"/>
        <w:ind w:left="0"/>
        <w:jc w:val="both"/>
      </w:pPr>
      <w:r>
        <w:rPr>
          <w:rFonts w:ascii="Times New Roman"/>
          <w:b w:val="false"/>
          <w:i w:val="false"/>
          <w:color w:val="000000"/>
          <w:sz w:val="28"/>
        </w:rPr>
        <w:t>
      1-кесте – Хабарлардың түрлері</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сыртқы шлюзі және"цифрлық үкімет" шлюзі арқылы cубъектінің жүйесі және Жүйе процестері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Хабарлардың түрлері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хабары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cубъектінің жүйесі бастамашысы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cубъектінің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cубъектінің жүйесі</w:t>
            </w:r>
          </w:p>
        </w:tc>
      </w:tr>
    </w:tbl>
    <w:bookmarkStart w:name="z334" w:id="320"/>
    <w:p>
      <w:pPr>
        <w:spacing w:after="0"/>
        <w:ind w:left="0"/>
        <w:jc w:val="left"/>
      </w:pPr>
      <w:r>
        <w:rPr>
          <w:rFonts w:ascii="Times New Roman"/>
          <w:b/>
          <w:i w:val="false"/>
          <w:color w:val="000000"/>
        </w:rPr>
        <w:t xml:space="preserve"> Киберқауіпсіздікке қойылатын талаптар</w:t>
      </w:r>
    </w:p>
    <w:bookmarkEnd w:id="320"/>
    <w:bookmarkStart w:name="z335" w:id="321"/>
    <w:p>
      <w:pPr>
        <w:spacing w:after="0"/>
        <w:ind w:left="0"/>
        <w:jc w:val="both"/>
      </w:pPr>
      <w:r>
        <w:rPr>
          <w:rFonts w:ascii="Times New Roman"/>
          <w:b w:val="false"/>
          <w:i w:val="false"/>
          <w:color w:val="000000"/>
          <w:sz w:val="28"/>
        </w:rPr>
        <w:t>
      58. Цифрлық жүйемен өзара іс-қимыл жасайтын Жүйе Қазақстан Республикасының ұлттық стандарттарына сәйкес ақпараттық қауіпсіздік талаптарына сәйкес келуі керек (осы құжаттың 2-тармағы).</w:t>
      </w:r>
    </w:p>
    <w:bookmarkEnd w:id="321"/>
    <w:bookmarkStart w:name="z336" w:id="322"/>
    <w:p>
      <w:pPr>
        <w:spacing w:after="0"/>
        <w:ind w:left="0"/>
        <w:jc w:val="both"/>
      </w:pPr>
      <w:r>
        <w:rPr>
          <w:rFonts w:ascii="Times New Roman"/>
          <w:b w:val="false"/>
          <w:i w:val="false"/>
          <w:color w:val="000000"/>
          <w:sz w:val="28"/>
        </w:rPr>
        <w:t>
      59. Барлық байланыс арналары ҚР СТ 1073 "Ақпаратты криптографиялық қорғау құралдары" белгіленген талаптарға сәйкес келетін ақпаратты криптографиялық қорғаудың сертификатталған құралдарының көмегімен қорғалуы тиіс.</w:t>
      </w:r>
    </w:p>
    <w:bookmarkEnd w:id="322"/>
    <w:bookmarkStart w:name="z337" w:id="323"/>
    <w:p>
      <w:pPr>
        <w:spacing w:after="0"/>
        <w:ind w:left="0"/>
        <w:jc w:val="both"/>
      </w:pPr>
      <w:r>
        <w:rPr>
          <w:rFonts w:ascii="Times New Roman"/>
          <w:b w:val="false"/>
          <w:i w:val="false"/>
          <w:color w:val="000000"/>
          <w:sz w:val="28"/>
        </w:rPr>
        <w:t>
      60. Үшінші тұлғалардың барлық техникалық құралдарға, байланыс арналарына және өзара іс-қимылдың қолдаушы Жүйелеріне (электрмен жабдықтау, желдету, ауаны баптау және т.б.) қол жеткізуіне жол берілмеуі керек.</w:t>
      </w:r>
    </w:p>
    <w:bookmarkEnd w:id="323"/>
    <w:bookmarkStart w:name="z338" w:id="324"/>
    <w:p>
      <w:pPr>
        <w:spacing w:after="0"/>
        <w:ind w:left="0"/>
        <w:jc w:val="both"/>
      </w:pPr>
      <w:r>
        <w:rPr>
          <w:rFonts w:ascii="Times New Roman"/>
          <w:b w:val="false"/>
          <w:i w:val="false"/>
          <w:color w:val="000000"/>
          <w:sz w:val="28"/>
        </w:rPr>
        <w:t>
      61. Өзара іс-қимылға қатысушылардың цифрлық жүйелерінің электрондық сервистеріне қол жеткізу сертификатталған желіаралық экрандау құралдарын қолдану арқылы жүзеге асырылуы керек.</w:t>
      </w:r>
    </w:p>
    <w:bookmarkEnd w:id="324"/>
    <w:bookmarkStart w:name="z339" w:id="325"/>
    <w:p>
      <w:pPr>
        <w:spacing w:after="0"/>
        <w:ind w:left="0"/>
        <w:jc w:val="both"/>
      </w:pPr>
      <w:r>
        <w:rPr>
          <w:rFonts w:ascii="Times New Roman"/>
          <w:b w:val="false"/>
          <w:i w:val="false"/>
          <w:color w:val="000000"/>
          <w:sz w:val="28"/>
        </w:rPr>
        <w:t>
      62. Бағдарламалық құралдар электрондық пошта қызметі шеңберінде бірегей хабарлама сәйкестендіргішін, хабар бағытын, хабардың күнін, уақытын, адресатын және бақылау сомасын көрсете отырып, өзара іс-қимыл Жүйесі шеңберінде әрбір ақпараттық хабарды қабылдау және жіберу фактілерін хаттамалауы тиіс.</w:t>
      </w:r>
    </w:p>
    <w:bookmarkEnd w:id="325"/>
    <w:bookmarkStart w:name="z340" w:id="326"/>
    <w:p>
      <w:pPr>
        <w:spacing w:after="0"/>
        <w:ind w:left="0"/>
        <w:jc w:val="both"/>
      </w:pPr>
      <w:r>
        <w:rPr>
          <w:rFonts w:ascii="Times New Roman"/>
          <w:b w:val="false"/>
          <w:i w:val="false"/>
          <w:color w:val="000000"/>
          <w:sz w:val="28"/>
        </w:rPr>
        <w:t>
      63. Байланыс арналарын криптографиялық қорғауды қамтамасыз ететін жабдықтарды әкімшілендіруді және сүйемелдеуді тек өзара іс-қимылға қатысушы не ол уәкілеттік берген тұлғалар жүзеге асыруы керек.</w:t>
      </w:r>
    </w:p>
    <w:bookmarkEnd w:id="326"/>
    <w:bookmarkStart w:name="z341" w:id="327"/>
    <w:p>
      <w:pPr>
        <w:spacing w:after="0"/>
        <w:ind w:left="0"/>
        <w:jc w:val="both"/>
      </w:pPr>
      <w:r>
        <w:rPr>
          <w:rFonts w:ascii="Times New Roman"/>
          <w:b w:val="false"/>
          <w:i w:val="false"/>
          <w:color w:val="000000"/>
          <w:sz w:val="28"/>
        </w:rPr>
        <w:t>
      64. Өзара іс-қимыл жүйесіне қосылған цифрлық жүйелердегіақпараттың қорғалуын қамтамасыз ету мақсатында ақпараттық өзара іс-қимылға қатысушылар:</w:t>
      </w:r>
    </w:p>
    <w:bookmarkEnd w:id="327"/>
    <w:bookmarkStart w:name="z342" w:id="328"/>
    <w:p>
      <w:pPr>
        <w:spacing w:after="0"/>
        <w:ind w:left="0"/>
        <w:jc w:val="both"/>
      </w:pPr>
      <w:r>
        <w:rPr>
          <w:rFonts w:ascii="Times New Roman"/>
          <w:b w:val="false"/>
          <w:i w:val="false"/>
          <w:color w:val="000000"/>
          <w:sz w:val="28"/>
        </w:rPr>
        <w:t>
      интеграциялық шинаға қосылған цифрлық жүйелерге қызмет көрсету кезінде цифрлық, өндірістік, технологиялық және өрт қауіпсіздігі бойынша белгіленген талаптардың орындалуын қамтамасыз етеді;</w:t>
      </w:r>
    </w:p>
    <w:bookmarkEnd w:id="328"/>
    <w:bookmarkStart w:name="z343" w:id="329"/>
    <w:p>
      <w:pPr>
        <w:spacing w:after="0"/>
        <w:ind w:left="0"/>
        <w:jc w:val="both"/>
      </w:pPr>
      <w:r>
        <w:rPr>
          <w:rFonts w:ascii="Times New Roman"/>
          <w:b w:val="false"/>
          <w:i w:val="false"/>
          <w:color w:val="000000"/>
          <w:sz w:val="28"/>
        </w:rPr>
        <w:t>
      жөндеу жұмыстарын жүргізу және үй-жайларды жинау уақытын қоса алғанда, өзара іс-қимылға қатысушының бақыланатын аймағындағы техникалық құралдарға және байланыс арналарына бөгде адамдардың қол жеткізуін бақылауды жүзеге асырады;</w:t>
      </w:r>
    </w:p>
    <w:bookmarkEnd w:id="329"/>
    <w:bookmarkStart w:name="z344" w:id="330"/>
    <w:p>
      <w:pPr>
        <w:spacing w:after="0"/>
        <w:ind w:left="0"/>
        <w:jc w:val="both"/>
      </w:pPr>
      <w:r>
        <w:rPr>
          <w:rFonts w:ascii="Times New Roman"/>
          <w:b w:val="false"/>
          <w:i w:val="false"/>
          <w:color w:val="000000"/>
          <w:sz w:val="28"/>
        </w:rPr>
        <w:t>
      интеграциялық шинаға қосылған цифрлық жүйелерге қызмет көрсетуді көрсетілген цифрлық жүйелердегі ақпаратқа қол жеткізуге құқығы бар тұлғалар ғана қамтамасыз етеді;</w:t>
      </w:r>
    </w:p>
    <w:bookmarkEnd w:id="330"/>
    <w:bookmarkStart w:name="z345" w:id="331"/>
    <w:p>
      <w:pPr>
        <w:spacing w:after="0"/>
        <w:ind w:left="0"/>
        <w:jc w:val="both"/>
      </w:pPr>
      <w:r>
        <w:rPr>
          <w:rFonts w:ascii="Times New Roman"/>
          <w:b w:val="false"/>
          <w:i w:val="false"/>
          <w:color w:val="000000"/>
          <w:sz w:val="28"/>
        </w:rPr>
        <w:t>
      бөгде адамдардың қорғалатын ақпаратқа, оның ішінде пайдаланылатын және иеліктен шығарылатын ақпарат тасымалдаушыларында сақталатын құпия және негізгі ақпаратқа қолжетімділігін болдырмайтын қажетті және жеткілікті шараларды қабылдайды;</w:t>
      </w:r>
    </w:p>
    <w:bookmarkEnd w:id="331"/>
    <w:bookmarkStart w:name="z346" w:id="332"/>
    <w:p>
      <w:pPr>
        <w:spacing w:after="0"/>
        <w:ind w:left="0"/>
        <w:jc w:val="both"/>
      </w:pPr>
      <w:r>
        <w:rPr>
          <w:rFonts w:ascii="Times New Roman"/>
          <w:b w:val="false"/>
          <w:i w:val="false"/>
          <w:color w:val="000000"/>
          <w:sz w:val="28"/>
        </w:rPr>
        <w:t>
      олар өзара іс-қимылға қатысушының бақыланатын аймағында орналасқан интеграциялық шинаның байланыс арналарын криптографиялық қорғауды қамтамасыз ететін ақырғы жабдыққа қол жеткізе алатын адамдарды, сондай-ақ интеграциялық шинаға қосылған өзара іс-қимылға қатысушының цифрлық жүйелердің конфигурациясын өзгерту мүмкіндігі бар адамдарды есепке алады.</w:t>
      </w:r>
    </w:p>
    <w:bookmarkEnd w:id="332"/>
    <w:bookmarkStart w:name="z347" w:id="333"/>
    <w:p>
      <w:pPr>
        <w:spacing w:after="0"/>
        <w:ind w:left="0"/>
        <w:jc w:val="both"/>
      </w:pPr>
      <w:r>
        <w:rPr>
          <w:rFonts w:ascii="Times New Roman"/>
          <w:b w:val="false"/>
          <w:i w:val="false"/>
          <w:color w:val="000000"/>
          <w:sz w:val="28"/>
        </w:rPr>
        <w:t>
      65. Интеграциялық шинаның және оған қосылған цифрлық жүйелердің толыққанды жұмыс істеуін қамтамасыз ету мақсатында әрбір өзара іс-қимыл қатысушысы:</w:t>
      </w:r>
    </w:p>
    <w:bookmarkEnd w:id="333"/>
    <w:bookmarkStart w:name="z348" w:id="334"/>
    <w:p>
      <w:pPr>
        <w:spacing w:after="0"/>
        <w:ind w:left="0"/>
        <w:jc w:val="both"/>
      </w:pPr>
      <w:r>
        <w:rPr>
          <w:rFonts w:ascii="Times New Roman"/>
          <w:b w:val="false"/>
          <w:i w:val="false"/>
          <w:color w:val="000000"/>
          <w:sz w:val="28"/>
        </w:rPr>
        <w:t>
      істен шығуы интеграциялық шинаға қосылған цифрлық жүйелердің қолжетімділігіне елеулі әсер етуі мүмкін барлық байланыс арнасы үшін ақпараттың қауіпсіздігін қамтамасыз ету функцияларын сақтай отырып, резервтік арнаға жедел ауысу мүмкіндігін қамтамасыз етеді;</w:t>
      </w:r>
    </w:p>
    <w:bookmarkEnd w:id="334"/>
    <w:bookmarkStart w:name="z349" w:id="335"/>
    <w:p>
      <w:pPr>
        <w:spacing w:after="0"/>
        <w:ind w:left="0"/>
        <w:jc w:val="both"/>
      </w:pPr>
      <w:r>
        <w:rPr>
          <w:rFonts w:ascii="Times New Roman"/>
          <w:b w:val="false"/>
          <w:i w:val="false"/>
          <w:color w:val="000000"/>
          <w:sz w:val="28"/>
        </w:rPr>
        <w:t>
      мұндай жабдық істен шыққан жағдайда интеграциялық шина шеңберінде ақпарат алмасуды жүзеге асыру үшін өзара іс-қимыл қатысушы пайдаланатын байланыс арналарының криптографиялық қорғалуын қамтамасыз ететін жабдықты жедел ауыстыру мүмкіндігін қамтамасыз етеді.</w:t>
      </w:r>
    </w:p>
    <w:bookmarkEnd w:id="335"/>
    <w:bookmarkStart w:name="z350" w:id="336"/>
    <w:p>
      <w:pPr>
        <w:spacing w:after="0"/>
        <w:ind w:left="0"/>
        <w:jc w:val="both"/>
      </w:pPr>
      <w:r>
        <w:rPr>
          <w:rFonts w:ascii="Times New Roman"/>
          <w:b w:val="false"/>
          <w:i w:val="false"/>
          <w:color w:val="000000"/>
          <w:sz w:val="28"/>
        </w:rPr>
        <w:t>
      66. Сақтау мерзімі кемінде бір ай болатын деректерді архивтеу функциясының болуы.</w:t>
      </w:r>
    </w:p>
    <w:bookmarkEnd w:id="336"/>
    <w:bookmarkStart w:name="z351" w:id="337"/>
    <w:p>
      <w:pPr>
        <w:spacing w:after="0"/>
        <w:ind w:left="0"/>
        <w:jc w:val="both"/>
      </w:pPr>
      <w:r>
        <w:rPr>
          <w:rFonts w:ascii="Times New Roman"/>
          <w:b w:val="false"/>
          <w:i w:val="false"/>
          <w:color w:val="000000"/>
          <w:sz w:val="28"/>
        </w:rPr>
        <w:t>
      Ескертпе:</w:t>
      </w:r>
    </w:p>
    <w:bookmarkEnd w:id="337"/>
    <w:bookmarkStart w:name="z352" w:id="338"/>
    <w:p>
      <w:pPr>
        <w:spacing w:after="0"/>
        <w:ind w:left="0"/>
        <w:jc w:val="both"/>
      </w:pPr>
      <w:r>
        <w:rPr>
          <w:rFonts w:ascii="Times New Roman"/>
          <w:b w:val="false"/>
          <w:i w:val="false"/>
          <w:color w:val="000000"/>
          <w:sz w:val="28"/>
        </w:rPr>
        <w:t>
      Субъектінің жүйесі – шикі мұнай мен газ конденсатының, шикі газдың және оны қайта өңдеу өнімдерінің (тауарлық газдың) айналымы саласында қызметін жүзеге асыратын субъектінің цифрлық жүйесі;</w:t>
      </w:r>
    </w:p>
    <w:bookmarkEnd w:id="338"/>
    <w:bookmarkStart w:name="z353" w:id="339"/>
    <w:p>
      <w:pPr>
        <w:spacing w:after="0"/>
        <w:ind w:left="0"/>
        <w:jc w:val="both"/>
      </w:pPr>
      <w:r>
        <w:rPr>
          <w:rFonts w:ascii="Times New Roman"/>
          <w:b w:val="false"/>
          <w:i w:val="false"/>
          <w:color w:val="000000"/>
          <w:sz w:val="28"/>
        </w:rPr>
        <w:t>
      "Цифрлық үкімет" шлюзі – "цифрлық үкіметтің" цифрландыру объектілерін "цифрлық үкіметтің" өзге ақпараттандыру объектілерімен интеграциялауға арналған цифрлық жүйе;</w:t>
      </w:r>
    </w:p>
    <w:bookmarkEnd w:id="339"/>
    <w:bookmarkStart w:name="z354" w:id="340"/>
    <w:p>
      <w:pPr>
        <w:spacing w:after="0"/>
        <w:ind w:left="0"/>
        <w:jc w:val="both"/>
      </w:pPr>
      <w:r>
        <w:rPr>
          <w:rFonts w:ascii="Times New Roman"/>
          <w:b w:val="false"/>
          <w:i w:val="false"/>
          <w:color w:val="000000"/>
          <w:sz w:val="28"/>
        </w:rPr>
        <w:t>
      "Цифрлық үкіметтің" сыртқы шлюзі –мемлекеттік органдардың бірыңғай көліктік ортасындағы цифрлық жүйелердің мемлекеттік органдардың бірыңғай көліктік ортасынан тыс орналасқан цифрлық жүйелермен өзара іс-қимылды қамтамасыз етуге арналған "цифрлық үкімет" шлюзінің кіші цифрлық жүйесі;</w:t>
      </w:r>
    </w:p>
    <w:bookmarkEnd w:id="340"/>
    <w:bookmarkStart w:name="z355" w:id="341"/>
    <w:p>
      <w:pPr>
        <w:spacing w:after="0"/>
        <w:ind w:left="0"/>
        <w:jc w:val="both"/>
      </w:pPr>
      <w:r>
        <w:rPr>
          <w:rFonts w:ascii="Times New Roman"/>
          <w:b w:val="false"/>
          <w:i w:val="false"/>
          <w:color w:val="000000"/>
          <w:sz w:val="28"/>
        </w:rPr>
        <w:t>
      ДеффиХельман хаттамасы – екі немесе одан да көп тараптарға тыңдаудан қорғалмаған байланыс арнасындағы жария және жеке кілттер жұбын пайдалана отырып, алдын ала келісілген ортақ құпия кілтпен алмасуға мүмкіндік беретін криптографиялық хаттама;</w:t>
      </w:r>
    </w:p>
    <w:bookmarkEnd w:id="341"/>
    <w:bookmarkStart w:name="z356" w:id="342"/>
    <w:p>
      <w:pPr>
        <w:spacing w:after="0"/>
        <w:ind w:left="0"/>
        <w:jc w:val="both"/>
      </w:pPr>
      <w:r>
        <w:rPr>
          <w:rFonts w:ascii="Times New Roman"/>
          <w:b w:val="false"/>
          <w:i w:val="false"/>
          <w:color w:val="000000"/>
          <w:sz w:val="28"/>
        </w:rPr>
        <w:t>
      XML – кеңейтілетін белгілеу тілі (eXtensibleMarkupLanguage) – деректерді құрылымдық және машинада оқылатын форматта сақтау және тасымалдау үшін пайдаланылатын кеңейтілетін белгілеу тілі;</w:t>
      </w:r>
    </w:p>
    <w:bookmarkEnd w:id="342"/>
    <w:bookmarkStart w:name="z357" w:id="343"/>
    <w:p>
      <w:pPr>
        <w:spacing w:after="0"/>
        <w:ind w:left="0"/>
        <w:jc w:val="both"/>
      </w:pPr>
      <w:r>
        <w:rPr>
          <w:rFonts w:ascii="Times New Roman"/>
          <w:b w:val="false"/>
          <w:i w:val="false"/>
          <w:color w:val="000000"/>
          <w:sz w:val="28"/>
        </w:rPr>
        <w:t>
      VPN – Virtual Private Network – екі тораптың ақпарат алмасуы үшін виртуалды жеке желі;</w:t>
      </w:r>
    </w:p>
    <w:bookmarkEnd w:id="343"/>
    <w:bookmarkStart w:name="z358" w:id="344"/>
    <w:p>
      <w:pPr>
        <w:spacing w:after="0"/>
        <w:ind w:left="0"/>
        <w:jc w:val="both"/>
      </w:pPr>
      <w:r>
        <w:rPr>
          <w:rFonts w:ascii="Times New Roman"/>
          <w:b w:val="false"/>
          <w:i w:val="false"/>
          <w:color w:val="000000"/>
          <w:sz w:val="28"/>
        </w:rPr>
        <w:t>
      TCP – (Transmission Control Protocol) – деректерді беруді басқаруға арналған интернет деректерін берудің негізгі хаттамаларының бірі;</w:t>
      </w:r>
    </w:p>
    <w:bookmarkEnd w:id="344"/>
    <w:bookmarkStart w:name="z359" w:id="345"/>
    <w:p>
      <w:pPr>
        <w:spacing w:after="0"/>
        <w:ind w:left="0"/>
        <w:jc w:val="both"/>
      </w:pPr>
      <w:r>
        <w:rPr>
          <w:rFonts w:ascii="Times New Roman"/>
          <w:b w:val="false"/>
          <w:i w:val="false"/>
          <w:color w:val="000000"/>
          <w:sz w:val="28"/>
        </w:rPr>
        <w:t>
      URL – (Uniform Resource Locator) – ресурстың бірыңғай локаторы (орналасқан жерін анықтаушы), ақпараттандыру объектісі сервисінің мекенжайын көрсетеді;</w:t>
      </w:r>
    </w:p>
    <w:bookmarkEnd w:id="345"/>
    <w:bookmarkStart w:name="z360" w:id="346"/>
    <w:p>
      <w:pPr>
        <w:spacing w:after="0"/>
        <w:ind w:left="0"/>
        <w:jc w:val="both"/>
      </w:pPr>
      <w:r>
        <w:rPr>
          <w:rFonts w:ascii="Times New Roman"/>
          <w:b w:val="false"/>
          <w:i w:val="false"/>
          <w:color w:val="000000"/>
          <w:sz w:val="28"/>
        </w:rPr>
        <w:t>
      Жария Peer IP мекенжайы – VPN-туннельді тоқтататын және ақпараттандыру объектісінің бастамашысы және/немесе иесі тарапынан интернет желісінде пайдаланылатын құрылғының бірегей IP-мекенжайы;</w:t>
      </w:r>
    </w:p>
    <w:bookmarkEnd w:id="346"/>
    <w:bookmarkStart w:name="z361" w:id="347"/>
    <w:p>
      <w:pPr>
        <w:spacing w:after="0"/>
        <w:ind w:left="0"/>
        <w:jc w:val="both"/>
      </w:pPr>
      <w:r>
        <w:rPr>
          <w:rFonts w:ascii="Times New Roman"/>
          <w:b w:val="false"/>
          <w:i w:val="false"/>
          <w:color w:val="000000"/>
          <w:sz w:val="28"/>
        </w:rPr>
        <w:t>
      Көліктік қолтаңба – WSSecurity өзіндік ерекшелігін қолдана отырып, цифрлық жүйенің ақпараттық өзара іс-қимылы кезінде берілетін хабарлардың тұтастығы мен авторлығын қамтамасыз ету үшін пайдаланылатын электрондық цифрлық қолтаңба;</w:t>
      </w:r>
    </w:p>
    <w:bookmarkEnd w:id="347"/>
    <w:bookmarkStart w:name="z362" w:id="348"/>
    <w:p>
      <w:pPr>
        <w:spacing w:after="0"/>
        <w:ind w:left="0"/>
        <w:jc w:val="both"/>
      </w:pPr>
      <w:r>
        <w:rPr>
          <w:rFonts w:ascii="Times New Roman"/>
          <w:b w:val="false"/>
          <w:i w:val="false"/>
          <w:color w:val="000000"/>
          <w:sz w:val="28"/>
        </w:rPr>
        <w:t>
      Smart Bridge – бұл ақпараттық жүйелерді біріктіру процестерін автоматтандыруға арналған платформа;</w:t>
      </w:r>
    </w:p>
    <w:bookmarkEnd w:id="348"/>
    <w:bookmarkStart w:name="z363" w:id="349"/>
    <w:p>
      <w:pPr>
        <w:spacing w:after="0"/>
        <w:ind w:left="0"/>
        <w:jc w:val="both"/>
      </w:pPr>
      <w:r>
        <w:rPr>
          <w:rFonts w:ascii="Times New Roman"/>
          <w:b w:val="false"/>
          <w:i w:val="false"/>
          <w:color w:val="000000"/>
          <w:sz w:val="28"/>
        </w:rPr>
        <w:t>
      SOAP – объектілерге қол жеткізудің қарапайым хаттамасы (SimpleObjectAccessProtocol) – цифрлық жүйе интеграциясы кезінде хабарларды жіберуге арналған XML негізіндегі хаттама;</w:t>
      </w:r>
    </w:p>
    <w:bookmarkEnd w:id="349"/>
    <w:bookmarkStart w:name="z364" w:id="350"/>
    <w:p>
      <w:pPr>
        <w:spacing w:after="0"/>
        <w:ind w:left="0"/>
        <w:jc w:val="both"/>
      </w:pPr>
      <w:r>
        <w:rPr>
          <w:rFonts w:ascii="Times New Roman"/>
          <w:b w:val="false"/>
          <w:i w:val="false"/>
          <w:color w:val="000000"/>
          <w:sz w:val="28"/>
        </w:rPr>
        <w:t>
      IP – Internet Protocol – сандық түрде ұсынылған деректерді берудің желілік моделі;</w:t>
      </w:r>
    </w:p>
    <w:bookmarkEnd w:id="350"/>
    <w:bookmarkStart w:name="z365" w:id="351"/>
    <w:p>
      <w:pPr>
        <w:spacing w:after="0"/>
        <w:ind w:left="0"/>
        <w:jc w:val="both"/>
      </w:pPr>
      <w:r>
        <w:rPr>
          <w:rFonts w:ascii="Times New Roman"/>
          <w:b w:val="false"/>
          <w:i w:val="false"/>
          <w:color w:val="000000"/>
          <w:sz w:val="28"/>
        </w:rPr>
        <w:t>
      XSD – схема – XML құжатының құрылымын сипаттау тілі;</w:t>
      </w:r>
    </w:p>
    <w:bookmarkEnd w:id="351"/>
    <w:bookmarkStart w:name="z366" w:id="352"/>
    <w:p>
      <w:pPr>
        <w:spacing w:after="0"/>
        <w:ind w:left="0"/>
        <w:jc w:val="both"/>
      </w:pPr>
      <w:r>
        <w:rPr>
          <w:rFonts w:ascii="Times New Roman"/>
          <w:b w:val="false"/>
          <w:i w:val="false"/>
          <w:color w:val="000000"/>
          <w:sz w:val="28"/>
        </w:rPr>
        <w:t>
      WSDL – XML тіліне негізделген веб-сервистерді сипаттау және оларға қол жеткізу тілі.</w:t>
      </w:r>
    </w:p>
    <w:bookmarkEnd w:id="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 Отын-энергетика</w:t>
            </w:r>
            <w:r>
              <w:br/>
            </w:r>
            <w:r>
              <w:rPr>
                <w:rFonts w:ascii="Times New Roman"/>
                <w:b w:val="false"/>
                <w:i w:val="false"/>
                <w:color w:val="000000"/>
                <w:sz w:val="20"/>
              </w:rPr>
              <w:t>кешенінің бірыңғай мемлекеттік</w:t>
            </w:r>
            <w:r>
              <w:br/>
            </w:r>
            <w:r>
              <w:rPr>
                <w:rFonts w:ascii="Times New Roman"/>
                <w:b w:val="false"/>
                <w:i w:val="false"/>
                <w:color w:val="000000"/>
                <w:sz w:val="20"/>
              </w:rPr>
              <w:t>жүйесі мен отын-энергетика</w:t>
            </w:r>
            <w:r>
              <w:br/>
            </w:r>
            <w:r>
              <w:rPr>
                <w:rFonts w:ascii="Times New Roman"/>
                <w:b w:val="false"/>
                <w:i w:val="false"/>
                <w:color w:val="000000"/>
                <w:sz w:val="20"/>
              </w:rPr>
              <w:t>кешені субъектісінің цифрлық</w:t>
            </w:r>
            <w:r>
              <w:br/>
            </w:r>
            <w:r>
              <w:rPr>
                <w:rFonts w:ascii="Times New Roman"/>
                <w:b w:val="false"/>
                <w:i w:val="false"/>
                <w:color w:val="000000"/>
                <w:sz w:val="20"/>
              </w:rPr>
              <w:t>жүйесі арасындағы ақпараттық</w:t>
            </w:r>
            <w:r>
              <w:br/>
            </w:r>
            <w:r>
              <w:rPr>
                <w:rFonts w:ascii="Times New Roman"/>
                <w:b w:val="false"/>
                <w:i w:val="false"/>
                <w:color w:val="000000"/>
                <w:sz w:val="20"/>
              </w:rPr>
              <w:t>өзара іс-қимылға қойылатын</w:t>
            </w:r>
            <w:r>
              <w:br/>
            </w:r>
            <w:r>
              <w:rPr>
                <w:rFonts w:ascii="Times New Roman"/>
                <w:b w:val="false"/>
                <w:i w:val="false"/>
                <w:color w:val="000000"/>
                <w:sz w:val="20"/>
              </w:rPr>
              <w:t>талаптарға</w:t>
            </w:r>
          </w:p>
        </w:tc>
      </w:tr>
    </w:tbl>
    <w:bookmarkStart w:name="z368" w:id="353"/>
    <w:p>
      <w:pPr>
        <w:spacing w:after="0"/>
        <w:ind w:left="0"/>
        <w:jc w:val="left"/>
      </w:pPr>
      <w:r>
        <w:rPr>
          <w:rFonts w:ascii="Times New Roman"/>
          <w:b/>
          <w:i w:val="false"/>
          <w:color w:val="000000"/>
        </w:rPr>
        <w:t xml:space="preserve"> Smart bridge-ге өтінім беру бойынша нұсқаулық</w:t>
      </w:r>
    </w:p>
    <w:bookmarkEnd w:id="353"/>
    <w:bookmarkStart w:name="z369" w:id="3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Сервиске</w:t>
      </w:r>
      <w:r>
        <w:rPr>
          <w:rFonts w:ascii="Times New Roman"/>
          <w:b w:val="false"/>
          <w:i w:val="false"/>
          <w:color w:val="000000"/>
          <w:sz w:val="28"/>
        </w:rPr>
        <w:t xml:space="preserve"> </w:t>
      </w:r>
      <w:r>
        <w:rPr>
          <w:rFonts w:ascii="Times New Roman"/>
          <w:b/>
          <w:i w:val="false"/>
          <w:color w:val="000000"/>
          <w:sz w:val="28"/>
        </w:rPr>
        <w:t>қосылуға</w:t>
      </w:r>
      <w:r>
        <w:rPr>
          <w:rFonts w:ascii="Times New Roman"/>
          <w:b w:val="false"/>
          <w:i w:val="false"/>
          <w:color w:val="000000"/>
          <w:sz w:val="28"/>
        </w:rPr>
        <w:t xml:space="preserve"> </w:t>
      </w:r>
      <w:r>
        <w:rPr>
          <w:rFonts w:ascii="Times New Roman"/>
          <w:b/>
          <w:i w:val="false"/>
          <w:color w:val="000000"/>
          <w:sz w:val="28"/>
        </w:rPr>
        <w:t>өтінім</w:t>
      </w:r>
      <w:r>
        <w:rPr>
          <w:rFonts w:ascii="Times New Roman"/>
          <w:b/>
          <w:i w:val="false"/>
          <w:color w:val="000000"/>
          <w:sz w:val="28"/>
        </w:rPr>
        <w:t xml:space="preserve"> беру.</w:t>
      </w:r>
    </w:p>
    <w:bookmarkEnd w:id="354"/>
    <w:bookmarkStart w:name="z370" w:id="355"/>
    <w:p>
      <w:pPr>
        <w:spacing w:after="0"/>
        <w:ind w:left="0"/>
        <w:jc w:val="both"/>
      </w:pPr>
      <w:r>
        <w:rPr>
          <w:rFonts w:ascii="Times New Roman"/>
          <w:b w:val="false"/>
          <w:i w:val="false"/>
          <w:color w:val="000000"/>
          <w:sz w:val="28"/>
        </w:rPr>
        <w:t>
      Сервиске қосылу үшін мыналар қажет:</w:t>
      </w:r>
    </w:p>
    <w:bookmarkEnd w:id="355"/>
    <w:bookmarkStart w:name="z371" w:id="3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тұлға</w:t>
      </w:r>
      <w:r>
        <w:rPr>
          <w:rFonts w:ascii="Times New Roman"/>
          <w:b w:val="false"/>
          <w:i w:val="false"/>
          <w:color w:val="000000"/>
          <w:sz w:val="28"/>
        </w:rPr>
        <w:t xml:space="preserve"> </w:t>
      </w:r>
      <w:r>
        <w:rPr>
          <w:rFonts w:ascii="Times New Roman"/>
          <w:b/>
          <w:i w:val="false"/>
          <w:color w:val="000000"/>
          <w:sz w:val="28"/>
        </w:rPr>
        <w:t>қызметкер</w:t>
      </w:r>
      <w:r>
        <w:rPr>
          <w:rFonts w:ascii="Times New Roman"/>
          <w:b/>
          <w:i w:val="false"/>
          <w:color w:val="000000"/>
          <w:sz w:val="28"/>
        </w:rPr>
        <w:t>/</w:t>
      </w:r>
      <w:r>
        <w:rPr>
          <w:rFonts w:ascii="Times New Roman"/>
          <w:b/>
          <w:i w:val="false"/>
          <w:color w:val="000000"/>
          <w:sz w:val="28"/>
        </w:rPr>
        <w:t>бірінші</w:t>
      </w:r>
      <w:r>
        <w:rPr>
          <w:rFonts w:ascii="Times New Roman"/>
          <w:b w:val="false"/>
          <w:i w:val="false"/>
          <w:color w:val="000000"/>
          <w:sz w:val="28"/>
        </w:rPr>
        <w:t xml:space="preserve"> </w:t>
      </w:r>
      <w:r>
        <w:rPr>
          <w:rFonts w:ascii="Times New Roman"/>
          <w:b/>
          <w:i w:val="false"/>
          <w:color w:val="000000"/>
          <w:sz w:val="28"/>
        </w:rPr>
        <w:t>басшы</w:t>
      </w:r>
      <w:r>
        <w:rPr>
          <w:rFonts w:ascii="Times New Roman"/>
          <w:b w:val="false"/>
          <w:i w:val="false"/>
          <w:color w:val="000000"/>
          <w:sz w:val="28"/>
        </w:rPr>
        <w:t xml:space="preserve"> </w:t>
      </w:r>
      <w:r>
        <w:rPr>
          <w:rFonts w:ascii="Times New Roman"/>
          <w:b/>
          <w:i w:val="false"/>
          <w:color w:val="000000"/>
          <w:sz w:val="28"/>
        </w:rPr>
        <w:t>лауазымына</w:t>
      </w:r>
      <w:r>
        <w:rPr>
          <w:rFonts w:ascii="Times New Roman"/>
          <w:b w:val="false"/>
          <w:i w:val="false"/>
          <w:color w:val="000000"/>
          <w:sz w:val="28"/>
        </w:rPr>
        <w:t xml:space="preserve"> </w:t>
      </w:r>
      <w:r>
        <w:rPr>
          <w:rFonts w:ascii="Times New Roman"/>
          <w:b/>
          <w:i w:val="false"/>
          <w:color w:val="000000"/>
          <w:sz w:val="28"/>
        </w:rPr>
        <w:t>қарамастан</w:t>
      </w:r>
      <w:r>
        <w:rPr>
          <w:rFonts w:ascii="Times New Roman"/>
          <w:b w:val="false"/>
          <w:i w:val="false"/>
          <w:color w:val="000000"/>
          <w:sz w:val="28"/>
        </w:rPr>
        <w:t xml:space="preserve"> </w:t>
      </w:r>
      <w:r>
        <w:rPr>
          <w:rFonts w:ascii="Times New Roman"/>
          <w:b/>
          <w:i w:val="false"/>
          <w:color w:val="000000"/>
          <w:sz w:val="28"/>
        </w:rPr>
        <w:t>бірінші</w:t>
      </w:r>
      <w:r>
        <w:rPr>
          <w:rFonts w:ascii="Times New Roman"/>
          <w:b w:val="false"/>
          <w:i w:val="false"/>
          <w:color w:val="000000"/>
          <w:sz w:val="28"/>
        </w:rPr>
        <w:t xml:space="preserve"> </w:t>
      </w:r>
      <w:r>
        <w:rPr>
          <w:rFonts w:ascii="Times New Roman"/>
          <w:b/>
          <w:i w:val="false"/>
          <w:color w:val="000000"/>
          <w:sz w:val="28"/>
        </w:rPr>
        <w:t>рет</w:t>
      </w:r>
      <w:r>
        <w:rPr>
          <w:rFonts w:ascii="Times New Roman"/>
          <w:b w:val="false"/>
          <w:i w:val="false"/>
          <w:color w:val="000000"/>
          <w:sz w:val="28"/>
        </w:rPr>
        <w:t xml:space="preserve"> </w:t>
      </w:r>
      <w:r>
        <w:rPr>
          <w:rFonts w:ascii="Times New Roman"/>
          <w:b/>
          <w:i w:val="false"/>
          <w:color w:val="000000"/>
          <w:sz w:val="28"/>
        </w:rPr>
        <w:t>кірген</w:t>
      </w:r>
      <w:r>
        <w:rPr>
          <w:rFonts w:ascii="Times New Roman"/>
          <w:b w:val="false"/>
          <w:i w:val="false"/>
          <w:color w:val="000000"/>
          <w:sz w:val="28"/>
        </w:rPr>
        <w:t xml:space="preserve"> </w:t>
      </w:r>
      <w:r>
        <w:rPr>
          <w:rFonts w:ascii="Times New Roman"/>
          <w:b/>
          <w:i w:val="false"/>
          <w:color w:val="000000"/>
          <w:sz w:val="28"/>
        </w:rPr>
        <w:t>кезде</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қызметкер</w:t>
      </w:r>
      <w:r>
        <w:rPr>
          <w:rFonts w:ascii="Times New Roman"/>
          <w:b w:val="false"/>
          <w:i w:val="false"/>
          <w:color w:val="000000"/>
          <w:sz w:val="28"/>
        </w:rPr>
        <w:t xml:space="preserve"> </w:t>
      </w:r>
      <w:r>
        <w:rPr>
          <w:rFonts w:ascii="Times New Roman"/>
          <w:b w:val="false"/>
          <w:i/>
          <w:color w:val="000000"/>
          <w:sz w:val="28"/>
        </w:rPr>
        <w:t>емес</w:t>
      </w:r>
      <w:r>
        <w:rPr>
          <w:rFonts w:ascii="Times New Roman"/>
          <w:b w:val="false"/>
          <w:i/>
          <w:color w:val="000000"/>
          <w:sz w:val="28"/>
        </w:rPr>
        <w:t xml:space="preserve">, </w:t>
      </w:r>
      <w:r>
        <w:rPr>
          <w:rFonts w:ascii="Times New Roman"/>
          <w:b w:val="false"/>
          <w:i/>
          <w:color w:val="000000"/>
          <w:sz w:val="28"/>
        </w:rPr>
        <w:t>ұйым</w:t>
      </w:r>
      <w:r>
        <w:rPr>
          <w:rFonts w:ascii="Times New Roman"/>
          <w:b w:val="false"/>
          <w:i w:val="false"/>
          <w:color w:val="000000"/>
          <w:sz w:val="28"/>
        </w:rPr>
        <w:t xml:space="preserve"> </w:t>
      </w:r>
      <w:r>
        <w:rPr>
          <w:rFonts w:ascii="Times New Roman"/>
          <w:b w:val="false"/>
          <w:i/>
          <w:color w:val="000000"/>
          <w:sz w:val="28"/>
        </w:rPr>
        <w:t>тіркеледі</w:t>
      </w:r>
      <w:r>
        <w:rPr>
          <w:rFonts w:ascii="Times New Roman"/>
          <w:b w:val="false"/>
          <w:i w:val="false"/>
          <w:color w:val="000000"/>
          <w:sz w:val="28"/>
        </w:rPr>
        <w:t>) "Smart Bridge" порталына, "Smart Bridge" жеке кабинетіне бірінші рет кірген кезде тіркеледі.</w:t>
      </w:r>
    </w:p>
    <w:bookmarkEnd w:id="356"/>
    <w:bookmarkStart w:name="z372" w:id="357"/>
    <w:p>
      <w:pPr>
        <w:spacing w:after="0"/>
        <w:ind w:left="0"/>
        <w:jc w:val="both"/>
      </w:pPr>
      <w:r>
        <w:rPr>
          <w:rFonts w:ascii="Times New Roman"/>
          <w:b w:val="false"/>
          <w:i w:val="false"/>
          <w:color w:val="000000"/>
          <w:sz w:val="28"/>
        </w:rPr>
        <w:t>
      2) Басты бетке өту, мыналарды таңдау:</w:t>
      </w:r>
    </w:p>
    <w:bookmarkEnd w:id="357"/>
    <w:bookmarkStart w:name="z373" w:id="358"/>
    <w:p>
      <w:pPr>
        <w:spacing w:after="0"/>
        <w:ind w:left="0"/>
        <w:jc w:val="both"/>
      </w:pPr>
      <w:r>
        <w:rPr>
          <w:rFonts w:ascii="Times New Roman"/>
          <w:b w:val="false"/>
          <w:i w:val="false"/>
          <w:color w:val="000000"/>
          <w:sz w:val="28"/>
        </w:rPr>
        <w:t>
      -Барлық сервистер;</w:t>
      </w:r>
    </w:p>
    <w:bookmarkEnd w:id="358"/>
    <w:bookmarkStart w:name="z374" w:id="359"/>
    <w:p>
      <w:pPr>
        <w:spacing w:after="0"/>
        <w:ind w:left="0"/>
        <w:jc w:val="both"/>
      </w:pPr>
      <w:r>
        <w:rPr>
          <w:rFonts w:ascii="Times New Roman"/>
          <w:b w:val="false"/>
          <w:i w:val="false"/>
          <w:color w:val="000000"/>
          <w:sz w:val="28"/>
        </w:rPr>
        <w:t>
      -Өнеркәсіп;</w:t>
      </w:r>
    </w:p>
    <w:bookmarkEnd w:id="359"/>
    <w:bookmarkStart w:name="z375" w:id="360"/>
    <w:p>
      <w:pPr>
        <w:spacing w:after="0"/>
        <w:ind w:left="0"/>
        <w:jc w:val="both"/>
      </w:pPr>
      <w:r>
        <w:rPr>
          <w:rFonts w:ascii="Times New Roman"/>
          <w:b w:val="false"/>
          <w:i w:val="false"/>
          <w:color w:val="000000"/>
          <w:sz w:val="28"/>
        </w:rPr>
        <w:t>
      -"Smart Bridge" сайтында орналасқан "Шикі мұнайды, газ конденсатын, шикі газды және оны өңдеу өнімдерін (тауарлық газ) есепке алу ақпараттық жүйесінің әмбебап сервисі"</w:t>
      </w:r>
    </w:p>
    <w:bookmarkEnd w:id="360"/>
    <w:p>
      <w:pPr>
        <w:spacing w:after="0"/>
        <w:ind w:left="0"/>
        <w:jc w:val="both"/>
      </w:pPr>
      <w:r>
        <w:drawing>
          <wp:inline distT="0" distB="0" distL="0" distR="0">
            <wp:extent cx="12827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82700" cy="647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басыңыз (1,2-сурет).</w:t>
      </w:r>
      <w:r>
        <w:br/>
      </w:r>
      <w:r>
        <w:rPr>
          <w:rFonts w:ascii="Times New Roman"/>
          <w:b w:val="false"/>
          <w:i w:val="false"/>
          <w:color w:val="000000"/>
          <w:sz w:val="28"/>
        </w:rPr>
        <w:t>
</w:t>
      </w:r>
    </w:p>
    <w:bookmarkStart w:name="z376" w:id="361"/>
    <w:p>
      <w:pPr>
        <w:spacing w:after="0"/>
        <w:ind w:left="0"/>
        <w:jc w:val="both"/>
      </w:pPr>
      <w:r>
        <w:rPr>
          <w:rFonts w:ascii="Times New Roman"/>
          <w:b w:val="false"/>
          <w:i w:val="false"/>
          <w:color w:val="000000"/>
          <w:sz w:val="28"/>
        </w:rPr>
        <w:t xml:space="preserve">
      </w:t>
      </w:r>
    </w:p>
    <w:bookmarkEnd w:id="361"/>
    <w:p>
      <w:pPr>
        <w:spacing w:after="0"/>
        <w:ind w:left="0"/>
        <w:jc w:val="both"/>
      </w:pPr>
      <w:r>
        <w:drawing>
          <wp:inline distT="0" distB="0" distL="0" distR="0">
            <wp:extent cx="78105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77" w:id="362"/>
    <w:p>
      <w:pPr>
        <w:spacing w:after="0"/>
        <w:ind w:left="0"/>
        <w:jc w:val="both"/>
      </w:pPr>
      <w:r>
        <w:rPr>
          <w:rFonts w:ascii="Times New Roman"/>
          <w:b w:val="false"/>
          <w:i w:val="false"/>
          <w:color w:val="000000"/>
          <w:sz w:val="28"/>
        </w:rPr>
        <w:t>
      1-сурет.</w:t>
      </w:r>
    </w:p>
    <w:bookmarkEnd w:id="362"/>
    <w:bookmarkStart w:name="z378" w:id="363"/>
    <w:p>
      <w:pPr>
        <w:spacing w:after="0"/>
        <w:ind w:left="0"/>
        <w:jc w:val="both"/>
      </w:pPr>
      <w:r>
        <w:rPr>
          <w:rFonts w:ascii="Times New Roman"/>
          <w:b w:val="false"/>
          <w:i w:val="false"/>
          <w:color w:val="000000"/>
          <w:sz w:val="28"/>
        </w:rPr>
        <w:t xml:space="preserve">
      </w:t>
      </w:r>
    </w:p>
    <w:bookmarkEnd w:id="363"/>
    <w:p>
      <w:pPr>
        <w:spacing w:after="0"/>
        <w:ind w:left="0"/>
        <w:jc w:val="both"/>
      </w:pPr>
      <w:r>
        <w:drawing>
          <wp:inline distT="0" distB="0" distL="0" distR="0">
            <wp:extent cx="78105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33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79" w:id="364"/>
    <w:p>
      <w:pPr>
        <w:spacing w:after="0"/>
        <w:ind w:left="0"/>
        <w:jc w:val="both"/>
      </w:pPr>
      <w:r>
        <w:rPr>
          <w:rFonts w:ascii="Times New Roman"/>
          <w:b w:val="false"/>
          <w:i w:val="false"/>
          <w:color w:val="000000"/>
          <w:sz w:val="28"/>
        </w:rPr>
        <w:t>
      2-сурет.</w:t>
      </w:r>
    </w:p>
    <w:bookmarkEnd w:id="364"/>
    <w:bookmarkStart w:name="z380" w:id="365"/>
    <w:p>
      <w:pPr>
        <w:spacing w:after="0"/>
        <w:ind w:left="0"/>
        <w:jc w:val="both"/>
      </w:pPr>
      <w:r>
        <w:rPr>
          <w:rFonts w:ascii="Times New Roman"/>
          <w:b w:val="false"/>
          <w:i w:val="false"/>
          <w:color w:val="000000"/>
          <w:sz w:val="28"/>
        </w:rPr>
        <w:t xml:space="preserve">
      3) Ашылған терезеде сервиспен өзара іс-қимылға қойылатын талаптармен танысу және басу арналған белгі және чек жәшігін іске қосу </w:t>
      </w:r>
    </w:p>
    <w:bookmarkEnd w:id="365"/>
    <w:p>
      <w:pPr>
        <w:spacing w:after="0"/>
        <w:ind w:left="0"/>
        <w:jc w:val="both"/>
      </w:pPr>
      <w:r>
        <w:drawing>
          <wp:inline distT="0" distB="0" distL="0" distR="0">
            <wp:extent cx="3035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353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содан кейін </w:t>
      </w:r>
    </w:p>
    <w:p>
      <w:pPr>
        <w:spacing w:after="0"/>
        <w:ind w:left="0"/>
        <w:jc w:val="both"/>
      </w:pPr>
      <w:r>
        <w:drawing>
          <wp:inline distT="0" distB="0" distL="0" distR="0">
            <wp:extent cx="1143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430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және  </w:t>
      </w:r>
    </w:p>
    <w:p>
      <w:pPr>
        <w:spacing w:after="0"/>
        <w:ind w:left="0"/>
        <w:jc w:val="both"/>
      </w:pPr>
      <w:r>
        <w:drawing>
          <wp:inline distT="0" distB="0" distL="0" distR="0">
            <wp:extent cx="17145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145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bookmarkStart w:name="z381" w:id="366"/>
    <w:p>
      <w:pPr>
        <w:spacing w:after="0"/>
        <w:ind w:left="0"/>
        <w:jc w:val="both"/>
      </w:pPr>
      <w:r>
        <w:rPr>
          <w:rFonts w:ascii="Times New Roman"/>
          <w:b w:val="false"/>
          <w:i w:val="false"/>
          <w:color w:val="000000"/>
          <w:sz w:val="28"/>
        </w:rPr>
        <w:t>
      4) Ашылған терезеде сервиске қосылуға Өтінім нысанының жолдарын толтыру:</w:t>
      </w:r>
    </w:p>
    <w:bookmarkEnd w:id="366"/>
    <w:bookmarkStart w:name="z382" w:id="367"/>
    <w:p>
      <w:pPr>
        <w:spacing w:after="0"/>
        <w:ind w:left="0"/>
        <w:jc w:val="both"/>
      </w:pPr>
      <w:r>
        <w:rPr>
          <w:rFonts w:ascii="Times New Roman"/>
          <w:b w:val="false"/>
          <w:i w:val="false"/>
          <w:color w:val="000000"/>
          <w:sz w:val="28"/>
        </w:rPr>
        <w:t xml:space="preserve">
      </w:t>
      </w:r>
      <w:r>
        <w:rPr>
          <w:rFonts w:ascii="Times New Roman"/>
          <w:b/>
          <w:i w:val="false"/>
          <w:color w:val="000000"/>
          <w:sz w:val="28"/>
        </w:rPr>
        <w:t>1-кесте</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Өрістің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Мысал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Сервис иесі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иесі ұйымының атауы (автоматты түрде толтырылады)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ұйымдардың</w:t>
            </w:r>
            <w:r>
              <w:rPr>
                <w:rFonts w:ascii="Times New Roman"/>
                <w:b/>
                <w:i w:val="false"/>
                <w:color w:val="000000"/>
                <w:sz w:val="20"/>
              </w:rPr>
              <w:t xml:space="preserve"> БСН/ЖСН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68"/>
          <w:p>
            <w:pPr>
              <w:spacing w:after="20"/>
              <w:ind w:left="20"/>
              <w:jc w:val="both"/>
            </w:pPr>
            <w:r>
              <w:rPr>
                <w:rFonts w:ascii="Times New Roman"/>
                <w:b w:val="false"/>
                <w:i w:val="false"/>
                <w:color w:val="000000"/>
                <w:sz w:val="20"/>
              </w:rPr>
              <w:t>
Сервис иесі ұйымының БСН/ЖСН</w:t>
            </w:r>
          </w:p>
          <w:bookmarkEnd w:id="368"/>
          <w:p>
            <w:pPr>
              <w:spacing w:after="20"/>
              <w:ind w:left="20"/>
              <w:jc w:val="both"/>
            </w:pPr>
            <w:r>
              <w:rPr>
                <w:rFonts w:ascii="Times New Roman"/>
                <w:b w:val="false"/>
                <w:i w:val="false"/>
                <w:color w:val="000000"/>
                <w:sz w:val="20"/>
              </w:rPr>
              <w:t>
(автоматты түрде толтырылады)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021240003265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Сервис клиенті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клиенті ұйымының атауы (автоматты түрде толтырылады)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АҚ/ЖШС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ұйымдардың</w:t>
            </w:r>
            <w:r>
              <w:rPr>
                <w:rFonts w:ascii="Times New Roman"/>
                <w:b/>
                <w:i w:val="false"/>
                <w:color w:val="000000"/>
                <w:sz w:val="20"/>
              </w:rPr>
              <w:t xml:space="preserve"> БСН/ЖСН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клиенті ұйымының БСН/ЖСН (автоматты түрде толтырылады)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123456789111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Қосылу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сервиске қосылу үшін негіздемені көрсетіңіз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және жер қойнауын пайдалану туралы" Қазақстан Республикасы Кодексінің 144-бабына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Қосылу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негізді</w:t>
            </w:r>
            <w:r>
              <w:rPr>
                <w:rFonts w:ascii="Times New Roman"/>
                <w:b/>
                <w:i w:val="false"/>
                <w:color w:val="000000"/>
                <w:sz w:val="20"/>
              </w:rPr>
              <w:t xml:space="preserve">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 .docx, .pdf, .zip, .7z, .gz, .tar Кеңейтілімі бар файлды тіркеңіз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тұлға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АЖТ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Авторизациядан өткен пайдаланушының электрондық цифрлық қолтаңбасынан автоматты түрде толтырылады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w:t>
            </w:r>
            <w:r>
              <w:rPr>
                <w:rFonts w:ascii="Times New Roman"/>
                <w:b/>
                <w:i w:val="false"/>
                <w:color w:val="000000"/>
                <w:sz w:val="20"/>
              </w:rPr>
              <w:t xml:space="preserve">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байланыс телефон нөмірін көрсетіңіз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8 701 000 00 00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Email-ін көрсетіңіз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ao/tooneft@mail.ru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Сервис клиентінің ақпараттық Жүйесі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жүйенің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9"/>
          <w:p>
            <w:pPr>
              <w:spacing w:after="20"/>
              <w:ind w:left="20"/>
              <w:jc w:val="both"/>
            </w:pPr>
            <w:r>
              <w:rPr>
                <w:rFonts w:ascii="Times New Roman"/>
                <w:b w:val="false"/>
                <w:i w:val="false"/>
                <w:color w:val="000000"/>
                <w:sz w:val="20"/>
              </w:rPr>
              <w:t>
Мысалы АҚ\ЖШС\ЖК</w:t>
            </w:r>
          </w:p>
          <w:bookmarkEnd w:id="369"/>
          <w:p>
            <w:pPr>
              <w:spacing w:after="20"/>
              <w:ind w:left="20"/>
              <w:jc w:val="both"/>
            </w:pPr>
            <w:r>
              <w:rPr>
                <w:rFonts w:ascii="Times New Roman"/>
                <w:b w:val="false"/>
                <w:i w:val="false"/>
                <w:color w:val="000000"/>
                <w:sz w:val="20"/>
              </w:rPr>
              <w:t>
"Ұйымның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Жүйенің</w:t>
            </w:r>
            <w:r>
              <w:rPr>
                <w:rFonts w:ascii="Times New Roman"/>
                <w:b w:val="false"/>
                <w:i w:val="false"/>
                <w:color w:val="000000"/>
                <w:sz w:val="20"/>
              </w:rPr>
              <w:t xml:space="preserve"> </w:t>
            </w:r>
            <w:r>
              <w:rPr>
                <w:rFonts w:ascii="Times New Roman"/>
                <w:b/>
                <w:i w:val="false"/>
                <w:color w:val="000000"/>
                <w:sz w:val="20"/>
              </w:rPr>
              <w:t>логині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 логині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Пароль (тест)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құпия сөзін көрсетіңіз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Пароль (</w:t>
            </w:r>
            <w:r>
              <w:rPr>
                <w:rFonts w:ascii="Times New Roman"/>
                <w:b/>
                <w:i w:val="false"/>
                <w:color w:val="000000"/>
                <w:sz w:val="20"/>
              </w:rPr>
              <w:t>өнімдік</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құпия сөзін көрсетіңіз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Жүйенің</w:t>
            </w:r>
            <w:r>
              <w:rPr>
                <w:rFonts w:ascii="Times New Roman"/>
                <w:b/>
                <w:i w:val="false"/>
                <w:color w:val="000000"/>
                <w:sz w:val="20"/>
              </w:rPr>
              <w:t xml:space="preserve"> IP-</w:t>
            </w:r>
            <w:r>
              <w:rPr>
                <w:rFonts w:ascii="Times New Roman"/>
                <w:b/>
                <w:i w:val="false"/>
                <w:color w:val="000000"/>
                <w:sz w:val="20"/>
              </w:rPr>
              <w:t>мекенжйы</w:t>
            </w:r>
            <w:r>
              <w:rPr>
                <w:rFonts w:ascii="Times New Roman"/>
                <w:b/>
                <w:i w:val="false"/>
                <w:color w:val="000000"/>
                <w:sz w:val="20"/>
              </w:rPr>
              <w:t xml:space="preserve"> (тест)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Тесттік ортада Жүйенің IP мекенжайын көрсетіңіз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Жүйе</w:t>
            </w:r>
            <w:r>
              <w:rPr>
                <w:rFonts w:ascii="Times New Roman"/>
                <w:b/>
                <w:i w:val="false"/>
                <w:color w:val="000000"/>
                <w:sz w:val="20"/>
              </w:rPr>
              <w:t xml:space="preserve"> порты (тест)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Тесттік ортадағы Жүйе портын көрсетіңіз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Жүйенің</w:t>
            </w:r>
            <w:r>
              <w:rPr>
                <w:rFonts w:ascii="Times New Roman"/>
                <w:b/>
                <w:i w:val="false"/>
                <w:color w:val="000000"/>
                <w:sz w:val="20"/>
              </w:rPr>
              <w:t xml:space="preserve"> ІР-</w:t>
            </w:r>
            <w:r>
              <w:rPr>
                <w:rFonts w:ascii="Times New Roman"/>
                <w:b/>
                <w:i w:val="false"/>
                <w:color w:val="000000"/>
                <w:sz w:val="20"/>
              </w:rPr>
              <w:t>мекенжайы</w:t>
            </w:r>
            <w:r>
              <w:rPr>
                <w:rFonts w:ascii="Times New Roman"/>
                <w:b/>
                <w:i w:val="false"/>
                <w:color w:val="000000"/>
                <w:sz w:val="20"/>
              </w:rPr>
              <w:t xml:space="preserve"> (</w:t>
            </w:r>
            <w:r>
              <w:rPr>
                <w:rFonts w:ascii="Times New Roman"/>
                <w:b/>
                <w:i w:val="false"/>
                <w:color w:val="000000"/>
                <w:sz w:val="20"/>
              </w:rPr>
              <w:t>өнімдік</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ортада Жүйенің IP мекенжайын көрсетіңіз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Жүйенің</w:t>
            </w:r>
            <w:r>
              <w:rPr>
                <w:rFonts w:ascii="Times New Roman"/>
                <w:b/>
                <w:i w:val="false"/>
                <w:color w:val="000000"/>
                <w:sz w:val="20"/>
              </w:rPr>
              <w:t xml:space="preserve"> порты (</w:t>
            </w:r>
            <w:r>
              <w:rPr>
                <w:rFonts w:ascii="Times New Roman"/>
                <w:b/>
                <w:i w:val="false"/>
                <w:color w:val="000000"/>
                <w:sz w:val="20"/>
              </w:rPr>
              <w:t>өнімдік</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ортадағы Жүйенің портын көрсетіңіз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Хаттама</w:t>
            </w:r>
            <w:r>
              <w:rPr>
                <w:rFonts w:ascii="Times New Roman"/>
                <w:b/>
                <w:i w:val="false"/>
                <w:color w:val="000000"/>
                <w:sz w:val="20"/>
              </w:rPr>
              <w:t xml:space="preserve"> (тест)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Тесттік ортада Жүйенің хаттамасын көрсетіңіз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Хаттама</w:t>
            </w:r>
            <w:r>
              <w:rPr>
                <w:rFonts w:ascii="Times New Roman"/>
                <w:b/>
                <w:i w:val="false"/>
                <w:color w:val="000000"/>
                <w:sz w:val="20"/>
              </w:rPr>
              <w:t xml:space="preserve"> (</w:t>
            </w:r>
            <w:r>
              <w:rPr>
                <w:rFonts w:ascii="Times New Roman"/>
                <w:b/>
                <w:i w:val="false"/>
                <w:color w:val="000000"/>
                <w:sz w:val="20"/>
              </w:rPr>
              <w:t>өнімдік</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ортадағы Жүйелік хаттаманы көрсетіңіз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Өзара</w:t>
            </w:r>
            <w:r>
              <w:rPr>
                <w:rFonts w:ascii="Times New Roman"/>
                <w:b w:val="false"/>
                <w:i w:val="false"/>
                <w:color w:val="000000"/>
                <w:sz w:val="20"/>
              </w:rPr>
              <w:t xml:space="preserve"> </w:t>
            </w:r>
            <w:r>
              <w:rPr>
                <w:rFonts w:ascii="Times New Roman"/>
                <w:b/>
                <w:i w:val="false"/>
                <w:color w:val="000000"/>
                <w:sz w:val="20"/>
              </w:rPr>
              <w:t>іс-қимыл</w:t>
            </w:r>
            <w:r>
              <w:rPr>
                <w:rFonts w:ascii="Times New Roman"/>
                <w:b/>
                <w:i w:val="false"/>
                <w:color w:val="000000"/>
                <w:sz w:val="20"/>
              </w:rPr>
              <w:t xml:space="preserve"> контуры: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БКО-да" / "МО БКО-дан тыс" ауыстырып-қосқышы;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БКО-дан тыс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Бұл</w:t>
            </w:r>
            <w:r>
              <w:rPr>
                <w:rFonts w:ascii="Times New Roman"/>
                <w:b w:val="false"/>
                <w:i w:val="false"/>
                <w:color w:val="000000"/>
                <w:sz w:val="20"/>
              </w:rPr>
              <w:t xml:space="preserve"> </w:t>
            </w:r>
            <w:r>
              <w:rPr>
                <w:rFonts w:ascii="Times New Roman"/>
                <w:b/>
                <w:i w:val="false"/>
                <w:color w:val="000000"/>
                <w:sz w:val="20"/>
              </w:rPr>
              <w:t>жүйе</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 xml:space="preserve"> VPN </w:t>
            </w:r>
            <w:r>
              <w:rPr>
                <w:rFonts w:ascii="Times New Roman"/>
                <w:b/>
                <w:i w:val="false"/>
                <w:color w:val="000000"/>
                <w:sz w:val="20"/>
              </w:rPr>
              <w:t>туннелі</w:t>
            </w:r>
            <w:r>
              <w:rPr>
                <w:rFonts w:ascii="Times New Roman"/>
                <w:b/>
                <w:i w:val="false"/>
                <w:color w:val="000000"/>
                <w:sz w:val="20"/>
              </w:rPr>
              <w:t xml:space="preserve"> бар </w:t>
            </w:r>
            <w:r>
              <w:rPr>
                <w:rFonts w:ascii="Times New Roman"/>
                <w:b/>
                <w:i w:val="false"/>
                <w:color w:val="000000"/>
                <w:sz w:val="20"/>
              </w:rPr>
              <w:t>ма</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"Жоқ"/"иә" қосқышы. Бұл өріс өзара іс-қимыл контуры жағдайда қолжетімді.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өліктік</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қолтаңба</w:t>
            </w:r>
            <w:r>
              <w:rPr>
                <w:rFonts w:ascii="Times New Roman"/>
                <w:b w:val="false"/>
                <w:i w:val="false"/>
                <w:color w:val="000000"/>
                <w:sz w:val="20"/>
              </w:rPr>
              <w:t xml:space="preserve"> </w:t>
            </w:r>
            <w:r>
              <w:rPr>
                <w:rFonts w:ascii="Times New Roman"/>
                <w:b/>
                <w:i w:val="false"/>
                <w:color w:val="000000"/>
                <w:sz w:val="20"/>
              </w:rPr>
              <w:t>жүйесінің</w:t>
            </w:r>
            <w:r>
              <w:rPr>
                <w:rFonts w:ascii="Times New Roman"/>
                <w:b w:val="false"/>
                <w:i w:val="false"/>
                <w:color w:val="000000"/>
                <w:sz w:val="20"/>
              </w:rPr>
              <w:t xml:space="preserve"> </w:t>
            </w:r>
            <w:r>
              <w:rPr>
                <w:rFonts w:ascii="Times New Roman"/>
                <w:b/>
                <w:i w:val="false"/>
                <w:color w:val="000000"/>
                <w:sz w:val="20"/>
              </w:rPr>
              <w:t>ашық</w:t>
            </w:r>
            <w:r>
              <w:rPr>
                <w:rFonts w:ascii="Times New Roman"/>
                <w:b w:val="false"/>
                <w:i w:val="false"/>
                <w:color w:val="000000"/>
                <w:sz w:val="20"/>
              </w:rPr>
              <w:t xml:space="preserve"> </w:t>
            </w:r>
            <w:r>
              <w:rPr>
                <w:rFonts w:ascii="Times New Roman"/>
                <w:b/>
                <w:i w:val="false"/>
                <w:color w:val="000000"/>
                <w:sz w:val="20"/>
              </w:rPr>
              <w:t>кілт</w:t>
            </w:r>
            <w:r>
              <w:rPr>
                <w:rFonts w:ascii="Times New Roman"/>
                <w:b/>
                <w:i w:val="false"/>
                <w:color w:val="000000"/>
                <w:sz w:val="20"/>
              </w:rPr>
              <w:t xml:space="preserve"> сертификаты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 немесе .crt кеңейтілімі бар файлды тіркеңіз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немесе .cer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қауіпсіздік</w:t>
            </w:r>
            <w:r>
              <w:rPr>
                <w:rFonts w:ascii="Times New Roman"/>
                <w:b w:val="false"/>
                <w:i w:val="false"/>
                <w:color w:val="000000"/>
                <w:sz w:val="20"/>
              </w:rPr>
              <w:t xml:space="preserve"> </w:t>
            </w:r>
            <w:r>
              <w:rPr>
                <w:rFonts w:ascii="Times New Roman"/>
                <w:b/>
                <w:i w:val="false"/>
                <w:color w:val="000000"/>
                <w:sz w:val="20"/>
              </w:rPr>
              <w:t>талаптарына</w:t>
            </w:r>
            <w:r>
              <w:rPr>
                <w:rFonts w:ascii="Times New Roman"/>
                <w:b w:val="false"/>
                <w:i w:val="false"/>
                <w:color w:val="000000"/>
                <w:sz w:val="20"/>
              </w:rPr>
              <w:t xml:space="preserve"> </w:t>
            </w:r>
            <w:r>
              <w:rPr>
                <w:rFonts w:ascii="Times New Roman"/>
                <w:b/>
                <w:i w:val="false"/>
                <w:color w:val="000000"/>
                <w:sz w:val="20"/>
              </w:rPr>
              <w:t>сәйкестігіне</w:t>
            </w:r>
            <w:r>
              <w:rPr>
                <w:rFonts w:ascii="Times New Roman"/>
                <w:b w:val="false"/>
                <w:i w:val="false"/>
                <w:color w:val="000000"/>
                <w:sz w:val="20"/>
              </w:rPr>
              <w:t xml:space="preserve"> </w:t>
            </w:r>
            <w:r>
              <w:rPr>
                <w:rFonts w:ascii="Times New Roman"/>
                <w:b/>
                <w:i w:val="false"/>
                <w:color w:val="000000"/>
                <w:sz w:val="20"/>
              </w:rPr>
              <w:t>жүргізілген</w:t>
            </w:r>
            <w:r>
              <w:rPr>
                <w:rFonts w:ascii="Times New Roman"/>
                <w:b w:val="false"/>
                <w:i w:val="false"/>
                <w:color w:val="000000"/>
                <w:sz w:val="20"/>
              </w:rPr>
              <w:t xml:space="preserve"> </w:t>
            </w:r>
            <w:r>
              <w:rPr>
                <w:rFonts w:ascii="Times New Roman"/>
                <w:b/>
                <w:i w:val="false"/>
                <w:color w:val="000000"/>
                <w:sz w:val="20"/>
              </w:rPr>
              <w:t>сынақтардың</w:t>
            </w:r>
            <w:r>
              <w:rPr>
                <w:rFonts w:ascii="Times New Roman"/>
                <w:b w:val="false"/>
                <w:i w:val="false"/>
                <w:color w:val="000000"/>
                <w:sz w:val="20"/>
              </w:rPr>
              <w:t xml:space="preserve"> </w:t>
            </w:r>
            <w:r>
              <w:rPr>
                <w:rFonts w:ascii="Times New Roman"/>
                <w:b/>
                <w:i w:val="false"/>
                <w:color w:val="000000"/>
                <w:sz w:val="20"/>
              </w:rPr>
              <w:t>нәтижелері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акт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құжатты тек МЕМЛЕКЕТТІК ОРГАНДАР ғана тіркейді. .doc, .docx немесе .pdf Кеңейтілімі бар файлды тіркеңіз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VPN туннелінің деректері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VPN </w:t>
            </w:r>
            <w:r>
              <w:rPr>
                <w:rFonts w:ascii="Times New Roman"/>
                <w:b/>
                <w:i w:val="false"/>
                <w:color w:val="000000"/>
                <w:sz w:val="20"/>
              </w:rPr>
              <w:t>шлюзі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VPN туннелі көтерілетін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Cisco ASA 5585X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Туннель </w:t>
            </w:r>
            <w:r>
              <w:rPr>
                <w:rFonts w:ascii="Times New Roman"/>
                <w:b/>
                <w:i w:val="false"/>
                <w:color w:val="000000"/>
                <w:sz w:val="20"/>
              </w:rPr>
              <w:t>режимі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Ашылмалы тізімнен таңдаңыз: туннель немесе көлік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Жария</w:t>
            </w:r>
            <w:r>
              <w:rPr>
                <w:rFonts w:ascii="Times New Roman"/>
                <w:b w:val="false"/>
                <w:i w:val="false"/>
                <w:color w:val="000000"/>
                <w:sz w:val="20"/>
              </w:rPr>
              <w:t xml:space="preserve"> </w:t>
            </w:r>
            <w:r>
              <w:rPr>
                <w:rFonts w:ascii="Times New Roman"/>
                <w:b/>
                <w:i w:val="false"/>
                <w:color w:val="000000"/>
                <w:sz w:val="20"/>
              </w:rPr>
              <w:t>Peer</w:t>
            </w:r>
            <w:r>
              <w:rPr>
                <w:rFonts w:ascii="Times New Roman"/>
                <w:b/>
                <w:i w:val="false"/>
                <w:color w:val="000000"/>
                <w:sz w:val="20"/>
              </w:rPr>
              <w:t xml:space="preserve"> IP </w:t>
            </w:r>
            <w:r>
              <w:rPr>
                <w:rFonts w:ascii="Times New Roman"/>
                <w:b/>
                <w:i w:val="false"/>
                <w:color w:val="000000"/>
                <w:sz w:val="20"/>
              </w:rPr>
              <w:t>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VPN туннелін терминациялайтын құрылғының IP мекенжайын көрсетіңіз (ақ немесе жария мекенжай)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1-фаза: Аутентификация </w:t>
            </w:r>
            <w:r>
              <w:rPr>
                <w:rFonts w:ascii="Times New Roman"/>
                <w:b/>
                <w:i w:val="false"/>
                <w:color w:val="000000"/>
                <w:sz w:val="20"/>
              </w:rPr>
              <w:t>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Аутентификация хаттамасын көрсетіңіз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PSK (Pre-shared key)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1-фаза: Жеке </w:t>
            </w:r>
            <w:r>
              <w:rPr>
                <w:rFonts w:ascii="Times New Roman"/>
                <w:b/>
                <w:i w:val="false"/>
                <w:color w:val="000000"/>
                <w:sz w:val="20"/>
              </w:rPr>
              <w:t>ортақ</w:t>
            </w:r>
            <w:r>
              <w:rPr>
                <w:rFonts w:ascii="Times New Roman"/>
                <w:b w:val="false"/>
                <w:i w:val="false"/>
                <w:color w:val="000000"/>
                <w:sz w:val="20"/>
              </w:rPr>
              <w:t xml:space="preserve"> </w:t>
            </w:r>
            <w:r>
              <w:rPr>
                <w:rFonts w:ascii="Times New Roman"/>
                <w:b/>
                <w:i w:val="false"/>
                <w:color w:val="000000"/>
                <w:sz w:val="20"/>
              </w:rPr>
              <w:t>кілт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0"/>
          <w:p>
            <w:pPr>
              <w:spacing w:after="20"/>
              <w:ind w:left="20"/>
              <w:jc w:val="both"/>
            </w:pPr>
            <w:r>
              <w:rPr>
                <w:rFonts w:ascii="Times New Roman"/>
                <w:b w:val="false"/>
                <w:i w:val="false"/>
                <w:color w:val="000000"/>
                <w:sz w:val="20"/>
              </w:rPr>
              <w:t>
"ҰАТ" АҚ қызметкерлерінің жеке ортақ кілті бар файлмен архивтен парольді беру тәсілін көрсетіңіз.</w:t>
            </w:r>
          </w:p>
          <w:bookmarkEnd w:id="370"/>
          <w:p>
            <w:pPr>
              <w:spacing w:after="20"/>
              <w:ind w:left="20"/>
              <w:jc w:val="both"/>
            </w:pPr>
            <w:r>
              <w:rPr>
                <w:rFonts w:ascii="Times New Roman"/>
                <w:b w:val="false"/>
                <w:i w:val="false"/>
                <w:color w:val="000000"/>
                <w:sz w:val="20"/>
              </w:rPr>
              <w:t>
Жеке ортақ кілт – VPN туннеліне қолжетімділік алуға арналған күрделі құпия сөз.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1-фаза: Криптография </w:t>
            </w:r>
            <w:r>
              <w:rPr>
                <w:rFonts w:ascii="Times New Roman"/>
                <w:b/>
                <w:i w:val="false"/>
                <w:color w:val="000000"/>
                <w:sz w:val="20"/>
              </w:rPr>
              <w:t>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Криптография түрін таңдаңыз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IKEv1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1-фаза: </w:t>
            </w:r>
            <w:r>
              <w:rPr>
                <w:rFonts w:ascii="Times New Roman"/>
                <w:b/>
                <w:i w:val="false"/>
                <w:color w:val="000000"/>
                <w:sz w:val="20"/>
              </w:rPr>
              <w:t>Деффи-Хеллман</w:t>
            </w:r>
            <w:r>
              <w:rPr>
                <w:rFonts w:ascii="Times New Roman"/>
                <w:b w:val="false"/>
                <w:i w:val="false"/>
                <w:color w:val="000000"/>
                <w:sz w:val="20"/>
              </w:rPr>
              <w:t xml:space="preserve"> </w:t>
            </w:r>
            <w:r>
              <w:rPr>
                <w:rFonts w:ascii="Times New Roman"/>
                <w:b/>
                <w:i w:val="false"/>
                <w:color w:val="000000"/>
                <w:sz w:val="20"/>
              </w:rPr>
              <w:t>хаттамасы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Деффи-Хеллман тобын көрсетіңіз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1-фаза: </w:t>
            </w:r>
            <w:r>
              <w:rPr>
                <w:rFonts w:ascii="Times New Roman"/>
                <w:b/>
                <w:i w:val="false"/>
                <w:color w:val="000000"/>
                <w:sz w:val="20"/>
              </w:rPr>
              <w:t>Криптографиялық</w:t>
            </w:r>
            <w:r>
              <w:rPr>
                <w:rFonts w:ascii="Times New Roman"/>
                <w:b/>
                <w:i w:val="false"/>
                <w:color w:val="000000"/>
                <w:sz w:val="20"/>
              </w:rPr>
              <w:t xml:space="preserve"> алгоритм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түрлендіру алгоритмін көрсетіңіз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АES-256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1-фаза: </w:t>
            </w:r>
            <w:r>
              <w:rPr>
                <w:rFonts w:ascii="Times New Roman"/>
                <w:b/>
                <w:i w:val="false"/>
                <w:color w:val="000000"/>
                <w:sz w:val="20"/>
              </w:rPr>
              <w:t>Хэштеу</w:t>
            </w:r>
            <w:r>
              <w:rPr>
                <w:rFonts w:ascii="Times New Roman"/>
                <w:b w:val="false"/>
                <w:i w:val="false"/>
                <w:color w:val="000000"/>
                <w:sz w:val="20"/>
              </w:rPr>
              <w:t xml:space="preserve"> </w:t>
            </w:r>
            <w:r>
              <w:rPr>
                <w:rFonts w:ascii="Times New Roman"/>
                <w:b/>
                <w:i w:val="false"/>
                <w:color w:val="000000"/>
                <w:sz w:val="20"/>
              </w:rPr>
              <w:t>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хэштеу алгоритмін көрсетіңіз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1-фаза: </w:t>
            </w:r>
            <w:r>
              <w:rPr>
                <w:rFonts w:ascii="Times New Roman"/>
                <w:b/>
                <w:i w:val="false"/>
                <w:color w:val="000000"/>
                <w:sz w:val="20"/>
              </w:rPr>
              <w:t>Қолданыс</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i w:val="false"/>
                <w:color w:val="000000"/>
                <w:sz w:val="20"/>
              </w:rPr>
              <w:t xml:space="preserve"> (</w:t>
            </w:r>
            <w:r>
              <w:rPr>
                <w:rFonts w:ascii="Times New Roman"/>
                <w:b/>
                <w:i w:val="false"/>
                <w:color w:val="000000"/>
                <w:sz w:val="20"/>
              </w:rPr>
              <w:t>туннельдің</w:t>
            </w:r>
            <w:r>
              <w:rPr>
                <w:rFonts w:ascii="Times New Roman"/>
                <w:b w:val="false"/>
                <w:i w:val="false"/>
                <w:color w:val="000000"/>
                <w:sz w:val="20"/>
              </w:rPr>
              <w:t xml:space="preserve"> </w:t>
            </w:r>
            <w:r>
              <w:rPr>
                <w:rFonts w:ascii="Times New Roman"/>
                <w:b/>
                <w:i w:val="false"/>
                <w:color w:val="000000"/>
                <w:sz w:val="20"/>
              </w:rPr>
              <w:t>құрылысын</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қарау</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1"/>
          <w:p>
            <w:pPr>
              <w:spacing w:after="20"/>
              <w:ind w:left="20"/>
              <w:jc w:val="both"/>
            </w:pPr>
            <w:r>
              <w:rPr>
                <w:rFonts w:ascii="Times New Roman"/>
                <w:b w:val="false"/>
                <w:i w:val="false"/>
                <w:color w:val="000000"/>
                <w:sz w:val="20"/>
              </w:rPr>
              <w:t>
Сеанс кілтінің қызмет ету уақыты - кілтті ауыстырғанға дейін қанша уақыт өтуі керек.</w:t>
            </w:r>
          </w:p>
          <w:bookmarkEnd w:id="371"/>
          <w:p>
            <w:pPr>
              <w:spacing w:after="20"/>
              <w:ind w:left="20"/>
              <w:jc w:val="both"/>
            </w:pPr>
            <w:r>
              <w:rPr>
                <w:rFonts w:ascii="Times New Roman"/>
                <w:b w:val="false"/>
                <w:i w:val="false"/>
                <w:color w:val="000000"/>
                <w:sz w:val="20"/>
              </w:rPr>
              <w:t>
Әдепкі мән – 86400 секундқа тең.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default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2-фаза: Инкапсуляция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ESP (Encapsulating Security Payload) немесе AH (Authentication Header) таңдаңыз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2-фаза: </w:t>
            </w:r>
            <w:r>
              <w:rPr>
                <w:rFonts w:ascii="Times New Roman"/>
                <w:b/>
                <w:i w:val="false"/>
                <w:color w:val="000000"/>
                <w:sz w:val="20"/>
              </w:rPr>
              <w:t>Криптографиялық</w:t>
            </w:r>
            <w:r>
              <w:rPr>
                <w:rFonts w:ascii="Times New Roman"/>
                <w:b/>
                <w:i w:val="false"/>
                <w:color w:val="000000"/>
                <w:sz w:val="20"/>
              </w:rPr>
              <w:t xml:space="preserve"> алгоритм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түрлендіру алгоритмін көрсетіңіз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AES 256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2-фаза: Алгоритм </w:t>
            </w:r>
            <w:r>
              <w:rPr>
                <w:rFonts w:ascii="Times New Roman"/>
                <w:b/>
                <w:i w:val="false"/>
                <w:color w:val="000000"/>
                <w:sz w:val="20"/>
              </w:rPr>
              <w:t>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хэштеу алгоритмін көрсетіңіз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 256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2-фаза: </w:t>
            </w:r>
            <w:r>
              <w:rPr>
                <w:rFonts w:ascii="Times New Roman"/>
                <w:b/>
                <w:i w:val="false"/>
                <w:color w:val="000000"/>
                <w:sz w:val="20"/>
              </w:rPr>
              <w:t>Жетілдірілген</w:t>
            </w:r>
            <w:r>
              <w:rPr>
                <w:rFonts w:ascii="Times New Roman"/>
                <w:b w:val="false"/>
                <w:i w:val="false"/>
                <w:color w:val="000000"/>
                <w:sz w:val="20"/>
              </w:rPr>
              <w:t xml:space="preserve">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құпиялылық</w:t>
            </w:r>
            <w:r>
              <w:rPr>
                <w:rFonts w:ascii="Times New Roman"/>
                <w:b w:val="false"/>
                <w:i w:val="false"/>
                <w:color w:val="000000"/>
                <w:sz w:val="20"/>
              </w:rPr>
              <w:t xml:space="preserve"> </w:t>
            </w:r>
            <w:r>
              <w:rPr>
                <w:rFonts w:ascii="Times New Roman"/>
                <w:b/>
                <w:i w:val="false"/>
                <w:color w:val="000000"/>
                <w:sz w:val="20"/>
              </w:rPr>
              <w:t>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Деффи-Хеллман тобын көрсетіңіз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2-фаза: </w:t>
            </w:r>
            <w:r>
              <w:rPr>
                <w:rFonts w:ascii="Times New Roman"/>
                <w:b/>
                <w:i w:val="false"/>
                <w:color w:val="000000"/>
                <w:sz w:val="20"/>
              </w:rPr>
              <w:t>Қолданыс</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i w:val="false"/>
                <w:color w:val="000000"/>
                <w:sz w:val="20"/>
              </w:rPr>
              <w:t xml:space="preserve"> (</w:t>
            </w:r>
            <w:r>
              <w:rPr>
                <w:rFonts w:ascii="Times New Roman"/>
                <w:b/>
                <w:i w:val="false"/>
                <w:color w:val="000000"/>
                <w:sz w:val="20"/>
              </w:rPr>
              <w:t>туннельдің</w:t>
            </w:r>
            <w:r>
              <w:rPr>
                <w:rFonts w:ascii="Times New Roman"/>
                <w:b w:val="false"/>
                <w:i w:val="false"/>
                <w:color w:val="000000"/>
                <w:sz w:val="20"/>
              </w:rPr>
              <w:t xml:space="preserve"> </w:t>
            </w:r>
            <w:r>
              <w:rPr>
                <w:rFonts w:ascii="Times New Roman"/>
                <w:b/>
                <w:i w:val="false"/>
                <w:color w:val="000000"/>
                <w:sz w:val="20"/>
              </w:rPr>
              <w:t>құрылысын</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қарау</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2"/>
          <w:p>
            <w:pPr>
              <w:spacing w:after="20"/>
              <w:ind w:left="20"/>
              <w:jc w:val="both"/>
            </w:pPr>
            <w:r>
              <w:rPr>
                <w:rFonts w:ascii="Times New Roman"/>
                <w:b w:val="false"/>
                <w:i w:val="false"/>
                <w:color w:val="000000"/>
                <w:sz w:val="20"/>
              </w:rPr>
              <w:t>
Сеанс кілтінің қызмет ету уақыты - кілтті ауыстырғанға дейін қанша уақыт өтуі керек.</w:t>
            </w:r>
          </w:p>
          <w:bookmarkEnd w:id="372"/>
          <w:p>
            <w:pPr>
              <w:spacing w:after="20"/>
              <w:ind w:left="20"/>
              <w:jc w:val="both"/>
            </w:pPr>
            <w:r>
              <w:rPr>
                <w:rFonts w:ascii="Times New Roman"/>
                <w:b w:val="false"/>
                <w:i w:val="false"/>
                <w:color w:val="000000"/>
                <w:sz w:val="20"/>
              </w:rPr>
              <w:t>
Әдепкі мән – 86400 секундқа тең.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default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2-фаза: Кб </w:t>
            </w:r>
            <w:r>
              <w:rPr>
                <w:rFonts w:ascii="Times New Roman"/>
                <w:b/>
                <w:i w:val="false"/>
                <w:color w:val="000000"/>
                <w:sz w:val="20"/>
              </w:rPr>
              <w:t>шамасы</w:t>
            </w:r>
            <w:r>
              <w:rPr>
                <w:rFonts w:ascii="Times New Roman"/>
                <w:b/>
                <w:i w:val="false"/>
                <w:color w:val="000000"/>
                <w:sz w:val="20"/>
              </w:rPr>
              <w:t xml:space="preserve"> (</w:t>
            </w:r>
            <w:r>
              <w:rPr>
                <w:rFonts w:ascii="Times New Roman"/>
                <w:b/>
                <w:i w:val="false"/>
                <w:color w:val="000000"/>
                <w:sz w:val="20"/>
              </w:rPr>
              <w:t>туннельдің</w:t>
            </w:r>
            <w:r>
              <w:rPr>
                <w:rFonts w:ascii="Times New Roman"/>
                <w:b w:val="false"/>
                <w:i w:val="false"/>
                <w:color w:val="000000"/>
                <w:sz w:val="20"/>
              </w:rPr>
              <w:t xml:space="preserve"> </w:t>
            </w:r>
            <w:r>
              <w:rPr>
                <w:rFonts w:ascii="Times New Roman"/>
                <w:b/>
                <w:i w:val="false"/>
                <w:color w:val="000000"/>
                <w:sz w:val="20"/>
              </w:rPr>
              <w:t>құрылысын</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қарау</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 кілтінің қызмет ету уақыты – кілтті ауыстырғанға дейін қанша трафик өтуі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default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1 электрондық сервис: Жүйе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Сервис </w:t>
            </w:r>
            <w:r>
              <w:rPr>
                <w:rFonts w:ascii="Times New Roman"/>
                <w:b/>
                <w:i w:val="false"/>
                <w:color w:val="000000"/>
                <w:sz w:val="20"/>
              </w:rPr>
              <w:t>кілті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толтырылады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ISUN_Service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Сервис </w:t>
            </w:r>
            <w:r>
              <w:rPr>
                <w:rFonts w:ascii="Times New Roman"/>
                <w:b/>
                <w:i w:val="false"/>
                <w:color w:val="000000"/>
                <w:sz w:val="20"/>
              </w:rPr>
              <w:t>дербес</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толтырылады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Сервистің</w:t>
            </w:r>
            <w:r>
              <w:rPr>
                <w:rFonts w:ascii="Times New Roman"/>
                <w:b w:val="false"/>
                <w:i w:val="false"/>
                <w:color w:val="000000"/>
                <w:sz w:val="20"/>
              </w:rPr>
              <w:t xml:space="preserve"> </w:t>
            </w:r>
            <w:r>
              <w:rPr>
                <w:rFonts w:ascii="Times New Roman"/>
                <w:b/>
                <w:i w:val="false"/>
                <w:color w:val="000000"/>
                <w:sz w:val="20"/>
              </w:rPr>
              <w:t>өзара</w:t>
            </w:r>
            <w:r>
              <w:rPr>
                <w:rFonts w:ascii="Times New Roman"/>
                <w:b w:val="false"/>
                <w:i w:val="false"/>
                <w:color w:val="000000"/>
                <w:sz w:val="20"/>
              </w:rPr>
              <w:t xml:space="preserve"> </w:t>
            </w:r>
            <w:r>
              <w:rPr>
                <w:rFonts w:ascii="Times New Roman"/>
                <w:b/>
                <w:i w:val="false"/>
                <w:color w:val="000000"/>
                <w:sz w:val="20"/>
              </w:rPr>
              <w:t>іс-қимыләрекеттесу</w:t>
            </w:r>
            <w:r>
              <w:rPr>
                <w:rFonts w:ascii="Times New Roman"/>
                <w:b w:val="false"/>
                <w:i w:val="false"/>
                <w:color w:val="000000"/>
                <w:sz w:val="20"/>
              </w:rPr>
              <w:t xml:space="preserve"> </w:t>
            </w:r>
            <w:r>
              <w:rPr>
                <w:rFonts w:ascii="Times New Roman"/>
                <w:b/>
                <w:i w:val="false"/>
                <w:color w:val="000000"/>
                <w:sz w:val="20"/>
              </w:rPr>
              <w:t>режимі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толтырылады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w:t>
            </w:r>
          </w:p>
        </w:tc>
      </w:tr>
    </w:tbl>
    <w:bookmarkStart w:name="z388" w:id="373"/>
    <w:p>
      <w:pPr>
        <w:spacing w:after="0"/>
        <w:ind w:left="0"/>
        <w:jc w:val="both"/>
      </w:pPr>
      <w:r>
        <w:rPr>
          <w:rFonts w:ascii="Times New Roman"/>
          <w:b w:val="false"/>
          <w:i w:val="false"/>
          <w:color w:val="000000"/>
          <w:sz w:val="28"/>
        </w:rPr>
        <w:t>
      5) Өтінім жобасын сақтау үшін</w:t>
      </w:r>
    </w:p>
    <w:bookmarkEnd w:id="373"/>
    <w:p>
      <w:pPr>
        <w:spacing w:after="0"/>
        <w:ind w:left="0"/>
        <w:jc w:val="both"/>
      </w:pPr>
      <w:r>
        <w:drawing>
          <wp:inline distT="0" distB="0" distL="0" distR="0">
            <wp:extent cx="1117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176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батырмасын басыңыз. Өтінім "Жобалар" қалтасында Менің өтінімдерім Жеке кабинет қойындысында көрсетіледі.</w:t>
      </w:r>
      <w:r>
        <w:br/>
      </w:r>
      <w:r>
        <w:rPr>
          <w:rFonts w:ascii="Times New Roman"/>
          <w:b w:val="false"/>
          <w:i w:val="false"/>
          <w:color w:val="000000"/>
          <w:sz w:val="28"/>
        </w:rPr>
        <w:t>
</w:t>
      </w:r>
    </w:p>
    <w:bookmarkStart w:name="z389" w:id="374"/>
    <w:p>
      <w:pPr>
        <w:spacing w:after="0"/>
        <w:ind w:left="0"/>
        <w:jc w:val="both"/>
      </w:pPr>
      <w:r>
        <w:rPr>
          <w:rFonts w:ascii="Times New Roman"/>
          <w:b w:val="false"/>
          <w:i w:val="false"/>
          <w:color w:val="000000"/>
          <w:sz w:val="28"/>
        </w:rPr>
        <w:t xml:space="preserve">
      6) Жұмысқа өтінім жіберу үшін </w:t>
      </w:r>
    </w:p>
    <w:bookmarkEnd w:id="374"/>
    <w:p>
      <w:pPr>
        <w:spacing w:after="0"/>
        <w:ind w:left="0"/>
        <w:jc w:val="both"/>
      </w:pPr>
      <w:r>
        <w:drawing>
          <wp:inline distT="0" distB="0" distL="0" distR="0">
            <wp:extent cx="1714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145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батырмасын басыңыз, өрістердің мәндерін тексеріп, егер деректер дұрыс болса,  </w:t>
      </w:r>
    </w:p>
    <w:p>
      <w:pPr>
        <w:spacing w:after="0"/>
        <w:ind w:left="0"/>
        <w:jc w:val="both"/>
      </w:pPr>
      <w:r>
        <w:drawing>
          <wp:inline distT="0" distB="0" distL="0" distR="0">
            <wp:extent cx="1663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637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батырмасын басыңыз. Электрондық цифрлық қолтаңба көмегімен Өтінімге қол қоюды жүзеге асырыңыз. Өтінім "Шығыс жәшігі" қалтасына өтеді.</w:t>
      </w:r>
      <w:r>
        <w:br/>
      </w:r>
      <w:r>
        <w:rPr>
          <w:rFonts w:ascii="Times New Roman"/>
          <w:b w:val="false"/>
          <w:i w:val="false"/>
          <w:color w:val="000000"/>
          <w:sz w:val="28"/>
        </w:rPr>
        <w:t>
</w:t>
      </w:r>
      <w:r>
        <w:br/>
      </w:r>
      <w:r>
        <w:rPr>
          <w:rFonts w:ascii="Times New Roman"/>
          <w:b w:val="false"/>
          <w:i w:val="false"/>
          <w:color w:val="000000"/>
          <w:sz w:val="28"/>
        </w:rPr>
        <w:t>
</w:t>
      </w:r>
    </w:p>
    <w:bookmarkStart w:name="z390" w:id="375"/>
    <w:p>
      <w:pPr>
        <w:spacing w:after="0"/>
        <w:ind w:left="0"/>
        <w:jc w:val="both"/>
      </w:pPr>
      <w:r>
        <w:rPr>
          <w:rFonts w:ascii="Times New Roman"/>
          <w:b w:val="false"/>
          <w:i w:val="false"/>
          <w:color w:val="000000"/>
          <w:sz w:val="28"/>
        </w:rPr>
        <w:t>
      7) Электрондық цифрлық қолтаңбамен қол қойылғаннан кейін өтінімнің жоғарғы оң жақ бұрышындағы батырманы басу арқылы қосылуға өтінімді басып шығаруға болады.</w:t>
      </w:r>
    </w:p>
    <w:bookmarkEnd w:id="375"/>
    <w:bookmarkStart w:name="z391" w:id="376"/>
    <w:p>
      <w:pPr>
        <w:spacing w:after="0"/>
        <w:ind w:left="0"/>
        <w:jc w:val="both"/>
      </w:pPr>
      <w:r>
        <w:rPr>
          <w:rFonts w:ascii="Times New Roman"/>
          <w:b w:val="false"/>
          <w:i w:val="false"/>
          <w:color w:val="000000"/>
          <w:sz w:val="28"/>
        </w:rPr>
        <w:t>
      8) "Smart Bridge" порталынан қолдау қызметіне интеграциялауға өтінімді алғаннан кейін "Ұлттық ақпараттық технологиялар" АҚ-ның техникалық маманы VPN туннелін өз тарапынан конфигурациялайды және Жариялауға өтінімде деректері көрсетілген ұйымның уәкілетті қызметкеріне pre - shared key (PSK) қолма-қол береді.</w:t>
      </w:r>
    </w:p>
    <w:bookmarkEnd w:id="376"/>
    <w:bookmarkStart w:name="z392" w:id="377"/>
    <w:p>
      <w:pPr>
        <w:spacing w:after="0"/>
        <w:ind w:left="0"/>
        <w:jc w:val="both"/>
      </w:pPr>
      <w:r>
        <w:rPr>
          <w:rFonts w:ascii="Times New Roman"/>
          <w:b w:val="false"/>
          <w:i w:val="false"/>
          <w:color w:val="000000"/>
          <w:sz w:val="28"/>
        </w:rPr>
        <w:t>
      9) PSK алғаннан кейін қосылатын ұйым VPN қосылымын өз тарапынан дербес конфигурациялайды.</w:t>
      </w:r>
    </w:p>
    <w:bookmarkEnd w:id="377"/>
    <w:bookmarkStart w:name="z393" w:id="378"/>
    <w:p>
      <w:pPr>
        <w:spacing w:after="0"/>
        <w:ind w:left="0"/>
        <w:jc w:val="both"/>
      </w:pPr>
      <w:r>
        <w:rPr>
          <w:rFonts w:ascii="Times New Roman"/>
          <w:b w:val="false"/>
          <w:i w:val="false"/>
          <w:color w:val="000000"/>
          <w:sz w:val="28"/>
        </w:rPr>
        <w:t>
      10) IP Sec технологиясы бойынша VPN қосылуын ұйымдастыру үшін:</w:t>
      </w:r>
    </w:p>
    <w:bookmarkEnd w:id="378"/>
    <w:bookmarkStart w:name="z394" w:id="379"/>
    <w:p>
      <w:pPr>
        <w:spacing w:after="0"/>
        <w:ind w:left="0"/>
        <w:jc w:val="both"/>
      </w:pPr>
      <w:r>
        <w:rPr>
          <w:rFonts w:ascii="Times New Roman"/>
          <w:b w:val="false"/>
          <w:i w:val="false"/>
          <w:color w:val="000000"/>
          <w:sz w:val="28"/>
        </w:rPr>
        <w:t>
      Туннельдеуді (IP SecVPN қосылуын) құру дағдыларын меңгерген, "цифрлық үкіметтің" сыртқы шлюзіне қосылатын ұйымда техникалық маманның болуы.</w:t>
      </w:r>
    </w:p>
    <w:bookmarkEnd w:id="379"/>
    <w:bookmarkStart w:name="z395" w:id="380"/>
    <w:p>
      <w:pPr>
        <w:spacing w:after="0"/>
        <w:ind w:left="0"/>
        <w:jc w:val="both"/>
      </w:pPr>
      <w:r>
        <w:rPr>
          <w:rFonts w:ascii="Times New Roman"/>
          <w:b w:val="false"/>
          <w:i w:val="false"/>
          <w:color w:val="000000"/>
          <w:sz w:val="28"/>
        </w:rPr>
        <w:t>
      IP SEC VPN технологияларын қолдайтын (IKЕv2 қолдауымен) "цифрлық үкіметтің" сыртқы шлюзіне қосылатын ұйымда телекоммуникациялық құрылғының болуы.</w:t>
      </w:r>
    </w:p>
    <w:bookmarkEnd w:id="380"/>
    <w:bookmarkStart w:name="z396" w:id="381"/>
    <w:p>
      <w:pPr>
        <w:spacing w:after="0"/>
        <w:ind w:left="0"/>
        <w:jc w:val="both"/>
      </w:pPr>
      <w:r>
        <w:rPr>
          <w:rFonts w:ascii="Times New Roman"/>
          <w:b w:val="false"/>
          <w:i w:val="false"/>
          <w:color w:val="000000"/>
          <w:sz w:val="28"/>
        </w:rPr>
        <w:t>
      "Цифрлық үкіметтің" сыртқы шлюзіне қосылатын ұйым тарапынан VPN қосылымдарын ұйымдастырған кезде тек статикалық жалпыға қолжетімді IP мекенжайларын пайдалану.</w:t>
      </w:r>
    </w:p>
    <w:bookmarkEnd w:id="381"/>
    <w:bookmarkStart w:name="z397" w:id="382"/>
    <w:p>
      <w:pPr>
        <w:spacing w:after="0"/>
        <w:ind w:left="0"/>
        <w:jc w:val="both"/>
      </w:pPr>
      <w:r>
        <w:rPr>
          <w:rFonts w:ascii="Times New Roman"/>
          <w:b w:val="false"/>
          <w:i w:val="false"/>
          <w:color w:val="000000"/>
          <w:sz w:val="28"/>
        </w:rPr>
        <w:t>
      Қосылатын ұйым тарапынан өткізу қабілеті кемінде 10 Мбит/с болатын жерүсті байланыс желілері арқылы ұйымдастырылған арнайы интернет арнасының болуы.</w:t>
      </w:r>
    </w:p>
    <w:bookmarkEnd w:id="382"/>
    <w:bookmarkStart w:name="z398" w:id="383"/>
    <w:p>
      <w:pPr>
        <w:spacing w:after="0"/>
        <w:ind w:left="0"/>
        <w:jc w:val="both"/>
      </w:pPr>
      <w:r>
        <w:rPr>
          <w:rFonts w:ascii="Times New Roman"/>
          <w:b w:val="false"/>
          <w:i w:val="false"/>
          <w:color w:val="000000"/>
          <w:sz w:val="28"/>
        </w:rPr>
        <w:t>
      VPN қосылымының жарамдылық мерзімі шектелмеген.</w:t>
      </w:r>
    </w:p>
    <w:bookmarkEnd w:id="383"/>
    <w:bookmarkStart w:name="z399" w:id="384"/>
    <w:p>
      <w:pPr>
        <w:spacing w:after="0"/>
        <w:ind w:left="0"/>
        <w:jc w:val="left"/>
      </w:pPr>
      <w:r>
        <w:rPr>
          <w:rFonts w:ascii="Times New Roman"/>
          <w:b/>
          <w:i w:val="false"/>
          <w:color w:val="000000"/>
        </w:rPr>
        <w:t xml:space="preserve"> Сервисті тестілеу актісін қалыптастыру</w:t>
      </w:r>
    </w:p>
    <w:bookmarkEnd w:id="384"/>
    <w:bookmarkStart w:name="z400" w:id="385"/>
    <w:p>
      <w:pPr>
        <w:spacing w:after="0"/>
        <w:ind w:left="0"/>
        <w:jc w:val="both"/>
      </w:pPr>
      <w:r>
        <w:rPr>
          <w:rFonts w:ascii="Times New Roman"/>
          <w:b w:val="false"/>
          <w:i w:val="false"/>
          <w:color w:val="000000"/>
          <w:sz w:val="28"/>
        </w:rPr>
        <w:t>
      Актіні қалыптастыру үшін қажет:</w:t>
      </w:r>
    </w:p>
    <w:bookmarkEnd w:id="385"/>
    <w:bookmarkStart w:name="z401" w:id="386"/>
    <w:p>
      <w:pPr>
        <w:spacing w:after="0"/>
        <w:ind w:left="0"/>
        <w:jc w:val="both"/>
      </w:pPr>
      <w:r>
        <w:rPr>
          <w:rFonts w:ascii="Times New Roman"/>
          <w:b w:val="false"/>
          <w:i w:val="false"/>
          <w:color w:val="000000"/>
          <w:sz w:val="28"/>
        </w:rPr>
        <w:t>
      1) Өтінім мәртебесінің "Жіберілді" болып өзгеруі туралы хабарламаны қарау;</w:t>
      </w:r>
    </w:p>
    <w:bookmarkEnd w:id="386"/>
    <w:bookmarkStart w:name="z402" w:id="387"/>
    <w:p>
      <w:pPr>
        <w:spacing w:after="0"/>
        <w:ind w:left="0"/>
        <w:jc w:val="both"/>
      </w:pPr>
      <w:r>
        <w:rPr>
          <w:rFonts w:ascii="Times New Roman"/>
          <w:b w:val="false"/>
          <w:i w:val="false"/>
          <w:color w:val="000000"/>
          <w:sz w:val="28"/>
        </w:rPr>
        <w:t>
      2) Хабарламадағы сілтемені немесе "Кіріс жәшігі" қалтасындағы өтінім нөмірін басу арқылы Өтінімге өту;</w:t>
      </w:r>
    </w:p>
    <w:bookmarkEnd w:id="387"/>
    <w:bookmarkStart w:name="z403" w:id="388"/>
    <w:p>
      <w:pPr>
        <w:spacing w:after="0"/>
        <w:ind w:left="0"/>
        <w:jc w:val="both"/>
      </w:pPr>
      <w:r>
        <w:rPr>
          <w:rFonts w:ascii="Times New Roman"/>
          <w:b w:val="false"/>
          <w:i w:val="false"/>
          <w:color w:val="000000"/>
          <w:sz w:val="28"/>
        </w:rPr>
        <w:t>
      3) Қажет болған жағдайда сервиске қосылу туралы Өтінімнің өрістерін редакциялау;</w:t>
      </w:r>
    </w:p>
    <w:bookmarkEnd w:id="388"/>
    <w:bookmarkStart w:name="z404" w:id="389"/>
    <w:p>
      <w:pPr>
        <w:spacing w:after="0"/>
        <w:ind w:left="0"/>
        <w:jc w:val="both"/>
      </w:pPr>
      <w:r>
        <w:rPr>
          <w:rFonts w:ascii="Times New Roman"/>
          <w:b w:val="false"/>
          <w:i w:val="false"/>
          <w:color w:val="000000"/>
          <w:sz w:val="28"/>
        </w:rPr>
        <w:t>
      4) Акт нысанының өрістерін толтыру:</w:t>
      </w:r>
    </w:p>
    <w:bookmarkEnd w:id="389"/>
    <w:bookmarkStart w:name="z405" w:id="390"/>
    <w:p>
      <w:pPr>
        <w:spacing w:after="0"/>
        <w:ind w:left="0"/>
        <w:jc w:val="both"/>
      </w:pPr>
      <w:r>
        <w:rPr>
          <w:rFonts w:ascii="Times New Roman"/>
          <w:b w:val="false"/>
          <w:i w:val="false"/>
          <w:color w:val="000000"/>
          <w:sz w:val="28"/>
        </w:rPr>
        <w:t xml:space="preserve">
      </w:t>
      </w:r>
      <w:r>
        <w:rPr>
          <w:rFonts w:ascii="Times New Roman"/>
          <w:b/>
          <w:i w:val="false"/>
          <w:color w:val="000000"/>
          <w:sz w:val="28"/>
        </w:rPr>
        <w:t>2-кесте.</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Өрістің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Мысал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Сервис </w:t>
            </w:r>
            <w:r>
              <w:rPr>
                <w:rFonts w:ascii="Times New Roman"/>
                <w:b/>
                <w:i w:val="false"/>
                <w:color w:val="000000"/>
                <w:sz w:val="20"/>
              </w:rPr>
              <w:t>иесі</w:t>
            </w:r>
            <w:r>
              <w:rPr>
                <w:rFonts w:ascii="Times New Roman"/>
                <w:b/>
                <w:i w:val="false"/>
                <w:color w:val="000000"/>
                <w:sz w:val="20"/>
              </w:rPr>
              <w:t>нің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иесі ұйымының атауы (автоматты түрде толтырылады)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бағынысты ұйым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Сервис </w:t>
            </w:r>
            <w:r>
              <w:rPr>
                <w:rFonts w:ascii="Times New Roman"/>
                <w:b/>
                <w:i w:val="false"/>
                <w:color w:val="000000"/>
                <w:sz w:val="20"/>
              </w:rPr>
              <w:t>клиентінің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клиенті ұйымының атауы (автоматты түрде толтырылады)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АҚ/ЖШС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Сервис </w:t>
            </w:r>
            <w:r>
              <w:rPr>
                <w:rFonts w:ascii="Times New Roman"/>
                <w:b/>
                <w:i w:val="false"/>
                <w:color w:val="000000"/>
                <w:sz w:val="20"/>
              </w:rPr>
              <w:t>иесінің</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Өтініммен автоматты түрде толтырылады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мен газ конденсатын, шикі газды және оны қайта өңдеу өнімдерін (тауарлық газды) есепке алудың ақпараттық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Сервис </w:t>
            </w:r>
            <w:r>
              <w:rPr>
                <w:rFonts w:ascii="Times New Roman"/>
                <w:b/>
                <w:i w:val="false"/>
                <w:color w:val="000000"/>
                <w:sz w:val="20"/>
              </w:rPr>
              <w:t>клиентінің</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Өтініммен автоматты түрде толтырылады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Сервистің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Өтініммен автоматты түрде толтырылады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Сервис </w:t>
            </w:r>
            <w:r>
              <w:rPr>
                <w:rFonts w:ascii="Times New Roman"/>
                <w:b/>
                <w:i w:val="false"/>
                <w:color w:val="000000"/>
                <w:sz w:val="20"/>
              </w:rPr>
              <w:t>кілті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автоматты түрде толтырылады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Тестілеу</w:t>
            </w:r>
            <w:r>
              <w:rPr>
                <w:rFonts w:ascii="Times New Roman"/>
                <w:b w:val="false"/>
                <w:i w:val="false"/>
                <w:color w:val="000000"/>
                <w:sz w:val="20"/>
              </w:rPr>
              <w:t xml:space="preserve"> </w:t>
            </w:r>
            <w:r>
              <w:rPr>
                <w:rFonts w:ascii="Times New Roman"/>
                <w:b/>
                <w:i w:val="false"/>
                <w:color w:val="000000"/>
                <w:sz w:val="20"/>
              </w:rPr>
              <w:t>сценарийі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сценарийі бар файлды тіркеңіз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Өнеркәсіптік</w:t>
            </w:r>
            <w:r>
              <w:rPr>
                <w:rFonts w:ascii="Times New Roman"/>
                <w:b w:val="false"/>
                <w:i w:val="false"/>
                <w:color w:val="000000"/>
                <w:sz w:val="20"/>
              </w:rPr>
              <w:t xml:space="preserve">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пайдалануға берілген күнін көрсетіңіз. цифрлық үкімет шлюзі әкімшісінде өнеркәсіптік пайдалануға беру күнін өзгерту мүмкіндігі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6" w:id="391"/>
    <w:p>
      <w:pPr>
        <w:spacing w:after="0"/>
        <w:ind w:left="0"/>
        <w:jc w:val="both"/>
      </w:pPr>
      <w:r>
        <w:rPr>
          <w:rFonts w:ascii="Times New Roman"/>
          <w:b w:val="false"/>
          <w:i w:val="false"/>
          <w:color w:val="000000"/>
          <w:sz w:val="28"/>
        </w:rPr>
        <w:t xml:space="preserve">
      5) </w:t>
      </w:r>
    </w:p>
    <w:bookmarkEnd w:id="391"/>
    <w:p>
      <w:pPr>
        <w:spacing w:after="0"/>
        <w:ind w:left="0"/>
        <w:jc w:val="both"/>
      </w:pPr>
      <w:r>
        <w:drawing>
          <wp:inline distT="0" distB="0" distL="0" distR="0">
            <wp:extent cx="1143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1430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батырмасын, содан кейін  </w:t>
      </w:r>
    </w:p>
    <w:p>
      <w:pPr>
        <w:spacing w:after="0"/>
        <w:ind w:left="0"/>
        <w:jc w:val="both"/>
      </w:pPr>
      <w:r>
        <w:drawing>
          <wp:inline distT="0" distB="0" distL="0" distR="0">
            <wp:extent cx="1689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891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батырмасын басу. Электрондық цифрлық қолтаңба көмегімен Өтінімге қол қоюды жүзеге асыру. Өтінім "Шығыс" папкасына ауысады;</w:t>
      </w:r>
      <w:r>
        <w:br/>
      </w:r>
      <w:r>
        <w:rPr>
          <w:rFonts w:ascii="Times New Roman"/>
          <w:b w:val="false"/>
          <w:i w:val="false"/>
          <w:color w:val="000000"/>
          <w:sz w:val="28"/>
        </w:rPr>
        <w:t>
</w:t>
      </w:r>
      <w:r>
        <w:br/>
      </w:r>
      <w:r>
        <w:rPr>
          <w:rFonts w:ascii="Times New Roman"/>
          <w:b w:val="false"/>
          <w:i w:val="false"/>
          <w:color w:val="000000"/>
          <w:sz w:val="28"/>
        </w:rPr>
        <w:t>
</w:t>
      </w:r>
    </w:p>
    <w:bookmarkStart w:name="z407" w:id="392"/>
    <w:p>
      <w:pPr>
        <w:spacing w:after="0"/>
        <w:ind w:left="0"/>
        <w:jc w:val="both"/>
      </w:pPr>
      <w:r>
        <w:rPr>
          <w:rFonts w:ascii="Times New Roman"/>
          <w:b w:val="false"/>
          <w:i w:val="false"/>
          <w:color w:val="000000"/>
          <w:sz w:val="28"/>
        </w:rPr>
        <w:t>
      6) Қол қойылғаннан кейін</w:t>
      </w:r>
    </w:p>
    <w:bookmarkEnd w:id="392"/>
    <w:p>
      <w:pPr>
        <w:spacing w:after="0"/>
        <w:ind w:left="0"/>
        <w:jc w:val="both"/>
      </w:pPr>
      <w:r>
        <w:drawing>
          <wp:inline distT="0" distB="0" distL="0" distR="0">
            <wp:extent cx="876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763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батырмасын басу арқылы Актінің басып шығаруға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 Отын-энергетика</w:t>
            </w:r>
            <w:r>
              <w:br/>
            </w:r>
            <w:r>
              <w:rPr>
                <w:rFonts w:ascii="Times New Roman"/>
                <w:b w:val="false"/>
                <w:i w:val="false"/>
                <w:color w:val="000000"/>
                <w:sz w:val="20"/>
              </w:rPr>
              <w:t>кешенінің бірыңғай мемлекеттік</w:t>
            </w:r>
            <w:r>
              <w:br/>
            </w:r>
            <w:r>
              <w:rPr>
                <w:rFonts w:ascii="Times New Roman"/>
                <w:b w:val="false"/>
                <w:i w:val="false"/>
                <w:color w:val="000000"/>
                <w:sz w:val="20"/>
              </w:rPr>
              <w:t>жүйесі мен отын-энергетика</w:t>
            </w:r>
            <w:r>
              <w:br/>
            </w:r>
            <w:r>
              <w:rPr>
                <w:rFonts w:ascii="Times New Roman"/>
                <w:b w:val="false"/>
                <w:i w:val="false"/>
                <w:color w:val="000000"/>
                <w:sz w:val="20"/>
              </w:rPr>
              <w:t>кешені субъектісінің цифрлық</w:t>
            </w:r>
            <w:r>
              <w:br/>
            </w:r>
            <w:r>
              <w:rPr>
                <w:rFonts w:ascii="Times New Roman"/>
                <w:b w:val="false"/>
                <w:i w:val="false"/>
                <w:color w:val="000000"/>
                <w:sz w:val="20"/>
              </w:rPr>
              <w:t>жүйесі арасындағы ақпараттық</w:t>
            </w:r>
            <w:r>
              <w:br/>
            </w:r>
            <w:r>
              <w:rPr>
                <w:rFonts w:ascii="Times New Roman"/>
                <w:b w:val="false"/>
                <w:i w:val="false"/>
                <w:color w:val="000000"/>
                <w:sz w:val="20"/>
              </w:rPr>
              <w:t>өзара іс-қимылға қойылатын</w:t>
            </w:r>
            <w:r>
              <w:br/>
            </w:r>
            <w:r>
              <w:rPr>
                <w:rFonts w:ascii="Times New Roman"/>
                <w:b w:val="false"/>
                <w:i w:val="false"/>
                <w:color w:val="000000"/>
                <w:sz w:val="20"/>
              </w:rPr>
              <w:t>талаптарға</w:t>
            </w:r>
          </w:p>
        </w:tc>
      </w:tr>
    </w:tbl>
    <w:bookmarkStart w:name="z409" w:id="393"/>
    <w:p>
      <w:pPr>
        <w:spacing w:after="0"/>
        <w:ind w:left="0"/>
        <w:jc w:val="left"/>
      </w:pPr>
      <w:r>
        <w:rPr>
          <w:rFonts w:ascii="Times New Roman"/>
          <w:b/>
          <w:i w:val="false"/>
          <w:color w:val="000000"/>
        </w:rPr>
        <w:t xml:space="preserve"> Деректердің форматы мен құрамына қойылатын талаптар</w:t>
      </w:r>
    </w:p>
    <w:bookmarkEnd w:id="393"/>
    <w:bookmarkStart w:name="z410" w:id="394"/>
    <w:p>
      <w:pPr>
        <w:spacing w:after="0"/>
        <w:ind w:left="0"/>
        <w:jc w:val="both"/>
      </w:pPr>
      <w:r>
        <w:rPr>
          <w:rFonts w:ascii="Times New Roman"/>
          <w:b w:val="false"/>
          <w:i w:val="false"/>
          <w:color w:val="000000"/>
          <w:sz w:val="28"/>
        </w:rPr>
        <w:t>
      1.1-кесте. Шикі мұнайды дайындау және айдау, газ конденсатын орнату және дайындау және айдау цехының деректер форматына қойылатын талаптар</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Өріс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ID-і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5"/>
          <w:p>
            <w:pPr>
              <w:spacing w:after="20"/>
              <w:ind w:left="20"/>
              <w:jc w:val="both"/>
            </w:pPr>
            <w:r>
              <w:rPr>
                <w:rFonts w:ascii="Times New Roman"/>
                <w:b w:val="false"/>
                <w:i w:val="false"/>
                <w:color w:val="000000"/>
                <w:sz w:val="20"/>
              </w:rPr>
              <w:t>
</w:t>
            </w:r>
            <w:r>
              <w:rPr>
                <w:rFonts w:ascii="Times New Roman"/>
                <w:b/>
                <w:i w:val="false"/>
                <w:color w:val="000000"/>
                <w:sz w:val="20"/>
              </w:rPr>
              <w:t>Объектінің</w:t>
            </w:r>
            <w:r>
              <w:rPr>
                <w:rFonts w:ascii="Times New Roman"/>
                <w:b w:val="false"/>
                <w:i w:val="false"/>
                <w:color w:val="000000"/>
                <w:sz w:val="20"/>
              </w:rPr>
              <w:t xml:space="preserve"> </w:t>
            </w:r>
            <w:r>
              <w:rPr>
                <w:rFonts w:ascii="Times New Roman"/>
                <w:b/>
                <w:i w:val="false"/>
                <w:color w:val="000000"/>
                <w:sz w:val="20"/>
              </w:rPr>
              <w:t>сәйкестендіргіші</w:t>
            </w:r>
            <w:r>
              <w:rPr>
                <w:rFonts w:ascii="Times New Roman"/>
                <w:b/>
                <w:i w:val="false"/>
                <w:color w:val="000000"/>
                <w:sz w:val="20"/>
              </w:rPr>
              <w:t>:</w:t>
            </w:r>
          </w:p>
          <w:bookmarkEnd w:id="395"/>
          <w:p>
            <w:pPr>
              <w:spacing w:after="20"/>
              <w:ind w:left="20"/>
              <w:jc w:val="both"/>
            </w:pPr>
            <w:r>
              <w:rPr>
                <w:rFonts w:ascii="Times New Roman"/>
                <w:b w:val="false"/>
                <w:i w:val="false"/>
                <w:color w:val="000000"/>
                <w:sz w:val="20"/>
              </w:rPr>
              <w:t>
Жүйе операторы айқындайды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 ұйым айқындайды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аспабының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deviceTypeId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96"/>
          <w:p>
            <w:pPr>
              <w:spacing w:after="20"/>
              <w:ind w:left="20"/>
              <w:jc w:val="both"/>
            </w:pPr>
            <w:r>
              <w:rPr>
                <w:rFonts w:ascii="Times New Roman"/>
                <w:b w:val="false"/>
                <w:i w:val="false"/>
                <w:color w:val="000000"/>
                <w:sz w:val="20"/>
              </w:rPr>
              <w:t>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аспабы</w:t>
            </w:r>
            <w:r>
              <w:rPr>
                <w:rFonts w:ascii="Times New Roman"/>
                <w:b w:val="false"/>
                <w:i w:val="false"/>
                <w:color w:val="000000"/>
                <w:sz w:val="20"/>
              </w:rPr>
              <w:t xml:space="preserve"> </w:t>
            </w:r>
            <w:r>
              <w:rPr>
                <w:rFonts w:ascii="Times New Roman"/>
                <w:b/>
                <w:i w:val="false"/>
                <w:color w:val="000000"/>
                <w:sz w:val="20"/>
              </w:rPr>
              <w:t>типінің</w:t>
            </w:r>
            <w:r>
              <w:rPr>
                <w:rFonts w:ascii="Times New Roman"/>
                <w:b w:val="false"/>
                <w:i w:val="false"/>
                <w:color w:val="000000"/>
                <w:sz w:val="20"/>
              </w:rPr>
              <w:t xml:space="preserve"> </w:t>
            </w:r>
            <w:r>
              <w:rPr>
                <w:rFonts w:ascii="Times New Roman"/>
                <w:b/>
                <w:i w:val="false"/>
                <w:color w:val="000000"/>
                <w:sz w:val="20"/>
              </w:rPr>
              <w:t>сәйкестендіргіші</w:t>
            </w:r>
            <w:r>
              <w:rPr>
                <w:rFonts w:ascii="Times New Roman"/>
                <w:b w:val="false"/>
                <w:i w:val="false"/>
                <w:color w:val="000000"/>
                <w:sz w:val="20"/>
              </w:rPr>
              <w:t>:</w:t>
            </w:r>
          </w:p>
          <w:bookmarkEnd w:id="396"/>
          <w:p>
            <w:pPr>
              <w:spacing w:after="20"/>
              <w:ind w:left="20"/>
              <w:jc w:val="both"/>
            </w:pPr>
            <w:r>
              <w:rPr>
                <w:rFonts w:ascii="Times New Roman"/>
                <w:b w:val="false"/>
                <w:i w:val="false"/>
                <w:color w:val="000000"/>
                <w:sz w:val="20"/>
              </w:rPr>
              <w:t>
Дайындау, сақтау – ID: 1; Қабылдау/тапсыру – ID: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 ұйым айқындайды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operationTypeId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7"/>
          <w:p>
            <w:pPr>
              <w:spacing w:after="20"/>
              <w:ind w:left="20"/>
              <w:jc w:val="both"/>
            </w:pPr>
            <w:r>
              <w:rPr>
                <w:rFonts w:ascii="Times New Roman"/>
                <w:b w:val="false"/>
                <w:i w:val="false"/>
                <w:color w:val="000000"/>
                <w:sz w:val="20"/>
              </w:rPr>
              <w:t>
</w:t>
            </w:r>
            <w:r>
              <w:rPr>
                <w:rFonts w:ascii="Times New Roman"/>
                <w:b/>
                <w:i w:val="false"/>
                <w:color w:val="000000"/>
                <w:sz w:val="20"/>
              </w:rPr>
              <w:t xml:space="preserve">Операция </w:t>
            </w:r>
            <w:r>
              <w:rPr>
                <w:rFonts w:ascii="Times New Roman"/>
                <w:b/>
                <w:i w:val="false"/>
                <w:color w:val="000000"/>
                <w:sz w:val="20"/>
              </w:rPr>
              <w:t>типінің</w:t>
            </w:r>
            <w:r>
              <w:rPr>
                <w:rFonts w:ascii="Times New Roman"/>
                <w:b w:val="false"/>
                <w:i w:val="false"/>
                <w:color w:val="000000"/>
                <w:sz w:val="20"/>
              </w:rPr>
              <w:t xml:space="preserve"> </w:t>
            </w:r>
            <w:r>
              <w:rPr>
                <w:rFonts w:ascii="Times New Roman"/>
                <w:b/>
                <w:i w:val="false"/>
                <w:color w:val="000000"/>
                <w:sz w:val="20"/>
              </w:rPr>
              <w:t>сәйкестендіргіші</w:t>
            </w:r>
            <w:r>
              <w:rPr>
                <w:rFonts w:ascii="Times New Roman"/>
                <w:b/>
                <w:i w:val="false"/>
                <w:color w:val="000000"/>
                <w:sz w:val="20"/>
              </w:rPr>
              <w:t>:</w:t>
            </w:r>
          </w:p>
          <w:bookmarkEnd w:id="397"/>
          <w:p>
            <w:pPr>
              <w:spacing w:after="20"/>
              <w:ind w:left="20"/>
              <w:jc w:val="both"/>
            </w:pPr>
            <w:r>
              <w:rPr>
                <w:rFonts w:ascii="Times New Roman"/>
                <w:b w:val="false"/>
                <w:i w:val="false"/>
                <w:color w:val="000000"/>
                <w:sz w:val="20"/>
              </w:rPr>
              <w:t>
Дайындық – ID: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 ұйым айқындайды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Жүйедегі есепке алу аспабының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deviceNameId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98"/>
          <w:p>
            <w:pPr>
              <w:spacing w:after="20"/>
              <w:ind w:left="20"/>
              <w:jc w:val="both"/>
            </w:pPr>
            <w:r>
              <w:rPr>
                <w:rFonts w:ascii="Times New Roman"/>
                <w:b w:val="false"/>
                <w:i w:val="false"/>
                <w:color w:val="000000"/>
                <w:sz w:val="20"/>
              </w:rPr>
              <w:t>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аспабының</w:t>
            </w:r>
            <w:r>
              <w:rPr>
                <w:rFonts w:ascii="Times New Roman"/>
                <w:b w:val="false"/>
                <w:i w:val="false"/>
                <w:color w:val="000000"/>
                <w:sz w:val="20"/>
              </w:rPr>
              <w:t xml:space="preserve"> </w:t>
            </w:r>
            <w:r>
              <w:rPr>
                <w:rFonts w:ascii="Times New Roman"/>
                <w:b/>
                <w:i w:val="false"/>
                <w:color w:val="000000"/>
                <w:sz w:val="20"/>
              </w:rPr>
              <w:t>сәйкестендіргіші</w:t>
            </w:r>
            <w:r>
              <w:rPr>
                <w:rFonts w:ascii="Times New Roman"/>
                <w:b/>
                <w:i w:val="false"/>
                <w:color w:val="000000"/>
                <w:sz w:val="20"/>
              </w:rPr>
              <w:t>:</w:t>
            </w:r>
          </w:p>
          <w:bookmarkEnd w:id="398"/>
          <w:p>
            <w:pPr>
              <w:spacing w:after="20"/>
              <w:ind w:left="20"/>
              <w:jc w:val="both"/>
            </w:pPr>
            <w:r>
              <w:rPr>
                <w:rFonts w:ascii="Times New Roman"/>
                <w:b w:val="false"/>
                <w:i w:val="false"/>
                <w:color w:val="000000"/>
                <w:sz w:val="20"/>
              </w:rPr>
              <w:t>
Жүйе операторы айқындайды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 ұйым айқындайды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productTypeId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99"/>
          <w:p>
            <w:pPr>
              <w:spacing w:after="20"/>
              <w:ind w:left="20"/>
              <w:jc w:val="both"/>
            </w:pPr>
            <w:r>
              <w:rPr>
                <w:rFonts w:ascii="Times New Roman"/>
                <w:b w:val="false"/>
                <w:i w:val="false"/>
                <w:color w:val="000000"/>
                <w:sz w:val="20"/>
              </w:rPr>
              <w:t>
</w:t>
            </w:r>
            <w:r>
              <w:rPr>
                <w:rFonts w:ascii="Times New Roman"/>
                <w:b/>
                <w:i w:val="false"/>
                <w:color w:val="000000"/>
                <w:sz w:val="20"/>
              </w:rPr>
              <w:t>Өнім</w:t>
            </w:r>
            <w:r>
              <w:rPr>
                <w:rFonts w:ascii="Times New Roman"/>
                <w:b w:val="false"/>
                <w:i w:val="false"/>
                <w:color w:val="000000"/>
                <w:sz w:val="20"/>
              </w:rPr>
              <w:t xml:space="preserve"> </w:t>
            </w:r>
            <w:r>
              <w:rPr>
                <w:rFonts w:ascii="Times New Roman"/>
                <w:b/>
                <w:i w:val="false"/>
                <w:color w:val="000000"/>
                <w:sz w:val="20"/>
              </w:rPr>
              <w:t>типінің</w:t>
            </w:r>
            <w:r>
              <w:rPr>
                <w:rFonts w:ascii="Times New Roman"/>
                <w:b w:val="false"/>
                <w:i w:val="false"/>
                <w:color w:val="000000"/>
                <w:sz w:val="20"/>
              </w:rPr>
              <w:t xml:space="preserve"> </w:t>
            </w:r>
            <w:r>
              <w:rPr>
                <w:rFonts w:ascii="Times New Roman"/>
                <w:b/>
                <w:i w:val="false"/>
                <w:color w:val="000000"/>
                <w:sz w:val="20"/>
              </w:rPr>
              <w:t>сәйкестендіргіші</w:t>
            </w:r>
            <w:r>
              <w:rPr>
                <w:rFonts w:ascii="Times New Roman"/>
                <w:b/>
                <w:i w:val="false"/>
                <w:color w:val="000000"/>
                <w:sz w:val="20"/>
              </w:rPr>
              <w:t>:</w:t>
            </w:r>
          </w:p>
          <w:bookmarkEnd w:id="399"/>
          <w:p>
            <w:pPr>
              <w:spacing w:after="20"/>
              <w:ind w:left="20"/>
              <w:jc w:val="both"/>
            </w:pPr>
            <w:r>
              <w:rPr>
                <w:rFonts w:ascii="Times New Roman"/>
                <w:b w:val="false"/>
                <w:i w:val="false"/>
                <w:color w:val="000000"/>
                <w:sz w:val="20"/>
              </w:rPr>
              <w:t>
Жүйе операторы айқындайды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 ұйым айқындайды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tankLevel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0"/>
          <w:p>
            <w:pPr>
              <w:spacing w:after="20"/>
              <w:ind w:left="20"/>
              <w:jc w:val="both"/>
            </w:pPr>
            <w:r>
              <w:rPr>
                <w:rFonts w:ascii="Times New Roman"/>
                <w:b w:val="false"/>
                <w:i w:val="false"/>
                <w:color w:val="000000"/>
                <w:sz w:val="20"/>
              </w:rPr>
              <w:t>
</w:t>
            </w:r>
            <w:r>
              <w:rPr>
                <w:rFonts w:ascii="Times New Roman"/>
                <w:b/>
                <w:i w:val="false"/>
                <w:color w:val="000000"/>
                <w:sz w:val="20"/>
              </w:rPr>
              <w:t>Тәуліктік</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кезінде</w:t>
            </w:r>
          </w:p>
          <w:bookmarkEnd w:id="400"/>
          <w:p>
            <w:pPr>
              <w:spacing w:after="20"/>
              <w:ind w:left="20"/>
              <w:jc w:val="both"/>
            </w:pPr>
            <w:r>
              <w:rPr>
                <w:rFonts w:ascii="Times New Roman"/>
                <w:b w:val="false"/>
                <w:i w:val="false"/>
                <w:color w:val="000000"/>
                <w:sz w:val="20"/>
              </w:rPr>
              <w:t>
Деңгейдің орташа тәуліктік мәні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01"/>
          <w:p>
            <w:pPr>
              <w:spacing w:after="20"/>
              <w:ind w:left="20"/>
              <w:jc w:val="both"/>
            </w:pPr>
            <w:r>
              <w:rPr>
                <w:rFonts w:ascii="Times New Roman"/>
                <w:b w:val="false"/>
                <w:i w:val="false"/>
                <w:color w:val="000000"/>
                <w:sz w:val="20"/>
              </w:rPr>
              <w:t>
</w:t>
            </w:r>
            <w:r>
              <w:rPr>
                <w:rFonts w:ascii="Times New Roman"/>
                <w:b/>
                <w:i w:val="false"/>
                <w:color w:val="000000"/>
                <w:sz w:val="20"/>
              </w:rPr>
              <w:t>Екі</w:t>
            </w:r>
            <w:r>
              <w:rPr>
                <w:rFonts w:ascii="Times New Roman"/>
                <w:b w:val="false"/>
                <w:i w:val="false"/>
                <w:color w:val="000000"/>
                <w:sz w:val="20"/>
              </w:rPr>
              <w:t xml:space="preserve"> </w:t>
            </w:r>
            <w:r>
              <w:rPr>
                <w:rFonts w:ascii="Times New Roman"/>
                <w:b/>
                <w:i w:val="false"/>
                <w:color w:val="000000"/>
                <w:sz w:val="20"/>
              </w:rPr>
              <w:t>сағаттық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кезінде</w:t>
            </w:r>
          </w:p>
          <w:bookmarkEnd w:id="401"/>
          <w:p>
            <w:pPr>
              <w:spacing w:after="20"/>
              <w:ind w:left="20"/>
              <w:jc w:val="both"/>
            </w:pPr>
            <w:r>
              <w:rPr>
                <w:rFonts w:ascii="Times New Roman"/>
                <w:b w:val="false"/>
                <w:i w:val="false"/>
                <w:color w:val="000000"/>
                <w:sz w:val="20"/>
              </w:rPr>
              <w:t>
Деңгейдің екі сағаттық мәні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02"/>
          <w:p>
            <w:pPr>
              <w:spacing w:after="20"/>
              <w:ind w:left="20"/>
              <w:jc w:val="both"/>
            </w:pPr>
            <w:r>
              <w:rPr>
                <w:rFonts w:ascii="Times New Roman"/>
                <w:b w:val="false"/>
                <w:i w:val="false"/>
                <w:color w:val="000000"/>
                <w:sz w:val="20"/>
              </w:rPr>
              <w:t>
</w:t>
            </w:r>
            <w:r>
              <w:rPr>
                <w:rFonts w:ascii="Times New Roman"/>
                <w:b/>
                <w:i w:val="false"/>
                <w:color w:val="000000"/>
                <w:sz w:val="20"/>
              </w:rPr>
              <w:t>Тәуліктік</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кезінде</w:t>
            </w:r>
          </w:p>
          <w:bookmarkEnd w:id="402"/>
          <w:p>
            <w:pPr>
              <w:spacing w:after="20"/>
              <w:ind w:left="20"/>
              <w:jc w:val="both"/>
            </w:pPr>
            <w:r>
              <w:rPr>
                <w:rFonts w:ascii="Times New Roman"/>
                <w:b w:val="false"/>
                <w:i w:val="false"/>
                <w:color w:val="000000"/>
                <w:sz w:val="20"/>
              </w:rPr>
              <w:t>
Көлемнің орташа тәуліктік мәні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3"/>
          <w:p>
            <w:pPr>
              <w:spacing w:after="20"/>
              <w:ind w:left="20"/>
              <w:jc w:val="both"/>
            </w:pPr>
            <w:r>
              <w:rPr>
                <w:rFonts w:ascii="Times New Roman"/>
                <w:b w:val="false"/>
                <w:i w:val="false"/>
                <w:color w:val="000000"/>
                <w:sz w:val="20"/>
              </w:rPr>
              <w:t>
</w:t>
            </w:r>
            <w:r>
              <w:rPr>
                <w:rFonts w:ascii="Times New Roman"/>
                <w:b/>
                <w:i w:val="false"/>
                <w:color w:val="000000"/>
                <w:sz w:val="20"/>
              </w:rPr>
              <w:t>Екі</w:t>
            </w:r>
            <w:r>
              <w:rPr>
                <w:rFonts w:ascii="Times New Roman"/>
                <w:b w:val="false"/>
                <w:i w:val="false"/>
                <w:color w:val="000000"/>
                <w:sz w:val="20"/>
              </w:rPr>
              <w:t xml:space="preserve"> </w:t>
            </w:r>
            <w:r>
              <w:rPr>
                <w:rFonts w:ascii="Times New Roman"/>
                <w:b/>
                <w:i w:val="false"/>
                <w:color w:val="000000"/>
                <w:sz w:val="20"/>
              </w:rPr>
              <w:t>сағаттық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кезінде</w:t>
            </w:r>
          </w:p>
          <w:bookmarkEnd w:id="403"/>
          <w:p>
            <w:pPr>
              <w:spacing w:after="20"/>
              <w:ind w:left="20"/>
              <w:jc w:val="both"/>
            </w:pPr>
            <w:r>
              <w:rPr>
                <w:rFonts w:ascii="Times New Roman"/>
                <w:b w:val="false"/>
                <w:i w:val="false"/>
                <w:color w:val="000000"/>
                <w:sz w:val="20"/>
              </w:rPr>
              <w:t>
Көлемнің екі сағаттық мәні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isDaily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4"/>
          <w:p>
            <w:pPr>
              <w:spacing w:after="20"/>
              <w:ind w:left="20"/>
              <w:jc w:val="both"/>
            </w:pPr>
            <w:r>
              <w:rPr>
                <w:rFonts w:ascii="Times New Roman"/>
                <w:b w:val="false"/>
                <w:i w:val="false"/>
                <w:color w:val="000000"/>
                <w:sz w:val="20"/>
              </w:rPr>
              <w:t>
</w:t>
            </w:r>
            <w:r>
              <w:rPr>
                <w:rFonts w:ascii="Times New Roman"/>
                <w:b/>
                <w:i w:val="false"/>
                <w:color w:val="000000"/>
                <w:sz w:val="20"/>
              </w:rPr>
              <w:t>Тәуліктік</w:t>
            </w:r>
            <w:r>
              <w:rPr>
                <w:rFonts w:ascii="Times New Roman"/>
                <w:b w:val="false"/>
                <w:i w:val="false"/>
                <w:color w:val="000000"/>
                <w:sz w:val="20"/>
              </w:rPr>
              <w:t xml:space="preserve"> </w:t>
            </w:r>
            <w:r>
              <w:rPr>
                <w:rFonts w:ascii="Times New Roman"/>
                <w:b/>
                <w:i w:val="false"/>
                <w:color w:val="000000"/>
                <w:sz w:val="20"/>
              </w:rPr>
              <w:t>деректер</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белгі</w:t>
            </w:r>
          </w:p>
          <w:bookmarkEnd w:id="404"/>
          <w:p>
            <w:pPr>
              <w:spacing w:after="20"/>
              <w:ind w:left="20"/>
              <w:jc w:val="both"/>
            </w:pPr>
            <w:r>
              <w:rPr>
                <w:rFonts w:ascii="Times New Roman"/>
                <w:b w:val="false"/>
                <w:i w:val="false"/>
                <w:color w:val="000000"/>
                <w:sz w:val="20"/>
              </w:rPr>
              <w:t>
Тәуліктік деректер: иә Тәуліктік деректер: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Аспаптың жарамдылығы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deviceStatus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5"/>
          <w:p>
            <w:pPr>
              <w:spacing w:after="20"/>
              <w:ind w:left="20"/>
              <w:jc w:val="both"/>
            </w:pPr>
            <w:r>
              <w:rPr>
                <w:rFonts w:ascii="Times New Roman"/>
                <w:b w:val="false"/>
                <w:i w:val="false"/>
                <w:color w:val="000000"/>
                <w:sz w:val="20"/>
              </w:rPr>
              <w:t>
</w:t>
            </w:r>
            <w:r>
              <w:rPr>
                <w:rFonts w:ascii="Times New Roman"/>
                <w:b/>
                <w:i w:val="false"/>
                <w:color w:val="000000"/>
                <w:sz w:val="20"/>
              </w:rPr>
              <w:t>Аспаптың</w:t>
            </w:r>
            <w:r>
              <w:rPr>
                <w:rFonts w:ascii="Times New Roman"/>
                <w:b w:val="false"/>
                <w:i w:val="false"/>
                <w:color w:val="000000"/>
                <w:sz w:val="20"/>
              </w:rPr>
              <w:t xml:space="preserve"> </w:t>
            </w:r>
            <w:r>
              <w:rPr>
                <w:rFonts w:ascii="Times New Roman"/>
                <w:b/>
                <w:i w:val="false"/>
                <w:color w:val="000000"/>
                <w:sz w:val="20"/>
              </w:rPr>
              <w:t>жарамдылығы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белгі</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Аспап жарамды жай-күйде: иә</w:t>
            </w:r>
          </w:p>
          <w:p>
            <w:pPr>
              <w:spacing w:after="20"/>
              <w:ind w:left="20"/>
              <w:jc w:val="both"/>
            </w:pPr>
            <w:r>
              <w:rPr>
                <w:rFonts w:ascii="Times New Roman"/>
                <w:b w:val="false"/>
                <w:i w:val="false"/>
                <w:color w:val="000000"/>
                <w:sz w:val="20"/>
              </w:rPr>
              <w:t>
Аспап жарамды жай-күйде: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bl>
    <w:bookmarkStart w:name="z423" w:id="406"/>
    <w:p>
      <w:pPr>
        <w:spacing w:after="0"/>
        <w:ind w:left="0"/>
        <w:jc w:val="both"/>
      </w:pPr>
      <w:r>
        <w:rPr>
          <w:rFonts w:ascii="Times New Roman"/>
          <w:b w:val="false"/>
          <w:i w:val="false"/>
          <w:color w:val="000000"/>
          <w:sz w:val="28"/>
        </w:rPr>
        <w:t>
      1.2-кесте. Шикі мұнай мен газ конденсатын сақтауға арналған резервуарлық парктерге деректер форматына қойылатын талаптар</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ID-і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7"/>
          <w:p>
            <w:pPr>
              <w:spacing w:after="20"/>
              <w:ind w:left="20"/>
              <w:jc w:val="both"/>
            </w:pPr>
            <w:r>
              <w:rPr>
                <w:rFonts w:ascii="Times New Roman"/>
                <w:b w:val="false"/>
                <w:i w:val="false"/>
                <w:color w:val="000000"/>
                <w:sz w:val="20"/>
              </w:rPr>
              <w:t>
</w:t>
            </w:r>
            <w:r>
              <w:rPr>
                <w:rFonts w:ascii="Times New Roman"/>
                <w:b/>
                <w:i w:val="false"/>
                <w:color w:val="000000"/>
                <w:sz w:val="20"/>
              </w:rPr>
              <w:t>Объектінің</w:t>
            </w:r>
            <w:r>
              <w:rPr>
                <w:rFonts w:ascii="Times New Roman"/>
                <w:b w:val="false"/>
                <w:i w:val="false"/>
                <w:color w:val="000000"/>
                <w:sz w:val="20"/>
              </w:rPr>
              <w:t xml:space="preserve"> </w:t>
            </w:r>
            <w:r>
              <w:rPr>
                <w:rFonts w:ascii="Times New Roman"/>
                <w:b/>
                <w:i w:val="false"/>
                <w:color w:val="000000"/>
                <w:sz w:val="20"/>
              </w:rPr>
              <w:t>сәйкестендіргіші</w:t>
            </w:r>
            <w:r>
              <w:rPr>
                <w:rFonts w:ascii="Times New Roman"/>
                <w:b w:val="false"/>
                <w:i w:val="false"/>
                <w:color w:val="000000"/>
                <w:sz w:val="20"/>
              </w:rPr>
              <w:t>:</w:t>
            </w:r>
          </w:p>
          <w:bookmarkEnd w:id="407"/>
          <w:p>
            <w:pPr>
              <w:spacing w:after="20"/>
              <w:ind w:left="20"/>
              <w:jc w:val="both"/>
            </w:pPr>
            <w:r>
              <w:rPr>
                <w:rFonts w:ascii="Times New Roman"/>
                <w:b w:val="false"/>
                <w:i w:val="false"/>
                <w:color w:val="000000"/>
                <w:sz w:val="20"/>
              </w:rPr>
              <w:t>
Жүйе операторы айқындайды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Ведомствоға бағынысты ұйым айқындайды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 тіркеу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 тіркеу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аспабының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deviceTypeId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8"/>
          <w:p>
            <w:pPr>
              <w:spacing w:after="20"/>
              <w:ind w:left="20"/>
              <w:jc w:val="both"/>
            </w:pPr>
            <w:r>
              <w:rPr>
                <w:rFonts w:ascii="Times New Roman"/>
                <w:b w:val="false"/>
                <w:i w:val="false"/>
                <w:color w:val="000000"/>
                <w:sz w:val="20"/>
              </w:rPr>
              <w:t>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аспабы</w:t>
            </w:r>
            <w:r>
              <w:rPr>
                <w:rFonts w:ascii="Times New Roman"/>
                <w:b w:val="false"/>
                <w:i w:val="false"/>
                <w:color w:val="000000"/>
                <w:sz w:val="20"/>
              </w:rPr>
              <w:t xml:space="preserve"> </w:t>
            </w:r>
            <w:r>
              <w:rPr>
                <w:rFonts w:ascii="Times New Roman"/>
                <w:b/>
                <w:i w:val="false"/>
                <w:color w:val="000000"/>
                <w:sz w:val="20"/>
              </w:rPr>
              <w:t>типінің</w:t>
            </w:r>
            <w:r>
              <w:rPr>
                <w:rFonts w:ascii="Times New Roman"/>
                <w:b w:val="false"/>
                <w:i w:val="false"/>
                <w:color w:val="000000"/>
                <w:sz w:val="20"/>
              </w:rPr>
              <w:t xml:space="preserve"> </w:t>
            </w:r>
            <w:r>
              <w:rPr>
                <w:rFonts w:ascii="Times New Roman"/>
                <w:b/>
                <w:i w:val="false"/>
                <w:color w:val="000000"/>
                <w:sz w:val="20"/>
              </w:rPr>
              <w:t>сәйкестендіргіші</w:t>
            </w:r>
            <w:r>
              <w:rPr>
                <w:rFonts w:ascii="Times New Roman"/>
                <w:b/>
                <w:i w:val="false"/>
                <w:color w:val="000000"/>
                <w:sz w:val="20"/>
              </w:rPr>
              <w:t>:</w:t>
            </w:r>
          </w:p>
          <w:bookmarkEnd w:id="408"/>
          <w:p>
            <w:pPr>
              <w:spacing w:after="20"/>
              <w:ind w:left="20"/>
              <w:jc w:val="both"/>
            </w:pPr>
            <w:r>
              <w:rPr>
                <w:rFonts w:ascii="Times New Roman"/>
                <w:b w:val="false"/>
                <w:i w:val="false"/>
                <w:color w:val="000000"/>
                <w:sz w:val="20"/>
              </w:rPr>
              <w:t>
Дайындау, сақтау – ID: 1; Қабылдау/тапсыру – ID: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 ұйым айқындайды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operationTypeId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09"/>
          <w:p>
            <w:pPr>
              <w:spacing w:after="20"/>
              <w:ind w:left="20"/>
              <w:jc w:val="both"/>
            </w:pPr>
            <w:r>
              <w:rPr>
                <w:rFonts w:ascii="Times New Roman"/>
                <w:b w:val="false"/>
                <w:i w:val="false"/>
                <w:color w:val="000000"/>
                <w:sz w:val="20"/>
              </w:rPr>
              <w:t>
</w:t>
            </w:r>
            <w:r>
              <w:rPr>
                <w:rFonts w:ascii="Times New Roman"/>
                <w:b/>
                <w:i w:val="false"/>
                <w:color w:val="000000"/>
                <w:sz w:val="20"/>
              </w:rPr>
              <w:t xml:space="preserve">Операция </w:t>
            </w:r>
            <w:r>
              <w:rPr>
                <w:rFonts w:ascii="Times New Roman"/>
                <w:b/>
                <w:i w:val="false"/>
                <w:color w:val="000000"/>
                <w:sz w:val="20"/>
              </w:rPr>
              <w:t>типінің</w:t>
            </w:r>
            <w:r>
              <w:rPr>
                <w:rFonts w:ascii="Times New Roman"/>
                <w:b w:val="false"/>
                <w:i w:val="false"/>
                <w:color w:val="000000"/>
                <w:sz w:val="20"/>
              </w:rPr>
              <w:t xml:space="preserve"> </w:t>
            </w:r>
            <w:r>
              <w:rPr>
                <w:rFonts w:ascii="Times New Roman"/>
                <w:b/>
                <w:i w:val="false"/>
                <w:color w:val="000000"/>
                <w:sz w:val="20"/>
              </w:rPr>
              <w:t>сәйкестендіргіші</w:t>
            </w:r>
            <w:r>
              <w:rPr>
                <w:rFonts w:ascii="Times New Roman"/>
                <w:b w:val="false"/>
                <w:i w:val="false"/>
                <w:color w:val="000000"/>
                <w:sz w:val="20"/>
              </w:rPr>
              <w:t>:</w:t>
            </w:r>
          </w:p>
          <w:bookmarkEnd w:id="409"/>
          <w:p>
            <w:pPr>
              <w:spacing w:after="20"/>
              <w:ind w:left="20"/>
              <w:jc w:val="both"/>
            </w:pPr>
            <w:r>
              <w:rPr>
                <w:rFonts w:ascii="Times New Roman"/>
                <w:b w:val="false"/>
                <w:i w:val="false"/>
                <w:color w:val="000000"/>
                <w:sz w:val="20"/>
              </w:rPr>
              <w:t>
Сақтау – ID: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 ұйым айқындайды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Жүйедегі есепке алу аспабының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deviceNameId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10"/>
          <w:p>
            <w:pPr>
              <w:spacing w:after="20"/>
              <w:ind w:left="20"/>
              <w:jc w:val="both"/>
            </w:pPr>
            <w:r>
              <w:rPr>
                <w:rFonts w:ascii="Times New Roman"/>
                <w:b w:val="false"/>
                <w:i w:val="false"/>
                <w:color w:val="000000"/>
                <w:sz w:val="20"/>
              </w:rPr>
              <w:t>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аспабының</w:t>
            </w:r>
            <w:r>
              <w:rPr>
                <w:rFonts w:ascii="Times New Roman"/>
                <w:b w:val="false"/>
                <w:i w:val="false"/>
                <w:color w:val="000000"/>
                <w:sz w:val="20"/>
              </w:rPr>
              <w:t xml:space="preserve"> </w:t>
            </w:r>
            <w:r>
              <w:rPr>
                <w:rFonts w:ascii="Times New Roman"/>
                <w:b/>
                <w:i w:val="false"/>
                <w:color w:val="000000"/>
                <w:sz w:val="20"/>
              </w:rPr>
              <w:t>сәйкестендіргіші</w:t>
            </w:r>
            <w:r>
              <w:rPr>
                <w:rFonts w:ascii="Times New Roman"/>
                <w:b w:val="false"/>
                <w:i w:val="false"/>
                <w:color w:val="000000"/>
                <w:sz w:val="20"/>
              </w:rPr>
              <w:t xml:space="preserve">: </w:t>
            </w:r>
          </w:p>
          <w:bookmarkEnd w:id="410"/>
          <w:p>
            <w:pPr>
              <w:spacing w:after="20"/>
              <w:ind w:left="20"/>
              <w:jc w:val="both"/>
            </w:pPr>
            <w:r>
              <w:rPr>
                <w:rFonts w:ascii="Times New Roman"/>
                <w:b w:val="false"/>
                <w:i w:val="false"/>
                <w:color w:val="000000"/>
                <w:sz w:val="20"/>
              </w:rPr>
              <w:t>
Жүйе операторы айқындайды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 ұйым айқындайды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productTypeId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11"/>
          <w:p>
            <w:pPr>
              <w:spacing w:after="20"/>
              <w:ind w:left="20"/>
              <w:jc w:val="both"/>
            </w:pPr>
            <w:r>
              <w:rPr>
                <w:rFonts w:ascii="Times New Roman"/>
                <w:b w:val="false"/>
                <w:i w:val="false"/>
                <w:color w:val="000000"/>
                <w:sz w:val="20"/>
              </w:rPr>
              <w:t>
</w:t>
            </w:r>
            <w:r>
              <w:rPr>
                <w:rFonts w:ascii="Times New Roman"/>
                <w:b/>
                <w:i w:val="false"/>
                <w:color w:val="000000"/>
                <w:sz w:val="20"/>
              </w:rPr>
              <w:t>Өнім</w:t>
            </w:r>
            <w:r>
              <w:rPr>
                <w:rFonts w:ascii="Times New Roman"/>
                <w:b w:val="false"/>
                <w:i w:val="false"/>
                <w:color w:val="000000"/>
                <w:sz w:val="20"/>
              </w:rPr>
              <w:t xml:space="preserve"> </w:t>
            </w:r>
            <w:r>
              <w:rPr>
                <w:rFonts w:ascii="Times New Roman"/>
                <w:b/>
                <w:i w:val="false"/>
                <w:color w:val="000000"/>
                <w:sz w:val="20"/>
              </w:rPr>
              <w:t>типінің</w:t>
            </w:r>
            <w:r>
              <w:rPr>
                <w:rFonts w:ascii="Times New Roman"/>
                <w:b w:val="false"/>
                <w:i w:val="false"/>
                <w:color w:val="000000"/>
                <w:sz w:val="20"/>
              </w:rPr>
              <w:t xml:space="preserve"> </w:t>
            </w:r>
            <w:r>
              <w:rPr>
                <w:rFonts w:ascii="Times New Roman"/>
                <w:b/>
                <w:i w:val="false"/>
                <w:color w:val="000000"/>
                <w:sz w:val="20"/>
              </w:rPr>
              <w:t>сәйкестендіргіші</w:t>
            </w:r>
            <w:r>
              <w:rPr>
                <w:rFonts w:ascii="Times New Roman"/>
                <w:b w:val="false"/>
                <w:i w:val="false"/>
                <w:color w:val="000000"/>
                <w:sz w:val="20"/>
              </w:rPr>
              <w:t>:</w:t>
            </w:r>
          </w:p>
          <w:bookmarkEnd w:id="411"/>
          <w:p>
            <w:pPr>
              <w:spacing w:after="20"/>
              <w:ind w:left="20"/>
              <w:jc w:val="both"/>
            </w:pPr>
            <w:r>
              <w:rPr>
                <w:rFonts w:ascii="Times New Roman"/>
                <w:b w:val="false"/>
                <w:i w:val="false"/>
                <w:color w:val="000000"/>
                <w:sz w:val="20"/>
              </w:rPr>
              <w:t>
Жүйе операторы айқындайды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 ұйым айқындайды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tankLevel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2"/>
          <w:p>
            <w:pPr>
              <w:spacing w:after="20"/>
              <w:ind w:left="20"/>
              <w:jc w:val="both"/>
            </w:pPr>
            <w:r>
              <w:rPr>
                <w:rFonts w:ascii="Times New Roman"/>
                <w:b w:val="false"/>
                <w:i w:val="false"/>
                <w:color w:val="000000"/>
                <w:sz w:val="20"/>
              </w:rPr>
              <w:t>
</w:t>
            </w:r>
            <w:r>
              <w:rPr>
                <w:rFonts w:ascii="Times New Roman"/>
                <w:b/>
                <w:i w:val="false"/>
                <w:color w:val="000000"/>
                <w:sz w:val="20"/>
              </w:rPr>
              <w:t>Тәуліктік</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кезінде</w:t>
            </w:r>
          </w:p>
          <w:bookmarkEnd w:id="412"/>
          <w:p>
            <w:pPr>
              <w:spacing w:after="20"/>
              <w:ind w:left="20"/>
              <w:jc w:val="both"/>
            </w:pPr>
            <w:r>
              <w:rPr>
                <w:rFonts w:ascii="Times New Roman"/>
                <w:b w:val="false"/>
                <w:i w:val="false"/>
                <w:color w:val="000000"/>
                <w:sz w:val="20"/>
              </w:rPr>
              <w:t>
Деңгейдің тәуліктік орташа мәні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3"/>
          <w:p>
            <w:pPr>
              <w:spacing w:after="20"/>
              <w:ind w:left="20"/>
              <w:jc w:val="both"/>
            </w:pPr>
            <w:r>
              <w:rPr>
                <w:rFonts w:ascii="Times New Roman"/>
                <w:b w:val="false"/>
                <w:i w:val="false"/>
                <w:color w:val="000000"/>
                <w:sz w:val="20"/>
              </w:rPr>
              <w:t>
</w:t>
            </w:r>
            <w:r>
              <w:rPr>
                <w:rFonts w:ascii="Times New Roman"/>
                <w:b/>
                <w:i w:val="false"/>
                <w:color w:val="000000"/>
                <w:sz w:val="20"/>
              </w:rPr>
              <w:t>Екі</w:t>
            </w:r>
            <w:r>
              <w:rPr>
                <w:rFonts w:ascii="Times New Roman"/>
                <w:b w:val="false"/>
                <w:i w:val="false"/>
                <w:color w:val="000000"/>
                <w:sz w:val="20"/>
              </w:rPr>
              <w:t xml:space="preserve"> </w:t>
            </w:r>
            <w:r>
              <w:rPr>
                <w:rFonts w:ascii="Times New Roman"/>
                <w:b/>
                <w:i w:val="false"/>
                <w:color w:val="000000"/>
                <w:sz w:val="20"/>
              </w:rPr>
              <w:t>сағаттық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кезінде</w:t>
            </w:r>
          </w:p>
          <w:bookmarkEnd w:id="413"/>
          <w:p>
            <w:pPr>
              <w:spacing w:after="20"/>
              <w:ind w:left="20"/>
              <w:jc w:val="both"/>
            </w:pPr>
            <w:r>
              <w:rPr>
                <w:rFonts w:ascii="Times New Roman"/>
                <w:b w:val="false"/>
                <w:i w:val="false"/>
                <w:color w:val="000000"/>
                <w:sz w:val="20"/>
              </w:rPr>
              <w:t>
Деңгейдің екі сағаттық мәні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4"/>
          <w:p>
            <w:pPr>
              <w:spacing w:after="20"/>
              <w:ind w:left="20"/>
              <w:jc w:val="both"/>
            </w:pPr>
            <w:r>
              <w:rPr>
                <w:rFonts w:ascii="Times New Roman"/>
                <w:b w:val="false"/>
                <w:i w:val="false"/>
                <w:color w:val="000000"/>
                <w:sz w:val="20"/>
              </w:rPr>
              <w:t>
</w:t>
            </w:r>
            <w:r>
              <w:rPr>
                <w:rFonts w:ascii="Times New Roman"/>
                <w:b/>
                <w:i w:val="false"/>
                <w:color w:val="000000"/>
                <w:sz w:val="20"/>
              </w:rPr>
              <w:t>Тәуліктік</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кезінде</w:t>
            </w:r>
          </w:p>
          <w:bookmarkEnd w:id="414"/>
          <w:p>
            <w:pPr>
              <w:spacing w:after="20"/>
              <w:ind w:left="20"/>
              <w:jc w:val="both"/>
            </w:pPr>
            <w:r>
              <w:rPr>
                <w:rFonts w:ascii="Times New Roman"/>
                <w:b w:val="false"/>
                <w:i w:val="false"/>
                <w:color w:val="000000"/>
                <w:sz w:val="20"/>
              </w:rPr>
              <w:t>
Көлемнің орташа тәуліктік мәні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5"/>
          <w:p>
            <w:pPr>
              <w:spacing w:after="20"/>
              <w:ind w:left="20"/>
              <w:jc w:val="both"/>
            </w:pPr>
            <w:r>
              <w:rPr>
                <w:rFonts w:ascii="Times New Roman"/>
                <w:b w:val="false"/>
                <w:i w:val="false"/>
                <w:color w:val="000000"/>
                <w:sz w:val="20"/>
              </w:rPr>
              <w:t>
</w:t>
            </w:r>
            <w:r>
              <w:rPr>
                <w:rFonts w:ascii="Times New Roman"/>
                <w:b/>
                <w:i w:val="false"/>
                <w:color w:val="000000"/>
                <w:sz w:val="20"/>
              </w:rPr>
              <w:t>Екі</w:t>
            </w:r>
            <w:r>
              <w:rPr>
                <w:rFonts w:ascii="Times New Roman"/>
                <w:b w:val="false"/>
                <w:i w:val="false"/>
                <w:color w:val="000000"/>
                <w:sz w:val="20"/>
              </w:rPr>
              <w:t xml:space="preserve"> </w:t>
            </w:r>
            <w:r>
              <w:rPr>
                <w:rFonts w:ascii="Times New Roman"/>
                <w:b/>
                <w:i w:val="false"/>
                <w:color w:val="000000"/>
                <w:sz w:val="20"/>
              </w:rPr>
              <w:t>сағаттық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кезінде</w:t>
            </w:r>
          </w:p>
          <w:bookmarkEnd w:id="415"/>
          <w:p>
            <w:pPr>
              <w:spacing w:after="20"/>
              <w:ind w:left="20"/>
              <w:jc w:val="both"/>
            </w:pPr>
            <w:r>
              <w:rPr>
                <w:rFonts w:ascii="Times New Roman"/>
                <w:b w:val="false"/>
                <w:i w:val="false"/>
                <w:color w:val="000000"/>
                <w:sz w:val="20"/>
              </w:rPr>
              <w:t>
Көлемнің екі сағаттық мәні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isDaily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16"/>
          <w:p>
            <w:pPr>
              <w:spacing w:after="20"/>
              <w:ind w:left="20"/>
              <w:jc w:val="both"/>
            </w:pPr>
            <w:r>
              <w:rPr>
                <w:rFonts w:ascii="Times New Roman"/>
                <w:b w:val="false"/>
                <w:i w:val="false"/>
                <w:color w:val="000000"/>
                <w:sz w:val="20"/>
              </w:rPr>
              <w:t>
</w:t>
            </w:r>
            <w:r>
              <w:rPr>
                <w:rFonts w:ascii="Times New Roman"/>
                <w:b/>
                <w:i w:val="false"/>
                <w:color w:val="000000"/>
                <w:sz w:val="20"/>
              </w:rPr>
              <w:t>Тәуліктік</w:t>
            </w:r>
            <w:r>
              <w:rPr>
                <w:rFonts w:ascii="Times New Roman"/>
                <w:b w:val="false"/>
                <w:i w:val="false"/>
                <w:color w:val="000000"/>
                <w:sz w:val="20"/>
              </w:rPr>
              <w:t xml:space="preserve"> </w:t>
            </w:r>
            <w:r>
              <w:rPr>
                <w:rFonts w:ascii="Times New Roman"/>
                <w:b/>
                <w:i w:val="false"/>
                <w:color w:val="000000"/>
                <w:sz w:val="20"/>
              </w:rPr>
              <w:t>деректер</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белгі</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Тәуліктік деректер: иә </w:t>
            </w:r>
          </w:p>
          <w:p>
            <w:pPr>
              <w:spacing w:after="20"/>
              <w:ind w:left="20"/>
              <w:jc w:val="both"/>
            </w:pPr>
            <w:r>
              <w:rPr>
                <w:rFonts w:ascii="Times New Roman"/>
                <w:b w:val="false"/>
                <w:i w:val="false"/>
                <w:color w:val="000000"/>
                <w:sz w:val="20"/>
              </w:rPr>
              <w:t>
Тәуліктік деректер: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Аспаптың жарамдылығы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deviceStatus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17"/>
          <w:p>
            <w:pPr>
              <w:spacing w:after="20"/>
              <w:ind w:left="20"/>
              <w:jc w:val="both"/>
            </w:pPr>
            <w:r>
              <w:rPr>
                <w:rFonts w:ascii="Times New Roman"/>
                <w:b w:val="false"/>
                <w:i w:val="false"/>
                <w:color w:val="000000"/>
                <w:sz w:val="20"/>
              </w:rPr>
              <w:t>
</w:t>
            </w:r>
            <w:r>
              <w:rPr>
                <w:rFonts w:ascii="Times New Roman"/>
                <w:b/>
                <w:i w:val="false"/>
                <w:color w:val="000000"/>
                <w:sz w:val="20"/>
              </w:rPr>
              <w:t>Аспаптың</w:t>
            </w:r>
            <w:r>
              <w:rPr>
                <w:rFonts w:ascii="Times New Roman"/>
                <w:b w:val="false"/>
                <w:i w:val="false"/>
                <w:color w:val="000000"/>
                <w:sz w:val="20"/>
              </w:rPr>
              <w:t xml:space="preserve"> </w:t>
            </w:r>
            <w:r>
              <w:rPr>
                <w:rFonts w:ascii="Times New Roman"/>
                <w:b/>
                <w:i w:val="false"/>
                <w:color w:val="000000"/>
                <w:sz w:val="20"/>
              </w:rPr>
              <w:t>жарамдылығы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белгі</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Аспап жарамды жай-күйде: иә</w:t>
            </w:r>
          </w:p>
          <w:p>
            <w:pPr>
              <w:spacing w:after="20"/>
              <w:ind w:left="20"/>
              <w:jc w:val="both"/>
            </w:pPr>
            <w:r>
              <w:rPr>
                <w:rFonts w:ascii="Times New Roman"/>
                <w:b w:val="false"/>
                <w:i w:val="false"/>
                <w:color w:val="000000"/>
                <w:sz w:val="20"/>
              </w:rPr>
              <w:t>
Аспап жарамды жай-күйде: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bl>
    <w:bookmarkStart w:name="z437" w:id="418"/>
    <w:p>
      <w:pPr>
        <w:spacing w:after="0"/>
        <w:ind w:left="0"/>
        <w:jc w:val="both"/>
      </w:pPr>
      <w:r>
        <w:rPr>
          <w:rFonts w:ascii="Times New Roman"/>
          <w:b w:val="false"/>
          <w:i w:val="false"/>
          <w:color w:val="000000"/>
          <w:sz w:val="28"/>
        </w:rPr>
        <w:t>
      1.3-кесте. Шикі мұнайды қабылдау-тапсыру пункттеріне, құю-төгу автомобиль, теміржол эстакадалары мен құбырларына деректер форматына қойылатын талаптар</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ID-і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19"/>
          <w:p>
            <w:pPr>
              <w:spacing w:after="20"/>
              <w:ind w:left="20"/>
              <w:jc w:val="both"/>
            </w:pPr>
            <w:r>
              <w:rPr>
                <w:rFonts w:ascii="Times New Roman"/>
                <w:b w:val="false"/>
                <w:i w:val="false"/>
                <w:color w:val="000000"/>
                <w:sz w:val="20"/>
              </w:rPr>
              <w:t>
</w:t>
            </w:r>
            <w:r>
              <w:rPr>
                <w:rFonts w:ascii="Times New Roman"/>
                <w:b/>
                <w:i w:val="false"/>
                <w:color w:val="000000"/>
                <w:sz w:val="20"/>
              </w:rPr>
              <w:t>Объектінің</w:t>
            </w:r>
            <w:r>
              <w:rPr>
                <w:rFonts w:ascii="Times New Roman"/>
                <w:b w:val="false"/>
                <w:i w:val="false"/>
                <w:color w:val="000000"/>
                <w:sz w:val="20"/>
              </w:rPr>
              <w:t xml:space="preserve"> </w:t>
            </w:r>
            <w:r>
              <w:rPr>
                <w:rFonts w:ascii="Times New Roman"/>
                <w:b/>
                <w:i w:val="false"/>
                <w:color w:val="000000"/>
                <w:sz w:val="20"/>
              </w:rPr>
              <w:t>сәйкестендіргіші</w:t>
            </w:r>
            <w:r>
              <w:rPr>
                <w:rFonts w:ascii="Times New Roman"/>
                <w:b/>
                <w:i w:val="false"/>
                <w:color w:val="000000"/>
                <w:sz w:val="20"/>
              </w:rPr>
              <w:t xml:space="preserve">: </w:t>
            </w:r>
          </w:p>
          <w:bookmarkEnd w:id="419"/>
          <w:p>
            <w:pPr>
              <w:spacing w:after="20"/>
              <w:ind w:left="20"/>
              <w:jc w:val="both"/>
            </w:pPr>
            <w:r>
              <w:rPr>
                <w:rFonts w:ascii="Times New Roman"/>
                <w:b w:val="false"/>
                <w:i w:val="false"/>
                <w:color w:val="000000"/>
                <w:sz w:val="20"/>
              </w:rPr>
              <w:t>
Жүйе операторы айқындайды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 ұйым айқындайды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 тіркеу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regdatetim 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 тіркеу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аспабының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deviceTypeId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20"/>
          <w:p>
            <w:pPr>
              <w:spacing w:after="20"/>
              <w:ind w:left="20"/>
              <w:jc w:val="both"/>
            </w:pPr>
            <w:r>
              <w:rPr>
                <w:rFonts w:ascii="Times New Roman"/>
                <w:b w:val="false"/>
                <w:i w:val="false"/>
                <w:color w:val="000000"/>
                <w:sz w:val="20"/>
              </w:rPr>
              <w:t>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аспабы</w:t>
            </w:r>
            <w:r>
              <w:rPr>
                <w:rFonts w:ascii="Times New Roman"/>
                <w:b w:val="false"/>
                <w:i w:val="false"/>
                <w:color w:val="000000"/>
                <w:sz w:val="20"/>
              </w:rPr>
              <w:t xml:space="preserve"> </w:t>
            </w:r>
            <w:r>
              <w:rPr>
                <w:rFonts w:ascii="Times New Roman"/>
                <w:b/>
                <w:i w:val="false"/>
                <w:color w:val="000000"/>
                <w:sz w:val="20"/>
              </w:rPr>
              <w:t>типінің</w:t>
            </w:r>
            <w:r>
              <w:rPr>
                <w:rFonts w:ascii="Times New Roman"/>
                <w:b w:val="false"/>
                <w:i w:val="false"/>
                <w:color w:val="000000"/>
                <w:sz w:val="20"/>
              </w:rPr>
              <w:t xml:space="preserve"> </w:t>
            </w:r>
            <w:r>
              <w:rPr>
                <w:rFonts w:ascii="Times New Roman"/>
                <w:b/>
                <w:i w:val="false"/>
                <w:color w:val="000000"/>
                <w:sz w:val="20"/>
              </w:rPr>
              <w:t>сәйкестендіргіші</w:t>
            </w:r>
            <w:r>
              <w:rPr>
                <w:rFonts w:ascii="Times New Roman"/>
                <w:b w:val="false"/>
                <w:i w:val="false"/>
                <w:color w:val="000000"/>
                <w:sz w:val="20"/>
              </w:rPr>
              <w:t>:</w:t>
            </w:r>
          </w:p>
          <w:bookmarkEnd w:id="420"/>
          <w:p>
            <w:pPr>
              <w:spacing w:after="20"/>
              <w:ind w:left="20"/>
              <w:jc w:val="both"/>
            </w:pPr>
            <w:r>
              <w:rPr>
                <w:rFonts w:ascii="Times New Roman"/>
                <w:b w:val="false"/>
                <w:i w:val="false"/>
                <w:color w:val="000000"/>
                <w:sz w:val="20"/>
              </w:rPr>
              <w:t>
Дайындау, сақтау – ID: 1; Қабылдау/тапсыру – ID: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 ұйым айқындайды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operationTypeId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21"/>
          <w:p>
            <w:pPr>
              <w:spacing w:after="20"/>
              <w:ind w:left="20"/>
              <w:jc w:val="both"/>
            </w:pPr>
            <w:r>
              <w:rPr>
                <w:rFonts w:ascii="Times New Roman"/>
                <w:b w:val="false"/>
                <w:i w:val="false"/>
                <w:color w:val="000000"/>
                <w:sz w:val="20"/>
              </w:rPr>
              <w:t>
</w:t>
            </w:r>
            <w:r>
              <w:rPr>
                <w:rFonts w:ascii="Times New Roman"/>
                <w:b/>
                <w:i w:val="false"/>
                <w:color w:val="000000"/>
                <w:sz w:val="20"/>
              </w:rPr>
              <w:t xml:space="preserve">Операция </w:t>
            </w:r>
            <w:r>
              <w:rPr>
                <w:rFonts w:ascii="Times New Roman"/>
                <w:b/>
                <w:i w:val="false"/>
                <w:color w:val="000000"/>
                <w:sz w:val="20"/>
              </w:rPr>
              <w:t>типінің</w:t>
            </w:r>
            <w:r>
              <w:rPr>
                <w:rFonts w:ascii="Times New Roman"/>
                <w:b w:val="false"/>
                <w:i w:val="false"/>
                <w:color w:val="000000"/>
                <w:sz w:val="20"/>
              </w:rPr>
              <w:t xml:space="preserve"> </w:t>
            </w:r>
            <w:r>
              <w:rPr>
                <w:rFonts w:ascii="Times New Roman"/>
                <w:b/>
                <w:i w:val="false"/>
                <w:color w:val="000000"/>
                <w:sz w:val="20"/>
              </w:rPr>
              <w:t>сәйкестендіргіші</w:t>
            </w:r>
            <w:r>
              <w:rPr>
                <w:rFonts w:ascii="Times New Roman"/>
                <w:b w:val="false"/>
                <w:i w:val="false"/>
                <w:color w:val="000000"/>
                <w:sz w:val="20"/>
              </w:rPr>
              <w:t>:</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1.Мұнай өндіруші ұйымдардан қабылдау - ID: 1;</w:t>
            </w:r>
          </w:p>
          <w:p>
            <w:pPr>
              <w:spacing w:after="20"/>
              <w:ind w:left="20"/>
              <w:jc w:val="both"/>
            </w:pPr>
            <w:r>
              <w:rPr>
                <w:rFonts w:ascii="Times New Roman"/>
                <w:b w:val="false"/>
                <w:i w:val="false"/>
                <w:color w:val="000000"/>
                <w:sz w:val="20"/>
              </w:rPr>
              <w:t>
</w:t>
            </w:r>
            <w:r>
              <w:rPr>
                <w:rFonts w:ascii="Times New Roman"/>
                <w:b w:val="false"/>
                <w:i w:val="false"/>
                <w:color w:val="000000"/>
                <w:sz w:val="20"/>
              </w:rPr>
              <w:t>2.Мұнай өңдеу зауыттарына тапсыру - ID: 2;</w:t>
            </w:r>
          </w:p>
          <w:p>
            <w:pPr>
              <w:spacing w:after="20"/>
              <w:ind w:left="20"/>
              <w:jc w:val="both"/>
            </w:pPr>
            <w:r>
              <w:rPr>
                <w:rFonts w:ascii="Times New Roman"/>
                <w:b w:val="false"/>
                <w:i w:val="false"/>
                <w:color w:val="000000"/>
                <w:sz w:val="20"/>
              </w:rPr>
              <w:t>
</w:t>
            </w:r>
            <w:r>
              <w:rPr>
                <w:rFonts w:ascii="Times New Roman"/>
                <w:b w:val="false"/>
                <w:i w:val="false"/>
                <w:color w:val="000000"/>
                <w:sz w:val="20"/>
              </w:rPr>
              <w:t>3.Мұнай тасымалдау ұйымдарының тапсыруы - ID: 3;</w:t>
            </w:r>
          </w:p>
          <w:p>
            <w:pPr>
              <w:spacing w:after="20"/>
              <w:ind w:left="20"/>
              <w:jc w:val="both"/>
            </w:pPr>
            <w:r>
              <w:rPr>
                <w:rFonts w:ascii="Times New Roman"/>
                <w:b w:val="false"/>
                <w:i w:val="false"/>
                <w:color w:val="000000"/>
                <w:sz w:val="20"/>
              </w:rPr>
              <w:t>
</w:t>
            </w:r>
            <w:r>
              <w:rPr>
                <w:rFonts w:ascii="Times New Roman"/>
                <w:b w:val="false"/>
                <w:i w:val="false"/>
                <w:color w:val="000000"/>
                <w:sz w:val="20"/>
              </w:rPr>
              <w:t>4.Экспортқа тапсыру - ID: 4;</w:t>
            </w:r>
          </w:p>
          <w:p>
            <w:pPr>
              <w:spacing w:after="20"/>
              <w:ind w:left="20"/>
              <w:jc w:val="both"/>
            </w:pPr>
            <w:r>
              <w:rPr>
                <w:rFonts w:ascii="Times New Roman"/>
                <w:b w:val="false"/>
                <w:i w:val="false"/>
                <w:color w:val="000000"/>
                <w:sz w:val="20"/>
              </w:rPr>
              <w:t>
</w:t>
            </w:r>
            <w:r>
              <w:rPr>
                <w:rFonts w:ascii="Times New Roman"/>
                <w:b w:val="false"/>
                <w:i w:val="false"/>
                <w:color w:val="000000"/>
                <w:sz w:val="20"/>
              </w:rPr>
              <w:t>5.Мұнай тасымалдау ұйымдарынан қабылдау - ID: 5;</w:t>
            </w:r>
          </w:p>
          <w:p>
            <w:pPr>
              <w:spacing w:after="20"/>
              <w:ind w:left="20"/>
              <w:jc w:val="both"/>
            </w:pPr>
            <w:r>
              <w:rPr>
                <w:rFonts w:ascii="Times New Roman"/>
                <w:b w:val="false"/>
                <w:i w:val="false"/>
                <w:color w:val="000000"/>
                <w:sz w:val="20"/>
              </w:rPr>
              <w:t>
6.Мұнай терминалдарынан қабылдау - ID: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 ұйым айқындайды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Жүйедегі есепке алу аспабының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deviceNameId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22"/>
          <w:p>
            <w:pPr>
              <w:spacing w:after="20"/>
              <w:ind w:left="20"/>
              <w:jc w:val="both"/>
            </w:pPr>
            <w:r>
              <w:rPr>
                <w:rFonts w:ascii="Times New Roman"/>
                <w:b w:val="false"/>
                <w:i w:val="false"/>
                <w:color w:val="000000"/>
                <w:sz w:val="20"/>
              </w:rPr>
              <w:t>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аспабының</w:t>
            </w:r>
            <w:r>
              <w:rPr>
                <w:rFonts w:ascii="Times New Roman"/>
                <w:b w:val="false"/>
                <w:i w:val="false"/>
                <w:color w:val="000000"/>
                <w:sz w:val="20"/>
              </w:rPr>
              <w:t xml:space="preserve"> </w:t>
            </w:r>
            <w:r>
              <w:rPr>
                <w:rFonts w:ascii="Times New Roman"/>
                <w:b/>
                <w:i w:val="false"/>
                <w:color w:val="000000"/>
                <w:sz w:val="20"/>
              </w:rPr>
              <w:t>сәйкестендіргіші</w:t>
            </w:r>
            <w:r>
              <w:rPr>
                <w:rFonts w:ascii="Times New Roman"/>
                <w:b w:val="false"/>
                <w:i w:val="false"/>
                <w:color w:val="000000"/>
                <w:sz w:val="20"/>
              </w:rPr>
              <w:t xml:space="preserve">: </w:t>
            </w:r>
          </w:p>
          <w:bookmarkEnd w:id="422"/>
          <w:p>
            <w:pPr>
              <w:spacing w:after="20"/>
              <w:ind w:left="20"/>
              <w:jc w:val="both"/>
            </w:pPr>
            <w:r>
              <w:rPr>
                <w:rFonts w:ascii="Times New Roman"/>
                <w:b w:val="false"/>
                <w:i w:val="false"/>
                <w:color w:val="000000"/>
                <w:sz w:val="20"/>
              </w:rPr>
              <w:t>
Жүйе операторы айқындайды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 ұйым айқындайды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типрі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productTypeId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23"/>
          <w:p>
            <w:pPr>
              <w:spacing w:after="20"/>
              <w:ind w:left="20"/>
              <w:jc w:val="both"/>
            </w:pPr>
            <w:r>
              <w:rPr>
                <w:rFonts w:ascii="Times New Roman"/>
                <w:b w:val="false"/>
                <w:i w:val="false"/>
                <w:color w:val="000000"/>
                <w:sz w:val="20"/>
              </w:rPr>
              <w:t>
</w:t>
            </w:r>
            <w:r>
              <w:rPr>
                <w:rFonts w:ascii="Times New Roman"/>
                <w:b/>
                <w:i w:val="false"/>
                <w:color w:val="000000"/>
                <w:sz w:val="20"/>
              </w:rPr>
              <w:t>Өнім</w:t>
            </w:r>
            <w:r>
              <w:rPr>
                <w:rFonts w:ascii="Times New Roman"/>
                <w:b w:val="false"/>
                <w:i w:val="false"/>
                <w:color w:val="000000"/>
                <w:sz w:val="20"/>
              </w:rPr>
              <w:t xml:space="preserve"> </w:t>
            </w:r>
            <w:r>
              <w:rPr>
                <w:rFonts w:ascii="Times New Roman"/>
                <w:b/>
                <w:i w:val="false"/>
                <w:color w:val="000000"/>
                <w:sz w:val="20"/>
              </w:rPr>
              <w:t>типінің</w:t>
            </w:r>
            <w:r>
              <w:rPr>
                <w:rFonts w:ascii="Times New Roman"/>
                <w:b w:val="false"/>
                <w:i w:val="false"/>
                <w:color w:val="000000"/>
                <w:sz w:val="20"/>
              </w:rPr>
              <w:t xml:space="preserve"> </w:t>
            </w:r>
            <w:r>
              <w:rPr>
                <w:rFonts w:ascii="Times New Roman"/>
                <w:b/>
                <w:i w:val="false"/>
                <w:color w:val="000000"/>
                <w:sz w:val="20"/>
              </w:rPr>
              <w:t>сәйкестендіргіші</w:t>
            </w:r>
            <w:r>
              <w:rPr>
                <w:rFonts w:ascii="Times New Roman"/>
                <w:b/>
                <w:i w:val="false"/>
                <w:color w:val="000000"/>
                <w:sz w:val="20"/>
              </w:rPr>
              <w:t>:</w:t>
            </w:r>
          </w:p>
          <w:bookmarkEnd w:id="423"/>
          <w:p>
            <w:pPr>
              <w:spacing w:after="20"/>
              <w:ind w:left="20"/>
              <w:jc w:val="both"/>
            </w:pPr>
            <w:r>
              <w:rPr>
                <w:rFonts w:ascii="Times New Roman"/>
                <w:b w:val="false"/>
                <w:i w:val="false"/>
                <w:color w:val="000000"/>
                <w:sz w:val="20"/>
              </w:rPr>
              <w:t>
Жүйе операторы айқындайды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 ұйым айқындайды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мұнай құбырының ID-і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pipelineId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24"/>
          <w:p>
            <w:pPr>
              <w:spacing w:after="20"/>
              <w:ind w:left="20"/>
              <w:jc w:val="both"/>
            </w:pPr>
            <w:r>
              <w:rPr>
                <w:rFonts w:ascii="Times New Roman"/>
                <w:b w:val="false"/>
                <w:i w:val="false"/>
                <w:color w:val="000000"/>
                <w:sz w:val="20"/>
              </w:rPr>
              <w:t>
</w:t>
            </w:r>
            <w:r>
              <w:rPr>
                <w:rFonts w:ascii="Times New Roman"/>
                <w:b/>
                <w:i w:val="false"/>
                <w:color w:val="000000"/>
                <w:sz w:val="20"/>
              </w:rPr>
              <w:t>Магистральдық</w:t>
            </w:r>
            <w:r>
              <w:rPr>
                <w:rFonts w:ascii="Times New Roman"/>
                <w:b w:val="false"/>
                <w:i w:val="false"/>
                <w:color w:val="000000"/>
                <w:sz w:val="20"/>
              </w:rPr>
              <w:t xml:space="preserve"> </w:t>
            </w:r>
            <w:r>
              <w:rPr>
                <w:rFonts w:ascii="Times New Roman"/>
                <w:b/>
                <w:i w:val="false"/>
                <w:color w:val="000000"/>
                <w:sz w:val="20"/>
              </w:rPr>
              <w:t>мұнай</w:t>
            </w:r>
            <w:r>
              <w:rPr>
                <w:rFonts w:ascii="Times New Roman"/>
                <w:b w:val="false"/>
                <w:i w:val="false"/>
                <w:color w:val="000000"/>
                <w:sz w:val="20"/>
              </w:rPr>
              <w:t xml:space="preserve"> </w:t>
            </w:r>
            <w:r>
              <w:rPr>
                <w:rFonts w:ascii="Times New Roman"/>
                <w:b/>
                <w:i w:val="false"/>
                <w:color w:val="000000"/>
                <w:sz w:val="20"/>
              </w:rPr>
              <w:t>құбырының</w:t>
            </w:r>
            <w:r>
              <w:rPr>
                <w:rFonts w:ascii="Times New Roman"/>
                <w:b w:val="false"/>
                <w:i w:val="false"/>
                <w:color w:val="000000"/>
                <w:sz w:val="20"/>
              </w:rPr>
              <w:t xml:space="preserve"> </w:t>
            </w:r>
            <w:r>
              <w:rPr>
                <w:rFonts w:ascii="Times New Roman"/>
                <w:b/>
                <w:i w:val="false"/>
                <w:color w:val="000000"/>
                <w:sz w:val="20"/>
              </w:rPr>
              <w:t>сәйкестендіргіші</w:t>
            </w:r>
            <w:r>
              <w:rPr>
                <w:rFonts w:ascii="Times New Roman"/>
                <w:b/>
                <w:i w:val="false"/>
                <w:color w:val="000000"/>
                <w:sz w:val="20"/>
              </w:rPr>
              <w:t>:</w:t>
            </w:r>
          </w:p>
          <w:bookmarkEnd w:id="424"/>
          <w:p>
            <w:pPr>
              <w:spacing w:after="20"/>
              <w:ind w:left="20"/>
              <w:jc w:val="both"/>
            </w:pPr>
            <w:r>
              <w:rPr>
                <w:rFonts w:ascii="Times New Roman"/>
                <w:b w:val="false"/>
                <w:i w:val="false"/>
                <w:color w:val="000000"/>
                <w:sz w:val="20"/>
              </w:rPr>
              <w:t>
Жүйе операторы айқындайды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 ұйым айқындайды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25"/>
          <w:p>
            <w:pPr>
              <w:spacing w:after="20"/>
              <w:ind w:left="20"/>
              <w:jc w:val="both"/>
            </w:pPr>
            <w:r>
              <w:rPr>
                <w:rFonts w:ascii="Times New Roman"/>
                <w:b w:val="false"/>
                <w:i w:val="false"/>
                <w:color w:val="000000"/>
                <w:sz w:val="20"/>
              </w:rPr>
              <w:t>
</w:t>
            </w:r>
            <w:r>
              <w:rPr>
                <w:rFonts w:ascii="Times New Roman"/>
                <w:b/>
                <w:i w:val="false"/>
                <w:color w:val="000000"/>
                <w:sz w:val="20"/>
              </w:rPr>
              <w:t>Тәуліктік</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кезінде</w:t>
            </w:r>
          </w:p>
          <w:bookmarkEnd w:id="425"/>
          <w:p>
            <w:pPr>
              <w:spacing w:after="20"/>
              <w:ind w:left="20"/>
              <w:jc w:val="both"/>
            </w:pPr>
            <w:r>
              <w:rPr>
                <w:rFonts w:ascii="Times New Roman"/>
                <w:b w:val="false"/>
                <w:i w:val="false"/>
                <w:color w:val="000000"/>
                <w:sz w:val="20"/>
              </w:rPr>
              <w:t>
Көлемнің орташа тәуліктік мәні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26"/>
          <w:p>
            <w:pPr>
              <w:spacing w:after="20"/>
              <w:ind w:left="20"/>
              <w:jc w:val="both"/>
            </w:pPr>
            <w:r>
              <w:rPr>
                <w:rFonts w:ascii="Times New Roman"/>
                <w:b w:val="false"/>
                <w:i w:val="false"/>
                <w:color w:val="000000"/>
                <w:sz w:val="20"/>
              </w:rPr>
              <w:t>
</w:t>
            </w:r>
            <w:r>
              <w:rPr>
                <w:rFonts w:ascii="Times New Roman"/>
                <w:b/>
                <w:i w:val="false"/>
                <w:color w:val="000000"/>
                <w:sz w:val="20"/>
              </w:rPr>
              <w:t>Екі</w:t>
            </w:r>
            <w:r>
              <w:rPr>
                <w:rFonts w:ascii="Times New Roman"/>
                <w:b w:val="false"/>
                <w:i w:val="false"/>
                <w:color w:val="000000"/>
                <w:sz w:val="20"/>
              </w:rPr>
              <w:t xml:space="preserve"> </w:t>
            </w:r>
            <w:r>
              <w:rPr>
                <w:rFonts w:ascii="Times New Roman"/>
                <w:b/>
                <w:i w:val="false"/>
                <w:color w:val="000000"/>
                <w:sz w:val="20"/>
              </w:rPr>
              <w:t>сағаттық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кезінде</w:t>
            </w:r>
          </w:p>
          <w:bookmarkEnd w:id="426"/>
          <w:p>
            <w:pPr>
              <w:spacing w:after="20"/>
              <w:ind w:left="20"/>
              <w:jc w:val="both"/>
            </w:pPr>
            <w:r>
              <w:rPr>
                <w:rFonts w:ascii="Times New Roman"/>
                <w:b w:val="false"/>
                <w:i w:val="false"/>
                <w:color w:val="000000"/>
                <w:sz w:val="20"/>
              </w:rPr>
              <w:t>
Көлемнің екі сағаттық мәні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массасы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massflowbegin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27"/>
          <w:p>
            <w:pPr>
              <w:spacing w:after="20"/>
              <w:ind w:left="20"/>
              <w:jc w:val="both"/>
            </w:pPr>
            <w:r>
              <w:rPr>
                <w:rFonts w:ascii="Times New Roman"/>
                <w:b w:val="false"/>
                <w:i w:val="false"/>
                <w:color w:val="000000"/>
                <w:sz w:val="20"/>
              </w:rPr>
              <w:t>
</w:t>
            </w:r>
            <w:r>
              <w:rPr>
                <w:rFonts w:ascii="Times New Roman"/>
                <w:b/>
                <w:i w:val="false"/>
                <w:color w:val="000000"/>
                <w:sz w:val="20"/>
              </w:rPr>
              <w:t>Тәуліктік</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кезінде</w:t>
            </w:r>
          </w:p>
          <w:bookmarkEnd w:id="427"/>
          <w:p>
            <w:pPr>
              <w:spacing w:after="20"/>
              <w:ind w:left="20"/>
              <w:jc w:val="both"/>
            </w:pPr>
            <w:r>
              <w:rPr>
                <w:rFonts w:ascii="Times New Roman"/>
                <w:b w:val="false"/>
                <w:i w:val="false"/>
                <w:color w:val="000000"/>
                <w:sz w:val="20"/>
              </w:rPr>
              <w:t>
Массаның орташа тәуліктік мәні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28"/>
          <w:p>
            <w:pPr>
              <w:spacing w:after="20"/>
              <w:ind w:left="20"/>
              <w:jc w:val="both"/>
            </w:pPr>
            <w:r>
              <w:rPr>
                <w:rFonts w:ascii="Times New Roman"/>
                <w:b w:val="false"/>
                <w:i w:val="false"/>
                <w:color w:val="000000"/>
                <w:sz w:val="20"/>
              </w:rPr>
              <w:t>
</w:t>
            </w:r>
            <w:r>
              <w:rPr>
                <w:rFonts w:ascii="Times New Roman"/>
                <w:b/>
                <w:i w:val="false"/>
                <w:color w:val="000000"/>
                <w:sz w:val="20"/>
              </w:rPr>
              <w:t>Екі</w:t>
            </w:r>
            <w:r>
              <w:rPr>
                <w:rFonts w:ascii="Times New Roman"/>
                <w:b w:val="false"/>
                <w:i w:val="false"/>
                <w:color w:val="000000"/>
                <w:sz w:val="20"/>
              </w:rPr>
              <w:t xml:space="preserve"> </w:t>
            </w:r>
            <w:r>
              <w:rPr>
                <w:rFonts w:ascii="Times New Roman"/>
                <w:b/>
                <w:i w:val="false"/>
                <w:color w:val="000000"/>
                <w:sz w:val="20"/>
              </w:rPr>
              <w:t>сағаттық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кезінде</w:t>
            </w:r>
          </w:p>
          <w:bookmarkEnd w:id="428"/>
          <w:p>
            <w:pPr>
              <w:spacing w:after="20"/>
              <w:ind w:left="20"/>
              <w:jc w:val="both"/>
            </w:pPr>
            <w:r>
              <w:rPr>
                <w:rFonts w:ascii="Times New Roman"/>
                <w:b w:val="false"/>
                <w:i w:val="false"/>
                <w:color w:val="000000"/>
                <w:sz w:val="20"/>
              </w:rPr>
              <w:t>
Есепті кезеңнің басындағы масса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массасы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massflowend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29"/>
          <w:p>
            <w:pPr>
              <w:spacing w:after="20"/>
              <w:ind w:left="20"/>
              <w:jc w:val="both"/>
            </w:pPr>
            <w:r>
              <w:rPr>
                <w:rFonts w:ascii="Times New Roman"/>
                <w:b w:val="false"/>
                <w:i w:val="false"/>
                <w:color w:val="000000"/>
                <w:sz w:val="20"/>
              </w:rPr>
              <w:t>
</w:t>
            </w:r>
            <w:r>
              <w:rPr>
                <w:rFonts w:ascii="Times New Roman"/>
                <w:b/>
                <w:i w:val="false"/>
                <w:color w:val="000000"/>
                <w:sz w:val="20"/>
              </w:rPr>
              <w:t>Тәуліктік</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кезінде</w:t>
            </w:r>
          </w:p>
          <w:bookmarkEnd w:id="429"/>
          <w:p>
            <w:pPr>
              <w:spacing w:after="20"/>
              <w:ind w:left="20"/>
              <w:jc w:val="both"/>
            </w:pPr>
            <w:r>
              <w:rPr>
                <w:rFonts w:ascii="Times New Roman"/>
                <w:b w:val="false"/>
                <w:i w:val="false"/>
                <w:color w:val="000000"/>
                <w:sz w:val="20"/>
              </w:rPr>
              <w:t>
Массаның орташа тәуліктік мәні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30"/>
          <w:p>
            <w:pPr>
              <w:spacing w:after="20"/>
              <w:ind w:left="20"/>
              <w:jc w:val="both"/>
            </w:pPr>
            <w:r>
              <w:rPr>
                <w:rFonts w:ascii="Times New Roman"/>
                <w:b w:val="false"/>
                <w:i w:val="false"/>
                <w:color w:val="000000"/>
                <w:sz w:val="20"/>
              </w:rPr>
              <w:t>
</w:t>
            </w:r>
            <w:r>
              <w:rPr>
                <w:rFonts w:ascii="Times New Roman"/>
                <w:b/>
                <w:i w:val="false"/>
                <w:color w:val="000000"/>
                <w:sz w:val="20"/>
              </w:rPr>
              <w:t>Екі</w:t>
            </w:r>
            <w:r>
              <w:rPr>
                <w:rFonts w:ascii="Times New Roman"/>
                <w:b w:val="false"/>
                <w:i w:val="false"/>
                <w:color w:val="000000"/>
                <w:sz w:val="20"/>
              </w:rPr>
              <w:t xml:space="preserve"> </w:t>
            </w:r>
            <w:r>
              <w:rPr>
                <w:rFonts w:ascii="Times New Roman"/>
                <w:b/>
                <w:i w:val="false"/>
                <w:color w:val="000000"/>
                <w:sz w:val="20"/>
              </w:rPr>
              <w:t>сағаттық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кезінде</w:t>
            </w:r>
          </w:p>
          <w:bookmarkEnd w:id="430"/>
          <w:p>
            <w:pPr>
              <w:spacing w:after="20"/>
              <w:ind w:left="20"/>
              <w:jc w:val="both"/>
            </w:pPr>
            <w:r>
              <w:rPr>
                <w:rFonts w:ascii="Times New Roman"/>
                <w:b w:val="false"/>
                <w:i w:val="false"/>
                <w:color w:val="000000"/>
                <w:sz w:val="20"/>
              </w:rPr>
              <w:t>
Есепті кезеңнің соңындағы масса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31"/>
          <w:p>
            <w:pPr>
              <w:spacing w:after="20"/>
              <w:ind w:left="20"/>
              <w:jc w:val="both"/>
            </w:pPr>
            <w:r>
              <w:rPr>
                <w:rFonts w:ascii="Times New Roman"/>
                <w:b w:val="false"/>
                <w:i w:val="false"/>
                <w:color w:val="000000"/>
                <w:sz w:val="20"/>
              </w:rPr>
              <w:t>
</w:t>
            </w:r>
            <w:r>
              <w:rPr>
                <w:rFonts w:ascii="Times New Roman"/>
                <w:b/>
                <w:i w:val="false"/>
                <w:color w:val="000000"/>
                <w:sz w:val="20"/>
              </w:rPr>
              <w:t>Тәуліктік</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кезінде</w:t>
            </w:r>
          </w:p>
          <w:bookmarkEnd w:id="431"/>
          <w:p>
            <w:pPr>
              <w:spacing w:after="20"/>
              <w:ind w:left="20"/>
              <w:jc w:val="both"/>
            </w:pPr>
            <w:r>
              <w:rPr>
                <w:rFonts w:ascii="Times New Roman"/>
                <w:b w:val="false"/>
                <w:i w:val="false"/>
                <w:color w:val="000000"/>
                <w:sz w:val="20"/>
              </w:rPr>
              <w:t>
Массаның орташа тәуліктік мәні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32"/>
          <w:p>
            <w:pPr>
              <w:spacing w:after="20"/>
              <w:ind w:left="20"/>
              <w:jc w:val="both"/>
            </w:pPr>
            <w:r>
              <w:rPr>
                <w:rFonts w:ascii="Times New Roman"/>
                <w:b w:val="false"/>
                <w:i w:val="false"/>
                <w:color w:val="000000"/>
                <w:sz w:val="20"/>
              </w:rPr>
              <w:t>
</w:t>
            </w:r>
            <w:r>
              <w:rPr>
                <w:rFonts w:ascii="Times New Roman"/>
                <w:b/>
                <w:i w:val="false"/>
                <w:color w:val="000000"/>
                <w:sz w:val="20"/>
              </w:rPr>
              <w:t>Екі</w:t>
            </w:r>
            <w:r>
              <w:rPr>
                <w:rFonts w:ascii="Times New Roman"/>
                <w:b w:val="false"/>
                <w:i w:val="false"/>
                <w:color w:val="000000"/>
                <w:sz w:val="20"/>
              </w:rPr>
              <w:t xml:space="preserve"> </w:t>
            </w:r>
            <w:r>
              <w:rPr>
                <w:rFonts w:ascii="Times New Roman"/>
                <w:b/>
                <w:i w:val="false"/>
                <w:color w:val="000000"/>
                <w:sz w:val="20"/>
              </w:rPr>
              <w:t>сағаттық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кезінде</w:t>
            </w:r>
          </w:p>
          <w:bookmarkEnd w:id="432"/>
          <w:p>
            <w:pPr>
              <w:spacing w:after="20"/>
              <w:ind w:left="20"/>
              <w:jc w:val="both"/>
            </w:pPr>
            <w:r>
              <w:rPr>
                <w:rFonts w:ascii="Times New Roman"/>
                <w:b w:val="false"/>
                <w:i w:val="false"/>
                <w:color w:val="000000"/>
                <w:sz w:val="20"/>
              </w:rPr>
              <w:t>
Есепті кезеңдегі тиеп-жөнелтілген масса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isDaily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33"/>
          <w:p>
            <w:pPr>
              <w:spacing w:after="20"/>
              <w:ind w:left="20"/>
              <w:jc w:val="both"/>
            </w:pPr>
            <w:r>
              <w:rPr>
                <w:rFonts w:ascii="Times New Roman"/>
                <w:b w:val="false"/>
                <w:i w:val="false"/>
                <w:color w:val="000000"/>
                <w:sz w:val="20"/>
              </w:rPr>
              <w:t>
</w:t>
            </w:r>
            <w:r>
              <w:rPr>
                <w:rFonts w:ascii="Times New Roman"/>
                <w:b/>
                <w:i w:val="false"/>
                <w:color w:val="000000"/>
                <w:sz w:val="20"/>
              </w:rPr>
              <w:t>Тәуліктік</w:t>
            </w:r>
            <w:r>
              <w:rPr>
                <w:rFonts w:ascii="Times New Roman"/>
                <w:b w:val="false"/>
                <w:i w:val="false"/>
                <w:color w:val="000000"/>
                <w:sz w:val="20"/>
              </w:rPr>
              <w:t xml:space="preserve"> </w:t>
            </w:r>
            <w:r>
              <w:rPr>
                <w:rFonts w:ascii="Times New Roman"/>
                <w:b/>
                <w:i w:val="false"/>
                <w:color w:val="000000"/>
                <w:sz w:val="20"/>
              </w:rPr>
              <w:t>деректер</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белгі</w:t>
            </w:r>
          </w:p>
          <w:bookmarkEnd w:id="433"/>
          <w:p>
            <w:pPr>
              <w:spacing w:after="20"/>
              <w:ind w:left="20"/>
              <w:jc w:val="both"/>
            </w:pPr>
            <w:r>
              <w:rPr>
                <w:rFonts w:ascii="Times New Roman"/>
                <w:b w:val="false"/>
                <w:i w:val="false"/>
                <w:color w:val="000000"/>
                <w:sz w:val="20"/>
              </w:rPr>
              <w:t>
Тәуліктік деректер: иә Тәуліктік деректер: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Аспаптың жарамдылығы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deviceStatus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34"/>
          <w:p>
            <w:pPr>
              <w:spacing w:after="20"/>
              <w:ind w:left="20"/>
              <w:jc w:val="both"/>
            </w:pPr>
            <w:r>
              <w:rPr>
                <w:rFonts w:ascii="Times New Roman"/>
                <w:b w:val="false"/>
                <w:i w:val="false"/>
                <w:color w:val="000000"/>
                <w:sz w:val="20"/>
              </w:rPr>
              <w:t>
</w:t>
            </w:r>
            <w:r>
              <w:rPr>
                <w:rFonts w:ascii="Times New Roman"/>
                <w:b/>
                <w:i w:val="false"/>
                <w:color w:val="000000"/>
                <w:sz w:val="20"/>
              </w:rPr>
              <w:t>Аспаптың</w:t>
            </w:r>
            <w:r>
              <w:rPr>
                <w:rFonts w:ascii="Times New Roman"/>
                <w:b w:val="false"/>
                <w:i w:val="false"/>
                <w:color w:val="000000"/>
                <w:sz w:val="20"/>
              </w:rPr>
              <w:t xml:space="preserve"> </w:t>
            </w:r>
            <w:r>
              <w:rPr>
                <w:rFonts w:ascii="Times New Roman"/>
                <w:b/>
                <w:i w:val="false"/>
                <w:color w:val="000000"/>
                <w:sz w:val="20"/>
              </w:rPr>
              <w:t>жарамдылығы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белгі</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Аспап жарамды жай-күйде: иә</w:t>
            </w:r>
          </w:p>
          <w:p>
            <w:pPr>
              <w:spacing w:after="20"/>
              <w:ind w:left="20"/>
              <w:jc w:val="both"/>
            </w:pPr>
            <w:r>
              <w:rPr>
                <w:rFonts w:ascii="Times New Roman"/>
                <w:b w:val="false"/>
                <w:i w:val="false"/>
                <w:color w:val="000000"/>
                <w:sz w:val="20"/>
              </w:rPr>
              <w:t>
Аспап жарамды жай-күйде: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bl>
    <w:bookmarkStart w:name="z460" w:id="435"/>
    <w:p>
      <w:pPr>
        <w:spacing w:after="0"/>
        <w:ind w:left="0"/>
        <w:jc w:val="both"/>
      </w:pPr>
      <w:r>
        <w:rPr>
          <w:rFonts w:ascii="Times New Roman"/>
          <w:b w:val="false"/>
          <w:i w:val="false"/>
          <w:color w:val="000000"/>
          <w:sz w:val="28"/>
        </w:rPr>
        <w:t>
      1.4-кесте. Шикі газды кешенді дайындауға арналған деректер форматына қойылатын талаптар</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ID-і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36"/>
          <w:p>
            <w:pPr>
              <w:spacing w:after="20"/>
              <w:ind w:left="20"/>
              <w:jc w:val="both"/>
            </w:pPr>
            <w:r>
              <w:rPr>
                <w:rFonts w:ascii="Times New Roman"/>
                <w:b w:val="false"/>
                <w:i w:val="false"/>
                <w:color w:val="000000"/>
                <w:sz w:val="20"/>
              </w:rPr>
              <w:t>
</w:t>
            </w:r>
            <w:r>
              <w:rPr>
                <w:rFonts w:ascii="Times New Roman"/>
                <w:b/>
                <w:i w:val="false"/>
                <w:color w:val="000000"/>
                <w:sz w:val="20"/>
              </w:rPr>
              <w:t>Объектінің</w:t>
            </w:r>
            <w:r>
              <w:rPr>
                <w:rFonts w:ascii="Times New Roman"/>
                <w:b w:val="false"/>
                <w:i w:val="false"/>
                <w:color w:val="000000"/>
                <w:sz w:val="20"/>
              </w:rPr>
              <w:t xml:space="preserve"> </w:t>
            </w:r>
            <w:r>
              <w:rPr>
                <w:rFonts w:ascii="Times New Roman"/>
                <w:b/>
                <w:i w:val="false"/>
                <w:color w:val="000000"/>
                <w:sz w:val="20"/>
              </w:rPr>
              <w:t>сәйкестендіргіші</w:t>
            </w:r>
            <w:r>
              <w:rPr>
                <w:rFonts w:ascii="Times New Roman"/>
                <w:b w:val="false"/>
                <w:i w:val="false"/>
                <w:color w:val="000000"/>
                <w:sz w:val="20"/>
              </w:rPr>
              <w:t xml:space="preserve">: </w:t>
            </w:r>
          </w:p>
          <w:bookmarkEnd w:id="436"/>
          <w:p>
            <w:pPr>
              <w:spacing w:after="20"/>
              <w:ind w:left="20"/>
              <w:jc w:val="both"/>
            </w:pPr>
            <w:r>
              <w:rPr>
                <w:rFonts w:ascii="Times New Roman"/>
                <w:b w:val="false"/>
                <w:i w:val="false"/>
                <w:color w:val="000000"/>
                <w:sz w:val="20"/>
              </w:rPr>
              <w:t>
Жүйе операторы айқындайды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 ұйым айқындайды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 тіркеу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 тіркеу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аспабының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deviceTypeId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37"/>
          <w:p>
            <w:pPr>
              <w:spacing w:after="20"/>
              <w:ind w:left="20"/>
              <w:jc w:val="both"/>
            </w:pPr>
            <w:r>
              <w:rPr>
                <w:rFonts w:ascii="Times New Roman"/>
                <w:b w:val="false"/>
                <w:i w:val="false"/>
                <w:color w:val="000000"/>
                <w:sz w:val="20"/>
              </w:rPr>
              <w:t>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аспабы</w:t>
            </w:r>
            <w:r>
              <w:rPr>
                <w:rFonts w:ascii="Times New Roman"/>
                <w:b w:val="false"/>
                <w:i w:val="false"/>
                <w:color w:val="000000"/>
                <w:sz w:val="20"/>
              </w:rPr>
              <w:t xml:space="preserve"> </w:t>
            </w:r>
            <w:r>
              <w:rPr>
                <w:rFonts w:ascii="Times New Roman"/>
                <w:b/>
                <w:i w:val="false"/>
                <w:color w:val="000000"/>
                <w:sz w:val="20"/>
              </w:rPr>
              <w:t>типінің</w:t>
            </w:r>
            <w:r>
              <w:rPr>
                <w:rFonts w:ascii="Times New Roman"/>
                <w:b w:val="false"/>
                <w:i w:val="false"/>
                <w:color w:val="000000"/>
                <w:sz w:val="20"/>
              </w:rPr>
              <w:t xml:space="preserve"> </w:t>
            </w:r>
            <w:r>
              <w:rPr>
                <w:rFonts w:ascii="Times New Roman"/>
                <w:b/>
                <w:i w:val="false"/>
                <w:color w:val="000000"/>
                <w:sz w:val="20"/>
              </w:rPr>
              <w:t>сәйкестендіргіші</w:t>
            </w:r>
            <w:r>
              <w:rPr>
                <w:rFonts w:ascii="Times New Roman"/>
                <w:b/>
                <w:i w:val="false"/>
                <w:color w:val="000000"/>
                <w:sz w:val="20"/>
              </w:rPr>
              <w:t>:</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Дайындау, сақтау – ID: 10;</w:t>
            </w:r>
          </w:p>
          <w:p>
            <w:pPr>
              <w:spacing w:after="20"/>
              <w:ind w:left="20"/>
              <w:jc w:val="both"/>
            </w:pPr>
            <w:r>
              <w:rPr>
                <w:rFonts w:ascii="Times New Roman"/>
                <w:b w:val="false"/>
                <w:i w:val="false"/>
                <w:color w:val="000000"/>
                <w:sz w:val="20"/>
              </w:rPr>
              <w:t>
Қабылдау/тапсыру – ID: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 ұйым айқындайды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operationTypeId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38"/>
          <w:p>
            <w:pPr>
              <w:spacing w:after="20"/>
              <w:ind w:left="20"/>
              <w:jc w:val="both"/>
            </w:pPr>
            <w:r>
              <w:rPr>
                <w:rFonts w:ascii="Times New Roman"/>
                <w:b w:val="false"/>
                <w:i w:val="false"/>
                <w:color w:val="000000"/>
                <w:sz w:val="20"/>
              </w:rPr>
              <w:t>
</w:t>
            </w:r>
            <w:r>
              <w:rPr>
                <w:rFonts w:ascii="Times New Roman"/>
                <w:b/>
                <w:i w:val="false"/>
                <w:color w:val="000000"/>
                <w:sz w:val="20"/>
              </w:rPr>
              <w:t xml:space="preserve">Операция </w:t>
            </w:r>
            <w:r>
              <w:rPr>
                <w:rFonts w:ascii="Times New Roman"/>
                <w:b/>
                <w:i w:val="false"/>
                <w:color w:val="000000"/>
                <w:sz w:val="20"/>
              </w:rPr>
              <w:t>типінің</w:t>
            </w:r>
            <w:r>
              <w:rPr>
                <w:rFonts w:ascii="Times New Roman"/>
                <w:b w:val="false"/>
                <w:i w:val="false"/>
                <w:color w:val="000000"/>
                <w:sz w:val="20"/>
              </w:rPr>
              <w:t xml:space="preserve"> </w:t>
            </w:r>
            <w:r>
              <w:rPr>
                <w:rFonts w:ascii="Times New Roman"/>
                <w:b/>
                <w:i w:val="false"/>
                <w:color w:val="000000"/>
                <w:sz w:val="20"/>
              </w:rPr>
              <w:t>сәйкестендіргіші</w:t>
            </w:r>
            <w:r>
              <w:rPr>
                <w:rFonts w:ascii="Times New Roman"/>
                <w:b w:val="false"/>
                <w:i w:val="false"/>
                <w:color w:val="000000"/>
                <w:sz w:val="20"/>
              </w:rPr>
              <w:t xml:space="preserve"> </w:t>
            </w:r>
          </w:p>
          <w:bookmarkEnd w:id="438"/>
          <w:p>
            <w:pPr>
              <w:spacing w:after="20"/>
              <w:ind w:left="20"/>
              <w:jc w:val="both"/>
            </w:pPr>
            <w:r>
              <w:rPr>
                <w:rFonts w:ascii="Times New Roman"/>
                <w:b w:val="false"/>
                <w:i w:val="false"/>
                <w:color w:val="000000"/>
                <w:sz w:val="20"/>
              </w:rPr>
              <w:t>
Дайындық – ID: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Ведомствоға бағынысты ұйым айқындайды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Жүйедегі есепке алу аспабының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deviceNameId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39"/>
          <w:p>
            <w:pPr>
              <w:spacing w:after="20"/>
              <w:ind w:left="20"/>
              <w:jc w:val="both"/>
            </w:pPr>
            <w:r>
              <w:rPr>
                <w:rFonts w:ascii="Times New Roman"/>
                <w:b w:val="false"/>
                <w:i w:val="false"/>
                <w:color w:val="000000"/>
                <w:sz w:val="20"/>
              </w:rPr>
              <w:t>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аспабының</w:t>
            </w:r>
            <w:r>
              <w:rPr>
                <w:rFonts w:ascii="Times New Roman"/>
                <w:b w:val="false"/>
                <w:i w:val="false"/>
                <w:color w:val="000000"/>
                <w:sz w:val="20"/>
              </w:rPr>
              <w:t xml:space="preserve"> </w:t>
            </w:r>
            <w:r>
              <w:rPr>
                <w:rFonts w:ascii="Times New Roman"/>
                <w:b/>
                <w:i w:val="false"/>
                <w:color w:val="000000"/>
                <w:sz w:val="20"/>
              </w:rPr>
              <w:t>сәйкестендіргіші</w:t>
            </w:r>
            <w:r>
              <w:rPr>
                <w:rFonts w:ascii="Times New Roman"/>
                <w:b w:val="false"/>
                <w:i w:val="false"/>
                <w:color w:val="000000"/>
                <w:sz w:val="20"/>
              </w:rPr>
              <w:t>:</w:t>
            </w:r>
          </w:p>
          <w:bookmarkEnd w:id="439"/>
          <w:p>
            <w:pPr>
              <w:spacing w:after="20"/>
              <w:ind w:left="20"/>
              <w:jc w:val="both"/>
            </w:pPr>
            <w:r>
              <w:rPr>
                <w:rFonts w:ascii="Times New Roman"/>
                <w:b w:val="false"/>
                <w:i w:val="false"/>
                <w:color w:val="000000"/>
                <w:sz w:val="20"/>
              </w:rPr>
              <w:t>
Жүйе операторы айқындайды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 ұйым айқындайды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productTypeId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40"/>
          <w:p>
            <w:pPr>
              <w:spacing w:after="20"/>
              <w:ind w:left="20"/>
              <w:jc w:val="both"/>
            </w:pPr>
            <w:r>
              <w:rPr>
                <w:rFonts w:ascii="Times New Roman"/>
                <w:b w:val="false"/>
                <w:i w:val="false"/>
                <w:color w:val="000000"/>
                <w:sz w:val="20"/>
              </w:rPr>
              <w:t>
</w:t>
            </w:r>
            <w:r>
              <w:rPr>
                <w:rFonts w:ascii="Times New Roman"/>
                <w:b/>
                <w:i w:val="false"/>
                <w:color w:val="000000"/>
                <w:sz w:val="20"/>
              </w:rPr>
              <w:t>Өнім</w:t>
            </w:r>
            <w:r>
              <w:rPr>
                <w:rFonts w:ascii="Times New Roman"/>
                <w:b w:val="false"/>
                <w:i w:val="false"/>
                <w:color w:val="000000"/>
                <w:sz w:val="20"/>
              </w:rPr>
              <w:t xml:space="preserve"> </w:t>
            </w:r>
            <w:r>
              <w:rPr>
                <w:rFonts w:ascii="Times New Roman"/>
                <w:b/>
                <w:i w:val="false"/>
                <w:color w:val="000000"/>
                <w:sz w:val="20"/>
              </w:rPr>
              <w:t>типінің</w:t>
            </w:r>
            <w:r>
              <w:rPr>
                <w:rFonts w:ascii="Times New Roman"/>
                <w:b w:val="false"/>
                <w:i w:val="false"/>
                <w:color w:val="000000"/>
                <w:sz w:val="20"/>
              </w:rPr>
              <w:t xml:space="preserve"> </w:t>
            </w:r>
            <w:r>
              <w:rPr>
                <w:rFonts w:ascii="Times New Roman"/>
                <w:b/>
                <w:i w:val="false"/>
                <w:color w:val="000000"/>
                <w:sz w:val="20"/>
              </w:rPr>
              <w:t>сәйкестендіргіші</w:t>
            </w:r>
            <w:r>
              <w:rPr>
                <w:rFonts w:ascii="Times New Roman"/>
                <w:b w:val="false"/>
                <w:i w:val="false"/>
                <w:color w:val="000000"/>
                <w:sz w:val="20"/>
              </w:rPr>
              <w:t>:</w:t>
            </w:r>
          </w:p>
          <w:bookmarkEnd w:id="440"/>
          <w:p>
            <w:pPr>
              <w:spacing w:after="20"/>
              <w:ind w:left="20"/>
              <w:jc w:val="both"/>
            </w:pPr>
            <w:r>
              <w:rPr>
                <w:rFonts w:ascii="Times New Roman"/>
                <w:b w:val="false"/>
                <w:i w:val="false"/>
                <w:color w:val="000000"/>
                <w:sz w:val="20"/>
              </w:rPr>
              <w:t>
Жүйе операторы айқындайды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 ұйым айқындайды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41"/>
          <w:p>
            <w:pPr>
              <w:spacing w:after="20"/>
              <w:ind w:left="20"/>
              <w:jc w:val="both"/>
            </w:pPr>
            <w:r>
              <w:rPr>
                <w:rFonts w:ascii="Times New Roman"/>
                <w:b w:val="false"/>
                <w:i w:val="false"/>
                <w:color w:val="000000"/>
                <w:sz w:val="20"/>
              </w:rPr>
              <w:t>
</w:t>
            </w:r>
            <w:r>
              <w:rPr>
                <w:rFonts w:ascii="Times New Roman"/>
                <w:b/>
                <w:i w:val="false"/>
                <w:color w:val="000000"/>
                <w:sz w:val="20"/>
              </w:rPr>
              <w:t>Тәуліктік</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кезінде</w:t>
            </w:r>
          </w:p>
          <w:bookmarkEnd w:id="441"/>
          <w:p>
            <w:pPr>
              <w:spacing w:after="20"/>
              <w:ind w:left="20"/>
              <w:jc w:val="both"/>
            </w:pPr>
            <w:r>
              <w:rPr>
                <w:rFonts w:ascii="Times New Roman"/>
                <w:b w:val="false"/>
                <w:i w:val="false"/>
                <w:color w:val="000000"/>
                <w:sz w:val="20"/>
              </w:rPr>
              <w:t>
Температураның орташа тәуліктік мәні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42"/>
          <w:p>
            <w:pPr>
              <w:spacing w:after="20"/>
              <w:ind w:left="20"/>
              <w:jc w:val="both"/>
            </w:pPr>
            <w:r>
              <w:rPr>
                <w:rFonts w:ascii="Times New Roman"/>
                <w:b w:val="false"/>
                <w:i w:val="false"/>
                <w:color w:val="000000"/>
                <w:sz w:val="20"/>
              </w:rPr>
              <w:t>
</w:t>
            </w:r>
            <w:r>
              <w:rPr>
                <w:rFonts w:ascii="Times New Roman"/>
                <w:b/>
                <w:i w:val="false"/>
                <w:color w:val="000000"/>
                <w:sz w:val="20"/>
              </w:rPr>
              <w:t>Екі</w:t>
            </w:r>
            <w:r>
              <w:rPr>
                <w:rFonts w:ascii="Times New Roman"/>
                <w:b w:val="false"/>
                <w:i w:val="false"/>
                <w:color w:val="000000"/>
                <w:sz w:val="20"/>
              </w:rPr>
              <w:t xml:space="preserve"> </w:t>
            </w:r>
            <w:r>
              <w:rPr>
                <w:rFonts w:ascii="Times New Roman"/>
                <w:b/>
                <w:i w:val="false"/>
                <w:color w:val="000000"/>
                <w:sz w:val="20"/>
              </w:rPr>
              <w:t>сағаттық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val="false"/>
                <w:i w:val="false"/>
                <w:color w:val="000000"/>
                <w:sz w:val="20"/>
              </w:rPr>
              <w:t xml:space="preserve"> </w:t>
            </w:r>
          </w:p>
          <w:bookmarkEnd w:id="442"/>
          <w:p>
            <w:pPr>
              <w:spacing w:after="20"/>
              <w:ind w:left="20"/>
              <w:jc w:val="both"/>
            </w:pPr>
            <w:r>
              <w:rPr>
                <w:rFonts w:ascii="Times New Roman"/>
                <w:b w:val="false"/>
                <w:i w:val="false"/>
                <w:color w:val="000000"/>
                <w:sz w:val="20"/>
              </w:rPr>
              <w:t>
Температураның екі сағаттық мәні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43"/>
          <w:p>
            <w:pPr>
              <w:spacing w:after="20"/>
              <w:ind w:left="20"/>
              <w:jc w:val="both"/>
            </w:pPr>
            <w:r>
              <w:rPr>
                <w:rFonts w:ascii="Times New Roman"/>
                <w:b w:val="false"/>
                <w:i w:val="false"/>
                <w:color w:val="000000"/>
                <w:sz w:val="20"/>
              </w:rPr>
              <w:t>
</w:t>
            </w:r>
            <w:r>
              <w:rPr>
                <w:rFonts w:ascii="Times New Roman"/>
                <w:b/>
                <w:i w:val="false"/>
                <w:color w:val="000000"/>
                <w:sz w:val="20"/>
              </w:rPr>
              <w:t>Тәуліктік</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кезінде</w:t>
            </w:r>
          </w:p>
          <w:bookmarkEnd w:id="443"/>
          <w:p>
            <w:pPr>
              <w:spacing w:after="20"/>
              <w:ind w:left="20"/>
              <w:jc w:val="both"/>
            </w:pPr>
            <w:r>
              <w:rPr>
                <w:rFonts w:ascii="Times New Roman"/>
                <w:b w:val="false"/>
                <w:i w:val="false"/>
                <w:color w:val="000000"/>
                <w:sz w:val="20"/>
              </w:rPr>
              <w:t>
Көлемнің орташа тәуліктік мәні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44"/>
          <w:p>
            <w:pPr>
              <w:spacing w:after="20"/>
              <w:ind w:left="20"/>
              <w:jc w:val="both"/>
            </w:pPr>
            <w:r>
              <w:rPr>
                <w:rFonts w:ascii="Times New Roman"/>
                <w:b w:val="false"/>
                <w:i w:val="false"/>
                <w:color w:val="000000"/>
                <w:sz w:val="20"/>
              </w:rPr>
              <w:t>
</w:t>
            </w:r>
            <w:r>
              <w:rPr>
                <w:rFonts w:ascii="Times New Roman"/>
                <w:b/>
                <w:i w:val="false"/>
                <w:color w:val="000000"/>
                <w:sz w:val="20"/>
              </w:rPr>
              <w:t>Екі</w:t>
            </w:r>
            <w:r>
              <w:rPr>
                <w:rFonts w:ascii="Times New Roman"/>
                <w:b w:val="false"/>
                <w:i w:val="false"/>
                <w:color w:val="000000"/>
                <w:sz w:val="20"/>
              </w:rPr>
              <w:t xml:space="preserve"> </w:t>
            </w:r>
            <w:r>
              <w:rPr>
                <w:rFonts w:ascii="Times New Roman"/>
                <w:b/>
                <w:i w:val="false"/>
                <w:color w:val="000000"/>
                <w:sz w:val="20"/>
              </w:rPr>
              <w:t>сағаттық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кезінде</w:t>
            </w:r>
          </w:p>
          <w:bookmarkEnd w:id="444"/>
          <w:p>
            <w:pPr>
              <w:spacing w:after="20"/>
              <w:ind w:left="20"/>
              <w:jc w:val="both"/>
            </w:pPr>
            <w:r>
              <w:rPr>
                <w:rFonts w:ascii="Times New Roman"/>
                <w:b w:val="false"/>
                <w:i w:val="false"/>
                <w:color w:val="000000"/>
                <w:sz w:val="20"/>
              </w:rPr>
              <w:t>
Көлемнің екі сағаттық мәні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45"/>
          <w:p>
            <w:pPr>
              <w:spacing w:after="20"/>
              <w:ind w:left="20"/>
              <w:jc w:val="both"/>
            </w:pPr>
            <w:r>
              <w:rPr>
                <w:rFonts w:ascii="Times New Roman"/>
                <w:b w:val="false"/>
                <w:i w:val="false"/>
                <w:color w:val="000000"/>
                <w:sz w:val="20"/>
              </w:rPr>
              <w:t>
</w:t>
            </w:r>
            <w:r>
              <w:rPr>
                <w:rFonts w:ascii="Times New Roman"/>
                <w:b/>
                <w:i w:val="false"/>
                <w:color w:val="000000"/>
                <w:sz w:val="20"/>
              </w:rPr>
              <w:t>Тәуліктік</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кезінде</w:t>
            </w:r>
          </w:p>
          <w:bookmarkEnd w:id="445"/>
          <w:p>
            <w:pPr>
              <w:spacing w:after="20"/>
              <w:ind w:left="20"/>
              <w:jc w:val="both"/>
            </w:pPr>
            <w:r>
              <w:rPr>
                <w:rFonts w:ascii="Times New Roman"/>
                <w:b w:val="false"/>
                <w:i w:val="false"/>
                <w:color w:val="000000"/>
                <w:sz w:val="20"/>
              </w:rPr>
              <w:t>
Қысымның орташа тәуліктік мәні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46"/>
          <w:p>
            <w:pPr>
              <w:spacing w:after="20"/>
              <w:ind w:left="20"/>
              <w:jc w:val="both"/>
            </w:pPr>
            <w:r>
              <w:rPr>
                <w:rFonts w:ascii="Times New Roman"/>
                <w:b w:val="false"/>
                <w:i w:val="false"/>
                <w:color w:val="000000"/>
                <w:sz w:val="20"/>
              </w:rPr>
              <w:t>
</w:t>
            </w:r>
            <w:r>
              <w:rPr>
                <w:rFonts w:ascii="Times New Roman"/>
                <w:b/>
                <w:i w:val="false"/>
                <w:color w:val="000000"/>
                <w:sz w:val="20"/>
              </w:rPr>
              <w:t>Екі</w:t>
            </w:r>
            <w:r>
              <w:rPr>
                <w:rFonts w:ascii="Times New Roman"/>
                <w:b w:val="false"/>
                <w:i w:val="false"/>
                <w:color w:val="000000"/>
                <w:sz w:val="20"/>
              </w:rPr>
              <w:t xml:space="preserve"> </w:t>
            </w:r>
            <w:r>
              <w:rPr>
                <w:rFonts w:ascii="Times New Roman"/>
                <w:b/>
                <w:i w:val="false"/>
                <w:color w:val="000000"/>
                <w:sz w:val="20"/>
              </w:rPr>
              <w:t>сағаттық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кезінде</w:t>
            </w:r>
          </w:p>
          <w:bookmarkEnd w:id="446"/>
          <w:p>
            <w:pPr>
              <w:spacing w:after="20"/>
              <w:ind w:left="20"/>
              <w:jc w:val="both"/>
            </w:pPr>
            <w:r>
              <w:rPr>
                <w:rFonts w:ascii="Times New Roman"/>
                <w:b w:val="false"/>
                <w:i w:val="false"/>
                <w:color w:val="000000"/>
                <w:sz w:val="20"/>
              </w:rPr>
              <w:t>
Қысымның екі сағаттық мәні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isDaily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47"/>
          <w:p>
            <w:pPr>
              <w:spacing w:after="20"/>
              <w:ind w:left="20"/>
              <w:jc w:val="both"/>
            </w:pPr>
            <w:r>
              <w:rPr>
                <w:rFonts w:ascii="Times New Roman"/>
                <w:b w:val="false"/>
                <w:i w:val="false"/>
                <w:color w:val="000000"/>
                <w:sz w:val="20"/>
              </w:rPr>
              <w:t>
</w:t>
            </w:r>
            <w:r>
              <w:rPr>
                <w:rFonts w:ascii="Times New Roman"/>
                <w:b/>
                <w:i w:val="false"/>
                <w:color w:val="000000"/>
                <w:sz w:val="20"/>
              </w:rPr>
              <w:t>Тәуліктік</w:t>
            </w:r>
            <w:r>
              <w:rPr>
                <w:rFonts w:ascii="Times New Roman"/>
                <w:b w:val="false"/>
                <w:i w:val="false"/>
                <w:color w:val="000000"/>
                <w:sz w:val="20"/>
              </w:rPr>
              <w:t xml:space="preserve"> </w:t>
            </w:r>
            <w:r>
              <w:rPr>
                <w:rFonts w:ascii="Times New Roman"/>
                <w:b/>
                <w:i w:val="false"/>
                <w:color w:val="000000"/>
                <w:sz w:val="20"/>
              </w:rPr>
              <w:t>деректер</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белгі</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Тәуліктік деректер: иә </w:t>
            </w:r>
          </w:p>
          <w:p>
            <w:pPr>
              <w:spacing w:after="20"/>
              <w:ind w:left="20"/>
              <w:jc w:val="both"/>
            </w:pPr>
            <w:r>
              <w:rPr>
                <w:rFonts w:ascii="Times New Roman"/>
                <w:b w:val="false"/>
                <w:i w:val="false"/>
                <w:color w:val="000000"/>
                <w:sz w:val="20"/>
              </w:rPr>
              <w:t>
Тәуліктік деректер: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Аспаптың жарамдылығы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deviceStatus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48"/>
          <w:p>
            <w:pPr>
              <w:spacing w:after="20"/>
              <w:ind w:left="20"/>
              <w:jc w:val="both"/>
            </w:pPr>
            <w:r>
              <w:rPr>
                <w:rFonts w:ascii="Times New Roman"/>
                <w:b w:val="false"/>
                <w:i w:val="false"/>
                <w:color w:val="000000"/>
                <w:sz w:val="20"/>
              </w:rPr>
              <w:t>
</w:t>
            </w:r>
            <w:r>
              <w:rPr>
                <w:rFonts w:ascii="Times New Roman"/>
                <w:b/>
                <w:i w:val="false"/>
                <w:color w:val="000000"/>
                <w:sz w:val="20"/>
              </w:rPr>
              <w:t>Аспаптың</w:t>
            </w:r>
            <w:r>
              <w:rPr>
                <w:rFonts w:ascii="Times New Roman"/>
                <w:b w:val="false"/>
                <w:i w:val="false"/>
                <w:color w:val="000000"/>
                <w:sz w:val="20"/>
              </w:rPr>
              <w:t xml:space="preserve"> </w:t>
            </w:r>
            <w:r>
              <w:rPr>
                <w:rFonts w:ascii="Times New Roman"/>
                <w:b/>
                <w:i w:val="false"/>
                <w:color w:val="000000"/>
                <w:sz w:val="20"/>
              </w:rPr>
              <w:t>жарамдылығы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белгі</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Аспап жарамды жай-күйде: иә</w:t>
            </w:r>
          </w:p>
          <w:p>
            <w:pPr>
              <w:spacing w:after="20"/>
              <w:ind w:left="20"/>
              <w:jc w:val="both"/>
            </w:pPr>
            <w:r>
              <w:rPr>
                <w:rFonts w:ascii="Times New Roman"/>
                <w:b w:val="false"/>
                <w:i w:val="false"/>
                <w:color w:val="000000"/>
                <w:sz w:val="20"/>
              </w:rPr>
              <w:t>
Аспап жарамды жай-күйде: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bl>
    <w:bookmarkStart w:name="z477" w:id="449"/>
    <w:p>
      <w:pPr>
        <w:spacing w:after="0"/>
        <w:ind w:left="0"/>
        <w:jc w:val="both"/>
      </w:pPr>
      <w:r>
        <w:rPr>
          <w:rFonts w:ascii="Times New Roman"/>
          <w:b w:val="false"/>
          <w:i w:val="false"/>
          <w:color w:val="000000"/>
          <w:sz w:val="28"/>
        </w:rPr>
        <w:t>
      1.5-кесте. Шикі газды технологиялық еріксіз жағуға арналған алау қондырғысы үшін деректер форматына қойылатын талаптар</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ID-і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50"/>
          <w:p>
            <w:pPr>
              <w:spacing w:after="20"/>
              <w:ind w:left="20"/>
              <w:jc w:val="both"/>
            </w:pPr>
            <w:r>
              <w:rPr>
                <w:rFonts w:ascii="Times New Roman"/>
                <w:b w:val="false"/>
                <w:i w:val="false"/>
                <w:color w:val="000000"/>
                <w:sz w:val="20"/>
              </w:rPr>
              <w:t>
</w:t>
            </w:r>
            <w:r>
              <w:rPr>
                <w:rFonts w:ascii="Times New Roman"/>
                <w:b/>
                <w:i w:val="false"/>
                <w:color w:val="000000"/>
                <w:sz w:val="20"/>
              </w:rPr>
              <w:t>Объектінің</w:t>
            </w:r>
            <w:r>
              <w:rPr>
                <w:rFonts w:ascii="Times New Roman"/>
                <w:b w:val="false"/>
                <w:i w:val="false"/>
                <w:color w:val="000000"/>
                <w:sz w:val="20"/>
              </w:rPr>
              <w:t xml:space="preserve"> </w:t>
            </w:r>
            <w:r>
              <w:rPr>
                <w:rFonts w:ascii="Times New Roman"/>
                <w:b/>
                <w:i w:val="false"/>
                <w:color w:val="000000"/>
                <w:sz w:val="20"/>
              </w:rPr>
              <w:t>сәйкестендіргіші</w:t>
            </w:r>
            <w:r>
              <w:rPr>
                <w:rFonts w:ascii="Times New Roman"/>
                <w:b/>
                <w:i w:val="false"/>
                <w:color w:val="000000"/>
                <w:sz w:val="20"/>
              </w:rPr>
              <w:t>:</w:t>
            </w:r>
          </w:p>
          <w:bookmarkEnd w:id="450"/>
          <w:p>
            <w:pPr>
              <w:spacing w:after="20"/>
              <w:ind w:left="20"/>
              <w:jc w:val="both"/>
            </w:pPr>
            <w:r>
              <w:rPr>
                <w:rFonts w:ascii="Times New Roman"/>
                <w:b w:val="false"/>
                <w:i w:val="false"/>
                <w:color w:val="000000"/>
                <w:sz w:val="20"/>
              </w:rPr>
              <w:t>
Жүйе операторы айқындайды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 ұйым айқындайды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 тіркеу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 тіркеу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толтырады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аспабының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deviceTypeId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51"/>
          <w:p>
            <w:pPr>
              <w:spacing w:after="20"/>
              <w:ind w:left="20"/>
              <w:jc w:val="both"/>
            </w:pPr>
            <w:r>
              <w:rPr>
                <w:rFonts w:ascii="Times New Roman"/>
                <w:b w:val="false"/>
                <w:i w:val="false"/>
                <w:color w:val="000000"/>
                <w:sz w:val="20"/>
              </w:rPr>
              <w:t>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аспабы</w:t>
            </w:r>
            <w:r>
              <w:rPr>
                <w:rFonts w:ascii="Times New Roman"/>
                <w:b w:val="false"/>
                <w:i w:val="false"/>
                <w:color w:val="000000"/>
                <w:sz w:val="20"/>
              </w:rPr>
              <w:t xml:space="preserve"> </w:t>
            </w:r>
            <w:r>
              <w:rPr>
                <w:rFonts w:ascii="Times New Roman"/>
                <w:b/>
                <w:i w:val="false"/>
                <w:color w:val="000000"/>
                <w:sz w:val="20"/>
              </w:rPr>
              <w:t>типінің</w:t>
            </w:r>
            <w:r>
              <w:rPr>
                <w:rFonts w:ascii="Times New Roman"/>
                <w:b w:val="false"/>
                <w:i w:val="false"/>
                <w:color w:val="000000"/>
                <w:sz w:val="20"/>
              </w:rPr>
              <w:t xml:space="preserve"> </w:t>
            </w:r>
            <w:r>
              <w:rPr>
                <w:rFonts w:ascii="Times New Roman"/>
                <w:b/>
                <w:i w:val="false"/>
                <w:color w:val="000000"/>
                <w:sz w:val="20"/>
              </w:rPr>
              <w:t>сәйкестендіргіші</w:t>
            </w:r>
            <w:r>
              <w:rPr>
                <w:rFonts w:ascii="Times New Roman"/>
                <w:b w:val="false"/>
                <w:i w:val="false"/>
                <w:color w:val="000000"/>
                <w:sz w:val="20"/>
              </w:rPr>
              <w:t>:</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Дайындау, сақтау – ID: 10;</w:t>
            </w:r>
          </w:p>
          <w:p>
            <w:pPr>
              <w:spacing w:after="20"/>
              <w:ind w:left="20"/>
              <w:jc w:val="both"/>
            </w:pPr>
            <w:r>
              <w:rPr>
                <w:rFonts w:ascii="Times New Roman"/>
                <w:b w:val="false"/>
                <w:i w:val="false"/>
                <w:color w:val="000000"/>
                <w:sz w:val="20"/>
              </w:rPr>
              <w:t>
Қабылдау/тапсыру – ID: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 ұйым айқындайды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operationTypeId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52"/>
          <w:p>
            <w:pPr>
              <w:spacing w:after="20"/>
              <w:ind w:left="20"/>
              <w:jc w:val="both"/>
            </w:pPr>
            <w:r>
              <w:rPr>
                <w:rFonts w:ascii="Times New Roman"/>
                <w:b w:val="false"/>
                <w:i w:val="false"/>
                <w:color w:val="000000"/>
                <w:sz w:val="20"/>
              </w:rPr>
              <w:t>
</w:t>
            </w:r>
            <w:r>
              <w:rPr>
                <w:rFonts w:ascii="Times New Roman"/>
                <w:b/>
                <w:i w:val="false"/>
                <w:color w:val="000000"/>
                <w:sz w:val="20"/>
              </w:rPr>
              <w:t xml:space="preserve">Операция </w:t>
            </w:r>
            <w:r>
              <w:rPr>
                <w:rFonts w:ascii="Times New Roman"/>
                <w:b/>
                <w:i w:val="false"/>
                <w:color w:val="000000"/>
                <w:sz w:val="20"/>
              </w:rPr>
              <w:t>типінің</w:t>
            </w:r>
            <w:r>
              <w:rPr>
                <w:rFonts w:ascii="Times New Roman"/>
                <w:b w:val="false"/>
                <w:i w:val="false"/>
                <w:color w:val="000000"/>
                <w:sz w:val="20"/>
              </w:rPr>
              <w:t xml:space="preserve"> </w:t>
            </w:r>
            <w:r>
              <w:rPr>
                <w:rFonts w:ascii="Times New Roman"/>
                <w:b/>
                <w:i w:val="false"/>
                <w:color w:val="000000"/>
                <w:sz w:val="20"/>
              </w:rPr>
              <w:t>сәйкестендіргіші</w:t>
            </w:r>
            <w:r>
              <w:rPr>
                <w:rFonts w:ascii="Times New Roman"/>
                <w:b w:val="false"/>
                <w:i w:val="false"/>
                <w:color w:val="000000"/>
                <w:sz w:val="20"/>
              </w:rPr>
              <w:t xml:space="preserve"> </w:t>
            </w:r>
          </w:p>
          <w:bookmarkEnd w:id="452"/>
          <w:p>
            <w:pPr>
              <w:spacing w:after="20"/>
              <w:ind w:left="20"/>
              <w:jc w:val="both"/>
            </w:pPr>
            <w:r>
              <w:rPr>
                <w:rFonts w:ascii="Times New Roman"/>
                <w:b w:val="false"/>
                <w:i w:val="false"/>
                <w:color w:val="000000"/>
                <w:sz w:val="20"/>
              </w:rPr>
              <w:t>
Дайындық – ID: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 ұйым айқындайды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Жүйедегі есепке алу аспабының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deviceNameId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53"/>
          <w:p>
            <w:pPr>
              <w:spacing w:after="20"/>
              <w:ind w:left="20"/>
              <w:jc w:val="both"/>
            </w:pPr>
            <w:r>
              <w:rPr>
                <w:rFonts w:ascii="Times New Roman"/>
                <w:b w:val="false"/>
                <w:i w:val="false"/>
                <w:color w:val="000000"/>
                <w:sz w:val="20"/>
              </w:rPr>
              <w:t>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аспабының</w:t>
            </w:r>
            <w:r>
              <w:rPr>
                <w:rFonts w:ascii="Times New Roman"/>
                <w:b w:val="false"/>
                <w:i w:val="false"/>
                <w:color w:val="000000"/>
                <w:sz w:val="20"/>
              </w:rPr>
              <w:t xml:space="preserve"> </w:t>
            </w:r>
            <w:r>
              <w:rPr>
                <w:rFonts w:ascii="Times New Roman"/>
                <w:b/>
                <w:i w:val="false"/>
                <w:color w:val="000000"/>
                <w:sz w:val="20"/>
              </w:rPr>
              <w:t>сәйкестендіргіші</w:t>
            </w:r>
            <w:r>
              <w:rPr>
                <w:rFonts w:ascii="Times New Roman"/>
                <w:b w:val="false"/>
                <w:i w:val="false"/>
                <w:color w:val="000000"/>
                <w:sz w:val="20"/>
              </w:rPr>
              <w:t>:</w:t>
            </w:r>
          </w:p>
          <w:bookmarkEnd w:id="453"/>
          <w:p>
            <w:pPr>
              <w:spacing w:after="20"/>
              <w:ind w:left="20"/>
              <w:jc w:val="both"/>
            </w:pPr>
            <w:r>
              <w:rPr>
                <w:rFonts w:ascii="Times New Roman"/>
                <w:b w:val="false"/>
                <w:i w:val="false"/>
                <w:color w:val="000000"/>
                <w:sz w:val="20"/>
              </w:rPr>
              <w:t>
Жүйе операторы айқындайды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 ұйым айқындайды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productTypeId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54"/>
          <w:p>
            <w:pPr>
              <w:spacing w:after="20"/>
              <w:ind w:left="20"/>
              <w:jc w:val="both"/>
            </w:pPr>
            <w:r>
              <w:rPr>
                <w:rFonts w:ascii="Times New Roman"/>
                <w:b w:val="false"/>
                <w:i w:val="false"/>
                <w:color w:val="000000"/>
                <w:sz w:val="20"/>
              </w:rPr>
              <w:t>
</w:t>
            </w:r>
            <w:r>
              <w:rPr>
                <w:rFonts w:ascii="Times New Roman"/>
                <w:b/>
                <w:i w:val="false"/>
                <w:color w:val="000000"/>
                <w:sz w:val="20"/>
              </w:rPr>
              <w:t>Өнім</w:t>
            </w:r>
            <w:r>
              <w:rPr>
                <w:rFonts w:ascii="Times New Roman"/>
                <w:b w:val="false"/>
                <w:i w:val="false"/>
                <w:color w:val="000000"/>
                <w:sz w:val="20"/>
              </w:rPr>
              <w:t xml:space="preserve"> </w:t>
            </w:r>
            <w:r>
              <w:rPr>
                <w:rFonts w:ascii="Times New Roman"/>
                <w:b/>
                <w:i w:val="false"/>
                <w:color w:val="000000"/>
                <w:sz w:val="20"/>
              </w:rPr>
              <w:t>типінің</w:t>
            </w:r>
            <w:r>
              <w:rPr>
                <w:rFonts w:ascii="Times New Roman"/>
                <w:b w:val="false"/>
                <w:i w:val="false"/>
                <w:color w:val="000000"/>
                <w:sz w:val="20"/>
              </w:rPr>
              <w:t xml:space="preserve"> </w:t>
            </w:r>
            <w:r>
              <w:rPr>
                <w:rFonts w:ascii="Times New Roman"/>
                <w:b/>
                <w:i w:val="false"/>
                <w:color w:val="000000"/>
                <w:sz w:val="20"/>
              </w:rPr>
              <w:t>сәйкестендіргіші</w:t>
            </w:r>
            <w:r>
              <w:rPr>
                <w:rFonts w:ascii="Times New Roman"/>
                <w:b w:val="false"/>
                <w:i w:val="false"/>
                <w:color w:val="000000"/>
                <w:sz w:val="20"/>
              </w:rPr>
              <w:t>:</w:t>
            </w:r>
          </w:p>
          <w:bookmarkEnd w:id="454"/>
          <w:p>
            <w:pPr>
              <w:spacing w:after="20"/>
              <w:ind w:left="20"/>
              <w:jc w:val="both"/>
            </w:pPr>
            <w:r>
              <w:rPr>
                <w:rFonts w:ascii="Times New Roman"/>
                <w:b w:val="false"/>
                <w:i w:val="false"/>
                <w:color w:val="000000"/>
                <w:sz w:val="20"/>
              </w:rPr>
              <w:t>
Жүйе операторы айқындайды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Ведомствоға бағынысты ұйым айқындайды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55"/>
          <w:p>
            <w:pPr>
              <w:spacing w:after="20"/>
              <w:ind w:left="20"/>
              <w:jc w:val="both"/>
            </w:pPr>
            <w:r>
              <w:rPr>
                <w:rFonts w:ascii="Times New Roman"/>
                <w:b w:val="false"/>
                <w:i w:val="false"/>
                <w:color w:val="000000"/>
                <w:sz w:val="20"/>
              </w:rPr>
              <w:t>
</w:t>
            </w:r>
            <w:r>
              <w:rPr>
                <w:rFonts w:ascii="Times New Roman"/>
                <w:b/>
                <w:i w:val="false"/>
                <w:color w:val="000000"/>
                <w:sz w:val="20"/>
              </w:rPr>
              <w:t>Тәуліктік</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кезінде</w:t>
            </w:r>
          </w:p>
          <w:bookmarkEnd w:id="455"/>
          <w:p>
            <w:pPr>
              <w:spacing w:after="20"/>
              <w:ind w:left="20"/>
              <w:jc w:val="both"/>
            </w:pPr>
            <w:r>
              <w:rPr>
                <w:rFonts w:ascii="Times New Roman"/>
                <w:b w:val="false"/>
                <w:i w:val="false"/>
                <w:color w:val="000000"/>
                <w:sz w:val="20"/>
              </w:rPr>
              <w:t>
Температураның орташа тәуліктік мәні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56"/>
          <w:p>
            <w:pPr>
              <w:spacing w:after="20"/>
              <w:ind w:left="20"/>
              <w:jc w:val="both"/>
            </w:pPr>
            <w:r>
              <w:rPr>
                <w:rFonts w:ascii="Times New Roman"/>
                <w:b w:val="false"/>
                <w:i w:val="false"/>
                <w:color w:val="000000"/>
                <w:sz w:val="20"/>
              </w:rPr>
              <w:t>
</w:t>
            </w:r>
            <w:r>
              <w:rPr>
                <w:rFonts w:ascii="Times New Roman"/>
                <w:b/>
                <w:i w:val="false"/>
                <w:color w:val="000000"/>
                <w:sz w:val="20"/>
              </w:rPr>
              <w:t>Екі</w:t>
            </w:r>
            <w:r>
              <w:rPr>
                <w:rFonts w:ascii="Times New Roman"/>
                <w:b w:val="false"/>
                <w:i w:val="false"/>
                <w:color w:val="000000"/>
                <w:sz w:val="20"/>
              </w:rPr>
              <w:t xml:space="preserve"> </w:t>
            </w:r>
            <w:r>
              <w:rPr>
                <w:rFonts w:ascii="Times New Roman"/>
                <w:b/>
                <w:i w:val="false"/>
                <w:color w:val="000000"/>
                <w:sz w:val="20"/>
              </w:rPr>
              <w:t>сағаттық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кезінде</w:t>
            </w:r>
          </w:p>
          <w:bookmarkEnd w:id="456"/>
          <w:p>
            <w:pPr>
              <w:spacing w:after="20"/>
              <w:ind w:left="20"/>
              <w:jc w:val="both"/>
            </w:pPr>
            <w:r>
              <w:rPr>
                <w:rFonts w:ascii="Times New Roman"/>
                <w:b w:val="false"/>
                <w:i w:val="false"/>
                <w:color w:val="000000"/>
                <w:sz w:val="20"/>
              </w:rPr>
              <w:t>
Температураның екі сағаттық мәні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57"/>
          <w:p>
            <w:pPr>
              <w:spacing w:after="20"/>
              <w:ind w:left="20"/>
              <w:jc w:val="both"/>
            </w:pPr>
            <w:r>
              <w:rPr>
                <w:rFonts w:ascii="Times New Roman"/>
                <w:b w:val="false"/>
                <w:i w:val="false"/>
                <w:color w:val="000000"/>
                <w:sz w:val="20"/>
              </w:rPr>
              <w:t>
</w:t>
            </w:r>
            <w:r>
              <w:rPr>
                <w:rFonts w:ascii="Times New Roman"/>
                <w:b/>
                <w:i w:val="false"/>
                <w:color w:val="000000"/>
                <w:sz w:val="20"/>
              </w:rPr>
              <w:t>Тәуліктік</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кезінде</w:t>
            </w:r>
          </w:p>
          <w:bookmarkEnd w:id="457"/>
          <w:p>
            <w:pPr>
              <w:spacing w:after="20"/>
              <w:ind w:left="20"/>
              <w:jc w:val="both"/>
            </w:pPr>
            <w:r>
              <w:rPr>
                <w:rFonts w:ascii="Times New Roman"/>
                <w:b w:val="false"/>
                <w:i w:val="false"/>
                <w:color w:val="000000"/>
                <w:sz w:val="20"/>
              </w:rPr>
              <w:t>
Көлемнің орташа тәуліктік мәні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58"/>
          <w:p>
            <w:pPr>
              <w:spacing w:after="20"/>
              <w:ind w:left="20"/>
              <w:jc w:val="both"/>
            </w:pPr>
            <w:r>
              <w:rPr>
                <w:rFonts w:ascii="Times New Roman"/>
                <w:b w:val="false"/>
                <w:i w:val="false"/>
                <w:color w:val="000000"/>
                <w:sz w:val="20"/>
              </w:rPr>
              <w:t>
</w:t>
            </w:r>
            <w:r>
              <w:rPr>
                <w:rFonts w:ascii="Times New Roman"/>
                <w:b/>
                <w:i w:val="false"/>
                <w:color w:val="000000"/>
                <w:sz w:val="20"/>
              </w:rPr>
              <w:t>Екі</w:t>
            </w:r>
            <w:r>
              <w:rPr>
                <w:rFonts w:ascii="Times New Roman"/>
                <w:b w:val="false"/>
                <w:i w:val="false"/>
                <w:color w:val="000000"/>
                <w:sz w:val="20"/>
              </w:rPr>
              <w:t xml:space="preserve"> </w:t>
            </w:r>
            <w:r>
              <w:rPr>
                <w:rFonts w:ascii="Times New Roman"/>
                <w:b/>
                <w:i w:val="false"/>
                <w:color w:val="000000"/>
                <w:sz w:val="20"/>
              </w:rPr>
              <w:t>сағаттық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кезінде</w:t>
            </w:r>
          </w:p>
          <w:bookmarkEnd w:id="458"/>
          <w:p>
            <w:pPr>
              <w:spacing w:after="20"/>
              <w:ind w:left="20"/>
              <w:jc w:val="both"/>
            </w:pPr>
            <w:r>
              <w:rPr>
                <w:rFonts w:ascii="Times New Roman"/>
                <w:b w:val="false"/>
                <w:i w:val="false"/>
                <w:color w:val="000000"/>
                <w:sz w:val="20"/>
              </w:rPr>
              <w:t>
Көлемнің екі сағаттық мәні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59"/>
          <w:p>
            <w:pPr>
              <w:spacing w:after="20"/>
              <w:ind w:left="20"/>
              <w:jc w:val="both"/>
            </w:pPr>
            <w:r>
              <w:rPr>
                <w:rFonts w:ascii="Times New Roman"/>
                <w:b w:val="false"/>
                <w:i w:val="false"/>
                <w:color w:val="000000"/>
                <w:sz w:val="20"/>
              </w:rPr>
              <w:t>
</w:t>
            </w:r>
            <w:r>
              <w:rPr>
                <w:rFonts w:ascii="Times New Roman"/>
                <w:b/>
                <w:i w:val="false"/>
                <w:color w:val="000000"/>
                <w:sz w:val="20"/>
              </w:rPr>
              <w:t>Тәуліктік</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кезінде</w:t>
            </w:r>
          </w:p>
          <w:bookmarkEnd w:id="459"/>
          <w:p>
            <w:pPr>
              <w:spacing w:after="20"/>
              <w:ind w:left="20"/>
              <w:jc w:val="both"/>
            </w:pPr>
            <w:r>
              <w:rPr>
                <w:rFonts w:ascii="Times New Roman"/>
                <w:b w:val="false"/>
                <w:i w:val="false"/>
                <w:color w:val="000000"/>
                <w:sz w:val="20"/>
              </w:rPr>
              <w:t>
Қысымның орташа тәуліктік мәні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60"/>
          <w:p>
            <w:pPr>
              <w:spacing w:after="20"/>
              <w:ind w:left="20"/>
              <w:jc w:val="both"/>
            </w:pPr>
            <w:r>
              <w:rPr>
                <w:rFonts w:ascii="Times New Roman"/>
                <w:b w:val="false"/>
                <w:i w:val="false"/>
                <w:color w:val="000000"/>
                <w:sz w:val="20"/>
              </w:rPr>
              <w:t>
</w:t>
            </w:r>
            <w:r>
              <w:rPr>
                <w:rFonts w:ascii="Times New Roman"/>
                <w:b/>
                <w:i w:val="false"/>
                <w:color w:val="000000"/>
                <w:sz w:val="20"/>
              </w:rPr>
              <w:t>Екі</w:t>
            </w:r>
            <w:r>
              <w:rPr>
                <w:rFonts w:ascii="Times New Roman"/>
                <w:b w:val="false"/>
                <w:i w:val="false"/>
                <w:color w:val="000000"/>
                <w:sz w:val="20"/>
              </w:rPr>
              <w:t xml:space="preserve"> </w:t>
            </w:r>
            <w:r>
              <w:rPr>
                <w:rFonts w:ascii="Times New Roman"/>
                <w:b/>
                <w:i w:val="false"/>
                <w:color w:val="000000"/>
                <w:sz w:val="20"/>
              </w:rPr>
              <w:t>сағаттық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кезінде</w:t>
            </w:r>
          </w:p>
          <w:bookmarkEnd w:id="460"/>
          <w:p>
            <w:pPr>
              <w:spacing w:after="20"/>
              <w:ind w:left="20"/>
              <w:jc w:val="both"/>
            </w:pPr>
            <w:r>
              <w:rPr>
                <w:rFonts w:ascii="Times New Roman"/>
                <w:b w:val="false"/>
                <w:i w:val="false"/>
                <w:color w:val="000000"/>
                <w:sz w:val="20"/>
              </w:rPr>
              <w:t>
Қысымның екі сағаттық мәні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isDaily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61"/>
          <w:p>
            <w:pPr>
              <w:spacing w:after="20"/>
              <w:ind w:left="20"/>
              <w:jc w:val="both"/>
            </w:pPr>
            <w:r>
              <w:rPr>
                <w:rFonts w:ascii="Times New Roman"/>
                <w:b w:val="false"/>
                <w:i w:val="false"/>
                <w:color w:val="000000"/>
                <w:sz w:val="20"/>
              </w:rPr>
              <w:t>
</w:t>
            </w:r>
            <w:r>
              <w:rPr>
                <w:rFonts w:ascii="Times New Roman"/>
                <w:b/>
                <w:i w:val="false"/>
                <w:color w:val="000000"/>
                <w:sz w:val="20"/>
              </w:rPr>
              <w:t>Тәуліктік</w:t>
            </w:r>
            <w:r>
              <w:rPr>
                <w:rFonts w:ascii="Times New Roman"/>
                <w:b w:val="false"/>
                <w:i w:val="false"/>
                <w:color w:val="000000"/>
                <w:sz w:val="20"/>
              </w:rPr>
              <w:t xml:space="preserve"> </w:t>
            </w:r>
            <w:r>
              <w:rPr>
                <w:rFonts w:ascii="Times New Roman"/>
                <w:b/>
                <w:i w:val="false"/>
                <w:color w:val="000000"/>
                <w:sz w:val="20"/>
              </w:rPr>
              <w:t>деректер</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белгі</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Тәуліктік деректер: иә</w:t>
            </w:r>
          </w:p>
          <w:p>
            <w:pPr>
              <w:spacing w:after="20"/>
              <w:ind w:left="20"/>
              <w:jc w:val="both"/>
            </w:pPr>
            <w:r>
              <w:rPr>
                <w:rFonts w:ascii="Times New Roman"/>
                <w:b w:val="false"/>
                <w:i w:val="false"/>
                <w:color w:val="000000"/>
                <w:sz w:val="20"/>
              </w:rPr>
              <w:t>
Тәуліктік деректер: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Аспаптың жарамдылығы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deviceStatus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62"/>
          <w:p>
            <w:pPr>
              <w:spacing w:after="20"/>
              <w:ind w:left="20"/>
              <w:jc w:val="both"/>
            </w:pPr>
            <w:r>
              <w:rPr>
                <w:rFonts w:ascii="Times New Roman"/>
                <w:b w:val="false"/>
                <w:i w:val="false"/>
                <w:color w:val="000000"/>
                <w:sz w:val="20"/>
              </w:rPr>
              <w:t>
</w:t>
            </w:r>
            <w:r>
              <w:rPr>
                <w:rFonts w:ascii="Times New Roman"/>
                <w:b/>
                <w:i w:val="false"/>
                <w:color w:val="000000"/>
                <w:sz w:val="20"/>
              </w:rPr>
              <w:t>Аспаптың</w:t>
            </w:r>
            <w:r>
              <w:rPr>
                <w:rFonts w:ascii="Times New Roman"/>
                <w:b w:val="false"/>
                <w:i w:val="false"/>
                <w:color w:val="000000"/>
                <w:sz w:val="20"/>
              </w:rPr>
              <w:t xml:space="preserve"> </w:t>
            </w:r>
            <w:r>
              <w:rPr>
                <w:rFonts w:ascii="Times New Roman"/>
                <w:b/>
                <w:i w:val="false"/>
                <w:color w:val="000000"/>
                <w:sz w:val="20"/>
              </w:rPr>
              <w:t>жарамдылығы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белгі</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Аспап жарамды жай-күйде: иә</w:t>
            </w:r>
          </w:p>
          <w:p>
            <w:pPr>
              <w:spacing w:after="20"/>
              <w:ind w:left="20"/>
              <w:jc w:val="both"/>
            </w:pPr>
            <w:r>
              <w:rPr>
                <w:rFonts w:ascii="Times New Roman"/>
                <w:b w:val="false"/>
                <w:i w:val="false"/>
                <w:color w:val="000000"/>
                <w:sz w:val="20"/>
              </w:rPr>
              <w:t>
</w:t>
            </w:r>
            <w:r>
              <w:rPr>
                <w:rFonts w:ascii="Times New Roman"/>
                <w:b w:val="false"/>
                <w:i w:val="false"/>
                <w:color w:val="000000"/>
                <w:sz w:val="20"/>
              </w:rPr>
              <w:t>Аспап жарамды жай-күйде:</w:t>
            </w:r>
          </w:p>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bl>
    <w:bookmarkStart w:name="z495" w:id="463"/>
    <w:p>
      <w:pPr>
        <w:spacing w:after="0"/>
        <w:ind w:left="0"/>
        <w:jc w:val="both"/>
      </w:pPr>
      <w:r>
        <w:rPr>
          <w:rFonts w:ascii="Times New Roman"/>
          <w:b w:val="false"/>
          <w:i w:val="false"/>
          <w:color w:val="000000"/>
          <w:sz w:val="28"/>
        </w:rPr>
        <w:t>
      1.6-кесте. Шикі газды өзінің технологиялық қажеттіліктері үшін пайдалануға арналған қондырғы үшін деректер форматына қойылатын талаптар</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ID-і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64"/>
          <w:p>
            <w:pPr>
              <w:spacing w:after="20"/>
              <w:ind w:left="20"/>
              <w:jc w:val="both"/>
            </w:pPr>
            <w:r>
              <w:rPr>
                <w:rFonts w:ascii="Times New Roman"/>
                <w:b w:val="false"/>
                <w:i w:val="false"/>
                <w:color w:val="000000"/>
                <w:sz w:val="20"/>
              </w:rPr>
              <w:t>
</w:t>
            </w:r>
            <w:r>
              <w:rPr>
                <w:rFonts w:ascii="Times New Roman"/>
                <w:b/>
                <w:i w:val="false"/>
                <w:color w:val="000000"/>
                <w:sz w:val="20"/>
              </w:rPr>
              <w:t>Объектінің</w:t>
            </w:r>
            <w:r>
              <w:rPr>
                <w:rFonts w:ascii="Times New Roman"/>
                <w:b w:val="false"/>
                <w:i w:val="false"/>
                <w:color w:val="000000"/>
                <w:sz w:val="20"/>
              </w:rPr>
              <w:t xml:space="preserve"> </w:t>
            </w:r>
            <w:r>
              <w:rPr>
                <w:rFonts w:ascii="Times New Roman"/>
                <w:b/>
                <w:i w:val="false"/>
                <w:color w:val="000000"/>
                <w:sz w:val="20"/>
              </w:rPr>
              <w:t>сәйкестендіргіші</w:t>
            </w:r>
            <w:r>
              <w:rPr>
                <w:rFonts w:ascii="Times New Roman"/>
                <w:b/>
                <w:i w:val="false"/>
                <w:color w:val="000000"/>
                <w:sz w:val="20"/>
              </w:rPr>
              <w:t>:</w:t>
            </w:r>
          </w:p>
          <w:bookmarkEnd w:id="464"/>
          <w:p>
            <w:pPr>
              <w:spacing w:after="20"/>
              <w:ind w:left="20"/>
              <w:jc w:val="both"/>
            </w:pPr>
            <w:r>
              <w:rPr>
                <w:rFonts w:ascii="Times New Roman"/>
                <w:b w:val="false"/>
                <w:i w:val="false"/>
                <w:color w:val="000000"/>
                <w:sz w:val="20"/>
              </w:rPr>
              <w:t>
Жүйе операторы айқындайды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 ұйым айқындайды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 тіркеу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 тіркеу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аспабының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deviceTypeId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65"/>
          <w:p>
            <w:pPr>
              <w:spacing w:after="20"/>
              <w:ind w:left="20"/>
              <w:jc w:val="both"/>
            </w:pPr>
            <w:r>
              <w:rPr>
                <w:rFonts w:ascii="Times New Roman"/>
                <w:b w:val="false"/>
                <w:i w:val="false"/>
                <w:color w:val="000000"/>
                <w:sz w:val="20"/>
              </w:rPr>
              <w:t>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аспабы</w:t>
            </w:r>
            <w:r>
              <w:rPr>
                <w:rFonts w:ascii="Times New Roman"/>
                <w:b w:val="false"/>
                <w:i w:val="false"/>
                <w:color w:val="000000"/>
                <w:sz w:val="20"/>
              </w:rPr>
              <w:t xml:space="preserve"> </w:t>
            </w:r>
            <w:r>
              <w:rPr>
                <w:rFonts w:ascii="Times New Roman"/>
                <w:b/>
                <w:i w:val="false"/>
                <w:color w:val="000000"/>
                <w:sz w:val="20"/>
              </w:rPr>
              <w:t>типінің</w:t>
            </w:r>
            <w:r>
              <w:rPr>
                <w:rFonts w:ascii="Times New Roman"/>
                <w:b w:val="false"/>
                <w:i w:val="false"/>
                <w:color w:val="000000"/>
                <w:sz w:val="20"/>
              </w:rPr>
              <w:t xml:space="preserve"> </w:t>
            </w:r>
            <w:r>
              <w:rPr>
                <w:rFonts w:ascii="Times New Roman"/>
                <w:b/>
                <w:i w:val="false"/>
                <w:color w:val="000000"/>
                <w:sz w:val="20"/>
              </w:rPr>
              <w:t>сәйкестендіргіші</w:t>
            </w:r>
            <w:r>
              <w:rPr>
                <w:rFonts w:ascii="Times New Roman"/>
                <w:b w:val="false"/>
                <w:i w:val="false"/>
                <w:color w:val="000000"/>
                <w:sz w:val="20"/>
              </w:rPr>
              <w:t>:</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Дайындау, сақтау – ID: 10;</w:t>
            </w:r>
          </w:p>
          <w:p>
            <w:pPr>
              <w:spacing w:after="20"/>
              <w:ind w:left="20"/>
              <w:jc w:val="both"/>
            </w:pPr>
            <w:r>
              <w:rPr>
                <w:rFonts w:ascii="Times New Roman"/>
                <w:b w:val="false"/>
                <w:i w:val="false"/>
                <w:color w:val="000000"/>
                <w:sz w:val="20"/>
              </w:rPr>
              <w:t>
Қабылдау/тапсыру – ID: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 ұйым айқындайды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operationTypeId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66"/>
          <w:p>
            <w:pPr>
              <w:spacing w:after="20"/>
              <w:ind w:left="20"/>
              <w:jc w:val="both"/>
            </w:pPr>
            <w:r>
              <w:rPr>
                <w:rFonts w:ascii="Times New Roman"/>
                <w:b w:val="false"/>
                <w:i w:val="false"/>
                <w:color w:val="000000"/>
                <w:sz w:val="20"/>
              </w:rPr>
              <w:t>
</w:t>
            </w:r>
            <w:r>
              <w:rPr>
                <w:rFonts w:ascii="Times New Roman"/>
                <w:b/>
                <w:i w:val="false"/>
                <w:color w:val="000000"/>
                <w:sz w:val="20"/>
              </w:rPr>
              <w:t xml:space="preserve">Операция </w:t>
            </w:r>
            <w:r>
              <w:rPr>
                <w:rFonts w:ascii="Times New Roman"/>
                <w:b/>
                <w:i w:val="false"/>
                <w:color w:val="000000"/>
                <w:sz w:val="20"/>
              </w:rPr>
              <w:t>типінің</w:t>
            </w:r>
            <w:r>
              <w:rPr>
                <w:rFonts w:ascii="Times New Roman"/>
                <w:b w:val="false"/>
                <w:i w:val="false"/>
                <w:color w:val="000000"/>
                <w:sz w:val="20"/>
              </w:rPr>
              <w:t xml:space="preserve"> </w:t>
            </w:r>
            <w:r>
              <w:rPr>
                <w:rFonts w:ascii="Times New Roman"/>
                <w:b/>
                <w:i w:val="false"/>
                <w:color w:val="000000"/>
                <w:sz w:val="20"/>
              </w:rPr>
              <w:t>сәйкестендіргіші</w:t>
            </w:r>
            <w:r>
              <w:rPr>
                <w:rFonts w:ascii="Times New Roman"/>
                <w:b w:val="false"/>
                <w:i w:val="false"/>
                <w:color w:val="000000"/>
                <w:sz w:val="20"/>
              </w:rPr>
              <w:t xml:space="preserve"> </w:t>
            </w:r>
          </w:p>
          <w:bookmarkEnd w:id="466"/>
          <w:p>
            <w:pPr>
              <w:spacing w:after="20"/>
              <w:ind w:left="20"/>
              <w:jc w:val="both"/>
            </w:pPr>
            <w:r>
              <w:rPr>
                <w:rFonts w:ascii="Times New Roman"/>
                <w:b w:val="false"/>
                <w:i w:val="false"/>
                <w:color w:val="000000"/>
                <w:sz w:val="20"/>
              </w:rPr>
              <w:t>
Дайындық – ID: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 ұйым айқындайды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Жүйедегі есепке алу аспабының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deviceNameId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67"/>
          <w:p>
            <w:pPr>
              <w:spacing w:after="20"/>
              <w:ind w:left="20"/>
              <w:jc w:val="both"/>
            </w:pPr>
            <w:r>
              <w:rPr>
                <w:rFonts w:ascii="Times New Roman"/>
                <w:b w:val="false"/>
                <w:i w:val="false"/>
                <w:color w:val="000000"/>
                <w:sz w:val="20"/>
              </w:rPr>
              <w:t>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құралының</w:t>
            </w:r>
            <w:r>
              <w:rPr>
                <w:rFonts w:ascii="Times New Roman"/>
                <w:b w:val="false"/>
                <w:i w:val="false"/>
                <w:color w:val="000000"/>
                <w:sz w:val="20"/>
              </w:rPr>
              <w:t xml:space="preserve"> </w:t>
            </w:r>
            <w:r>
              <w:rPr>
                <w:rFonts w:ascii="Times New Roman"/>
                <w:b/>
                <w:i w:val="false"/>
                <w:color w:val="000000"/>
                <w:sz w:val="20"/>
              </w:rPr>
              <w:t>сәйкестендіргіші</w:t>
            </w:r>
            <w:r>
              <w:rPr>
                <w:rFonts w:ascii="Times New Roman"/>
                <w:b/>
                <w:i w:val="false"/>
                <w:color w:val="000000"/>
                <w:sz w:val="20"/>
              </w:rPr>
              <w:t>:</w:t>
            </w:r>
          </w:p>
          <w:bookmarkEnd w:id="467"/>
          <w:p>
            <w:pPr>
              <w:spacing w:after="20"/>
              <w:ind w:left="20"/>
              <w:jc w:val="both"/>
            </w:pPr>
            <w:r>
              <w:rPr>
                <w:rFonts w:ascii="Times New Roman"/>
                <w:b w:val="false"/>
                <w:i w:val="false"/>
                <w:color w:val="000000"/>
                <w:sz w:val="20"/>
              </w:rPr>
              <w:t>
Жүйе операторы айқындайды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 ұйым айқындайды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productTypeId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68"/>
          <w:p>
            <w:pPr>
              <w:spacing w:after="20"/>
              <w:ind w:left="20"/>
              <w:jc w:val="both"/>
            </w:pPr>
            <w:r>
              <w:rPr>
                <w:rFonts w:ascii="Times New Roman"/>
                <w:b w:val="false"/>
                <w:i w:val="false"/>
                <w:color w:val="000000"/>
                <w:sz w:val="20"/>
              </w:rPr>
              <w:t>
</w:t>
            </w:r>
            <w:r>
              <w:rPr>
                <w:rFonts w:ascii="Times New Roman"/>
                <w:b/>
                <w:i w:val="false"/>
                <w:color w:val="000000"/>
                <w:sz w:val="20"/>
              </w:rPr>
              <w:t>Өнім</w:t>
            </w:r>
            <w:r>
              <w:rPr>
                <w:rFonts w:ascii="Times New Roman"/>
                <w:b w:val="false"/>
                <w:i w:val="false"/>
                <w:color w:val="000000"/>
                <w:sz w:val="20"/>
              </w:rPr>
              <w:t xml:space="preserve"> </w:t>
            </w:r>
            <w:r>
              <w:rPr>
                <w:rFonts w:ascii="Times New Roman"/>
                <w:b/>
                <w:i w:val="false"/>
                <w:color w:val="000000"/>
                <w:sz w:val="20"/>
              </w:rPr>
              <w:t>типінің</w:t>
            </w:r>
            <w:r>
              <w:rPr>
                <w:rFonts w:ascii="Times New Roman"/>
                <w:b w:val="false"/>
                <w:i w:val="false"/>
                <w:color w:val="000000"/>
                <w:sz w:val="20"/>
              </w:rPr>
              <w:t xml:space="preserve"> </w:t>
            </w:r>
            <w:r>
              <w:rPr>
                <w:rFonts w:ascii="Times New Roman"/>
                <w:b/>
                <w:i w:val="false"/>
                <w:color w:val="000000"/>
                <w:sz w:val="20"/>
              </w:rPr>
              <w:t>сәйкестендіргіші</w:t>
            </w:r>
            <w:r>
              <w:rPr>
                <w:rFonts w:ascii="Times New Roman"/>
                <w:b/>
                <w:i w:val="false"/>
                <w:color w:val="000000"/>
                <w:sz w:val="20"/>
              </w:rPr>
              <w:t>:</w:t>
            </w:r>
          </w:p>
          <w:bookmarkEnd w:id="468"/>
          <w:p>
            <w:pPr>
              <w:spacing w:after="20"/>
              <w:ind w:left="20"/>
              <w:jc w:val="both"/>
            </w:pPr>
            <w:r>
              <w:rPr>
                <w:rFonts w:ascii="Times New Roman"/>
                <w:b w:val="false"/>
                <w:i w:val="false"/>
                <w:color w:val="000000"/>
                <w:sz w:val="20"/>
              </w:rPr>
              <w:t>
Жүйе операторы айқындайды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 ұйым айқындайды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69"/>
          <w:p>
            <w:pPr>
              <w:spacing w:after="20"/>
              <w:ind w:left="20"/>
              <w:jc w:val="both"/>
            </w:pPr>
            <w:r>
              <w:rPr>
                <w:rFonts w:ascii="Times New Roman"/>
                <w:b w:val="false"/>
                <w:i w:val="false"/>
                <w:color w:val="000000"/>
                <w:sz w:val="20"/>
              </w:rPr>
              <w:t>
</w:t>
            </w:r>
            <w:r>
              <w:rPr>
                <w:rFonts w:ascii="Times New Roman"/>
                <w:b/>
                <w:i w:val="false"/>
                <w:color w:val="000000"/>
                <w:sz w:val="20"/>
              </w:rPr>
              <w:t>Тәуліктік</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кезінде</w:t>
            </w:r>
          </w:p>
          <w:bookmarkEnd w:id="469"/>
          <w:p>
            <w:pPr>
              <w:spacing w:after="20"/>
              <w:ind w:left="20"/>
              <w:jc w:val="both"/>
            </w:pPr>
            <w:r>
              <w:rPr>
                <w:rFonts w:ascii="Times New Roman"/>
                <w:b w:val="false"/>
                <w:i w:val="false"/>
                <w:color w:val="000000"/>
                <w:sz w:val="20"/>
              </w:rPr>
              <w:t>
Температураның орташа тәуліктік мәні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70"/>
          <w:p>
            <w:pPr>
              <w:spacing w:after="20"/>
              <w:ind w:left="20"/>
              <w:jc w:val="both"/>
            </w:pPr>
            <w:r>
              <w:rPr>
                <w:rFonts w:ascii="Times New Roman"/>
                <w:b w:val="false"/>
                <w:i w:val="false"/>
                <w:color w:val="000000"/>
                <w:sz w:val="20"/>
              </w:rPr>
              <w:t>
</w:t>
            </w:r>
            <w:r>
              <w:rPr>
                <w:rFonts w:ascii="Times New Roman"/>
                <w:b/>
                <w:i w:val="false"/>
                <w:color w:val="000000"/>
                <w:sz w:val="20"/>
              </w:rPr>
              <w:t>Екі</w:t>
            </w:r>
            <w:r>
              <w:rPr>
                <w:rFonts w:ascii="Times New Roman"/>
                <w:b w:val="false"/>
                <w:i w:val="false"/>
                <w:color w:val="000000"/>
                <w:sz w:val="20"/>
              </w:rPr>
              <w:t xml:space="preserve"> </w:t>
            </w:r>
            <w:r>
              <w:rPr>
                <w:rFonts w:ascii="Times New Roman"/>
                <w:b/>
                <w:i w:val="false"/>
                <w:color w:val="000000"/>
                <w:sz w:val="20"/>
              </w:rPr>
              <w:t>сағаттық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кезінде</w:t>
            </w:r>
          </w:p>
          <w:bookmarkEnd w:id="470"/>
          <w:p>
            <w:pPr>
              <w:spacing w:after="20"/>
              <w:ind w:left="20"/>
              <w:jc w:val="both"/>
            </w:pPr>
            <w:r>
              <w:rPr>
                <w:rFonts w:ascii="Times New Roman"/>
                <w:b w:val="false"/>
                <w:i w:val="false"/>
                <w:color w:val="000000"/>
                <w:sz w:val="20"/>
              </w:rPr>
              <w:t>
Температураның екі сағаттық мәні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71"/>
          <w:p>
            <w:pPr>
              <w:spacing w:after="20"/>
              <w:ind w:left="20"/>
              <w:jc w:val="both"/>
            </w:pPr>
            <w:r>
              <w:rPr>
                <w:rFonts w:ascii="Times New Roman"/>
                <w:b w:val="false"/>
                <w:i w:val="false"/>
                <w:color w:val="000000"/>
                <w:sz w:val="20"/>
              </w:rPr>
              <w:t>
</w:t>
            </w:r>
            <w:r>
              <w:rPr>
                <w:rFonts w:ascii="Times New Roman"/>
                <w:b/>
                <w:i w:val="false"/>
                <w:color w:val="000000"/>
                <w:sz w:val="20"/>
              </w:rPr>
              <w:t>Тәуліктік</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кезінде</w:t>
            </w:r>
          </w:p>
          <w:bookmarkEnd w:id="471"/>
          <w:p>
            <w:pPr>
              <w:spacing w:after="20"/>
              <w:ind w:left="20"/>
              <w:jc w:val="both"/>
            </w:pPr>
            <w:r>
              <w:rPr>
                <w:rFonts w:ascii="Times New Roman"/>
                <w:b w:val="false"/>
                <w:i w:val="false"/>
                <w:color w:val="000000"/>
                <w:sz w:val="20"/>
              </w:rPr>
              <w:t>
Көлемнің орташа тәуліктік мәні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72"/>
          <w:p>
            <w:pPr>
              <w:spacing w:after="20"/>
              <w:ind w:left="20"/>
              <w:jc w:val="both"/>
            </w:pPr>
            <w:r>
              <w:rPr>
                <w:rFonts w:ascii="Times New Roman"/>
                <w:b w:val="false"/>
                <w:i w:val="false"/>
                <w:color w:val="000000"/>
                <w:sz w:val="20"/>
              </w:rPr>
              <w:t>
</w:t>
            </w:r>
            <w:r>
              <w:rPr>
                <w:rFonts w:ascii="Times New Roman"/>
                <w:b/>
                <w:i w:val="false"/>
                <w:color w:val="000000"/>
                <w:sz w:val="20"/>
              </w:rPr>
              <w:t>Екі</w:t>
            </w:r>
            <w:r>
              <w:rPr>
                <w:rFonts w:ascii="Times New Roman"/>
                <w:b w:val="false"/>
                <w:i w:val="false"/>
                <w:color w:val="000000"/>
                <w:sz w:val="20"/>
              </w:rPr>
              <w:t xml:space="preserve"> </w:t>
            </w:r>
            <w:r>
              <w:rPr>
                <w:rFonts w:ascii="Times New Roman"/>
                <w:b/>
                <w:i w:val="false"/>
                <w:color w:val="000000"/>
                <w:sz w:val="20"/>
              </w:rPr>
              <w:t>сағаттық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кезінде</w:t>
            </w:r>
          </w:p>
          <w:bookmarkEnd w:id="472"/>
          <w:p>
            <w:pPr>
              <w:spacing w:after="20"/>
              <w:ind w:left="20"/>
              <w:jc w:val="both"/>
            </w:pPr>
            <w:r>
              <w:rPr>
                <w:rFonts w:ascii="Times New Roman"/>
                <w:b w:val="false"/>
                <w:i w:val="false"/>
                <w:color w:val="000000"/>
                <w:sz w:val="20"/>
              </w:rPr>
              <w:t>
Көлемнің екі сағаттық мәні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73"/>
          <w:p>
            <w:pPr>
              <w:spacing w:after="20"/>
              <w:ind w:left="20"/>
              <w:jc w:val="both"/>
            </w:pPr>
            <w:r>
              <w:rPr>
                <w:rFonts w:ascii="Times New Roman"/>
                <w:b w:val="false"/>
                <w:i w:val="false"/>
                <w:color w:val="000000"/>
                <w:sz w:val="20"/>
              </w:rPr>
              <w:t>
</w:t>
            </w:r>
            <w:r>
              <w:rPr>
                <w:rFonts w:ascii="Times New Roman"/>
                <w:b/>
                <w:i w:val="false"/>
                <w:color w:val="000000"/>
                <w:sz w:val="20"/>
              </w:rPr>
              <w:t>Тәуліктік</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кезінде</w:t>
            </w:r>
          </w:p>
          <w:bookmarkEnd w:id="473"/>
          <w:p>
            <w:pPr>
              <w:spacing w:after="20"/>
              <w:ind w:left="20"/>
              <w:jc w:val="both"/>
            </w:pPr>
            <w:r>
              <w:rPr>
                <w:rFonts w:ascii="Times New Roman"/>
                <w:b w:val="false"/>
                <w:i w:val="false"/>
                <w:color w:val="000000"/>
                <w:sz w:val="20"/>
              </w:rPr>
              <w:t>
Қысымның орташа тәуліктік мәні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74"/>
          <w:p>
            <w:pPr>
              <w:spacing w:after="20"/>
              <w:ind w:left="20"/>
              <w:jc w:val="both"/>
            </w:pPr>
            <w:r>
              <w:rPr>
                <w:rFonts w:ascii="Times New Roman"/>
                <w:b w:val="false"/>
                <w:i w:val="false"/>
                <w:color w:val="000000"/>
                <w:sz w:val="20"/>
              </w:rPr>
              <w:t>
</w:t>
            </w:r>
            <w:r>
              <w:rPr>
                <w:rFonts w:ascii="Times New Roman"/>
                <w:b/>
                <w:i w:val="false"/>
                <w:color w:val="000000"/>
                <w:sz w:val="20"/>
              </w:rPr>
              <w:t>Екі</w:t>
            </w:r>
            <w:r>
              <w:rPr>
                <w:rFonts w:ascii="Times New Roman"/>
                <w:b w:val="false"/>
                <w:i w:val="false"/>
                <w:color w:val="000000"/>
                <w:sz w:val="20"/>
              </w:rPr>
              <w:t xml:space="preserve"> </w:t>
            </w:r>
            <w:r>
              <w:rPr>
                <w:rFonts w:ascii="Times New Roman"/>
                <w:b/>
                <w:i w:val="false"/>
                <w:color w:val="000000"/>
                <w:sz w:val="20"/>
              </w:rPr>
              <w:t>сағаттық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кезінде</w:t>
            </w:r>
          </w:p>
          <w:bookmarkEnd w:id="474"/>
          <w:p>
            <w:pPr>
              <w:spacing w:after="20"/>
              <w:ind w:left="20"/>
              <w:jc w:val="both"/>
            </w:pPr>
            <w:r>
              <w:rPr>
                <w:rFonts w:ascii="Times New Roman"/>
                <w:b w:val="false"/>
                <w:i w:val="false"/>
                <w:color w:val="000000"/>
                <w:sz w:val="20"/>
              </w:rPr>
              <w:t>
Қысымның екі сағаттық мәні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isDaily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75"/>
          <w:p>
            <w:pPr>
              <w:spacing w:after="20"/>
              <w:ind w:left="20"/>
              <w:jc w:val="both"/>
            </w:pPr>
            <w:r>
              <w:rPr>
                <w:rFonts w:ascii="Times New Roman"/>
                <w:b w:val="false"/>
                <w:i w:val="false"/>
                <w:color w:val="000000"/>
                <w:sz w:val="20"/>
              </w:rPr>
              <w:t>
</w:t>
            </w:r>
            <w:r>
              <w:rPr>
                <w:rFonts w:ascii="Times New Roman"/>
                <w:b/>
                <w:i w:val="false"/>
                <w:color w:val="000000"/>
                <w:sz w:val="20"/>
              </w:rPr>
              <w:t>Тәуліктік</w:t>
            </w:r>
            <w:r>
              <w:rPr>
                <w:rFonts w:ascii="Times New Roman"/>
                <w:b w:val="false"/>
                <w:i w:val="false"/>
                <w:color w:val="000000"/>
                <w:sz w:val="20"/>
              </w:rPr>
              <w:t xml:space="preserve"> </w:t>
            </w:r>
            <w:r>
              <w:rPr>
                <w:rFonts w:ascii="Times New Roman"/>
                <w:b/>
                <w:i w:val="false"/>
                <w:color w:val="000000"/>
                <w:sz w:val="20"/>
              </w:rPr>
              <w:t>деректер</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белгі</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Тәуліктік деректер: иә</w:t>
            </w:r>
          </w:p>
          <w:p>
            <w:pPr>
              <w:spacing w:after="20"/>
              <w:ind w:left="20"/>
              <w:jc w:val="both"/>
            </w:pPr>
            <w:r>
              <w:rPr>
                <w:rFonts w:ascii="Times New Roman"/>
                <w:b w:val="false"/>
                <w:i w:val="false"/>
                <w:color w:val="000000"/>
                <w:sz w:val="20"/>
              </w:rPr>
              <w:t>
Тәуліктік деректер: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Аспаптың жарамдылығы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deviceStatus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76"/>
          <w:p>
            <w:pPr>
              <w:spacing w:after="20"/>
              <w:ind w:left="20"/>
              <w:jc w:val="both"/>
            </w:pPr>
            <w:r>
              <w:rPr>
                <w:rFonts w:ascii="Times New Roman"/>
                <w:b w:val="false"/>
                <w:i w:val="false"/>
                <w:color w:val="000000"/>
                <w:sz w:val="20"/>
              </w:rPr>
              <w:t>
</w:t>
            </w:r>
            <w:r>
              <w:rPr>
                <w:rFonts w:ascii="Times New Roman"/>
                <w:b/>
                <w:i w:val="false"/>
                <w:color w:val="000000"/>
                <w:sz w:val="20"/>
              </w:rPr>
              <w:t>Аспаптың</w:t>
            </w:r>
            <w:r>
              <w:rPr>
                <w:rFonts w:ascii="Times New Roman"/>
                <w:b w:val="false"/>
                <w:i w:val="false"/>
                <w:color w:val="000000"/>
                <w:sz w:val="20"/>
              </w:rPr>
              <w:t xml:space="preserve"> </w:t>
            </w:r>
            <w:r>
              <w:rPr>
                <w:rFonts w:ascii="Times New Roman"/>
                <w:b/>
                <w:i w:val="false"/>
                <w:color w:val="000000"/>
                <w:sz w:val="20"/>
              </w:rPr>
              <w:t>жарамдылығы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белгі</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Аспап жарамды күйде: иә</w:t>
            </w:r>
          </w:p>
          <w:p>
            <w:pPr>
              <w:spacing w:after="20"/>
              <w:ind w:left="20"/>
              <w:jc w:val="both"/>
            </w:pPr>
            <w:r>
              <w:rPr>
                <w:rFonts w:ascii="Times New Roman"/>
                <w:b w:val="false"/>
                <w:i w:val="false"/>
                <w:color w:val="000000"/>
                <w:sz w:val="20"/>
              </w:rPr>
              <w:t>
Аспап жарамды күйде: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bl>
    <w:bookmarkStart w:name="z512" w:id="477"/>
    <w:p>
      <w:pPr>
        <w:spacing w:after="0"/>
        <w:ind w:left="0"/>
        <w:jc w:val="both"/>
      </w:pPr>
      <w:r>
        <w:rPr>
          <w:rFonts w:ascii="Times New Roman"/>
          <w:b w:val="false"/>
          <w:i w:val="false"/>
          <w:color w:val="000000"/>
          <w:sz w:val="28"/>
        </w:rPr>
        <w:t>
      1.7-кесте. Шикі газды кері айдау қондырғысына деректер форматына қойылатын талаптар</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ID-і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78"/>
          <w:p>
            <w:pPr>
              <w:spacing w:after="20"/>
              <w:ind w:left="20"/>
              <w:jc w:val="both"/>
            </w:pPr>
            <w:r>
              <w:rPr>
                <w:rFonts w:ascii="Times New Roman"/>
                <w:b w:val="false"/>
                <w:i w:val="false"/>
                <w:color w:val="000000"/>
                <w:sz w:val="20"/>
              </w:rPr>
              <w:t>
</w:t>
            </w:r>
            <w:r>
              <w:rPr>
                <w:rFonts w:ascii="Times New Roman"/>
                <w:b/>
                <w:i w:val="false"/>
                <w:color w:val="000000"/>
                <w:sz w:val="20"/>
              </w:rPr>
              <w:t>Объектінің</w:t>
            </w:r>
            <w:r>
              <w:rPr>
                <w:rFonts w:ascii="Times New Roman"/>
                <w:b w:val="false"/>
                <w:i w:val="false"/>
                <w:color w:val="000000"/>
                <w:sz w:val="20"/>
              </w:rPr>
              <w:t xml:space="preserve"> </w:t>
            </w:r>
            <w:r>
              <w:rPr>
                <w:rFonts w:ascii="Times New Roman"/>
                <w:b/>
                <w:i w:val="false"/>
                <w:color w:val="000000"/>
                <w:sz w:val="20"/>
              </w:rPr>
              <w:t>сәйкестендіргіші</w:t>
            </w:r>
            <w:r>
              <w:rPr>
                <w:rFonts w:ascii="Times New Roman"/>
                <w:b/>
                <w:i w:val="false"/>
                <w:color w:val="000000"/>
                <w:sz w:val="20"/>
              </w:rPr>
              <w:t xml:space="preserve">: </w:t>
            </w:r>
          </w:p>
          <w:bookmarkEnd w:id="478"/>
          <w:p>
            <w:pPr>
              <w:spacing w:after="20"/>
              <w:ind w:left="20"/>
              <w:jc w:val="both"/>
            </w:pPr>
            <w:r>
              <w:rPr>
                <w:rFonts w:ascii="Times New Roman"/>
                <w:b w:val="false"/>
                <w:i w:val="false"/>
                <w:color w:val="000000"/>
                <w:sz w:val="20"/>
              </w:rPr>
              <w:t xml:space="preserve">
Жүйе операторы айқындайды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 ұйым айқындайды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 тіркеу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 тіркеу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аспабының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deviceTypeId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79"/>
          <w:p>
            <w:pPr>
              <w:spacing w:after="20"/>
              <w:ind w:left="20"/>
              <w:jc w:val="both"/>
            </w:pPr>
            <w:r>
              <w:rPr>
                <w:rFonts w:ascii="Times New Roman"/>
                <w:b w:val="false"/>
                <w:i w:val="false"/>
                <w:color w:val="000000"/>
                <w:sz w:val="20"/>
              </w:rPr>
              <w:t>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аспабы</w:t>
            </w:r>
            <w:r>
              <w:rPr>
                <w:rFonts w:ascii="Times New Roman"/>
                <w:b w:val="false"/>
                <w:i w:val="false"/>
                <w:color w:val="000000"/>
                <w:sz w:val="20"/>
              </w:rPr>
              <w:t xml:space="preserve"> </w:t>
            </w:r>
            <w:r>
              <w:rPr>
                <w:rFonts w:ascii="Times New Roman"/>
                <w:b/>
                <w:i w:val="false"/>
                <w:color w:val="000000"/>
                <w:sz w:val="20"/>
              </w:rPr>
              <w:t>типінің</w:t>
            </w:r>
            <w:r>
              <w:rPr>
                <w:rFonts w:ascii="Times New Roman"/>
                <w:b w:val="false"/>
                <w:i w:val="false"/>
                <w:color w:val="000000"/>
                <w:sz w:val="20"/>
              </w:rPr>
              <w:t xml:space="preserve"> </w:t>
            </w:r>
            <w:r>
              <w:rPr>
                <w:rFonts w:ascii="Times New Roman"/>
                <w:b/>
                <w:i w:val="false"/>
                <w:color w:val="000000"/>
                <w:sz w:val="20"/>
              </w:rPr>
              <w:t>сәйкестендіргіші</w:t>
            </w:r>
            <w:r>
              <w:rPr>
                <w:rFonts w:ascii="Times New Roman"/>
                <w:b w:val="false"/>
                <w:i w:val="false"/>
                <w:color w:val="000000"/>
                <w:sz w:val="20"/>
              </w:rPr>
              <w:t>:</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Дайындау, сақтау – ID: 10;</w:t>
            </w:r>
          </w:p>
          <w:p>
            <w:pPr>
              <w:spacing w:after="20"/>
              <w:ind w:left="20"/>
              <w:jc w:val="both"/>
            </w:pPr>
            <w:r>
              <w:rPr>
                <w:rFonts w:ascii="Times New Roman"/>
                <w:b w:val="false"/>
                <w:i w:val="false"/>
                <w:color w:val="000000"/>
                <w:sz w:val="20"/>
              </w:rPr>
              <w:t>
Қабылдау/тапсыру – ID: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 ұйым айқындайды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operationTypeId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80"/>
          <w:p>
            <w:pPr>
              <w:spacing w:after="20"/>
              <w:ind w:left="20"/>
              <w:jc w:val="both"/>
            </w:pPr>
            <w:r>
              <w:rPr>
                <w:rFonts w:ascii="Times New Roman"/>
                <w:b w:val="false"/>
                <w:i w:val="false"/>
                <w:color w:val="000000"/>
                <w:sz w:val="20"/>
              </w:rPr>
              <w:t>
</w:t>
            </w:r>
            <w:r>
              <w:rPr>
                <w:rFonts w:ascii="Times New Roman"/>
                <w:b/>
                <w:i w:val="false"/>
                <w:color w:val="000000"/>
                <w:sz w:val="20"/>
              </w:rPr>
              <w:t xml:space="preserve">Операция </w:t>
            </w:r>
            <w:r>
              <w:rPr>
                <w:rFonts w:ascii="Times New Roman"/>
                <w:b/>
                <w:i w:val="false"/>
                <w:color w:val="000000"/>
                <w:sz w:val="20"/>
              </w:rPr>
              <w:t>типінің</w:t>
            </w:r>
            <w:r>
              <w:rPr>
                <w:rFonts w:ascii="Times New Roman"/>
                <w:b w:val="false"/>
                <w:i w:val="false"/>
                <w:color w:val="000000"/>
                <w:sz w:val="20"/>
              </w:rPr>
              <w:t xml:space="preserve"> </w:t>
            </w:r>
            <w:r>
              <w:rPr>
                <w:rFonts w:ascii="Times New Roman"/>
                <w:b/>
                <w:i w:val="false"/>
                <w:color w:val="000000"/>
                <w:sz w:val="20"/>
              </w:rPr>
              <w:t>сәйкестендіргіші</w:t>
            </w:r>
          </w:p>
          <w:bookmarkEnd w:id="480"/>
          <w:p>
            <w:pPr>
              <w:spacing w:after="20"/>
              <w:ind w:left="20"/>
              <w:jc w:val="both"/>
            </w:pPr>
            <w:r>
              <w:rPr>
                <w:rFonts w:ascii="Times New Roman"/>
                <w:b w:val="false"/>
                <w:i w:val="false"/>
                <w:color w:val="000000"/>
                <w:sz w:val="20"/>
              </w:rPr>
              <w:t>
Дайындық – ID: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 ұйым айқындайды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Жүйедегі есепке алу аспабының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deviceNameId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81"/>
          <w:p>
            <w:pPr>
              <w:spacing w:after="20"/>
              <w:ind w:left="20"/>
              <w:jc w:val="both"/>
            </w:pPr>
            <w:r>
              <w:rPr>
                <w:rFonts w:ascii="Times New Roman"/>
                <w:b w:val="false"/>
                <w:i w:val="false"/>
                <w:color w:val="000000"/>
                <w:sz w:val="20"/>
              </w:rPr>
              <w:t>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құра</w:t>
            </w:r>
            <w:r>
              <w:rPr>
                <w:rFonts w:ascii="Times New Roman"/>
                <w:b/>
                <w:i w:val="false"/>
                <w:color w:val="000000"/>
                <w:sz w:val="20"/>
              </w:rPr>
              <w:t>лының</w:t>
            </w:r>
            <w:r>
              <w:rPr>
                <w:rFonts w:ascii="Times New Roman"/>
                <w:b w:val="false"/>
                <w:i w:val="false"/>
                <w:color w:val="000000"/>
                <w:sz w:val="20"/>
              </w:rPr>
              <w:t xml:space="preserve"> </w:t>
            </w:r>
            <w:r>
              <w:rPr>
                <w:rFonts w:ascii="Times New Roman"/>
                <w:b/>
                <w:i w:val="false"/>
                <w:color w:val="000000"/>
                <w:sz w:val="20"/>
              </w:rPr>
              <w:t>сәйкестендіргіші</w:t>
            </w:r>
            <w:r>
              <w:rPr>
                <w:rFonts w:ascii="Times New Roman"/>
                <w:b/>
                <w:i w:val="false"/>
                <w:color w:val="000000"/>
                <w:sz w:val="20"/>
              </w:rPr>
              <w:t xml:space="preserve">: </w:t>
            </w:r>
          </w:p>
          <w:bookmarkEnd w:id="481"/>
          <w:p>
            <w:pPr>
              <w:spacing w:after="20"/>
              <w:ind w:left="20"/>
              <w:jc w:val="both"/>
            </w:pPr>
            <w:r>
              <w:rPr>
                <w:rFonts w:ascii="Times New Roman"/>
                <w:b w:val="false"/>
                <w:i w:val="false"/>
                <w:color w:val="000000"/>
                <w:sz w:val="20"/>
              </w:rPr>
              <w:t xml:space="preserve">
Жүйе операторы айқындайды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 ұйым айқындайды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productTypeId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82"/>
          <w:p>
            <w:pPr>
              <w:spacing w:after="20"/>
              <w:ind w:left="20"/>
              <w:jc w:val="both"/>
            </w:pPr>
            <w:r>
              <w:rPr>
                <w:rFonts w:ascii="Times New Roman"/>
                <w:b w:val="false"/>
                <w:i w:val="false"/>
                <w:color w:val="000000"/>
                <w:sz w:val="20"/>
              </w:rPr>
              <w:t>
</w:t>
            </w:r>
            <w:r>
              <w:rPr>
                <w:rFonts w:ascii="Times New Roman"/>
                <w:b/>
                <w:i w:val="false"/>
                <w:color w:val="000000"/>
                <w:sz w:val="20"/>
              </w:rPr>
              <w:t>Өнім</w:t>
            </w:r>
            <w:r>
              <w:rPr>
                <w:rFonts w:ascii="Times New Roman"/>
                <w:b w:val="false"/>
                <w:i w:val="false"/>
                <w:color w:val="000000"/>
                <w:sz w:val="20"/>
              </w:rPr>
              <w:t xml:space="preserve"> </w:t>
            </w:r>
            <w:r>
              <w:rPr>
                <w:rFonts w:ascii="Times New Roman"/>
                <w:b/>
                <w:i w:val="false"/>
                <w:color w:val="000000"/>
                <w:sz w:val="20"/>
              </w:rPr>
              <w:t>типінің</w:t>
            </w:r>
            <w:r>
              <w:rPr>
                <w:rFonts w:ascii="Times New Roman"/>
                <w:b w:val="false"/>
                <w:i w:val="false"/>
                <w:color w:val="000000"/>
                <w:sz w:val="20"/>
              </w:rPr>
              <w:t xml:space="preserve"> </w:t>
            </w:r>
            <w:r>
              <w:rPr>
                <w:rFonts w:ascii="Times New Roman"/>
                <w:b/>
                <w:i w:val="false"/>
                <w:color w:val="000000"/>
                <w:sz w:val="20"/>
              </w:rPr>
              <w:t>сәйкестендіргіші</w:t>
            </w:r>
            <w:r>
              <w:rPr>
                <w:rFonts w:ascii="Times New Roman"/>
                <w:b w:val="false"/>
                <w:i w:val="false"/>
                <w:color w:val="000000"/>
                <w:sz w:val="20"/>
              </w:rPr>
              <w:t>:</w:t>
            </w:r>
          </w:p>
          <w:bookmarkEnd w:id="482"/>
          <w:p>
            <w:pPr>
              <w:spacing w:after="20"/>
              <w:ind w:left="20"/>
              <w:jc w:val="both"/>
            </w:pPr>
            <w:r>
              <w:rPr>
                <w:rFonts w:ascii="Times New Roman"/>
                <w:b w:val="false"/>
                <w:i w:val="false"/>
                <w:color w:val="000000"/>
                <w:sz w:val="20"/>
              </w:rPr>
              <w:t xml:space="preserve">
Жүйе операторы айқындайды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Ведомствоға бағынысты ұйым айқындайды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83"/>
          <w:p>
            <w:pPr>
              <w:spacing w:after="20"/>
              <w:ind w:left="20"/>
              <w:jc w:val="both"/>
            </w:pPr>
            <w:r>
              <w:rPr>
                <w:rFonts w:ascii="Times New Roman"/>
                <w:b w:val="false"/>
                <w:i w:val="false"/>
                <w:color w:val="000000"/>
                <w:sz w:val="20"/>
              </w:rPr>
              <w:t>
</w:t>
            </w:r>
            <w:r>
              <w:rPr>
                <w:rFonts w:ascii="Times New Roman"/>
                <w:b/>
                <w:i w:val="false"/>
                <w:color w:val="000000"/>
                <w:sz w:val="20"/>
              </w:rPr>
              <w:t>Тәуліктік</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кезінде</w:t>
            </w:r>
          </w:p>
          <w:bookmarkEnd w:id="483"/>
          <w:p>
            <w:pPr>
              <w:spacing w:after="20"/>
              <w:ind w:left="20"/>
              <w:jc w:val="both"/>
            </w:pPr>
            <w:r>
              <w:rPr>
                <w:rFonts w:ascii="Times New Roman"/>
                <w:b w:val="false"/>
                <w:i w:val="false"/>
                <w:color w:val="000000"/>
                <w:sz w:val="20"/>
              </w:rPr>
              <w:t>
Температураның орташа тәуліктік мәні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84"/>
          <w:p>
            <w:pPr>
              <w:spacing w:after="20"/>
              <w:ind w:left="20"/>
              <w:jc w:val="both"/>
            </w:pPr>
            <w:r>
              <w:rPr>
                <w:rFonts w:ascii="Times New Roman"/>
                <w:b w:val="false"/>
                <w:i w:val="false"/>
                <w:color w:val="000000"/>
                <w:sz w:val="20"/>
              </w:rPr>
              <w:t>
</w:t>
            </w:r>
            <w:r>
              <w:rPr>
                <w:rFonts w:ascii="Times New Roman"/>
                <w:b/>
                <w:i w:val="false"/>
                <w:color w:val="000000"/>
                <w:sz w:val="20"/>
              </w:rPr>
              <w:t>Екі</w:t>
            </w:r>
            <w:r>
              <w:rPr>
                <w:rFonts w:ascii="Times New Roman"/>
                <w:b w:val="false"/>
                <w:i w:val="false"/>
                <w:color w:val="000000"/>
                <w:sz w:val="20"/>
              </w:rPr>
              <w:t xml:space="preserve"> </w:t>
            </w:r>
            <w:r>
              <w:rPr>
                <w:rFonts w:ascii="Times New Roman"/>
                <w:b/>
                <w:i w:val="false"/>
                <w:color w:val="000000"/>
                <w:sz w:val="20"/>
              </w:rPr>
              <w:t>сағаттық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кезінде</w:t>
            </w:r>
          </w:p>
          <w:bookmarkEnd w:id="484"/>
          <w:p>
            <w:pPr>
              <w:spacing w:after="20"/>
              <w:ind w:left="20"/>
              <w:jc w:val="both"/>
            </w:pPr>
            <w:r>
              <w:rPr>
                <w:rFonts w:ascii="Times New Roman"/>
                <w:b w:val="false"/>
                <w:i w:val="false"/>
                <w:color w:val="000000"/>
                <w:sz w:val="20"/>
              </w:rPr>
              <w:t>
Температураның екі сағаттық мәні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85"/>
          <w:p>
            <w:pPr>
              <w:spacing w:after="20"/>
              <w:ind w:left="20"/>
              <w:jc w:val="both"/>
            </w:pPr>
            <w:r>
              <w:rPr>
                <w:rFonts w:ascii="Times New Roman"/>
                <w:b w:val="false"/>
                <w:i w:val="false"/>
                <w:color w:val="000000"/>
                <w:sz w:val="20"/>
              </w:rPr>
              <w:t>
</w:t>
            </w:r>
            <w:r>
              <w:rPr>
                <w:rFonts w:ascii="Times New Roman"/>
                <w:b/>
                <w:i w:val="false"/>
                <w:color w:val="000000"/>
                <w:sz w:val="20"/>
              </w:rPr>
              <w:t>Тәуліктік</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кезінде</w:t>
            </w:r>
          </w:p>
          <w:bookmarkEnd w:id="485"/>
          <w:p>
            <w:pPr>
              <w:spacing w:after="20"/>
              <w:ind w:left="20"/>
              <w:jc w:val="both"/>
            </w:pPr>
            <w:r>
              <w:rPr>
                <w:rFonts w:ascii="Times New Roman"/>
                <w:b w:val="false"/>
                <w:i w:val="false"/>
                <w:color w:val="000000"/>
                <w:sz w:val="20"/>
              </w:rPr>
              <w:t>
Көлемнің орташа тәуліктік мәні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86"/>
          <w:p>
            <w:pPr>
              <w:spacing w:after="20"/>
              <w:ind w:left="20"/>
              <w:jc w:val="both"/>
            </w:pPr>
            <w:r>
              <w:rPr>
                <w:rFonts w:ascii="Times New Roman"/>
                <w:b w:val="false"/>
                <w:i w:val="false"/>
                <w:color w:val="000000"/>
                <w:sz w:val="20"/>
              </w:rPr>
              <w:t>
</w:t>
            </w:r>
            <w:r>
              <w:rPr>
                <w:rFonts w:ascii="Times New Roman"/>
                <w:b/>
                <w:i w:val="false"/>
                <w:color w:val="000000"/>
                <w:sz w:val="20"/>
              </w:rPr>
              <w:t>Екі</w:t>
            </w:r>
            <w:r>
              <w:rPr>
                <w:rFonts w:ascii="Times New Roman"/>
                <w:b w:val="false"/>
                <w:i w:val="false"/>
                <w:color w:val="000000"/>
                <w:sz w:val="20"/>
              </w:rPr>
              <w:t xml:space="preserve"> </w:t>
            </w:r>
            <w:r>
              <w:rPr>
                <w:rFonts w:ascii="Times New Roman"/>
                <w:b/>
                <w:i w:val="false"/>
                <w:color w:val="000000"/>
                <w:sz w:val="20"/>
              </w:rPr>
              <w:t>сағаттық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кезінде</w:t>
            </w:r>
          </w:p>
          <w:bookmarkEnd w:id="486"/>
          <w:p>
            <w:pPr>
              <w:spacing w:after="20"/>
              <w:ind w:left="20"/>
              <w:jc w:val="both"/>
            </w:pPr>
            <w:r>
              <w:rPr>
                <w:rFonts w:ascii="Times New Roman"/>
                <w:b w:val="false"/>
                <w:i w:val="false"/>
                <w:color w:val="000000"/>
                <w:sz w:val="20"/>
              </w:rPr>
              <w:t>
Көлемнің екі сағаттық мәні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87"/>
          <w:p>
            <w:pPr>
              <w:spacing w:after="20"/>
              <w:ind w:left="20"/>
              <w:jc w:val="both"/>
            </w:pPr>
            <w:r>
              <w:rPr>
                <w:rFonts w:ascii="Times New Roman"/>
                <w:b w:val="false"/>
                <w:i w:val="false"/>
                <w:color w:val="000000"/>
                <w:sz w:val="20"/>
              </w:rPr>
              <w:t>
</w:t>
            </w:r>
            <w:r>
              <w:rPr>
                <w:rFonts w:ascii="Times New Roman"/>
                <w:b/>
                <w:i w:val="false"/>
                <w:color w:val="000000"/>
                <w:sz w:val="20"/>
              </w:rPr>
              <w:t>Тәуліктік</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кезінде</w:t>
            </w:r>
          </w:p>
          <w:bookmarkEnd w:id="487"/>
          <w:p>
            <w:pPr>
              <w:spacing w:after="20"/>
              <w:ind w:left="20"/>
              <w:jc w:val="both"/>
            </w:pPr>
            <w:r>
              <w:rPr>
                <w:rFonts w:ascii="Times New Roman"/>
                <w:b w:val="false"/>
                <w:i w:val="false"/>
                <w:color w:val="000000"/>
                <w:sz w:val="20"/>
              </w:rPr>
              <w:t>
Қысымның орташа тәуліктік мәні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88"/>
          <w:p>
            <w:pPr>
              <w:spacing w:after="20"/>
              <w:ind w:left="20"/>
              <w:jc w:val="both"/>
            </w:pPr>
            <w:r>
              <w:rPr>
                <w:rFonts w:ascii="Times New Roman"/>
                <w:b w:val="false"/>
                <w:i w:val="false"/>
                <w:color w:val="000000"/>
                <w:sz w:val="20"/>
              </w:rPr>
              <w:t>
</w:t>
            </w:r>
            <w:r>
              <w:rPr>
                <w:rFonts w:ascii="Times New Roman"/>
                <w:b/>
                <w:i w:val="false"/>
                <w:color w:val="000000"/>
                <w:sz w:val="20"/>
              </w:rPr>
              <w:t>Екі</w:t>
            </w:r>
            <w:r>
              <w:rPr>
                <w:rFonts w:ascii="Times New Roman"/>
                <w:b w:val="false"/>
                <w:i w:val="false"/>
                <w:color w:val="000000"/>
                <w:sz w:val="20"/>
              </w:rPr>
              <w:t xml:space="preserve"> </w:t>
            </w:r>
            <w:r>
              <w:rPr>
                <w:rFonts w:ascii="Times New Roman"/>
                <w:b/>
                <w:i w:val="false"/>
                <w:color w:val="000000"/>
                <w:sz w:val="20"/>
              </w:rPr>
              <w:t>сағаттық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кезінде</w:t>
            </w:r>
          </w:p>
          <w:bookmarkEnd w:id="488"/>
          <w:p>
            <w:pPr>
              <w:spacing w:after="20"/>
              <w:ind w:left="20"/>
              <w:jc w:val="both"/>
            </w:pPr>
            <w:r>
              <w:rPr>
                <w:rFonts w:ascii="Times New Roman"/>
                <w:b w:val="false"/>
                <w:i w:val="false"/>
                <w:color w:val="000000"/>
                <w:sz w:val="20"/>
              </w:rPr>
              <w:t>
Қысымның екі сағаттық мәні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isDaily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89"/>
          <w:p>
            <w:pPr>
              <w:spacing w:after="20"/>
              <w:ind w:left="20"/>
              <w:jc w:val="both"/>
            </w:pPr>
            <w:r>
              <w:rPr>
                <w:rFonts w:ascii="Times New Roman"/>
                <w:b w:val="false"/>
                <w:i w:val="false"/>
                <w:color w:val="000000"/>
                <w:sz w:val="20"/>
              </w:rPr>
              <w:t>
</w:t>
            </w:r>
            <w:r>
              <w:rPr>
                <w:rFonts w:ascii="Times New Roman"/>
                <w:b/>
                <w:i w:val="false"/>
                <w:color w:val="000000"/>
                <w:sz w:val="20"/>
              </w:rPr>
              <w:t>Тәуліктік</w:t>
            </w:r>
            <w:r>
              <w:rPr>
                <w:rFonts w:ascii="Times New Roman"/>
                <w:b w:val="false"/>
                <w:i w:val="false"/>
                <w:color w:val="000000"/>
                <w:sz w:val="20"/>
              </w:rPr>
              <w:t xml:space="preserve"> </w:t>
            </w:r>
            <w:r>
              <w:rPr>
                <w:rFonts w:ascii="Times New Roman"/>
                <w:b/>
                <w:i w:val="false"/>
                <w:color w:val="000000"/>
                <w:sz w:val="20"/>
              </w:rPr>
              <w:t>деректер</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белгі</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Тәуліктік деректер: иә </w:t>
            </w:r>
          </w:p>
          <w:p>
            <w:pPr>
              <w:spacing w:after="20"/>
              <w:ind w:left="20"/>
              <w:jc w:val="both"/>
            </w:pPr>
            <w:r>
              <w:rPr>
                <w:rFonts w:ascii="Times New Roman"/>
                <w:b w:val="false"/>
                <w:i w:val="false"/>
                <w:color w:val="000000"/>
                <w:sz w:val="20"/>
              </w:rPr>
              <w:t>
Тәуліктік деректер: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Аспаптың жарамдылығы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deviceStatus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90"/>
          <w:p>
            <w:pPr>
              <w:spacing w:after="20"/>
              <w:ind w:left="20"/>
              <w:jc w:val="both"/>
            </w:pPr>
            <w:r>
              <w:rPr>
                <w:rFonts w:ascii="Times New Roman"/>
                <w:b w:val="false"/>
                <w:i w:val="false"/>
                <w:color w:val="000000"/>
                <w:sz w:val="20"/>
              </w:rPr>
              <w:t>
</w:t>
            </w:r>
            <w:r>
              <w:rPr>
                <w:rFonts w:ascii="Times New Roman"/>
                <w:b/>
                <w:i w:val="false"/>
                <w:color w:val="000000"/>
                <w:sz w:val="20"/>
              </w:rPr>
              <w:t>Аспаптың</w:t>
            </w:r>
            <w:r>
              <w:rPr>
                <w:rFonts w:ascii="Times New Roman"/>
                <w:b w:val="false"/>
                <w:i w:val="false"/>
                <w:color w:val="000000"/>
                <w:sz w:val="20"/>
              </w:rPr>
              <w:t xml:space="preserve"> </w:t>
            </w:r>
            <w:r>
              <w:rPr>
                <w:rFonts w:ascii="Times New Roman"/>
                <w:b/>
                <w:i w:val="false"/>
                <w:color w:val="000000"/>
                <w:sz w:val="20"/>
              </w:rPr>
              <w:t>жарамдылығы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белгі</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Аспап жарамды күйде: иә</w:t>
            </w:r>
          </w:p>
          <w:p>
            <w:pPr>
              <w:spacing w:after="20"/>
              <w:ind w:left="20"/>
              <w:jc w:val="both"/>
            </w:pPr>
            <w:r>
              <w:rPr>
                <w:rFonts w:ascii="Times New Roman"/>
                <w:b w:val="false"/>
                <w:i w:val="false"/>
                <w:color w:val="000000"/>
                <w:sz w:val="20"/>
              </w:rPr>
              <w:t>
Аспап жарамды күйде: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bl>
    <w:bookmarkStart w:name="z529" w:id="491"/>
    <w:p>
      <w:pPr>
        <w:spacing w:after="0"/>
        <w:ind w:left="0"/>
        <w:jc w:val="both"/>
      </w:pPr>
      <w:r>
        <w:rPr>
          <w:rFonts w:ascii="Times New Roman"/>
          <w:b w:val="false"/>
          <w:i w:val="false"/>
          <w:color w:val="000000"/>
          <w:sz w:val="28"/>
        </w:rPr>
        <w:t>
      1.8-кесте. Газ құбыры арқылы шикі газды және оны қайта өңдеу өнімдерін (тауарлық газды) қабылдау-тапсыру (беру) пункттеріне деректер форматына қойылатын талаптар</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ID-і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92"/>
          <w:p>
            <w:pPr>
              <w:spacing w:after="20"/>
              <w:ind w:left="20"/>
              <w:jc w:val="both"/>
            </w:pPr>
            <w:r>
              <w:rPr>
                <w:rFonts w:ascii="Times New Roman"/>
                <w:b w:val="false"/>
                <w:i w:val="false"/>
                <w:color w:val="000000"/>
                <w:sz w:val="20"/>
              </w:rPr>
              <w:t>
</w:t>
            </w:r>
            <w:r>
              <w:rPr>
                <w:rFonts w:ascii="Times New Roman"/>
                <w:b/>
                <w:i w:val="false"/>
                <w:color w:val="000000"/>
                <w:sz w:val="20"/>
              </w:rPr>
              <w:t>Объектінің</w:t>
            </w:r>
            <w:r>
              <w:rPr>
                <w:rFonts w:ascii="Times New Roman"/>
                <w:b w:val="false"/>
                <w:i w:val="false"/>
                <w:color w:val="000000"/>
                <w:sz w:val="20"/>
              </w:rPr>
              <w:t xml:space="preserve"> </w:t>
            </w:r>
            <w:r>
              <w:rPr>
                <w:rFonts w:ascii="Times New Roman"/>
                <w:b/>
                <w:i w:val="false"/>
                <w:color w:val="000000"/>
                <w:sz w:val="20"/>
              </w:rPr>
              <w:t>сәйкестендіргіші</w:t>
            </w:r>
            <w:r>
              <w:rPr>
                <w:rFonts w:ascii="Times New Roman"/>
                <w:b w:val="false"/>
                <w:i w:val="false"/>
                <w:color w:val="000000"/>
                <w:sz w:val="20"/>
              </w:rPr>
              <w:t>:</w:t>
            </w:r>
          </w:p>
          <w:bookmarkEnd w:id="492"/>
          <w:p>
            <w:pPr>
              <w:spacing w:after="20"/>
              <w:ind w:left="20"/>
              <w:jc w:val="both"/>
            </w:pPr>
            <w:r>
              <w:rPr>
                <w:rFonts w:ascii="Times New Roman"/>
                <w:b w:val="false"/>
                <w:i w:val="false"/>
                <w:color w:val="000000"/>
                <w:sz w:val="20"/>
              </w:rPr>
              <w:t xml:space="preserve">
Жүйе операторы айқындайды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 ұйым айқындайды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 тіркеу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 тіркеу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аспабының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deviceTypeId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93"/>
          <w:p>
            <w:pPr>
              <w:spacing w:after="20"/>
              <w:ind w:left="20"/>
              <w:jc w:val="both"/>
            </w:pPr>
            <w:r>
              <w:rPr>
                <w:rFonts w:ascii="Times New Roman"/>
                <w:b w:val="false"/>
                <w:i w:val="false"/>
                <w:color w:val="000000"/>
                <w:sz w:val="20"/>
              </w:rPr>
              <w:t>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аспабы</w:t>
            </w:r>
            <w:r>
              <w:rPr>
                <w:rFonts w:ascii="Times New Roman"/>
                <w:b w:val="false"/>
                <w:i w:val="false"/>
                <w:color w:val="000000"/>
                <w:sz w:val="20"/>
              </w:rPr>
              <w:t xml:space="preserve"> </w:t>
            </w:r>
            <w:r>
              <w:rPr>
                <w:rFonts w:ascii="Times New Roman"/>
                <w:b/>
                <w:i w:val="false"/>
                <w:color w:val="000000"/>
                <w:sz w:val="20"/>
              </w:rPr>
              <w:t>типінің</w:t>
            </w:r>
            <w:r>
              <w:rPr>
                <w:rFonts w:ascii="Times New Roman"/>
                <w:b w:val="false"/>
                <w:i w:val="false"/>
                <w:color w:val="000000"/>
                <w:sz w:val="20"/>
              </w:rPr>
              <w:t xml:space="preserve"> </w:t>
            </w:r>
            <w:r>
              <w:rPr>
                <w:rFonts w:ascii="Times New Roman"/>
                <w:b/>
                <w:i w:val="false"/>
                <w:color w:val="000000"/>
                <w:sz w:val="20"/>
              </w:rPr>
              <w:t>сәйкестендіргіші</w:t>
            </w:r>
            <w:r>
              <w:rPr>
                <w:rFonts w:ascii="Times New Roman"/>
                <w:b w:val="false"/>
                <w:i w:val="false"/>
                <w:color w:val="000000"/>
                <w:sz w:val="20"/>
              </w:rPr>
              <w:t>:</w:t>
            </w:r>
          </w:p>
          <w:bookmarkEnd w:id="493"/>
          <w:p>
            <w:pPr>
              <w:spacing w:after="20"/>
              <w:ind w:left="20"/>
              <w:jc w:val="both"/>
            </w:pPr>
            <w:r>
              <w:rPr>
                <w:rFonts w:ascii="Times New Roman"/>
                <w:b w:val="false"/>
                <w:i w:val="false"/>
                <w:color w:val="000000"/>
                <w:sz w:val="20"/>
              </w:rPr>
              <w:t>
</w:t>
            </w:r>
            <w:r>
              <w:rPr>
                <w:rFonts w:ascii="Times New Roman"/>
                <w:b w:val="false"/>
                <w:i w:val="false"/>
                <w:color w:val="000000"/>
                <w:sz w:val="20"/>
              </w:rPr>
              <w:t>Дайындау, сақтау – ID: 10;</w:t>
            </w:r>
          </w:p>
          <w:p>
            <w:pPr>
              <w:spacing w:after="20"/>
              <w:ind w:left="20"/>
              <w:jc w:val="both"/>
            </w:pPr>
            <w:r>
              <w:rPr>
                <w:rFonts w:ascii="Times New Roman"/>
                <w:b w:val="false"/>
                <w:i w:val="false"/>
                <w:color w:val="000000"/>
                <w:sz w:val="20"/>
              </w:rPr>
              <w:t>
Қабылдау/тапсыру – ID: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 ұйым айқындайды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operationTypeId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94"/>
          <w:p>
            <w:pPr>
              <w:spacing w:after="20"/>
              <w:ind w:left="20"/>
              <w:jc w:val="both"/>
            </w:pPr>
            <w:r>
              <w:rPr>
                <w:rFonts w:ascii="Times New Roman"/>
                <w:b w:val="false"/>
                <w:i w:val="false"/>
                <w:color w:val="000000"/>
                <w:sz w:val="20"/>
              </w:rPr>
              <w:t>
</w:t>
            </w:r>
            <w:r>
              <w:rPr>
                <w:rFonts w:ascii="Times New Roman"/>
                <w:b/>
                <w:i w:val="false"/>
                <w:color w:val="000000"/>
                <w:sz w:val="20"/>
              </w:rPr>
              <w:t xml:space="preserve">Операция </w:t>
            </w:r>
            <w:r>
              <w:rPr>
                <w:rFonts w:ascii="Times New Roman"/>
                <w:b/>
                <w:i w:val="false"/>
                <w:color w:val="000000"/>
                <w:sz w:val="20"/>
              </w:rPr>
              <w:t>типінің</w:t>
            </w:r>
            <w:r>
              <w:rPr>
                <w:rFonts w:ascii="Times New Roman"/>
                <w:b w:val="false"/>
                <w:i w:val="false"/>
                <w:color w:val="000000"/>
                <w:sz w:val="20"/>
              </w:rPr>
              <w:t xml:space="preserve"> </w:t>
            </w:r>
            <w:r>
              <w:rPr>
                <w:rFonts w:ascii="Times New Roman"/>
                <w:b/>
                <w:i w:val="false"/>
                <w:color w:val="000000"/>
                <w:sz w:val="20"/>
              </w:rPr>
              <w:t>сәйкестендіргіші</w:t>
            </w:r>
            <w:r>
              <w:rPr>
                <w:rFonts w:ascii="Times New Roman"/>
                <w:b w:val="false"/>
                <w:i w:val="false"/>
                <w:color w:val="000000"/>
                <w:sz w:val="20"/>
              </w:rPr>
              <w:t>:</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Газ өндіруші ұйымдардан қабылдау – ID: 12;</w:t>
            </w:r>
          </w:p>
          <w:p>
            <w:pPr>
              <w:spacing w:after="20"/>
              <w:ind w:left="20"/>
              <w:jc w:val="both"/>
            </w:pPr>
            <w:r>
              <w:rPr>
                <w:rFonts w:ascii="Times New Roman"/>
                <w:b w:val="false"/>
                <w:i w:val="false"/>
                <w:color w:val="000000"/>
                <w:sz w:val="20"/>
              </w:rPr>
              <w:t>
</w:t>
            </w:r>
            <w:r>
              <w:rPr>
                <w:rFonts w:ascii="Times New Roman"/>
                <w:b w:val="false"/>
                <w:i w:val="false"/>
                <w:color w:val="000000"/>
                <w:sz w:val="20"/>
              </w:rPr>
              <w:t>Газ өңдеу зауыттарына тапсыру – ID: 13;</w:t>
            </w:r>
          </w:p>
          <w:p>
            <w:pPr>
              <w:spacing w:after="20"/>
              <w:ind w:left="20"/>
              <w:jc w:val="both"/>
            </w:pPr>
            <w:r>
              <w:rPr>
                <w:rFonts w:ascii="Times New Roman"/>
                <w:b w:val="false"/>
                <w:i w:val="false"/>
                <w:color w:val="000000"/>
                <w:sz w:val="20"/>
              </w:rPr>
              <w:t>
</w:t>
            </w:r>
            <w:r>
              <w:rPr>
                <w:rFonts w:ascii="Times New Roman"/>
                <w:b w:val="false"/>
                <w:i w:val="false"/>
                <w:color w:val="000000"/>
                <w:sz w:val="20"/>
              </w:rPr>
              <w:t>Газ тасымалдау ұйымдарына тапсыру – ID: 14;</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Экспортқа тапсыру – ID: 15;</w:t>
            </w:r>
          </w:p>
          <w:p>
            <w:pPr>
              <w:spacing w:after="20"/>
              <w:ind w:left="20"/>
              <w:jc w:val="both"/>
            </w:pPr>
            <w:r>
              <w:rPr>
                <w:rFonts w:ascii="Times New Roman"/>
                <w:b w:val="false"/>
                <w:i w:val="false"/>
                <w:color w:val="000000"/>
                <w:sz w:val="20"/>
              </w:rPr>
              <w:t>
</w:t>
            </w:r>
            <w:r>
              <w:rPr>
                <w:rFonts w:ascii="Times New Roman"/>
                <w:b w:val="false"/>
                <w:i w:val="false"/>
                <w:color w:val="000000"/>
                <w:sz w:val="20"/>
              </w:rPr>
              <w:t>Газ тасымалдау ұйымдарынан қабылдау – ID: 16;</w:t>
            </w:r>
          </w:p>
          <w:p>
            <w:pPr>
              <w:spacing w:after="20"/>
              <w:ind w:left="20"/>
              <w:jc w:val="both"/>
            </w:pPr>
            <w:r>
              <w:rPr>
                <w:rFonts w:ascii="Times New Roman"/>
                <w:b w:val="false"/>
                <w:i w:val="false"/>
                <w:color w:val="000000"/>
                <w:sz w:val="20"/>
              </w:rPr>
              <w:t>
Алау шығысы – ID: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 ұйым айқындайды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Жүйедегі есепке алу аспабының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deviceNameId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95"/>
          <w:p>
            <w:pPr>
              <w:spacing w:after="20"/>
              <w:ind w:left="20"/>
              <w:jc w:val="both"/>
            </w:pPr>
            <w:r>
              <w:rPr>
                <w:rFonts w:ascii="Times New Roman"/>
                <w:b w:val="false"/>
                <w:i w:val="false"/>
                <w:color w:val="000000"/>
                <w:sz w:val="20"/>
              </w:rPr>
              <w:t>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құралының</w:t>
            </w:r>
            <w:r>
              <w:rPr>
                <w:rFonts w:ascii="Times New Roman"/>
                <w:b w:val="false"/>
                <w:i w:val="false"/>
                <w:color w:val="000000"/>
                <w:sz w:val="20"/>
              </w:rPr>
              <w:t xml:space="preserve"> </w:t>
            </w:r>
            <w:r>
              <w:rPr>
                <w:rFonts w:ascii="Times New Roman"/>
                <w:b/>
                <w:i w:val="false"/>
                <w:color w:val="000000"/>
                <w:sz w:val="20"/>
              </w:rPr>
              <w:t>сәйкестендіргіші</w:t>
            </w:r>
            <w:r>
              <w:rPr>
                <w:rFonts w:ascii="Times New Roman"/>
                <w:b/>
                <w:i w:val="false"/>
                <w:color w:val="000000"/>
                <w:sz w:val="20"/>
              </w:rPr>
              <w:t>:</w:t>
            </w:r>
          </w:p>
          <w:bookmarkEnd w:id="495"/>
          <w:p>
            <w:pPr>
              <w:spacing w:after="20"/>
              <w:ind w:left="20"/>
              <w:jc w:val="both"/>
            </w:pPr>
            <w:r>
              <w:rPr>
                <w:rFonts w:ascii="Times New Roman"/>
                <w:b w:val="false"/>
                <w:i w:val="false"/>
                <w:color w:val="000000"/>
                <w:sz w:val="20"/>
              </w:rPr>
              <w:t xml:space="preserve">
Жүйе операторы айқындайды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 ұйым айқындайды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productTypeId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96"/>
          <w:p>
            <w:pPr>
              <w:spacing w:after="20"/>
              <w:ind w:left="20"/>
              <w:jc w:val="both"/>
            </w:pPr>
            <w:r>
              <w:rPr>
                <w:rFonts w:ascii="Times New Roman"/>
                <w:b w:val="false"/>
                <w:i w:val="false"/>
                <w:color w:val="000000"/>
                <w:sz w:val="20"/>
              </w:rPr>
              <w:t>
</w:t>
            </w:r>
            <w:r>
              <w:rPr>
                <w:rFonts w:ascii="Times New Roman"/>
                <w:b/>
                <w:i w:val="false"/>
                <w:color w:val="000000"/>
                <w:sz w:val="20"/>
              </w:rPr>
              <w:t>Өнім</w:t>
            </w:r>
            <w:r>
              <w:rPr>
                <w:rFonts w:ascii="Times New Roman"/>
                <w:b w:val="false"/>
                <w:i w:val="false"/>
                <w:color w:val="000000"/>
                <w:sz w:val="20"/>
              </w:rPr>
              <w:t xml:space="preserve"> </w:t>
            </w:r>
            <w:r>
              <w:rPr>
                <w:rFonts w:ascii="Times New Roman"/>
                <w:b/>
                <w:i w:val="false"/>
                <w:color w:val="000000"/>
                <w:sz w:val="20"/>
              </w:rPr>
              <w:t>типінің</w:t>
            </w:r>
            <w:r>
              <w:rPr>
                <w:rFonts w:ascii="Times New Roman"/>
                <w:b w:val="false"/>
                <w:i w:val="false"/>
                <w:color w:val="000000"/>
                <w:sz w:val="20"/>
              </w:rPr>
              <w:t xml:space="preserve"> </w:t>
            </w:r>
            <w:r>
              <w:rPr>
                <w:rFonts w:ascii="Times New Roman"/>
                <w:b/>
                <w:i w:val="false"/>
                <w:color w:val="000000"/>
                <w:sz w:val="20"/>
              </w:rPr>
              <w:t>сәйкестендіргіші</w:t>
            </w:r>
            <w:r>
              <w:rPr>
                <w:rFonts w:ascii="Times New Roman"/>
                <w:b/>
                <w:i w:val="false"/>
                <w:color w:val="000000"/>
                <w:sz w:val="20"/>
              </w:rPr>
              <w:t>:</w:t>
            </w:r>
          </w:p>
          <w:bookmarkEnd w:id="496"/>
          <w:p>
            <w:pPr>
              <w:spacing w:after="20"/>
              <w:ind w:left="20"/>
              <w:jc w:val="both"/>
            </w:pPr>
            <w:r>
              <w:rPr>
                <w:rFonts w:ascii="Times New Roman"/>
                <w:b w:val="false"/>
                <w:i w:val="false"/>
                <w:color w:val="000000"/>
                <w:sz w:val="20"/>
              </w:rPr>
              <w:t xml:space="preserve">
Жүйе операторы айқындайды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 ұйым айқындайды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97"/>
          <w:p>
            <w:pPr>
              <w:spacing w:after="20"/>
              <w:ind w:left="20"/>
              <w:jc w:val="both"/>
            </w:pPr>
            <w:r>
              <w:rPr>
                <w:rFonts w:ascii="Times New Roman"/>
                <w:b w:val="false"/>
                <w:i w:val="false"/>
                <w:color w:val="000000"/>
                <w:sz w:val="20"/>
              </w:rPr>
              <w:t>
</w:t>
            </w:r>
            <w:r>
              <w:rPr>
                <w:rFonts w:ascii="Times New Roman"/>
                <w:b/>
                <w:i w:val="false"/>
                <w:color w:val="000000"/>
                <w:sz w:val="20"/>
              </w:rPr>
              <w:t>Тәуліктік</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кезінде</w:t>
            </w:r>
          </w:p>
          <w:bookmarkEnd w:id="497"/>
          <w:p>
            <w:pPr>
              <w:spacing w:after="20"/>
              <w:ind w:left="20"/>
              <w:jc w:val="both"/>
            </w:pPr>
            <w:r>
              <w:rPr>
                <w:rFonts w:ascii="Times New Roman"/>
                <w:b w:val="false"/>
                <w:i w:val="false"/>
                <w:color w:val="000000"/>
                <w:sz w:val="20"/>
              </w:rPr>
              <w:t>
Температураның орташа тәуліктік мәні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98"/>
          <w:p>
            <w:pPr>
              <w:spacing w:after="20"/>
              <w:ind w:left="20"/>
              <w:jc w:val="both"/>
            </w:pPr>
            <w:r>
              <w:rPr>
                <w:rFonts w:ascii="Times New Roman"/>
                <w:b w:val="false"/>
                <w:i w:val="false"/>
                <w:color w:val="000000"/>
                <w:sz w:val="20"/>
              </w:rPr>
              <w:t>
</w:t>
            </w:r>
            <w:r>
              <w:rPr>
                <w:rFonts w:ascii="Times New Roman"/>
                <w:b/>
                <w:i w:val="false"/>
                <w:color w:val="000000"/>
                <w:sz w:val="20"/>
              </w:rPr>
              <w:t>Екі</w:t>
            </w:r>
            <w:r>
              <w:rPr>
                <w:rFonts w:ascii="Times New Roman"/>
                <w:b w:val="false"/>
                <w:i w:val="false"/>
                <w:color w:val="000000"/>
                <w:sz w:val="20"/>
              </w:rPr>
              <w:t xml:space="preserve"> </w:t>
            </w:r>
            <w:r>
              <w:rPr>
                <w:rFonts w:ascii="Times New Roman"/>
                <w:b/>
                <w:i w:val="false"/>
                <w:color w:val="000000"/>
                <w:sz w:val="20"/>
              </w:rPr>
              <w:t>сағаттық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кезінде</w:t>
            </w:r>
          </w:p>
          <w:bookmarkEnd w:id="498"/>
          <w:p>
            <w:pPr>
              <w:spacing w:after="20"/>
              <w:ind w:left="20"/>
              <w:jc w:val="both"/>
            </w:pPr>
            <w:r>
              <w:rPr>
                <w:rFonts w:ascii="Times New Roman"/>
                <w:b w:val="false"/>
                <w:i w:val="false"/>
                <w:color w:val="000000"/>
                <w:sz w:val="20"/>
              </w:rPr>
              <w:t>
Температураның екі сағаттық мәні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99"/>
          <w:p>
            <w:pPr>
              <w:spacing w:after="20"/>
              <w:ind w:left="20"/>
              <w:jc w:val="both"/>
            </w:pPr>
            <w:r>
              <w:rPr>
                <w:rFonts w:ascii="Times New Roman"/>
                <w:b w:val="false"/>
                <w:i w:val="false"/>
                <w:color w:val="000000"/>
                <w:sz w:val="20"/>
              </w:rPr>
              <w:t>
</w:t>
            </w:r>
            <w:r>
              <w:rPr>
                <w:rFonts w:ascii="Times New Roman"/>
                <w:b/>
                <w:i w:val="false"/>
                <w:color w:val="000000"/>
                <w:sz w:val="20"/>
              </w:rPr>
              <w:t>Тәуліктік</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кезінде</w:t>
            </w:r>
          </w:p>
          <w:bookmarkEnd w:id="499"/>
          <w:p>
            <w:pPr>
              <w:spacing w:after="20"/>
              <w:ind w:left="20"/>
              <w:jc w:val="both"/>
            </w:pPr>
            <w:r>
              <w:rPr>
                <w:rFonts w:ascii="Times New Roman"/>
                <w:b w:val="false"/>
                <w:i w:val="false"/>
                <w:color w:val="000000"/>
                <w:sz w:val="20"/>
              </w:rPr>
              <w:t>
Көлемнің орташа тәуліктік мәні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00"/>
          <w:p>
            <w:pPr>
              <w:spacing w:after="20"/>
              <w:ind w:left="20"/>
              <w:jc w:val="both"/>
            </w:pPr>
            <w:r>
              <w:rPr>
                <w:rFonts w:ascii="Times New Roman"/>
                <w:b w:val="false"/>
                <w:i w:val="false"/>
                <w:color w:val="000000"/>
                <w:sz w:val="20"/>
              </w:rPr>
              <w:t>
</w:t>
            </w:r>
            <w:r>
              <w:rPr>
                <w:rFonts w:ascii="Times New Roman"/>
                <w:b/>
                <w:i w:val="false"/>
                <w:color w:val="000000"/>
                <w:sz w:val="20"/>
              </w:rPr>
              <w:t>Екі</w:t>
            </w:r>
            <w:r>
              <w:rPr>
                <w:rFonts w:ascii="Times New Roman"/>
                <w:b w:val="false"/>
                <w:i w:val="false"/>
                <w:color w:val="000000"/>
                <w:sz w:val="20"/>
              </w:rPr>
              <w:t xml:space="preserve"> </w:t>
            </w:r>
            <w:r>
              <w:rPr>
                <w:rFonts w:ascii="Times New Roman"/>
                <w:b/>
                <w:i w:val="false"/>
                <w:color w:val="000000"/>
                <w:sz w:val="20"/>
              </w:rPr>
              <w:t>сағаттық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кезінде</w:t>
            </w:r>
          </w:p>
          <w:bookmarkEnd w:id="500"/>
          <w:p>
            <w:pPr>
              <w:spacing w:after="20"/>
              <w:ind w:left="20"/>
              <w:jc w:val="both"/>
            </w:pPr>
            <w:r>
              <w:rPr>
                <w:rFonts w:ascii="Times New Roman"/>
                <w:b w:val="false"/>
                <w:i w:val="false"/>
                <w:color w:val="000000"/>
                <w:sz w:val="20"/>
              </w:rPr>
              <w:t>
Көлемнің екі сағаттық мәні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01"/>
          <w:p>
            <w:pPr>
              <w:spacing w:after="20"/>
              <w:ind w:left="20"/>
              <w:jc w:val="both"/>
            </w:pPr>
            <w:r>
              <w:rPr>
                <w:rFonts w:ascii="Times New Roman"/>
                <w:b w:val="false"/>
                <w:i w:val="false"/>
                <w:color w:val="000000"/>
                <w:sz w:val="20"/>
              </w:rPr>
              <w:t>
</w:t>
            </w:r>
            <w:r>
              <w:rPr>
                <w:rFonts w:ascii="Times New Roman"/>
                <w:b/>
                <w:i w:val="false"/>
                <w:color w:val="000000"/>
                <w:sz w:val="20"/>
              </w:rPr>
              <w:t>Тәуліктік</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кезінде</w:t>
            </w:r>
          </w:p>
          <w:bookmarkEnd w:id="501"/>
          <w:p>
            <w:pPr>
              <w:spacing w:after="20"/>
              <w:ind w:left="20"/>
              <w:jc w:val="both"/>
            </w:pPr>
            <w:r>
              <w:rPr>
                <w:rFonts w:ascii="Times New Roman"/>
                <w:b w:val="false"/>
                <w:i w:val="false"/>
                <w:color w:val="000000"/>
                <w:sz w:val="20"/>
              </w:rPr>
              <w:t>
Қысымның орташа тәуліктік мәні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02"/>
          <w:p>
            <w:pPr>
              <w:spacing w:after="20"/>
              <w:ind w:left="20"/>
              <w:jc w:val="both"/>
            </w:pPr>
            <w:r>
              <w:rPr>
                <w:rFonts w:ascii="Times New Roman"/>
                <w:b w:val="false"/>
                <w:i w:val="false"/>
                <w:color w:val="000000"/>
                <w:sz w:val="20"/>
              </w:rPr>
              <w:t>
</w:t>
            </w:r>
            <w:r>
              <w:rPr>
                <w:rFonts w:ascii="Times New Roman"/>
                <w:b/>
                <w:i w:val="false"/>
                <w:color w:val="000000"/>
                <w:sz w:val="20"/>
              </w:rPr>
              <w:t>Екі</w:t>
            </w:r>
            <w:r>
              <w:rPr>
                <w:rFonts w:ascii="Times New Roman"/>
                <w:b w:val="false"/>
                <w:i w:val="false"/>
                <w:color w:val="000000"/>
                <w:sz w:val="20"/>
              </w:rPr>
              <w:t xml:space="preserve"> </w:t>
            </w:r>
            <w:r>
              <w:rPr>
                <w:rFonts w:ascii="Times New Roman"/>
                <w:b/>
                <w:i w:val="false"/>
                <w:color w:val="000000"/>
                <w:sz w:val="20"/>
              </w:rPr>
              <w:t>сағаттық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кезінде</w:t>
            </w:r>
          </w:p>
          <w:bookmarkEnd w:id="502"/>
          <w:p>
            <w:pPr>
              <w:spacing w:after="20"/>
              <w:ind w:left="20"/>
              <w:jc w:val="both"/>
            </w:pPr>
            <w:r>
              <w:rPr>
                <w:rFonts w:ascii="Times New Roman"/>
                <w:b w:val="false"/>
                <w:i w:val="false"/>
                <w:color w:val="000000"/>
                <w:sz w:val="20"/>
              </w:rPr>
              <w:t>
Қысымның екі сағаттық мәні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isDaily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03"/>
          <w:p>
            <w:pPr>
              <w:spacing w:after="20"/>
              <w:ind w:left="20"/>
              <w:jc w:val="both"/>
            </w:pPr>
            <w:r>
              <w:rPr>
                <w:rFonts w:ascii="Times New Roman"/>
                <w:b w:val="false"/>
                <w:i w:val="false"/>
                <w:color w:val="000000"/>
                <w:sz w:val="20"/>
              </w:rPr>
              <w:t>
</w:t>
            </w:r>
            <w:r>
              <w:rPr>
                <w:rFonts w:ascii="Times New Roman"/>
                <w:b/>
                <w:i w:val="false"/>
                <w:color w:val="000000"/>
                <w:sz w:val="20"/>
              </w:rPr>
              <w:t>Тәуліктік</w:t>
            </w:r>
            <w:r>
              <w:rPr>
                <w:rFonts w:ascii="Times New Roman"/>
                <w:b w:val="false"/>
                <w:i w:val="false"/>
                <w:color w:val="000000"/>
                <w:sz w:val="20"/>
              </w:rPr>
              <w:t xml:space="preserve"> </w:t>
            </w:r>
            <w:r>
              <w:rPr>
                <w:rFonts w:ascii="Times New Roman"/>
                <w:b/>
                <w:i w:val="false"/>
                <w:color w:val="000000"/>
                <w:sz w:val="20"/>
              </w:rPr>
              <w:t>деректер</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белгі</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Тәуліктік деректер: иә</w:t>
            </w:r>
          </w:p>
          <w:p>
            <w:pPr>
              <w:spacing w:after="20"/>
              <w:ind w:left="20"/>
              <w:jc w:val="both"/>
            </w:pPr>
            <w:r>
              <w:rPr>
                <w:rFonts w:ascii="Times New Roman"/>
                <w:b w:val="false"/>
                <w:i w:val="false"/>
                <w:color w:val="000000"/>
                <w:sz w:val="20"/>
              </w:rPr>
              <w:t>
Тәуліктік деректер: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Аспаптың жарамдылығы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deviceStatus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04"/>
          <w:p>
            <w:pPr>
              <w:spacing w:after="20"/>
              <w:ind w:left="20"/>
              <w:jc w:val="both"/>
            </w:pPr>
            <w:r>
              <w:rPr>
                <w:rFonts w:ascii="Times New Roman"/>
                <w:b w:val="false"/>
                <w:i w:val="false"/>
                <w:color w:val="000000"/>
                <w:sz w:val="20"/>
              </w:rPr>
              <w:t>
</w:t>
            </w:r>
            <w:r>
              <w:rPr>
                <w:rFonts w:ascii="Times New Roman"/>
                <w:b/>
                <w:i w:val="false"/>
                <w:color w:val="000000"/>
                <w:sz w:val="20"/>
              </w:rPr>
              <w:t>Аспаптың</w:t>
            </w:r>
            <w:r>
              <w:rPr>
                <w:rFonts w:ascii="Times New Roman"/>
                <w:b w:val="false"/>
                <w:i w:val="false"/>
                <w:color w:val="000000"/>
                <w:sz w:val="20"/>
              </w:rPr>
              <w:t xml:space="preserve"> </w:t>
            </w:r>
            <w:r>
              <w:rPr>
                <w:rFonts w:ascii="Times New Roman"/>
                <w:b/>
                <w:i w:val="false"/>
                <w:color w:val="000000"/>
                <w:sz w:val="20"/>
              </w:rPr>
              <w:t>жарамдылығы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белгі</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Аспап жарамды күйде: иә</w:t>
            </w:r>
          </w:p>
          <w:p>
            <w:pPr>
              <w:spacing w:after="20"/>
              <w:ind w:left="20"/>
              <w:jc w:val="both"/>
            </w:pPr>
            <w:r>
              <w:rPr>
                <w:rFonts w:ascii="Times New Roman"/>
                <w:b w:val="false"/>
                <w:i w:val="false"/>
                <w:color w:val="000000"/>
                <w:sz w:val="20"/>
              </w:rPr>
              <w:t>
Аспап жарамды күйде: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bl>
    <w:bookmarkStart w:name="z551" w:id="505"/>
    <w:p>
      <w:pPr>
        <w:spacing w:after="0"/>
        <w:ind w:left="0"/>
        <w:jc w:val="both"/>
      </w:pPr>
      <w:r>
        <w:rPr>
          <w:rFonts w:ascii="Times New Roman"/>
          <w:b w:val="false"/>
          <w:i w:val="false"/>
          <w:color w:val="000000"/>
          <w:sz w:val="28"/>
        </w:rPr>
        <w:t>
      1.9-кесте. Тауарлық газды сақтауға арналған жерасты газ қоймаларына деректер форматына қойылатын талаптар</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ID-і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06"/>
          <w:p>
            <w:pPr>
              <w:spacing w:after="20"/>
              <w:ind w:left="20"/>
              <w:jc w:val="both"/>
            </w:pPr>
            <w:r>
              <w:rPr>
                <w:rFonts w:ascii="Times New Roman"/>
                <w:b w:val="false"/>
                <w:i w:val="false"/>
                <w:color w:val="000000"/>
                <w:sz w:val="20"/>
              </w:rPr>
              <w:t>
</w:t>
            </w:r>
            <w:r>
              <w:rPr>
                <w:rFonts w:ascii="Times New Roman"/>
                <w:b/>
                <w:i w:val="false"/>
                <w:color w:val="000000"/>
                <w:sz w:val="20"/>
              </w:rPr>
              <w:t>Объектінің</w:t>
            </w:r>
            <w:r>
              <w:rPr>
                <w:rFonts w:ascii="Times New Roman"/>
                <w:b w:val="false"/>
                <w:i w:val="false"/>
                <w:color w:val="000000"/>
                <w:sz w:val="20"/>
              </w:rPr>
              <w:t xml:space="preserve"> </w:t>
            </w:r>
            <w:r>
              <w:rPr>
                <w:rFonts w:ascii="Times New Roman"/>
                <w:b/>
                <w:i w:val="false"/>
                <w:color w:val="000000"/>
                <w:sz w:val="20"/>
              </w:rPr>
              <w:t>сәйкестендіргіші</w:t>
            </w:r>
            <w:r>
              <w:rPr>
                <w:rFonts w:ascii="Times New Roman"/>
                <w:b w:val="false"/>
                <w:i w:val="false"/>
                <w:color w:val="000000"/>
                <w:sz w:val="20"/>
              </w:rPr>
              <w:t xml:space="preserve">: </w:t>
            </w:r>
          </w:p>
          <w:bookmarkEnd w:id="506"/>
          <w:p>
            <w:pPr>
              <w:spacing w:after="20"/>
              <w:ind w:left="20"/>
              <w:jc w:val="both"/>
            </w:pPr>
            <w:r>
              <w:rPr>
                <w:rFonts w:ascii="Times New Roman"/>
                <w:b w:val="false"/>
                <w:i w:val="false"/>
                <w:color w:val="000000"/>
                <w:sz w:val="20"/>
              </w:rPr>
              <w:t xml:space="preserve">
Жүйе операторы айқындайды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 ұйым айқындайды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 тіркеу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 тіркеу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аспабының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deviceTypeId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07"/>
          <w:p>
            <w:pPr>
              <w:spacing w:after="20"/>
              <w:ind w:left="20"/>
              <w:jc w:val="both"/>
            </w:pPr>
            <w:r>
              <w:rPr>
                <w:rFonts w:ascii="Times New Roman"/>
                <w:b w:val="false"/>
                <w:i w:val="false"/>
                <w:color w:val="000000"/>
                <w:sz w:val="20"/>
              </w:rPr>
              <w:t>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аспабы</w:t>
            </w:r>
            <w:r>
              <w:rPr>
                <w:rFonts w:ascii="Times New Roman"/>
                <w:b w:val="false"/>
                <w:i w:val="false"/>
                <w:color w:val="000000"/>
                <w:sz w:val="20"/>
              </w:rPr>
              <w:t xml:space="preserve"> </w:t>
            </w:r>
            <w:r>
              <w:rPr>
                <w:rFonts w:ascii="Times New Roman"/>
                <w:b/>
                <w:i w:val="false"/>
                <w:color w:val="000000"/>
                <w:sz w:val="20"/>
              </w:rPr>
              <w:t>типінің</w:t>
            </w:r>
            <w:r>
              <w:rPr>
                <w:rFonts w:ascii="Times New Roman"/>
                <w:b w:val="false"/>
                <w:i w:val="false"/>
                <w:color w:val="000000"/>
                <w:sz w:val="20"/>
              </w:rPr>
              <w:t xml:space="preserve"> </w:t>
            </w:r>
            <w:r>
              <w:rPr>
                <w:rFonts w:ascii="Times New Roman"/>
                <w:b/>
                <w:i w:val="false"/>
                <w:color w:val="000000"/>
                <w:sz w:val="20"/>
              </w:rPr>
              <w:t>сәйкестендіргіші</w:t>
            </w:r>
            <w:r>
              <w:rPr>
                <w:rFonts w:ascii="Times New Roman"/>
                <w:b w:val="false"/>
                <w:i w:val="false"/>
                <w:color w:val="000000"/>
                <w:sz w:val="20"/>
              </w:rPr>
              <w:t>:</w:t>
            </w:r>
          </w:p>
          <w:bookmarkEnd w:id="507"/>
          <w:p>
            <w:pPr>
              <w:spacing w:after="20"/>
              <w:ind w:left="20"/>
              <w:jc w:val="both"/>
            </w:pPr>
            <w:r>
              <w:rPr>
                <w:rFonts w:ascii="Times New Roman"/>
                <w:b w:val="false"/>
                <w:i w:val="false"/>
                <w:color w:val="000000"/>
                <w:sz w:val="20"/>
              </w:rPr>
              <w:t>
</w:t>
            </w:r>
            <w:r>
              <w:rPr>
                <w:rFonts w:ascii="Times New Roman"/>
                <w:b w:val="false"/>
                <w:i w:val="false"/>
                <w:color w:val="000000"/>
                <w:sz w:val="20"/>
              </w:rPr>
              <w:t>Дайындау, сақтау – ID: 10;</w:t>
            </w:r>
          </w:p>
          <w:p>
            <w:pPr>
              <w:spacing w:after="20"/>
              <w:ind w:left="20"/>
              <w:jc w:val="both"/>
            </w:pPr>
            <w:r>
              <w:rPr>
                <w:rFonts w:ascii="Times New Roman"/>
                <w:b w:val="false"/>
                <w:i w:val="false"/>
                <w:color w:val="000000"/>
                <w:sz w:val="20"/>
              </w:rPr>
              <w:t>
Қабылдау/тапсыру – ID: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 ұйым айқындайды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operationTypeId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08"/>
          <w:p>
            <w:pPr>
              <w:spacing w:after="20"/>
              <w:ind w:left="20"/>
              <w:jc w:val="both"/>
            </w:pPr>
            <w:r>
              <w:rPr>
                <w:rFonts w:ascii="Times New Roman"/>
                <w:b w:val="false"/>
                <w:i w:val="false"/>
                <w:color w:val="000000"/>
                <w:sz w:val="20"/>
              </w:rPr>
              <w:t>
</w:t>
            </w:r>
            <w:r>
              <w:rPr>
                <w:rFonts w:ascii="Times New Roman"/>
                <w:b/>
                <w:i w:val="false"/>
                <w:color w:val="000000"/>
                <w:sz w:val="20"/>
              </w:rPr>
              <w:t xml:space="preserve">Операция </w:t>
            </w:r>
            <w:r>
              <w:rPr>
                <w:rFonts w:ascii="Times New Roman"/>
                <w:b/>
                <w:i w:val="false"/>
                <w:color w:val="000000"/>
                <w:sz w:val="20"/>
              </w:rPr>
              <w:t>типінің</w:t>
            </w:r>
            <w:r>
              <w:rPr>
                <w:rFonts w:ascii="Times New Roman"/>
                <w:b w:val="false"/>
                <w:i w:val="false"/>
                <w:color w:val="000000"/>
                <w:sz w:val="20"/>
              </w:rPr>
              <w:t xml:space="preserve"> </w:t>
            </w:r>
            <w:r>
              <w:rPr>
                <w:rFonts w:ascii="Times New Roman"/>
                <w:b/>
                <w:i w:val="false"/>
                <w:color w:val="000000"/>
                <w:sz w:val="20"/>
              </w:rPr>
              <w:t>сәйкестендіргіші</w:t>
            </w:r>
            <w:r>
              <w:rPr>
                <w:rFonts w:ascii="Times New Roman"/>
                <w:b/>
                <w:i w:val="false"/>
                <w:color w:val="000000"/>
                <w:sz w:val="20"/>
              </w:rPr>
              <w:t>:</w:t>
            </w:r>
          </w:p>
          <w:bookmarkEnd w:id="508"/>
          <w:p>
            <w:pPr>
              <w:spacing w:after="20"/>
              <w:ind w:left="20"/>
              <w:jc w:val="both"/>
            </w:pPr>
            <w:r>
              <w:rPr>
                <w:rFonts w:ascii="Times New Roman"/>
                <w:b w:val="false"/>
                <w:i w:val="false"/>
                <w:color w:val="000000"/>
                <w:sz w:val="20"/>
              </w:rPr>
              <w:t>
Сақтау орны – ID: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Ведомствоға бағынысты ұйым айқындайды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Жүйедегі есепке алу аспабының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deviceNameId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09"/>
          <w:p>
            <w:pPr>
              <w:spacing w:after="20"/>
              <w:ind w:left="20"/>
              <w:jc w:val="both"/>
            </w:pPr>
            <w:r>
              <w:rPr>
                <w:rFonts w:ascii="Times New Roman"/>
                <w:b w:val="false"/>
                <w:i w:val="false"/>
                <w:color w:val="000000"/>
                <w:sz w:val="20"/>
              </w:rPr>
              <w:t>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құралының</w:t>
            </w:r>
            <w:r>
              <w:rPr>
                <w:rFonts w:ascii="Times New Roman"/>
                <w:b w:val="false"/>
                <w:i w:val="false"/>
                <w:color w:val="000000"/>
                <w:sz w:val="20"/>
              </w:rPr>
              <w:t xml:space="preserve"> </w:t>
            </w:r>
            <w:r>
              <w:rPr>
                <w:rFonts w:ascii="Times New Roman"/>
                <w:b/>
                <w:i w:val="false"/>
                <w:color w:val="000000"/>
                <w:sz w:val="20"/>
              </w:rPr>
              <w:t>сәйкестендіргіші</w:t>
            </w:r>
            <w:r>
              <w:rPr>
                <w:rFonts w:ascii="Times New Roman"/>
                <w:b/>
                <w:i w:val="false"/>
                <w:color w:val="000000"/>
                <w:sz w:val="20"/>
              </w:rPr>
              <w:t xml:space="preserve">: </w:t>
            </w:r>
          </w:p>
          <w:bookmarkEnd w:id="509"/>
          <w:p>
            <w:pPr>
              <w:spacing w:after="20"/>
              <w:ind w:left="20"/>
              <w:jc w:val="both"/>
            </w:pPr>
            <w:r>
              <w:rPr>
                <w:rFonts w:ascii="Times New Roman"/>
                <w:b w:val="false"/>
                <w:i w:val="false"/>
                <w:color w:val="000000"/>
                <w:sz w:val="20"/>
              </w:rPr>
              <w:t xml:space="preserve">
ЖҮЙЕ операторы айқындайды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 ұйым айқындайды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productTypeId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10"/>
          <w:p>
            <w:pPr>
              <w:spacing w:after="20"/>
              <w:ind w:left="20"/>
              <w:jc w:val="both"/>
            </w:pPr>
            <w:r>
              <w:rPr>
                <w:rFonts w:ascii="Times New Roman"/>
                <w:b w:val="false"/>
                <w:i w:val="false"/>
                <w:color w:val="000000"/>
                <w:sz w:val="20"/>
              </w:rPr>
              <w:t>
</w:t>
            </w:r>
            <w:r>
              <w:rPr>
                <w:rFonts w:ascii="Times New Roman"/>
                <w:b/>
                <w:i w:val="false"/>
                <w:color w:val="000000"/>
                <w:sz w:val="20"/>
              </w:rPr>
              <w:t>Өнім</w:t>
            </w:r>
            <w:r>
              <w:rPr>
                <w:rFonts w:ascii="Times New Roman"/>
                <w:b w:val="false"/>
                <w:i w:val="false"/>
                <w:color w:val="000000"/>
                <w:sz w:val="20"/>
              </w:rPr>
              <w:t xml:space="preserve"> </w:t>
            </w:r>
            <w:r>
              <w:rPr>
                <w:rFonts w:ascii="Times New Roman"/>
                <w:b/>
                <w:i w:val="false"/>
                <w:color w:val="000000"/>
                <w:sz w:val="20"/>
              </w:rPr>
              <w:t>түрінің</w:t>
            </w:r>
            <w:r>
              <w:rPr>
                <w:rFonts w:ascii="Times New Roman"/>
                <w:b w:val="false"/>
                <w:i w:val="false"/>
                <w:color w:val="000000"/>
                <w:sz w:val="20"/>
              </w:rPr>
              <w:t xml:space="preserve"> </w:t>
            </w:r>
            <w:r>
              <w:rPr>
                <w:rFonts w:ascii="Times New Roman"/>
                <w:b/>
                <w:i w:val="false"/>
                <w:color w:val="000000"/>
                <w:sz w:val="20"/>
              </w:rPr>
              <w:t>сәйкестендіргіші</w:t>
            </w:r>
            <w:r>
              <w:rPr>
                <w:rFonts w:ascii="Times New Roman"/>
                <w:b/>
                <w:i w:val="false"/>
                <w:color w:val="000000"/>
                <w:sz w:val="20"/>
              </w:rPr>
              <w:t xml:space="preserve"> идентификаторы:</w:t>
            </w:r>
          </w:p>
          <w:bookmarkEnd w:id="510"/>
          <w:p>
            <w:pPr>
              <w:spacing w:after="20"/>
              <w:ind w:left="20"/>
              <w:jc w:val="both"/>
            </w:pPr>
            <w:r>
              <w:rPr>
                <w:rFonts w:ascii="Times New Roman"/>
                <w:b w:val="false"/>
                <w:i w:val="false"/>
                <w:color w:val="000000"/>
                <w:sz w:val="20"/>
              </w:rPr>
              <w:t xml:space="preserve">
ЖҮЙЕ операторы айқындайды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 ұйым айқындайды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11"/>
          <w:p>
            <w:pPr>
              <w:spacing w:after="20"/>
              <w:ind w:left="20"/>
              <w:jc w:val="both"/>
            </w:pPr>
            <w:r>
              <w:rPr>
                <w:rFonts w:ascii="Times New Roman"/>
                <w:b w:val="false"/>
                <w:i w:val="false"/>
                <w:color w:val="000000"/>
                <w:sz w:val="20"/>
              </w:rPr>
              <w:t>
</w:t>
            </w:r>
            <w:r>
              <w:rPr>
                <w:rFonts w:ascii="Times New Roman"/>
                <w:b/>
                <w:i w:val="false"/>
                <w:color w:val="000000"/>
                <w:sz w:val="20"/>
              </w:rPr>
              <w:t>Тәуліктік</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кезінде</w:t>
            </w:r>
          </w:p>
          <w:bookmarkEnd w:id="511"/>
          <w:p>
            <w:pPr>
              <w:spacing w:after="20"/>
              <w:ind w:left="20"/>
              <w:jc w:val="both"/>
            </w:pPr>
            <w:r>
              <w:rPr>
                <w:rFonts w:ascii="Times New Roman"/>
                <w:b w:val="false"/>
                <w:i w:val="false"/>
                <w:color w:val="000000"/>
                <w:sz w:val="20"/>
              </w:rPr>
              <w:t>
Тығыздықтың орташа тәуліктік мәні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12"/>
          <w:p>
            <w:pPr>
              <w:spacing w:after="20"/>
              <w:ind w:left="20"/>
              <w:jc w:val="both"/>
            </w:pPr>
            <w:r>
              <w:rPr>
                <w:rFonts w:ascii="Times New Roman"/>
                <w:b w:val="false"/>
                <w:i w:val="false"/>
                <w:color w:val="000000"/>
                <w:sz w:val="20"/>
              </w:rPr>
              <w:t>
</w:t>
            </w:r>
            <w:r>
              <w:rPr>
                <w:rFonts w:ascii="Times New Roman"/>
                <w:b/>
                <w:i w:val="false"/>
                <w:color w:val="000000"/>
                <w:sz w:val="20"/>
              </w:rPr>
              <w:t>Екі</w:t>
            </w:r>
            <w:r>
              <w:rPr>
                <w:rFonts w:ascii="Times New Roman"/>
                <w:b w:val="false"/>
                <w:i w:val="false"/>
                <w:color w:val="000000"/>
                <w:sz w:val="20"/>
              </w:rPr>
              <w:t xml:space="preserve"> </w:t>
            </w:r>
            <w:r>
              <w:rPr>
                <w:rFonts w:ascii="Times New Roman"/>
                <w:b/>
                <w:i w:val="false"/>
                <w:color w:val="000000"/>
                <w:sz w:val="20"/>
              </w:rPr>
              <w:t>сағаттық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кезінде</w:t>
            </w:r>
          </w:p>
          <w:bookmarkEnd w:id="512"/>
          <w:p>
            <w:pPr>
              <w:spacing w:after="20"/>
              <w:ind w:left="20"/>
              <w:jc w:val="both"/>
            </w:pPr>
            <w:r>
              <w:rPr>
                <w:rFonts w:ascii="Times New Roman"/>
                <w:b w:val="false"/>
                <w:i w:val="false"/>
                <w:color w:val="000000"/>
                <w:sz w:val="20"/>
              </w:rPr>
              <w:t>
Тығыздықтың екі сағаттық мәні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13"/>
          <w:p>
            <w:pPr>
              <w:spacing w:after="20"/>
              <w:ind w:left="20"/>
              <w:jc w:val="both"/>
            </w:pPr>
            <w:r>
              <w:rPr>
                <w:rFonts w:ascii="Times New Roman"/>
                <w:b w:val="false"/>
                <w:i w:val="false"/>
                <w:color w:val="000000"/>
                <w:sz w:val="20"/>
              </w:rPr>
              <w:t>
</w:t>
            </w:r>
            <w:r>
              <w:rPr>
                <w:rFonts w:ascii="Times New Roman"/>
                <w:b/>
                <w:i w:val="false"/>
                <w:color w:val="000000"/>
                <w:sz w:val="20"/>
              </w:rPr>
              <w:t>Тәуліктік</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кезінде</w:t>
            </w:r>
          </w:p>
          <w:bookmarkEnd w:id="513"/>
          <w:p>
            <w:pPr>
              <w:spacing w:after="20"/>
              <w:ind w:left="20"/>
              <w:jc w:val="both"/>
            </w:pPr>
            <w:r>
              <w:rPr>
                <w:rFonts w:ascii="Times New Roman"/>
                <w:b w:val="false"/>
                <w:i w:val="false"/>
                <w:color w:val="000000"/>
                <w:sz w:val="20"/>
              </w:rPr>
              <w:t>
Температураның орташа тәуліктік мәні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14"/>
          <w:p>
            <w:pPr>
              <w:spacing w:after="20"/>
              <w:ind w:left="20"/>
              <w:jc w:val="both"/>
            </w:pPr>
            <w:r>
              <w:rPr>
                <w:rFonts w:ascii="Times New Roman"/>
                <w:b w:val="false"/>
                <w:i w:val="false"/>
                <w:color w:val="000000"/>
                <w:sz w:val="20"/>
              </w:rPr>
              <w:t>
</w:t>
            </w:r>
            <w:r>
              <w:rPr>
                <w:rFonts w:ascii="Times New Roman"/>
                <w:b/>
                <w:i w:val="false"/>
                <w:color w:val="000000"/>
                <w:sz w:val="20"/>
              </w:rPr>
              <w:t>Екі</w:t>
            </w:r>
            <w:r>
              <w:rPr>
                <w:rFonts w:ascii="Times New Roman"/>
                <w:b w:val="false"/>
                <w:i w:val="false"/>
                <w:color w:val="000000"/>
                <w:sz w:val="20"/>
              </w:rPr>
              <w:t xml:space="preserve"> </w:t>
            </w:r>
            <w:r>
              <w:rPr>
                <w:rFonts w:ascii="Times New Roman"/>
                <w:b/>
                <w:i w:val="false"/>
                <w:color w:val="000000"/>
                <w:sz w:val="20"/>
              </w:rPr>
              <w:t>сағаттық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кезінде</w:t>
            </w:r>
          </w:p>
          <w:bookmarkEnd w:id="514"/>
          <w:p>
            <w:pPr>
              <w:spacing w:after="20"/>
              <w:ind w:left="20"/>
              <w:jc w:val="both"/>
            </w:pPr>
            <w:r>
              <w:rPr>
                <w:rFonts w:ascii="Times New Roman"/>
                <w:b w:val="false"/>
                <w:i w:val="false"/>
                <w:color w:val="000000"/>
                <w:sz w:val="20"/>
              </w:rPr>
              <w:t>
Температураның екі сағаттық мәні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15"/>
          <w:p>
            <w:pPr>
              <w:spacing w:after="20"/>
              <w:ind w:left="20"/>
              <w:jc w:val="both"/>
            </w:pPr>
            <w:r>
              <w:rPr>
                <w:rFonts w:ascii="Times New Roman"/>
                <w:b w:val="false"/>
                <w:i w:val="false"/>
                <w:color w:val="000000"/>
                <w:sz w:val="20"/>
              </w:rPr>
              <w:t>
</w:t>
            </w:r>
            <w:r>
              <w:rPr>
                <w:rFonts w:ascii="Times New Roman"/>
                <w:b/>
                <w:i w:val="false"/>
                <w:color w:val="000000"/>
                <w:sz w:val="20"/>
              </w:rPr>
              <w:t>Тәуліктік</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кезінде</w:t>
            </w:r>
          </w:p>
          <w:bookmarkEnd w:id="515"/>
          <w:p>
            <w:pPr>
              <w:spacing w:after="20"/>
              <w:ind w:left="20"/>
              <w:jc w:val="both"/>
            </w:pPr>
            <w:r>
              <w:rPr>
                <w:rFonts w:ascii="Times New Roman"/>
                <w:b w:val="false"/>
                <w:i w:val="false"/>
                <w:color w:val="000000"/>
                <w:sz w:val="20"/>
              </w:rPr>
              <w:t>
Көлемнің орташа тәуліктік мәні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16"/>
          <w:p>
            <w:pPr>
              <w:spacing w:after="20"/>
              <w:ind w:left="20"/>
              <w:jc w:val="both"/>
            </w:pPr>
            <w:r>
              <w:rPr>
                <w:rFonts w:ascii="Times New Roman"/>
                <w:b w:val="false"/>
                <w:i w:val="false"/>
                <w:color w:val="000000"/>
                <w:sz w:val="20"/>
              </w:rPr>
              <w:t>
</w:t>
            </w:r>
            <w:r>
              <w:rPr>
                <w:rFonts w:ascii="Times New Roman"/>
                <w:b/>
                <w:i w:val="false"/>
                <w:color w:val="000000"/>
                <w:sz w:val="20"/>
              </w:rPr>
              <w:t>Екі</w:t>
            </w:r>
            <w:r>
              <w:rPr>
                <w:rFonts w:ascii="Times New Roman"/>
                <w:b w:val="false"/>
                <w:i w:val="false"/>
                <w:color w:val="000000"/>
                <w:sz w:val="20"/>
              </w:rPr>
              <w:t xml:space="preserve"> </w:t>
            </w:r>
            <w:r>
              <w:rPr>
                <w:rFonts w:ascii="Times New Roman"/>
                <w:b/>
                <w:i w:val="false"/>
                <w:color w:val="000000"/>
                <w:sz w:val="20"/>
              </w:rPr>
              <w:t>сағаттық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кезінде</w:t>
            </w:r>
          </w:p>
          <w:bookmarkEnd w:id="516"/>
          <w:p>
            <w:pPr>
              <w:spacing w:after="20"/>
              <w:ind w:left="20"/>
              <w:jc w:val="both"/>
            </w:pPr>
            <w:r>
              <w:rPr>
                <w:rFonts w:ascii="Times New Roman"/>
                <w:b w:val="false"/>
                <w:i w:val="false"/>
                <w:color w:val="000000"/>
                <w:sz w:val="20"/>
              </w:rPr>
              <w:t>
Көлемнің екі сағаттық мәні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17"/>
          <w:p>
            <w:pPr>
              <w:spacing w:after="20"/>
              <w:ind w:left="20"/>
              <w:jc w:val="both"/>
            </w:pPr>
            <w:r>
              <w:rPr>
                <w:rFonts w:ascii="Times New Roman"/>
                <w:b w:val="false"/>
                <w:i w:val="false"/>
                <w:color w:val="000000"/>
                <w:sz w:val="20"/>
              </w:rPr>
              <w:t>
</w:t>
            </w:r>
            <w:r>
              <w:rPr>
                <w:rFonts w:ascii="Times New Roman"/>
                <w:b/>
                <w:i w:val="false"/>
                <w:color w:val="000000"/>
                <w:sz w:val="20"/>
              </w:rPr>
              <w:t>Тәуліктік</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кезінде</w:t>
            </w:r>
          </w:p>
          <w:bookmarkEnd w:id="517"/>
          <w:p>
            <w:pPr>
              <w:spacing w:after="20"/>
              <w:ind w:left="20"/>
              <w:jc w:val="both"/>
            </w:pPr>
            <w:r>
              <w:rPr>
                <w:rFonts w:ascii="Times New Roman"/>
                <w:b w:val="false"/>
                <w:i w:val="false"/>
                <w:color w:val="000000"/>
                <w:sz w:val="20"/>
              </w:rPr>
              <w:t>
Қысымның орташа тәуліктік мәні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18"/>
          <w:p>
            <w:pPr>
              <w:spacing w:after="20"/>
              <w:ind w:left="20"/>
              <w:jc w:val="both"/>
            </w:pPr>
            <w:r>
              <w:rPr>
                <w:rFonts w:ascii="Times New Roman"/>
                <w:b w:val="false"/>
                <w:i w:val="false"/>
                <w:color w:val="000000"/>
                <w:sz w:val="20"/>
              </w:rPr>
              <w:t>
</w:t>
            </w:r>
            <w:r>
              <w:rPr>
                <w:rFonts w:ascii="Times New Roman"/>
                <w:b/>
                <w:i w:val="false"/>
                <w:color w:val="000000"/>
                <w:sz w:val="20"/>
              </w:rPr>
              <w:t>Екі</w:t>
            </w:r>
            <w:r>
              <w:rPr>
                <w:rFonts w:ascii="Times New Roman"/>
                <w:b w:val="false"/>
                <w:i w:val="false"/>
                <w:color w:val="000000"/>
                <w:sz w:val="20"/>
              </w:rPr>
              <w:t xml:space="preserve"> </w:t>
            </w:r>
            <w:r>
              <w:rPr>
                <w:rFonts w:ascii="Times New Roman"/>
                <w:b/>
                <w:i w:val="false"/>
                <w:color w:val="000000"/>
                <w:sz w:val="20"/>
              </w:rPr>
              <w:t>сағаттық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кезінде</w:t>
            </w:r>
          </w:p>
          <w:bookmarkEnd w:id="518"/>
          <w:p>
            <w:pPr>
              <w:spacing w:after="20"/>
              <w:ind w:left="20"/>
              <w:jc w:val="both"/>
            </w:pPr>
            <w:r>
              <w:rPr>
                <w:rFonts w:ascii="Times New Roman"/>
                <w:b w:val="false"/>
                <w:i w:val="false"/>
                <w:color w:val="000000"/>
                <w:sz w:val="20"/>
              </w:rPr>
              <w:t>
Қысымның екі сағаттық мәні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isDaily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19"/>
          <w:p>
            <w:pPr>
              <w:spacing w:after="20"/>
              <w:ind w:left="20"/>
              <w:jc w:val="both"/>
            </w:pPr>
            <w:r>
              <w:rPr>
                <w:rFonts w:ascii="Times New Roman"/>
                <w:b w:val="false"/>
                <w:i w:val="false"/>
                <w:color w:val="000000"/>
                <w:sz w:val="20"/>
              </w:rPr>
              <w:t>
</w:t>
            </w:r>
            <w:r>
              <w:rPr>
                <w:rFonts w:ascii="Times New Roman"/>
                <w:b/>
                <w:i w:val="false"/>
                <w:color w:val="000000"/>
                <w:sz w:val="20"/>
              </w:rPr>
              <w:t>Тәуліктік</w:t>
            </w:r>
            <w:r>
              <w:rPr>
                <w:rFonts w:ascii="Times New Roman"/>
                <w:b w:val="false"/>
                <w:i w:val="false"/>
                <w:color w:val="000000"/>
                <w:sz w:val="20"/>
              </w:rPr>
              <w:t xml:space="preserve"> </w:t>
            </w:r>
            <w:r>
              <w:rPr>
                <w:rFonts w:ascii="Times New Roman"/>
                <w:b/>
                <w:i w:val="false"/>
                <w:color w:val="000000"/>
                <w:sz w:val="20"/>
              </w:rPr>
              <w:t>деректер</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белгі</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Тәуліктік деректер: иә </w:t>
            </w:r>
          </w:p>
          <w:p>
            <w:pPr>
              <w:spacing w:after="20"/>
              <w:ind w:left="20"/>
              <w:jc w:val="both"/>
            </w:pPr>
            <w:r>
              <w:rPr>
                <w:rFonts w:ascii="Times New Roman"/>
                <w:b w:val="false"/>
                <w:i w:val="false"/>
                <w:color w:val="000000"/>
                <w:sz w:val="20"/>
              </w:rPr>
              <w:t>
Тәуліктік деректер: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Аспаптың жарамдылығы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deviceStatus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20"/>
          <w:p>
            <w:pPr>
              <w:spacing w:after="20"/>
              <w:ind w:left="20"/>
              <w:jc w:val="both"/>
            </w:pPr>
            <w:r>
              <w:rPr>
                <w:rFonts w:ascii="Times New Roman"/>
                <w:b w:val="false"/>
                <w:i w:val="false"/>
                <w:color w:val="000000"/>
                <w:sz w:val="20"/>
              </w:rPr>
              <w:t>
</w:t>
            </w:r>
            <w:r>
              <w:rPr>
                <w:rFonts w:ascii="Times New Roman"/>
                <w:b/>
                <w:i w:val="false"/>
                <w:color w:val="000000"/>
                <w:sz w:val="20"/>
              </w:rPr>
              <w:t>Аспаптың</w:t>
            </w:r>
            <w:r>
              <w:rPr>
                <w:rFonts w:ascii="Times New Roman"/>
                <w:b w:val="false"/>
                <w:i w:val="false"/>
                <w:color w:val="000000"/>
                <w:sz w:val="20"/>
              </w:rPr>
              <w:t xml:space="preserve"> </w:t>
            </w:r>
            <w:r>
              <w:rPr>
                <w:rFonts w:ascii="Times New Roman"/>
                <w:b/>
                <w:i w:val="false"/>
                <w:color w:val="000000"/>
                <w:sz w:val="20"/>
              </w:rPr>
              <w:t>жарамдылығы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белгі</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Аспап жарамды күйде: иә</w:t>
            </w:r>
          </w:p>
          <w:p>
            <w:pPr>
              <w:spacing w:after="20"/>
              <w:ind w:left="20"/>
              <w:jc w:val="both"/>
            </w:pPr>
            <w:r>
              <w:rPr>
                <w:rFonts w:ascii="Times New Roman"/>
                <w:b w:val="false"/>
                <w:i w:val="false"/>
                <w:color w:val="000000"/>
                <w:sz w:val="20"/>
              </w:rPr>
              <w:t>
Аспап жарамды күйде: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 Отын-энергетика</w:t>
            </w:r>
            <w:r>
              <w:br/>
            </w:r>
            <w:r>
              <w:rPr>
                <w:rFonts w:ascii="Times New Roman"/>
                <w:b w:val="false"/>
                <w:i w:val="false"/>
                <w:color w:val="000000"/>
                <w:sz w:val="20"/>
              </w:rPr>
              <w:t>кешенінің бірыңғай мемлекеттік</w:t>
            </w:r>
            <w:r>
              <w:br/>
            </w:r>
            <w:r>
              <w:rPr>
                <w:rFonts w:ascii="Times New Roman"/>
                <w:b w:val="false"/>
                <w:i w:val="false"/>
                <w:color w:val="000000"/>
                <w:sz w:val="20"/>
              </w:rPr>
              <w:t>жүйесі мен отын-энергетика</w:t>
            </w:r>
            <w:r>
              <w:br/>
            </w:r>
            <w:r>
              <w:rPr>
                <w:rFonts w:ascii="Times New Roman"/>
                <w:b w:val="false"/>
                <w:i w:val="false"/>
                <w:color w:val="000000"/>
                <w:sz w:val="20"/>
              </w:rPr>
              <w:t>кешені субъектісінің цифрлық</w:t>
            </w:r>
            <w:r>
              <w:br/>
            </w:r>
            <w:r>
              <w:rPr>
                <w:rFonts w:ascii="Times New Roman"/>
                <w:b w:val="false"/>
                <w:i w:val="false"/>
                <w:color w:val="000000"/>
                <w:sz w:val="20"/>
              </w:rPr>
              <w:t>жүйесі арасындағы ақпараттық</w:t>
            </w:r>
            <w:r>
              <w:br/>
            </w:r>
            <w:r>
              <w:rPr>
                <w:rFonts w:ascii="Times New Roman"/>
                <w:b w:val="false"/>
                <w:i w:val="false"/>
                <w:color w:val="000000"/>
                <w:sz w:val="20"/>
              </w:rPr>
              <w:t>өзара іс-қимылға қойылатын</w:t>
            </w:r>
            <w:r>
              <w:br/>
            </w:r>
            <w:r>
              <w:rPr>
                <w:rFonts w:ascii="Times New Roman"/>
                <w:b w:val="false"/>
                <w:i w:val="false"/>
                <w:color w:val="000000"/>
                <w:sz w:val="20"/>
              </w:rPr>
              <w:t>талаптарға</w:t>
            </w:r>
          </w:p>
        </w:tc>
      </w:tr>
    </w:tbl>
    <w:bookmarkStart w:name="z571" w:id="521"/>
    <w:p>
      <w:pPr>
        <w:spacing w:after="0"/>
        <w:ind w:left="0"/>
        <w:jc w:val="left"/>
      </w:pPr>
      <w:r>
        <w:rPr>
          <w:rFonts w:ascii="Times New Roman"/>
          <w:b/>
          <w:i w:val="false"/>
          <w:color w:val="000000"/>
        </w:rPr>
        <w:t xml:space="preserve"> Есепке алу аспаптарынан алынған деректердің өлшем бірліктеріне қойылатын талаптар</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tankLevel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толтырады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 Отын-энергетика</w:t>
            </w:r>
            <w:r>
              <w:br/>
            </w:r>
            <w:r>
              <w:rPr>
                <w:rFonts w:ascii="Times New Roman"/>
                <w:b w:val="false"/>
                <w:i w:val="false"/>
                <w:color w:val="000000"/>
                <w:sz w:val="20"/>
              </w:rPr>
              <w:t>кешенінің бірыңғай мемлекеттік</w:t>
            </w:r>
            <w:r>
              <w:br/>
            </w:r>
            <w:r>
              <w:rPr>
                <w:rFonts w:ascii="Times New Roman"/>
                <w:b w:val="false"/>
                <w:i w:val="false"/>
                <w:color w:val="000000"/>
                <w:sz w:val="20"/>
              </w:rPr>
              <w:t>жүйесі мен отын-энергетика</w:t>
            </w:r>
            <w:r>
              <w:br/>
            </w:r>
            <w:r>
              <w:rPr>
                <w:rFonts w:ascii="Times New Roman"/>
                <w:b w:val="false"/>
                <w:i w:val="false"/>
                <w:color w:val="000000"/>
                <w:sz w:val="20"/>
              </w:rPr>
              <w:t>кешені субъектісінің цифрлық</w:t>
            </w:r>
            <w:r>
              <w:br/>
            </w:r>
            <w:r>
              <w:rPr>
                <w:rFonts w:ascii="Times New Roman"/>
                <w:b w:val="false"/>
                <w:i w:val="false"/>
                <w:color w:val="000000"/>
                <w:sz w:val="20"/>
              </w:rPr>
              <w:t>жүйесі арасындағы ақпараттық</w:t>
            </w:r>
            <w:r>
              <w:br/>
            </w:r>
            <w:r>
              <w:rPr>
                <w:rFonts w:ascii="Times New Roman"/>
                <w:b w:val="false"/>
                <w:i w:val="false"/>
                <w:color w:val="000000"/>
                <w:sz w:val="20"/>
              </w:rPr>
              <w:t>өзара іс-қимылға қойылатын</w:t>
            </w:r>
            <w:r>
              <w:br/>
            </w:r>
            <w:r>
              <w:rPr>
                <w:rFonts w:ascii="Times New Roman"/>
                <w:b w:val="false"/>
                <w:i w:val="false"/>
                <w:color w:val="000000"/>
                <w:sz w:val="20"/>
              </w:rPr>
              <w:t>талаптарға</w:t>
            </w:r>
          </w:p>
        </w:tc>
      </w:tr>
    </w:tbl>
    <w:bookmarkStart w:name="z573" w:id="522"/>
    <w:p>
      <w:pPr>
        <w:spacing w:after="0"/>
        <w:ind w:left="0"/>
        <w:jc w:val="left"/>
      </w:pPr>
      <w:r>
        <w:rPr>
          <w:rFonts w:ascii="Times New Roman"/>
          <w:b/>
          <w:i w:val="false"/>
          <w:color w:val="000000"/>
        </w:rPr>
        <w:t xml:space="preserve"> Синхронды арнаға арналған цифрлық үкімет шлюзі конверттерінің форматтары</w:t>
      </w:r>
    </w:p>
    <w:bookmarkEnd w:id="522"/>
    <w:bookmarkStart w:name="z574" w:id="5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1-кесте. </w:t>
      </w:r>
      <w:r>
        <w:rPr>
          <w:rFonts w:ascii="Times New Roman"/>
          <w:b/>
          <w:i w:val="false"/>
          <w:color w:val="000000"/>
          <w:sz w:val="28"/>
        </w:rPr>
        <w:t>Синхронды</w:t>
      </w:r>
      <w:r>
        <w:rPr>
          <w:rFonts w:ascii="Times New Roman"/>
          <w:b w:val="false"/>
          <w:i w:val="false"/>
          <w:color w:val="000000"/>
          <w:sz w:val="28"/>
        </w:rPr>
        <w:t xml:space="preserve"> </w:t>
      </w:r>
      <w:r>
        <w:rPr>
          <w:rFonts w:ascii="Times New Roman"/>
          <w:b/>
          <w:i w:val="false"/>
          <w:color w:val="000000"/>
          <w:sz w:val="28"/>
        </w:rPr>
        <w:t>арнаға</w:t>
      </w:r>
      <w:r>
        <w:rPr>
          <w:rFonts w:ascii="Times New Roman"/>
          <w:b w:val="false"/>
          <w:i w:val="false"/>
          <w:color w:val="000000"/>
          <w:sz w:val="28"/>
        </w:rPr>
        <w:t xml:space="preserve"> </w:t>
      </w:r>
      <w:r>
        <w:rPr>
          <w:rFonts w:ascii="Times New Roman"/>
          <w:b/>
          <w:i w:val="false"/>
          <w:color w:val="000000"/>
          <w:sz w:val="28"/>
        </w:rPr>
        <w:t>арналған</w:t>
      </w:r>
      <w:r>
        <w:rPr>
          <w:rFonts w:ascii="Times New Roman"/>
          <w:b w:val="false"/>
          <w:i w:val="false"/>
          <w:color w:val="000000"/>
          <w:sz w:val="28"/>
        </w:rPr>
        <w:t xml:space="preserve"> </w:t>
      </w:r>
      <w:r>
        <w:rPr>
          <w:rFonts w:ascii="Times New Roman"/>
          <w:b/>
          <w:i w:val="false"/>
          <w:color w:val="000000"/>
          <w:sz w:val="28"/>
        </w:rPr>
        <w:t>цифрлық</w:t>
      </w:r>
      <w:r>
        <w:rPr>
          <w:rFonts w:ascii="Times New Roman"/>
          <w:b w:val="false"/>
          <w:i w:val="false"/>
          <w:color w:val="000000"/>
          <w:sz w:val="28"/>
        </w:rPr>
        <w:t xml:space="preserve"> </w:t>
      </w:r>
      <w:r>
        <w:rPr>
          <w:rFonts w:ascii="Times New Roman"/>
          <w:b/>
          <w:i w:val="false"/>
          <w:color w:val="000000"/>
          <w:sz w:val="28"/>
        </w:rPr>
        <w:t>үкімет</w:t>
      </w:r>
      <w:r>
        <w:rPr>
          <w:rFonts w:ascii="Times New Roman"/>
          <w:b w:val="false"/>
          <w:i w:val="false"/>
          <w:color w:val="000000"/>
          <w:sz w:val="28"/>
        </w:rPr>
        <w:t xml:space="preserve"> </w:t>
      </w:r>
      <w:r>
        <w:rPr>
          <w:rFonts w:ascii="Times New Roman"/>
          <w:b/>
          <w:i w:val="false"/>
          <w:color w:val="000000"/>
          <w:sz w:val="28"/>
        </w:rPr>
        <w:t>шлюзі</w:t>
      </w:r>
      <w:r>
        <w:rPr>
          <w:rFonts w:ascii="Times New Roman"/>
          <w:b w:val="false"/>
          <w:i w:val="false"/>
          <w:color w:val="000000"/>
          <w:sz w:val="28"/>
        </w:rPr>
        <w:t xml:space="preserve"> </w:t>
      </w:r>
      <w:r>
        <w:rPr>
          <w:rFonts w:ascii="Times New Roman"/>
          <w:b/>
          <w:i w:val="false"/>
          <w:color w:val="000000"/>
          <w:sz w:val="28"/>
        </w:rPr>
        <w:t>конверттерінің</w:t>
      </w:r>
      <w:r>
        <w:rPr>
          <w:rFonts w:ascii="Times New Roman"/>
          <w:b w:val="false"/>
          <w:i w:val="false"/>
          <w:color w:val="000000"/>
          <w:sz w:val="28"/>
        </w:rPr>
        <w:t xml:space="preserve"> </w:t>
      </w:r>
      <w:r>
        <w:rPr>
          <w:rFonts w:ascii="Times New Roman"/>
          <w:b/>
          <w:i w:val="false"/>
          <w:color w:val="000000"/>
          <w:sz w:val="28"/>
        </w:rPr>
        <w:t>форматтары</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синхронды арна (ӘСА)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ӘСА бойынша сұрау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Хабарлар тізбегінің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correlationId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 шлюзі сессиясының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құпия сөзі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password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деректері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деректер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ӘСА бойынша жауап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Хабарлар тізбегінің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correlationId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Жауаптың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 шлюзі сессиясының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Хабардың мәртебесі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хабары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деректері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деректер типрі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туралы хабар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errorMessage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subError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 шлюзі сессиясының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575" w:id="524"/>
    <w:p>
      <w:pPr>
        <w:spacing w:after="0"/>
        <w:ind w:left="0"/>
        <w:jc w:val="both"/>
      </w:pPr>
      <w:r>
        <w:rPr>
          <w:rFonts w:ascii="Times New Roman"/>
          <w:b w:val="false"/>
          <w:i w:val="false"/>
          <w:color w:val="000000"/>
          <w:sz w:val="28"/>
        </w:rPr>
        <w:t>
      Цифрлық үкімет шлюзі синхронды арнасындағы қателер туралы хабарламалар</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SCE001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форматқа сәйкес келмейді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форматқа сәйкес келмейді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SCE002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логин немесе құпия сөз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логин немесе құпия сөз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SCE003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сервиске құқығы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сервиске құқығы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SCE004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SCE005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қолтаңба өзекті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сервистің баптауларында көліктік қолтаңба деңгейінде қорғау көрсетілсе. Көліктік қолтаңбаны тексеру қатесі.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SCE006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емес көліктік қолтаңба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сервистің баптауларында көліктік қолтаңба деңгейінде қорғау көрсетілсе. Көліктік қолтаңбаны тексеру қатесі.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SCE007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Хабарға қол қойылмаған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сервистің баптауларында көліктік қолтаңба деңгейінде қорғау көрсетілсе.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 шлюзі ішкі қателері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жіберу қатесі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Хабарды жіберуде желілік қате пайда болған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хабарын жіберу қатесі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жіберуде желілік қате пайда болған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хабарын күту уақыты аяқталды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Жауабы бар хабарды алудың күтілетін уақыты өткен кезде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 Отын-энергетика</w:t>
            </w:r>
            <w:r>
              <w:br/>
            </w:r>
            <w:r>
              <w:rPr>
                <w:rFonts w:ascii="Times New Roman"/>
                <w:b w:val="false"/>
                <w:i w:val="false"/>
                <w:color w:val="000000"/>
                <w:sz w:val="20"/>
              </w:rPr>
              <w:t>кешенінің бірыңғай мемлекеттік</w:t>
            </w:r>
            <w:r>
              <w:br/>
            </w:r>
            <w:r>
              <w:rPr>
                <w:rFonts w:ascii="Times New Roman"/>
                <w:b w:val="false"/>
                <w:i w:val="false"/>
                <w:color w:val="000000"/>
                <w:sz w:val="20"/>
              </w:rPr>
              <w:t>жүйесі мен отын-энергетика</w:t>
            </w:r>
            <w:r>
              <w:br/>
            </w:r>
            <w:r>
              <w:rPr>
                <w:rFonts w:ascii="Times New Roman"/>
                <w:b w:val="false"/>
                <w:i w:val="false"/>
                <w:color w:val="000000"/>
                <w:sz w:val="20"/>
              </w:rPr>
              <w:t>кешені субъектісінің цифрлық</w:t>
            </w:r>
            <w:r>
              <w:br/>
            </w:r>
            <w:r>
              <w:rPr>
                <w:rFonts w:ascii="Times New Roman"/>
                <w:b w:val="false"/>
                <w:i w:val="false"/>
                <w:color w:val="000000"/>
                <w:sz w:val="20"/>
              </w:rPr>
              <w:t>жүйесі арасындағы ақпараттық</w:t>
            </w:r>
            <w:r>
              <w:br/>
            </w:r>
            <w:r>
              <w:rPr>
                <w:rFonts w:ascii="Times New Roman"/>
                <w:b w:val="false"/>
                <w:i w:val="false"/>
                <w:color w:val="000000"/>
                <w:sz w:val="20"/>
              </w:rPr>
              <w:t>өзара іс-қимылға қойылатын</w:t>
            </w:r>
            <w:r>
              <w:br/>
            </w:r>
            <w:r>
              <w:rPr>
                <w:rFonts w:ascii="Times New Roman"/>
                <w:b w:val="false"/>
                <w:i w:val="false"/>
                <w:color w:val="000000"/>
                <w:sz w:val="20"/>
              </w:rPr>
              <w:t>талаптарға</w:t>
            </w:r>
          </w:p>
        </w:tc>
      </w:tr>
    </w:tbl>
    <w:bookmarkStart w:name="z577" w:id="525"/>
    <w:p>
      <w:pPr>
        <w:spacing w:after="0"/>
        <w:ind w:left="0"/>
        <w:jc w:val="left"/>
      </w:pPr>
      <w:r>
        <w:rPr>
          <w:rFonts w:ascii="Times New Roman"/>
          <w:b/>
          <w:i w:val="false"/>
          <w:color w:val="000000"/>
        </w:rPr>
        <w:t xml:space="preserve"> Әмбебап WSDL-өзіндік ерекшелігі</w:t>
      </w:r>
    </w:p>
    <w:bookmarkEnd w:id="525"/>
    <w:bookmarkStart w:name="z578" w:id="526"/>
    <w:p>
      <w:pPr>
        <w:spacing w:after="0"/>
        <w:ind w:left="0"/>
        <w:jc w:val="both"/>
      </w:pPr>
      <w:r>
        <w:rPr>
          <w:rFonts w:ascii="Times New Roman"/>
          <w:b w:val="false"/>
          <w:i w:val="false"/>
          <w:color w:val="000000"/>
          <w:sz w:val="28"/>
        </w:rPr>
        <w:t>
      Жаңартылған "цифрлық үкімет" шлюзіне жүгінген кезде мәліметтер құрылымының әмбебап WSDL-өзіндік ерекшелігі. Хабарлардың алмасу форматтары интеграция қағидаларына сәйкес цифрлық үкімет шлюзі форматтарына сәйкес келуі керек.</w:t>
      </w:r>
    </w:p>
    <w:bookmarkEnd w:id="526"/>
    <w:bookmarkStart w:name="z579" w:id="527"/>
    <w:p>
      <w:pPr>
        <w:spacing w:after="0"/>
        <w:ind w:left="0"/>
        <w:jc w:val="both"/>
      </w:pPr>
      <w:r>
        <w:rPr>
          <w:rFonts w:ascii="Times New Roman"/>
          <w:b w:val="false"/>
          <w:i w:val="false"/>
          <w:color w:val="000000"/>
          <w:sz w:val="28"/>
        </w:rPr>
        <w:t xml:space="preserve">
      </w:t>
      </w:r>
      <w:r>
        <w:rPr>
          <w:rFonts w:ascii="Times New Roman"/>
          <w:b/>
          <w:i w:val="false"/>
          <w:color w:val="000000"/>
          <w:sz w:val="28"/>
        </w:rPr>
        <w:t>ISyncChannel.wsdl</w:t>
      </w:r>
    </w:p>
    <w:bookmarkEnd w:id="527"/>
    <w:bookmarkStart w:name="z580" w:id="528"/>
    <w:p>
      <w:pPr>
        <w:spacing w:after="0"/>
        <w:ind w:left="0"/>
        <w:jc w:val="both"/>
      </w:pPr>
      <w:r>
        <w:rPr>
          <w:rFonts w:ascii="Times New Roman"/>
          <w:b w:val="false"/>
          <w:i w:val="false"/>
          <w:color w:val="000000"/>
          <w:sz w:val="28"/>
        </w:rPr>
        <w:t>
      &lt;?xml version="1.0" encoding="UTF-8"?&gt;</w:t>
      </w:r>
    </w:p>
    <w:bookmarkEnd w:id="528"/>
    <w:bookmarkStart w:name="z581" w:id="529"/>
    <w:p>
      <w:pPr>
        <w:spacing w:after="0"/>
        <w:ind w:left="0"/>
        <w:jc w:val="both"/>
      </w:pPr>
      <w:r>
        <w:rPr>
          <w:rFonts w:ascii="Times New Roman"/>
          <w:b w:val="false"/>
          <w:i w:val="false"/>
          <w:color w:val="000000"/>
          <w:sz w:val="28"/>
        </w:rPr>
        <w:t>
      &lt;wsdl:definitions name="ISyncChannel" targetNamespace="http://bip.bee.kz/SyncChannel/v10/Interfaces" xmlns:tns="http://bip.bee.kz/SyncChannel/v10/Types" xmlns:tns0="http://bip.bee.kz/SyncChannel/v10/Interfaces" xmlns:wsdl="http://schemas.xmlsoap.org/wsdl/" xmlns:xsd="http://www.w3.org/2001/XMLSchema"&gt;</w:t>
      </w:r>
    </w:p>
    <w:bookmarkEnd w:id="529"/>
    <w:bookmarkStart w:name="z582" w:id="530"/>
    <w:p>
      <w:pPr>
        <w:spacing w:after="0"/>
        <w:ind w:left="0"/>
        <w:jc w:val="both"/>
      </w:pPr>
      <w:r>
        <w:rPr>
          <w:rFonts w:ascii="Times New Roman"/>
          <w:b w:val="false"/>
          <w:i w:val="false"/>
          <w:color w:val="000000"/>
          <w:sz w:val="28"/>
        </w:rPr>
        <w:t>
      &lt;wsdl:types&gt;</w:t>
      </w:r>
    </w:p>
    <w:bookmarkEnd w:id="530"/>
    <w:bookmarkStart w:name="z583" w:id="531"/>
    <w:p>
      <w:pPr>
        <w:spacing w:after="0"/>
        <w:ind w:left="0"/>
        <w:jc w:val="both"/>
      </w:pPr>
      <w:r>
        <w:rPr>
          <w:rFonts w:ascii="Times New Roman"/>
          <w:b w:val="false"/>
          <w:i w:val="false"/>
          <w:color w:val="000000"/>
          <w:sz w:val="28"/>
        </w:rPr>
        <w:t>
      &lt;xsd:schema targetNamespace="http://bip.bee.kz/SyncChannel/v10/Interfaces"&gt;</w:t>
      </w:r>
    </w:p>
    <w:bookmarkEnd w:id="531"/>
    <w:bookmarkStart w:name="z584" w:id="532"/>
    <w:p>
      <w:pPr>
        <w:spacing w:after="0"/>
        <w:ind w:left="0"/>
        <w:jc w:val="both"/>
      </w:pPr>
      <w:r>
        <w:rPr>
          <w:rFonts w:ascii="Times New Roman"/>
          <w:b w:val="false"/>
          <w:i w:val="false"/>
          <w:color w:val="000000"/>
          <w:sz w:val="28"/>
        </w:rPr>
        <w:t>
      &lt;xsd:import namespace="http://bip.bee.kz/SyncChannel/v10/Types" schemaLocation="../Types/ISyncChannel.xsd"/&gt; &lt;/xsd:schema&gt;</w:t>
      </w:r>
    </w:p>
    <w:bookmarkEnd w:id="532"/>
    <w:bookmarkStart w:name="z585" w:id="533"/>
    <w:p>
      <w:pPr>
        <w:spacing w:after="0"/>
        <w:ind w:left="0"/>
        <w:jc w:val="both"/>
      </w:pPr>
      <w:r>
        <w:rPr>
          <w:rFonts w:ascii="Times New Roman"/>
          <w:b w:val="false"/>
          <w:i w:val="false"/>
          <w:color w:val="000000"/>
          <w:sz w:val="28"/>
        </w:rPr>
        <w:t>
      &lt;/wsdl:types&gt;</w:t>
      </w:r>
    </w:p>
    <w:bookmarkEnd w:id="533"/>
    <w:bookmarkStart w:name="z586" w:id="534"/>
    <w:p>
      <w:pPr>
        <w:spacing w:after="0"/>
        <w:ind w:left="0"/>
        <w:jc w:val="both"/>
      </w:pPr>
      <w:r>
        <w:rPr>
          <w:rFonts w:ascii="Times New Roman"/>
          <w:b w:val="false"/>
          <w:i w:val="false"/>
          <w:color w:val="000000"/>
          <w:sz w:val="28"/>
        </w:rPr>
        <w:t>
      &lt;wsdl:message name="SendMessageRequestMsg"&gt;</w:t>
      </w:r>
    </w:p>
    <w:bookmarkEnd w:id="534"/>
    <w:bookmarkStart w:name="z587" w:id="535"/>
    <w:p>
      <w:pPr>
        <w:spacing w:after="0"/>
        <w:ind w:left="0"/>
        <w:jc w:val="both"/>
      </w:pPr>
      <w:r>
        <w:rPr>
          <w:rFonts w:ascii="Times New Roman"/>
          <w:b w:val="false"/>
          <w:i w:val="false"/>
          <w:color w:val="000000"/>
          <w:sz w:val="28"/>
        </w:rPr>
        <w:t>
      &lt;wsdl:part element="tns:SendMessage" name="SendMessageParameters"/&gt;</w:t>
      </w:r>
    </w:p>
    <w:bookmarkEnd w:id="535"/>
    <w:bookmarkStart w:name="z588" w:id="536"/>
    <w:p>
      <w:pPr>
        <w:spacing w:after="0"/>
        <w:ind w:left="0"/>
        <w:jc w:val="both"/>
      </w:pPr>
      <w:r>
        <w:rPr>
          <w:rFonts w:ascii="Times New Roman"/>
          <w:b w:val="false"/>
          <w:i w:val="false"/>
          <w:color w:val="000000"/>
          <w:sz w:val="28"/>
        </w:rPr>
        <w:t>
      &lt;/wsdl:message&gt; &lt;wsdl:message name="SendMessageResponseMsg"&gt;</w:t>
      </w:r>
    </w:p>
    <w:bookmarkEnd w:id="536"/>
    <w:bookmarkStart w:name="z589" w:id="537"/>
    <w:p>
      <w:pPr>
        <w:spacing w:after="0"/>
        <w:ind w:left="0"/>
        <w:jc w:val="both"/>
      </w:pPr>
      <w:r>
        <w:rPr>
          <w:rFonts w:ascii="Times New Roman"/>
          <w:b w:val="false"/>
          <w:i w:val="false"/>
          <w:color w:val="000000"/>
          <w:sz w:val="28"/>
        </w:rPr>
        <w:t>
      &lt;wsdl:part element="tns:SendMessageResponse" name="SendMessageResult"/&gt;</w:t>
      </w:r>
    </w:p>
    <w:bookmarkEnd w:id="537"/>
    <w:bookmarkStart w:name="z590" w:id="538"/>
    <w:p>
      <w:pPr>
        <w:spacing w:after="0"/>
        <w:ind w:left="0"/>
        <w:jc w:val="both"/>
      </w:pPr>
      <w:r>
        <w:rPr>
          <w:rFonts w:ascii="Times New Roman"/>
          <w:b w:val="false"/>
          <w:i w:val="false"/>
          <w:color w:val="000000"/>
          <w:sz w:val="28"/>
        </w:rPr>
        <w:t>
      &lt;/wsdl:message&gt;</w:t>
      </w:r>
    </w:p>
    <w:bookmarkEnd w:id="538"/>
    <w:bookmarkStart w:name="z591" w:id="539"/>
    <w:p>
      <w:pPr>
        <w:spacing w:after="0"/>
        <w:ind w:left="0"/>
        <w:jc w:val="both"/>
      </w:pPr>
      <w:r>
        <w:rPr>
          <w:rFonts w:ascii="Times New Roman"/>
          <w:b w:val="false"/>
          <w:i w:val="false"/>
          <w:color w:val="000000"/>
          <w:sz w:val="28"/>
        </w:rPr>
        <w:t>
      &lt;wsdl:message name="SendMessage_sendMessageFaultMsg"&gt;</w:t>
      </w:r>
    </w:p>
    <w:bookmarkEnd w:id="539"/>
    <w:bookmarkStart w:name="z592" w:id="540"/>
    <w:p>
      <w:pPr>
        <w:spacing w:after="0"/>
        <w:ind w:left="0"/>
        <w:jc w:val="both"/>
      </w:pPr>
      <w:r>
        <w:rPr>
          <w:rFonts w:ascii="Times New Roman"/>
          <w:b w:val="false"/>
          <w:i w:val="false"/>
          <w:color w:val="000000"/>
          <w:sz w:val="28"/>
        </w:rPr>
        <w:t>
      &lt;wsdl:part element="tns:SendMessageFault1_SendMessageFault" name="sendMessageFault"/&gt;</w:t>
      </w:r>
    </w:p>
    <w:bookmarkEnd w:id="540"/>
    <w:bookmarkStart w:name="z593" w:id="541"/>
    <w:p>
      <w:pPr>
        <w:spacing w:after="0"/>
        <w:ind w:left="0"/>
        <w:jc w:val="both"/>
      </w:pPr>
      <w:r>
        <w:rPr>
          <w:rFonts w:ascii="Times New Roman"/>
          <w:b w:val="false"/>
          <w:i w:val="false"/>
          <w:color w:val="000000"/>
          <w:sz w:val="28"/>
        </w:rPr>
        <w:t>
      &lt;/wsdl:message&gt;</w:t>
      </w:r>
    </w:p>
    <w:bookmarkEnd w:id="541"/>
    <w:bookmarkStart w:name="z594" w:id="542"/>
    <w:p>
      <w:pPr>
        <w:spacing w:after="0"/>
        <w:ind w:left="0"/>
        <w:jc w:val="both"/>
      </w:pPr>
      <w:r>
        <w:rPr>
          <w:rFonts w:ascii="Times New Roman"/>
          <w:b w:val="false"/>
          <w:i w:val="false"/>
          <w:color w:val="000000"/>
          <w:sz w:val="28"/>
        </w:rPr>
        <w:t>
      &lt;wsdl:portType name="ISyncChannel"&gt;</w:t>
      </w:r>
    </w:p>
    <w:bookmarkEnd w:id="542"/>
    <w:bookmarkStart w:name="z595" w:id="543"/>
    <w:p>
      <w:pPr>
        <w:spacing w:after="0"/>
        <w:ind w:left="0"/>
        <w:jc w:val="both"/>
      </w:pPr>
      <w:r>
        <w:rPr>
          <w:rFonts w:ascii="Times New Roman"/>
          <w:b w:val="false"/>
          <w:i w:val="false"/>
          <w:color w:val="000000"/>
          <w:sz w:val="28"/>
        </w:rPr>
        <w:t>
      &lt;wsdl:documentation&gt;Синхронды каналмен жұмыс істеу үшін интерфейс&lt;/wsdl:documentation&gt;</w:t>
      </w:r>
    </w:p>
    <w:bookmarkEnd w:id="543"/>
    <w:bookmarkStart w:name="z596" w:id="544"/>
    <w:p>
      <w:pPr>
        <w:spacing w:after="0"/>
        <w:ind w:left="0"/>
        <w:jc w:val="both"/>
      </w:pPr>
      <w:r>
        <w:rPr>
          <w:rFonts w:ascii="Times New Roman"/>
          <w:b w:val="false"/>
          <w:i w:val="false"/>
          <w:color w:val="000000"/>
          <w:sz w:val="28"/>
        </w:rPr>
        <w:t>
      &lt;wsdl:operation name="SendMessage"&gt;</w:t>
      </w:r>
    </w:p>
    <w:bookmarkEnd w:id="544"/>
    <w:bookmarkStart w:name="z597" w:id="545"/>
    <w:p>
      <w:pPr>
        <w:spacing w:after="0"/>
        <w:ind w:left="0"/>
        <w:jc w:val="both"/>
      </w:pPr>
      <w:r>
        <w:rPr>
          <w:rFonts w:ascii="Times New Roman"/>
          <w:b w:val="false"/>
          <w:i w:val="false"/>
          <w:color w:val="000000"/>
          <w:sz w:val="28"/>
        </w:rPr>
        <w:t>
      &lt;wsdl:documentation&gt;Синхронды арна бойынша хабарлама жіберу әдісі&lt;/wsdl:documentation&gt;</w:t>
      </w:r>
    </w:p>
    <w:bookmarkEnd w:id="545"/>
    <w:bookmarkStart w:name="z598" w:id="546"/>
    <w:p>
      <w:pPr>
        <w:spacing w:after="0"/>
        <w:ind w:left="0"/>
        <w:jc w:val="both"/>
      </w:pPr>
      <w:r>
        <w:rPr>
          <w:rFonts w:ascii="Times New Roman"/>
          <w:b w:val="false"/>
          <w:i w:val="false"/>
          <w:color w:val="000000"/>
          <w:sz w:val="28"/>
        </w:rPr>
        <w:t>
      &lt;wsdl:input message="tns0:SendMessageRequestMsg" name="SendMessageRequest"/&gt;</w:t>
      </w:r>
    </w:p>
    <w:bookmarkEnd w:id="546"/>
    <w:bookmarkStart w:name="z599" w:id="547"/>
    <w:p>
      <w:pPr>
        <w:spacing w:after="0"/>
        <w:ind w:left="0"/>
        <w:jc w:val="both"/>
      </w:pPr>
      <w:r>
        <w:rPr>
          <w:rFonts w:ascii="Times New Roman"/>
          <w:b w:val="false"/>
          <w:i w:val="false"/>
          <w:color w:val="000000"/>
          <w:sz w:val="28"/>
        </w:rPr>
        <w:t>
      &lt;wsdl:output message="tns0:SendMessageResponseMsg" name="SendMessageResponse"/&gt;</w:t>
      </w:r>
    </w:p>
    <w:bookmarkEnd w:id="547"/>
    <w:bookmarkStart w:name="z600" w:id="548"/>
    <w:p>
      <w:pPr>
        <w:spacing w:after="0"/>
        <w:ind w:left="0"/>
        <w:jc w:val="both"/>
      </w:pPr>
      <w:r>
        <w:rPr>
          <w:rFonts w:ascii="Times New Roman"/>
          <w:b w:val="false"/>
          <w:i w:val="false"/>
          <w:color w:val="000000"/>
          <w:sz w:val="28"/>
        </w:rPr>
        <w:t>
      &lt;wsdl:fault message="tns0:SendMessage_sendMessageFaultMsg" name="sendMessageFault"/&gt;</w:t>
      </w:r>
    </w:p>
    <w:bookmarkEnd w:id="548"/>
    <w:bookmarkStart w:name="z601" w:id="549"/>
    <w:p>
      <w:pPr>
        <w:spacing w:after="0"/>
        <w:ind w:left="0"/>
        <w:jc w:val="both"/>
      </w:pPr>
      <w:r>
        <w:rPr>
          <w:rFonts w:ascii="Times New Roman"/>
          <w:b w:val="false"/>
          <w:i w:val="false"/>
          <w:color w:val="000000"/>
          <w:sz w:val="28"/>
        </w:rPr>
        <w:t>
      &lt;/wsdl:operation&gt;</w:t>
      </w:r>
    </w:p>
    <w:bookmarkEnd w:id="549"/>
    <w:bookmarkStart w:name="z602" w:id="550"/>
    <w:p>
      <w:pPr>
        <w:spacing w:after="0"/>
        <w:ind w:left="0"/>
        <w:jc w:val="both"/>
      </w:pPr>
      <w:r>
        <w:rPr>
          <w:rFonts w:ascii="Times New Roman"/>
          <w:b w:val="false"/>
          <w:i w:val="false"/>
          <w:color w:val="000000"/>
          <w:sz w:val="28"/>
        </w:rPr>
        <w:t>
      &lt;/wsdl:portType&gt;</w:t>
      </w:r>
    </w:p>
    <w:bookmarkEnd w:id="550"/>
    <w:bookmarkStart w:name="z603" w:id="551"/>
    <w:p>
      <w:pPr>
        <w:spacing w:after="0"/>
        <w:ind w:left="0"/>
        <w:jc w:val="both"/>
      </w:pPr>
      <w:r>
        <w:rPr>
          <w:rFonts w:ascii="Times New Roman"/>
          <w:b w:val="false"/>
          <w:i w:val="false"/>
          <w:color w:val="000000"/>
          <w:sz w:val="28"/>
        </w:rPr>
        <w:t>
      &lt;/wsdl:definitions&gt;</w:t>
      </w:r>
    </w:p>
    <w:bookmarkEnd w:id="551"/>
    <w:bookmarkStart w:name="z604" w:id="552"/>
    <w:p>
      <w:pPr>
        <w:spacing w:after="0"/>
        <w:ind w:left="0"/>
        <w:jc w:val="both"/>
      </w:pPr>
      <w:r>
        <w:rPr>
          <w:rFonts w:ascii="Times New Roman"/>
          <w:b w:val="false"/>
          <w:i w:val="false"/>
          <w:color w:val="000000"/>
          <w:sz w:val="28"/>
        </w:rPr>
        <w:t xml:space="preserve">
      </w:t>
      </w:r>
      <w:r>
        <w:rPr>
          <w:rFonts w:ascii="Times New Roman"/>
          <w:b/>
          <w:i w:val="false"/>
          <w:color w:val="000000"/>
          <w:sz w:val="28"/>
        </w:rPr>
        <w:t>SyncChannelHttp_Service.wsdl</w:t>
      </w:r>
    </w:p>
    <w:bookmarkEnd w:id="552"/>
    <w:bookmarkStart w:name="z605" w:id="553"/>
    <w:p>
      <w:pPr>
        <w:spacing w:after="0"/>
        <w:ind w:left="0"/>
        <w:jc w:val="both"/>
      </w:pPr>
      <w:r>
        <w:rPr>
          <w:rFonts w:ascii="Times New Roman"/>
          <w:b w:val="false"/>
          <w:i w:val="false"/>
          <w:color w:val="000000"/>
          <w:sz w:val="28"/>
        </w:rPr>
        <w:t>
      &lt;?xml version="1.0" encoding="UTF-8"?&gt;</w:t>
      </w:r>
    </w:p>
    <w:bookmarkEnd w:id="553"/>
    <w:bookmarkStart w:name="z606" w:id="554"/>
    <w:p>
      <w:pPr>
        <w:spacing w:after="0"/>
        <w:ind w:left="0"/>
        <w:jc w:val="both"/>
      </w:pPr>
      <w:r>
        <w:rPr>
          <w:rFonts w:ascii="Times New Roman"/>
          <w:b w:val="false"/>
          <w:i w:val="false"/>
          <w:color w:val="000000"/>
          <w:sz w:val="28"/>
        </w:rPr>
        <w:t>
      &lt;wsdl:definitions name="SyncChannelHttp_Service" targetNamespace="http://bip.bee.kz/SyncChannel/v10/Interfaces/Binding2" xmlns:Port_0="http://bip.bee.kz/SyncChannel/v10/Interfaces" xmlns:soap="http://schemas.xmlsoap.org/wsdl/soap/" xmlns:soapenc="http://schemas.xmlsoap.org/soap/encoding/" xmlns:this="http://bip.bee.kz/SyncChannel/v10/Interfaces/Binding2" xmlns:wsdl="http://schemas.xmlsoap.org/wsdl/"&gt;</w:t>
      </w:r>
    </w:p>
    <w:bookmarkEnd w:id="554"/>
    <w:bookmarkStart w:name="z607" w:id="555"/>
    <w:p>
      <w:pPr>
        <w:spacing w:after="0"/>
        <w:ind w:left="0"/>
        <w:jc w:val="both"/>
      </w:pPr>
      <w:r>
        <w:rPr>
          <w:rFonts w:ascii="Times New Roman"/>
          <w:b w:val="false"/>
          <w:i w:val="false"/>
          <w:color w:val="000000"/>
          <w:sz w:val="28"/>
        </w:rPr>
        <w:t>
      &lt;wsdl:import location="ISyncChannel.wsdl" namespace="http://bip.bee.kz/SyncChannel/v10/Interfaces"/&gt;</w:t>
      </w:r>
    </w:p>
    <w:bookmarkEnd w:id="555"/>
    <w:bookmarkStart w:name="z608" w:id="556"/>
    <w:p>
      <w:pPr>
        <w:spacing w:after="0"/>
        <w:ind w:left="0"/>
        <w:jc w:val="both"/>
      </w:pPr>
      <w:r>
        <w:rPr>
          <w:rFonts w:ascii="Times New Roman"/>
          <w:b w:val="false"/>
          <w:i w:val="false"/>
          <w:color w:val="000000"/>
          <w:sz w:val="28"/>
        </w:rPr>
        <w:t>
      &lt;wsdl:binding name="SyncChannelHttpBinding" type="Port_0:ISyncChannel"&gt;</w:t>
      </w:r>
    </w:p>
    <w:bookmarkEnd w:id="556"/>
    <w:bookmarkStart w:name="z609" w:id="557"/>
    <w:p>
      <w:pPr>
        <w:spacing w:after="0"/>
        <w:ind w:left="0"/>
        <w:jc w:val="both"/>
      </w:pPr>
      <w:r>
        <w:rPr>
          <w:rFonts w:ascii="Times New Roman"/>
          <w:b w:val="false"/>
          <w:i w:val="false"/>
          <w:color w:val="000000"/>
          <w:sz w:val="28"/>
        </w:rPr>
        <w:t>
      &lt;soap:binding style="document" transport="http://schemas.xmlsoap.org/soap/http"/&gt;</w:t>
      </w:r>
    </w:p>
    <w:bookmarkEnd w:id="557"/>
    <w:bookmarkStart w:name="z610" w:id="558"/>
    <w:p>
      <w:pPr>
        <w:spacing w:after="0"/>
        <w:ind w:left="0"/>
        <w:jc w:val="both"/>
      </w:pPr>
      <w:r>
        <w:rPr>
          <w:rFonts w:ascii="Times New Roman"/>
          <w:b w:val="false"/>
          <w:i w:val="false"/>
          <w:color w:val="000000"/>
          <w:sz w:val="28"/>
        </w:rPr>
        <w:t>
      &lt;wsdl:operation name="SendMessage"&gt;</w:t>
      </w:r>
    </w:p>
    <w:bookmarkEnd w:id="558"/>
    <w:bookmarkStart w:name="z611" w:id="559"/>
    <w:p>
      <w:pPr>
        <w:spacing w:after="0"/>
        <w:ind w:left="0"/>
        <w:jc w:val="both"/>
      </w:pPr>
      <w:r>
        <w:rPr>
          <w:rFonts w:ascii="Times New Roman"/>
          <w:b w:val="false"/>
          <w:i w:val="false"/>
          <w:color w:val="000000"/>
          <w:sz w:val="28"/>
        </w:rPr>
        <w:t>
      &lt;soap:operation soapAction=""/&gt;</w:t>
      </w:r>
    </w:p>
    <w:bookmarkEnd w:id="559"/>
    <w:bookmarkStart w:name="z612" w:id="560"/>
    <w:p>
      <w:pPr>
        <w:spacing w:after="0"/>
        <w:ind w:left="0"/>
        <w:jc w:val="both"/>
      </w:pPr>
      <w:r>
        <w:rPr>
          <w:rFonts w:ascii="Times New Roman"/>
          <w:b w:val="false"/>
          <w:i w:val="false"/>
          <w:color w:val="000000"/>
          <w:sz w:val="28"/>
        </w:rPr>
        <w:t>
      &lt;wsdl:input name="SendMessageRequest"&gt;</w:t>
      </w:r>
    </w:p>
    <w:bookmarkEnd w:id="560"/>
    <w:bookmarkStart w:name="z613" w:id="561"/>
    <w:p>
      <w:pPr>
        <w:spacing w:after="0"/>
        <w:ind w:left="0"/>
        <w:jc w:val="both"/>
      </w:pPr>
      <w:r>
        <w:rPr>
          <w:rFonts w:ascii="Times New Roman"/>
          <w:b w:val="false"/>
          <w:i w:val="false"/>
          <w:color w:val="000000"/>
          <w:sz w:val="28"/>
        </w:rPr>
        <w:t>
      &lt;soap:body use="literal"/&gt;</w:t>
      </w:r>
    </w:p>
    <w:bookmarkEnd w:id="561"/>
    <w:bookmarkStart w:name="z614" w:id="562"/>
    <w:p>
      <w:pPr>
        <w:spacing w:after="0"/>
        <w:ind w:left="0"/>
        <w:jc w:val="both"/>
      </w:pPr>
      <w:r>
        <w:rPr>
          <w:rFonts w:ascii="Times New Roman"/>
          <w:b w:val="false"/>
          <w:i w:val="false"/>
          <w:color w:val="000000"/>
          <w:sz w:val="28"/>
        </w:rPr>
        <w:t>
      &lt;/wsdl:input&gt;</w:t>
      </w:r>
    </w:p>
    <w:bookmarkEnd w:id="562"/>
    <w:bookmarkStart w:name="z615" w:id="563"/>
    <w:p>
      <w:pPr>
        <w:spacing w:after="0"/>
        <w:ind w:left="0"/>
        <w:jc w:val="both"/>
      </w:pPr>
      <w:r>
        <w:rPr>
          <w:rFonts w:ascii="Times New Roman"/>
          <w:b w:val="false"/>
          <w:i w:val="false"/>
          <w:color w:val="000000"/>
          <w:sz w:val="28"/>
        </w:rPr>
        <w:t>
      &lt;wsdl:output name="SendMessageResponse"&gt;</w:t>
      </w:r>
    </w:p>
    <w:bookmarkEnd w:id="563"/>
    <w:bookmarkStart w:name="z616" w:id="564"/>
    <w:p>
      <w:pPr>
        <w:spacing w:after="0"/>
        <w:ind w:left="0"/>
        <w:jc w:val="both"/>
      </w:pPr>
      <w:r>
        <w:rPr>
          <w:rFonts w:ascii="Times New Roman"/>
          <w:b w:val="false"/>
          <w:i w:val="false"/>
          <w:color w:val="000000"/>
          <w:sz w:val="28"/>
        </w:rPr>
        <w:t>
      &lt;soap:body use="literal"/&gt;</w:t>
      </w:r>
    </w:p>
    <w:bookmarkEnd w:id="564"/>
    <w:bookmarkStart w:name="z617" w:id="565"/>
    <w:p>
      <w:pPr>
        <w:spacing w:after="0"/>
        <w:ind w:left="0"/>
        <w:jc w:val="both"/>
      </w:pPr>
      <w:r>
        <w:rPr>
          <w:rFonts w:ascii="Times New Roman"/>
          <w:b w:val="false"/>
          <w:i w:val="false"/>
          <w:color w:val="000000"/>
          <w:sz w:val="28"/>
        </w:rPr>
        <w:t>
      &lt;/wsdl:output&gt;</w:t>
      </w:r>
    </w:p>
    <w:bookmarkEnd w:id="565"/>
    <w:bookmarkStart w:name="z618" w:id="566"/>
    <w:p>
      <w:pPr>
        <w:spacing w:after="0"/>
        <w:ind w:left="0"/>
        <w:jc w:val="both"/>
      </w:pPr>
      <w:r>
        <w:rPr>
          <w:rFonts w:ascii="Times New Roman"/>
          <w:b w:val="false"/>
          <w:i w:val="false"/>
          <w:color w:val="000000"/>
          <w:sz w:val="28"/>
        </w:rPr>
        <w:t>
      &lt;wsdl:fault name="sendMessageFault"&gt;</w:t>
      </w:r>
    </w:p>
    <w:bookmarkEnd w:id="566"/>
    <w:bookmarkStart w:name="z619" w:id="567"/>
    <w:p>
      <w:pPr>
        <w:spacing w:after="0"/>
        <w:ind w:left="0"/>
        <w:jc w:val="both"/>
      </w:pPr>
      <w:r>
        <w:rPr>
          <w:rFonts w:ascii="Times New Roman"/>
          <w:b w:val="false"/>
          <w:i w:val="false"/>
          <w:color w:val="000000"/>
          <w:sz w:val="28"/>
        </w:rPr>
        <w:t>
      &lt;soap:fault name="sendMessageFault" use="literal"/&gt;</w:t>
      </w:r>
    </w:p>
    <w:bookmarkEnd w:id="567"/>
    <w:bookmarkStart w:name="z620" w:id="568"/>
    <w:p>
      <w:pPr>
        <w:spacing w:after="0"/>
        <w:ind w:left="0"/>
        <w:jc w:val="both"/>
      </w:pPr>
      <w:r>
        <w:rPr>
          <w:rFonts w:ascii="Times New Roman"/>
          <w:b w:val="false"/>
          <w:i w:val="false"/>
          <w:color w:val="000000"/>
          <w:sz w:val="28"/>
        </w:rPr>
        <w:t>
      &lt;/wsdl:fault&gt;</w:t>
      </w:r>
    </w:p>
    <w:bookmarkEnd w:id="568"/>
    <w:bookmarkStart w:name="z621" w:id="569"/>
    <w:p>
      <w:pPr>
        <w:spacing w:after="0"/>
        <w:ind w:left="0"/>
        <w:jc w:val="both"/>
      </w:pPr>
      <w:r>
        <w:rPr>
          <w:rFonts w:ascii="Times New Roman"/>
          <w:b w:val="false"/>
          <w:i w:val="false"/>
          <w:color w:val="000000"/>
          <w:sz w:val="28"/>
        </w:rPr>
        <w:t>
      &lt;/wsdl:operation&gt;</w:t>
      </w:r>
    </w:p>
    <w:bookmarkEnd w:id="569"/>
    <w:bookmarkStart w:name="z622" w:id="570"/>
    <w:p>
      <w:pPr>
        <w:spacing w:after="0"/>
        <w:ind w:left="0"/>
        <w:jc w:val="both"/>
      </w:pPr>
      <w:r>
        <w:rPr>
          <w:rFonts w:ascii="Times New Roman"/>
          <w:b w:val="false"/>
          <w:i w:val="false"/>
          <w:color w:val="000000"/>
          <w:sz w:val="28"/>
        </w:rPr>
        <w:t>
      &lt;/wsdl:binding&gt;</w:t>
      </w:r>
    </w:p>
    <w:bookmarkEnd w:id="570"/>
    <w:bookmarkStart w:name="z623" w:id="571"/>
    <w:p>
      <w:pPr>
        <w:spacing w:after="0"/>
        <w:ind w:left="0"/>
        <w:jc w:val="both"/>
      </w:pPr>
      <w:r>
        <w:rPr>
          <w:rFonts w:ascii="Times New Roman"/>
          <w:b w:val="false"/>
          <w:i w:val="false"/>
          <w:color w:val="000000"/>
          <w:sz w:val="28"/>
        </w:rPr>
        <w:t>
      &lt;wsdl:service name="ISyncChannelHttpService"&gt;</w:t>
      </w:r>
    </w:p>
    <w:bookmarkEnd w:id="571"/>
    <w:bookmarkStart w:name="z624" w:id="572"/>
    <w:p>
      <w:pPr>
        <w:spacing w:after="0"/>
        <w:ind w:left="0"/>
        <w:jc w:val="both"/>
      </w:pPr>
      <w:r>
        <w:rPr>
          <w:rFonts w:ascii="Times New Roman"/>
          <w:b w:val="false"/>
          <w:i w:val="false"/>
          <w:color w:val="000000"/>
          <w:sz w:val="28"/>
        </w:rPr>
        <w:t>
      &lt;wsdl:port binding="this:SyncChannelHttpBinding" name="SyncChannelHttpPort"&gt;</w:t>
      </w:r>
    </w:p>
    <w:bookmarkEnd w:id="572"/>
    <w:bookmarkStart w:name="z625" w:id="573"/>
    <w:p>
      <w:pPr>
        <w:spacing w:after="0"/>
        <w:ind w:left="0"/>
        <w:jc w:val="both"/>
      </w:pPr>
      <w:r>
        <w:rPr>
          <w:rFonts w:ascii="Times New Roman"/>
          <w:b w:val="false"/>
          <w:i w:val="false"/>
          <w:color w:val="000000"/>
          <w:sz w:val="28"/>
        </w:rPr>
        <w:t>
      &lt;soap:address location="http://localhost:9080/SerrviceSampleTypesWeb/sca/SyncChannelServic e"/&gt;</w:t>
      </w:r>
    </w:p>
    <w:bookmarkEnd w:id="573"/>
    <w:bookmarkStart w:name="z626" w:id="574"/>
    <w:p>
      <w:pPr>
        <w:spacing w:after="0"/>
        <w:ind w:left="0"/>
        <w:jc w:val="both"/>
      </w:pPr>
      <w:r>
        <w:rPr>
          <w:rFonts w:ascii="Times New Roman"/>
          <w:b w:val="false"/>
          <w:i w:val="false"/>
          <w:color w:val="000000"/>
          <w:sz w:val="28"/>
        </w:rPr>
        <w:t>
      &lt;/wsdl:port&gt;</w:t>
      </w:r>
    </w:p>
    <w:bookmarkEnd w:id="574"/>
    <w:bookmarkStart w:name="z627" w:id="575"/>
    <w:p>
      <w:pPr>
        <w:spacing w:after="0"/>
        <w:ind w:left="0"/>
        <w:jc w:val="both"/>
      </w:pPr>
      <w:r>
        <w:rPr>
          <w:rFonts w:ascii="Times New Roman"/>
          <w:b w:val="false"/>
          <w:i w:val="false"/>
          <w:color w:val="000000"/>
          <w:sz w:val="28"/>
        </w:rPr>
        <w:t>
      &lt;/wsdl:service&gt;</w:t>
      </w:r>
    </w:p>
    <w:bookmarkEnd w:id="575"/>
    <w:bookmarkStart w:name="z628" w:id="576"/>
    <w:p>
      <w:pPr>
        <w:spacing w:after="0"/>
        <w:ind w:left="0"/>
        <w:jc w:val="both"/>
      </w:pPr>
      <w:r>
        <w:rPr>
          <w:rFonts w:ascii="Times New Roman"/>
          <w:b w:val="false"/>
          <w:i w:val="false"/>
          <w:color w:val="000000"/>
          <w:sz w:val="28"/>
        </w:rPr>
        <w:t>
      &lt;/wsdl:definitions&gt;</w:t>
      </w:r>
    </w:p>
    <w:bookmarkEnd w:id="5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Отын-энергетика кешенінің</w:t>
            </w:r>
            <w:r>
              <w:br/>
            </w:r>
            <w:r>
              <w:rPr>
                <w:rFonts w:ascii="Times New Roman"/>
                <w:b w:val="false"/>
                <w:i w:val="false"/>
                <w:color w:val="000000"/>
                <w:sz w:val="20"/>
              </w:rPr>
              <w:t>бірыңғай мемлекеттік жүйесін</w:t>
            </w:r>
            <w:r>
              <w:br/>
            </w:r>
            <w:r>
              <w:rPr>
                <w:rFonts w:ascii="Times New Roman"/>
                <w:b w:val="false"/>
                <w:i w:val="false"/>
                <w:color w:val="000000"/>
                <w:sz w:val="20"/>
              </w:rPr>
              <w:t>қалыптастыру, жүргізу және</w:t>
            </w:r>
            <w:r>
              <w:br/>
            </w:r>
            <w:r>
              <w:rPr>
                <w:rFonts w:ascii="Times New Roman"/>
                <w:b w:val="false"/>
                <w:i w:val="false"/>
                <w:color w:val="000000"/>
                <w:sz w:val="20"/>
              </w:rPr>
              <w:t>оның жұмыс істеуі қағидаларына</w:t>
            </w:r>
            <w:r>
              <w:br/>
            </w:r>
            <w:r>
              <w:rPr>
                <w:rFonts w:ascii="Times New Roman"/>
                <w:b w:val="false"/>
                <w:i w:val="false"/>
                <w:color w:val="000000"/>
                <w:sz w:val="20"/>
              </w:rPr>
              <w:t>2-қосымша</w:t>
            </w:r>
          </w:p>
        </w:tc>
      </w:tr>
    </w:tbl>
    <w:bookmarkStart w:name="z630" w:id="577"/>
    <w:p>
      <w:pPr>
        <w:spacing w:after="0"/>
        <w:ind w:left="0"/>
        <w:jc w:val="left"/>
      </w:pPr>
      <w:r>
        <w:rPr>
          <w:rFonts w:ascii="Times New Roman"/>
          <w:b/>
          <w:i w:val="false"/>
          <w:color w:val="000000"/>
        </w:rPr>
        <w:t xml:space="preserve"> Электр және жылу энергиясын, газды коммерциялық есепке алудың автоматтандырылған жүйелерінің өлшеу құралдарына, цифрлық жүйелеріне және аппараттық-бағдарламалық кешендеріне және электр және жылу энергиясын, газды есепке алудың интеллектуалды жүйесіне есепке алу аспаптарын қосу және Отын-энергетикалық кешенін басқарудың бірыңғай мемлекеттік жүйесімен өзара іс-қимыл жасау мүмкіндігін қамтамасыз ететін өзге жабдыққа қойылатын техникалық талаптар</w:t>
      </w:r>
    </w:p>
    <w:bookmarkEnd w:id="577"/>
    <w:bookmarkStart w:name="z631" w:id="578"/>
    <w:p>
      <w:pPr>
        <w:spacing w:after="0"/>
        <w:ind w:left="0"/>
        <w:jc w:val="left"/>
      </w:pPr>
      <w:r>
        <w:rPr>
          <w:rFonts w:ascii="Times New Roman"/>
          <w:b/>
          <w:i w:val="false"/>
          <w:color w:val="000000"/>
        </w:rPr>
        <w:t xml:space="preserve"> 1-тарау. Жалпы ережелер</w:t>
      </w:r>
    </w:p>
    <w:bookmarkEnd w:id="578"/>
    <w:bookmarkStart w:name="z632" w:id="579"/>
    <w:p>
      <w:pPr>
        <w:spacing w:after="0"/>
        <w:ind w:left="0"/>
        <w:jc w:val="both"/>
      </w:pPr>
      <w:r>
        <w:rPr>
          <w:rFonts w:ascii="Times New Roman"/>
          <w:b w:val="false"/>
          <w:i w:val="false"/>
          <w:color w:val="000000"/>
          <w:sz w:val="28"/>
        </w:rPr>
        <w:t>
      1. Осы Электр және жылу энергиясын, газды коммерциялық есепке алудың автоматтандырылған жүйелерінің өлшеу құралдарына, цифрлық жүйелеріне және аппараттық-бағдарламалық кешендеріне және электр, жылу энергиясын, газды есепке алудың интеллектуалды жүйесіне есепке алу аспаптарын қосу және отын-энергетикалық кешенді басқарудың бірыңғай мемлекеттік жүйесімен өзара іс-қимыл жасау мүмкіндігін қамтамасыз ететін өзге жабдыққа қойылатын техникалық талаптар (бұдан әрі – Техникалық талаптар) Қазақстан Республикасының отын-энергетикалық кешенін цифрлық трансформациялау және электр энергетикасы саласындағы басшылықты, жылу энергетикасы саласындағы басшылықты және салааралық үйлестіруді жүзеге асыратын уәкілетті органның тиімді өзара іс-қимылы, өндірісті, тасымалдауды (тасымалдауды) мемлекеттік реттеу, газды сақтау және көтерме саудада өткізу, сондай-ақ тауарлық және сұйытылған мұнай газын Отын–энергетика кешенін басқарудың бірыңғай мемлекеттік жүйесі (бұдан әрі – Бірыңғай жүйе) арқылы отын-энергетика кешені субъектілерін бөлшек саудада өткізу және тұтыну мақсатында әзірленген және олар ұсынымдық сипатта болады.</w:t>
      </w:r>
    </w:p>
    <w:bookmarkEnd w:id="579"/>
    <w:bookmarkStart w:name="z633" w:id="580"/>
    <w:p>
      <w:pPr>
        <w:spacing w:after="0"/>
        <w:ind w:left="0"/>
        <w:jc w:val="both"/>
      </w:pPr>
      <w:r>
        <w:rPr>
          <w:rFonts w:ascii="Times New Roman"/>
          <w:b w:val="false"/>
          <w:i w:val="false"/>
          <w:color w:val="000000"/>
          <w:sz w:val="28"/>
        </w:rPr>
        <w:t>
      2. Осы Техникалық талаптар отын-энергетика кешенінің газды, электр және жылу энергиясын коммерциялық есепке алудың автоматтандырылған жүйелерінің өлшеу құралдарына, цифрлық жүйелеріне және аппараттық-бағдарламалық кешендеріне, жаңадан пайдалануға берілген объектілерге қолданылады.</w:t>
      </w:r>
    </w:p>
    <w:bookmarkEnd w:id="580"/>
    <w:bookmarkStart w:name="z634" w:id="581"/>
    <w:p>
      <w:pPr>
        <w:spacing w:after="0"/>
        <w:ind w:left="0"/>
        <w:jc w:val="left"/>
      </w:pPr>
      <w:r>
        <w:rPr>
          <w:rFonts w:ascii="Times New Roman"/>
          <w:b/>
          <w:i w:val="false"/>
          <w:color w:val="000000"/>
        </w:rPr>
        <w:t xml:space="preserve"> 2-тарау. Электр және жылу энергиясын коммерциялық есепке алудың автоматтандырылған жүйелерінің цифрлық жүйелеріне қойылатын ең төменгі талаптар</w:t>
      </w:r>
    </w:p>
    <w:bookmarkEnd w:id="581"/>
    <w:bookmarkStart w:name="z635" w:id="582"/>
    <w:p>
      <w:pPr>
        <w:spacing w:after="0"/>
        <w:ind w:left="0"/>
        <w:jc w:val="both"/>
      </w:pPr>
      <w:r>
        <w:rPr>
          <w:rFonts w:ascii="Times New Roman"/>
          <w:b w:val="false"/>
          <w:i w:val="false"/>
          <w:color w:val="000000"/>
          <w:sz w:val="28"/>
        </w:rPr>
        <w:t>
      3. Электр және жылу энергиясын коммерциялық есепке алудың автоматтандырылған жүйелерінің цифлық жүйесі олардың функционалына мынадай ең төменгі талаптарға ие:</w:t>
      </w:r>
    </w:p>
    <w:bookmarkEnd w:id="582"/>
    <w:bookmarkStart w:name="z636" w:id="583"/>
    <w:p>
      <w:pPr>
        <w:spacing w:after="0"/>
        <w:ind w:left="0"/>
        <w:jc w:val="both"/>
      </w:pPr>
      <w:r>
        <w:rPr>
          <w:rFonts w:ascii="Times New Roman"/>
          <w:b w:val="false"/>
          <w:i w:val="false"/>
          <w:color w:val="000000"/>
          <w:sz w:val="28"/>
        </w:rPr>
        <w:t>
      әртүрлі есептеу аспаптарынан көрсеткіштерді оқу интерфейсіне қол жеткізу;</w:t>
      </w:r>
    </w:p>
    <w:bookmarkEnd w:id="583"/>
    <w:bookmarkStart w:name="z637" w:id="584"/>
    <w:p>
      <w:pPr>
        <w:spacing w:after="0"/>
        <w:ind w:left="0"/>
        <w:jc w:val="both"/>
      </w:pPr>
      <w:r>
        <w:rPr>
          <w:rFonts w:ascii="Times New Roman"/>
          <w:b w:val="false"/>
          <w:i w:val="false"/>
          <w:color w:val="000000"/>
          <w:sz w:val="28"/>
        </w:rPr>
        <w:t>
      есепке алу құралдарының жай-күйі;</w:t>
      </w:r>
    </w:p>
    <w:bookmarkEnd w:id="584"/>
    <w:bookmarkStart w:name="z638" w:id="585"/>
    <w:p>
      <w:pPr>
        <w:spacing w:after="0"/>
        <w:ind w:left="0"/>
        <w:jc w:val="both"/>
      </w:pPr>
      <w:r>
        <w:rPr>
          <w:rFonts w:ascii="Times New Roman"/>
          <w:b w:val="false"/>
          <w:i w:val="false"/>
          <w:color w:val="000000"/>
          <w:sz w:val="28"/>
        </w:rPr>
        <w:t>
      есепке алу құралдарынан деректерді басқару және оқу;</w:t>
      </w:r>
    </w:p>
    <w:bookmarkEnd w:id="585"/>
    <w:bookmarkStart w:name="z639" w:id="586"/>
    <w:p>
      <w:pPr>
        <w:spacing w:after="0"/>
        <w:ind w:left="0"/>
        <w:jc w:val="both"/>
      </w:pPr>
      <w:r>
        <w:rPr>
          <w:rFonts w:ascii="Times New Roman"/>
          <w:b w:val="false"/>
          <w:i w:val="false"/>
          <w:color w:val="000000"/>
          <w:sz w:val="28"/>
        </w:rPr>
        <w:t>
      деректерді параметрлер, күні және ілеспе өлшемшарттар бойынша топтастыру мүмкіндігі;</w:t>
      </w:r>
    </w:p>
    <w:bookmarkEnd w:id="586"/>
    <w:bookmarkStart w:name="z640" w:id="587"/>
    <w:p>
      <w:pPr>
        <w:spacing w:after="0"/>
        <w:ind w:left="0"/>
        <w:jc w:val="both"/>
      </w:pPr>
      <w:r>
        <w:rPr>
          <w:rFonts w:ascii="Times New Roman"/>
          <w:b w:val="false"/>
          <w:i w:val="false"/>
          <w:color w:val="000000"/>
          <w:sz w:val="28"/>
        </w:rPr>
        <w:t>
      құрылғыларды атауы, сериялық нөмірі, жеке шоты, мекенжайы және контрагенттің жеке деректері бойынша іздеу.</w:t>
      </w:r>
    </w:p>
    <w:bookmarkEnd w:id="587"/>
    <w:bookmarkStart w:name="z641" w:id="588"/>
    <w:p>
      <w:pPr>
        <w:spacing w:after="0"/>
        <w:ind w:left="0"/>
        <w:jc w:val="both"/>
      </w:pPr>
      <w:r>
        <w:rPr>
          <w:rFonts w:ascii="Times New Roman"/>
          <w:b w:val="false"/>
          <w:i w:val="false"/>
          <w:color w:val="000000"/>
          <w:sz w:val="28"/>
        </w:rPr>
        <w:t>
      4. Ең төменгі функционалдық мүмкіндіктер электр және жылу энергиясын коммерциялық есепке алудың автоматтандырылған жүйелерінің цифрлық жүйелері:</w:t>
      </w:r>
    </w:p>
    <w:bookmarkEnd w:id="588"/>
    <w:bookmarkStart w:name="z642" w:id="589"/>
    <w:p>
      <w:pPr>
        <w:spacing w:after="0"/>
        <w:ind w:left="0"/>
        <w:jc w:val="both"/>
      </w:pPr>
      <w:r>
        <w:rPr>
          <w:rFonts w:ascii="Times New Roman"/>
          <w:b w:val="false"/>
          <w:i w:val="false"/>
          <w:color w:val="000000"/>
          <w:sz w:val="28"/>
        </w:rPr>
        <w:t>
      1) есепке алу құралдарының жай-күйі:</w:t>
      </w:r>
    </w:p>
    <w:bookmarkEnd w:id="589"/>
    <w:bookmarkStart w:name="z643" w:id="590"/>
    <w:p>
      <w:pPr>
        <w:spacing w:after="0"/>
        <w:ind w:left="0"/>
        <w:jc w:val="both"/>
      </w:pPr>
      <w:r>
        <w:rPr>
          <w:rFonts w:ascii="Times New Roman"/>
          <w:b w:val="false"/>
          <w:i w:val="false"/>
          <w:color w:val="000000"/>
          <w:sz w:val="28"/>
        </w:rPr>
        <w:t>
      белсенді және белсенді емес есепке алу құралдарының тізімі;</w:t>
      </w:r>
    </w:p>
    <w:bookmarkEnd w:id="590"/>
    <w:bookmarkStart w:name="z644" w:id="591"/>
    <w:p>
      <w:pPr>
        <w:spacing w:after="0"/>
        <w:ind w:left="0"/>
        <w:jc w:val="both"/>
      </w:pPr>
      <w:r>
        <w:rPr>
          <w:rFonts w:ascii="Times New Roman"/>
          <w:b w:val="false"/>
          <w:i w:val="false"/>
          <w:color w:val="000000"/>
          <w:sz w:val="28"/>
        </w:rPr>
        <w:t>
      әрбір есепке алу құралының мәртебесін индикациялау;</w:t>
      </w:r>
    </w:p>
    <w:bookmarkEnd w:id="591"/>
    <w:bookmarkStart w:name="z645" w:id="592"/>
    <w:p>
      <w:pPr>
        <w:spacing w:after="0"/>
        <w:ind w:left="0"/>
        <w:jc w:val="both"/>
      </w:pPr>
      <w:r>
        <w:rPr>
          <w:rFonts w:ascii="Times New Roman"/>
          <w:b w:val="false"/>
          <w:i w:val="false"/>
          <w:color w:val="000000"/>
          <w:sz w:val="28"/>
        </w:rPr>
        <w:t>
      2) есептілік модулі:</w:t>
      </w:r>
    </w:p>
    <w:bookmarkEnd w:id="592"/>
    <w:bookmarkStart w:name="z646" w:id="593"/>
    <w:p>
      <w:pPr>
        <w:spacing w:after="0"/>
        <w:ind w:left="0"/>
        <w:jc w:val="both"/>
      </w:pPr>
      <w:r>
        <w:rPr>
          <w:rFonts w:ascii="Times New Roman"/>
          <w:b w:val="false"/>
          <w:i w:val="false"/>
          <w:color w:val="000000"/>
          <w:sz w:val="28"/>
        </w:rPr>
        <w:t>
      есепке алу аспаптары (электр энергиясы, жылу энергиясы) бойынша есептерге қолжетімділіктің болуы және әртүрлі типтегі есептерді қалыптастыру мүмкіндігі;</w:t>
      </w:r>
    </w:p>
    <w:bookmarkEnd w:id="593"/>
    <w:bookmarkStart w:name="z647" w:id="594"/>
    <w:p>
      <w:pPr>
        <w:spacing w:after="0"/>
        <w:ind w:left="0"/>
        <w:jc w:val="both"/>
      </w:pPr>
      <w:r>
        <w:rPr>
          <w:rFonts w:ascii="Times New Roman"/>
          <w:b w:val="false"/>
          <w:i w:val="false"/>
          <w:color w:val="000000"/>
          <w:sz w:val="28"/>
        </w:rPr>
        <w:t>
      3) көрсетілімдер мониторингі:</w:t>
      </w:r>
    </w:p>
    <w:bookmarkEnd w:id="594"/>
    <w:bookmarkStart w:name="z648" w:id="595"/>
    <w:p>
      <w:pPr>
        <w:spacing w:after="0"/>
        <w:ind w:left="0"/>
        <w:jc w:val="both"/>
      </w:pPr>
      <w:r>
        <w:rPr>
          <w:rFonts w:ascii="Times New Roman"/>
          <w:b w:val="false"/>
          <w:i w:val="false"/>
          <w:color w:val="000000"/>
          <w:sz w:val="28"/>
        </w:rPr>
        <w:t>
      әртүрлі есептеу аспаптарынан көрсеткіштерді мониторингілеу интерфейсіне қолжетімділік;</w:t>
      </w:r>
    </w:p>
    <w:bookmarkEnd w:id="595"/>
    <w:bookmarkStart w:name="z649" w:id="596"/>
    <w:p>
      <w:pPr>
        <w:spacing w:after="0"/>
        <w:ind w:left="0"/>
        <w:jc w:val="both"/>
      </w:pPr>
      <w:r>
        <w:rPr>
          <w:rFonts w:ascii="Times New Roman"/>
          <w:b w:val="false"/>
          <w:i w:val="false"/>
          <w:color w:val="000000"/>
          <w:sz w:val="28"/>
        </w:rPr>
        <w:t>
      деректерді параметрлер, күні және ілеспе өлшемшарттар бойынша топтастыру мүмкіндігі;</w:t>
      </w:r>
    </w:p>
    <w:bookmarkEnd w:id="596"/>
    <w:bookmarkStart w:name="z650" w:id="597"/>
    <w:p>
      <w:pPr>
        <w:spacing w:after="0"/>
        <w:ind w:left="0"/>
        <w:jc w:val="both"/>
      </w:pPr>
      <w:r>
        <w:rPr>
          <w:rFonts w:ascii="Times New Roman"/>
          <w:b w:val="false"/>
          <w:i w:val="false"/>
          <w:color w:val="000000"/>
          <w:sz w:val="28"/>
        </w:rPr>
        <w:t>
      құрылғыларды атауы, сериялық нөмірі, жеке шоты, мекенжайы және контрагенттің жеке деректері бойынша іздеу;</w:t>
      </w:r>
    </w:p>
    <w:bookmarkEnd w:id="597"/>
    <w:bookmarkStart w:name="z651" w:id="598"/>
    <w:p>
      <w:pPr>
        <w:spacing w:after="0"/>
        <w:ind w:left="0"/>
        <w:jc w:val="both"/>
      </w:pPr>
      <w:r>
        <w:rPr>
          <w:rFonts w:ascii="Times New Roman"/>
          <w:b w:val="false"/>
          <w:i w:val="false"/>
          <w:color w:val="000000"/>
          <w:sz w:val="28"/>
        </w:rPr>
        <w:t>
      4) көрсеткіштерді оқуды басқару:</w:t>
      </w:r>
    </w:p>
    <w:bookmarkEnd w:id="598"/>
    <w:bookmarkStart w:name="z652" w:id="599"/>
    <w:p>
      <w:pPr>
        <w:spacing w:after="0"/>
        <w:ind w:left="0"/>
        <w:jc w:val="both"/>
      </w:pPr>
      <w:r>
        <w:rPr>
          <w:rFonts w:ascii="Times New Roman"/>
          <w:b w:val="false"/>
          <w:i w:val="false"/>
          <w:color w:val="000000"/>
          <w:sz w:val="28"/>
        </w:rPr>
        <w:t>
      әрбір құрал үшін деректердің соңғы жаңартылған уақытының индикациясы;</w:t>
      </w:r>
    </w:p>
    <w:bookmarkEnd w:id="599"/>
    <w:bookmarkStart w:name="z653" w:id="600"/>
    <w:p>
      <w:pPr>
        <w:spacing w:after="0"/>
        <w:ind w:left="0"/>
        <w:jc w:val="both"/>
      </w:pPr>
      <w:r>
        <w:rPr>
          <w:rFonts w:ascii="Times New Roman"/>
          <w:b w:val="false"/>
          <w:i w:val="false"/>
          <w:color w:val="000000"/>
          <w:sz w:val="28"/>
        </w:rPr>
        <w:t>
      көрсеткіштер деректерін форматтарға экспорттау мүмкіндігі Excel, PDF;</w:t>
      </w:r>
    </w:p>
    <w:bookmarkEnd w:id="600"/>
    <w:bookmarkStart w:name="z654" w:id="601"/>
    <w:p>
      <w:pPr>
        <w:spacing w:after="0"/>
        <w:ind w:left="0"/>
        <w:jc w:val="both"/>
      </w:pPr>
      <w:r>
        <w:rPr>
          <w:rFonts w:ascii="Times New Roman"/>
          <w:b w:val="false"/>
          <w:i w:val="false"/>
          <w:color w:val="000000"/>
          <w:sz w:val="28"/>
        </w:rPr>
        <w:t>
      қателер немесе сәйкессіздіктер анықталған жағдайда көрсеткіштерді қолмен енгізу функционалы.</w:t>
      </w:r>
    </w:p>
    <w:bookmarkEnd w:id="601"/>
    <w:bookmarkStart w:name="z655" w:id="602"/>
    <w:p>
      <w:pPr>
        <w:spacing w:after="0"/>
        <w:ind w:left="0"/>
        <w:jc w:val="both"/>
      </w:pPr>
      <w:r>
        <w:rPr>
          <w:rFonts w:ascii="Times New Roman"/>
          <w:b w:val="false"/>
          <w:i w:val="false"/>
          <w:color w:val="000000"/>
          <w:sz w:val="28"/>
        </w:rPr>
        <w:t>
      5) пайдаланушыларды басқару:</w:t>
      </w:r>
    </w:p>
    <w:bookmarkEnd w:id="602"/>
    <w:bookmarkStart w:name="z656" w:id="603"/>
    <w:p>
      <w:pPr>
        <w:spacing w:after="0"/>
        <w:ind w:left="0"/>
        <w:jc w:val="both"/>
      </w:pPr>
      <w:r>
        <w:rPr>
          <w:rFonts w:ascii="Times New Roman"/>
          <w:b w:val="false"/>
          <w:i w:val="false"/>
          <w:color w:val="000000"/>
          <w:sz w:val="28"/>
        </w:rPr>
        <w:t>
      жүйе пайдаланушыларын қарау және басқару мүмкіндігі;</w:t>
      </w:r>
    </w:p>
    <w:bookmarkEnd w:id="603"/>
    <w:bookmarkStart w:name="z657" w:id="604"/>
    <w:p>
      <w:pPr>
        <w:spacing w:after="0"/>
        <w:ind w:left="0"/>
        <w:jc w:val="both"/>
      </w:pPr>
      <w:r>
        <w:rPr>
          <w:rFonts w:ascii="Times New Roman"/>
          <w:b w:val="false"/>
          <w:i w:val="false"/>
          <w:color w:val="000000"/>
          <w:sz w:val="28"/>
        </w:rPr>
        <w:t>
      пайдаланушыларды қосу, өңдеу және жою;</w:t>
      </w:r>
    </w:p>
    <w:bookmarkEnd w:id="604"/>
    <w:bookmarkStart w:name="z658" w:id="605"/>
    <w:p>
      <w:pPr>
        <w:spacing w:after="0"/>
        <w:ind w:left="0"/>
        <w:jc w:val="both"/>
      </w:pPr>
      <w:r>
        <w:rPr>
          <w:rFonts w:ascii="Times New Roman"/>
          <w:b w:val="false"/>
          <w:i w:val="false"/>
          <w:color w:val="000000"/>
          <w:sz w:val="28"/>
        </w:rPr>
        <w:t>
      пайдаланушыларды типі мен күйі бойынша сүзу (белсенді, белсенді емес);</w:t>
      </w:r>
    </w:p>
    <w:bookmarkEnd w:id="605"/>
    <w:bookmarkStart w:name="z659" w:id="606"/>
    <w:p>
      <w:pPr>
        <w:spacing w:after="0"/>
        <w:ind w:left="0"/>
        <w:jc w:val="both"/>
      </w:pPr>
      <w:r>
        <w:rPr>
          <w:rFonts w:ascii="Times New Roman"/>
          <w:b w:val="false"/>
          <w:i w:val="false"/>
          <w:color w:val="000000"/>
          <w:sz w:val="28"/>
        </w:rPr>
        <w:t>
      пайдаланушылардың жүйенің әртүрлі модульдеріне қол жеткізуін басқару;</w:t>
      </w:r>
    </w:p>
    <w:bookmarkEnd w:id="606"/>
    <w:bookmarkStart w:name="z660" w:id="607"/>
    <w:p>
      <w:pPr>
        <w:spacing w:after="0"/>
        <w:ind w:left="0"/>
        <w:jc w:val="both"/>
      </w:pPr>
      <w:r>
        <w:rPr>
          <w:rFonts w:ascii="Times New Roman"/>
          <w:b w:val="false"/>
          <w:i w:val="false"/>
          <w:color w:val="000000"/>
          <w:sz w:val="28"/>
        </w:rPr>
        <w:t>
      6) талдау:</w:t>
      </w:r>
    </w:p>
    <w:bookmarkEnd w:id="607"/>
    <w:bookmarkStart w:name="z661" w:id="608"/>
    <w:p>
      <w:pPr>
        <w:spacing w:after="0"/>
        <w:ind w:left="0"/>
        <w:jc w:val="both"/>
      </w:pPr>
      <w:r>
        <w:rPr>
          <w:rFonts w:ascii="Times New Roman"/>
          <w:b w:val="false"/>
          <w:i w:val="false"/>
          <w:color w:val="000000"/>
          <w:sz w:val="28"/>
        </w:rPr>
        <w:t>
      таңдалған кезеңдегі жалпы тұтынуды, ең жоғары және ең аз тұтынуды көрсету;</w:t>
      </w:r>
    </w:p>
    <w:bookmarkEnd w:id="608"/>
    <w:bookmarkStart w:name="z662" w:id="609"/>
    <w:p>
      <w:pPr>
        <w:spacing w:after="0"/>
        <w:ind w:left="0"/>
        <w:jc w:val="both"/>
      </w:pPr>
      <w:r>
        <w:rPr>
          <w:rFonts w:ascii="Times New Roman"/>
          <w:b w:val="false"/>
          <w:i w:val="false"/>
          <w:color w:val="000000"/>
          <w:sz w:val="28"/>
        </w:rPr>
        <w:t>
      жалпы шығын;</w:t>
      </w:r>
    </w:p>
    <w:bookmarkEnd w:id="609"/>
    <w:bookmarkStart w:name="z663" w:id="610"/>
    <w:p>
      <w:pPr>
        <w:spacing w:after="0"/>
        <w:ind w:left="0"/>
        <w:jc w:val="both"/>
      </w:pPr>
      <w:r>
        <w:rPr>
          <w:rFonts w:ascii="Times New Roman"/>
          <w:b w:val="false"/>
          <w:i w:val="false"/>
          <w:color w:val="000000"/>
          <w:sz w:val="28"/>
        </w:rPr>
        <w:t>
      ең жоғары шығын;</w:t>
      </w:r>
    </w:p>
    <w:bookmarkEnd w:id="610"/>
    <w:bookmarkStart w:name="z664" w:id="611"/>
    <w:p>
      <w:pPr>
        <w:spacing w:after="0"/>
        <w:ind w:left="0"/>
        <w:jc w:val="both"/>
      </w:pPr>
      <w:r>
        <w:rPr>
          <w:rFonts w:ascii="Times New Roman"/>
          <w:b w:val="false"/>
          <w:i w:val="false"/>
          <w:color w:val="000000"/>
          <w:sz w:val="28"/>
        </w:rPr>
        <w:t>
      ең аз шығын;</w:t>
      </w:r>
    </w:p>
    <w:bookmarkEnd w:id="611"/>
    <w:bookmarkStart w:name="z665" w:id="612"/>
    <w:p>
      <w:pPr>
        <w:spacing w:after="0"/>
        <w:ind w:left="0"/>
        <w:jc w:val="both"/>
      </w:pPr>
      <w:r>
        <w:rPr>
          <w:rFonts w:ascii="Times New Roman"/>
          <w:b w:val="false"/>
          <w:i w:val="false"/>
          <w:color w:val="000000"/>
          <w:sz w:val="28"/>
        </w:rPr>
        <w:t>
      пайызбен өсу немесе төмендеу индикациясымен көрсеткіштердің динамикалық өзгерісі;</w:t>
      </w:r>
    </w:p>
    <w:bookmarkEnd w:id="612"/>
    <w:bookmarkStart w:name="z666" w:id="613"/>
    <w:p>
      <w:pPr>
        <w:spacing w:after="0"/>
        <w:ind w:left="0"/>
        <w:jc w:val="both"/>
      </w:pPr>
      <w:r>
        <w:rPr>
          <w:rFonts w:ascii="Times New Roman"/>
          <w:b w:val="false"/>
          <w:i w:val="false"/>
          <w:color w:val="000000"/>
          <w:sz w:val="28"/>
        </w:rPr>
        <w:t>
      7) мыналарды:</w:t>
      </w:r>
    </w:p>
    <w:bookmarkEnd w:id="613"/>
    <w:bookmarkStart w:name="z667" w:id="614"/>
    <w:p>
      <w:pPr>
        <w:spacing w:after="0"/>
        <w:ind w:left="0"/>
        <w:jc w:val="both"/>
      </w:pPr>
      <w:r>
        <w:rPr>
          <w:rFonts w:ascii="Times New Roman"/>
          <w:b w:val="false"/>
          <w:i w:val="false"/>
          <w:color w:val="000000"/>
          <w:sz w:val="28"/>
        </w:rPr>
        <w:t>
      есепке алу аспабының атауын;</w:t>
      </w:r>
    </w:p>
    <w:bookmarkEnd w:id="614"/>
    <w:bookmarkStart w:name="z668" w:id="615"/>
    <w:p>
      <w:pPr>
        <w:spacing w:after="0"/>
        <w:ind w:left="0"/>
        <w:jc w:val="both"/>
      </w:pPr>
      <w:r>
        <w:rPr>
          <w:rFonts w:ascii="Times New Roman"/>
          <w:b w:val="false"/>
          <w:i w:val="false"/>
          <w:color w:val="000000"/>
          <w:sz w:val="28"/>
        </w:rPr>
        <w:t>
      тұтыну көлемін;</w:t>
      </w:r>
    </w:p>
    <w:bookmarkEnd w:id="615"/>
    <w:bookmarkStart w:name="z669" w:id="616"/>
    <w:p>
      <w:pPr>
        <w:spacing w:after="0"/>
        <w:ind w:left="0"/>
        <w:jc w:val="both"/>
      </w:pPr>
      <w:r>
        <w:rPr>
          <w:rFonts w:ascii="Times New Roman"/>
          <w:b w:val="false"/>
          <w:i w:val="false"/>
          <w:color w:val="000000"/>
          <w:sz w:val="28"/>
        </w:rPr>
        <w:t>
      есепке алу аспабы жататын топтарды;</w:t>
      </w:r>
    </w:p>
    <w:bookmarkEnd w:id="616"/>
    <w:bookmarkStart w:name="z670" w:id="617"/>
    <w:p>
      <w:pPr>
        <w:spacing w:after="0"/>
        <w:ind w:left="0"/>
        <w:jc w:val="both"/>
      </w:pPr>
      <w:r>
        <w:rPr>
          <w:rFonts w:ascii="Times New Roman"/>
          <w:b w:val="false"/>
          <w:i w:val="false"/>
          <w:color w:val="000000"/>
          <w:sz w:val="28"/>
        </w:rPr>
        <w:t>
      ең жоғары және ең аз шығынмен есептеу аспаптарын бөлуді;</w:t>
      </w:r>
    </w:p>
    <w:bookmarkEnd w:id="617"/>
    <w:bookmarkStart w:name="z671" w:id="618"/>
    <w:p>
      <w:pPr>
        <w:spacing w:after="0"/>
        <w:ind w:left="0"/>
        <w:jc w:val="both"/>
      </w:pPr>
      <w:r>
        <w:rPr>
          <w:rFonts w:ascii="Times New Roman"/>
          <w:b w:val="false"/>
          <w:i w:val="false"/>
          <w:color w:val="000000"/>
          <w:sz w:val="28"/>
        </w:rPr>
        <w:t>
      тұтыну трендтерін көрсетуге арналған диаграммаларды;</w:t>
      </w:r>
    </w:p>
    <w:bookmarkEnd w:id="618"/>
    <w:bookmarkStart w:name="z672" w:id="619"/>
    <w:p>
      <w:pPr>
        <w:spacing w:after="0"/>
        <w:ind w:left="0"/>
        <w:jc w:val="both"/>
      </w:pPr>
      <w:r>
        <w:rPr>
          <w:rFonts w:ascii="Times New Roman"/>
          <w:b w:val="false"/>
          <w:i w:val="false"/>
          <w:color w:val="000000"/>
          <w:sz w:val="28"/>
        </w:rPr>
        <w:t>
      есепке алу аспаптарынан оқылатын және оқылмайтын көрсеткіштердің саны бойынша статистиканы;</w:t>
      </w:r>
    </w:p>
    <w:bookmarkEnd w:id="619"/>
    <w:bookmarkStart w:name="z673" w:id="620"/>
    <w:p>
      <w:pPr>
        <w:spacing w:after="0"/>
        <w:ind w:left="0"/>
        <w:jc w:val="both"/>
      </w:pPr>
      <w:r>
        <w:rPr>
          <w:rFonts w:ascii="Times New Roman"/>
          <w:b w:val="false"/>
          <w:i w:val="false"/>
          <w:color w:val="000000"/>
          <w:sz w:val="28"/>
        </w:rPr>
        <w:t>
      деректерді есептеу құралдары мен уақыт кезеңдері бойынша іріктеу мүмкіндігі;</w:t>
      </w:r>
    </w:p>
    <w:bookmarkEnd w:id="620"/>
    <w:bookmarkStart w:name="z674" w:id="621"/>
    <w:p>
      <w:pPr>
        <w:spacing w:after="0"/>
        <w:ind w:left="0"/>
        <w:jc w:val="both"/>
      </w:pPr>
      <w:r>
        <w:rPr>
          <w:rFonts w:ascii="Times New Roman"/>
          <w:b w:val="false"/>
          <w:i w:val="false"/>
          <w:color w:val="000000"/>
          <w:sz w:val="28"/>
        </w:rPr>
        <w:t>
      жүйедегі есепке алу аспаптарының белсенділігі мен жай-күйінің графикалық бейнеленуін көрсете отырып, есепке алу аспаптарының тізімі;</w:t>
      </w:r>
    </w:p>
    <w:bookmarkEnd w:id="621"/>
    <w:bookmarkStart w:name="z675" w:id="622"/>
    <w:p>
      <w:pPr>
        <w:spacing w:after="0"/>
        <w:ind w:left="0"/>
        <w:jc w:val="both"/>
      </w:pPr>
      <w:r>
        <w:rPr>
          <w:rFonts w:ascii="Times New Roman"/>
          <w:b w:val="false"/>
          <w:i w:val="false"/>
          <w:color w:val="000000"/>
          <w:sz w:val="28"/>
        </w:rPr>
        <w:t>
      8) жұмыс станциялары:</w:t>
      </w:r>
    </w:p>
    <w:bookmarkEnd w:id="622"/>
    <w:bookmarkStart w:name="z676" w:id="623"/>
    <w:p>
      <w:pPr>
        <w:spacing w:after="0"/>
        <w:ind w:left="0"/>
        <w:jc w:val="both"/>
      </w:pPr>
      <w:r>
        <w:rPr>
          <w:rFonts w:ascii="Times New Roman"/>
          <w:b w:val="false"/>
          <w:i w:val="false"/>
          <w:color w:val="000000"/>
          <w:sz w:val="28"/>
        </w:rPr>
        <w:t>
      әкімшінің, оператордың және абоненттің WEB-кабинеттерін қоса алғанда, заманауи технологияларды қолдану электр және жылу энергиясының цифрлық жүйесінің, сондай-ақ абоненттің смартфондарға арналған мобильді қосымшасы;</w:t>
      </w:r>
    </w:p>
    <w:bookmarkEnd w:id="623"/>
    <w:bookmarkStart w:name="z677" w:id="624"/>
    <w:p>
      <w:pPr>
        <w:spacing w:after="0"/>
        <w:ind w:left="0"/>
        <w:jc w:val="both"/>
      </w:pPr>
      <w:r>
        <w:rPr>
          <w:rFonts w:ascii="Times New Roman"/>
          <w:b w:val="false"/>
          <w:i w:val="false"/>
          <w:color w:val="000000"/>
          <w:sz w:val="28"/>
        </w:rPr>
        <w:t>
      9) жүйенің жай-күйін бақылау:</w:t>
      </w:r>
    </w:p>
    <w:bookmarkEnd w:id="624"/>
    <w:bookmarkStart w:name="z678" w:id="625"/>
    <w:p>
      <w:pPr>
        <w:spacing w:after="0"/>
        <w:ind w:left="0"/>
        <w:jc w:val="both"/>
      </w:pPr>
      <w:r>
        <w:rPr>
          <w:rFonts w:ascii="Times New Roman"/>
          <w:b w:val="false"/>
          <w:i w:val="false"/>
          <w:color w:val="000000"/>
          <w:sz w:val="28"/>
        </w:rPr>
        <w:t>
      деректердің түсуін және тұтастығын бақылау, шекаралық шарттардың орындалуын тексеру, өлшеу құралдарының оқиғалар журналын бақылау, объектілердің теңгерімін бақылау;</w:t>
      </w:r>
    </w:p>
    <w:bookmarkEnd w:id="625"/>
    <w:bookmarkStart w:name="z679" w:id="626"/>
    <w:p>
      <w:pPr>
        <w:spacing w:after="0"/>
        <w:ind w:left="0"/>
        <w:jc w:val="both"/>
      </w:pPr>
      <w:r>
        <w:rPr>
          <w:rFonts w:ascii="Times New Roman"/>
          <w:b w:val="false"/>
          <w:i w:val="false"/>
          <w:color w:val="000000"/>
          <w:sz w:val="28"/>
        </w:rPr>
        <w:t>
      нақты уақытта жүйені пайдаланушыларға алаңдатарлық хабарламаларды (alarm) қалыптастыру. Жүйе журналында тіркелген авариялық оқиғалар туралы e-mail-хабарламаларды жіберу.</w:t>
      </w:r>
    </w:p>
    <w:bookmarkEnd w:id="626"/>
    <w:bookmarkStart w:name="z680" w:id="627"/>
    <w:p>
      <w:pPr>
        <w:spacing w:after="0"/>
        <w:ind w:left="0"/>
        <w:jc w:val="both"/>
      </w:pPr>
      <w:r>
        <w:rPr>
          <w:rFonts w:ascii="Times New Roman"/>
          <w:b w:val="false"/>
          <w:i w:val="false"/>
          <w:color w:val="000000"/>
          <w:sz w:val="28"/>
        </w:rPr>
        <w:t>
      5. Цифрлық жүйе ҚР СТ ISO/IEC 15408-1 "Ақпараттық технологиялар. Қауіпсіздікті қамтамасыз етудің әдістері мен құралдары. Ақпараттық технологиялардың қауіпсіздігін бағалау өлшемшарттары. 1-бөлім. Кіріспе және жалпы үлгі", ҚР СТ ISO/IEC 15408-2 "Ақпараттық технологиялар. Қауіпсіздікті қамтамасыз етудің әдістері мен құралдары. Ақпараттық технологиялардың қауіпсіздігін бағалау өлшемшарттары. 2-бөлім. Қауіпсіздіктің функционалдық талаптары", ҚР СТ ISO/IEC 15408-3 "Ақпараттық технологиялар. Қауіпсіздікті қамтамасыз етудің әдістері мен құралдары. Қорғауды қамтамасыз етудің әдістері мен құралдары. Ақпараттық технологиялардың қауіпсіздігін бағалау өлшемшарттары. 3-бөлім. Қорғауды қамтамасыз етудің талаптары", ҚР СТ ISO/IEC 27002 "Ақпараттық қауіпсіздік, киберқауіпсіздік және құпиялылықты қорғау. Ақпараттық қауіпсіздікті басқару құралдары".</w:t>
      </w:r>
    </w:p>
    <w:bookmarkEnd w:id="627"/>
    <w:bookmarkStart w:name="z681" w:id="628"/>
    <w:p>
      <w:pPr>
        <w:spacing w:after="0"/>
        <w:ind w:left="0"/>
        <w:jc w:val="both"/>
      </w:pPr>
      <w:r>
        <w:rPr>
          <w:rFonts w:ascii="Times New Roman"/>
          <w:b w:val="false"/>
          <w:i w:val="false"/>
          <w:color w:val="000000"/>
          <w:sz w:val="28"/>
        </w:rPr>
        <w:t>
      6. Цифрлық жүйе киберқауіпсіздік менеджменті жүйесінің СТ РК ISO/IEC 27001 "Ақпараттық технологиялар. Қауіпсіздікті қамтамасыз ету әдістері мен құралдары. Ақпараттық қауіпсіздік менеджменті жүйелері. Талаптар." стандартының ережелері мен талаптарына сәйкестігін растайтын сертификаттың болуын қамтамасыз етеді.".</w:t>
      </w:r>
    </w:p>
    <w:bookmarkEnd w:id="628"/>
    <w:bookmarkStart w:name="z682" w:id="629"/>
    <w:p>
      <w:pPr>
        <w:spacing w:after="0"/>
        <w:ind w:left="0"/>
        <w:jc w:val="left"/>
      </w:pPr>
      <w:r>
        <w:rPr>
          <w:rFonts w:ascii="Times New Roman"/>
          <w:b/>
          <w:i w:val="false"/>
          <w:color w:val="000000"/>
        </w:rPr>
        <w:t xml:space="preserve"> 3-тарау. Электр және жылу энергиясының коммерциялық есепке алудың автоматтандырылған жүйелерінің аппараттық-бағдарламалық кешендеріне қойылатын ең төменгі талаптар</w:t>
      </w:r>
    </w:p>
    <w:bookmarkEnd w:id="629"/>
    <w:bookmarkStart w:name="z683" w:id="630"/>
    <w:p>
      <w:pPr>
        <w:spacing w:after="0"/>
        <w:ind w:left="0"/>
        <w:jc w:val="both"/>
      </w:pPr>
      <w:r>
        <w:rPr>
          <w:rFonts w:ascii="Times New Roman"/>
          <w:b w:val="false"/>
          <w:i w:val="false"/>
          <w:color w:val="000000"/>
          <w:sz w:val="28"/>
        </w:rPr>
        <w:t>
      7. Электр және жылу энергиясын есепке алу бойынша деректерді автоматтандырылған жинау мыналарды қамтамасыз етеді:</w:t>
      </w:r>
    </w:p>
    <w:bookmarkEnd w:id="630"/>
    <w:bookmarkStart w:name="z684" w:id="631"/>
    <w:p>
      <w:pPr>
        <w:spacing w:after="0"/>
        <w:ind w:left="0"/>
        <w:jc w:val="both"/>
      </w:pPr>
      <w:r>
        <w:rPr>
          <w:rFonts w:ascii="Times New Roman"/>
          <w:b w:val="false"/>
          <w:i w:val="false"/>
          <w:color w:val="000000"/>
          <w:sz w:val="28"/>
        </w:rPr>
        <w:t>
      көрсеткіштерді (тәуліктік, айлық, соның ішінде тарифтік), жүктеме профильдерін, оқиғалар журналдарын, электр және жылу желілерін алу;</w:t>
      </w:r>
    </w:p>
    <w:bookmarkEnd w:id="631"/>
    <w:bookmarkStart w:name="z685" w:id="632"/>
    <w:p>
      <w:pPr>
        <w:spacing w:after="0"/>
        <w:ind w:left="0"/>
        <w:jc w:val="both"/>
      </w:pPr>
      <w:r>
        <w:rPr>
          <w:rFonts w:ascii="Times New Roman"/>
          <w:b w:val="false"/>
          <w:i w:val="false"/>
          <w:color w:val="000000"/>
          <w:sz w:val="28"/>
        </w:rPr>
        <w:t>
      электр және жылу энергиясын кешенді есепке алу;</w:t>
      </w:r>
    </w:p>
    <w:bookmarkEnd w:id="632"/>
    <w:bookmarkStart w:name="z686" w:id="633"/>
    <w:p>
      <w:pPr>
        <w:spacing w:after="0"/>
        <w:ind w:left="0"/>
        <w:jc w:val="both"/>
      </w:pPr>
      <w:r>
        <w:rPr>
          <w:rFonts w:ascii="Times New Roman"/>
          <w:b w:val="false"/>
          <w:i w:val="false"/>
          <w:color w:val="000000"/>
          <w:sz w:val="28"/>
        </w:rPr>
        <w:t>
      өлшеу нәтижелерінің дұрыстығын бақылау және болмаған кезеңдердегі өлшеу нәтижелерін ауыстыру;</w:t>
      </w:r>
    </w:p>
    <w:bookmarkEnd w:id="633"/>
    <w:bookmarkStart w:name="z687" w:id="634"/>
    <w:p>
      <w:pPr>
        <w:spacing w:after="0"/>
        <w:ind w:left="0"/>
        <w:jc w:val="both"/>
      </w:pPr>
      <w:r>
        <w:rPr>
          <w:rFonts w:ascii="Times New Roman"/>
          <w:b w:val="false"/>
          <w:i w:val="false"/>
          <w:color w:val="000000"/>
          <w:sz w:val="28"/>
        </w:rPr>
        <w:t>
      электр желілері объектілеріндегі кернеуді бақылау (трансформаторлық кіші станциялар, тұтынушы объектілері);</w:t>
      </w:r>
    </w:p>
    <w:bookmarkEnd w:id="634"/>
    <w:bookmarkStart w:name="z688" w:id="635"/>
    <w:p>
      <w:pPr>
        <w:spacing w:after="0"/>
        <w:ind w:left="0"/>
        <w:jc w:val="both"/>
      </w:pPr>
      <w:r>
        <w:rPr>
          <w:rFonts w:ascii="Times New Roman"/>
          <w:b w:val="false"/>
          <w:i w:val="false"/>
          <w:color w:val="000000"/>
          <w:sz w:val="28"/>
        </w:rPr>
        <w:t>
      объектілердің әртүрлі топтары бойынша энергия тұтынудың жиынтық көрсеткіштерін есептеу;</w:t>
      </w:r>
    </w:p>
    <w:bookmarkEnd w:id="635"/>
    <w:bookmarkStart w:name="z689" w:id="636"/>
    <w:p>
      <w:pPr>
        <w:spacing w:after="0"/>
        <w:ind w:left="0"/>
        <w:jc w:val="both"/>
      </w:pPr>
      <w:r>
        <w:rPr>
          <w:rFonts w:ascii="Times New Roman"/>
          <w:b w:val="false"/>
          <w:i w:val="false"/>
          <w:color w:val="000000"/>
          <w:sz w:val="28"/>
        </w:rPr>
        <w:t>
      баланстарды талдау (кіші станциялардағы, трансформаторлық және тарату станцияларындағы, электр желілері учаскелеріндегі және желілік учаскелердегі электр және жылу энергиясының кірісі/шығысы/қайтарымы/шығыны, нақты теңгерімсіздіктерді шекті рұқсат етілген мәндермен салыстыру);</w:t>
      </w:r>
    </w:p>
    <w:bookmarkEnd w:id="636"/>
    <w:bookmarkStart w:name="z690" w:id="637"/>
    <w:p>
      <w:pPr>
        <w:spacing w:after="0"/>
        <w:ind w:left="0"/>
        <w:jc w:val="both"/>
      </w:pPr>
      <w:r>
        <w:rPr>
          <w:rFonts w:ascii="Times New Roman"/>
          <w:b w:val="false"/>
          <w:i w:val="false"/>
          <w:color w:val="000000"/>
          <w:sz w:val="28"/>
        </w:rPr>
        <w:t>
      есепке алу аспаптарын орнату, ауыстыру, техникалық қызмет көрсету және жөндеу, оның ішінде қосу/ажырату өтінімдерін өңдеу туралы ақпаратты жүргізу;</w:t>
      </w:r>
    </w:p>
    <w:bookmarkEnd w:id="637"/>
    <w:bookmarkStart w:name="z691" w:id="638"/>
    <w:p>
      <w:pPr>
        <w:spacing w:after="0"/>
        <w:ind w:left="0"/>
        <w:jc w:val="both"/>
      </w:pPr>
      <w:r>
        <w:rPr>
          <w:rFonts w:ascii="Times New Roman"/>
          <w:b w:val="false"/>
          <w:i w:val="false"/>
          <w:color w:val="000000"/>
          <w:sz w:val="28"/>
        </w:rPr>
        <w:t>
      пайдаланушыларды басқаруды қоса алғанда, жүйені әкімшілендіру және қол жеткізуді шектеудің рөлдік моделіне негізделген объектілерге олардың қол жетімділігі;</w:t>
      </w:r>
    </w:p>
    <w:bookmarkEnd w:id="638"/>
    <w:bookmarkStart w:name="z692" w:id="639"/>
    <w:p>
      <w:pPr>
        <w:spacing w:after="0"/>
        <w:ind w:left="0"/>
        <w:jc w:val="both"/>
      </w:pPr>
      <w:r>
        <w:rPr>
          <w:rFonts w:ascii="Times New Roman"/>
          <w:b w:val="false"/>
          <w:i w:val="false"/>
          <w:color w:val="000000"/>
          <w:sz w:val="28"/>
        </w:rPr>
        <w:t>
      абоненттерді алдағы ажырату/шектеу, берешек, тарифтің ықтимал өзгеруі туралы хабардар ету;</w:t>
      </w:r>
    </w:p>
    <w:bookmarkEnd w:id="639"/>
    <w:bookmarkStart w:name="z693" w:id="640"/>
    <w:p>
      <w:pPr>
        <w:spacing w:after="0"/>
        <w:ind w:left="0"/>
        <w:jc w:val="both"/>
      </w:pPr>
      <w:r>
        <w:rPr>
          <w:rFonts w:ascii="Times New Roman"/>
          <w:b w:val="false"/>
          <w:i w:val="false"/>
          <w:color w:val="000000"/>
          <w:sz w:val="28"/>
        </w:rPr>
        <w:t>
      жүйенің топтық әкімшілігін құру;</w:t>
      </w:r>
    </w:p>
    <w:bookmarkEnd w:id="640"/>
    <w:bookmarkStart w:name="z694" w:id="641"/>
    <w:p>
      <w:pPr>
        <w:spacing w:after="0"/>
        <w:ind w:left="0"/>
        <w:jc w:val="both"/>
      </w:pPr>
      <w:r>
        <w:rPr>
          <w:rFonts w:ascii="Times New Roman"/>
          <w:b w:val="false"/>
          <w:i w:val="false"/>
          <w:color w:val="000000"/>
          <w:sz w:val="28"/>
        </w:rPr>
        <w:t>
      типтік есепке алу нүктелерін жүргізу;</w:t>
      </w:r>
    </w:p>
    <w:bookmarkEnd w:id="641"/>
    <w:bookmarkStart w:name="z695" w:id="642"/>
    <w:p>
      <w:pPr>
        <w:spacing w:after="0"/>
        <w:ind w:left="0"/>
        <w:jc w:val="both"/>
      </w:pPr>
      <w:r>
        <w:rPr>
          <w:rFonts w:ascii="Times New Roman"/>
          <w:b w:val="false"/>
          <w:i w:val="false"/>
          <w:color w:val="000000"/>
          <w:sz w:val="28"/>
        </w:rPr>
        <w:t>
      абоненттер топтарын шаблондар бойынша толтыру және импорттау xls-макеттер (абоненттің мекенжайы, тегі, аты, әкесінің аты (бар болса), есептегіш құрылғының зауыттық нөмірі), берілген ережелерге сәйкес есептегіш құрылғыларды автоматты түрде байланыстыру мүмкіндігін жасау;</w:t>
      </w:r>
    </w:p>
    <w:bookmarkEnd w:id="642"/>
    <w:bookmarkStart w:name="z696" w:id="643"/>
    <w:p>
      <w:pPr>
        <w:spacing w:after="0"/>
        <w:ind w:left="0"/>
        <w:jc w:val="both"/>
      </w:pPr>
      <w:r>
        <w:rPr>
          <w:rFonts w:ascii="Times New Roman"/>
          <w:b w:val="false"/>
          <w:i w:val="false"/>
          <w:color w:val="000000"/>
          <w:sz w:val="28"/>
        </w:rPr>
        <w:t>
      таратылған деректерді өңдеу, кейінге қалдырылған қайта есептеулер;</w:t>
      </w:r>
    </w:p>
    <w:bookmarkEnd w:id="643"/>
    <w:bookmarkStart w:name="z697" w:id="644"/>
    <w:p>
      <w:pPr>
        <w:spacing w:after="0"/>
        <w:ind w:left="0"/>
        <w:jc w:val="both"/>
      </w:pPr>
      <w:r>
        <w:rPr>
          <w:rFonts w:ascii="Times New Roman"/>
          <w:b w:val="false"/>
          <w:i w:val="false"/>
          <w:color w:val="000000"/>
          <w:sz w:val="28"/>
        </w:rPr>
        <w:t>
      сыртқы жүйелермен интеграция.</w:t>
      </w:r>
    </w:p>
    <w:bookmarkEnd w:id="644"/>
    <w:bookmarkStart w:name="z698" w:id="645"/>
    <w:p>
      <w:pPr>
        <w:spacing w:after="0"/>
        <w:ind w:left="0"/>
        <w:jc w:val="both"/>
      </w:pPr>
      <w:r>
        <w:rPr>
          <w:rFonts w:ascii="Times New Roman"/>
          <w:b w:val="false"/>
          <w:i w:val="false"/>
          <w:color w:val="000000"/>
          <w:sz w:val="28"/>
        </w:rPr>
        <w:t>
      8. Өлшеу құралдары, жабдықтар мен материалдық емес активтер оларды электр және жылу энергиясын есепке алудың интеллектуалды жүйесіне қосу (интеграциялау) мүмкіндігін, оның ішінде өлшеу ақпаратын, есепке алу деректерін, басқару сигналдарын (командаларын), стандартты және төтенше жағдайлардың басталғаны туралы ескерту сигналдарын, бағдарламалық кешен жүйесін (төменгі деңгей), концентраторларды (шлюздер), электр қондырғысы мен жылу қондырғысының ақпараттық-есептеу кешенін (орта деңгей) және орталықтандырылған деректерді өңдеу жүйесін (жоғарғы деңгей) қабылдауды, өңдеуді және беруді қамтамасыз етеді.</w:t>
      </w:r>
    </w:p>
    <w:bookmarkEnd w:id="645"/>
    <w:bookmarkStart w:name="z699" w:id="646"/>
    <w:p>
      <w:pPr>
        <w:spacing w:after="0"/>
        <w:ind w:left="0"/>
        <w:jc w:val="both"/>
      </w:pPr>
      <w:r>
        <w:rPr>
          <w:rFonts w:ascii="Times New Roman"/>
          <w:b w:val="false"/>
          <w:i w:val="false"/>
          <w:color w:val="000000"/>
          <w:sz w:val="28"/>
        </w:rPr>
        <w:t>
      9. Тұрғын және тұрғын емес үй-жайларды жабдықтауда қолданылатын техникалық шешімдер энергия беруші ұйымдардың электр және жылу энергиясын есепке алудың интеллектуалды жүйесіне барлық өлшеу құралдарынан штаттық және шұғыл оқиғалардың басталғаны туралы хабардар ету сигналдарын, сигналдарын (командаларын) басқаратын есепке алу деректерін, өлшеу ақпаратын өңдеуді және беруді, деректерді қабылдауды қамтамасыз етеді.</w:t>
      </w:r>
    </w:p>
    <w:bookmarkEnd w:id="646"/>
    <w:bookmarkStart w:name="z700" w:id="647"/>
    <w:p>
      <w:pPr>
        <w:spacing w:after="0"/>
        <w:ind w:left="0"/>
        <w:jc w:val="both"/>
      </w:pPr>
      <w:r>
        <w:rPr>
          <w:rFonts w:ascii="Times New Roman"/>
          <w:b w:val="false"/>
          <w:i w:val="false"/>
          <w:color w:val="000000"/>
          <w:sz w:val="28"/>
        </w:rPr>
        <w:t>
      10. Қолданылатын байланыс технологиялары мен интерфейстері, ақпараттық алмасудың спецификациялары мен хаттамалары өзара байланыс және өзара әрекеттесу әдістерінің, бірыңғай аппараттық-бағдарламалық құралдардың нормативтік-техникалық талаптардың жиынтығы түріндегі ашық және стандартталған талаптарға сәйкестігін, сондай-ақ электр және жылу энергиясын интеллектуалды есепке алу жүйесінің функционалдық элементтерімен кепілдендірілген өзара әрекеттесу үшін қажетті ақпарат алмасу құралдары мен байланыс арналарын (желілерін) ұйымдастырудың функционалдық құрылғылардың жүргізілуін қамтамасыз етеді.</w:t>
      </w:r>
    </w:p>
    <w:bookmarkEnd w:id="647"/>
    <w:bookmarkStart w:name="z701" w:id="648"/>
    <w:p>
      <w:pPr>
        <w:spacing w:after="0"/>
        <w:ind w:left="0"/>
        <w:jc w:val="both"/>
      </w:pPr>
      <w:r>
        <w:rPr>
          <w:rFonts w:ascii="Times New Roman"/>
          <w:b w:val="false"/>
          <w:i w:val="false"/>
          <w:color w:val="000000"/>
          <w:sz w:val="28"/>
        </w:rPr>
        <w:t>
      11. Тұрғын және тұрғын емес үй-жайларда пайдаланылатын байланыс технологиялары мен интерфейстері, далалық жабдық пен есепке алу құралдары (төменгі деңгей), концентраторлар (шлюздер) мен электр қондырғылары және жылу пункттерінің ақпараттық-есептеу кешендері (орта деңгей), сондай-ақ деректерді өңдеудің орталықтандырылған жүйесі (жоғарғы деңгей) арасындағы ақпараттық алмасу спецификациялары мен хаттамалары өлшеу ақпаратын, есептік деректерді, басқару сигналдарын (бұйрықтарды), штаттық және шұғыл оқиғалардың туындауы туралы хабарлау сигналдарын қабылдау, өңдеу және беру процесіне рұқсатсыз араласудан қорғалған. Жүйе қорғалған желілерді құру және көпдеңгейлі қорғау әдістерін енгізу арқылы киберқауіпсіздік тәуекелдерін барынша азайтуды қамтамасыз етеді. Оларға пайдаланушыларды міндетті түрде аутентификациялау, желіні логикалық сегментациялау және берілетін деректердің құпиялылығы мен тұтастығын қамтамасыз ету үшін тұтас шифрлау алгоритмдерін пайдалану жатады.</w:t>
      </w:r>
    </w:p>
    <w:bookmarkEnd w:id="648"/>
    <w:bookmarkStart w:name="z702" w:id="649"/>
    <w:p>
      <w:pPr>
        <w:spacing w:after="0"/>
        <w:ind w:left="0"/>
        <w:jc w:val="both"/>
      </w:pPr>
      <w:r>
        <w:rPr>
          <w:rFonts w:ascii="Times New Roman"/>
          <w:b w:val="false"/>
          <w:i w:val="false"/>
          <w:color w:val="000000"/>
          <w:sz w:val="28"/>
        </w:rPr>
        <w:t>
      12. Техникалық шешімдер киберқауіпсіздік элементтерін қамтиды және қауіп-қатерлер туындамас бұрын, олар туындаған кезде және туындағаннан кейін әрекет етеді. Бұл шешімдер зиянды бағдарламаларды, желілік қауіп-қатерлерді анықтауға, туындаған қауіп-қатерлерді уақытылы алдын алуға, сондай-ақ тұрғын және тұрғын емес үй-жайларда орнатылған өлшеу құралдары, жабдықтар және материалдық емес активтердің қолжетімділігі, тұтастығы мен құпиялылығын бұзу мақсатындағы шабуылдар жасау ықтималдығын азайтуға мүмкіндік береді.</w:t>
      </w:r>
    </w:p>
    <w:bookmarkEnd w:id="649"/>
    <w:bookmarkStart w:name="z703" w:id="650"/>
    <w:p>
      <w:pPr>
        <w:spacing w:after="0"/>
        <w:ind w:left="0"/>
        <w:jc w:val="both"/>
      </w:pPr>
      <w:r>
        <w:rPr>
          <w:rFonts w:ascii="Times New Roman"/>
          <w:b w:val="false"/>
          <w:i w:val="false"/>
          <w:color w:val="000000"/>
          <w:sz w:val="28"/>
        </w:rPr>
        <w:t>
      13. Электр және жылу энергиясын коммерциялық есепке алудың автоматтандырылған жүйелерінің аппараттық-бағдарламалық кешендері мынадай ең төменгі талаптарды қолдайды:</w:t>
      </w:r>
    </w:p>
    <w:bookmarkEnd w:id="650"/>
    <w:bookmarkStart w:name="z704" w:id="651"/>
    <w:p>
      <w:pPr>
        <w:spacing w:after="0"/>
        <w:ind w:left="0"/>
        <w:jc w:val="both"/>
      </w:pPr>
      <w:r>
        <w:rPr>
          <w:rFonts w:ascii="Times New Roman"/>
          <w:b w:val="false"/>
          <w:i w:val="false"/>
          <w:color w:val="000000"/>
          <w:sz w:val="28"/>
        </w:rPr>
        <w:t>
      көптеген құрылғылардан келетін хабарлардың үлкен көлемін өңдеу мүмкіндігі;</w:t>
      </w:r>
    </w:p>
    <w:bookmarkEnd w:id="651"/>
    <w:bookmarkStart w:name="z705" w:id="652"/>
    <w:p>
      <w:pPr>
        <w:spacing w:after="0"/>
        <w:ind w:left="0"/>
        <w:jc w:val="both"/>
      </w:pPr>
      <w:r>
        <w:rPr>
          <w:rFonts w:ascii="Times New Roman"/>
          <w:b w:val="false"/>
          <w:i w:val="false"/>
          <w:color w:val="000000"/>
          <w:sz w:val="28"/>
        </w:rPr>
        <w:t>
      қосылған құрылғылардың санын және деректер көлемін ұлғайту үшін көлденең және тік масштабтау мүмкіндігі;</w:t>
      </w:r>
    </w:p>
    <w:bookmarkEnd w:id="652"/>
    <w:bookmarkStart w:name="z706" w:id="653"/>
    <w:p>
      <w:pPr>
        <w:spacing w:after="0"/>
        <w:ind w:left="0"/>
        <w:jc w:val="both"/>
      </w:pPr>
      <w:r>
        <w:rPr>
          <w:rFonts w:ascii="Times New Roman"/>
          <w:b w:val="false"/>
          <w:i w:val="false"/>
          <w:color w:val="000000"/>
          <w:sz w:val="28"/>
        </w:rPr>
        <w:t>
      құрылғылар мен қосымша арасындағы деректерді беру кезінде кешігу уақытын азайту;</w:t>
      </w:r>
    </w:p>
    <w:bookmarkEnd w:id="653"/>
    <w:bookmarkStart w:name="z707" w:id="654"/>
    <w:p>
      <w:pPr>
        <w:spacing w:after="0"/>
        <w:ind w:left="0"/>
        <w:jc w:val="both"/>
      </w:pPr>
      <w:r>
        <w:rPr>
          <w:rFonts w:ascii="Times New Roman"/>
          <w:b w:val="false"/>
          <w:i w:val="false"/>
          <w:color w:val="000000"/>
          <w:sz w:val="28"/>
        </w:rPr>
        <w:t>
      деректердің жоғалуынан қорғау үшін жүйелі түрде резервтік көшірме жасау;</w:t>
      </w:r>
    </w:p>
    <w:bookmarkEnd w:id="654"/>
    <w:bookmarkStart w:name="z708" w:id="655"/>
    <w:p>
      <w:pPr>
        <w:spacing w:after="0"/>
        <w:ind w:left="0"/>
        <w:jc w:val="both"/>
      </w:pPr>
      <w:r>
        <w:rPr>
          <w:rFonts w:ascii="Times New Roman"/>
          <w:b w:val="false"/>
          <w:i w:val="false"/>
          <w:color w:val="000000"/>
          <w:sz w:val="28"/>
        </w:rPr>
        <w:t>
      жүйенің жоғары қолжетімділігі мен ақауларға төзімділігін қамтамасыз ету үшін кластерлеуді және таратылған архитектураны қолдау;</w:t>
      </w:r>
    </w:p>
    <w:bookmarkEnd w:id="655"/>
    <w:bookmarkStart w:name="z709" w:id="656"/>
    <w:p>
      <w:pPr>
        <w:spacing w:after="0"/>
        <w:ind w:left="0"/>
        <w:jc w:val="both"/>
      </w:pPr>
      <w:r>
        <w:rPr>
          <w:rFonts w:ascii="Times New Roman"/>
          <w:b w:val="false"/>
          <w:i w:val="false"/>
          <w:color w:val="000000"/>
          <w:sz w:val="28"/>
        </w:rPr>
        <w:t>
      желілердің жай-күйін талдау және мониторингілеу;</w:t>
      </w:r>
    </w:p>
    <w:bookmarkEnd w:id="656"/>
    <w:bookmarkStart w:name="z710" w:id="657"/>
    <w:p>
      <w:pPr>
        <w:spacing w:after="0"/>
        <w:ind w:left="0"/>
        <w:jc w:val="both"/>
      </w:pPr>
      <w:r>
        <w:rPr>
          <w:rFonts w:ascii="Times New Roman"/>
          <w:b w:val="false"/>
          <w:i w:val="false"/>
          <w:color w:val="000000"/>
          <w:sz w:val="28"/>
        </w:rPr>
        <w:t>
      әр түрлі шлюз модельдері мен өндірушілерін (PLC/HPLC, RF, LoRaWAN, NB-IOT, LTE, GSM) қолдау;</w:t>
      </w:r>
    </w:p>
    <w:bookmarkEnd w:id="657"/>
    <w:bookmarkStart w:name="z711" w:id="658"/>
    <w:p>
      <w:pPr>
        <w:spacing w:after="0"/>
        <w:ind w:left="0"/>
        <w:jc w:val="both"/>
      </w:pPr>
      <w:r>
        <w:rPr>
          <w:rFonts w:ascii="Times New Roman"/>
          <w:b w:val="false"/>
          <w:i w:val="false"/>
          <w:color w:val="000000"/>
          <w:sz w:val="28"/>
        </w:rPr>
        <w:t>
      IoT басқару платформаларымен, дерекқорлармен, аналитикалық жүйелермен және сыртқы қызметтермен интеграциялау мүмкіндігі;</w:t>
      </w:r>
    </w:p>
    <w:bookmarkEnd w:id="658"/>
    <w:bookmarkStart w:name="z712" w:id="659"/>
    <w:p>
      <w:pPr>
        <w:spacing w:after="0"/>
        <w:ind w:left="0"/>
        <w:jc w:val="both"/>
      </w:pPr>
      <w:r>
        <w:rPr>
          <w:rFonts w:ascii="Times New Roman"/>
          <w:b w:val="false"/>
          <w:i w:val="false"/>
          <w:color w:val="000000"/>
          <w:sz w:val="28"/>
        </w:rPr>
        <w:t>
      желіні, құрылғылар мен баптауларды басқаруға арналған ыңғайлы және түсінікті веб-интерфейс;</w:t>
      </w:r>
    </w:p>
    <w:bookmarkEnd w:id="659"/>
    <w:bookmarkStart w:name="z713" w:id="660"/>
    <w:p>
      <w:pPr>
        <w:spacing w:after="0"/>
        <w:ind w:left="0"/>
        <w:jc w:val="both"/>
      </w:pPr>
      <w:r>
        <w:rPr>
          <w:rFonts w:ascii="Times New Roman"/>
          <w:b w:val="false"/>
          <w:i w:val="false"/>
          <w:color w:val="000000"/>
          <w:sz w:val="28"/>
        </w:rPr>
        <w:t xml:space="preserve">
      бағдарламалық қамтылымды жүйелі түрде жаңарту және өнім берушіден техникалық қолдау алу; </w:t>
      </w:r>
    </w:p>
    <w:bookmarkEnd w:id="660"/>
    <w:bookmarkStart w:name="z714" w:id="661"/>
    <w:p>
      <w:pPr>
        <w:spacing w:after="0"/>
        <w:ind w:left="0"/>
        <w:jc w:val="both"/>
      </w:pPr>
      <w:r>
        <w:rPr>
          <w:rFonts w:ascii="Times New Roman"/>
          <w:b w:val="false"/>
          <w:i w:val="false"/>
          <w:color w:val="000000"/>
          <w:sz w:val="28"/>
        </w:rPr>
        <w:t>
      деректерді тасымалдау және сақтау деңгейінде қорғау үшін стандартты шифрлау әдістерін пайдалану;</w:t>
      </w:r>
    </w:p>
    <w:bookmarkEnd w:id="661"/>
    <w:bookmarkStart w:name="z715" w:id="662"/>
    <w:p>
      <w:pPr>
        <w:spacing w:after="0"/>
        <w:ind w:left="0"/>
        <w:jc w:val="both"/>
      </w:pPr>
      <w:r>
        <w:rPr>
          <w:rFonts w:ascii="Times New Roman"/>
          <w:b w:val="false"/>
          <w:i w:val="false"/>
          <w:color w:val="000000"/>
          <w:sz w:val="28"/>
        </w:rPr>
        <w:t xml:space="preserve">
      жүйедегі пайдаланушылардың әрекеттері мен оқиғаларын бақылау үшін аудит журналдарын жүргізу және логирлеу; </w:t>
      </w:r>
    </w:p>
    <w:bookmarkEnd w:id="662"/>
    <w:bookmarkStart w:name="z716" w:id="663"/>
    <w:p>
      <w:pPr>
        <w:spacing w:after="0"/>
        <w:ind w:left="0"/>
        <w:jc w:val="both"/>
      </w:pPr>
      <w:r>
        <w:rPr>
          <w:rFonts w:ascii="Times New Roman"/>
          <w:b w:val="false"/>
          <w:i w:val="false"/>
          <w:color w:val="000000"/>
          <w:sz w:val="28"/>
        </w:rPr>
        <w:t>
      энергия беруші ұйымның домендік атауын пайдалану.</w:t>
      </w:r>
    </w:p>
    <w:bookmarkEnd w:id="663"/>
    <w:bookmarkStart w:name="z717" w:id="664"/>
    <w:p>
      <w:pPr>
        <w:spacing w:after="0"/>
        <w:ind w:left="0"/>
        <w:jc w:val="both"/>
      </w:pPr>
      <w:r>
        <w:rPr>
          <w:rFonts w:ascii="Times New Roman"/>
          <w:b w:val="false"/>
          <w:i w:val="false"/>
          <w:color w:val="000000"/>
          <w:sz w:val="28"/>
        </w:rPr>
        <w:t>
      14. Электр мен жылу энергиясын есепке алу құралдарынан алынған және есепке алу құралдарынан аралық сервер арқылы автоматтандырылған электр мен жылу энергиясын есепке алу жүйесіне берілетін деректер электр энергетикасы саласында басшылық пен координация жүргізетін, жылу энергетикасы саласында басқару және салалықаралық үйлестіру қызметін жүзеге асыратын, сондай-ақ газдың өндірісі, тасымалы (жеткізілуі), сақталуы және көтерме саудасы, сонымен қатар тауарлық және сұйытылған мұнай газын бөлшек саудада сату мен тұтыну саласында мемлекеттік реттеуді жүзеге асыратын уәкілетті органға берілуге жатады.</w:t>
      </w:r>
    </w:p>
    <w:bookmarkEnd w:id="664"/>
    <w:bookmarkStart w:name="z718" w:id="665"/>
    <w:p>
      <w:pPr>
        <w:spacing w:after="0"/>
        <w:ind w:left="0"/>
        <w:jc w:val="both"/>
      </w:pPr>
      <w:r>
        <w:rPr>
          <w:rFonts w:ascii="Times New Roman"/>
          <w:b w:val="false"/>
          <w:i w:val="false"/>
          <w:color w:val="000000"/>
          <w:sz w:val="28"/>
        </w:rPr>
        <w:t>
      15. Деректерді беру кезінде деректерге үшінші тұлғалардың, оның ішінде деректерді беру желісін ұйымдастыруға жауапты ұйымның қол жеткізуіне, қабылдауына немесе өңдеуіне қарсы қорғау қамтамасыз етіледі.</w:t>
      </w:r>
    </w:p>
    <w:bookmarkEnd w:id="665"/>
    <w:bookmarkStart w:name="z719" w:id="666"/>
    <w:p>
      <w:pPr>
        <w:spacing w:after="0"/>
        <w:ind w:left="0"/>
        <w:jc w:val="both"/>
      </w:pPr>
      <w:r>
        <w:rPr>
          <w:rFonts w:ascii="Times New Roman"/>
          <w:b w:val="false"/>
          <w:i w:val="false"/>
          <w:color w:val="000000"/>
          <w:sz w:val="28"/>
        </w:rPr>
        <w:t>
      16. Техникалық талаптар мыналарды:</w:t>
      </w:r>
    </w:p>
    <w:bookmarkEnd w:id="666"/>
    <w:bookmarkStart w:name="z720" w:id="667"/>
    <w:p>
      <w:pPr>
        <w:spacing w:after="0"/>
        <w:ind w:left="0"/>
        <w:jc w:val="both"/>
      </w:pPr>
      <w:r>
        <w:rPr>
          <w:rFonts w:ascii="Times New Roman"/>
          <w:b w:val="false"/>
          <w:i w:val="false"/>
          <w:color w:val="000000"/>
          <w:sz w:val="28"/>
        </w:rPr>
        <w:t>
      электр және жылу энергиясын есепке алу құралдарын;</w:t>
      </w:r>
    </w:p>
    <w:bookmarkEnd w:id="667"/>
    <w:bookmarkStart w:name="z721" w:id="668"/>
    <w:p>
      <w:pPr>
        <w:spacing w:after="0"/>
        <w:ind w:left="0"/>
        <w:jc w:val="both"/>
      </w:pPr>
      <w:r>
        <w:rPr>
          <w:rFonts w:ascii="Times New Roman"/>
          <w:b w:val="false"/>
          <w:i w:val="false"/>
          <w:color w:val="000000"/>
          <w:sz w:val="28"/>
        </w:rPr>
        <w:t>
      негізгі станцияларды;</w:t>
      </w:r>
    </w:p>
    <w:bookmarkEnd w:id="668"/>
    <w:bookmarkStart w:name="z722" w:id="669"/>
    <w:p>
      <w:pPr>
        <w:spacing w:after="0"/>
        <w:ind w:left="0"/>
        <w:jc w:val="both"/>
      </w:pPr>
      <w:r>
        <w:rPr>
          <w:rFonts w:ascii="Times New Roman"/>
          <w:b w:val="false"/>
          <w:i w:val="false"/>
          <w:color w:val="000000"/>
          <w:sz w:val="28"/>
        </w:rPr>
        <w:t>
      желі серверін қоса алғанда, деректерді беру жүйесі кешенінің барлық элементтеріне қолданылады.</w:t>
      </w:r>
    </w:p>
    <w:bookmarkEnd w:id="669"/>
    <w:bookmarkStart w:name="z723" w:id="670"/>
    <w:p>
      <w:pPr>
        <w:spacing w:after="0"/>
        <w:ind w:left="0"/>
        <w:jc w:val="left"/>
      </w:pPr>
      <w:r>
        <w:rPr>
          <w:rFonts w:ascii="Times New Roman"/>
          <w:b/>
          <w:i w:val="false"/>
          <w:color w:val="000000"/>
        </w:rPr>
        <w:t xml:space="preserve"> 4-тарау. Коммерциялық есепке алудың автоматтандырылған жүйесінің жұмыс істеуі үшін серверлік жабдыққа және операциялық жүйеге қойылатын ең төменгі техникалық талаптар</w:t>
      </w:r>
    </w:p>
    <w:bookmarkEnd w:id="670"/>
    <w:bookmarkStart w:name="z724" w:id="671"/>
    <w:p>
      <w:pPr>
        <w:spacing w:after="0"/>
        <w:ind w:left="0"/>
        <w:jc w:val="both"/>
      </w:pPr>
      <w:r>
        <w:rPr>
          <w:rFonts w:ascii="Times New Roman"/>
          <w:b w:val="false"/>
          <w:i w:val="false"/>
          <w:color w:val="000000"/>
          <w:sz w:val="28"/>
        </w:rPr>
        <w:t>
      17. Электр және жылу энергиясын есепке алу аспаптарынан ақпаратты орталықтандырылған жинауды, сақтауды, талдауды және өңдеуді және энергия беруші ұйымның бағдарламалық кешеннің сенімді жұмыс істеуін қамтамасыз ету үшін энергия беруші ұйымның серверлік үй-жайында орналастырылатын серверлік жабдықтың болуын алдын ала қарастыру қажет.</w:t>
      </w:r>
    </w:p>
    <w:bookmarkEnd w:id="671"/>
    <w:bookmarkStart w:name="z725" w:id="672"/>
    <w:p>
      <w:pPr>
        <w:spacing w:after="0"/>
        <w:ind w:left="0"/>
        <w:jc w:val="both"/>
      </w:pPr>
      <w:r>
        <w:rPr>
          <w:rFonts w:ascii="Times New Roman"/>
          <w:b w:val="false"/>
          <w:i w:val="false"/>
          <w:color w:val="000000"/>
          <w:sz w:val="28"/>
        </w:rPr>
        <w:t>
      18. Ұзақ мерзімді техникалық қолдауды және құрамдас бөліктердің жеткізілімге қолжетімділігін қамтамасыз ету үшін ағымдағы сериялық модельдерге қатысты серверлік жабдық қабылданады; өндірістен шығарылған модельдер қарастырылмайды.</w:t>
      </w:r>
    </w:p>
    <w:bookmarkEnd w:id="672"/>
    <w:bookmarkStart w:name="z726" w:id="673"/>
    <w:p>
      <w:pPr>
        <w:spacing w:after="0"/>
        <w:ind w:left="0"/>
        <w:jc w:val="both"/>
      </w:pPr>
      <w:r>
        <w:rPr>
          <w:rFonts w:ascii="Times New Roman"/>
          <w:b w:val="false"/>
          <w:i w:val="false"/>
          <w:color w:val="000000"/>
          <w:sz w:val="28"/>
        </w:rPr>
        <w:t>
      19. Серверлік жабдыққа қойылатын ең төменгі талаптар өңделетін деректердің көлеміне және бағдарламалық қамтамасыз етудің функционалдық мүмкіндіктеріне байланысты анықталады.</w:t>
      </w:r>
    </w:p>
    <w:bookmarkEnd w:id="673"/>
    <w:bookmarkStart w:name="z727" w:id="674"/>
    <w:p>
      <w:pPr>
        <w:spacing w:after="0"/>
        <w:ind w:left="0"/>
        <w:jc w:val="left"/>
      </w:pPr>
      <w:r>
        <w:rPr>
          <w:rFonts w:ascii="Times New Roman"/>
          <w:b/>
          <w:i w:val="false"/>
          <w:color w:val="000000"/>
        </w:rPr>
        <w:t xml:space="preserve"> 5-тарау. Электр және жылу энергиясын есепке алуды жүзеге асыратын және есепке алу құралдарын электр және жылу энергиясын есепке алудың зияткерлік жүйесіне қосу және Отын-энергетика кешенін басқарудың бірыңғай мемлекеттік жүйесімен өзара іс-қимыл жасау мүмкіндігін қамтамасыз ететін өлшеу құралдарына, жабдықтарға және материалдық емес активтерге қойылатын ең төменгі талаптар</w:t>
      </w:r>
    </w:p>
    <w:bookmarkEnd w:id="674"/>
    <w:bookmarkStart w:name="z728" w:id="675"/>
    <w:p>
      <w:pPr>
        <w:spacing w:after="0"/>
        <w:ind w:left="0"/>
        <w:jc w:val="both"/>
      </w:pPr>
      <w:r>
        <w:rPr>
          <w:rFonts w:ascii="Times New Roman"/>
          <w:b w:val="false"/>
          <w:i w:val="false"/>
          <w:color w:val="000000"/>
          <w:sz w:val="28"/>
        </w:rPr>
        <w:t>
      20. Тұрғын және тұрғын емес үй-жайларды, тұрмыстық емес тұтынушыларды жабдықтау үшін қолданылатын өлшеу құралдары Қазақстан Республикасының техникалық реттеу және өлшем бірліктерін қамтамасыз ету туралы заңнамасының талаптарына сәйкестігін қамтамасыз етеді және Қазақстан Республикасында қолдануға рұқсат етілген, сондай-ақ "е – КТРМ" техникалық реттеудің ақпараттық жүйесінде (https://techreg.gov.kz/index/) орналастырылған, өлшеу құралдарының мемлекеттік тізіліміне енгізілген.</w:t>
      </w:r>
    </w:p>
    <w:bookmarkEnd w:id="675"/>
    <w:bookmarkStart w:name="z729" w:id="676"/>
    <w:p>
      <w:pPr>
        <w:spacing w:after="0"/>
        <w:ind w:left="0"/>
        <w:jc w:val="both"/>
      </w:pPr>
      <w:r>
        <w:rPr>
          <w:rFonts w:ascii="Times New Roman"/>
          <w:b w:val="false"/>
          <w:i w:val="false"/>
          <w:color w:val="000000"/>
          <w:sz w:val="28"/>
        </w:rPr>
        <w:t>
      21. Өлшеу құралдары мен жабдықтары сыртқы әсерден немесе рұқсатсыз кіруден қорғаныс механизмдерімен қамтамасыз етілген, бұл өлшеу нәтижелеріне араласу немесе есептік деректердің бұрмалау мүмкіндігін болдырмайды.</w:t>
      </w:r>
    </w:p>
    <w:bookmarkEnd w:id="676"/>
    <w:bookmarkStart w:name="z730" w:id="677"/>
    <w:p>
      <w:pPr>
        <w:spacing w:after="0"/>
        <w:ind w:left="0"/>
        <w:jc w:val="both"/>
      </w:pPr>
      <w:r>
        <w:rPr>
          <w:rFonts w:ascii="Times New Roman"/>
          <w:b w:val="false"/>
          <w:i w:val="false"/>
          <w:color w:val="000000"/>
          <w:sz w:val="28"/>
        </w:rPr>
        <w:t>
      22. Электр және жылу энергиясын коммерциялық есепке алу мақсаттарына арналған өлшеу құралдары деп мынадай материалдық объектілер түсініледі:</w:t>
      </w:r>
    </w:p>
    <w:bookmarkEnd w:id="677"/>
    <w:bookmarkStart w:name="z731" w:id="678"/>
    <w:p>
      <w:pPr>
        <w:spacing w:after="0"/>
        <w:ind w:left="0"/>
        <w:jc w:val="both"/>
      </w:pPr>
      <w:r>
        <w:rPr>
          <w:rFonts w:ascii="Times New Roman"/>
          <w:b w:val="false"/>
          <w:i w:val="false"/>
          <w:color w:val="000000"/>
          <w:sz w:val="28"/>
        </w:rPr>
        <w:t>
      электр және жылу энергиясын есепке алудың жеке және кіріспе (жалпыүйлік) аспаптары;</w:t>
      </w:r>
    </w:p>
    <w:bookmarkEnd w:id="678"/>
    <w:bookmarkStart w:name="z732" w:id="679"/>
    <w:p>
      <w:pPr>
        <w:spacing w:after="0"/>
        <w:ind w:left="0"/>
        <w:jc w:val="both"/>
      </w:pPr>
      <w:r>
        <w:rPr>
          <w:rFonts w:ascii="Times New Roman"/>
          <w:b w:val="false"/>
          <w:i w:val="false"/>
          <w:color w:val="000000"/>
          <w:sz w:val="28"/>
        </w:rPr>
        <w:t>
      өлшеу элементтері (трансформаторлар, резистивтік шунттар, Роговскийдің катушкалары және қосымша жабдықтар);</w:t>
      </w:r>
    </w:p>
    <w:bookmarkEnd w:id="679"/>
    <w:bookmarkStart w:name="z733" w:id="680"/>
    <w:p>
      <w:pPr>
        <w:spacing w:after="0"/>
        <w:ind w:left="0"/>
        <w:jc w:val="both"/>
      </w:pPr>
      <w:r>
        <w:rPr>
          <w:rFonts w:ascii="Times New Roman"/>
          <w:b w:val="false"/>
          <w:i w:val="false"/>
          <w:color w:val="000000"/>
          <w:sz w:val="28"/>
        </w:rPr>
        <w:t>
      өлшеу кешендері (есепке алу аспаптарының, өлшеу элементтерінің жиынтығы);</w:t>
      </w:r>
    </w:p>
    <w:bookmarkEnd w:id="680"/>
    <w:bookmarkStart w:name="z734" w:id="681"/>
    <w:p>
      <w:pPr>
        <w:spacing w:after="0"/>
        <w:ind w:left="0"/>
        <w:jc w:val="both"/>
      </w:pPr>
      <w:r>
        <w:rPr>
          <w:rFonts w:ascii="Times New Roman"/>
          <w:b w:val="false"/>
          <w:i w:val="false"/>
          <w:color w:val="000000"/>
          <w:sz w:val="28"/>
        </w:rPr>
        <w:t>
      өтпелі және сынақ құрылғылары (шунттау және белгілі бір фазаның ток тізбектерін ажырату).</w:t>
      </w:r>
    </w:p>
    <w:bookmarkEnd w:id="681"/>
    <w:bookmarkStart w:name="z735" w:id="682"/>
    <w:p>
      <w:pPr>
        <w:spacing w:after="0"/>
        <w:ind w:left="0"/>
        <w:jc w:val="both"/>
      </w:pPr>
      <w:r>
        <w:rPr>
          <w:rFonts w:ascii="Times New Roman"/>
          <w:b w:val="false"/>
          <w:i w:val="false"/>
          <w:color w:val="000000"/>
          <w:sz w:val="28"/>
        </w:rPr>
        <w:t>
      23. Электр және жылу энергиясын коммерциялық есепке алу мақсаттарына арналған жабдық деп материалдық объектілер түсініледі:</w:t>
      </w:r>
    </w:p>
    <w:bookmarkEnd w:id="682"/>
    <w:bookmarkStart w:name="z736" w:id="683"/>
    <w:p>
      <w:pPr>
        <w:spacing w:after="0"/>
        <w:ind w:left="0"/>
        <w:jc w:val="both"/>
      </w:pPr>
      <w:r>
        <w:rPr>
          <w:rFonts w:ascii="Times New Roman"/>
          <w:b w:val="false"/>
          <w:i w:val="false"/>
          <w:color w:val="000000"/>
          <w:sz w:val="28"/>
        </w:rPr>
        <w:t>
      айнымалы ток тізбектерінің және қайталама өлшеу тізбектерінің коммутациялық аппараттары;</w:t>
      </w:r>
    </w:p>
    <w:bookmarkEnd w:id="683"/>
    <w:bookmarkStart w:name="z737" w:id="684"/>
    <w:p>
      <w:pPr>
        <w:spacing w:after="0"/>
        <w:ind w:left="0"/>
        <w:jc w:val="both"/>
      </w:pPr>
      <w:r>
        <w:rPr>
          <w:rFonts w:ascii="Times New Roman"/>
          <w:b w:val="false"/>
          <w:i w:val="false"/>
          <w:color w:val="000000"/>
          <w:sz w:val="28"/>
        </w:rPr>
        <w:t>
      өлшеу құралдарын қысқа тұйықталу токтарынан қорғауға арналған құрылғылар;</w:t>
      </w:r>
    </w:p>
    <w:bookmarkEnd w:id="684"/>
    <w:bookmarkStart w:name="z738" w:id="685"/>
    <w:p>
      <w:pPr>
        <w:spacing w:after="0"/>
        <w:ind w:left="0"/>
        <w:jc w:val="both"/>
      </w:pPr>
      <w:r>
        <w:rPr>
          <w:rFonts w:ascii="Times New Roman"/>
          <w:b w:val="false"/>
          <w:i w:val="false"/>
          <w:color w:val="000000"/>
          <w:sz w:val="28"/>
        </w:rPr>
        <w:t>
      мынадай мақсаттарға арналған жарақтар мен материалдар:</w:t>
      </w:r>
    </w:p>
    <w:bookmarkEnd w:id="685"/>
    <w:bookmarkStart w:name="z739" w:id="686"/>
    <w:p>
      <w:pPr>
        <w:spacing w:after="0"/>
        <w:ind w:left="0"/>
        <w:jc w:val="both"/>
      </w:pPr>
      <w:r>
        <w:rPr>
          <w:rFonts w:ascii="Times New Roman"/>
          <w:b w:val="false"/>
          <w:i w:val="false"/>
          <w:color w:val="000000"/>
          <w:sz w:val="28"/>
        </w:rPr>
        <w:t>
      өлшеу құралдарын монтаждау, іске қосу, баптау және оларды орнату орындарында пайдалануға рұқсат беру;</w:t>
      </w:r>
    </w:p>
    <w:bookmarkEnd w:id="686"/>
    <w:bookmarkStart w:name="z740" w:id="687"/>
    <w:p>
      <w:pPr>
        <w:spacing w:after="0"/>
        <w:ind w:left="0"/>
        <w:jc w:val="both"/>
      </w:pPr>
      <w:r>
        <w:rPr>
          <w:rFonts w:ascii="Times New Roman"/>
          <w:b w:val="false"/>
          <w:i w:val="false"/>
          <w:color w:val="000000"/>
          <w:sz w:val="28"/>
        </w:rPr>
        <w:t>
      қайталама өлшеу тізбектерін, өтпелі және сынақ құрылғыларын ұйымдастыру;</w:t>
      </w:r>
    </w:p>
    <w:bookmarkEnd w:id="687"/>
    <w:bookmarkStart w:name="z741" w:id="688"/>
    <w:p>
      <w:pPr>
        <w:spacing w:after="0"/>
        <w:ind w:left="0"/>
        <w:jc w:val="both"/>
      </w:pPr>
      <w:r>
        <w:rPr>
          <w:rFonts w:ascii="Times New Roman"/>
          <w:b w:val="false"/>
          <w:i w:val="false"/>
          <w:color w:val="000000"/>
          <w:sz w:val="28"/>
        </w:rPr>
        <w:t>
      байланыс арналарын (желілерін) және ақпарат алмасу құралдарын ұйымдастыру;</w:t>
      </w:r>
    </w:p>
    <w:bookmarkEnd w:id="688"/>
    <w:bookmarkStart w:name="z742" w:id="689"/>
    <w:p>
      <w:pPr>
        <w:spacing w:after="0"/>
        <w:ind w:left="0"/>
        <w:jc w:val="both"/>
      </w:pPr>
      <w:r>
        <w:rPr>
          <w:rFonts w:ascii="Times New Roman"/>
          <w:b w:val="false"/>
          <w:i w:val="false"/>
          <w:color w:val="000000"/>
          <w:sz w:val="28"/>
        </w:rPr>
        <w:t>
      өлшеу ақпаратын және есептік деректерді жинау (қабылдау), өңдеу және сақтау;</w:t>
      </w:r>
    </w:p>
    <w:bookmarkEnd w:id="689"/>
    <w:bookmarkStart w:name="z743" w:id="690"/>
    <w:p>
      <w:pPr>
        <w:spacing w:after="0"/>
        <w:ind w:left="0"/>
        <w:jc w:val="both"/>
      </w:pPr>
      <w:r>
        <w:rPr>
          <w:rFonts w:ascii="Times New Roman"/>
          <w:b w:val="false"/>
          <w:i w:val="false"/>
          <w:color w:val="000000"/>
          <w:sz w:val="28"/>
        </w:rPr>
        <w:t>
      басқару сигналдарын (командаларын), штаттық және шұғыл оқиғалар сигналдарын беру.</w:t>
      </w:r>
    </w:p>
    <w:bookmarkEnd w:id="690"/>
    <w:bookmarkStart w:name="z744" w:id="691"/>
    <w:p>
      <w:pPr>
        <w:spacing w:after="0"/>
        <w:ind w:left="0"/>
        <w:jc w:val="both"/>
      </w:pPr>
      <w:r>
        <w:rPr>
          <w:rFonts w:ascii="Times New Roman"/>
          <w:b w:val="false"/>
          <w:i w:val="false"/>
          <w:color w:val="000000"/>
          <w:sz w:val="28"/>
        </w:rPr>
        <w:t>
      24. Тұрғын және тұрғын емес үй-жайларда қолданылатын электр және жылу энергиясын есепке алудың жеке және кіріспе (үйге ортақ) құрылғылары өлшеу құралдарына қойылатын минималды техникалық талаптардың сақталуын қамтамасыз етеді.</w:t>
      </w:r>
    </w:p>
    <w:bookmarkEnd w:id="691"/>
    <w:bookmarkStart w:name="z745" w:id="692"/>
    <w:p>
      <w:pPr>
        <w:spacing w:after="0"/>
        <w:ind w:left="0"/>
        <w:jc w:val="left"/>
      </w:pPr>
      <w:r>
        <w:rPr>
          <w:rFonts w:ascii="Times New Roman"/>
          <w:b/>
          <w:i w:val="false"/>
          <w:color w:val="000000"/>
        </w:rPr>
        <w:t xml:space="preserve"> 6-тарау. Газ есептегішінің деректерін қашықтықтан беру бойынша тұрмыстық және өндірістік газды есепке алу құрылғыларына қойылатын техникалық талаптар</w:t>
      </w:r>
    </w:p>
    <w:bookmarkEnd w:id="692"/>
    <w:bookmarkStart w:name="z746" w:id="693"/>
    <w:p>
      <w:pPr>
        <w:spacing w:after="0"/>
        <w:ind w:left="0"/>
        <w:jc w:val="both"/>
      </w:pPr>
      <w:r>
        <w:rPr>
          <w:rFonts w:ascii="Times New Roman"/>
          <w:b w:val="false"/>
          <w:i w:val="false"/>
          <w:color w:val="000000"/>
          <w:sz w:val="28"/>
        </w:rPr>
        <w:t>
      25. Деректерді қорғау арна деңгейінде криптографиялық алгоритмдерді немесе шифрлауды қолдану болып табылады.</w:t>
      </w:r>
    </w:p>
    <w:bookmarkEnd w:id="693"/>
    <w:bookmarkStart w:name="z747" w:id="694"/>
    <w:p>
      <w:pPr>
        <w:spacing w:after="0"/>
        <w:ind w:left="0"/>
        <w:jc w:val="both"/>
      </w:pPr>
      <w:r>
        <w:rPr>
          <w:rFonts w:ascii="Times New Roman"/>
          <w:b w:val="false"/>
          <w:i w:val="false"/>
          <w:color w:val="000000"/>
          <w:sz w:val="28"/>
        </w:rPr>
        <w:t>
      26. Екі бағытты байланыс көрсеткіштерді беру және командаларды қабылдау мүмкіндігі болып табылады.</w:t>
      </w:r>
    </w:p>
    <w:bookmarkEnd w:id="694"/>
    <w:bookmarkStart w:name="z748" w:id="695"/>
    <w:p>
      <w:pPr>
        <w:spacing w:after="0"/>
        <w:ind w:left="0"/>
        <w:jc w:val="both"/>
      </w:pPr>
      <w:r>
        <w:rPr>
          <w:rFonts w:ascii="Times New Roman"/>
          <w:b w:val="false"/>
          <w:i w:val="false"/>
          <w:color w:val="000000"/>
          <w:sz w:val="28"/>
        </w:rPr>
        <w:t>
      27. Сенімді беру хабарламалардың жеткізілгенін растау және сәтсіз болған жағдайда қайта жіберу болып табылады.</w:t>
      </w:r>
    </w:p>
    <w:bookmarkEnd w:id="695"/>
    <w:bookmarkStart w:name="z749" w:id="696"/>
    <w:p>
      <w:pPr>
        <w:spacing w:after="0"/>
        <w:ind w:left="0"/>
        <w:jc w:val="both"/>
      </w:pPr>
      <w:r>
        <w:rPr>
          <w:rFonts w:ascii="Times New Roman"/>
          <w:b w:val="false"/>
          <w:i w:val="false"/>
          <w:color w:val="000000"/>
          <w:sz w:val="28"/>
        </w:rPr>
        <w:t>
      28. Деректерді жинау Жүйеге бергіленген уақыт аралықтарында тұрақты түрде беруді қамтамасыз ететін автоматтандырылған мониторинг және есепке алу жүйелері арқылы жүзеге асырылады:</w:t>
      </w:r>
    </w:p>
    <w:bookmarkEnd w:id="696"/>
    <w:bookmarkStart w:name="z750" w:id="697"/>
    <w:p>
      <w:pPr>
        <w:spacing w:after="0"/>
        <w:ind w:left="0"/>
        <w:jc w:val="both"/>
      </w:pPr>
      <w:r>
        <w:rPr>
          <w:rFonts w:ascii="Times New Roman"/>
          <w:b w:val="false"/>
          <w:i w:val="false"/>
          <w:color w:val="000000"/>
          <w:sz w:val="28"/>
        </w:rPr>
        <w:t>
      газ бойынша – әрбір 2 сағат сайын;</w:t>
      </w:r>
    </w:p>
    <w:bookmarkEnd w:id="697"/>
    <w:bookmarkStart w:name="z751" w:id="698"/>
    <w:p>
      <w:pPr>
        <w:spacing w:after="0"/>
        <w:ind w:left="0"/>
        <w:jc w:val="both"/>
      </w:pPr>
      <w:r>
        <w:rPr>
          <w:rFonts w:ascii="Times New Roman"/>
          <w:b w:val="false"/>
          <w:i w:val="false"/>
          <w:color w:val="000000"/>
          <w:sz w:val="28"/>
        </w:rPr>
        <w:t>
      электр және жылу энрегиясы бойынша – әрбір 15 минут сайын.</w:t>
      </w:r>
    </w:p>
    <w:bookmarkEnd w:id="698"/>
    <w:bookmarkStart w:name="z752" w:id="699"/>
    <w:p>
      <w:pPr>
        <w:spacing w:after="0"/>
        <w:ind w:left="0"/>
        <w:jc w:val="both"/>
      </w:pPr>
      <w:r>
        <w:rPr>
          <w:rFonts w:ascii="Times New Roman"/>
          <w:b w:val="false"/>
          <w:i w:val="false"/>
          <w:color w:val="000000"/>
          <w:sz w:val="28"/>
        </w:rPr>
        <w:t>
      29. Деректерді берудің ашық хаттамасы – есептеу құралының өндірушісі деректерді беру хаттамасының толық құжаттамасын және шифрын шешуді қамтамасыз етеді.</w:t>
      </w:r>
    </w:p>
    <w:bookmarkEnd w:id="699"/>
    <w:bookmarkStart w:name="z753" w:id="700"/>
    <w:p>
      <w:pPr>
        <w:spacing w:after="0"/>
        <w:ind w:left="0"/>
        <w:jc w:val="both"/>
      </w:pPr>
      <w:r>
        <w:rPr>
          <w:rFonts w:ascii="Times New Roman"/>
          <w:b w:val="false"/>
          <w:i w:val="false"/>
          <w:color w:val="000000"/>
          <w:sz w:val="28"/>
        </w:rPr>
        <w:t>
      30. Деректерді қашықтықтан беру модулінің болуы:</w:t>
      </w:r>
    </w:p>
    <w:bookmarkEnd w:id="700"/>
    <w:bookmarkStart w:name="z754" w:id="701"/>
    <w:p>
      <w:pPr>
        <w:spacing w:after="0"/>
        <w:ind w:left="0"/>
        <w:jc w:val="both"/>
      </w:pPr>
      <w:r>
        <w:rPr>
          <w:rFonts w:ascii="Times New Roman"/>
          <w:b w:val="false"/>
          <w:i w:val="false"/>
          <w:color w:val="000000"/>
          <w:sz w:val="28"/>
        </w:rPr>
        <w:t>
      Тұрмыстық және коммуналдық-тұрмыстық есепке алу аспаптары үшін:</w:t>
      </w:r>
    </w:p>
    <w:bookmarkEnd w:id="701"/>
    <w:bookmarkStart w:name="z755" w:id="702"/>
    <w:p>
      <w:pPr>
        <w:spacing w:after="0"/>
        <w:ind w:left="0"/>
        <w:jc w:val="both"/>
      </w:pPr>
      <w:r>
        <w:rPr>
          <w:rFonts w:ascii="Times New Roman"/>
          <w:b w:val="false"/>
          <w:i w:val="false"/>
          <w:color w:val="000000"/>
          <w:sz w:val="28"/>
        </w:rPr>
        <w:t>
      берілу аралығы: тәулігіне кемінде 1 рет.</w:t>
      </w:r>
    </w:p>
    <w:bookmarkEnd w:id="702"/>
    <w:bookmarkStart w:name="z756" w:id="703"/>
    <w:p>
      <w:pPr>
        <w:spacing w:after="0"/>
        <w:ind w:left="0"/>
        <w:jc w:val="both"/>
      </w:pPr>
      <w:r>
        <w:rPr>
          <w:rFonts w:ascii="Times New Roman"/>
          <w:b w:val="false"/>
          <w:i w:val="false"/>
          <w:color w:val="000000"/>
          <w:sz w:val="28"/>
        </w:rPr>
        <w:t>
      деректер пішімі: ағымдағы көрсеткіштер, сериялық нөмір, күн/уақыт, батареяның жай-күйі, аспаптың жіберген қателері, клапанның жай-күйі, 24 сағаттық тәуліктік көрсеткіштер.</w:t>
      </w:r>
    </w:p>
    <w:bookmarkEnd w:id="703"/>
    <w:bookmarkStart w:name="z757" w:id="704"/>
    <w:p>
      <w:pPr>
        <w:spacing w:after="0"/>
        <w:ind w:left="0"/>
        <w:jc w:val="both"/>
      </w:pPr>
      <w:r>
        <w:rPr>
          <w:rFonts w:ascii="Times New Roman"/>
          <w:b w:val="false"/>
          <w:i w:val="false"/>
          <w:color w:val="000000"/>
          <w:sz w:val="28"/>
        </w:rPr>
        <w:t>
      қуатты тұтыну: есептегіш құрылғы деректерді кірістірілген батареядан кем дегенде 8 жыл мерзімге ауыстыруды қажет етпей жіберуді қамтамасыз етеді.</w:t>
      </w:r>
    </w:p>
    <w:bookmarkEnd w:id="704"/>
    <w:bookmarkStart w:name="z758" w:id="705"/>
    <w:p>
      <w:pPr>
        <w:spacing w:after="0"/>
        <w:ind w:left="0"/>
        <w:jc w:val="both"/>
      </w:pPr>
      <w:r>
        <w:rPr>
          <w:rFonts w:ascii="Times New Roman"/>
          <w:b w:val="false"/>
          <w:i w:val="false"/>
          <w:color w:val="000000"/>
          <w:sz w:val="28"/>
        </w:rPr>
        <w:t>
      автономия: төмен температура жағдайында (-30...+50 °C) және пайдаланушының араласуынсыз жұмыс істеу.</w:t>
      </w:r>
    </w:p>
    <w:bookmarkEnd w:id="705"/>
    <w:bookmarkStart w:name="z759" w:id="706"/>
    <w:p>
      <w:pPr>
        <w:spacing w:after="0"/>
        <w:ind w:left="0"/>
        <w:jc w:val="both"/>
      </w:pPr>
      <w:r>
        <w:rPr>
          <w:rFonts w:ascii="Times New Roman"/>
          <w:b w:val="false"/>
          <w:i w:val="false"/>
          <w:color w:val="000000"/>
          <w:sz w:val="28"/>
        </w:rPr>
        <w:t>
      кедергілерден қорғау: корпустың ашылуын немесе радио-модульге араласуды бекіту.</w:t>
      </w:r>
    </w:p>
    <w:bookmarkEnd w:id="706"/>
    <w:bookmarkStart w:name="z760" w:id="707"/>
    <w:p>
      <w:pPr>
        <w:spacing w:after="0"/>
        <w:ind w:left="0"/>
        <w:jc w:val="both"/>
      </w:pPr>
      <w:r>
        <w:rPr>
          <w:rFonts w:ascii="Times New Roman"/>
          <w:b w:val="false"/>
          <w:i w:val="false"/>
          <w:color w:val="000000"/>
          <w:sz w:val="28"/>
        </w:rPr>
        <w:t>
      клапан ашылған кезде ағып кетуден қорғау: (1 минут ішінде ағып кетуді тексеру).</w:t>
      </w:r>
    </w:p>
    <w:bookmarkEnd w:id="707"/>
    <w:bookmarkStart w:name="z761" w:id="708"/>
    <w:p>
      <w:pPr>
        <w:spacing w:after="0"/>
        <w:ind w:left="0"/>
        <w:jc w:val="both"/>
      </w:pPr>
      <w:r>
        <w:rPr>
          <w:rFonts w:ascii="Times New Roman"/>
          <w:b w:val="false"/>
          <w:i w:val="false"/>
          <w:color w:val="000000"/>
          <w:sz w:val="28"/>
        </w:rPr>
        <w:t>
      деректерді қашықтықтан беру модулінің болуы (NB-IoT).</w:t>
      </w:r>
    </w:p>
    <w:bookmarkEnd w:id="708"/>
    <w:bookmarkStart w:name="z762" w:id="709"/>
    <w:p>
      <w:pPr>
        <w:spacing w:after="0"/>
        <w:ind w:left="0"/>
        <w:jc w:val="both"/>
      </w:pPr>
      <w:r>
        <w:rPr>
          <w:rFonts w:ascii="Times New Roman"/>
          <w:b w:val="false"/>
          <w:i w:val="false"/>
          <w:color w:val="000000"/>
          <w:sz w:val="28"/>
        </w:rPr>
        <w:t>
      31. Өнеркәсіптік және коммуналдық-тұрмыстық құралдар үшін (есептің негізгі түйіндері, газ тарату пункттері, өнеркәсіптік кәсіпорындар):</w:t>
      </w:r>
    </w:p>
    <w:bookmarkEnd w:id="709"/>
    <w:bookmarkStart w:name="z763" w:id="710"/>
    <w:p>
      <w:pPr>
        <w:spacing w:after="0"/>
        <w:ind w:left="0"/>
        <w:jc w:val="both"/>
      </w:pPr>
      <w:r>
        <w:rPr>
          <w:rFonts w:ascii="Times New Roman"/>
          <w:b w:val="false"/>
          <w:i w:val="false"/>
          <w:color w:val="000000"/>
          <w:sz w:val="28"/>
        </w:rPr>
        <w:t>
      Тарату аралығы:</w:t>
      </w:r>
    </w:p>
    <w:bookmarkEnd w:id="710"/>
    <w:bookmarkStart w:name="z764" w:id="711"/>
    <w:p>
      <w:pPr>
        <w:spacing w:after="0"/>
        <w:ind w:left="0"/>
        <w:jc w:val="both"/>
      </w:pPr>
      <w:r>
        <w:rPr>
          <w:rFonts w:ascii="Times New Roman"/>
          <w:b w:val="false"/>
          <w:i w:val="false"/>
          <w:color w:val="000000"/>
          <w:sz w:val="28"/>
        </w:rPr>
        <w:t>
      газды сағатына 500 текше метрге дейін тұтыну үшін: күніне кемінде 1 рет.</w:t>
      </w:r>
    </w:p>
    <w:bookmarkEnd w:id="711"/>
    <w:bookmarkStart w:name="z765" w:id="712"/>
    <w:p>
      <w:pPr>
        <w:spacing w:after="0"/>
        <w:ind w:left="0"/>
        <w:jc w:val="both"/>
      </w:pPr>
      <w:r>
        <w:rPr>
          <w:rFonts w:ascii="Times New Roman"/>
          <w:b w:val="false"/>
          <w:i w:val="false"/>
          <w:color w:val="000000"/>
          <w:sz w:val="28"/>
        </w:rPr>
        <w:t>
      газды сағатына 500 текше метрден сағатына 2000 текше метрге дейін тұтыну үшін: сағатына кемінде 1 рет.</w:t>
      </w:r>
    </w:p>
    <w:bookmarkEnd w:id="712"/>
    <w:bookmarkStart w:name="z766" w:id="713"/>
    <w:p>
      <w:pPr>
        <w:spacing w:after="0"/>
        <w:ind w:left="0"/>
        <w:jc w:val="both"/>
      </w:pPr>
      <w:r>
        <w:rPr>
          <w:rFonts w:ascii="Times New Roman"/>
          <w:b w:val="false"/>
          <w:i w:val="false"/>
          <w:color w:val="000000"/>
          <w:sz w:val="28"/>
        </w:rPr>
        <w:t>
      газды сағатына 2000 текше метрден тұтыну үшін: 10 минутта кемінде 1 рет.</w:t>
      </w:r>
    </w:p>
    <w:bookmarkEnd w:id="713"/>
    <w:bookmarkStart w:name="z767" w:id="714"/>
    <w:p>
      <w:pPr>
        <w:spacing w:after="0"/>
        <w:ind w:left="0"/>
        <w:jc w:val="both"/>
      </w:pPr>
      <w:r>
        <w:rPr>
          <w:rFonts w:ascii="Times New Roman"/>
          <w:b w:val="false"/>
          <w:i w:val="false"/>
          <w:color w:val="000000"/>
          <w:sz w:val="28"/>
        </w:rPr>
        <w:t>
      32. Газ көлемін түзеткіштен берілетін ақпарат көлемі: шығыс, қысым, температура, мұрағаттық мәндер, апат оқиғалары, 24 сағаттық тәуліктік көрсеткіштер, нормаланған көлем (стандартты шарттарға келтірілген газ көлемі).</w:t>
      </w:r>
    </w:p>
    <w:bookmarkEnd w:id="714"/>
    <w:bookmarkStart w:name="z768" w:id="715"/>
    <w:p>
      <w:pPr>
        <w:spacing w:after="0"/>
        <w:ind w:left="0"/>
        <w:jc w:val="both"/>
      </w:pPr>
      <w:r>
        <w:rPr>
          <w:rFonts w:ascii="Times New Roman"/>
          <w:b w:val="false"/>
          <w:i w:val="false"/>
          <w:color w:val="000000"/>
          <w:sz w:val="28"/>
        </w:rPr>
        <w:t>
      Байланыс хаттамалары: салалық стандарттарды қолдау (Modbus, OPC).</w:t>
      </w:r>
    </w:p>
    <w:bookmarkEnd w:id="715"/>
    <w:bookmarkStart w:name="z769" w:id="716"/>
    <w:p>
      <w:pPr>
        <w:spacing w:after="0"/>
        <w:ind w:left="0"/>
        <w:jc w:val="both"/>
      </w:pPr>
      <w:r>
        <w:rPr>
          <w:rFonts w:ascii="Times New Roman"/>
          <w:b w:val="false"/>
          <w:i w:val="false"/>
          <w:color w:val="000000"/>
          <w:sz w:val="28"/>
        </w:rPr>
        <w:t>
      Интеграция: диспетчерлік жүйелерге (SCADA, ТПАБЖ) қосылу мүмкіндігі.</w:t>
      </w:r>
    </w:p>
    <w:bookmarkEnd w:id="716"/>
    <w:bookmarkStart w:name="z770" w:id="717"/>
    <w:p>
      <w:pPr>
        <w:spacing w:after="0"/>
        <w:ind w:left="0"/>
        <w:jc w:val="both"/>
      </w:pPr>
      <w:r>
        <w:rPr>
          <w:rFonts w:ascii="Times New Roman"/>
          <w:b w:val="false"/>
          <w:i w:val="false"/>
          <w:color w:val="000000"/>
          <w:sz w:val="28"/>
        </w:rPr>
        <w:t>
      Резервтік қуат: үздіксіз деректерді беру үшін орнатылған аккумулятор немесе сыртқы қуат көзі.</w:t>
      </w:r>
    </w:p>
    <w:bookmarkEnd w:id="717"/>
    <w:bookmarkStart w:name="z771" w:id="718"/>
    <w:p>
      <w:pPr>
        <w:spacing w:after="0"/>
        <w:ind w:left="0"/>
        <w:jc w:val="both"/>
      </w:pPr>
      <w:r>
        <w:rPr>
          <w:rFonts w:ascii="Times New Roman"/>
          <w:b w:val="false"/>
          <w:i w:val="false"/>
          <w:color w:val="000000"/>
          <w:sz w:val="28"/>
        </w:rPr>
        <w:t>
      Деректерді қашықтықтан беру модулінің болуы (NB-IoT – батарея опциялары үшін, GSM/GPRS - тұрақты сыртқы қуат опциялары үшін).</w:t>
      </w:r>
    </w:p>
    <w:bookmarkEnd w:id="718"/>
    <w:bookmarkStart w:name="z772" w:id="719"/>
    <w:p>
      <w:pPr>
        <w:spacing w:after="0"/>
        <w:ind w:left="0"/>
        <w:jc w:val="both"/>
      </w:pPr>
      <w:r>
        <w:rPr>
          <w:rFonts w:ascii="Times New Roman"/>
          <w:b w:val="false"/>
          <w:i w:val="false"/>
          <w:color w:val="000000"/>
          <w:sz w:val="28"/>
        </w:rPr>
        <w:t>
      33. Қауіпсіздік және оператор платформасымен үйлесімділік бойынша есептеу құрылғыларының сипаттамалары:</w:t>
      </w:r>
    </w:p>
    <w:bookmarkEnd w:id="719"/>
    <w:bookmarkStart w:name="z773" w:id="720"/>
    <w:p>
      <w:pPr>
        <w:spacing w:after="0"/>
        <w:ind w:left="0"/>
        <w:jc w:val="both"/>
      </w:pPr>
      <w:r>
        <w:rPr>
          <w:rFonts w:ascii="Times New Roman"/>
          <w:b w:val="false"/>
          <w:i w:val="false"/>
          <w:color w:val="000000"/>
          <w:sz w:val="28"/>
        </w:rPr>
        <w:t>
      ТР КО 016 "Газ тәріздес отынмен жұмыс істейтін құрылғылардың қауіпсіздігі туралы" сәйкестігі.</w:t>
      </w:r>
    </w:p>
    <w:bookmarkEnd w:id="720"/>
    <w:bookmarkStart w:name="z774" w:id="721"/>
    <w:p>
      <w:pPr>
        <w:spacing w:after="0"/>
        <w:ind w:left="0"/>
        <w:jc w:val="both"/>
      </w:pPr>
      <w:r>
        <w:rPr>
          <w:rFonts w:ascii="Times New Roman"/>
          <w:b w:val="false"/>
          <w:i w:val="false"/>
          <w:color w:val="000000"/>
          <w:sz w:val="28"/>
        </w:rPr>
        <w:t>
      Байланыс құралдарына сәйкестік сертификаттарының немесе декларациялардың болуы (радиомодульдер, модемдер) Қазақстан Республикасының уәкілетті органдарының (Жасанды интеллект және цифрлық даму министрлігі) талаптарына сәйкес шығарылған.</w:t>
      </w:r>
    </w:p>
    <w:bookmarkEnd w:id="721"/>
    <w:bookmarkStart w:name="z775" w:id="722"/>
    <w:p>
      <w:pPr>
        <w:spacing w:after="0"/>
        <w:ind w:left="0"/>
        <w:jc w:val="both"/>
      </w:pPr>
      <w:r>
        <w:rPr>
          <w:rFonts w:ascii="Times New Roman"/>
          <w:b w:val="false"/>
          <w:i w:val="false"/>
          <w:color w:val="000000"/>
          <w:sz w:val="28"/>
        </w:rPr>
        <w:t>
      Есепке алу құралдары мен корректорлар Қазақстан Республикасының өлшем бірлігін қамтамасыз етудің мемлекеттік жүйесінің тізіліміне енгізілуі және жарамды тексеру сертификаты болуы керек.</w:t>
      </w:r>
    </w:p>
    <w:bookmarkEnd w:id="722"/>
    <w:bookmarkStart w:name="z776" w:id="723"/>
    <w:p>
      <w:pPr>
        <w:spacing w:after="0"/>
        <w:ind w:left="0"/>
        <w:jc w:val="both"/>
      </w:pPr>
      <w:r>
        <w:rPr>
          <w:rFonts w:ascii="Times New Roman"/>
          <w:b w:val="false"/>
          <w:i w:val="false"/>
          <w:color w:val="000000"/>
          <w:sz w:val="28"/>
        </w:rPr>
        <w:t>
      Деректерді радиоарналар арқылы (GSM, LoRaWAN, NB-IoT) жеткізу арқылы газбен қамтамасыз ету саласындағы уәкілетті органның цифрлық деректер жинау жүйелерімен толық техникалық сәйкестікті қамтамасыз ету.</w:t>
      </w:r>
    </w:p>
    <w:bookmarkEnd w:id="723"/>
    <w:bookmarkStart w:name="z777" w:id="724"/>
    <w:p>
      <w:pPr>
        <w:spacing w:after="0"/>
        <w:ind w:left="0"/>
        <w:jc w:val="left"/>
      </w:pPr>
      <w:r>
        <w:rPr>
          <w:rFonts w:ascii="Times New Roman"/>
          <w:b/>
          <w:i w:val="false"/>
          <w:color w:val="000000"/>
        </w:rPr>
        <w:t xml:space="preserve"> 7-тарау. Қорытынды ережелер</w:t>
      </w:r>
    </w:p>
    <w:bookmarkEnd w:id="724"/>
    <w:bookmarkStart w:name="z778" w:id="725"/>
    <w:p>
      <w:pPr>
        <w:spacing w:after="0"/>
        <w:ind w:left="0"/>
        <w:jc w:val="both"/>
      </w:pPr>
      <w:r>
        <w:rPr>
          <w:rFonts w:ascii="Times New Roman"/>
          <w:b w:val="false"/>
          <w:i w:val="false"/>
          <w:color w:val="000000"/>
          <w:sz w:val="28"/>
        </w:rPr>
        <w:t>
      34. Құрылыс объектілерінің жобалық құжаттамасы энергия беруші ұйымдардың инженерлік желілердің техникалық шарттары мен сипаттамаларын ескереді.</w:t>
      </w:r>
    </w:p>
    <w:bookmarkEnd w:id="725"/>
    <w:bookmarkStart w:name="z779" w:id="726"/>
    <w:p>
      <w:pPr>
        <w:spacing w:after="0"/>
        <w:ind w:left="0"/>
        <w:jc w:val="both"/>
      </w:pPr>
      <w:r>
        <w:rPr>
          <w:rFonts w:ascii="Times New Roman"/>
          <w:b w:val="false"/>
          <w:i w:val="false"/>
          <w:color w:val="000000"/>
          <w:sz w:val="28"/>
        </w:rPr>
        <w:t>
      35. Жобалық құжаттаманың бөлімі есептеу құралдарына (өлшеу кешендеріне), деректерді жинау және беру құрылғылары мен жабдықтарына, ішкі байланыс жүйелеріне (құрылғыларға, арналарына, желілеріне) қойылатын инженерлік-техникалық шешімдер, техникалық және функционалдық талаптарды қамтиды. Бұл талаптар өлшеу ақпаратын және есептік деректерді жинау мен беруді, есептеу құралдарын (өлшеу кешендерін) зияткерлік электр және жылу энергиясын есепке алу жүйесіне қосу (интеграциялау) мүмкіндігін, өлшеу бірліктерінің тұтастығын қамтамасыз етуді, сондай-ақ Қазақстан Республикасындағы техникалық реттеу, сәулет-құрылыс және қала құрылысы салаларындағы талаптарға сәйкестікті қамтамасыз етеді.</w:t>
      </w:r>
    </w:p>
    <w:bookmarkEnd w:id="726"/>
    <w:bookmarkStart w:name="z780" w:id="727"/>
    <w:p>
      <w:pPr>
        <w:spacing w:after="0"/>
        <w:ind w:left="0"/>
        <w:jc w:val="both"/>
      </w:pPr>
      <w:r>
        <w:rPr>
          <w:rFonts w:ascii="Times New Roman"/>
          <w:b w:val="false"/>
          <w:i w:val="false"/>
          <w:color w:val="000000"/>
          <w:sz w:val="28"/>
        </w:rPr>
        <w:t>
      36. Ғимараттар мен құрылыстарда орнатылған жеке және көппәтерлі есептеу құралдарын пайдалануға беру электр энергиясын жеткізуші ұйым тарапынан жүзеге асырылады.</w:t>
      </w:r>
    </w:p>
    <w:bookmarkEnd w:id="727"/>
    <w:bookmarkStart w:name="z781" w:id="728"/>
    <w:p>
      <w:pPr>
        <w:spacing w:after="0"/>
        <w:ind w:left="0"/>
        <w:jc w:val="both"/>
      </w:pPr>
      <w:r>
        <w:rPr>
          <w:rFonts w:ascii="Times New Roman"/>
          <w:b w:val="false"/>
          <w:i w:val="false"/>
          <w:color w:val="000000"/>
          <w:sz w:val="28"/>
        </w:rPr>
        <w:t>
      37. Тұрғын және тұрғын емес үй-жайларда орнатылған жеке электр және жылу энергиясын есепке алу құралдары, кіріктірілген (жалпы үй) есептеу құралдары, өлшеу трансформаторлары, сондай-ақ аталған есептеу құралдарынан деректерді жинау және беру үшін арналған ішкі байланыс жүйесі (құрылғылар, арналар, желілер және қосымша жабдықтар) электр энергиясын жеткізуші ұйым тарапынан пайдалануға беріледі.</w:t>
      </w:r>
    </w:p>
    <w:bookmarkEnd w:id="728"/>
    <w:bookmarkStart w:name="z782" w:id="729"/>
    <w:p>
      <w:pPr>
        <w:spacing w:after="0"/>
        <w:ind w:left="0"/>
        <w:jc w:val="both"/>
      </w:pPr>
      <w:r>
        <w:rPr>
          <w:rFonts w:ascii="Times New Roman"/>
          <w:b w:val="false"/>
          <w:i w:val="false"/>
          <w:color w:val="000000"/>
          <w:sz w:val="28"/>
        </w:rPr>
        <w:t>
      38. Есептеу құралын пайдалануға беру электр энергиясын жеткізуші ұйым тарапынан электр және жылу энергиясын коммерциялық есепке алу жүйесін қабылдау актісін рәсімдеумен аяқталады.</w:t>
      </w:r>
    </w:p>
    <w:bookmarkEnd w:id="7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және жылу энергиясын,</w:t>
            </w:r>
            <w:r>
              <w:br/>
            </w:r>
            <w:r>
              <w:rPr>
                <w:rFonts w:ascii="Times New Roman"/>
                <w:b w:val="false"/>
                <w:i w:val="false"/>
                <w:color w:val="000000"/>
                <w:sz w:val="20"/>
              </w:rPr>
              <w:t>газды коммерциялық есепке алудың</w:t>
            </w:r>
            <w:r>
              <w:br/>
            </w:r>
            <w:r>
              <w:rPr>
                <w:rFonts w:ascii="Times New Roman"/>
                <w:b w:val="false"/>
                <w:i w:val="false"/>
                <w:color w:val="000000"/>
                <w:sz w:val="20"/>
              </w:rPr>
              <w:t>автоматтандырылған</w:t>
            </w:r>
            <w:r>
              <w:br/>
            </w:r>
            <w:r>
              <w:rPr>
                <w:rFonts w:ascii="Times New Roman"/>
                <w:b w:val="false"/>
                <w:i w:val="false"/>
                <w:color w:val="000000"/>
                <w:sz w:val="20"/>
              </w:rPr>
              <w:t>жүйелерінің өлшеу</w:t>
            </w:r>
            <w:r>
              <w:br/>
            </w:r>
            <w:r>
              <w:rPr>
                <w:rFonts w:ascii="Times New Roman"/>
                <w:b w:val="false"/>
                <w:i w:val="false"/>
                <w:color w:val="000000"/>
                <w:sz w:val="20"/>
              </w:rPr>
              <w:t>құралдарына, цифрлық жүйелеріне</w:t>
            </w:r>
            <w:r>
              <w:br/>
            </w:r>
            <w:r>
              <w:rPr>
                <w:rFonts w:ascii="Times New Roman"/>
                <w:b w:val="false"/>
                <w:i w:val="false"/>
                <w:color w:val="000000"/>
                <w:sz w:val="20"/>
              </w:rPr>
              <w:t>және аппараттық-бағдарламалық</w:t>
            </w:r>
            <w:r>
              <w:br/>
            </w:r>
            <w:r>
              <w:rPr>
                <w:rFonts w:ascii="Times New Roman"/>
                <w:b w:val="false"/>
                <w:i w:val="false"/>
                <w:color w:val="000000"/>
                <w:sz w:val="20"/>
              </w:rPr>
              <w:t>кешендеріне,</w:t>
            </w:r>
            <w:r>
              <w:br/>
            </w:r>
            <w:r>
              <w:rPr>
                <w:rFonts w:ascii="Times New Roman"/>
                <w:b w:val="false"/>
                <w:i w:val="false"/>
                <w:color w:val="000000"/>
                <w:sz w:val="20"/>
              </w:rPr>
              <w:t>сондай-ақ есепке алу</w:t>
            </w:r>
            <w:r>
              <w:br/>
            </w:r>
            <w:r>
              <w:rPr>
                <w:rFonts w:ascii="Times New Roman"/>
                <w:b w:val="false"/>
                <w:i w:val="false"/>
                <w:color w:val="000000"/>
                <w:sz w:val="20"/>
              </w:rPr>
              <w:t>аспаптарын электр</w:t>
            </w:r>
            <w:r>
              <w:br/>
            </w:r>
            <w:r>
              <w:rPr>
                <w:rFonts w:ascii="Times New Roman"/>
                <w:b w:val="false"/>
                <w:i w:val="false"/>
                <w:color w:val="000000"/>
                <w:sz w:val="20"/>
              </w:rPr>
              <w:t>және жылу энергиясын, газды</w:t>
            </w:r>
            <w:r>
              <w:br/>
            </w:r>
            <w:r>
              <w:rPr>
                <w:rFonts w:ascii="Times New Roman"/>
                <w:b w:val="false"/>
                <w:i w:val="false"/>
                <w:color w:val="000000"/>
                <w:sz w:val="20"/>
              </w:rPr>
              <w:t>интеллектуалдық есепке</w:t>
            </w:r>
            <w:r>
              <w:br/>
            </w:r>
            <w:r>
              <w:rPr>
                <w:rFonts w:ascii="Times New Roman"/>
                <w:b w:val="false"/>
                <w:i w:val="false"/>
                <w:color w:val="000000"/>
                <w:sz w:val="20"/>
              </w:rPr>
              <w:t>алу жүйесіне қосу</w:t>
            </w:r>
            <w:r>
              <w:br/>
            </w:r>
            <w:r>
              <w:rPr>
                <w:rFonts w:ascii="Times New Roman"/>
                <w:b w:val="false"/>
                <w:i w:val="false"/>
                <w:color w:val="000000"/>
                <w:sz w:val="20"/>
              </w:rPr>
              <w:t>мүмкіндігін және</w:t>
            </w:r>
            <w:r>
              <w:br/>
            </w:r>
            <w:r>
              <w:rPr>
                <w:rFonts w:ascii="Times New Roman"/>
                <w:b w:val="false"/>
                <w:i w:val="false"/>
                <w:color w:val="000000"/>
                <w:sz w:val="20"/>
              </w:rPr>
              <w:t>Отын-энергетика кешенін</w:t>
            </w:r>
            <w:r>
              <w:br/>
            </w:r>
            <w:r>
              <w:rPr>
                <w:rFonts w:ascii="Times New Roman"/>
                <w:b w:val="false"/>
                <w:i w:val="false"/>
                <w:color w:val="000000"/>
                <w:sz w:val="20"/>
              </w:rPr>
              <w:t>басқарудың бірыңғай</w:t>
            </w:r>
            <w:r>
              <w:br/>
            </w:r>
            <w:r>
              <w:rPr>
                <w:rFonts w:ascii="Times New Roman"/>
                <w:b w:val="false"/>
                <w:i w:val="false"/>
                <w:color w:val="000000"/>
                <w:sz w:val="20"/>
              </w:rPr>
              <w:t>мемлекеттік жүйесімен</w:t>
            </w:r>
            <w:r>
              <w:br/>
            </w:r>
            <w:r>
              <w:rPr>
                <w:rFonts w:ascii="Times New Roman"/>
                <w:b w:val="false"/>
                <w:i w:val="false"/>
                <w:color w:val="000000"/>
                <w:sz w:val="20"/>
              </w:rPr>
              <w:t xml:space="preserve">өзара іс-қимылды қамтамасыз </w:t>
            </w:r>
            <w:r>
              <w:br/>
            </w:r>
            <w:r>
              <w:rPr>
                <w:rFonts w:ascii="Times New Roman"/>
                <w:b w:val="false"/>
                <w:i w:val="false"/>
                <w:color w:val="000000"/>
                <w:sz w:val="20"/>
              </w:rPr>
              <w:t>ететін</w:t>
            </w:r>
            <w:r>
              <w:br/>
            </w:r>
            <w:r>
              <w:rPr>
                <w:rFonts w:ascii="Times New Roman"/>
                <w:b w:val="false"/>
                <w:i w:val="false"/>
                <w:color w:val="000000"/>
                <w:sz w:val="20"/>
              </w:rPr>
              <w:t>жабдықтарға қойылатын</w:t>
            </w:r>
            <w:r>
              <w:br/>
            </w:r>
            <w:r>
              <w:rPr>
                <w:rFonts w:ascii="Times New Roman"/>
                <w:b w:val="false"/>
                <w:i w:val="false"/>
                <w:color w:val="000000"/>
                <w:sz w:val="20"/>
              </w:rPr>
              <w:t>техникалық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785" w:id="730"/>
    <w:p>
      <w:pPr>
        <w:spacing w:after="0"/>
        <w:ind w:left="0"/>
        <w:jc w:val="left"/>
      </w:pPr>
      <w:r>
        <w:rPr>
          <w:rFonts w:ascii="Times New Roman"/>
          <w:b/>
          <w:i w:val="false"/>
          <w:color w:val="000000"/>
        </w:rPr>
        <w:t xml:space="preserve"> Бір фазалы, екі бағытты, активті және реактивті электр энергиясын есепке алуға арналған, деректерді беру үшін алынбалы, өзара алмастырылатын модулі бар электрондық есепке алу құралы  (деректерді берудің өзара алмастырылатын модульдері  (PLC/HPLC, RF, LoRaWAN, NB-IoT, LTE, GSM).</w:t>
      </w:r>
    </w:p>
    <w:bookmarkEnd w:id="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31"/>
          <w:p>
            <w:pPr>
              <w:spacing w:after="20"/>
              <w:ind w:left="20"/>
              <w:jc w:val="both"/>
            </w:pPr>
            <w:r>
              <w:rPr>
                <w:rFonts w:ascii="Times New Roman"/>
                <w:b w:val="false"/>
                <w:i w:val="false"/>
                <w:color w:val="000000"/>
                <w:sz w:val="20"/>
              </w:rPr>
              <w:t>
р/с</w:t>
            </w:r>
          </w:p>
          <w:bookmarkEnd w:id="73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есепке алу құралының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32"/>
          <w:p>
            <w:pPr>
              <w:spacing w:after="20"/>
              <w:ind w:left="20"/>
              <w:jc w:val="both"/>
            </w:pPr>
            <w:r>
              <w:rPr>
                <w:rFonts w:ascii="Times New Roman"/>
                <w:b w:val="false"/>
                <w:i w:val="false"/>
                <w:color w:val="000000"/>
                <w:sz w:val="20"/>
              </w:rPr>
              <w:t>
Бір фазалы екі бағытты электрондық </w:t>
            </w:r>
          </w:p>
          <w:bookmarkEnd w:id="732"/>
          <w:p>
            <w:pPr>
              <w:spacing w:after="20"/>
              <w:ind w:left="20"/>
              <w:jc w:val="both"/>
            </w:pPr>
            <w:r>
              <w:rPr>
                <w:rFonts w:ascii="Times New Roman"/>
                <w:b w:val="false"/>
                <w:i w:val="false"/>
                <w:color w:val="000000"/>
                <w:sz w:val="20"/>
              </w:rPr>
              <w:t>
алмалы-салмалы өзара алмастырылатын деректерді беру модулі бар активті және реактивті энергияны есепке алу құралы.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берудің өзара алмастырылатын модульдерімен (PLC/HPLC, RF, LoRaWAN, NB-IoT, LTE, GSM).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Стандарттарға сәйкестік сипаттамалары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33"/>
          <w:p>
            <w:pPr>
              <w:spacing w:after="20"/>
              <w:ind w:left="20"/>
              <w:jc w:val="both"/>
            </w:pPr>
            <w:r>
              <w:rPr>
                <w:rFonts w:ascii="Times New Roman"/>
                <w:b w:val="false"/>
                <w:i w:val="false"/>
                <w:color w:val="000000"/>
                <w:sz w:val="20"/>
              </w:rPr>
              <w:t>
Есепке алу құралы талаптарға сәйкес келеді:</w:t>
            </w:r>
          </w:p>
          <w:bookmarkEnd w:id="7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МЕМСТ 31818.11 (IEC 62052-11:2003) "Электр энергиясын өлшеуге арналған ауыспалы аппаратура. Жалпы талаптар. Сынақтар және сынақ жүргізу шарттары. 11-бөлім. Электр энергиясының есептегіштері",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МЕМСТ 31819.21 (IEC 62053-21:2003) "Айнымалы токтың электр энергиясын өлшеуге арналған жабдық. Жеке талаптар. 21-бөлім. 1 және 2 дәлдік кластарының статикалық белсенді энергия есептегіштері",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МЕМСТ 31819.22 (IEC 62053-22:2003) "Айнымалы токтың электр энергиясын өлшеуге арналған аппаратура. Жеке талаптар. 22-бөлім. Дәлдік кластары 0,2S және 0,5S статикалық белсенді энергия есептегіштері", </w:t>
            </w:r>
          </w:p>
          <w:p>
            <w:pPr>
              <w:spacing w:after="20"/>
              <w:ind w:left="20"/>
              <w:jc w:val="both"/>
            </w:pPr>
            <w:r>
              <w:rPr>
                <w:rFonts w:ascii="Times New Roman"/>
                <w:b w:val="false"/>
                <w:i w:val="false"/>
                <w:color w:val="000000"/>
                <w:sz w:val="20"/>
              </w:rPr>
              <w:t>
МЕМСТ 31819.23 (IEC 62053-23:2003) "Айнымалы токтың электр энергиясын өлшеуге арналған жабдық. Жеке талаптар. 23-бөлім. Статикалық реактивті энергия есептегіштері".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34"/>
          <w:p>
            <w:pPr>
              <w:spacing w:after="20"/>
              <w:ind w:left="20"/>
              <w:jc w:val="both"/>
            </w:pPr>
            <w:r>
              <w:rPr>
                <w:rFonts w:ascii="Times New Roman"/>
                <w:b w:val="false"/>
                <w:i w:val="false"/>
                <w:color w:val="000000"/>
                <w:sz w:val="20"/>
              </w:rPr>
              <w:t>
Бір немесе бірнеше тарифтер бойынша, алынбалы және өзара алмастырылатын деректерді беру модульдері бар алға және (немесе) кері бағытта айнымалы ток желілеріндегі белсенді және реактивті энергияны өлшеу және есепке алуға арналған белсенді және реактивті электр энергиясының көп тарифті есептеу аспабы.</w:t>
            </w:r>
          </w:p>
          <w:bookmarkEnd w:id="734"/>
          <w:p>
            <w:pPr>
              <w:spacing w:after="20"/>
              <w:ind w:left="20"/>
              <w:jc w:val="both"/>
            </w:pPr>
            <w:r>
              <w:rPr>
                <w:rFonts w:ascii="Times New Roman"/>
                <w:b w:val="false"/>
                <w:i w:val="false"/>
                <w:color w:val="000000"/>
                <w:sz w:val="20"/>
              </w:rPr>
              <w:t>
</w:t>
            </w:r>
            <w:r>
              <w:rPr>
                <w:rFonts w:ascii="Times New Roman"/>
                <w:b w:val="false"/>
                <w:i w:val="false"/>
                <w:color w:val="000000"/>
                <w:sz w:val="20"/>
              </w:rPr>
              <w:t>ҚР МӨЖ тізіліміне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"Өнеркәсіптік саясат туралы" Қазақстан Республикасының Заңы 51-1-бабының </w:t>
            </w:r>
            <w:r>
              <w:rPr>
                <w:rFonts w:ascii="Times New Roman"/>
                <w:b w:val="false"/>
                <w:i w:val="false"/>
                <w:color w:val="000000"/>
                <w:sz w:val="20"/>
              </w:rPr>
              <w:t>8-тармағына</w:t>
            </w:r>
            <w:r>
              <w:rPr>
                <w:rFonts w:ascii="Times New Roman"/>
                <w:b w:val="false"/>
                <w:i w:val="false"/>
                <w:color w:val="000000"/>
                <w:sz w:val="20"/>
              </w:rPr>
              <w:t xml:space="preserve"> сәйкес отандық тауар өндірушілердің тізілімінде болуын растау</w:t>
            </w:r>
          </w:p>
          <w:p>
            <w:pPr>
              <w:spacing w:after="20"/>
              <w:ind w:left="20"/>
              <w:jc w:val="both"/>
            </w:pPr>
            <w:r>
              <w:rPr>
                <w:rFonts w:ascii="Times New Roman"/>
                <w:b w:val="false"/>
                <w:i w:val="false"/>
                <w:color w:val="000000"/>
                <w:sz w:val="20"/>
              </w:rPr>
              <w:t>
Есепке алу құрылғысының МЕМСТ 31819.21 "Айнымалы токтың электр энергиясын өлшеуге арналған жабдық. Жеке талаптар. 21-бөлім. 1 және 2 дәлдік кластарының статистикалық белсенді энергия есептегіштері", МЕМСТ 31819.23 "Айнымалы токтың электр энергиясын өлшеуге арналған жабдық. Жеке талаптар. 23-бөлім. Реактивті энергияның статикалық есептегіштері".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мән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параметрлер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In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кернеу Un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рұқсат етілген ауытқумен 220 вольт%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құралының дәлдік сыныбында жұмыс істеуін қамтамасыз ететін жұмыс фазалық кернеуінің кеңейтілген диапазоны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176-264 вольт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Гц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рұқсат етілген ауытқумен 50 Герц%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дәлдігі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энергия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энергия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Климаттық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-40°C … +60°C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-40°C … +70°C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Конструкцияға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Оқшаулаудың беріктігі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киловольт (қорғаныс класы 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Герметикалығы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 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құралын монтаждау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Негіздің төменгі жағында бекіту бұрандалары үшін 2 ойық, ал жоғарғы жағында 1 бұранда үшін ойық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кабельдерге қосылу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қосылыс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алу құралының және клеммниктің қақпағының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35"/>
          <w:p>
            <w:pPr>
              <w:spacing w:after="20"/>
              <w:ind w:left="20"/>
              <w:jc w:val="both"/>
            </w:pPr>
            <w:r>
              <w:rPr>
                <w:rFonts w:ascii="Times New Roman"/>
                <w:b w:val="false"/>
                <w:i w:val="false"/>
                <w:color w:val="000000"/>
                <w:sz w:val="20"/>
              </w:rPr>
              <w:t>
Есепке алу құралы қапшығының қақпағын клеммалық блоктың қақпағы алынғаннан кейін ғана алу рұқсат етіледі.</w:t>
            </w:r>
          </w:p>
          <w:bookmarkEnd w:id="735"/>
          <w:p>
            <w:pPr>
              <w:spacing w:after="20"/>
              <w:ind w:left="20"/>
              <w:jc w:val="both"/>
            </w:pPr>
            <w:r>
              <w:rPr>
                <w:rFonts w:ascii="Times New Roman"/>
                <w:b w:val="false"/>
                <w:i w:val="false"/>
                <w:color w:val="000000"/>
                <w:sz w:val="20"/>
              </w:rPr>
              <w:t>
Клеммалық блок материалы коррозияға төзімді, беріктігі жоғары металлдан жасалған және алюминий мен мысқа тиіп тұрғанда тотығуға ұшырамайды.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(LCD) дисплей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Кескіннің анықтығы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мәндерді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36"/>
          <w:p>
            <w:pPr>
              <w:spacing w:after="20"/>
              <w:ind w:left="20"/>
              <w:jc w:val="both"/>
            </w:pPr>
            <w:r>
              <w:rPr>
                <w:rFonts w:ascii="Times New Roman"/>
                <w:b w:val="false"/>
                <w:i w:val="false"/>
                <w:color w:val="000000"/>
                <w:sz w:val="20"/>
              </w:rPr>
              <w:t>
Кемінде 8 сан.</w:t>
            </w:r>
          </w:p>
          <w:bookmarkEnd w:id="736"/>
          <w:p>
            <w:pPr>
              <w:spacing w:after="20"/>
              <w:ind w:left="20"/>
              <w:jc w:val="both"/>
            </w:pPr>
            <w:r>
              <w:rPr>
                <w:rFonts w:ascii="Times New Roman"/>
                <w:b w:val="false"/>
                <w:i w:val="false"/>
                <w:color w:val="000000"/>
                <w:sz w:val="20"/>
              </w:rPr>
              <w:t>
Дисплейде кемінде 2 ондық таңбадан тұратын көрсеткіштердің шығысы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Дисплейге деректерді шығару форматы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37"/>
          <w:p>
            <w:pPr>
              <w:spacing w:after="20"/>
              <w:ind w:left="20"/>
              <w:jc w:val="both"/>
            </w:pPr>
            <w:r>
              <w:rPr>
                <w:rFonts w:ascii="Times New Roman"/>
                <w:b w:val="false"/>
                <w:i w:val="false"/>
                <w:color w:val="000000"/>
                <w:sz w:val="20"/>
              </w:rPr>
              <w:t>
Жүктемені ажырату релесінің жағдайы және оның өшіру/қосу себептері туралы ақпаратты көрсету.</w:t>
            </w:r>
          </w:p>
          <w:bookmarkEnd w:id="737"/>
          <w:p>
            <w:pPr>
              <w:spacing w:after="20"/>
              <w:ind w:left="20"/>
              <w:jc w:val="both"/>
            </w:pPr>
            <w:r>
              <w:rPr>
                <w:rFonts w:ascii="Times New Roman"/>
                <w:b w:val="false"/>
                <w:i w:val="false"/>
                <w:color w:val="000000"/>
                <w:sz w:val="20"/>
              </w:rPr>
              <w:t>
</w:t>
            </w:r>
            <w:r>
              <w:rPr>
                <w:rFonts w:ascii="Times New Roman"/>
                <w:b w:val="false"/>
                <w:i w:val="false"/>
                <w:color w:val="000000"/>
                <w:sz w:val="20"/>
              </w:rPr>
              <w:t>Дисплейде реленің ажыратылу себептерін тануға мүмкіндік беретін ақпаратты көрсету қамтамасыз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қашықтықтан/қашықтықтан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активті қуат бойынша, ток бойынша лимиттен асып кету;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қалған жағдайлар.</w:t>
            </w:r>
          </w:p>
          <w:p>
            <w:pPr>
              <w:spacing w:after="20"/>
              <w:ind w:left="20"/>
              <w:jc w:val="both"/>
            </w:pPr>
            <w:r>
              <w:rPr>
                <w:rFonts w:ascii="Times New Roman"/>
                <w:b w:val="false"/>
                <w:i w:val="false"/>
                <w:color w:val="000000"/>
                <w:sz w:val="20"/>
              </w:rPr>
              <w:t>
Ажырату себептерін жойғаннан кейін дисплейде реленің қосылуға дайындығы туралы ақпарат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және жергілікті конфигурациямен негізгі өлшенетін параметрлерді дисплейге шығару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38"/>
          <w:p>
            <w:pPr>
              <w:spacing w:after="20"/>
              <w:ind w:left="20"/>
              <w:jc w:val="both"/>
            </w:pPr>
            <w:r>
              <w:rPr>
                <w:rFonts w:ascii="Times New Roman"/>
                <w:b w:val="false"/>
                <w:i w:val="false"/>
                <w:color w:val="000000"/>
                <w:sz w:val="20"/>
              </w:rPr>
              <w:t>
Белсенді энергия мен қуатты өлшеу.</w:t>
            </w:r>
          </w:p>
          <w:bookmarkEnd w:id="738"/>
          <w:p>
            <w:pPr>
              <w:spacing w:after="20"/>
              <w:ind w:left="20"/>
              <w:jc w:val="both"/>
            </w:pPr>
            <w:r>
              <w:rPr>
                <w:rFonts w:ascii="Times New Roman"/>
                <w:b w:val="false"/>
                <w:i w:val="false"/>
                <w:color w:val="000000"/>
                <w:sz w:val="20"/>
              </w:rPr>
              <w:t>
Токтың және кернеудің ағымдағы мәндерін өлшеу.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өлшенетін параметрлерді қашықтан және жергілікті конфигурациямен дисплейге шығару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Параметрлердің барлық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Тұтынылған энергия туралы деректер дисплейді қамтамасыз етеді kW·h белсенді энергия үшін және ішінде kVar·h реактивті энергия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Мәндерді кодтау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мәндері сұйық кристалды дисплейде сәйкес OBIS кодымен бірге жүреді.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болмаған кезде көрсеткіштерді көрсету (желілік кернеу)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құралы сыртқы қуаттау болмаған кезде көрсеткіштерді алу мүмкіндігін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Дисплей экранының артқы жарығы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39"/>
          <w:p>
            <w:pPr>
              <w:spacing w:after="20"/>
              <w:ind w:left="20"/>
              <w:jc w:val="both"/>
            </w:pPr>
            <w:r>
              <w:rPr>
                <w:rFonts w:ascii="Times New Roman"/>
                <w:b w:val="false"/>
                <w:i w:val="false"/>
                <w:color w:val="000000"/>
                <w:sz w:val="20"/>
              </w:rPr>
              <w:t>
Есепке алу құралының дисплейі экран жарығының болуын қамтамасыз етеді.</w:t>
            </w:r>
          </w:p>
          <w:bookmarkEnd w:id="7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Артқы жарықты тұрақты және күту режимінде қосу/өшіру мүмкіндігі қарастырылған. </w:t>
            </w:r>
          </w:p>
          <w:p>
            <w:pPr>
              <w:spacing w:after="20"/>
              <w:ind w:left="20"/>
              <w:jc w:val="both"/>
            </w:pPr>
            <w:r>
              <w:rPr>
                <w:rFonts w:ascii="Times New Roman"/>
                <w:b w:val="false"/>
                <w:i w:val="false"/>
                <w:color w:val="000000"/>
                <w:sz w:val="20"/>
              </w:rPr>
              <w:t>
Артқы жарықты қосу/өшіру конфигурациясы тұрақты және күту режимінде жергілікті және қашықтан қол жетімді.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қуаттау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Батарея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40"/>
          <w:p>
            <w:pPr>
              <w:spacing w:after="20"/>
              <w:ind w:left="20"/>
              <w:jc w:val="both"/>
            </w:pPr>
            <w:r>
              <w:rPr>
                <w:rFonts w:ascii="Times New Roman"/>
                <w:b w:val="false"/>
                <w:i w:val="false"/>
                <w:color w:val="000000"/>
                <w:sz w:val="20"/>
              </w:rPr>
              <w:t xml:space="preserve">
Сәйкес кепілдендірілген қызмет ету мерзімі бар батарея тексерісаралық интервалмен, бірақ кемінде 10 жыл. </w:t>
            </w:r>
          </w:p>
          <w:bookmarkEnd w:id="740"/>
          <w:p>
            <w:pPr>
              <w:spacing w:after="20"/>
              <w:ind w:left="20"/>
              <w:jc w:val="both"/>
            </w:pPr>
            <w:r>
              <w:rPr>
                <w:rFonts w:ascii="Times New Roman"/>
                <w:b w:val="false"/>
                <w:i w:val="false"/>
                <w:color w:val="000000"/>
                <w:sz w:val="20"/>
              </w:rPr>
              <w:t>
Батарея есепке алу құралдың қапшығын ашпай-ақ ауыстыруға мүмкіндік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құралының жадысы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Энергияға тәуелді емес жады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41"/>
          <w:p>
            <w:pPr>
              <w:spacing w:after="20"/>
              <w:ind w:left="20"/>
              <w:jc w:val="both"/>
            </w:pPr>
            <w:r>
              <w:rPr>
                <w:rFonts w:ascii="Times New Roman"/>
                <w:b w:val="false"/>
                <w:i w:val="false"/>
                <w:color w:val="000000"/>
                <w:sz w:val="20"/>
              </w:rPr>
              <w:t>
Энергиядан тәуелсіз жадыың болуы, негізгі параметрлерді күн мен уақыт белгісімен сақтау мүмкіндігін қамтамасыз етеді.</w:t>
            </w:r>
          </w:p>
          <w:bookmarkEnd w:id="741"/>
          <w:p>
            <w:pPr>
              <w:spacing w:after="20"/>
              <w:ind w:left="20"/>
              <w:jc w:val="both"/>
            </w:pPr>
            <w:r>
              <w:rPr>
                <w:rFonts w:ascii="Times New Roman"/>
                <w:b w:val="false"/>
                <w:i w:val="false"/>
                <w:color w:val="000000"/>
                <w:sz w:val="20"/>
              </w:rPr>
              <w:t>
</w:t>
            </w:r>
            <w:r>
              <w:rPr>
                <w:rFonts w:ascii="Times New Roman"/>
                <w:b w:val="false"/>
                <w:i w:val="false"/>
                <w:color w:val="000000"/>
                <w:sz w:val="20"/>
              </w:rPr>
              <w:t>Тікелей және кері бағыттағы тұтынылған активті және реактивті энергия мәндерін жадыда тіркеу және сақтау, жалпы және тариф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тәуліктін басында – 600 тәулік;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айдың басында – 36 ай;</w:t>
            </w:r>
          </w:p>
          <w:p>
            <w:pPr>
              <w:spacing w:after="20"/>
              <w:ind w:left="20"/>
              <w:jc w:val="both"/>
            </w:pPr>
            <w:r>
              <w:rPr>
                <w:rFonts w:ascii="Times New Roman"/>
                <w:b w:val="false"/>
                <w:i w:val="false"/>
                <w:color w:val="000000"/>
                <w:sz w:val="20"/>
              </w:rPr>
              <w:t>
1, 2, 15, 30, 60 минуттық интервал басында – 5000 жазба (сәйкесінше: 4 тәулік, 8 тәулік, 52 тәулік, 104 тәулік, 208 тәулік).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жүктемені ажырату релесі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Реленің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құралының корпусындағы негізгі жүктемені ажырату релесі.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коммутациялық кернеу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Un220В±20%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коммутациялық 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құралының максималды тогы (Imax)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Жүктемесіз коммутациялар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кернеуде кемінде 100 000 ауыстырып-қосқыш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жүктеме кезіндегі коммутациялар саны (сәйкес Iмах)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кернеуде кемінде 10 000 ауыстырып-қосқыш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Реленің жұмыс режимін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42"/>
          <w:p>
            <w:pPr>
              <w:spacing w:after="20"/>
              <w:ind w:left="20"/>
              <w:jc w:val="both"/>
            </w:pPr>
            <w:r>
              <w:rPr>
                <w:rFonts w:ascii="Times New Roman"/>
                <w:b w:val="false"/>
                <w:i w:val="false"/>
                <w:color w:val="000000"/>
                <w:sz w:val="20"/>
              </w:rPr>
              <w:t>
Реленің жұмыс режимін жергілікті және және қашықтықтан баптау мүмкіндігі қамтамасыз етілген.</w:t>
            </w:r>
          </w:p>
          <w:bookmarkEnd w:id="742"/>
          <w:p>
            <w:pPr>
              <w:spacing w:after="20"/>
              <w:ind w:left="20"/>
              <w:jc w:val="both"/>
            </w:pPr>
            <w:r>
              <w:rPr>
                <w:rFonts w:ascii="Times New Roman"/>
                <w:b w:val="false"/>
                <w:i w:val="false"/>
                <w:color w:val="000000"/>
                <w:sz w:val="20"/>
              </w:rPr>
              <w:t>
</w:t>
            </w:r>
            <w:r>
              <w:rPr>
                <w:rFonts w:ascii="Times New Roman"/>
                <w:b w:val="false"/>
                <w:i w:val="false"/>
                <w:color w:val="000000"/>
                <w:sz w:val="20"/>
              </w:rPr>
              <w:t>Релені қосу оның жұмыс режиміне сәйкес баптау арқылы жүзеге асады батырманы басқанда немесе реленің бапталған жұмыс режиміне байланысты автоматты түрде. Релені қосу AMI жүйесінен рұқсат берілген команда алғаннан кейін немесе релені өшіруге себеп болған жағдай жойылғаннан кейін, бапталған жұмыс режиміне сәйкес жүзеге асырылады.</w:t>
            </w:r>
          </w:p>
          <w:p>
            <w:pPr>
              <w:spacing w:after="20"/>
              <w:ind w:left="20"/>
              <w:jc w:val="both"/>
            </w:pPr>
            <w:r>
              <w:rPr>
                <w:rFonts w:ascii="Times New Roman"/>
                <w:b w:val="false"/>
                <w:i w:val="false"/>
                <w:color w:val="000000"/>
                <w:sz w:val="20"/>
              </w:rPr>
              <w:t>
Сыртқы магниттік өріс немесе электростатикалық разряд МЕМСТ 17523-85 "Электромагниттік релелер. Жалпы техникалық шарттар" талаптарынан асып кеткен жағдайда, реле өшіріледі және оның жұмысы блокталады. Реле тек AMI жүйесінен рұқсат берілген команда алғаннан кейін ғана қосылады. Желілік кернеу (қуат) өшірілгенде немесе басқа да ақаулар болған жағдайда, есепке алу құралдары AMI жүйесіне активті және реактивті энергияның соңғы деректерін, өшу уақытын және есепке алу құралдары тіркеген сигналдар (сигналдар/алармдар) туралы мәліметтерді жіберуді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Релені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43"/>
          <w:p>
            <w:pPr>
              <w:spacing w:after="20"/>
              <w:ind w:left="20"/>
              <w:jc w:val="both"/>
            </w:pPr>
            <w:r>
              <w:rPr>
                <w:rFonts w:ascii="Times New Roman"/>
                <w:b w:val="false"/>
                <w:i w:val="false"/>
                <w:color w:val="000000"/>
                <w:sz w:val="20"/>
              </w:rPr>
              <w:t>
Релені реленің жұмыс режиміне сәйкес жергілікті және қашықтықтан қосу қамтамасыз етіледі.</w:t>
            </w:r>
          </w:p>
          <w:bookmarkEnd w:id="743"/>
          <w:p>
            <w:pPr>
              <w:spacing w:after="20"/>
              <w:ind w:left="20"/>
              <w:jc w:val="both"/>
            </w:pPr>
            <w:r>
              <w:rPr>
                <w:rFonts w:ascii="Times New Roman"/>
                <w:b w:val="false"/>
                <w:i w:val="false"/>
                <w:color w:val="000000"/>
                <w:sz w:val="20"/>
              </w:rPr>
              <w:t>
Таңдалған есепке алу құралдары аспаптардағы релені өшіру/қосу әр есепке алу құралдарға тиісті команда берілген сәттен бастап 5 минуттан аспайтын уақыт ішінде жүзеге асырылады. Сондай-ақ, жоғарғы деңгейлі бағдарламалық қамтамасыз етуде әр есепке алу құралдарға команда берілген сәттен бастап 5 минуттан аспайтын уақыт ішінде реленің күйінің өзгергені туралы растау түседі.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Жүрістің дәлдігі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жағдайда рұқсат етілген ауытқу тәулігіне 0,5 секундтан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 синхрондау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 AMI жүйесімен синхрондау жүйеде қолданылатын әртүрлі байланыс арналары арқылы қамтамасыз етіледі. Қолмен немесе автоматты енгізу режимінде уақыт пен уақыт белдеуін қашықтан реттеу мүмкіндігі іске асырылды.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құралының ішкі функциялары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құралында келесі оқиғаларды тіркеу және AMI жүйесіне жіберу функциясы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44"/>
          <w:p>
            <w:pPr>
              <w:spacing w:after="20"/>
              <w:ind w:left="20"/>
              <w:jc w:val="both"/>
            </w:pPr>
            <w:r>
              <w:rPr>
                <w:rFonts w:ascii="Times New Roman"/>
                <w:b w:val="false"/>
                <w:i w:val="false"/>
                <w:color w:val="000000"/>
                <w:sz w:val="20"/>
              </w:rPr>
              <w:t>
Есепке алу құралдың қапшығының ашылуы (бөлшектелетін корпус болған жағдайда) желілік кернеудің болуына қарамастан;</w:t>
            </w:r>
          </w:p>
          <w:bookmarkEnd w:id="744"/>
          <w:p>
            <w:pPr>
              <w:spacing w:after="20"/>
              <w:ind w:left="20"/>
              <w:jc w:val="both"/>
            </w:pPr>
            <w:r>
              <w:rPr>
                <w:rFonts w:ascii="Times New Roman"/>
                <w:b w:val="false"/>
                <w:i w:val="false"/>
                <w:color w:val="000000"/>
                <w:sz w:val="20"/>
              </w:rPr>
              <w:t>
</w:t>
            </w:r>
            <w:r>
              <w:rPr>
                <w:rFonts w:ascii="Times New Roman"/>
                <w:b w:val="false"/>
                <w:i w:val="false"/>
                <w:color w:val="000000"/>
                <w:sz w:val="20"/>
              </w:rPr>
              <w:t>Дифференциалды ток бойынша асып кету немесе төмендеу;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Есепке алу құралдың клеммалық блок қақпағының ашылуы желілік кернеудің болуына қарамастан;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Сағат механизмі дұрыс жұмыс істемеуі немесе істен шығуы;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Кернеу бойынша асып кету немесе төмендеу;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Оптопортқа, RS-485 портына, PLC, GPRS, LoRaWAN интерфейстеріне рұқсат етілмеген кіру әрекеті;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Электростатикалық разрядтың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Есепке алу құралдың төтенше немесе қалыпты емес шамадан тыс жүктемесі;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Магниттік өріс (айнымалы, тұрақты және электромагниттік) немесе электростатикалық разряд мәндерінің рұқсат етілген шегінен асуы.</w:t>
            </w:r>
          </w:p>
          <w:p>
            <w:pPr>
              <w:spacing w:after="20"/>
              <w:ind w:left="20"/>
              <w:jc w:val="both"/>
            </w:pPr>
            <w:r>
              <w:rPr>
                <w:rFonts w:ascii="Times New Roman"/>
                <w:b w:val="false"/>
                <w:i w:val="false"/>
                <w:color w:val="000000"/>
                <w:sz w:val="20"/>
              </w:rPr>
              <w:t>
Сигналды AMI жүйесіне беру және релені өшіру/қосу жергілікті және қашықтықтан баптау (конфигурациялау) мүмкіндігін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құралы келесі пломбалармен жабдықталған: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45"/>
          <w:p>
            <w:pPr>
              <w:spacing w:after="20"/>
              <w:ind w:left="20"/>
              <w:jc w:val="both"/>
            </w:pPr>
            <w:r>
              <w:rPr>
                <w:rFonts w:ascii="Times New Roman"/>
                <w:b w:val="false"/>
                <w:i w:val="false"/>
                <w:color w:val="000000"/>
                <w:sz w:val="20"/>
              </w:rPr>
              <w:t>
Нөмірлік пломбалардың саны есепке алу құралы корпусының құрылымдық орындалуына сәйкес қамтамасыз етіледі. Тексеру пломбасы аккредиттелген метрологиялық қызмет жүргізген тексеру талаптарына сәйкес келеді. Қазақстан Республикасының "Өлшем бірлігін қамтамасыз ету туралы" Заңына сәйкес.</w:t>
            </w:r>
          </w:p>
          <w:bookmarkEnd w:id="745"/>
          <w:p>
            <w:pPr>
              <w:spacing w:after="20"/>
              <w:ind w:left="20"/>
              <w:jc w:val="both"/>
            </w:pPr>
            <w:r>
              <w:rPr>
                <w:rFonts w:ascii="Times New Roman"/>
                <w:b w:val="false"/>
                <w:i w:val="false"/>
                <w:color w:val="000000"/>
                <w:sz w:val="20"/>
              </w:rPr>
              <w:t>
"OPEN" есепке алу құралының қаптамасын ашу кезінде электрондық пломба оқиғасының бейнеленуінің және журналының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қызмет 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18 ай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Жабдықтаушы есептеу құрылғысында қуаттаудың кернеуі болған жағдайда үш тәулік ішінде байланыс арнасы бойынша деректердің 95%-дан астамын жинауға кепілдік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Релені қашықтан өшіру/қосу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әртүрлі байланыс арналары арқылы жүктеме релесінің тұрақты ажыратылуына және қосылуына кепілдік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деректермен алмасу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қашықтықтан алмасу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құралы деректердің әртүрлі байланыс арналары арқылы берілуін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Байланыстың негізгі арнасы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өзара алмастырылатын деректерді тасымалдау модульдері бойынша (PLC/HPLC, RF, LoRaWAN, NB-IoT, LTE, GSM).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Оптопорт және RS-485 арқылы қатынаудың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746"/>
          <w:p>
            <w:pPr>
              <w:spacing w:after="20"/>
              <w:ind w:left="20"/>
              <w:jc w:val="both"/>
            </w:pPr>
            <w:r>
              <w:rPr>
                <w:rFonts w:ascii="Times New Roman"/>
                <w:b w:val="false"/>
                <w:i w:val="false"/>
                <w:color w:val="000000"/>
                <w:sz w:val="20"/>
              </w:rPr>
              <w:t>
Жұмыстың қауіпсіздігі келесі жолдармен қамтамасыз етіледі оптопорт қолжетімділіктің келесі деңгейлерінің парольдерін пайдалана отырып:</w:t>
            </w:r>
          </w:p>
          <w:bookmarkEnd w:id="746"/>
          <w:p>
            <w:pPr>
              <w:spacing w:after="20"/>
              <w:ind w:left="20"/>
              <w:jc w:val="both"/>
            </w:pPr>
            <w:r>
              <w:rPr>
                <w:rFonts w:ascii="Times New Roman"/>
                <w:b w:val="false"/>
                <w:i w:val="false"/>
                <w:color w:val="000000"/>
                <w:sz w:val="20"/>
              </w:rPr>
              <w:t>
</w:t>
            </w:r>
            <w:r>
              <w:rPr>
                <w:rFonts w:ascii="Times New Roman"/>
                <w:b w:val="false"/>
                <w:i w:val="false"/>
                <w:color w:val="000000"/>
                <w:sz w:val="20"/>
              </w:rPr>
              <w:t>оқылым;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баптау бойынша белгілі бір параметрлерді оқу және жазу (баптау бойынша конфигурациялау);</w:t>
            </w:r>
          </w:p>
          <w:p>
            <w:pPr>
              <w:spacing w:after="20"/>
              <w:ind w:left="20"/>
              <w:jc w:val="both"/>
            </w:pPr>
            <w:r>
              <w:rPr>
                <w:rFonts w:ascii="Times New Roman"/>
                <w:b w:val="false"/>
                <w:i w:val="false"/>
                <w:color w:val="000000"/>
                <w:sz w:val="20"/>
              </w:rPr>
              <w:t>
барлық операциялардың журналдарын сақтай отырып (logs), кейіннен бақылау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Жергілікті интерфейс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құралы стандартты оптикалық портпен жабдықталған.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Функционалдылыққа қойылатын ең төменгі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құралына рұқсатсыз кіруден және қосу схемасын өзгертуден қорғау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47"/>
          <w:p>
            <w:pPr>
              <w:spacing w:after="20"/>
              <w:ind w:left="20"/>
              <w:jc w:val="both"/>
            </w:pPr>
            <w:r>
              <w:rPr>
                <w:rFonts w:ascii="Times New Roman"/>
                <w:b w:val="false"/>
                <w:i w:val="false"/>
                <w:color w:val="000000"/>
                <w:sz w:val="20"/>
              </w:rPr>
              <w:t>
Есепке алу құралы деректерді жадында кемінде 600 жазба тереңдікте сақтауды қамтамасыз етеді.</w:t>
            </w:r>
          </w:p>
          <w:bookmarkEnd w:id="747"/>
          <w:p>
            <w:pPr>
              <w:spacing w:after="20"/>
              <w:ind w:left="20"/>
              <w:jc w:val="both"/>
            </w:pPr>
            <w:r>
              <w:rPr>
                <w:rFonts w:ascii="Times New Roman"/>
                <w:b w:val="false"/>
                <w:i w:val="false"/>
                <w:color w:val="000000"/>
                <w:sz w:val="20"/>
              </w:rPr>
              <w:t>
</w:t>
            </w:r>
            <w:r>
              <w:rPr>
                <w:rFonts w:ascii="Times New Roman"/>
                <w:b w:val="false"/>
                <w:i w:val="false"/>
                <w:color w:val="000000"/>
                <w:sz w:val="20"/>
              </w:rPr>
              <w:t>Оқиғалар журналында есепке алу құралының корпусы (қаптамасы) мен қақпағының ашылу фактілерін тіркеу терминалдық оқиғаның күні мен уақытын көрсететін төсемдер;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Тұтынылған электр энергиясының дәлдік сыныбында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реверсивті қосылуда;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ток тізбектерінің бағытын өзгерту; </w:t>
            </w:r>
          </w:p>
          <w:p>
            <w:pPr>
              <w:spacing w:after="20"/>
              <w:ind w:left="20"/>
              <w:jc w:val="both"/>
            </w:pPr>
            <w:r>
              <w:rPr>
                <w:rFonts w:ascii="Times New Roman"/>
                <w:b w:val="false"/>
                <w:i w:val="false"/>
                <w:color w:val="000000"/>
                <w:sz w:val="20"/>
              </w:rPr>
              <w:t>
</w:t>
            </w:r>
            <w:r>
              <w:rPr>
                <w:rFonts w:ascii="Times New Roman"/>
                <w:b w:val="false"/>
                <w:i w:val="false"/>
                <w:color w:val="000000"/>
                <w:sz w:val="20"/>
              </w:rPr>
              <w:t>фазалық және нөлдік ток сымдарын қосу ретін өзгерту.</w:t>
            </w:r>
          </w:p>
          <w:p>
            <w:pPr>
              <w:spacing w:after="20"/>
              <w:ind w:left="20"/>
              <w:jc w:val="both"/>
            </w:pPr>
            <w:r>
              <w:rPr>
                <w:rFonts w:ascii="Times New Roman"/>
                <w:b w:val="false"/>
                <w:i w:val="false"/>
                <w:color w:val="000000"/>
                <w:sz w:val="20"/>
              </w:rPr>
              <w:t>
Есепке алу құралы МЕМСТ 31818.11 талаптарында айқындалған сыртқы факторлардың әсеріне төзімділікті қамтамасыз етеді Айнымалы токтың электр энергиясын өлшеуге арналған жабдық, МЕМСТ 30804.4.2 "Техникалық құралдардың электромагниттік үйлесімділігі. Электростатикалық разрядтарға төзімділік. Сынақтардың талаптары мен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аспабымен тіркелетін сигналдар (дабылдар)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748"/>
          <w:p>
            <w:pPr>
              <w:spacing w:after="20"/>
              <w:ind w:left="20"/>
              <w:jc w:val="both"/>
            </w:pPr>
            <w:r>
              <w:rPr>
                <w:rFonts w:ascii="Times New Roman"/>
                <w:b w:val="false"/>
                <w:i w:val="false"/>
                <w:color w:val="000000"/>
                <w:sz w:val="20"/>
              </w:rPr>
              <w:t>
Сағат механизмінің істен шығуы.</w:t>
            </w:r>
          </w:p>
          <w:bookmarkEnd w:id="748"/>
          <w:p>
            <w:pPr>
              <w:spacing w:after="20"/>
              <w:ind w:left="20"/>
              <w:jc w:val="both"/>
            </w:pPr>
            <w:r>
              <w:rPr>
                <w:rFonts w:ascii="Times New Roman"/>
                <w:b w:val="false"/>
                <w:i w:val="false"/>
                <w:color w:val="000000"/>
                <w:sz w:val="20"/>
              </w:rPr>
              <w:t>
</w:t>
            </w:r>
            <w:r>
              <w:rPr>
                <w:rFonts w:ascii="Times New Roman"/>
                <w:b w:val="false"/>
                <w:i w:val="false"/>
                <w:color w:val="000000"/>
                <w:sz w:val="20"/>
              </w:rPr>
              <w:t>Қуат батареясының төмен кернеуі.</w:t>
            </w:r>
          </w:p>
          <w:p>
            <w:pPr>
              <w:spacing w:after="20"/>
              <w:ind w:left="20"/>
              <w:jc w:val="both"/>
            </w:pPr>
            <w:r>
              <w:rPr>
                <w:rFonts w:ascii="Times New Roman"/>
                <w:b w:val="false"/>
                <w:i w:val="false"/>
                <w:color w:val="000000"/>
                <w:sz w:val="20"/>
              </w:rPr>
              <w:t>
</w:t>
            </w:r>
            <w:r>
              <w:rPr>
                <w:rFonts w:ascii="Times New Roman"/>
                <w:b w:val="false"/>
                <w:i w:val="false"/>
                <w:color w:val="000000"/>
                <w:sz w:val="20"/>
              </w:rPr>
              <w:t>Жергілікті оптикалық портқа рұқсатсыз қосылу.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Конфигурация өзгертілді.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Есепке алу құралының клеммалық блок қақпағы алынды. </w:t>
            </w:r>
          </w:p>
          <w:p>
            <w:pPr>
              <w:spacing w:after="20"/>
              <w:ind w:left="20"/>
              <w:jc w:val="both"/>
            </w:pPr>
            <w:r>
              <w:rPr>
                <w:rFonts w:ascii="Times New Roman"/>
                <w:b w:val="false"/>
                <w:i w:val="false"/>
                <w:color w:val="000000"/>
                <w:sz w:val="20"/>
              </w:rPr>
              <w:t>
</w:t>
            </w:r>
            <w:r>
              <w:rPr>
                <w:rFonts w:ascii="Times New Roman"/>
                <w:b w:val="false"/>
                <w:i w:val="false"/>
                <w:color w:val="000000"/>
                <w:sz w:val="20"/>
              </w:rPr>
              <w:t>Магнит өрісінің әсері (айнымалы, тұрақты, электромагниттік).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Электростатикалық разрядтың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Желіде дифференциалды ток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Жиналмалы корпусы бар есепке алу құралы үшін есепке алу құралы корпусының қақпағы алынды.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Watchdog арқылы қайта іске қосу – бағдарламаны қайта іске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Бағдарламалық құралды жаңарту қатесі.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Өлшеу коэффициентіндегі қате – есепке алу құралды калибрлеу кезінде қолданылады.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Фазалық және нөлдік сымның қате қосылуы.</w:t>
            </w:r>
          </w:p>
          <w:p>
            <w:pPr>
              <w:spacing w:after="20"/>
              <w:ind w:left="20"/>
              <w:jc w:val="both"/>
            </w:pPr>
            <w:r>
              <w:rPr>
                <w:rFonts w:ascii="Times New Roman"/>
                <w:b w:val="false"/>
                <w:i w:val="false"/>
                <w:color w:val="000000"/>
                <w:sz w:val="20"/>
              </w:rPr>
              <w:t>
Барлық сигналдар (алармдар) байланыс каналына қарамастан сұраныс бойынша AMI жүйесіне берілуін қамтамасыз етеді. Байланыс болмаған жағдайда есепке алу құрал барлық сигналдарды байланыс қалпына келгенде бірінші мүмкіндікте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құралдың барлық әрекеттерін есепке алу құралдың жадында тіркеу (логтау).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құралы барлық қолда бар параметрлерді сұраныс бойынша ON-LINE режимінде беруді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749"/>
          <w:p>
            <w:pPr>
              <w:spacing w:after="20"/>
              <w:ind w:left="20"/>
              <w:jc w:val="both"/>
            </w:pPr>
            <w:r>
              <w:rPr>
                <w:rFonts w:ascii="Times New Roman"/>
                <w:b w:val="false"/>
                <w:i w:val="false"/>
                <w:color w:val="000000"/>
                <w:sz w:val="20"/>
              </w:rPr>
              <w:t xml:space="preserve">
Есепке алу құрал деректерді энергия беруші ұйымдардың таңдауларына байланысты 5000 жазбаға дейінгі сақталуын қамтамасыз етеді. </w:t>
            </w:r>
          </w:p>
          <w:bookmarkEnd w:id="749"/>
          <w:p>
            <w:pPr>
              <w:spacing w:after="20"/>
              <w:ind w:left="20"/>
              <w:jc w:val="both"/>
            </w:pPr>
            <w:r>
              <w:rPr>
                <w:rFonts w:ascii="Times New Roman"/>
                <w:b w:val="false"/>
                <w:i w:val="false"/>
                <w:color w:val="000000"/>
                <w:sz w:val="20"/>
              </w:rPr>
              <w:t>
</w:t>
            </w:r>
            <w:r>
              <w:rPr>
                <w:rFonts w:ascii="Times New Roman"/>
                <w:b w:val="false"/>
                <w:i w:val="false"/>
                <w:color w:val="000000"/>
                <w:sz w:val="20"/>
              </w:rPr>
              <w:t>1 минут – 4 тәулікке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минут – 8 тәулікке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15 минут – 52 тәулікке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30 минут – 104 тәулікке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60 минут – 208 тәулікке дейін, </w:t>
            </w:r>
          </w:p>
          <w:p>
            <w:pPr>
              <w:spacing w:after="20"/>
              <w:ind w:left="20"/>
              <w:jc w:val="both"/>
            </w:pPr>
            <w:r>
              <w:rPr>
                <w:rFonts w:ascii="Times New Roman"/>
                <w:b w:val="false"/>
                <w:i w:val="false"/>
                <w:color w:val="000000"/>
                <w:sz w:val="20"/>
              </w:rPr>
              <w:t>
Мерзімділікті жергілікті және қашықтан конфигурациялау мүмкіндігі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мәндермен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750"/>
          <w:p>
            <w:pPr>
              <w:spacing w:after="20"/>
              <w:ind w:left="20"/>
              <w:jc w:val="both"/>
            </w:pPr>
            <w:r>
              <w:rPr>
                <w:rFonts w:ascii="Times New Roman"/>
                <w:b w:val="false"/>
                <w:i w:val="false"/>
                <w:color w:val="000000"/>
                <w:sz w:val="20"/>
              </w:rPr>
              <w:t>
Есепке алу құралында келесі параметрлердің белгіленген шекті мәндерімен жұмыс қамтамасыз етілген:</w:t>
            </w:r>
          </w:p>
          <w:bookmarkEnd w:id="750"/>
          <w:p>
            <w:pPr>
              <w:spacing w:after="20"/>
              <w:ind w:left="20"/>
              <w:jc w:val="both"/>
            </w:pPr>
            <w:r>
              <w:rPr>
                <w:rFonts w:ascii="Times New Roman"/>
                <w:b w:val="false"/>
                <w:i w:val="false"/>
                <w:color w:val="000000"/>
                <w:sz w:val="20"/>
              </w:rPr>
              <w:t>
</w:t>
            </w:r>
            <w:r>
              <w:rPr>
                <w:rFonts w:ascii="Times New Roman"/>
                <w:b w:val="false"/>
                <w:i w:val="false"/>
                <w:color w:val="000000"/>
                <w:sz w:val="20"/>
              </w:rPr>
              <w:t>ток бойынша арту және істен шығу;</w:t>
            </w:r>
          </w:p>
          <w:p>
            <w:pPr>
              <w:spacing w:after="20"/>
              <w:ind w:left="20"/>
              <w:jc w:val="both"/>
            </w:pPr>
            <w:r>
              <w:rPr>
                <w:rFonts w:ascii="Times New Roman"/>
                <w:b w:val="false"/>
                <w:i w:val="false"/>
                <w:color w:val="000000"/>
                <w:sz w:val="20"/>
              </w:rPr>
              <w:t>
</w:t>
            </w:r>
            <w:r>
              <w:rPr>
                <w:rFonts w:ascii="Times New Roman"/>
                <w:b w:val="false"/>
                <w:i w:val="false"/>
                <w:color w:val="000000"/>
                <w:sz w:val="20"/>
              </w:rPr>
              <w:t>кернеу бойынша арту және істен шығу;</w:t>
            </w:r>
          </w:p>
          <w:p>
            <w:pPr>
              <w:spacing w:after="20"/>
              <w:ind w:left="20"/>
              <w:jc w:val="both"/>
            </w:pPr>
            <w:r>
              <w:rPr>
                <w:rFonts w:ascii="Times New Roman"/>
                <w:b w:val="false"/>
                <w:i w:val="false"/>
                <w:color w:val="000000"/>
                <w:sz w:val="20"/>
              </w:rPr>
              <w:t>
</w:t>
            </w:r>
            <w:r>
              <w:rPr>
                <w:rFonts w:ascii="Times New Roman"/>
                <w:b w:val="false"/>
                <w:i w:val="false"/>
                <w:color w:val="000000"/>
                <w:sz w:val="20"/>
              </w:rPr>
              <w:t>бойынша асып кету және сәтсіздік cos</w:t>
            </w:r>
            <w:r>
              <w:rPr>
                <w:rFonts w:ascii="Times New Roman"/>
                <w:b w:val="false"/>
                <w:i w:val="false"/>
                <w:color w:val="000000"/>
                <w:sz w:val="20"/>
              </w:rPr>
              <w:t>f</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дифференциалдық ток бойынша асып кету және істен шығу.</w:t>
            </w:r>
          </w:p>
          <w:p>
            <w:pPr>
              <w:spacing w:after="20"/>
              <w:ind w:left="20"/>
              <w:jc w:val="both"/>
            </w:pPr>
            <w:r>
              <w:rPr>
                <w:rFonts w:ascii="Times New Roman"/>
                <w:b w:val="false"/>
                <w:i w:val="false"/>
                <w:color w:val="000000"/>
                <w:sz w:val="20"/>
              </w:rPr>
              <w:t>
</w:t>
            </w:r>
            <w:r>
              <w:rPr>
                <w:rFonts w:ascii="Times New Roman"/>
                <w:b w:val="false"/>
                <w:i w:val="false"/>
                <w:color w:val="000000"/>
                <w:sz w:val="20"/>
              </w:rPr>
              <w:t>Шекті мәннен асып кету немесе сәтсіздік - өлшеу құралы оқиғаның оқиғалар журналына жазылуын қамтамасыз етеді және параметрге байланысты осы оқиғаны тіркей отырып, релені өшіреді;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AMI жүйесіне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жүйеге AMI жіберу және релені өшіру.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Шекті мәнді қалыпқа келтірген кезде есепке алу құралы оқиғаның оқиғалар журналына жазылуын қамтамасыз етеді және параметрге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AMI жүйесіне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AMI жүйесіне беру және релені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Параметрдің шекті мәні және есепке алу құралының оқиғаға реакциясы жергілікті және қашықтан орнатуға (конфигурациялауға) мүмкіндік береді.</w:t>
            </w:r>
          </w:p>
          <w:p>
            <w:pPr>
              <w:spacing w:after="20"/>
              <w:ind w:left="20"/>
              <w:jc w:val="both"/>
            </w:pPr>
            <w:r>
              <w:rPr>
                <w:rFonts w:ascii="Times New Roman"/>
                <w:b w:val="false"/>
                <w:i w:val="false"/>
                <w:color w:val="000000"/>
                <w:sz w:val="20"/>
              </w:rPr>
              <w:t>
Шекті мәндер шекті шектеумен қатар және тәуелсіз жұмыс істейді.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Лимиттермен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751"/>
          <w:p>
            <w:pPr>
              <w:spacing w:after="20"/>
              <w:ind w:left="20"/>
              <w:jc w:val="both"/>
            </w:pPr>
            <w:r>
              <w:rPr>
                <w:rFonts w:ascii="Times New Roman"/>
                <w:b w:val="false"/>
                <w:i w:val="false"/>
                <w:color w:val="000000"/>
                <w:sz w:val="20"/>
              </w:rPr>
              <w:t>
Есепке алу құралында келесі параметрлердің белгіленген лимиттерімен жұмыс қамтамасыз етілген:</w:t>
            </w:r>
          </w:p>
          <w:bookmarkEnd w:id="751"/>
          <w:p>
            <w:pPr>
              <w:spacing w:after="20"/>
              <w:ind w:left="20"/>
              <w:jc w:val="both"/>
            </w:pPr>
            <w:r>
              <w:rPr>
                <w:rFonts w:ascii="Times New Roman"/>
                <w:b w:val="false"/>
                <w:i w:val="false"/>
                <w:color w:val="000000"/>
                <w:sz w:val="20"/>
              </w:rPr>
              <w:t>
</w:t>
            </w:r>
            <w:r>
              <w:rPr>
                <w:rFonts w:ascii="Times New Roman"/>
                <w:b w:val="false"/>
                <w:i w:val="false"/>
                <w:color w:val="000000"/>
                <w:sz w:val="20"/>
              </w:rPr>
              <w:t>активті қуатты тұтынудың артуы;</w:t>
            </w:r>
          </w:p>
          <w:p>
            <w:pPr>
              <w:spacing w:after="20"/>
              <w:ind w:left="20"/>
              <w:jc w:val="both"/>
            </w:pPr>
            <w:r>
              <w:rPr>
                <w:rFonts w:ascii="Times New Roman"/>
                <w:b w:val="false"/>
                <w:i w:val="false"/>
                <w:color w:val="000000"/>
                <w:sz w:val="20"/>
              </w:rPr>
              <w:t>
</w:t>
            </w:r>
            <w:r>
              <w:rPr>
                <w:rFonts w:ascii="Times New Roman"/>
                <w:b w:val="false"/>
                <w:i w:val="false"/>
                <w:color w:val="000000"/>
                <w:sz w:val="20"/>
              </w:rPr>
              <w:t>фазалар бойынша токтың асып кетуі және істен шығуы.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Шекті мәннен асып кету немесе сәтсіздік - есепке алу құралы оқиғаның оқиғалар журналына жазылуын қамтамасыз етеді және параметрге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жүйеге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жүйеге AMI жіберу және релені өшіру.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Шекті мәнді қалыпқа келтірген кезде есепке алу құралы оқиғаның оқиғалар журналына жазылуын қамтамасыз етеді және параметрге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AMI жүйесіне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AMI жүйесіне беру және релені қосу.Параметрдің шекті мәні және есепке алу құралының оқиғаға реакциясы жергілікті және қашықтан орнатуға (конфигурациялауға) мүмкіндік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Шекті мәндер шекті шектеумен қатар және тәуелсіз жұмыс істейді.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Есепке алу құралы лимит бойынша әр түрлі шекті мәндерді тәулік бойы кестеге сәйкес, ай мен мезгілге байланысты өзгермелі кестемен (TOU-ға сілтеме жасай отырып) шектеу мүмкіндігін қамтамасыз етеді. </w:t>
            </w:r>
          </w:p>
          <w:p>
            <w:pPr>
              <w:spacing w:after="20"/>
              <w:ind w:left="20"/>
              <w:jc w:val="both"/>
            </w:pPr>
            <w:r>
              <w:rPr>
                <w:rFonts w:ascii="Times New Roman"/>
                <w:b w:val="false"/>
                <w:i w:val="false"/>
                <w:color w:val="000000"/>
                <w:sz w:val="20"/>
              </w:rPr>
              <w:t>
Лимит бойынша шектеу әрбір фаза бойынша жұмысты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құралы кемінде 4 тарифпен жұмысты және кемінде 12 мерзімге тарифтерді мерзімдік конфигурациялау мүмкіндігін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саласындағы уәкілетті органның бағдарламалық қамтамасыз етуімен үйлесімділік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электр энергетикасы саласындағы уәкілетті органның бағдарламалық қамтамасыз етуімен жүйеаралық деңгейде интеграциялау үшін деректерді беру хаттамасының API және техникалық сипаттамасын ұсынуды қамтамасыз етеді.</w:t>
            </w:r>
          </w:p>
        </w:tc>
      </w:tr>
    </w:tbl>
    <w:bookmarkStart w:name="z875" w:id="752"/>
    <w:p>
      <w:pPr>
        <w:spacing w:after="0"/>
        <w:ind w:left="0"/>
        <w:jc w:val="left"/>
      </w:pPr>
      <w:r>
        <w:rPr>
          <w:rFonts w:ascii="Times New Roman"/>
          <w:b/>
          <w:i w:val="false"/>
          <w:color w:val="000000"/>
        </w:rPr>
        <w:t xml:space="preserve"> Үш фазалы, екі бағытты, белсенді және реактивті энергияны есепке алуға арналған, деректерді беру үшін алынбалы әрі өзара алмастырылатын модулі бар электрондық есептеу құралы 5–60A, 5–100A 3x220/380 деректерді беру бойынша өзара алмастырылатын модульдер (PLC/HPLC, RF, LoRaWAN, NB-IoT, LTE, GSM).</w:t>
      </w:r>
    </w:p>
    <w:bookmarkEnd w:id="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753"/>
          <w:p>
            <w:pPr>
              <w:spacing w:after="20"/>
              <w:ind w:left="20"/>
              <w:jc w:val="both"/>
            </w:pPr>
            <w:r>
              <w:rPr>
                <w:rFonts w:ascii="Times New Roman"/>
                <w:b w:val="false"/>
                <w:i w:val="false"/>
                <w:color w:val="000000"/>
                <w:sz w:val="20"/>
              </w:rPr>
              <w:t>
№</w:t>
            </w:r>
          </w:p>
          <w:bookmarkEnd w:id="753"/>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есепке алу құралының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Тікелей қосылатын үш фазалы есепке алу құралы.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 беру бойынша әртүрлі өзара алмастырылатын модульдері (PLC/HPLC, RF, LoRaWAN, NB-IoT, LTE, GSM).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Стандарттарға сәйкестік талаптары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754"/>
          <w:p>
            <w:pPr>
              <w:spacing w:after="20"/>
              <w:ind w:left="20"/>
              <w:jc w:val="both"/>
            </w:pPr>
            <w:r>
              <w:rPr>
                <w:rFonts w:ascii="Times New Roman"/>
                <w:b w:val="false"/>
                <w:i w:val="false"/>
                <w:color w:val="000000"/>
                <w:sz w:val="20"/>
              </w:rPr>
              <w:t>
Есепке алу құралы талаптарға сәйкес келеді:</w:t>
            </w:r>
          </w:p>
          <w:bookmarkEnd w:id="754"/>
          <w:p>
            <w:pPr>
              <w:spacing w:after="20"/>
              <w:ind w:left="20"/>
              <w:jc w:val="both"/>
            </w:pPr>
            <w:r>
              <w:rPr>
                <w:rFonts w:ascii="Times New Roman"/>
                <w:b w:val="false"/>
                <w:i w:val="false"/>
                <w:color w:val="000000"/>
                <w:sz w:val="20"/>
              </w:rPr>
              <w:t>
</w:t>
            </w:r>
            <w:r>
              <w:rPr>
                <w:rFonts w:ascii="Times New Roman"/>
                <w:b w:val="false"/>
                <w:i w:val="false"/>
                <w:color w:val="000000"/>
                <w:sz w:val="20"/>
              </w:rPr>
              <w:t>МЕМСТ 31818.11 (IEC 62052-11:2003) "Электр энергиясын өлшеуге арналған аппаратура ауыспалыақұ тока. Жалпы талаптар. Сынақтар және сынақ шарттары. 11-бөлім. Электр энергиясын есептегіштер",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МЕМСТ 31819.21 (IEC 62053-21:2003) "Айнымалы токтың электр энергиясын өлшеуге арналған жабдық. Жеке талаптар. 21-бөлім. 1 және 2 дәлдік кластарының статикалық белсенді энергия есептегіштері",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МЕМСТ 31819.22(IEC 62053-22:2003) "Айнымалы токтың электр энергиясын өлшеуге арналған жабдық. Жеке талаптар. 22 бөлім. Дәлдік кластары 0,2S және 0,5S" статикалық белсенді энергия есептегіштері, </w:t>
            </w:r>
          </w:p>
          <w:p>
            <w:pPr>
              <w:spacing w:after="20"/>
              <w:ind w:left="20"/>
              <w:jc w:val="both"/>
            </w:pPr>
            <w:r>
              <w:rPr>
                <w:rFonts w:ascii="Times New Roman"/>
                <w:b w:val="false"/>
                <w:i w:val="false"/>
                <w:color w:val="000000"/>
                <w:sz w:val="20"/>
              </w:rPr>
              <w:t>
МЕМСТ 31819.23 (IEC 62053-23:2003) "Айнымалы токтың электр энергиясын өлшеуге арналған жабдық. Жеке талаптар. 23 бөлім. Статикалық реактивті энергия есептегіштері".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755"/>
          <w:p>
            <w:pPr>
              <w:spacing w:after="20"/>
              <w:ind w:left="20"/>
              <w:jc w:val="both"/>
            </w:pPr>
            <w:r>
              <w:rPr>
                <w:rFonts w:ascii="Times New Roman"/>
                <w:b w:val="false"/>
                <w:i w:val="false"/>
                <w:color w:val="000000"/>
                <w:sz w:val="20"/>
              </w:rPr>
              <w:t xml:space="preserve">
Активті және реактивті электр энергиясының көп тарифті есепке алу құралы айнымалы ток желілеріндегі белсенді және реактивті энергияны өлшеу және есепке алу үшін, бір немесе бірнеше тарифтер бойынша, алынбалы және өзара алмастырылатын деректерді беру модульдері бар алға және (немесе) кері бағытта. ҚР МӨЖ тізілімінде тіркелген, "Өнеркәсіптік саясат туралы" Қазақстан Республикасының Заңы 51-1-бабының </w:t>
            </w:r>
            <w:r>
              <w:rPr>
                <w:rFonts w:ascii="Times New Roman"/>
                <w:b w:val="false"/>
                <w:i w:val="false"/>
                <w:color w:val="000000"/>
                <w:sz w:val="20"/>
              </w:rPr>
              <w:t>8-тармағына</w:t>
            </w:r>
            <w:r>
              <w:rPr>
                <w:rFonts w:ascii="Times New Roman"/>
                <w:b w:val="false"/>
                <w:i w:val="false"/>
                <w:color w:val="000000"/>
                <w:sz w:val="20"/>
              </w:rPr>
              <w:t xml:space="preserve"> сәйкес отандық тауар өндірушілердің тізілімінде болуын растау.</w:t>
            </w:r>
          </w:p>
          <w:bookmarkEnd w:id="755"/>
          <w:p>
            <w:pPr>
              <w:spacing w:after="20"/>
              <w:ind w:left="20"/>
              <w:jc w:val="both"/>
            </w:pPr>
            <w:r>
              <w:rPr>
                <w:rFonts w:ascii="Times New Roman"/>
                <w:b w:val="false"/>
                <w:i w:val="false"/>
                <w:color w:val="000000"/>
                <w:sz w:val="20"/>
              </w:rPr>
              <w:t>
Есепке алу құралы МЕМСТ. 31819.21 "Айнымалы токтың электр энергиясын өлшеуге арналған аппаратура. Жеке талаптар. 21 бөлім. 1 және 2 дәлдік кластарының белсенді" энергиясын есепке алуға арналған статикалық құрылғылар, МЕМСТ 31819.23 "Айнымалы токтың электр энергиясын өлшеуге арналған жабдық. Жеке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5-60А, 5-100А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параметрлер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Ib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кернеу Un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3x220/380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Гц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рұқсат етілген ауытқумен 50 Герц%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дәлдігі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энергия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Реактивті энергия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Климаттық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-40°C … +60°C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-40°C … +70°C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Конструкцияға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Оқшаулаудың беріктігі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киловольт (қорғаныс класы 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 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құралын монтаждау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Негіздің төменгі бөлігінде бекіту бұрандалары үшін 2 ойық және үстіңгі бөлігінде бір бұранда ойығы бар.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кабельдерге қосылу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қосылыс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құралы қақпағының және клеммниктің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756"/>
          <w:p>
            <w:pPr>
              <w:spacing w:after="20"/>
              <w:ind w:left="20"/>
              <w:jc w:val="both"/>
            </w:pPr>
            <w:r>
              <w:rPr>
                <w:rFonts w:ascii="Times New Roman"/>
                <w:b w:val="false"/>
                <w:i w:val="false"/>
                <w:color w:val="000000"/>
                <w:sz w:val="20"/>
              </w:rPr>
              <w:t xml:space="preserve">
Есепке алу құралы қаптамасының қақпағын шешуге клеммниктің қақпағын шешкеннен кейін ғана жол беріледі. </w:t>
            </w:r>
          </w:p>
          <w:bookmarkEnd w:id="756"/>
          <w:p>
            <w:pPr>
              <w:spacing w:after="20"/>
              <w:ind w:left="20"/>
              <w:jc w:val="both"/>
            </w:pPr>
            <w:r>
              <w:rPr>
                <w:rFonts w:ascii="Times New Roman"/>
                <w:b w:val="false"/>
                <w:i w:val="false"/>
                <w:color w:val="000000"/>
                <w:sz w:val="20"/>
              </w:rPr>
              <w:t>
Клеммниктің материалы коррозияға қарсы металдан жасалған, берік және алюминиймен және мыспен жанасқанда тотықпайды.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(LCD) дисплей.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Кескіннің анықтығы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мәндерді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757"/>
          <w:p>
            <w:pPr>
              <w:spacing w:after="20"/>
              <w:ind w:left="20"/>
              <w:jc w:val="both"/>
            </w:pPr>
            <w:r>
              <w:rPr>
                <w:rFonts w:ascii="Times New Roman"/>
                <w:b w:val="false"/>
                <w:i w:val="false"/>
                <w:color w:val="000000"/>
                <w:sz w:val="20"/>
              </w:rPr>
              <w:t>
Кемінде 8 сан.</w:t>
            </w:r>
          </w:p>
          <w:bookmarkEnd w:id="757"/>
          <w:p>
            <w:pPr>
              <w:spacing w:after="20"/>
              <w:ind w:left="20"/>
              <w:jc w:val="both"/>
            </w:pPr>
            <w:r>
              <w:rPr>
                <w:rFonts w:ascii="Times New Roman"/>
                <w:b w:val="false"/>
                <w:i w:val="false"/>
                <w:color w:val="000000"/>
                <w:sz w:val="20"/>
              </w:rPr>
              <w:t>
Дисплейде кемінде 2 ондық таңбадан тұратын көрсеткіштердің шығысы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Дисплейге деректерді шығару форматы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758"/>
          <w:p>
            <w:pPr>
              <w:spacing w:after="20"/>
              <w:ind w:left="20"/>
              <w:jc w:val="both"/>
            </w:pPr>
            <w:r>
              <w:rPr>
                <w:rFonts w:ascii="Times New Roman"/>
                <w:b w:val="false"/>
                <w:i w:val="false"/>
                <w:color w:val="000000"/>
                <w:sz w:val="20"/>
              </w:rPr>
              <w:t>
Жүктемені ажырату релесінің жағдайы және оның өшіру/қосу себептері туралы ақпаратты көрсету.</w:t>
            </w:r>
          </w:p>
          <w:bookmarkEnd w:id="758"/>
          <w:p>
            <w:pPr>
              <w:spacing w:after="20"/>
              <w:ind w:left="20"/>
              <w:jc w:val="both"/>
            </w:pPr>
            <w:r>
              <w:rPr>
                <w:rFonts w:ascii="Times New Roman"/>
                <w:b w:val="false"/>
                <w:i w:val="false"/>
                <w:color w:val="000000"/>
                <w:sz w:val="20"/>
              </w:rPr>
              <w:t>
</w:t>
            </w:r>
            <w:r>
              <w:rPr>
                <w:rFonts w:ascii="Times New Roman"/>
                <w:b w:val="false"/>
                <w:i w:val="false"/>
                <w:color w:val="000000"/>
                <w:sz w:val="20"/>
              </w:rPr>
              <w:t>Дисплейде реленің ажыратылу себептерін тануға мүмкіндік беретін ақпаратты көрсету қамтамасыз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Қашықтықтан/қашықтықтан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Кредиттің/алдын ала төлемнің аяқталуы (кВТ/сағ, теңге, Уақыт)</w:t>
            </w:r>
          </w:p>
          <w:p>
            <w:pPr>
              <w:spacing w:after="20"/>
              <w:ind w:left="20"/>
              <w:jc w:val="both"/>
            </w:pPr>
            <w:r>
              <w:rPr>
                <w:rFonts w:ascii="Times New Roman"/>
                <w:b w:val="false"/>
                <w:i w:val="false"/>
                <w:color w:val="000000"/>
                <w:sz w:val="20"/>
              </w:rPr>
              <w:t>
</w:t>
            </w:r>
            <w:r>
              <w:rPr>
                <w:rFonts w:ascii="Times New Roman"/>
                <w:b w:val="false"/>
                <w:i w:val="false"/>
                <w:color w:val="000000"/>
                <w:sz w:val="20"/>
              </w:rPr>
              <w:t>Активті қуат бойынша, ток бойынша лимиттен асып кету;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Қалған жағдайлар;</w:t>
            </w:r>
          </w:p>
          <w:p>
            <w:pPr>
              <w:spacing w:after="20"/>
              <w:ind w:left="20"/>
              <w:jc w:val="both"/>
            </w:pPr>
            <w:r>
              <w:rPr>
                <w:rFonts w:ascii="Times New Roman"/>
                <w:b w:val="false"/>
                <w:i w:val="false"/>
                <w:color w:val="000000"/>
                <w:sz w:val="20"/>
              </w:rPr>
              <w:t>
Ажырату себептерін жойғаннан кейін дисплейде реленің қосылуға дайындығы туралы ақпарат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және жергілікті конфигурациямен негізгі өлшенетін параметрлерді дисплейге шығару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759"/>
          <w:p>
            <w:pPr>
              <w:spacing w:after="20"/>
              <w:ind w:left="20"/>
              <w:jc w:val="both"/>
            </w:pPr>
            <w:r>
              <w:rPr>
                <w:rFonts w:ascii="Times New Roman"/>
                <w:b w:val="false"/>
                <w:i w:val="false"/>
                <w:color w:val="000000"/>
                <w:sz w:val="20"/>
              </w:rPr>
              <w:t>
Энергия мен қуатты өлшеу.</w:t>
            </w:r>
          </w:p>
          <w:bookmarkEnd w:id="759"/>
          <w:p>
            <w:pPr>
              <w:spacing w:after="20"/>
              <w:ind w:left="20"/>
              <w:jc w:val="both"/>
            </w:pPr>
            <w:r>
              <w:rPr>
                <w:rFonts w:ascii="Times New Roman"/>
                <w:b w:val="false"/>
                <w:i w:val="false"/>
                <w:color w:val="000000"/>
                <w:sz w:val="20"/>
              </w:rPr>
              <w:t>
Токтың және кернеудің ағымдағы мәндерін өлшеу.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өлшенетін параметрлерді қашықтан және жергілікті конфигурациямен дисплейге шығару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параметрлердің барлық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kW·h белсенді энергия үшін және ішінде kVar·h реактивті энергия үшін тұтынылған энергия туралы деректер дисплейді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Мәндерді кодтау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мәндер сұйық кристалды дисплейде сәйкес OBIS кодымен бірге жүреді.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болмаған кезде көрсеткіштерді көрсету (желілік кернеу)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құралы сыртқы қуаттау болмаған кезде көрсеткіштерді алу мүмкіндігін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Дисплей экранының артқы жарығы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760"/>
          <w:p>
            <w:pPr>
              <w:spacing w:after="20"/>
              <w:ind w:left="20"/>
              <w:jc w:val="both"/>
            </w:pPr>
            <w:r>
              <w:rPr>
                <w:rFonts w:ascii="Times New Roman"/>
                <w:b w:val="false"/>
                <w:i w:val="false"/>
                <w:color w:val="000000"/>
                <w:sz w:val="20"/>
              </w:rPr>
              <w:t>
Есепке алу құралының дисплейі экран жарығының болуын қамтамасыз етеді.</w:t>
            </w:r>
          </w:p>
          <w:bookmarkEnd w:id="7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Артқы жарықты тұрақты және күту режимінде қосу/өшіру мүмкіндігі қарастырылған. </w:t>
            </w:r>
          </w:p>
          <w:p>
            <w:pPr>
              <w:spacing w:after="20"/>
              <w:ind w:left="20"/>
              <w:jc w:val="both"/>
            </w:pPr>
            <w:r>
              <w:rPr>
                <w:rFonts w:ascii="Times New Roman"/>
                <w:b w:val="false"/>
                <w:i w:val="false"/>
                <w:color w:val="000000"/>
                <w:sz w:val="20"/>
              </w:rPr>
              <w:t>
Артқы жарықты қосу/өшіру конфигурациясы тұрақты және күту режимінде жергілікті және қашықтан қол жетімді.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қуаттау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 қуаты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761"/>
          <w:p>
            <w:pPr>
              <w:spacing w:after="20"/>
              <w:ind w:left="20"/>
              <w:jc w:val="both"/>
            </w:pPr>
            <w:r>
              <w:rPr>
                <w:rFonts w:ascii="Times New Roman"/>
                <w:b w:val="false"/>
                <w:i w:val="false"/>
                <w:color w:val="000000"/>
                <w:sz w:val="20"/>
              </w:rPr>
              <w:t xml:space="preserve">
Сәйкес кепілдендірілген қызмет ету мерзімі бар батарея тексерісаралық интервалмен, бірақ кемінде 10 жыл. </w:t>
            </w:r>
          </w:p>
          <w:bookmarkEnd w:id="761"/>
          <w:p>
            <w:pPr>
              <w:spacing w:after="20"/>
              <w:ind w:left="20"/>
              <w:jc w:val="both"/>
            </w:pPr>
            <w:r>
              <w:rPr>
                <w:rFonts w:ascii="Times New Roman"/>
                <w:b w:val="false"/>
                <w:i w:val="false"/>
                <w:color w:val="000000"/>
                <w:sz w:val="20"/>
              </w:rPr>
              <w:t>
Батарея есепке алу құралының корпусын ашпай-ақ ауыстыру мүмкіндігін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құралының жады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Энергияға тәуелді емес жады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762"/>
          <w:p>
            <w:pPr>
              <w:spacing w:after="20"/>
              <w:ind w:left="20"/>
              <w:jc w:val="both"/>
            </w:pPr>
            <w:r>
              <w:rPr>
                <w:rFonts w:ascii="Times New Roman"/>
                <w:b w:val="false"/>
                <w:i w:val="false"/>
                <w:color w:val="000000"/>
                <w:sz w:val="20"/>
              </w:rPr>
              <w:t>
Негізгі параметрлердің күн мен уақыт белгісімен сақталуын қамтамасыз ететін тұрақты жадтың болуы.</w:t>
            </w:r>
          </w:p>
          <w:bookmarkEnd w:id="7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Тұтынылған активті және реактивті энергияның мәндерін жадында тура және кері бағытта, жиынтық және тарифтер бойынша бекіту және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Тәуліктің басына - 600 тәулік;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Айдың басына - 36 ай;</w:t>
            </w:r>
          </w:p>
          <w:p>
            <w:pPr>
              <w:spacing w:after="20"/>
              <w:ind w:left="20"/>
              <w:jc w:val="both"/>
            </w:pPr>
            <w:r>
              <w:rPr>
                <w:rFonts w:ascii="Times New Roman"/>
                <w:b w:val="false"/>
                <w:i w:val="false"/>
                <w:color w:val="000000"/>
                <w:sz w:val="20"/>
              </w:rPr>
              <w:t>
Аралықтың басына 1, 2, 15, 30, 60 мин – 5000 жазба (4 тәулік, 8 тәулік, 52 тәулік, 104 тәулік, 208 тәулік).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жүктемені ажырату релесі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Реленің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құралының корпусындағы негізгі жүктемені ажырату релесі.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ең жоғары кернеу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 220/380 B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коммутациялық 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құралының ең жоғары тогы (Iмах)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Жүктемесіз коммутациялар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кернеуде кемінде 100000 коммутация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жүктеме кезіндегі коммутациялар саны (сәйкес Iмах)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кернеуде кемінде 10000 коммутация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Реленің жұмыс режимін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763"/>
          <w:p>
            <w:pPr>
              <w:spacing w:after="20"/>
              <w:ind w:left="20"/>
              <w:jc w:val="both"/>
            </w:pPr>
            <w:r>
              <w:rPr>
                <w:rFonts w:ascii="Times New Roman"/>
                <w:b w:val="false"/>
                <w:i w:val="false"/>
                <w:color w:val="000000"/>
                <w:sz w:val="20"/>
              </w:rPr>
              <w:t>
Реленің жұмыс режимін жергілікті және қашықтан конфигурациялау мүмкіндігі қамтамасыз етілген.</w:t>
            </w:r>
          </w:p>
          <w:bookmarkEnd w:id="763"/>
          <w:p>
            <w:pPr>
              <w:spacing w:after="20"/>
              <w:ind w:left="20"/>
              <w:jc w:val="both"/>
            </w:pPr>
            <w:r>
              <w:rPr>
                <w:rFonts w:ascii="Times New Roman"/>
                <w:b w:val="false"/>
                <w:i w:val="false"/>
                <w:color w:val="000000"/>
                <w:sz w:val="20"/>
              </w:rPr>
              <w:t>
</w:t>
            </w:r>
            <w:r>
              <w:rPr>
                <w:rFonts w:ascii="Times New Roman"/>
                <w:b w:val="false"/>
                <w:i w:val="false"/>
                <w:color w:val="000000"/>
                <w:sz w:val="20"/>
              </w:rPr>
              <w:t>Реле реленің жұмыс режиміне сәйкес параметр бойынша қосылады: батырманы басқанда немесе реленің конфигурацияланған жұмыс режиміне байланысты автоматты түрде. Релені қосуға тек AMI жүйесінен рұқсат етілген пәрменнен кейін немесе реленің конфигурацияланған жұмыс режиміне байланысты релені өшіру себебін жойғаннан кейін ғана рұқсат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МЕМСТ 17523-85 "Электромагниттік релелер. Жалпы техникалық шарттар" сәйкес мәндерден асатын сыртқы магнит өрісінің немесе электростатикалық разрядтың болуын тіркеген жағдайда, реле өшіріледі және оның жұмысы блокталады. Реле AMI жүйесінен рұқсат етілген пәрменнен кейін ғана қосылады.</w:t>
            </w:r>
          </w:p>
          <w:p>
            <w:pPr>
              <w:spacing w:after="20"/>
              <w:ind w:left="20"/>
              <w:jc w:val="both"/>
            </w:pPr>
            <w:r>
              <w:rPr>
                <w:rFonts w:ascii="Times New Roman"/>
                <w:b w:val="false"/>
                <w:i w:val="false"/>
                <w:color w:val="000000"/>
                <w:sz w:val="20"/>
              </w:rPr>
              <w:t>
Желідегі кернеу (қуат) өшірілгенде немесе басқа ақаулар болған жағдайда, есептеу құрылғысы AMI жүйесіне соңғы белсенді және реактивті энергия деректерін, өшіру уақыты туралы мәліметтер мен сигналдарды жіберуді қамтамасыз етеді (дабылдар), есептеу құралымен бекітілген.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Релені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764"/>
          <w:p>
            <w:pPr>
              <w:spacing w:after="20"/>
              <w:ind w:left="20"/>
              <w:jc w:val="both"/>
            </w:pPr>
            <w:r>
              <w:rPr>
                <w:rFonts w:ascii="Times New Roman"/>
                <w:b w:val="false"/>
                <w:i w:val="false"/>
                <w:color w:val="000000"/>
                <w:sz w:val="20"/>
              </w:rPr>
              <w:t xml:space="preserve">
Реле реленің жұмыс режиміне сәйкес жергілікті және қашықтан, </w:t>
            </w:r>
          </w:p>
          <w:bookmarkEnd w:id="764"/>
          <w:p>
            <w:pPr>
              <w:spacing w:after="20"/>
              <w:ind w:left="20"/>
              <w:jc w:val="both"/>
            </w:pPr>
            <w:r>
              <w:rPr>
                <w:rFonts w:ascii="Times New Roman"/>
                <w:b w:val="false"/>
                <w:i w:val="false"/>
                <w:color w:val="000000"/>
                <w:sz w:val="20"/>
              </w:rPr>
              <w:t>
</w:t>
            </w:r>
            <w:r>
              <w:rPr>
                <w:rFonts w:ascii="Times New Roman"/>
                <w:b w:val="false"/>
                <w:i w:val="false"/>
                <w:color w:val="000000"/>
                <w:sz w:val="20"/>
              </w:rPr>
              <w:t>реленің жұмыс режиміне сәйкес жергілікті және қашықтан қосылады.</w:t>
            </w:r>
          </w:p>
          <w:p>
            <w:pPr>
              <w:spacing w:after="20"/>
              <w:ind w:left="20"/>
              <w:jc w:val="both"/>
            </w:pPr>
            <w:r>
              <w:rPr>
                <w:rFonts w:ascii="Times New Roman"/>
                <w:b w:val="false"/>
                <w:i w:val="false"/>
                <w:color w:val="000000"/>
                <w:sz w:val="20"/>
              </w:rPr>
              <w:t>
Таңдалған есепке алу құралдарында релені ажырату/қосу тиісті команда берілген сәттен бастап әрбір есепке алу құралы үшін 5 минуттан аспайтын уақыт ішінде жүзеге асырылады. Сондай-ақ, жоғары деңгейлі бағдарламалық жасақтамада пәрмен берілген сәттен бастап әрбір есепке алу құрылғы үшін 5 минуттан аспайтын уақыт ішінде реле күйінің өзгергені туралы растау 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Жүрістің дәлдігі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жағдайда рұқсат етілген қателік тәулігіне 0,5 секундтан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 синхрондау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765"/>
          <w:p>
            <w:pPr>
              <w:spacing w:after="20"/>
              <w:ind w:left="20"/>
              <w:jc w:val="both"/>
            </w:pPr>
            <w:r>
              <w:rPr>
                <w:rFonts w:ascii="Times New Roman"/>
                <w:b w:val="false"/>
                <w:i w:val="false"/>
                <w:color w:val="000000"/>
                <w:sz w:val="20"/>
              </w:rPr>
              <w:t>
Жүйеде қолданылатын әртүрлі байланыс арналары арқылы сағатты AMI жүйесімен синхрондау қамтамасыз етіледі.</w:t>
            </w:r>
          </w:p>
          <w:bookmarkEnd w:id="765"/>
          <w:p>
            <w:pPr>
              <w:spacing w:after="20"/>
              <w:ind w:left="20"/>
              <w:jc w:val="both"/>
            </w:pPr>
            <w:r>
              <w:rPr>
                <w:rFonts w:ascii="Times New Roman"/>
                <w:b w:val="false"/>
                <w:i w:val="false"/>
                <w:color w:val="000000"/>
                <w:sz w:val="20"/>
              </w:rPr>
              <w:t>
Қолмен/автоматты енгізу режимінде уақыт пен уақыт белдеуін қашықтан реттеу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құралдарының ішкі функциялары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құралында мынадай оқиғаларды тіркеу және AMI жүйесіне жіберу функциясы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766"/>
          <w:p>
            <w:pPr>
              <w:spacing w:after="20"/>
              <w:ind w:left="20"/>
              <w:jc w:val="both"/>
            </w:pPr>
            <w:r>
              <w:rPr>
                <w:rFonts w:ascii="Times New Roman"/>
                <w:b w:val="false"/>
                <w:i w:val="false"/>
                <w:color w:val="000000"/>
                <w:sz w:val="20"/>
              </w:rPr>
              <w:t>
есепке алу құралының қаптамасын ашу (корпусы бөлшектелген кезде) желілік кернеудің болуына қарамастан;</w:t>
            </w:r>
          </w:p>
          <w:bookmarkEnd w:id="766"/>
          <w:p>
            <w:pPr>
              <w:spacing w:after="20"/>
              <w:ind w:left="20"/>
              <w:jc w:val="both"/>
            </w:pPr>
            <w:r>
              <w:rPr>
                <w:rFonts w:ascii="Times New Roman"/>
                <w:b w:val="false"/>
                <w:i w:val="false"/>
                <w:color w:val="000000"/>
                <w:sz w:val="20"/>
              </w:rPr>
              <w:t>
</w:t>
            </w:r>
            <w:r>
              <w:rPr>
                <w:rFonts w:ascii="Times New Roman"/>
                <w:b w:val="false"/>
                <w:i w:val="false"/>
                <w:color w:val="000000"/>
                <w:sz w:val="20"/>
              </w:rPr>
              <w:t>дифференциалды токтың асып кетуі және істен шығуы;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есепке алу құралының клеммалық қақпағын желілік кернеудің болуына қарамастан ашу;</w:t>
            </w:r>
          </w:p>
          <w:p>
            <w:pPr>
              <w:spacing w:after="20"/>
              <w:ind w:left="20"/>
              <w:jc w:val="both"/>
            </w:pPr>
            <w:r>
              <w:rPr>
                <w:rFonts w:ascii="Times New Roman"/>
                <w:b w:val="false"/>
                <w:i w:val="false"/>
                <w:color w:val="000000"/>
                <w:sz w:val="20"/>
              </w:rPr>
              <w:t>
</w:t>
            </w:r>
            <w:r>
              <w:rPr>
                <w:rFonts w:ascii="Times New Roman"/>
                <w:b w:val="false"/>
                <w:i w:val="false"/>
                <w:color w:val="000000"/>
                <w:sz w:val="20"/>
              </w:rPr>
              <w:t>сағат механизмінің істен шығуы немесе дұрыс жұмыс істемеуі;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кернеу бойынша арту және істен шығу;</w:t>
            </w:r>
          </w:p>
          <w:p>
            <w:pPr>
              <w:spacing w:after="20"/>
              <w:ind w:left="20"/>
              <w:jc w:val="both"/>
            </w:pPr>
            <w:r>
              <w:rPr>
                <w:rFonts w:ascii="Times New Roman"/>
                <w:b w:val="false"/>
                <w:i w:val="false"/>
                <w:color w:val="000000"/>
                <w:sz w:val="20"/>
              </w:rPr>
              <w:t>
</w:t>
            </w:r>
            <w:r>
              <w:rPr>
                <w:rFonts w:ascii="Times New Roman"/>
                <w:b w:val="false"/>
                <w:i w:val="false"/>
                <w:color w:val="000000"/>
                <w:sz w:val="20"/>
              </w:rPr>
              <w:t>Оптопортқа, RS-485 портына, PLC, GPRS, LoRaWAN арналарына рұқсатсыз қол жеткізу әрекеті;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электростатикалық разрядтың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есепке алу құралының авариялық немесе қалыптан тыс шамадан тыс жүктелуі;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магнит өрісінің болуы (айнымалы, тұрақты және электромагниттік), электростатикалық разряд, МЕМСТ сәйкес мәндерден жоғары.</w:t>
            </w:r>
          </w:p>
          <w:p>
            <w:pPr>
              <w:spacing w:after="20"/>
              <w:ind w:left="20"/>
              <w:jc w:val="both"/>
            </w:pPr>
            <w:r>
              <w:rPr>
                <w:rFonts w:ascii="Times New Roman"/>
                <w:b w:val="false"/>
                <w:i w:val="false"/>
                <w:color w:val="000000"/>
                <w:sz w:val="20"/>
              </w:rPr>
              <w:t>
Сигналды AMI жүйесіне жіберу және релені өшіру/қосу конфигурацияны (конфигурацияны) жергілікті және қашықтан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құралы мынадай пломбалармен жабдықталған: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767"/>
          <w:p>
            <w:pPr>
              <w:spacing w:after="20"/>
              <w:ind w:left="20"/>
              <w:jc w:val="both"/>
            </w:pPr>
            <w:r>
              <w:rPr>
                <w:rFonts w:ascii="Times New Roman"/>
                <w:b w:val="false"/>
                <w:i w:val="false"/>
                <w:color w:val="000000"/>
                <w:sz w:val="20"/>
              </w:rPr>
              <w:t>
Нөмірлік пломбалардың саны есепке алу құралы корпусының құрылымдық орындалуына сәйкес қамтамасыз етіледі.</w:t>
            </w:r>
          </w:p>
          <w:bookmarkEnd w:id="7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Тексеру пломбасы аккредиттелген метрологиялық қызмет жүргізген тексеру талаптарына сәйкес келеді. Қазақстан Республикасының "Өлшем бірлігін қамтамасыз ету туралы" </w:t>
            </w:r>
            <w:r>
              <w:rPr>
                <w:rFonts w:ascii="Times New Roman"/>
                <w:b w:val="false"/>
                <w:i w:val="false"/>
                <w:color w:val="000000"/>
                <w:sz w:val="20"/>
              </w:rPr>
              <w:t>Заңына</w:t>
            </w:r>
            <w:r>
              <w:rPr>
                <w:rFonts w:ascii="Times New Roman"/>
                <w:b w:val="false"/>
                <w:i w:val="false"/>
                <w:color w:val="000000"/>
                <w:sz w:val="20"/>
              </w:rPr>
              <w:t xml:space="preserve"> сәйкес. </w:t>
            </w:r>
          </w:p>
          <w:p>
            <w:pPr>
              <w:spacing w:after="20"/>
              <w:ind w:left="20"/>
              <w:jc w:val="both"/>
            </w:pPr>
            <w:r>
              <w:rPr>
                <w:rFonts w:ascii="Times New Roman"/>
                <w:b w:val="false"/>
                <w:i w:val="false"/>
                <w:color w:val="000000"/>
                <w:sz w:val="20"/>
              </w:rPr>
              <w:t>
"OPEN" есепке алу құралының қаптамасын ашу кезінде ЖКҚ-да электрондық пломба оқиғасының бейнеленуінің және журналының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қызмет 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Есептегіште қуат кернеуі міндетті түрде болса, жеткізуші үш тәулік ішінде байланыс арнасы бойынша деректердің 95% -дан астамын жинауға кепілдік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Релені қашықтан өшіру/қосу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әртүрлі байланыс арналары арқылы жүктеме релесінің тұрақты ажыратылуына және қосылуына кепілдік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деректермен алмасу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RS-485 оптопорт арқылы қол жеткізу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768"/>
          <w:p>
            <w:pPr>
              <w:spacing w:after="20"/>
              <w:ind w:left="20"/>
              <w:jc w:val="both"/>
            </w:pPr>
            <w:r>
              <w:rPr>
                <w:rFonts w:ascii="Times New Roman"/>
                <w:b w:val="false"/>
                <w:i w:val="false"/>
                <w:color w:val="000000"/>
                <w:sz w:val="20"/>
              </w:rPr>
              <w:t>
Жұмыстың қауіпсіздігі мынадай жолдармен оптопорт қолжетімділіктің мынадай деңгейлерінің парольдерін пайдалана отырып:</w:t>
            </w:r>
          </w:p>
          <w:bookmarkEnd w:id="768"/>
          <w:p>
            <w:pPr>
              <w:spacing w:after="20"/>
              <w:ind w:left="20"/>
              <w:jc w:val="both"/>
            </w:pPr>
            <w:r>
              <w:rPr>
                <w:rFonts w:ascii="Times New Roman"/>
                <w:b w:val="false"/>
                <w:i w:val="false"/>
                <w:color w:val="000000"/>
                <w:sz w:val="20"/>
              </w:rPr>
              <w:t>
</w:t>
            </w:r>
            <w:r>
              <w:rPr>
                <w:rFonts w:ascii="Times New Roman"/>
                <w:b w:val="false"/>
                <w:i w:val="false"/>
                <w:color w:val="000000"/>
                <w:sz w:val="20"/>
              </w:rPr>
              <w:t>Тек оқуға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Баптау бойынша белгілі бір параметрлерді ғана оқу және жазу (баптау бойынша конфигурациялау).</w:t>
            </w:r>
          </w:p>
          <w:p>
            <w:pPr>
              <w:spacing w:after="20"/>
              <w:ind w:left="20"/>
              <w:jc w:val="both"/>
            </w:pPr>
            <w:r>
              <w:rPr>
                <w:rFonts w:ascii="Times New Roman"/>
                <w:b w:val="false"/>
                <w:i w:val="false"/>
                <w:color w:val="000000"/>
                <w:sz w:val="20"/>
              </w:rPr>
              <w:t>
Барлық операциялардың журналдарын сақтай отырып (logs), кейіннен бақылау үшін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қашықтықтан алмасу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құралы деректердің әртүрлі байланыс арналары арқылы берілуін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Байланыстың негізгі арнасы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беру бойынша әртүрлі өзара алмастырылатын модульдер арқылы (PLC/HPLC, RF, LoRaWAN, NB-IoT, LTE, GSM).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RS-485 оптопорт арқылы қол жеткізу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769"/>
          <w:p>
            <w:pPr>
              <w:spacing w:after="20"/>
              <w:ind w:left="20"/>
              <w:jc w:val="both"/>
            </w:pPr>
            <w:r>
              <w:rPr>
                <w:rFonts w:ascii="Times New Roman"/>
                <w:b w:val="false"/>
                <w:i w:val="false"/>
                <w:color w:val="000000"/>
                <w:sz w:val="20"/>
              </w:rPr>
              <w:t>
Жұмыстың қауіпсіздігі келесі жолдармен қамтамасыз етіледі, оптопорт қолжетімділіктің келесі деңгейлерінің парольдерін пайдалана отырып:</w:t>
            </w:r>
          </w:p>
          <w:bookmarkEnd w:id="769"/>
          <w:p>
            <w:pPr>
              <w:spacing w:after="20"/>
              <w:ind w:left="20"/>
              <w:jc w:val="both"/>
            </w:pPr>
            <w:r>
              <w:rPr>
                <w:rFonts w:ascii="Times New Roman"/>
                <w:b w:val="false"/>
                <w:i w:val="false"/>
                <w:color w:val="000000"/>
                <w:sz w:val="20"/>
              </w:rPr>
              <w:t>
</w:t>
            </w:r>
            <w:r>
              <w:rPr>
                <w:rFonts w:ascii="Times New Roman"/>
                <w:b w:val="false"/>
                <w:i w:val="false"/>
                <w:color w:val="000000"/>
                <w:sz w:val="20"/>
              </w:rPr>
              <w:t>Тек оқуға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Баптау бойынша белгілі бір параметрлерді ғана оқу және жазу (баптау бойынша конфигурациялау).</w:t>
            </w:r>
          </w:p>
          <w:p>
            <w:pPr>
              <w:spacing w:after="20"/>
              <w:ind w:left="20"/>
              <w:jc w:val="both"/>
            </w:pPr>
            <w:r>
              <w:rPr>
                <w:rFonts w:ascii="Times New Roman"/>
                <w:b w:val="false"/>
                <w:i w:val="false"/>
                <w:color w:val="000000"/>
                <w:sz w:val="20"/>
              </w:rPr>
              <w:t>
Барлық операциялардың журналдарын сақтай отырып (logs), кейіннен бақылау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Жергілікті интерфейс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Есеспке алу құралы стандартты оптикалық портпен жабдықталған.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Функционалдылыққа қойылатын ең төменгі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құралына рұқсатсыз кіруден және қосу схемасын өзгертуден қорғау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770"/>
          <w:p>
            <w:pPr>
              <w:spacing w:after="20"/>
              <w:ind w:left="20"/>
              <w:jc w:val="both"/>
            </w:pPr>
            <w:r>
              <w:rPr>
                <w:rFonts w:ascii="Times New Roman"/>
                <w:b w:val="false"/>
                <w:i w:val="false"/>
                <w:color w:val="000000"/>
                <w:sz w:val="20"/>
              </w:rPr>
              <w:t>
Есепке алу құралы деректерді жадында кемінде 600 жазба тереңдікте сақтауды қамтамасыз етеді.</w:t>
            </w:r>
          </w:p>
          <w:bookmarkEnd w:id="7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Оқиғалар журналына жазба енгізе отырып есепке алу құралы қақпағының ашылуын тіркеу </w:t>
            </w:r>
          </w:p>
          <w:p>
            <w:pPr>
              <w:spacing w:after="20"/>
              <w:ind w:left="20"/>
              <w:jc w:val="both"/>
            </w:pPr>
            <w:r>
              <w:rPr>
                <w:rFonts w:ascii="Times New Roman"/>
                <w:b w:val="false"/>
                <w:i w:val="false"/>
                <w:color w:val="000000"/>
                <w:sz w:val="20"/>
              </w:rPr>
              <w:t>
</w:t>
            </w:r>
            <w:r>
              <w:rPr>
                <w:rFonts w:ascii="Times New Roman"/>
                <w:b w:val="false"/>
                <w:i w:val="false"/>
                <w:color w:val="000000"/>
                <w:sz w:val="20"/>
              </w:rPr>
              <w:t>Реверсивті қосылу;</w:t>
            </w:r>
          </w:p>
          <w:p>
            <w:pPr>
              <w:spacing w:after="20"/>
              <w:ind w:left="20"/>
              <w:jc w:val="both"/>
            </w:pPr>
            <w:r>
              <w:rPr>
                <w:rFonts w:ascii="Times New Roman"/>
                <w:b w:val="false"/>
                <w:i w:val="false"/>
                <w:color w:val="000000"/>
                <w:sz w:val="20"/>
              </w:rPr>
              <w:t>
</w:t>
            </w:r>
            <w:r>
              <w:rPr>
                <w:rFonts w:ascii="Times New Roman"/>
                <w:b w:val="false"/>
                <w:i w:val="false"/>
                <w:color w:val="000000"/>
                <w:sz w:val="20"/>
              </w:rPr>
              <w:t>ток тізбектерінің бағытын өзгерту;</w:t>
            </w:r>
          </w:p>
          <w:p>
            <w:pPr>
              <w:spacing w:after="20"/>
              <w:ind w:left="20"/>
              <w:jc w:val="both"/>
            </w:pPr>
            <w:r>
              <w:rPr>
                <w:rFonts w:ascii="Times New Roman"/>
                <w:b w:val="false"/>
                <w:i w:val="false"/>
                <w:color w:val="000000"/>
                <w:sz w:val="20"/>
              </w:rPr>
              <w:t>
фазалық және нөлдік ток сымдарын қосу ретін өзгерту кезінде тұтынылған электр энергиясының дәлдік сыныбында тіркеу Есепке алу құрылғысы айнымалы токтың электр энергиясын өлшеуге арналған МЕМСТ 31818.11, МЕМСТ 30804 талаптарымен анықталған сыртқы факторлардың әсеріне төзімділікті қамтамасыз етеді. 4.2 "Техникалық құралдардың электромагниттік үйлесімділігі. Электростатикалық разрядтарға төзімділік. Сынақтардың талаптары мен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алу құралымен тіркелетін сигналдар (дабылдар)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771"/>
          <w:p>
            <w:pPr>
              <w:spacing w:after="20"/>
              <w:ind w:left="20"/>
              <w:jc w:val="both"/>
            </w:pPr>
            <w:r>
              <w:rPr>
                <w:rFonts w:ascii="Times New Roman"/>
                <w:b w:val="false"/>
                <w:i w:val="false"/>
                <w:color w:val="000000"/>
                <w:sz w:val="20"/>
              </w:rPr>
              <w:t>
Сағат механизмінің істен шығуы;</w:t>
            </w:r>
          </w:p>
          <w:bookmarkEnd w:id="771"/>
          <w:p>
            <w:pPr>
              <w:spacing w:after="20"/>
              <w:ind w:left="20"/>
              <w:jc w:val="both"/>
            </w:pPr>
            <w:r>
              <w:rPr>
                <w:rFonts w:ascii="Times New Roman"/>
                <w:b w:val="false"/>
                <w:i w:val="false"/>
                <w:color w:val="000000"/>
                <w:sz w:val="20"/>
              </w:rPr>
              <w:t>
</w:t>
            </w:r>
            <w:r>
              <w:rPr>
                <w:rFonts w:ascii="Times New Roman"/>
                <w:b w:val="false"/>
                <w:i w:val="false"/>
                <w:color w:val="000000"/>
                <w:sz w:val="20"/>
              </w:rPr>
              <w:t>Қуат батареясының төмен кернеуі;</w:t>
            </w:r>
          </w:p>
          <w:p>
            <w:pPr>
              <w:spacing w:after="20"/>
              <w:ind w:left="20"/>
              <w:jc w:val="both"/>
            </w:pPr>
            <w:r>
              <w:rPr>
                <w:rFonts w:ascii="Times New Roman"/>
                <w:b w:val="false"/>
                <w:i w:val="false"/>
                <w:color w:val="000000"/>
                <w:sz w:val="20"/>
              </w:rPr>
              <w:t>
</w:t>
            </w:r>
            <w:r>
              <w:rPr>
                <w:rFonts w:ascii="Times New Roman"/>
                <w:b w:val="false"/>
                <w:i w:val="false"/>
                <w:color w:val="000000"/>
                <w:sz w:val="20"/>
              </w:rPr>
              <w:t>Жергілікті оптикалық портқа рұқсатсыз қосылу;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Конфигурация өзгертілді;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Қақпақ алынды клеммниктің есепке алу аспаптарының;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Магнит өрісінің әсері (айнымалы, тұрақты, электромагниттік);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Электростатикалық разрядтың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Желіде дифференциалды ток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Жиналмалы корпусы бар есепке алу аспабы үшін есепке алу құралы корпусының қақпағы алынды;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БҚ қайта іске қосу watchdog – бағдарламаны қайта іске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Бағдарламалық құралды жаңарту қатесі;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Өлшеу коэффициентінің қателігі – өлшеу құралын калибрлеу кезінде қолданылады;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Фазалық және нөлдік сымның қате қосылуы.</w:t>
            </w:r>
          </w:p>
          <w:p>
            <w:pPr>
              <w:spacing w:after="20"/>
              <w:ind w:left="20"/>
              <w:jc w:val="both"/>
            </w:pPr>
            <w:r>
              <w:rPr>
                <w:rFonts w:ascii="Times New Roman"/>
                <w:b w:val="false"/>
                <w:i w:val="false"/>
                <w:color w:val="000000"/>
                <w:sz w:val="20"/>
              </w:rPr>
              <w:t>
Барлығы дабылдар байланыс арнасына қарамастан сұраныс бойынша AMI жүйесіне жіберуді қамтамасыз етіңіз. Байланыс болмаған жағдайда есепке алу құралы барлық берілістерді орындайды дабылдар бірінші мүмкіндікте (байланысты қалпына келтіру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құралының жадындағы есепке алу құралының барлық әрекеттерін логтау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құралы барлық қолда бар параметрлерді сұраныс бойынша ON-LINE режимінде беруді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772"/>
          <w:p>
            <w:pPr>
              <w:spacing w:after="20"/>
              <w:ind w:left="20"/>
              <w:jc w:val="both"/>
            </w:pPr>
            <w:r>
              <w:rPr>
                <w:rFonts w:ascii="Times New Roman"/>
                <w:b w:val="false"/>
                <w:i w:val="false"/>
                <w:color w:val="000000"/>
                <w:sz w:val="20"/>
              </w:rPr>
              <w:t>
Есепке алу аспабықұралы энергия беруші ұйымдардың қалауларына байланысты 5000 жазбаға дейінгі кезеңділікпен деректердің сақталуын қамтамасыз етеді.</w:t>
            </w:r>
          </w:p>
          <w:bookmarkEnd w:id="7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минут – 4 тәулікке дейін </w:t>
            </w:r>
          </w:p>
          <w:p>
            <w:pPr>
              <w:spacing w:after="20"/>
              <w:ind w:left="20"/>
              <w:jc w:val="both"/>
            </w:pPr>
            <w:r>
              <w:rPr>
                <w:rFonts w:ascii="Times New Roman"/>
                <w:b w:val="false"/>
                <w:i w:val="false"/>
                <w:color w:val="000000"/>
                <w:sz w:val="20"/>
              </w:rPr>
              <w:t>
</w:t>
            </w:r>
            <w:r>
              <w:rPr>
                <w:rFonts w:ascii="Times New Roman"/>
                <w:b w:val="false"/>
                <w:i w:val="false"/>
                <w:color w:val="000000"/>
                <w:sz w:val="20"/>
              </w:rPr>
              <w:t>2 мин - 8 тәулікке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15 мин – 52 тәулікке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30 мин - 104 тәулікке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60 мин – 208 тәулікке дейін, </w:t>
            </w:r>
          </w:p>
          <w:p>
            <w:pPr>
              <w:spacing w:after="20"/>
              <w:ind w:left="20"/>
              <w:jc w:val="both"/>
            </w:pPr>
            <w:r>
              <w:rPr>
                <w:rFonts w:ascii="Times New Roman"/>
                <w:b w:val="false"/>
                <w:i w:val="false"/>
                <w:color w:val="000000"/>
                <w:sz w:val="20"/>
              </w:rPr>
              <w:t>
Мерзімділікті жергілікті және қашықтан конфигурациялау мүмкіндігі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мәндермен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773"/>
          <w:p>
            <w:pPr>
              <w:spacing w:after="20"/>
              <w:ind w:left="20"/>
              <w:jc w:val="both"/>
            </w:pPr>
            <w:r>
              <w:rPr>
                <w:rFonts w:ascii="Times New Roman"/>
                <w:b w:val="false"/>
                <w:i w:val="false"/>
                <w:color w:val="000000"/>
                <w:sz w:val="20"/>
              </w:rPr>
              <w:t>
Есепке алу құралына мынадай параметрлердің белгіленген шекті мәндерімен жұмыс қамтамасыз етілген:</w:t>
            </w:r>
          </w:p>
          <w:bookmarkEnd w:id="773"/>
          <w:p>
            <w:pPr>
              <w:spacing w:after="20"/>
              <w:ind w:left="20"/>
              <w:jc w:val="both"/>
            </w:pPr>
            <w:r>
              <w:rPr>
                <w:rFonts w:ascii="Times New Roman"/>
                <w:b w:val="false"/>
                <w:i w:val="false"/>
                <w:color w:val="000000"/>
                <w:sz w:val="20"/>
              </w:rPr>
              <w:t>
</w:t>
            </w:r>
            <w:r>
              <w:rPr>
                <w:rFonts w:ascii="Times New Roman"/>
                <w:b w:val="false"/>
                <w:i w:val="false"/>
                <w:color w:val="000000"/>
                <w:sz w:val="20"/>
              </w:rPr>
              <w:t>ток бойынша арту және істен шығу;</w:t>
            </w:r>
          </w:p>
          <w:p>
            <w:pPr>
              <w:spacing w:after="20"/>
              <w:ind w:left="20"/>
              <w:jc w:val="both"/>
            </w:pPr>
            <w:r>
              <w:rPr>
                <w:rFonts w:ascii="Times New Roman"/>
                <w:b w:val="false"/>
                <w:i w:val="false"/>
                <w:color w:val="000000"/>
                <w:sz w:val="20"/>
              </w:rPr>
              <w:t>
</w:t>
            </w:r>
            <w:r>
              <w:rPr>
                <w:rFonts w:ascii="Times New Roman"/>
                <w:b w:val="false"/>
                <w:i w:val="false"/>
                <w:color w:val="000000"/>
                <w:sz w:val="20"/>
              </w:rPr>
              <w:t>кернеу бойынша арту және істен шығу;</w:t>
            </w:r>
          </w:p>
          <w:p>
            <w:pPr>
              <w:spacing w:after="20"/>
              <w:ind w:left="20"/>
              <w:jc w:val="both"/>
            </w:pPr>
            <w:r>
              <w:rPr>
                <w:rFonts w:ascii="Times New Roman"/>
                <w:b w:val="false"/>
                <w:i w:val="false"/>
                <w:color w:val="000000"/>
                <w:sz w:val="20"/>
              </w:rPr>
              <w:t>
</w:t>
            </w:r>
            <w:r>
              <w:rPr>
                <w:rFonts w:ascii="Times New Roman"/>
                <w:b w:val="false"/>
                <w:i w:val="false"/>
                <w:color w:val="000000"/>
                <w:sz w:val="20"/>
              </w:rPr>
              <w:t>бойынша асып кету және сәтсіздік cos</w:t>
            </w:r>
            <w:r>
              <w:rPr>
                <w:rFonts w:ascii="Times New Roman"/>
                <w:b w:val="false"/>
                <w:i w:val="false"/>
                <w:color w:val="000000"/>
                <w:sz w:val="20"/>
              </w:rPr>
              <w:t>f</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дифференциалдық ток бойынша асып кету және істен шығу.</w:t>
            </w:r>
          </w:p>
          <w:p>
            <w:pPr>
              <w:spacing w:after="20"/>
              <w:ind w:left="20"/>
              <w:jc w:val="both"/>
            </w:pPr>
            <w:r>
              <w:rPr>
                <w:rFonts w:ascii="Times New Roman"/>
                <w:b w:val="false"/>
                <w:i w:val="false"/>
                <w:color w:val="000000"/>
                <w:sz w:val="20"/>
              </w:rPr>
              <w:t>
</w:t>
            </w:r>
            <w:r>
              <w:rPr>
                <w:rFonts w:ascii="Times New Roman"/>
                <w:b w:val="false"/>
                <w:i w:val="false"/>
                <w:color w:val="000000"/>
                <w:sz w:val="20"/>
              </w:rPr>
              <w:t>Шекті мәннен асып кету немесе сәтсіздік -өлшеу құралы оқиғаның оқиғалар журналына жазылуын және параметрге байланысты осы оқиғаны тіркей отырып, релені өшіруді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AMI жүйесіне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жүйеге AMI жіберу және релені өшіру.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Шекті мәнді қалыпқа келтірген кезде өлшеу құралы параметрге байланысты оқиғаның оқиғалар журналына жазылуын қамтамасыз етеді: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AMI жүйесіне жіберу;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жүйеге AMI жіберіңіз және релені қосыңыз.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Параметрдің шекті мәні және есепке алу құралының оқиғаға реакциясы жергілікті және қашықтан орнату (конфигурациялау) мүмкіндігін қамтамасыз етеді. </w:t>
            </w:r>
          </w:p>
          <w:p>
            <w:pPr>
              <w:spacing w:after="20"/>
              <w:ind w:left="20"/>
              <w:jc w:val="both"/>
            </w:pPr>
            <w:r>
              <w:rPr>
                <w:rFonts w:ascii="Times New Roman"/>
                <w:b w:val="false"/>
                <w:i w:val="false"/>
                <w:color w:val="000000"/>
                <w:sz w:val="20"/>
              </w:rPr>
              <w:t>
Лимит бойынша шекті мәндер шекті шектеумен қатар және тәуелсіз жұмыс істейді.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Лимиттермен жұмыс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774"/>
          <w:p>
            <w:pPr>
              <w:spacing w:after="20"/>
              <w:ind w:left="20"/>
              <w:jc w:val="both"/>
            </w:pPr>
            <w:r>
              <w:rPr>
                <w:rFonts w:ascii="Times New Roman"/>
                <w:b w:val="false"/>
                <w:i w:val="false"/>
                <w:color w:val="000000"/>
                <w:sz w:val="20"/>
              </w:rPr>
              <w:t>
Есепке алу құралында мынадай параметрлердің белгіленген лимиттерімен жұмыс қамтамасыз етілген:</w:t>
            </w:r>
          </w:p>
          <w:bookmarkEnd w:id="774"/>
          <w:p>
            <w:pPr>
              <w:spacing w:after="20"/>
              <w:ind w:left="20"/>
              <w:jc w:val="both"/>
            </w:pPr>
            <w:r>
              <w:rPr>
                <w:rFonts w:ascii="Times New Roman"/>
                <w:b w:val="false"/>
                <w:i w:val="false"/>
                <w:color w:val="000000"/>
                <w:sz w:val="20"/>
              </w:rPr>
              <w:t>
</w:t>
            </w:r>
            <w:r>
              <w:rPr>
                <w:rFonts w:ascii="Times New Roman"/>
                <w:b w:val="false"/>
                <w:i w:val="false"/>
                <w:color w:val="000000"/>
                <w:sz w:val="20"/>
              </w:rPr>
              <w:t>активті қуатты тұтынудың артуы;</w:t>
            </w:r>
          </w:p>
          <w:p>
            <w:pPr>
              <w:spacing w:after="20"/>
              <w:ind w:left="20"/>
              <w:jc w:val="both"/>
            </w:pPr>
            <w:r>
              <w:rPr>
                <w:rFonts w:ascii="Times New Roman"/>
                <w:b w:val="false"/>
                <w:i w:val="false"/>
                <w:color w:val="000000"/>
                <w:sz w:val="20"/>
              </w:rPr>
              <w:t>
</w:t>
            </w:r>
            <w:r>
              <w:rPr>
                <w:rFonts w:ascii="Times New Roman"/>
                <w:b w:val="false"/>
                <w:i w:val="false"/>
                <w:color w:val="000000"/>
                <w:sz w:val="20"/>
              </w:rPr>
              <w:t>фазалар бойынша токтың асып кетуі және істен шығуы.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Шекті мәннен асып кету немесе сәтсіздік -өлшеу құралы оқиғаның оқиғалар журналына жазылуын және параметрге байланысты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жүйеге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жүйеге AMI жіберу және релені өшіру.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Шекті мәнді қалыпқа келтірген кезде өлшеу құралы оқиғаның оқиғалар журналына жазылуын және параметрге байланысты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AMI жүйесіне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жүйеге AMI жіберіңіз және релені қосыңыз.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Параметрдің шекті мәні және есепке алу аспабының оқиғаға реакциясы жергілікті және қашықтан орнату (конфигурациялау) мүмкіндігін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Шектеу шегі шекті мәндермен параллель және тәуелсіз жұмысты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Есепке алу құралы тәулік ішінде кестеге сәйкес әртүрлі шекті мәндер бойынша (жүктеменің ең жоғары сағаттарында, күндізгі уақытта, түнгі уақытта және т.б.) лимит енгізу мүмкіндігін қамтамасыз етеді, сондай-ақ айға және мезгілге байланысты өзгермелі (TOU-ға байланысты) кестемен реттеледі.</w:t>
            </w:r>
          </w:p>
          <w:p>
            <w:pPr>
              <w:spacing w:after="20"/>
              <w:ind w:left="20"/>
              <w:jc w:val="both"/>
            </w:pPr>
            <w:r>
              <w:rPr>
                <w:rFonts w:ascii="Times New Roman"/>
                <w:b w:val="false"/>
                <w:i w:val="false"/>
                <w:color w:val="000000"/>
                <w:sz w:val="20"/>
              </w:rPr>
              <w:t>
Лимит бойынша шектеу әрбір фаза бойынша жұмысты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құралы кемінде 4 тарифпен жұмысты және кемінде 12 мерзімге тарифтерді мезгілдік конфигурациялау мүмкіндігін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ЭКЕАЖ бағдарламалық жасақтамасымен үйлесімділік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ДББЖЖ-мен (Деректерді жинау мен өңдеудің орталықтандырылған жүйесі) жүйеаралық деңгейде интеграциялау үшін деректерді беру хаттамасының API және техникалық сипаттамасын ұсынуды қамтамасыз етеді.</w:t>
            </w:r>
          </w:p>
        </w:tc>
      </w:tr>
    </w:tbl>
    <w:bookmarkStart w:name="z970" w:id="775"/>
    <w:p>
      <w:pPr>
        <w:spacing w:after="0"/>
        <w:ind w:left="0"/>
        <w:jc w:val="left"/>
      </w:pPr>
      <w:r>
        <w:rPr>
          <w:rFonts w:ascii="Times New Roman"/>
          <w:b/>
          <w:i w:val="false"/>
          <w:color w:val="000000"/>
        </w:rPr>
        <w:t xml:space="preserve"> Үш фазалы, екі бағытты, белсенді және реактивті энергияны есепке алуға арналған, деректерді беру үшін алынбалы әрі өзара алмастырылатын модулі бар электрондық есептеу құралы 5-7,5A 3x220/380В деректерді беру бойынша әртүрлі өзара алмастырылатын модульдер (PLC/HPLC, RF, LoRaWAN, NB-IoT, LTE, GSM).</w:t>
      </w:r>
    </w:p>
    <w:bookmarkEnd w:id="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776"/>
          <w:p>
            <w:pPr>
              <w:spacing w:after="0"/>
              <w:ind w:left="0"/>
              <w:jc w:val="both"/>
            </w:pPr>
            <w:r>
              <w:rPr>
                <w:rFonts w:ascii="Times New Roman"/>
                <w:b/>
                <w:i w:val="false"/>
                <w:color w:val="000000"/>
              </w:rPr>
              <w:t xml:space="preserve"> № р/с</w:t>
            </w:r>
          </w:p>
          <w:bookmarkEnd w:id="7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Техникалық талаптар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Қажетті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есепке алу құралының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бірін-бірі алмастыратын деректерді тасымалдау модулі бар үш фазалы, екі бағытты электронды есептегіш, белсенді және реактивті энергия.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беру үшін әртүрлі өзара алмастырылатын модульдермен (PLC/HPLC, RF, LoRaWAN, NB-IoT, LTE, GSM).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Стандарттарға сәйкестік талаптары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777"/>
          <w:p>
            <w:pPr>
              <w:spacing w:after="20"/>
              <w:ind w:left="20"/>
              <w:jc w:val="both"/>
            </w:pPr>
            <w:r>
              <w:rPr>
                <w:rFonts w:ascii="Times New Roman"/>
                <w:b w:val="false"/>
                <w:i w:val="false"/>
                <w:color w:val="000000"/>
                <w:sz w:val="20"/>
              </w:rPr>
              <w:t>
Есепке алу құралы талаптарға сәйкес келеді:</w:t>
            </w:r>
          </w:p>
          <w:bookmarkEnd w:id="777"/>
          <w:p>
            <w:pPr>
              <w:spacing w:after="20"/>
              <w:ind w:left="20"/>
              <w:jc w:val="both"/>
            </w:pPr>
            <w:r>
              <w:rPr>
                <w:rFonts w:ascii="Times New Roman"/>
                <w:b w:val="false"/>
                <w:i w:val="false"/>
                <w:color w:val="000000"/>
                <w:sz w:val="20"/>
              </w:rPr>
              <w:t>
</w:t>
            </w:r>
            <w:r>
              <w:rPr>
                <w:rFonts w:ascii="Times New Roman"/>
                <w:b w:val="false"/>
                <w:i w:val="false"/>
                <w:color w:val="000000"/>
                <w:sz w:val="20"/>
              </w:rPr>
              <w:t>МЕМСТ 31818.11 (IEC 62052-11:2003) "Электр энергиясын өлшеуге арналған аппаратура ауыспалы тока. Жалпы талаптар. Сынақтар және сынақ шарттары. 11-бөлім. Электр энергиясын есептегіштер",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МЕМСТ 31819.21 (IEC 62053-21:2003) "Айнымалы токтың электр энергиясын өлшеуге арналған жабдық. Жеке талаптар. 21-бөлім. 1 және 2 дәлдік кластарының статикалық белсенді энергия есептегіштері",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МЕМСТ 31819.22(IEC 62053-22:2003) "Айнымалы токтың электр энергиясын өлшеуге арналған жабдық. Жеке талаптар. 22-бөлім. Дәлдік кластары 0,2S және 0,5S" статикалық белсенді энергия есептегіштері, </w:t>
            </w:r>
          </w:p>
          <w:p>
            <w:pPr>
              <w:spacing w:after="20"/>
              <w:ind w:left="20"/>
              <w:jc w:val="both"/>
            </w:pPr>
            <w:r>
              <w:rPr>
                <w:rFonts w:ascii="Times New Roman"/>
                <w:b w:val="false"/>
                <w:i w:val="false"/>
                <w:color w:val="000000"/>
                <w:sz w:val="20"/>
              </w:rPr>
              <w:t>
МЕМСТ 31819.23 (IEC 62053-23:2003) "Айнымалы токтың электр энергиясын өлшеуге арналған жабдық. Жеке талаптар. 23 бөлім. Статикалық реактивті энергия есептегіштері".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Трансформаторды қосатын айнымалы токтың үш фазалы төрт сымды желілеріндегі белсенді және реактивті энергияны өлшеуге және есепке алуға арналған белсенді және реактивті электр энергиясының электронды көп тарифтік есептегіш құрылғысы, бір немесе бірнеше тарифтер бойынша алға және (немесе) кері бағытта алынбалы және өзара алмастырылатын және деректерді беру модульдері. ҚР МӨЖ тізілімінде тіркелген, "Өнеркәсіптік саясат туралы" Қазақстан Республикасының Заңы 51-1-бабының </w:t>
            </w:r>
            <w:r>
              <w:rPr>
                <w:rFonts w:ascii="Times New Roman"/>
                <w:b w:val="false"/>
                <w:i w:val="false"/>
                <w:color w:val="000000"/>
                <w:sz w:val="20"/>
              </w:rPr>
              <w:t>8-тармағына</w:t>
            </w:r>
            <w:r>
              <w:rPr>
                <w:rFonts w:ascii="Times New Roman"/>
                <w:b w:val="false"/>
                <w:i w:val="false"/>
                <w:color w:val="000000"/>
                <w:sz w:val="20"/>
              </w:rPr>
              <w:t xml:space="preserve"> сәйкес отандық тауар өндірушілердің тізілімінде болуын растау.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Inom 5A Imax 7,5A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параметрлер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Ib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кернеу Un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3x220/380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Гц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рұқсат етілген ауытқулары бар 50 Герц%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дәлдігі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энергия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Реактивті энергия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Климаттық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-40°C … +60°C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-40°C … +70°C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Конструкцияға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Оқшаулаудың беріктігі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киловольт (қорғаныс класы 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 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құралын монтаждау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Негіздің төменгі бөлігінде бекіту бұрандалары үшін 2 ойық және үстіңгі бөлігінде бір бұранда ойығы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кабельдерге қосылу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қосылыс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Клеммниктің және есепке алу құралының қақпағының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778"/>
          <w:p>
            <w:pPr>
              <w:spacing w:after="20"/>
              <w:ind w:left="20"/>
              <w:jc w:val="both"/>
            </w:pPr>
            <w:r>
              <w:rPr>
                <w:rFonts w:ascii="Times New Roman"/>
                <w:b w:val="false"/>
                <w:i w:val="false"/>
                <w:color w:val="000000"/>
                <w:sz w:val="20"/>
              </w:rPr>
              <w:t>
Есепке алу құралы қаптамасының қақпағын клеммниктің қақпағын алғаннан кейін ғана шешуге болады.</w:t>
            </w:r>
          </w:p>
          <w:bookmarkEnd w:id="778"/>
          <w:p>
            <w:pPr>
              <w:spacing w:after="20"/>
              <w:ind w:left="20"/>
              <w:jc w:val="both"/>
            </w:pPr>
            <w:r>
              <w:rPr>
                <w:rFonts w:ascii="Times New Roman"/>
                <w:b w:val="false"/>
                <w:i w:val="false"/>
                <w:color w:val="000000"/>
                <w:sz w:val="20"/>
              </w:rPr>
              <w:t>
Клеммниктің материалы коррозияға қарсы металдан жасалған, берік және алюминиймен және мыспен жанасқанда тотықпайды.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Экранның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(LCD) дисплей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Кескіннің анықтығы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мәндерді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779"/>
          <w:p>
            <w:pPr>
              <w:spacing w:after="20"/>
              <w:ind w:left="20"/>
              <w:jc w:val="both"/>
            </w:pPr>
            <w:r>
              <w:rPr>
                <w:rFonts w:ascii="Times New Roman"/>
                <w:b w:val="false"/>
                <w:i w:val="false"/>
                <w:color w:val="000000"/>
                <w:sz w:val="20"/>
              </w:rPr>
              <w:t>
Кемінде 8 сан.</w:t>
            </w:r>
          </w:p>
          <w:bookmarkEnd w:id="779"/>
          <w:p>
            <w:pPr>
              <w:spacing w:after="20"/>
              <w:ind w:left="20"/>
              <w:jc w:val="both"/>
            </w:pPr>
            <w:r>
              <w:rPr>
                <w:rFonts w:ascii="Times New Roman"/>
                <w:b w:val="false"/>
                <w:i w:val="false"/>
                <w:color w:val="000000"/>
                <w:sz w:val="20"/>
              </w:rPr>
              <w:t>
Дисплейде кемінде 2 ондық таңбадан тұратын көрсеткіштердің шығысы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және жергілікті конфигурациямен негізгі өлшенетін параметрлерді дисплейге шығару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780"/>
          <w:p>
            <w:pPr>
              <w:spacing w:after="20"/>
              <w:ind w:left="20"/>
              <w:jc w:val="both"/>
            </w:pPr>
            <w:r>
              <w:rPr>
                <w:rFonts w:ascii="Times New Roman"/>
                <w:b w:val="false"/>
                <w:i w:val="false"/>
                <w:color w:val="000000"/>
                <w:sz w:val="20"/>
              </w:rPr>
              <w:t>
Энергия мен қуатты өлшеу.</w:t>
            </w:r>
          </w:p>
          <w:bookmarkEnd w:id="780"/>
          <w:p>
            <w:pPr>
              <w:spacing w:after="20"/>
              <w:ind w:left="20"/>
              <w:jc w:val="both"/>
            </w:pPr>
            <w:r>
              <w:rPr>
                <w:rFonts w:ascii="Times New Roman"/>
                <w:b w:val="false"/>
                <w:i w:val="false"/>
                <w:color w:val="000000"/>
                <w:sz w:val="20"/>
              </w:rPr>
              <w:t>
Токтың және кернеудің ағымдағы мәндерін өлшеу.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өлшенетін параметрлерді қашықтан және жергілікті конфигурациямен дисплейге шығару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параметрлердің барлық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үй-жайларда ток трансформаторы мен кернеу трансформаторының коэффициентін алу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Тарифтер бойынша жалпы энергия A+ (-)/R+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Тұтынылған энергия туралы деректер kW·h белсенді энергия үшін және ішінде kVar·h реактивті энергия үшін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Мәндерді кодтау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мәндер сұйық кристалды дисплейде сәйкес OBIS кодымен бірге жүреді.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болмаған кезде көрсеткіштерді көрсету (желілік кернеу)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құралы сыртқы қуаттау болмаған кезде көрсеткіштерді алу мүмкіндігін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Дисплей экранының артқы жарығы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781"/>
          <w:p>
            <w:pPr>
              <w:spacing w:after="20"/>
              <w:ind w:left="20"/>
              <w:jc w:val="both"/>
            </w:pPr>
            <w:r>
              <w:rPr>
                <w:rFonts w:ascii="Times New Roman"/>
                <w:b w:val="false"/>
                <w:i w:val="false"/>
                <w:color w:val="000000"/>
                <w:sz w:val="20"/>
              </w:rPr>
              <w:t>
Есепке алу құралының дисплейі экран жарығының болуын қамтамасыз етеді.</w:t>
            </w:r>
          </w:p>
          <w:bookmarkEnd w:id="7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Артқы жарықты тұрақты және күту режимінде қосу/өшіру мүмкіндігі қарастырылған. </w:t>
            </w:r>
          </w:p>
          <w:p>
            <w:pPr>
              <w:spacing w:after="20"/>
              <w:ind w:left="20"/>
              <w:jc w:val="both"/>
            </w:pPr>
            <w:r>
              <w:rPr>
                <w:rFonts w:ascii="Times New Roman"/>
                <w:b w:val="false"/>
                <w:i w:val="false"/>
                <w:color w:val="000000"/>
                <w:sz w:val="20"/>
              </w:rPr>
              <w:t>
Артқы жарықты қосу/өшіру конфигурациясы тұрақты және күту режимінде жергілікті және қашықтан қол жетімді.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қуаттау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Батарея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782"/>
          <w:p>
            <w:pPr>
              <w:spacing w:after="20"/>
              <w:ind w:left="20"/>
              <w:jc w:val="both"/>
            </w:pPr>
            <w:r>
              <w:rPr>
                <w:rFonts w:ascii="Times New Roman"/>
                <w:b w:val="false"/>
                <w:i w:val="false"/>
                <w:color w:val="000000"/>
                <w:sz w:val="20"/>
              </w:rPr>
              <w:t xml:space="preserve">
Сәйкес кепілдендірілген қызмет ету мерзімі бар батарея тексерісаралық интервалмен, бірақ кемінде 10 жыл. </w:t>
            </w:r>
          </w:p>
          <w:bookmarkEnd w:id="782"/>
          <w:p>
            <w:pPr>
              <w:spacing w:after="20"/>
              <w:ind w:left="20"/>
              <w:jc w:val="both"/>
            </w:pPr>
            <w:r>
              <w:rPr>
                <w:rFonts w:ascii="Times New Roman"/>
                <w:b w:val="false"/>
                <w:i w:val="false"/>
                <w:color w:val="000000"/>
                <w:sz w:val="20"/>
              </w:rPr>
              <w:t>
Аккумулятор есепке алу аспабының корпусын ашпай-ақ ауыстыру мүмкіндігін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құралының жады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Энергияға тәуелді емес жады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783"/>
          <w:p>
            <w:pPr>
              <w:spacing w:after="20"/>
              <w:ind w:left="20"/>
              <w:jc w:val="both"/>
            </w:pPr>
            <w:r>
              <w:rPr>
                <w:rFonts w:ascii="Times New Roman"/>
                <w:b w:val="false"/>
                <w:i w:val="false"/>
                <w:color w:val="000000"/>
                <w:sz w:val="20"/>
              </w:rPr>
              <w:t>
Есепке алу құралы энергия беруші ұйымдардың қалауларына байланысты 5000 жазбаға дейінгі кезеңділікпен деректердің сақталуын қамтамасыз етеді.</w:t>
            </w:r>
          </w:p>
          <w:bookmarkEnd w:id="7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минут – 4 тәулікке дейін </w:t>
            </w:r>
          </w:p>
          <w:p>
            <w:pPr>
              <w:spacing w:after="20"/>
              <w:ind w:left="20"/>
              <w:jc w:val="both"/>
            </w:pPr>
            <w:r>
              <w:rPr>
                <w:rFonts w:ascii="Times New Roman"/>
                <w:b w:val="false"/>
                <w:i w:val="false"/>
                <w:color w:val="000000"/>
                <w:sz w:val="20"/>
              </w:rPr>
              <w:t>
</w:t>
            </w:r>
            <w:r>
              <w:rPr>
                <w:rFonts w:ascii="Times New Roman"/>
                <w:b w:val="false"/>
                <w:i w:val="false"/>
                <w:color w:val="000000"/>
                <w:sz w:val="20"/>
              </w:rPr>
              <w:t>2 минут - 8 тәулікке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15 минут – 52 тәулікке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30 минут - 104 тәулікке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60 минут – 208 тәулікке дейін, </w:t>
            </w:r>
          </w:p>
          <w:p>
            <w:pPr>
              <w:spacing w:after="20"/>
              <w:ind w:left="20"/>
              <w:jc w:val="both"/>
            </w:pPr>
            <w:r>
              <w:rPr>
                <w:rFonts w:ascii="Times New Roman"/>
                <w:b w:val="false"/>
                <w:i w:val="false"/>
                <w:color w:val="000000"/>
                <w:sz w:val="20"/>
              </w:rPr>
              <w:t>
Мерзімділік жергілікті және қашықтан конфигурацияланады.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Жүрістің дәлдігі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жағдайда рұқсат етілген ауытқу тәулігіне 0,5 секундтан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 синхрондау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 AMI жүйесімен синхрондау жүйеде қолданылатын әртүрлі байланыс арналары арқылы қамтамасыз етіледі. Қолмен немесе автоматты енгізу режимінде уақыт пен уақыт белдеуін қашықтан реттеу мүмкіндігі іске асырылды.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құралының ішкі функциялары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аспабында келесі оқиғаларды тіркеу және AMI жүйесіне жіберу функциясы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784"/>
          <w:p>
            <w:pPr>
              <w:spacing w:after="20"/>
              <w:ind w:left="20"/>
              <w:jc w:val="both"/>
            </w:pPr>
            <w:r>
              <w:rPr>
                <w:rFonts w:ascii="Times New Roman"/>
                <w:b w:val="false"/>
                <w:i w:val="false"/>
                <w:color w:val="000000"/>
                <w:sz w:val="20"/>
              </w:rPr>
              <w:t>
есепке алу құралының желілік кернеудің болуына қарамастан (корпусы бөлшектелген кезде) қаптамасын ашу;</w:t>
            </w:r>
          </w:p>
          <w:bookmarkEnd w:id="784"/>
          <w:p>
            <w:pPr>
              <w:spacing w:after="20"/>
              <w:ind w:left="20"/>
              <w:jc w:val="both"/>
            </w:pPr>
            <w:r>
              <w:rPr>
                <w:rFonts w:ascii="Times New Roman"/>
                <w:b w:val="false"/>
                <w:i w:val="false"/>
                <w:color w:val="000000"/>
                <w:sz w:val="20"/>
              </w:rPr>
              <w:t>
</w:t>
            </w:r>
            <w:r>
              <w:rPr>
                <w:rFonts w:ascii="Times New Roman"/>
                <w:b w:val="false"/>
                <w:i w:val="false"/>
                <w:color w:val="000000"/>
                <w:sz w:val="20"/>
              </w:rPr>
              <w:t>дифференциалды токтың асып кетуі және істен шығуы;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есепке алу құралдың клеммнигінін желілік кернеудің болуына қарамастан қақпағын ашу;</w:t>
            </w:r>
          </w:p>
          <w:p>
            <w:pPr>
              <w:spacing w:after="20"/>
              <w:ind w:left="20"/>
              <w:jc w:val="both"/>
            </w:pPr>
            <w:r>
              <w:rPr>
                <w:rFonts w:ascii="Times New Roman"/>
                <w:b w:val="false"/>
                <w:i w:val="false"/>
                <w:color w:val="000000"/>
                <w:sz w:val="20"/>
              </w:rPr>
              <w:t>
</w:t>
            </w:r>
            <w:r>
              <w:rPr>
                <w:rFonts w:ascii="Times New Roman"/>
                <w:b w:val="false"/>
                <w:i w:val="false"/>
                <w:color w:val="000000"/>
                <w:sz w:val="20"/>
              </w:rPr>
              <w:t>сағат механизмінің істен шығуы немесе дұрыс жұмыс істемеуі;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кернеу бойынша арту және істен шығу;</w:t>
            </w:r>
          </w:p>
          <w:p>
            <w:pPr>
              <w:spacing w:after="20"/>
              <w:ind w:left="20"/>
              <w:jc w:val="both"/>
            </w:pPr>
            <w:r>
              <w:rPr>
                <w:rFonts w:ascii="Times New Roman"/>
                <w:b w:val="false"/>
                <w:i w:val="false"/>
                <w:color w:val="000000"/>
                <w:sz w:val="20"/>
              </w:rPr>
              <w:t>
</w:t>
            </w:r>
            <w:r>
              <w:rPr>
                <w:rFonts w:ascii="Times New Roman"/>
                <w:b w:val="false"/>
                <w:i w:val="false"/>
                <w:color w:val="000000"/>
                <w:sz w:val="20"/>
              </w:rPr>
              <w:t>рұқсатсыз оптопортқа, RS-485 порты, PLC, GPRS кіру әрекеті;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электростатикалық разрядтың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есепке алу құралының авариялық немесе қалыптан тыс шамадан тыс жүктелуі;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магнит өрісінің болуы (айнымалы, тұрақты және электромагниттік), электростатикалық разряд, IEC және МЕМСТ сәйкес мәндерден жоғары.</w:t>
            </w:r>
          </w:p>
          <w:p>
            <w:pPr>
              <w:spacing w:after="20"/>
              <w:ind w:left="20"/>
              <w:jc w:val="both"/>
            </w:pPr>
            <w:r>
              <w:rPr>
                <w:rFonts w:ascii="Times New Roman"/>
                <w:b w:val="false"/>
                <w:i w:val="false"/>
                <w:color w:val="000000"/>
                <w:sz w:val="20"/>
              </w:rPr>
              <w:t>
Сигналды AMI жүйесіне жіберу және релені өшіру/қосу жергілікті және қашықтан конфигурацияны (конфигурацияны)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құралы мынадай пломбалармен жабдықталған: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785"/>
          <w:p>
            <w:pPr>
              <w:spacing w:after="20"/>
              <w:ind w:left="20"/>
              <w:jc w:val="both"/>
            </w:pPr>
            <w:r>
              <w:rPr>
                <w:rFonts w:ascii="Times New Roman"/>
                <w:b w:val="false"/>
                <w:i w:val="false"/>
                <w:color w:val="000000"/>
                <w:sz w:val="20"/>
              </w:rPr>
              <w:t>
Нөмірлік пломбалардың саны есепке алу аспабы корпусының құрылымдық орындалуына сәйкес қамтамасыз етіледі. Мемлекеттік салыстырып тексерудің пломбасы Тексеру пломбасы аккредиттелген метрологиялық қызмет жүргізген тексеру талаптарына сәйкес келеді. Қазақстан Республикасының "Өлшем бірлігін қамтамасыз ету туралы" Заңына сәйкес..</w:t>
            </w:r>
          </w:p>
          <w:bookmarkEnd w:id="785"/>
          <w:p>
            <w:pPr>
              <w:spacing w:after="20"/>
              <w:ind w:left="20"/>
              <w:jc w:val="both"/>
            </w:pPr>
            <w:r>
              <w:rPr>
                <w:rFonts w:ascii="Times New Roman"/>
                <w:b w:val="false"/>
                <w:i w:val="false"/>
                <w:color w:val="000000"/>
                <w:sz w:val="20"/>
              </w:rPr>
              <w:t>
"OPEN" есепке алу аспабының қаптамасын ашу кезінде ЖКҚ-да электрондық пломба оқиғасының бейнеленуінің және журналының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қызмет 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құралында қуат кернеуі міндетті түрде болса жеткізуші үш тәулік ішінде байланыс арнасы бойынша деректердің 95% -дан астамын жинауға кепілдік береді. егер.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деректермен алмасу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Оптопорт және RS-485 арқылы қол жеткізу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786"/>
          <w:p>
            <w:pPr>
              <w:spacing w:after="20"/>
              <w:ind w:left="20"/>
              <w:jc w:val="both"/>
            </w:pPr>
            <w:r>
              <w:rPr>
                <w:rFonts w:ascii="Times New Roman"/>
                <w:b w:val="false"/>
                <w:i w:val="false"/>
                <w:color w:val="000000"/>
                <w:sz w:val="20"/>
              </w:rPr>
              <w:t>
Жұмыстың қауіпсіздігі келесі жолдармен қамтамасыз етіледі оптопорт қолжетімділіктің мынадай деңгейлерінің парольдерін пайдалана отырып:</w:t>
            </w:r>
          </w:p>
          <w:bookmarkEnd w:id="786"/>
          <w:p>
            <w:pPr>
              <w:spacing w:after="20"/>
              <w:ind w:left="20"/>
              <w:jc w:val="both"/>
            </w:pPr>
            <w:r>
              <w:rPr>
                <w:rFonts w:ascii="Times New Roman"/>
                <w:b w:val="false"/>
                <w:i w:val="false"/>
                <w:color w:val="000000"/>
                <w:sz w:val="20"/>
              </w:rPr>
              <w:t>
</w:t>
            </w:r>
            <w:r>
              <w:rPr>
                <w:rFonts w:ascii="Times New Roman"/>
                <w:b w:val="false"/>
                <w:i w:val="false"/>
                <w:color w:val="000000"/>
                <w:sz w:val="20"/>
              </w:rPr>
              <w:t>Тек оқуға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Баптау бойынша белгілі бір параметрлерді ғана оқу және жазу (баптау бойынша конфигурациялау).</w:t>
            </w:r>
          </w:p>
          <w:p>
            <w:pPr>
              <w:spacing w:after="20"/>
              <w:ind w:left="20"/>
              <w:jc w:val="both"/>
            </w:pPr>
            <w:r>
              <w:rPr>
                <w:rFonts w:ascii="Times New Roman"/>
                <w:b w:val="false"/>
                <w:i w:val="false"/>
                <w:color w:val="000000"/>
                <w:sz w:val="20"/>
              </w:rPr>
              <w:t>
Барлық операциялардың журналдарын сақтай отырып (logs), кейіннен бақылау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қашықтықтан алмасу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құралы деректердің әртүрлі байланыс арналары арқылы берілуін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Байланыстың негізгі арнасы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өзара алмастырылатын деректерді тасымалдау модульдері бойынша (PLC/HPLC, RF, LoRaWAN, NB-IoT, LTE, GSM).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Функционалдылыққа қойылатын ең төменгі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құралына рұқсатсыз кіруден және қосу схемасын өзгертуден қорғау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787"/>
          <w:p>
            <w:pPr>
              <w:spacing w:after="20"/>
              <w:ind w:left="20"/>
              <w:jc w:val="both"/>
            </w:pPr>
            <w:r>
              <w:rPr>
                <w:rFonts w:ascii="Times New Roman"/>
                <w:b w:val="false"/>
                <w:i w:val="false"/>
                <w:color w:val="000000"/>
                <w:sz w:val="20"/>
              </w:rPr>
              <w:t>
Есепке алу құралы деректерді жадында кемінде 600 жазба тереңдікте сақтауды қамтамасыз етеді.</w:t>
            </w:r>
          </w:p>
          <w:bookmarkEnd w:id="787"/>
          <w:p>
            <w:pPr>
              <w:spacing w:after="20"/>
              <w:ind w:left="20"/>
              <w:jc w:val="both"/>
            </w:pPr>
            <w:r>
              <w:rPr>
                <w:rFonts w:ascii="Times New Roman"/>
                <w:b w:val="false"/>
                <w:i w:val="false"/>
                <w:color w:val="000000"/>
                <w:sz w:val="20"/>
              </w:rPr>
              <w:t>
</w:t>
            </w:r>
            <w:r>
              <w:rPr>
                <w:rFonts w:ascii="Times New Roman"/>
                <w:b w:val="false"/>
                <w:i w:val="false"/>
                <w:color w:val="000000"/>
                <w:sz w:val="20"/>
              </w:rPr>
              <w:t>Есептеу құралының және клеммалық қақпақтың ашылғанын тіркеу, оқиғалар журналында жазу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Тұтынылған электр энергиясының дәлдік сыныбында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реверсивті қосылуда;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ток тізбектерінің бағытын өзгерту; </w:t>
            </w:r>
          </w:p>
          <w:p>
            <w:pPr>
              <w:spacing w:after="20"/>
              <w:ind w:left="20"/>
              <w:jc w:val="both"/>
            </w:pPr>
            <w:r>
              <w:rPr>
                <w:rFonts w:ascii="Times New Roman"/>
                <w:b w:val="false"/>
                <w:i w:val="false"/>
                <w:color w:val="000000"/>
                <w:sz w:val="20"/>
              </w:rPr>
              <w:t>
Есепке алу құрылғысы МЕМСТ 31818.11-2012 талаптарымен анықталған сыртқы факторлардың әсеріне төзімділікті қамтамасыз етеді. "Айнымалы токтың электр энергиясын өлшеуге арналған жабдық", МЕМСТ 30804.4.2 (IEC 61000-4-2: 2008) Электромагниттік жабдықтың үйлесімділігі. Электростатикалық разрядтарға төзімділік. Қойылатын талаптар және сынау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алу аспабымен тіркелетін сигналдар (дабылдар)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788"/>
          <w:p>
            <w:pPr>
              <w:spacing w:after="20"/>
              <w:ind w:left="20"/>
              <w:jc w:val="both"/>
            </w:pPr>
            <w:r>
              <w:rPr>
                <w:rFonts w:ascii="Times New Roman"/>
                <w:b w:val="false"/>
                <w:i w:val="false"/>
                <w:color w:val="000000"/>
                <w:sz w:val="20"/>
              </w:rPr>
              <w:t>
Сағат механизмінің істен шығуы;</w:t>
            </w:r>
          </w:p>
          <w:bookmarkEnd w:id="788"/>
          <w:p>
            <w:pPr>
              <w:spacing w:after="20"/>
              <w:ind w:left="20"/>
              <w:jc w:val="both"/>
            </w:pPr>
            <w:r>
              <w:rPr>
                <w:rFonts w:ascii="Times New Roman"/>
                <w:b w:val="false"/>
                <w:i w:val="false"/>
                <w:color w:val="000000"/>
                <w:sz w:val="20"/>
              </w:rPr>
              <w:t>
</w:t>
            </w:r>
            <w:r>
              <w:rPr>
                <w:rFonts w:ascii="Times New Roman"/>
                <w:b w:val="false"/>
                <w:i w:val="false"/>
                <w:color w:val="000000"/>
                <w:sz w:val="20"/>
              </w:rPr>
              <w:t>Қуат батареясының төмен кернеуі;</w:t>
            </w:r>
          </w:p>
          <w:p>
            <w:pPr>
              <w:spacing w:after="20"/>
              <w:ind w:left="20"/>
              <w:jc w:val="both"/>
            </w:pPr>
            <w:r>
              <w:rPr>
                <w:rFonts w:ascii="Times New Roman"/>
                <w:b w:val="false"/>
                <w:i w:val="false"/>
                <w:color w:val="000000"/>
                <w:sz w:val="20"/>
              </w:rPr>
              <w:t>
</w:t>
            </w:r>
            <w:r>
              <w:rPr>
                <w:rFonts w:ascii="Times New Roman"/>
                <w:b w:val="false"/>
                <w:i w:val="false"/>
                <w:color w:val="000000"/>
                <w:sz w:val="20"/>
              </w:rPr>
              <w:t>Жергілікті оптикалық портқа рұқсатсыз қосылу;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Конфигурация өзгертілді;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Клеммниктің есепке алу аспаптарының қақпағы алынды;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Магнит өрісінің әсері (айнымалы, тұрақты, электромагниттік);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Электростатикалық разрядтың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Жиналмалы корпусы бар есепке алу құралы үшін есепке алу құралы корпусының қақпағы алынды;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БҚ қайта іске қосу watchdog - бағдарламаны қайта іске қосу; </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Бағдарламалық құралды жаңарту қатесі;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Өлшеу коэффициентінің қателігі - өлшеу құралын калибрлеу кезінде қолданылады;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1,2,3 фазалық кернеудің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Фазалардың қате қосылуы.</w:t>
            </w:r>
          </w:p>
          <w:p>
            <w:pPr>
              <w:spacing w:after="20"/>
              <w:ind w:left="20"/>
              <w:jc w:val="both"/>
            </w:pPr>
            <w:r>
              <w:rPr>
                <w:rFonts w:ascii="Times New Roman"/>
                <w:b w:val="false"/>
                <w:i w:val="false"/>
                <w:color w:val="000000"/>
                <w:sz w:val="20"/>
              </w:rPr>
              <w:t>
Барлығы дабылдар байланыс арнасына қарамастан сұраныс бойынша AMI жүйесіне жіберуді қамтамасыз етеді. Байланыс болмаған жағдайда есепке алу құралы барлық берілістерді орындайды дабылдар бірінші мүмкіндікте (байланысты қалпына келтіру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құралының жадындағы есепке алу құралының барлық әрекеттерін логтау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құралы барлық қолда бар параметрлерді сұраныс бойынша ON-LINE режимінде беруді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789"/>
          <w:p>
            <w:pPr>
              <w:spacing w:after="20"/>
              <w:ind w:left="20"/>
              <w:jc w:val="both"/>
            </w:pPr>
            <w:r>
              <w:rPr>
                <w:rFonts w:ascii="Times New Roman"/>
                <w:b w:val="false"/>
                <w:i w:val="false"/>
                <w:color w:val="000000"/>
                <w:sz w:val="20"/>
              </w:rPr>
              <w:t>
Есепке алу құралы энергия беруші ұйымдардың қалауларына байланысты 5000 жазбаға дейінгі кезеңділікпен деректердің сақталуын қамтамасыз етеді.</w:t>
            </w:r>
          </w:p>
          <w:bookmarkEnd w:id="7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минут – 4 тәулікке дейін </w:t>
            </w:r>
          </w:p>
          <w:p>
            <w:pPr>
              <w:spacing w:after="20"/>
              <w:ind w:left="20"/>
              <w:jc w:val="both"/>
            </w:pPr>
            <w:r>
              <w:rPr>
                <w:rFonts w:ascii="Times New Roman"/>
                <w:b w:val="false"/>
                <w:i w:val="false"/>
                <w:color w:val="000000"/>
                <w:sz w:val="20"/>
              </w:rPr>
              <w:t>
</w:t>
            </w:r>
            <w:r>
              <w:rPr>
                <w:rFonts w:ascii="Times New Roman"/>
                <w:b w:val="false"/>
                <w:i w:val="false"/>
                <w:color w:val="000000"/>
                <w:sz w:val="20"/>
              </w:rPr>
              <w:t>2 минут - 8 тәулікке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15 минут – 52 тәулікке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30 минут - 104 тәулікке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60 минут – 208 тәулікке дейін, </w:t>
            </w:r>
          </w:p>
          <w:p>
            <w:pPr>
              <w:spacing w:after="20"/>
              <w:ind w:left="20"/>
              <w:jc w:val="both"/>
            </w:pPr>
            <w:r>
              <w:rPr>
                <w:rFonts w:ascii="Times New Roman"/>
                <w:b w:val="false"/>
                <w:i w:val="false"/>
                <w:color w:val="000000"/>
                <w:sz w:val="20"/>
              </w:rPr>
              <w:t>
Мерзімділікті жергілікті және қашықтан конфигурациялау мүмкіндігі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мәндермен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790"/>
          <w:p>
            <w:pPr>
              <w:spacing w:after="20"/>
              <w:ind w:left="20"/>
              <w:jc w:val="both"/>
            </w:pPr>
            <w:r>
              <w:rPr>
                <w:rFonts w:ascii="Times New Roman"/>
                <w:b w:val="false"/>
                <w:i w:val="false"/>
                <w:color w:val="000000"/>
                <w:sz w:val="20"/>
              </w:rPr>
              <w:t>
Есепке алу құралында мынадай параметрлердің белгіленген шекті мәндерімен жұмыс қамтамасыз етілген:</w:t>
            </w:r>
          </w:p>
          <w:bookmarkEnd w:id="790"/>
          <w:p>
            <w:pPr>
              <w:spacing w:after="20"/>
              <w:ind w:left="20"/>
              <w:jc w:val="both"/>
            </w:pPr>
            <w:r>
              <w:rPr>
                <w:rFonts w:ascii="Times New Roman"/>
                <w:b w:val="false"/>
                <w:i w:val="false"/>
                <w:color w:val="000000"/>
                <w:sz w:val="20"/>
              </w:rPr>
              <w:t>
</w:t>
            </w:r>
            <w:r>
              <w:rPr>
                <w:rFonts w:ascii="Times New Roman"/>
                <w:b w:val="false"/>
                <w:i w:val="false"/>
                <w:color w:val="000000"/>
                <w:sz w:val="20"/>
              </w:rPr>
              <w:t>ток бойынша арту және істен шығу;</w:t>
            </w:r>
          </w:p>
          <w:p>
            <w:pPr>
              <w:spacing w:after="20"/>
              <w:ind w:left="20"/>
              <w:jc w:val="both"/>
            </w:pPr>
            <w:r>
              <w:rPr>
                <w:rFonts w:ascii="Times New Roman"/>
                <w:b w:val="false"/>
                <w:i w:val="false"/>
                <w:color w:val="000000"/>
                <w:sz w:val="20"/>
              </w:rPr>
              <w:t>
</w:t>
            </w:r>
            <w:r>
              <w:rPr>
                <w:rFonts w:ascii="Times New Roman"/>
                <w:b w:val="false"/>
                <w:i w:val="false"/>
                <w:color w:val="000000"/>
                <w:sz w:val="20"/>
              </w:rPr>
              <w:t>кернеу бойынша арту және істен шығу;</w:t>
            </w:r>
          </w:p>
          <w:p>
            <w:pPr>
              <w:spacing w:after="20"/>
              <w:ind w:left="20"/>
              <w:jc w:val="both"/>
            </w:pPr>
            <w:r>
              <w:rPr>
                <w:rFonts w:ascii="Times New Roman"/>
                <w:b w:val="false"/>
                <w:i w:val="false"/>
                <w:color w:val="000000"/>
                <w:sz w:val="20"/>
              </w:rPr>
              <w:t>
</w:t>
            </w:r>
            <w:r>
              <w:rPr>
                <w:rFonts w:ascii="Times New Roman"/>
                <w:b w:val="false"/>
                <w:i w:val="false"/>
                <w:color w:val="000000"/>
                <w:sz w:val="20"/>
              </w:rPr>
              <w:t>бойынша асып кету және сәтсіздік cos</w:t>
            </w:r>
            <w:r>
              <w:rPr>
                <w:rFonts w:ascii="Times New Roman"/>
                <w:b w:val="false"/>
                <w:i w:val="false"/>
                <w:color w:val="000000"/>
                <w:sz w:val="20"/>
              </w:rPr>
              <w:t>f</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дифференциалдық ток бойынша асып кету және істен шығу.</w:t>
            </w:r>
          </w:p>
          <w:p>
            <w:pPr>
              <w:spacing w:after="20"/>
              <w:ind w:left="20"/>
              <w:jc w:val="both"/>
            </w:pPr>
            <w:r>
              <w:rPr>
                <w:rFonts w:ascii="Times New Roman"/>
                <w:b w:val="false"/>
                <w:i w:val="false"/>
                <w:color w:val="000000"/>
                <w:sz w:val="20"/>
              </w:rPr>
              <w:t>
</w:t>
            </w:r>
            <w:r>
              <w:rPr>
                <w:rFonts w:ascii="Times New Roman"/>
                <w:b w:val="false"/>
                <w:i w:val="false"/>
                <w:color w:val="000000"/>
                <w:sz w:val="20"/>
              </w:rPr>
              <w:t>Шекті мәннен асып кету немесе сәтсіздік - өлшеу құралы оқиғаны оқиғалар журналына тіркейді және параметрге байланысты осы оқиғаны тіркей отырып, релені өшіреді.: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AMI жүйесіне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жүйеге AMI жіберу және релені өшіру.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Шекті мәнді қалыпқа келтірген кезде есептеу құрылғысы оқиғаны оқиғалар журналына және параметрге байланысты жазып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AMI жүйесіне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жүйеге AMI жіберіңіз және релені қосыңыз.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Параметрдің шекті мәні және есепке алу құралының оқиғаға реакциясы жергілікті және қашықтан орнату (конфигурациялау) мүмкіндігін қамтамасыз етеді. </w:t>
            </w:r>
          </w:p>
          <w:p>
            <w:pPr>
              <w:spacing w:after="20"/>
              <w:ind w:left="20"/>
              <w:jc w:val="both"/>
            </w:pPr>
            <w:r>
              <w:rPr>
                <w:rFonts w:ascii="Times New Roman"/>
                <w:b w:val="false"/>
                <w:i w:val="false"/>
                <w:color w:val="000000"/>
                <w:sz w:val="20"/>
              </w:rPr>
              <w:t>
Шекті мәндер шекті шектеумен қатар және тәуелсіз жұмыс істейді.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Лимиттермен жұмыс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791"/>
          <w:p>
            <w:pPr>
              <w:spacing w:after="20"/>
              <w:ind w:left="20"/>
              <w:jc w:val="both"/>
            </w:pPr>
            <w:r>
              <w:rPr>
                <w:rFonts w:ascii="Times New Roman"/>
                <w:b w:val="false"/>
                <w:i w:val="false"/>
                <w:color w:val="000000"/>
                <w:sz w:val="20"/>
              </w:rPr>
              <w:t>
Есепке алу құралында мынадай параметрлердің белгіленген лимиттерімен жұмыс қамтамасыз етілген:</w:t>
            </w:r>
          </w:p>
          <w:bookmarkEnd w:id="791"/>
          <w:p>
            <w:pPr>
              <w:spacing w:after="20"/>
              <w:ind w:left="20"/>
              <w:jc w:val="both"/>
            </w:pPr>
            <w:r>
              <w:rPr>
                <w:rFonts w:ascii="Times New Roman"/>
                <w:b w:val="false"/>
                <w:i w:val="false"/>
                <w:color w:val="000000"/>
                <w:sz w:val="20"/>
              </w:rPr>
              <w:t>
</w:t>
            </w:r>
            <w:r>
              <w:rPr>
                <w:rFonts w:ascii="Times New Roman"/>
                <w:b w:val="false"/>
                <w:i w:val="false"/>
                <w:color w:val="000000"/>
                <w:sz w:val="20"/>
              </w:rPr>
              <w:t>активті қуатты тұтынудың артуы;</w:t>
            </w:r>
          </w:p>
          <w:p>
            <w:pPr>
              <w:spacing w:after="20"/>
              <w:ind w:left="20"/>
              <w:jc w:val="both"/>
            </w:pPr>
            <w:r>
              <w:rPr>
                <w:rFonts w:ascii="Times New Roman"/>
                <w:b w:val="false"/>
                <w:i w:val="false"/>
                <w:color w:val="000000"/>
                <w:sz w:val="20"/>
              </w:rPr>
              <w:t>
</w:t>
            </w:r>
            <w:r>
              <w:rPr>
                <w:rFonts w:ascii="Times New Roman"/>
                <w:b w:val="false"/>
                <w:i w:val="false"/>
                <w:color w:val="000000"/>
                <w:sz w:val="20"/>
              </w:rPr>
              <w:t>фазалар бойынша токтың асып кетуі және істен шығуы.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Шекті мәннен асып кету немесе сәтсіздікке ұшырау — өлшеу құралы оқиғаны оқиғалар журналына және параметрге байланысты жазуды орындайды: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жүйеге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жүйеге AMI жіберу және релені өшіру.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Шекті мәнді қалыпқа келтірген кезде есептеу құрылғысы оқиғаны оқиғалар журналына және параметрге байланысты жазып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AMI жүйесіне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жүйеге AMI жіберіңіз және релені қосыңыз.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Параметрдің шекті мәні және есепке алу аспабының оқиғаға реакциясы жергілікті және қашықтан орнату (конфигурациялау) мүмкіндігін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Шектеу шегі шекті мәндермен параллель және тәуелсіз жұмысты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Есепке алу аспабы тәулік ішінде кестеге сәйкес әртүрлі шекті мәндермен лимит бойынша шектеу мүмкіндігін қамтамасыз етеді. (ең жоғары жүктеме сағаттарында, күндізгі уақытта, түнгі уақытта т.б.) ай мен маусымға байланысты өзгермелі кестемен (TOU-ға сілтеме жасай отырып).</w:t>
            </w:r>
          </w:p>
          <w:p>
            <w:pPr>
              <w:spacing w:after="20"/>
              <w:ind w:left="20"/>
              <w:jc w:val="both"/>
            </w:pPr>
            <w:r>
              <w:rPr>
                <w:rFonts w:ascii="Times New Roman"/>
                <w:b w:val="false"/>
                <w:i w:val="false"/>
                <w:color w:val="000000"/>
                <w:sz w:val="20"/>
              </w:rPr>
              <w:t>
Лимит бойынша шектеу әрбір фаза бойынша жұмысты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құралы кемінде 4 тарифпен жұмысты және кемінде 12 мерзімге тарифтерді мерзімдік конфигурациялау мүмкіндігін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ЭКЕАЖ бағдарламалық жасақтамасымен үйлесімділік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ДББЖЖ-мен (Деректерді жинау мен өңдеудің орталықтандырылған жүйесі) жүйеаралық деңгейде интеграциялау үшін деректерді беру хаттамасының API және техникалық сипаттамасын ұсынуды қамтамасыз етеді.</w:t>
            </w:r>
          </w:p>
        </w:tc>
      </w:tr>
    </w:tbl>
    <w:bookmarkStart w:name="z1050" w:id="792"/>
    <w:p>
      <w:pPr>
        <w:spacing w:after="0"/>
        <w:ind w:left="0"/>
        <w:jc w:val="left"/>
      </w:pPr>
      <w:r>
        <w:rPr>
          <w:rFonts w:ascii="Times New Roman"/>
          <w:b/>
          <w:i w:val="false"/>
          <w:color w:val="000000"/>
        </w:rPr>
        <w:t xml:space="preserve"> Сұйық жылумен жабдықтау жүйелеріндегі жылу энергиясын және жылу тасымалдағышты өлшеуге арналған бір арналы немесе көп арналы көп функциялы жылу есептегіш</w:t>
      </w:r>
    </w:p>
    <w:bookmarkEnd w:id="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793"/>
          <w:p>
            <w:pPr>
              <w:spacing w:after="20"/>
              <w:ind w:left="20"/>
              <w:jc w:val="both"/>
            </w:pPr>
            <w:r>
              <w:rPr>
                <w:rFonts w:ascii="Times New Roman"/>
                <w:b w:val="false"/>
                <w:i w:val="false"/>
                <w:color w:val="000000"/>
                <w:sz w:val="20"/>
              </w:rPr>
              <w:t>
№</w:t>
            </w:r>
          </w:p>
          <w:bookmarkEnd w:id="793"/>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 есепке алу аспабының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жылумен жабдықтау жүйелеріндегі жылу энергиясын және жылу тасымалдағышты өлшеуге арналған бір арналы немесе көп арналы көп функциялы жылу есептегіш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RS485, RS232, M-Bus, Ethernet, GPRS, LoRaWAN интерфейстерін қолдау..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Стандарттарға сәйкестік талаптары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есептегіш МЕМСТ EN 1434-1 "Жылу есептегіштер. 1-бөлім. Жалпы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Жылуесептегіш ҚР МӨЖ тізілімінде тіркелген және "Өнеркәсіптік саясат туралы" Қазақстан Республикасының Заңы 51-1-бабының </w:t>
            </w:r>
            <w:r>
              <w:rPr>
                <w:rFonts w:ascii="Times New Roman"/>
                <w:b w:val="false"/>
                <w:i w:val="false"/>
                <w:color w:val="000000"/>
                <w:sz w:val="20"/>
              </w:rPr>
              <w:t>8-тармағына</w:t>
            </w:r>
            <w:r>
              <w:rPr>
                <w:rFonts w:ascii="Times New Roman"/>
                <w:b w:val="false"/>
                <w:i w:val="false"/>
                <w:color w:val="000000"/>
                <w:sz w:val="20"/>
              </w:rPr>
              <w:t xml:space="preserve"> сәйкес отандық тауар өндірушілердің тізілімінен растамасы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параметрлер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кернеу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рұқсат етілген ауытқулармен 220 вольт%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жиілік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рұқсат етілген ауытқулары бар 50 Герц%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өлшеу диапазоны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0,006-дан 300 м3/сағ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Салқындатқыштың температурасын өлшеу диапазоны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0°C-тан 150°C-қа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айырмашылығын өлшеу диапазоны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2°C-тан 150°C-қа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ортаның максималды қысымы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мПа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Өлшемдердің дәлдігі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794"/>
          <w:p>
            <w:pPr>
              <w:spacing w:after="20"/>
              <w:ind w:left="20"/>
              <w:jc w:val="both"/>
            </w:pPr>
            <w:r>
              <w:rPr>
                <w:rFonts w:ascii="Times New Roman"/>
                <w:b w:val="false"/>
                <w:i w:val="false"/>
                <w:color w:val="000000"/>
                <w:sz w:val="20"/>
              </w:rPr>
              <w:t>
Жылу энергиясын өлшеудегі қателік:</w:t>
            </w:r>
          </w:p>
          <w:bookmarkEnd w:id="794"/>
          <w:p>
            <w:pPr>
              <w:spacing w:after="20"/>
              <w:ind w:left="20"/>
              <w:jc w:val="both"/>
            </w:pPr>
            <w:r>
              <w:rPr>
                <w:rFonts w:ascii="Times New Roman"/>
                <w:b w:val="false"/>
                <w:i w:val="false"/>
                <w:color w:val="000000"/>
                <w:sz w:val="20"/>
              </w:rPr>
              <w:t>
</w:t>
            </w:r>
            <w:r>
              <w:rPr>
                <w:rFonts w:ascii="Times New Roman"/>
                <w:b w:val="false"/>
                <w:i w:val="false"/>
                <w:color w:val="000000"/>
                <w:sz w:val="20"/>
              </w:rPr>
              <w:t>Дәлдік сыныбы 1</w:t>
            </w:r>
          </w:p>
          <w:p>
            <w:pPr>
              <w:spacing w:after="20"/>
              <w:ind w:left="20"/>
              <w:jc w:val="both"/>
            </w:pPr>
            <w:r>
              <w:rPr>
                <w:rFonts w:ascii="Times New Roman"/>
                <w:b w:val="false"/>
                <w:i w:val="false"/>
                <w:color w:val="000000"/>
                <w:sz w:val="20"/>
              </w:rPr>
              <w:t>
Дәлдік сыныбы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795"/>
          <w:p>
            <w:pPr>
              <w:spacing w:after="20"/>
              <w:ind w:left="20"/>
              <w:jc w:val="both"/>
            </w:pPr>
            <w:r>
              <w:rPr>
                <w:rFonts w:ascii="Times New Roman"/>
                <w:b w:val="false"/>
                <w:i w:val="false"/>
                <w:color w:val="000000"/>
                <w:sz w:val="20"/>
              </w:rPr>
              <w:t>
 </w:t>
            </w:r>
          </w:p>
          <w:bookmarkEnd w:id="795"/>
          <w:p>
            <w:pPr>
              <w:spacing w:after="20"/>
              <w:ind w:left="20"/>
              <w:jc w:val="both"/>
            </w:pPr>
            <w:r>
              <w:rPr>
                <w:rFonts w:ascii="Times New Roman"/>
                <w:b w:val="false"/>
                <w:i w:val="false"/>
                <w:color w:val="000000"/>
                <w:sz w:val="20"/>
              </w:rPr>
              <w:t>
±(2+4∆</w:t>
            </w:r>
            <w:r>
              <w:rPr>
                <w:rFonts w:ascii="Times New Roman"/>
                <w:b w:val="false"/>
                <w:i w:val="false"/>
                <w:color w:val="000000"/>
                <w:sz w:val="20"/>
              </w:rPr>
              <w:t>Q</w:t>
            </w:r>
            <w:r>
              <w:rPr>
                <w:rFonts w:ascii="Times New Roman"/>
                <w:b w:val="false"/>
                <w:i w:val="false"/>
                <w:color w:val="000000"/>
                <w:sz w:val="20"/>
              </w:rPr>
              <w:t>min/∆</w:t>
            </w:r>
            <w:r>
              <w:rPr>
                <w:rFonts w:ascii="Times New Roman"/>
                <w:b w:val="false"/>
                <w:i w:val="false"/>
                <w:color w:val="000000"/>
                <w:sz w:val="20"/>
              </w:rPr>
              <w:t>Q</w:t>
            </w:r>
            <w:r>
              <w:rPr>
                <w:rFonts w:ascii="Times New Roman"/>
                <w:b w:val="false"/>
                <w:i w:val="false"/>
                <w:color w:val="000000"/>
                <w:sz w:val="20"/>
              </w:rPr>
              <w:t>+0,01qp/q) %</w:t>
            </w:r>
          </w:p>
          <w:p>
            <w:pPr>
              <w:spacing w:after="20"/>
              <w:ind w:left="20"/>
              <w:jc w:val="both"/>
            </w:pPr>
            <w:r>
              <w:rPr>
                <w:rFonts w:ascii="Times New Roman"/>
                <w:b w:val="false"/>
                <w:i w:val="false"/>
                <w:color w:val="000000"/>
                <w:sz w:val="20"/>
              </w:rPr>
              <w:t>
±(3+4∆</w:t>
            </w:r>
            <w:r>
              <w:rPr>
                <w:rFonts w:ascii="Times New Roman"/>
                <w:b w:val="false"/>
                <w:i w:val="false"/>
                <w:color w:val="000000"/>
                <w:sz w:val="20"/>
              </w:rPr>
              <w:t>Q</w:t>
            </w:r>
            <w:r>
              <w:rPr>
                <w:rFonts w:ascii="Times New Roman"/>
                <w:b w:val="false"/>
                <w:i w:val="false"/>
                <w:color w:val="000000"/>
                <w:sz w:val="20"/>
              </w:rPr>
              <w:t>min/∆</w:t>
            </w:r>
            <w:r>
              <w:rPr>
                <w:rFonts w:ascii="Times New Roman"/>
                <w:b w:val="false"/>
                <w:i w:val="false"/>
                <w:color w:val="000000"/>
                <w:sz w:val="20"/>
              </w:rPr>
              <w:t>Q</w:t>
            </w:r>
            <w:r>
              <w:rPr>
                <w:rFonts w:ascii="Times New Roman"/>
                <w:b w:val="false"/>
                <w:i w:val="false"/>
                <w:color w:val="000000"/>
                <w:sz w:val="20"/>
              </w:rPr>
              <w:t>+0,02qp/q)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Климаттық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-25°C-тан +55°C-қа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-25°C-тан +70°C-қа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35°C температурада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Конструкцияға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Габариттік өлшемдері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230×210×95 мм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кг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Құрылғының жады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Энергияға тәуелді емес жады: жылу энергиясы және басқа параметрлер туралы мұрағаттық деректерді сақтауға арналған,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796"/>
          <w:p>
            <w:pPr>
              <w:spacing w:after="20"/>
              <w:ind w:left="20"/>
              <w:jc w:val="both"/>
            </w:pPr>
            <w:r>
              <w:rPr>
                <w:rFonts w:ascii="Times New Roman"/>
                <w:b w:val="false"/>
                <w:i w:val="false"/>
                <w:color w:val="000000"/>
                <w:sz w:val="20"/>
              </w:rPr>
              <w:t>
Орташа сағаттық мәндер бойынша 2048 жазба</w:t>
            </w:r>
          </w:p>
          <w:bookmarkEnd w:id="796"/>
          <w:p>
            <w:pPr>
              <w:spacing w:after="20"/>
              <w:ind w:left="20"/>
              <w:jc w:val="both"/>
            </w:pPr>
            <w:r>
              <w:rPr>
                <w:rFonts w:ascii="Times New Roman"/>
                <w:b w:val="false"/>
                <w:i w:val="false"/>
                <w:color w:val="000000"/>
                <w:sz w:val="20"/>
              </w:rPr>
              <w:t>
</w:t>
            </w:r>
            <w:r>
              <w:rPr>
                <w:rFonts w:ascii="Times New Roman"/>
                <w:b w:val="false"/>
                <w:i w:val="false"/>
                <w:color w:val="000000"/>
                <w:sz w:val="20"/>
              </w:rPr>
              <w:t>1792 орташа тәуліктік мәндерге арналған жазба</w:t>
            </w:r>
          </w:p>
          <w:p>
            <w:pPr>
              <w:spacing w:after="20"/>
              <w:ind w:left="20"/>
              <w:jc w:val="both"/>
            </w:pPr>
            <w:r>
              <w:rPr>
                <w:rFonts w:ascii="Times New Roman"/>
                <w:b w:val="false"/>
                <w:i w:val="false"/>
                <w:color w:val="000000"/>
                <w:sz w:val="20"/>
              </w:rPr>
              <w:t>
Орташа айлық мәндер бойынша 60 жазба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және индикация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Дисплей типі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температураның, қысымның, көлемнің және энергияның ағымдағы және мұрағаттық мәндерін көрсету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басқару түймелері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панелі арқылы жұмыс режимдерін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мүмкіндіктер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беру интерфейстері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RS485, RS232, M-Bus, GPRS, LoRaWAN, Ethernet/RJ-45 және инфрақызыл портты қолдау.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берудің максималды жылдамдығы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115200 кбит/с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Тексерісаралық аралық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кепілдігі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мен жылу тасымалдағыштың мөлшерін өлшеу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жылумен жабдықтау жүйелері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қағидаты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өлшегіштерден келетін сигналдарды оқу, жылу түрлендіргіштер кедергілер мен қысым түрлендіргіштері, содан кейін оларды есептеу қондырғысында өңдеуге арналған электрлік сигналдарға айналдыру. Деректерді өңдеу жылу энергиясының параметрлерінің кешенін, оның ішінде салқындатқыштың көлемі мен массасын, жылу қуатын, кіріс және шығыс температураларының мәндерін, қысымның төмендеуін және температура айырмашылығын есептеу мақсатында жүзеге асырылады. Алынған параметрлер жылумен жабдықтау жүйелерінде тұтынылатын немесе берілетін жылу энергиясын дәл есептеу үшін қолданылады. Бұл процесс жылу ағындарын сенімді есепке алуды және бақылауды қамтамасыз етеді, бұл энергия ресурстарын тиімді басқаруға ықпал етеді және жүйенің әртүрлі пайдалану жағдайларында жұмысын талдауға мүмкіндік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компоненттер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блогы, шығын өлшегіштер, термотүрлендіргіштер қарсылықтар және олардың жиынтықтары, қысым түрлендіргіштері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параметрлер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жылу қуаты, салқындатқыштың көлемі мен массасы, температура, қысым, жұмыс уақыты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қуаттау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көзінің кернеуі: 195-253 вольт; Тұтынылатын қуат: 11 Ватт (екі арналы); 20 ватт (көп арналы)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қызмет 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температура датчиктері, шығын өлшегіштер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өлшеу арналарының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арнаға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ток сигналдары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мА, 0-20 мА, 4-20 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шығудың орташа атқарымы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75000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температурасы: 5-тен 55 °C-қа дейін, салыстырмалы ылғалдылық: 93% -ға дейін, атмосфералық қысым: 86,0-ден 106,7 кПА-ға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Қолданылатын шығын өлшегіштердің типтері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797"/>
          <w:p>
            <w:pPr>
              <w:spacing w:after="20"/>
              <w:ind w:left="20"/>
              <w:jc w:val="both"/>
            </w:pPr>
            <w:r>
              <w:rPr>
                <w:rFonts w:ascii="Times New Roman"/>
                <w:b w:val="false"/>
                <w:i w:val="false"/>
                <w:color w:val="000000"/>
                <w:sz w:val="20"/>
              </w:rPr>
              <w:t>
Электромагниттік шығын өлшегіштер:</w:t>
            </w:r>
          </w:p>
          <w:bookmarkEnd w:id="797"/>
          <w:p>
            <w:pPr>
              <w:spacing w:after="20"/>
              <w:ind w:left="20"/>
              <w:jc w:val="both"/>
            </w:pPr>
            <w:r>
              <w:rPr>
                <w:rFonts w:ascii="Times New Roman"/>
                <w:b w:val="false"/>
                <w:i w:val="false"/>
                <w:color w:val="000000"/>
                <w:sz w:val="20"/>
              </w:rPr>
              <w:t>
</w:t>
            </w:r>
            <w:r>
              <w:rPr>
                <w:rFonts w:ascii="Times New Roman"/>
                <w:b w:val="false"/>
                <w:i w:val="false"/>
                <w:color w:val="000000"/>
                <w:sz w:val="20"/>
              </w:rPr>
              <w:t>Диаметрі DN: 15-тен 100 мм-ге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Ағынды өлшеу диапазоны: 0,01-ден 300 м3/сағ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Өлшеу дәлдігі: 0,25% -дан 2,0-ге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Номиналды қысым: 4,0 мПа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Өлшенетін ортаның температурасы: 0-ден +150 °C-қа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Қорғау дәрежесі: IP65/IP67/IP68</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Шығу сигналы: 4-20Ма </w:t>
            </w:r>
          </w:p>
          <w:p>
            <w:pPr>
              <w:spacing w:after="20"/>
              <w:ind w:left="20"/>
              <w:jc w:val="both"/>
            </w:pPr>
            <w:r>
              <w:rPr>
                <w:rFonts w:ascii="Times New Roman"/>
                <w:b w:val="false"/>
                <w:i w:val="false"/>
                <w:color w:val="000000"/>
                <w:sz w:val="20"/>
              </w:rPr>
              <w:t>
</w:t>
            </w:r>
            <w:r>
              <w:rPr>
                <w:rFonts w:ascii="Times New Roman"/>
                <w:b w:val="false"/>
                <w:i w:val="false"/>
                <w:color w:val="000000"/>
                <w:sz w:val="20"/>
              </w:rPr>
              <w:t>Қуат көзі: 24 VDC</w:t>
            </w:r>
          </w:p>
          <w:p>
            <w:pPr>
              <w:spacing w:after="20"/>
              <w:ind w:left="20"/>
              <w:jc w:val="both"/>
            </w:pPr>
            <w:r>
              <w:rPr>
                <w:rFonts w:ascii="Times New Roman"/>
                <w:b w:val="false"/>
                <w:i w:val="false"/>
                <w:color w:val="000000"/>
                <w:sz w:val="20"/>
              </w:rPr>
              <w:t>
Біріктіру типі: Фланецті, сэндвичті біріктіру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кедергі температурасының түрлендіргіштерінің типтері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798"/>
          <w:p>
            <w:pPr>
              <w:spacing w:after="20"/>
              <w:ind w:left="20"/>
              <w:jc w:val="both"/>
            </w:pPr>
            <w:r>
              <w:rPr>
                <w:rFonts w:ascii="Times New Roman"/>
                <w:b w:val="false"/>
                <w:i w:val="false"/>
                <w:color w:val="000000"/>
                <w:sz w:val="20"/>
              </w:rPr>
              <w:t>
Термотүрлендіргіштер қарсылықтар:</w:t>
            </w:r>
          </w:p>
          <w:bookmarkEnd w:id="798"/>
          <w:p>
            <w:pPr>
              <w:spacing w:after="20"/>
              <w:ind w:left="20"/>
              <w:jc w:val="both"/>
            </w:pPr>
            <w:r>
              <w:rPr>
                <w:rFonts w:ascii="Times New Roman"/>
                <w:b w:val="false"/>
                <w:i w:val="false"/>
                <w:color w:val="000000"/>
                <w:sz w:val="20"/>
              </w:rPr>
              <w:t>
</w:t>
            </w:r>
            <w:r>
              <w:rPr>
                <w:rFonts w:ascii="Times New Roman"/>
                <w:b w:val="false"/>
                <w:i w:val="false"/>
                <w:color w:val="000000"/>
                <w:sz w:val="20"/>
              </w:rPr>
              <w:t>Температураны өлшеу диапазоны: 0-ден +160 °C-қа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 сыныбы: A, B</w:t>
            </w:r>
          </w:p>
          <w:p>
            <w:pPr>
              <w:spacing w:after="20"/>
              <w:ind w:left="20"/>
              <w:jc w:val="both"/>
            </w:pPr>
            <w:r>
              <w:rPr>
                <w:rFonts w:ascii="Times New Roman"/>
                <w:b w:val="false"/>
                <w:i w:val="false"/>
                <w:color w:val="000000"/>
                <w:sz w:val="20"/>
              </w:rPr>
              <w:t>
</w:t>
            </w:r>
            <w:r>
              <w:rPr>
                <w:rFonts w:ascii="Times New Roman"/>
                <w:b w:val="false"/>
                <w:i w:val="false"/>
                <w:color w:val="000000"/>
                <w:sz w:val="20"/>
              </w:rPr>
              <w:t>Сезімтал элементтің материалы: платина (Pt100, Pt500)</w:t>
            </w:r>
          </w:p>
          <w:p>
            <w:pPr>
              <w:spacing w:after="20"/>
              <w:ind w:left="20"/>
              <w:jc w:val="both"/>
            </w:pPr>
            <w:r>
              <w:rPr>
                <w:rFonts w:ascii="Times New Roman"/>
                <w:b w:val="false"/>
                <w:i w:val="false"/>
                <w:color w:val="000000"/>
                <w:sz w:val="20"/>
              </w:rPr>
              <w:t>
Қосылу типі: бұрандалы немесе фланецті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Қолданылатын қысым түрлендіргіштерінің типтері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799"/>
          <w:p>
            <w:pPr>
              <w:spacing w:after="20"/>
              <w:ind w:left="20"/>
              <w:jc w:val="both"/>
            </w:pPr>
            <w:r>
              <w:rPr>
                <w:rFonts w:ascii="Times New Roman"/>
                <w:b w:val="false"/>
                <w:i w:val="false"/>
                <w:color w:val="000000"/>
                <w:sz w:val="20"/>
              </w:rPr>
              <w:t>
Қысым түрлендіргіштері:</w:t>
            </w:r>
          </w:p>
          <w:bookmarkEnd w:id="799"/>
          <w:p>
            <w:pPr>
              <w:spacing w:after="20"/>
              <w:ind w:left="20"/>
              <w:jc w:val="both"/>
            </w:pPr>
            <w:r>
              <w:rPr>
                <w:rFonts w:ascii="Times New Roman"/>
                <w:b w:val="false"/>
                <w:i w:val="false"/>
                <w:color w:val="000000"/>
                <w:sz w:val="20"/>
              </w:rPr>
              <w:t>
</w:t>
            </w:r>
            <w:r>
              <w:rPr>
                <w:rFonts w:ascii="Times New Roman"/>
                <w:b w:val="false"/>
                <w:i w:val="false"/>
                <w:color w:val="000000"/>
                <w:sz w:val="20"/>
              </w:rPr>
              <w:t>Қысымды өлшеу диапазоны: 4,0 мПа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Қысымның ен жоғары: 25 кПА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Өлшенетін ортаның температурасы: 0-ден +150 °C-қа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Корпус материалы: тот баспайтын болат</w:t>
            </w:r>
          </w:p>
          <w:p>
            <w:pPr>
              <w:spacing w:after="20"/>
              <w:ind w:left="20"/>
              <w:jc w:val="both"/>
            </w:pPr>
            <w:r>
              <w:rPr>
                <w:rFonts w:ascii="Times New Roman"/>
                <w:b w:val="false"/>
                <w:i w:val="false"/>
                <w:color w:val="000000"/>
                <w:sz w:val="20"/>
              </w:rPr>
              <w:t>
Қосылу типі: бұрандалы немесе фланецті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Мұрағатталатын параметрлер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энергиясының, температураның, қысымның, қателік кодтарының орташа сағаттық, орташа тәуліктік, орташа айлық мәндері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арналарын қолдау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LoRaWAN (міндетті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Тұтынылатын қуат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арналы ДБ: 11 ватт, көп арналы ДБ: 20 Ватт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статикалық сипаттама жылу түрлендіргіштер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Pt100, Pt500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өлшегіштердің қоректенуінің кіріс кернеулері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өлшегіштер үшін 18В (0,25 А), қысым датчиктері үшін 17В (0,05 А) кіріктірілген қуат көздері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ЖКҚ-да бейнелеу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Өлшенген параметрлердің ағымдағы мәндері (температура, қысым, ағын, көлем, масса, жылу энергиясы)\ Жылу энергиясы мен жылу тасымалдағыштың жинақталған жиынтық мәндері\ Параметрлердің орташа сағаттық, орташа тәуліктік және орташа айлық мәндері\ Күні мен уақыты\ Жүйенің күйі және қате кодтары\n- Әрбір жүйе үшін параметрлер параметрлері (1-жүйе және 2-жүйе)\n- Орнатылған пайдаланушы қысым мен температураның шектері\\n- қысым мен температура түрлендіргіштері үшін кіріс және шығыс токтарының мәндері\Соңғы 100 тәуліктегі мұрағаттық деректер (сағаттық мәндер), 34 ай (айлық мәндер)</w:t>
            </w:r>
          </w:p>
        </w:tc>
      </w:tr>
    </w:tbl>
    <w:bookmarkStart w:name="z1075" w:id="800"/>
    <w:p>
      <w:pPr>
        <w:spacing w:after="0"/>
        <w:ind w:left="0"/>
        <w:jc w:val="both"/>
      </w:pPr>
      <w:r>
        <w:rPr>
          <w:rFonts w:ascii="Times New Roman"/>
          <w:b w:val="false"/>
          <w:i w:val="false"/>
          <w:color w:val="000000"/>
          <w:sz w:val="28"/>
        </w:rPr>
        <w:t>
      Ескертпе: аббревиатуралардың толық жазылуы:</w:t>
      </w:r>
    </w:p>
    <w:bookmarkEnd w:id="800"/>
    <w:bookmarkStart w:name="z1076" w:id="801"/>
    <w:p>
      <w:pPr>
        <w:spacing w:after="0"/>
        <w:ind w:left="0"/>
        <w:jc w:val="both"/>
      </w:pPr>
      <w:r>
        <w:rPr>
          <w:rFonts w:ascii="Times New Roman"/>
          <w:b w:val="false"/>
          <w:i w:val="false"/>
          <w:color w:val="000000"/>
          <w:sz w:val="28"/>
        </w:rPr>
        <w:t>
      Гц — Номиналды жиілік</w:t>
      </w:r>
    </w:p>
    <w:bookmarkEnd w:id="801"/>
    <w:bookmarkStart w:name="z1077" w:id="802"/>
    <w:p>
      <w:pPr>
        <w:spacing w:after="0"/>
        <w:ind w:left="0"/>
        <w:jc w:val="both"/>
      </w:pPr>
      <w:r>
        <w:rPr>
          <w:rFonts w:ascii="Times New Roman"/>
          <w:b w:val="false"/>
          <w:i w:val="false"/>
          <w:color w:val="000000"/>
          <w:sz w:val="28"/>
        </w:rPr>
        <w:t>
      ЖКИ - Сұйықкристалды индикатор</w:t>
      </w:r>
    </w:p>
    <w:bookmarkEnd w:id="802"/>
    <w:bookmarkStart w:name="z1078" w:id="803"/>
    <w:p>
      <w:pPr>
        <w:spacing w:after="0"/>
        <w:ind w:left="0"/>
        <w:jc w:val="both"/>
      </w:pPr>
      <w:r>
        <w:rPr>
          <w:rFonts w:ascii="Times New Roman"/>
          <w:b w:val="false"/>
          <w:i w:val="false"/>
          <w:color w:val="000000"/>
          <w:sz w:val="28"/>
        </w:rPr>
        <w:t xml:space="preserve">
      Жоғарғы деңгей - деректерді өңдеудің орталықтандырылған жүйесі </w:t>
      </w:r>
    </w:p>
    <w:bookmarkEnd w:id="803"/>
    <w:bookmarkStart w:name="z1079" w:id="804"/>
    <w:p>
      <w:pPr>
        <w:spacing w:after="0"/>
        <w:ind w:left="0"/>
        <w:jc w:val="both"/>
      </w:pPr>
      <w:r>
        <w:rPr>
          <w:rFonts w:ascii="Times New Roman"/>
          <w:b w:val="false"/>
          <w:i w:val="false"/>
          <w:color w:val="000000"/>
          <w:sz w:val="28"/>
        </w:rPr>
        <w:t>
      КБЖ киберқауіпсіздікті басқару жүйесі</w:t>
      </w:r>
    </w:p>
    <w:bookmarkEnd w:id="804"/>
    <w:bookmarkStart w:name="z1080" w:id="805"/>
    <w:p>
      <w:pPr>
        <w:spacing w:after="0"/>
        <w:ind w:left="0"/>
        <w:jc w:val="both"/>
      </w:pPr>
      <w:r>
        <w:rPr>
          <w:rFonts w:ascii="Times New Roman"/>
          <w:b w:val="false"/>
          <w:i w:val="false"/>
          <w:color w:val="000000"/>
          <w:sz w:val="28"/>
        </w:rPr>
        <w:t>
      Клеммник - Электрлік қосқыш блок</w:t>
      </w:r>
    </w:p>
    <w:bookmarkEnd w:id="805"/>
    <w:bookmarkStart w:name="z1081" w:id="806"/>
    <w:p>
      <w:pPr>
        <w:spacing w:after="0"/>
        <w:ind w:left="0"/>
        <w:jc w:val="both"/>
      </w:pPr>
      <w:r>
        <w:rPr>
          <w:rFonts w:ascii="Times New Roman"/>
          <w:b w:val="false"/>
          <w:i w:val="false"/>
          <w:color w:val="000000"/>
          <w:sz w:val="28"/>
        </w:rPr>
        <w:t>
      ҚР МӨЖ - Қазақстан Республикасының өлшем бірлігін қамтамасыз етудің мемлекеттік жүйесі</w:t>
      </w:r>
    </w:p>
    <w:bookmarkEnd w:id="806"/>
    <w:bookmarkStart w:name="z1082" w:id="807"/>
    <w:p>
      <w:pPr>
        <w:spacing w:after="0"/>
        <w:ind w:left="0"/>
        <w:jc w:val="both"/>
      </w:pPr>
      <w:r>
        <w:rPr>
          <w:rFonts w:ascii="Times New Roman"/>
          <w:b w:val="false"/>
          <w:i w:val="false"/>
          <w:color w:val="000000"/>
          <w:sz w:val="28"/>
        </w:rPr>
        <w:t>
      м3 -Текше метр</w:t>
      </w:r>
    </w:p>
    <w:bookmarkEnd w:id="807"/>
    <w:bookmarkStart w:name="z1083" w:id="808"/>
    <w:p>
      <w:pPr>
        <w:spacing w:after="0"/>
        <w:ind w:left="0"/>
        <w:jc w:val="both"/>
      </w:pPr>
      <w:r>
        <w:rPr>
          <w:rFonts w:ascii="Times New Roman"/>
          <w:b w:val="false"/>
          <w:i w:val="false"/>
          <w:color w:val="000000"/>
          <w:sz w:val="28"/>
        </w:rPr>
        <w:t>
      ОДОҚ - Деректерді жинау мен өңдеудің орталықтандырылған жүйесі</w:t>
      </w:r>
    </w:p>
    <w:bookmarkEnd w:id="808"/>
    <w:bookmarkStart w:name="z1084" w:id="809"/>
    <w:p>
      <w:pPr>
        <w:spacing w:after="0"/>
        <w:ind w:left="0"/>
        <w:jc w:val="both"/>
      </w:pPr>
      <w:r>
        <w:rPr>
          <w:rFonts w:ascii="Times New Roman"/>
          <w:b w:val="false"/>
          <w:i w:val="false"/>
          <w:color w:val="000000"/>
          <w:sz w:val="28"/>
        </w:rPr>
        <w:t xml:space="preserve">
      Оптопорт - Оптикалық порт </w:t>
      </w:r>
    </w:p>
    <w:bookmarkEnd w:id="809"/>
    <w:bookmarkStart w:name="z1085" w:id="810"/>
    <w:p>
      <w:pPr>
        <w:spacing w:after="0"/>
        <w:ind w:left="0"/>
        <w:jc w:val="both"/>
      </w:pPr>
      <w:r>
        <w:rPr>
          <w:rFonts w:ascii="Times New Roman"/>
          <w:b w:val="false"/>
          <w:i w:val="false"/>
          <w:color w:val="000000"/>
          <w:sz w:val="28"/>
        </w:rPr>
        <w:t>
      Орташа деңгей - концентраторлар (шлюздер) және электр қондырғылары мен жылу қондырғыларының ақпараттық-есептеу кешендері</w:t>
      </w:r>
    </w:p>
    <w:bookmarkEnd w:id="810"/>
    <w:bookmarkStart w:name="z1086" w:id="811"/>
    <w:p>
      <w:pPr>
        <w:spacing w:after="0"/>
        <w:ind w:left="0"/>
        <w:jc w:val="both"/>
      </w:pPr>
      <w:r>
        <w:rPr>
          <w:rFonts w:ascii="Times New Roman"/>
          <w:b w:val="false"/>
          <w:i w:val="false"/>
          <w:color w:val="000000"/>
          <w:sz w:val="28"/>
        </w:rPr>
        <w:t>
      ТБАЖ - Технологиялық процесті басқарудың автоматтандырылған жүйесі</w:t>
      </w:r>
    </w:p>
    <w:bookmarkEnd w:id="811"/>
    <w:bookmarkStart w:name="z1087" w:id="812"/>
    <w:p>
      <w:pPr>
        <w:spacing w:after="0"/>
        <w:ind w:left="0"/>
        <w:jc w:val="both"/>
      </w:pPr>
      <w:r>
        <w:rPr>
          <w:rFonts w:ascii="Times New Roman"/>
          <w:b w:val="false"/>
          <w:i w:val="false"/>
          <w:color w:val="000000"/>
          <w:sz w:val="28"/>
        </w:rPr>
        <w:t>
      Төменгі деңгей - далалық жабдықтар мен есепке алу аспаптары</w:t>
      </w:r>
    </w:p>
    <w:bookmarkEnd w:id="812"/>
    <w:bookmarkStart w:name="z1088" w:id="813"/>
    <w:p>
      <w:pPr>
        <w:spacing w:after="0"/>
        <w:ind w:left="0"/>
        <w:jc w:val="both"/>
      </w:pPr>
      <w:r>
        <w:rPr>
          <w:rFonts w:ascii="Times New Roman"/>
          <w:b w:val="false"/>
          <w:i w:val="false"/>
          <w:color w:val="000000"/>
          <w:sz w:val="28"/>
        </w:rPr>
        <w:t>
      ЭКЕАЖ - Электр энергиясын коммерциялық есепке алудың автоматтандырылған жүйесі</w:t>
      </w:r>
    </w:p>
    <w:bookmarkEnd w:id="813"/>
    <w:bookmarkStart w:name="z1089" w:id="814"/>
    <w:p>
      <w:pPr>
        <w:spacing w:after="0"/>
        <w:ind w:left="0"/>
        <w:jc w:val="both"/>
      </w:pPr>
      <w:r>
        <w:rPr>
          <w:rFonts w:ascii="Times New Roman"/>
          <w:b w:val="false"/>
          <w:i w:val="false"/>
          <w:color w:val="000000"/>
          <w:sz w:val="28"/>
        </w:rPr>
        <w:t>
      Alarm - Дабыл жүйесі, дабыл</w:t>
      </w:r>
    </w:p>
    <w:bookmarkEnd w:id="814"/>
    <w:bookmarkStart w:name="z1090" w:id="815"/>
    <w:p>
      <w:pPr>
        <w:spacing w:after="0"/>
        <w:ind w:left="0"/>
        <w:jc w:val="both"/>
      </w:pPr>
      <w:r>
        <w:rPr>
          <w:rFonts w:ascii="Times New Roman"/>
          <w:b w:val="false"/>
          <w:i w:val="false"/>
          <w:color w:val="000000"/>
          <w:sz w:val="28"/>
        </w:rPr>
        <w:t>
      API - Application Programming Interface (қолданбалы бағдарламалау интерфейсі)</w:t>
      </w:r>
    </w:p>
    <w:bookmarkEnd w:id="815"/>
    <w:bookmarkStart w:name="z1091" w:id="816"/>
    <w:p>
      <w:pPr>
        <w:spacing w:after="0"/>
        <w:ind w:left="0"/>
        <w:jc w:val="both"/>
      </w:pPr>
      <w:r>
        <w:rPr>
          <w:rFonts w:ascii="Times New Roman"/>
          <w:b w:val="false"/>
          <w:i w:val="false"/>
          <w:color w:val="000000"/>
          <w:sz w:val="28"/>
        </w:rPr>
        <w:t>
      E-mail - Электрондық пошта</w:t>
      </w:r>
    </w:p>
    <w:bookmarkEnd w:id="816"/>
    <w:bookmarkStart w:name="z1092" w:id="817"/>
    <w:p>
      <w:pPr>
        <w:spacing w:after="0"/>
        <w:ind w:left="0"/>
        <w:jc w:val="both"/>
      </w:pPr>
      <w:r>
        <w:rPr>
          <w:rFonts w:ascii="Times New Roman"/>
          <w:b w:val="false"/>
          <w:i w:val="false"/>
          <w:color w:val="000000"/>
          <w:sz w:val="28"/>
        </w:rPr>
        <w:t>
      Excel - Microsoft Excel кестелік файлы</w:t>
      </w:r>
    </w:p>
    <w:bookmarkEnd w:id="817"/>
    <w:bookmarkStart w:name="z1093" w:id="818"/>
    <w:p>
      <w:pPr>
        <w:spacing w:after="0"/>
        <w:ind w:left="0"/>
        <w:jc w:val="both"/>
      </w:pPr>
      <w:r>
        <w:rPr>
          <w:rFonts w:ascii="Times New Roman"/>
          <w:b w:val="false"/>
          <w:i w:val="false"/>
          <w:color w:val="000000"/>
          <w:sz w:val="28"/>
        </w:rPr>
        <w:t>
      Iмах - Максималды ток</w:t>
      </w:r>
    </w:p>
    <w:bookmarkEnd w:id="818"/>
    <w:bookmarkStart w:name="z1094" w:id="819"/>
    <w:p>
      <w:pPr>
        <w:spacing w:after="0"/>
        <w:ind w:left="0"/>
        <w:jc w:val="both"/>
      </w:pPr>
      <w:r>
        <w:rPr>
          <w:rFonts w:ascii="Times New Roman"/>
          <w:b w:val="false"/>
          <w:i w:val="false"/>
          <w:color w:val="000000"/>
          <w:sz w:val="28"/>
        </w:rPr>
        <w:t>
      IoT — Internet of Things (заттар интернет)</w:t>
      </w:r>
    </w:p>
    <w:bookmarkEnd w:id="819"/>
    <w:bookmarkStart w:name="z1095" w:id="820"/>
    <w:p>
      <w:pPr>
        <w:spacing w:after="0"/>
        <w:ind w:left="0"/>
        <w:jc w:val="both"/>
      </w:pPr>
      <w:r>
        <w:rPr>
          <w:rFonts w:ascii="Times New Roman"/>
          <w:b w:val="false"/>
          <w:i w:val="false"/>
          <w:color w:val="000000"/>
          <w:sz w:val="28"/>
        </w:rPr>
        <w:t>
      GPRS — General Packet Radio Service (GSM арқылы деректерді беру сервисі)</w:t>
      </w:r>
    </w:p>
    <w:bookmarkEnd w:id="820"/>
    <w:bookmarkStart w:name="z1096" w:id="821"/>
    <w:p>
      <w:pPr>
        <w:spacing w:after="0"/>
        <w:ind w:left="0"/>
        <w:jc w:val="both"/>
      </w:pPr>
      <w:r>
        <w:rPr>
          <w:rFonts w:ascii="Times New Roman"/>
          <w:b w:val="false"/>
          <w:i w:val="false"/>
          <w:color w:val="000000"/>
          <w:sz w:val="28"/>
        </w:rPr>
        <w:t>
      GSM — Global System for Mobile Communications (ұялы байланыс)</w:t>
      </w:r>
    </w:p>
    <w:bookmarkEnd w:id="821"/>
    <w:bookmarkStart w:name="z1097" w:id="822"/>
    <w:p>
      <w:pPr>
        <w:spacing w:after="0"/>
        <w:ind w:left="0"/>
        <w:jc w:val="both"/>
      </w:pPr>
      <w:r>
        <w:rPr>
          <w:rFonts w:ascii="Times New Roman"/>
          <w:b w:val="false"/>
          <w:i w:val="false"/>
          <w:color w:val="000000"/>
          <w:sz w:val="28"/>
        </w:rPr>
        <w:t>
      GSM/GPRS — Деректерді беру қызметі бар ұялы байланыс (GPRS)</w:t>
      </w:r>
    </w:p>
    <w:bookmarkEnd w:id="822"/>
    <w:bookmarkStart w:name="z1098" w:id="823"/>
    <w:p>
      <w:pPr>
        <w:spacing w:after="0"/>
        <w:ind w:left="0"/>
        <w:jc w:val="both"/>
      </w:pPr>
      <w:r>
        <w:rPr>
          <w:rFonts w:ascii="Times New Roman"/>
          <w:b w:val="false"/>
          <w:i w:val="false"/>
          <w:color w:val="000000"/>
          <w:sz w:val="28"/>
        </w:rPr>
        <w:t>
      kW·h (кВТ.сағ) - Киловатт-сағат (энергия бірлігі)</w:t>
      </w:r>
    </w:p>
    <w:bookmarkEnd w:id="823"/>
    <w:bookmarkStart w:name="z1099" w:id="824"/>
    <w:p>
      <w:pPr>
        <w:spacing w:after="0"/>
        <w:ind w:left="0"/>
        <w:jc w:val="both"/>
      </w:pPr>
      <w:r>
        <w:rPr>
          <w:rFonts w:ascii="Times New Roman"/>
          <w:b w:val="false"/>
          <w:i w:val="false"/>
          <w:color w:val="000000"/>
          <w:sz w:val="28"/>
        </w:rPr>
        <w:t>
      Kvar·h (Шаршы.с.) - Реактивті-сағаттық киловольт-ампер (реактивті энергия)</w:t>
      </w:r>
    </w:p>
    <w:bookmarkEnd w:id="824"/>
    <w:bookmarkStart w:name="z1100" w:id="825"/>
    <w:p>
      <w:pPr>
        <w:spacing w:after="0"/>
        <w:ind w:left="0"/>
        <w:jc w:val="both"/>
      </w:pPr>
      <w:r>
        <w:rPr>
          <w:rFonts w:ascii="Times New Roman"/>
          <w:b w:val="false"/>
          <w:i w:val="false"/>
          <w:color w:val="000000"/>
          <w:sz w:val="28"/>
        </w:rPr>
        <w:t>
      LCD - Liquid Crystal Display (сұйық кристалды дисплей)</w:t>
      </w:r>
    </w:p>
    <w:bookmarkEnd w:id="825"/>
    <w:bookmarkStart w:name="z1101" w:id="826"/>
    <w:p>
      <w:pPr>
        <w:spacing w:after="0"/>
        <w:ind w:left="0"/>
        <w:jc w:val="both"/>
      </w:pPr>
      <w:r>
        <w:rPr>
          <w:rFonts w:ascii="Times New Roman"/>
          <w:b w:val="false"/>
          <w:i w:val="false"/>
          <w:color w:val="000000"/>
          <w:sz w:val="28"/>
        </w:rPr>
        <w:t>
      Logs - Оқиғалар журналдары / журнал файлдары</w:t>
      </w:r>
    </w:p>
    <w:bookmarkEnd w:id="826"/>
    <w:bookmarkStart w:name="z1102" w:id="827"/>
    <w:p>
      <w:pPr>
        <w:spacing w:after="0"/>
        <w:ind w:left="0"/>
        <w:jc w:val="both"/>
      </w:pPr>
      <w:r>
        <w:rPr>
          <w:rFonts w:ascii="Times New Roman"/>
          <w:b w:val="false"/>
          <w:i w:val="false"/>
          <w:color w:val="000000"/>
          <w:sz w:val="28"/>
        </w:rPr>
        <w:t>
      LoRaWAN - Long Range Wide Area Network (радиоарнаның алыс қашықтықтағы желісі)</w:t>
      </w:r>
    </w:p>
    <w:bookmarkEnd w:id="827"/>
    <w:bookmarkStart w:name="z1103" w:id="828"/>
    <w:p>
      <w:pPr>
        <w:spacing w:after="0"/>
        <w:ind w:left="0"/>
        <w:jc w:val="both"/>
      </w:pPr>
      <w:r>
        <w:rPr>
          <w:rFonts w:ascii="Times New Roman"/>
          <w:b w:val="false"/>
          <w:i w:val="false"/>
          <w:color w:val="000000"/>
          <w:sz w:val="28"/>
        </w:rPr>
        <w:t>
      LTE — Long Term Evolution (4G стандарт байланысы)</w:t>
      </w:r>
    </w:p>
    <w:bookmarkEnd w:id="828"/>
    <w:bookmarkStart w:name="z1104" w:id="829"/>
    <w:p>
      <w:pPr>
        <w:spacing w:after="0"/>
        <w:ind w:left="0"/>
        <w:jc w:val="both"/>
      </w:pPr>
      <w:r>
        <w:rPr>
          <w:rFonts w:ascii="Times New Roman"/>
          <w:b w:val="false"/>
          <w:i w:val="false"/>
          <w:color w:val="000000"/>
          <w:sz w:val="28"/>
        </w:rPr>
        <w:t>
      Modbus - Автоматтандыруға арналған деректерді беру хаттамасы</w:t>
      </w:r>
    </w:p>
    <w:bookmarkEnd w:id="829"/>
    <w:bookmarkStart w:name="z1105" w:id="830"/>
    <w:p>
      <w:pPr>
        <w:spacing w:after="0"/>
        <w:ind w:left="0"/>
        <w:jc w:val="both"/>
      </w:pPr>
      <w:r>
        <w:rPr>
          <w:rFonts w:ascii="Times New Roman"/>
          <w:b w:val="false"/>
          <w:i w:val="false"/>
          <w:color w:val="000000"/>
          <w:sz w:val="28"/>
        </w:rPr>
        <w:t>
      NB-IoT - NarrowBand Internet of Things (тар жолақты IoT)</w:t>
      </w:r>
    </w:p>
    <w:bookmarkEnd w:id="830"/>
    <w:bookmarkStart w:name="z1106" w:id="831"/>
    <w:p>
      <w:pPr>
        <w:spacing w:after="0"/>
        <w:ind w:left="0"/>
        <w:jc w:val="both"/>
      </w:pPr>
      <w:r>
        <w:rPr>
          <w:rFonts w:ascii="Times New Roman"/>
          <w:b w:val="false"/>
          <w:i w:val="false"/>
          <w:color w:val="000000"/>
          <w:sz w:val="28"/>
        </w:rPr>
        <w:t>
      OBIS - Object Identification System (есептегіштер үшін стандартталған объектілерді сәйкестендіру жүйесі)</w:t>
      </w:r>
    </w:p>
    <w:bookmarkEnd w:id="831"/>
    <w:bookmarkStart w:name="z1107" w:id="832"/>
    <w:p>
      <w:pPr>
        <w:spacing w:after="0"/>
        <w:ind w:left="0"/>
        <w:jc w:val="both"/>
      </w:pPr>
      <w:r>
        <w:rPr>
          <w:rFonts w:ascii="Times New Roman"/>
          <w:b w:val="false"/>
          <w:i w:val="false"/>
          <w:color w:val="000000"/>
          <w:sz w:val="28"/>
        </w:rPr>
        <w:t>
      OPEN - Есепке алу аспабының ТКШ-сында есепке алу аспабының ашылу оқиғасын көрсету</w:t>
      </w:r>
    </w:p>
    <w:bookmarkEnd w:id="832"/>
    <w:bookmarkStart w:name="z1108" w:id="833"/>
    <w:p>
      <w:pPr>
        <w:spacing w:after="0"/>
        <w:ind w:left="0"/>
        <w:jc w:val="both"/>
      </w:pPr>
      <w:r>
        <w:rPr>
          <w:rFonts w:ascii="Times New Roman"/>
          <w:b w:val="false"/>
          <w:i w:val="false"/>
          <w:color w:val="000000"/>
          <w:sz w:val="28"/>
        </w:rPr>
        <w:t>
      OPC - OLE for Process Control (өнеркәсіптік автоматтандырудағы деректермен алмасу стандарты)</w:t>
      </w:r>
    </w:p>
    <w:bookmarkEnd w:id="833"/>
    <w:bookmarkStart w:name="z1109" w:id="834"/>
    <w:p>
      <w:pPr>
        <w:spacing w:after="0"/>
        <w:ind w:left="0"/>
        <w:jc w:val="both"/>
      </w:pPr>
      <w:r>
        <w:rPr>
          <w:rFonts w:ascii="Times New Roman"/>
          <w:b w:val="false"/>
          <w:i w:val="false"/>
          <w:color w:val="000000"/>
          <w:sz w:val="28"/>
        </w:rPr>
        <w:t>
      PLC/HPLC — Power Line Communication— күштік сызықтары арқылы деректерді беру/күштік сызықтары арқылы кең жолақты деректерді беру</w:t>
      </w:r>
    </w:p>
    <w:bookmarkEnd w:id="834"/>
    <w:bookmarkStart w:name="z1110" w:id="835"/>
    <w:p>
      <w:pPr>
        <w:spacing w:after="0"/>
        <w:ind w:left="0"/>
        <w:jc w:val="both"/>
      </w:pPr>
      <w:r>
        <w:rPr>
          <w:rFonts w:ascii="Times New Roman"/>
          <w:b w:val="false"/>
          <w:i w:val="false"/>
          <w:color w:val="000000"/>
          <w:sz w:val="28"/>
        </w:rPr>
        <w:t xml:space="preserve">
      RS-485 — Өнеркәсіптік желілерге арналған тізбекті интерфейс стандарты </w:t>
      </w:r>
    </w:p>
    <w:bookmarkEnd w:id="835"/>
    <w:bookmarkStart w:name="z1111" w:id="836"/>
    <w:p>
      <w:pPr>
        <w:spacing w:after="0"/>
        <w:ind w:left="0"/>
        <w:jc w:val="both"/>
      </w:pPr>
      <w:r>
        <w:rPr>
          <w:rFonts w:ascii="Times New Roman"/>
          <w:b w:val="false"/>
          <w:i w:val="false"/>
          <w:color w:val="000000"/>
          <w:sz w:val="28"/>
        </w:rPr>
        <w:t>
      SCADA - Supervisory Control And Data Acquisition (диспетчерлік бақылау және деректерді жинау жүйесі)</w:t>
      </w:r>
    </w:p>
    <w:bookmarkEnd w:id="836"/>
    <w:bookmarkStart w:name="z1112" w:id="837"/>
    <w:p>
      <w:pPr>
        <w:spacing w:after="0"/>
        <w:ind w:left="0"/>
        <w:jc w:val="both"/>
      </w:pPr>
      <w:r>
        <w:rPr>
          <w:rFonts w:ascii="Times New Roman"/>
          <w:b w:val="false"/>
          <w:i w:val="false"/>
          <w:color w:val="000000"/>
          <w:sz w:val="28"/>
        </w:rPr>
        <w:t>
      TOU - Time of Use (тариф пайдалану уақытын ескере отырып)</w:t>
      </w:r>
    </w:p>
    <w:bookmarkEnd w:id="837"/>
    <w:bookmarkStart w:name="z1113" w:id="838"/>
    <w:p>
      <w:pPr>
        <w:spacing w:after="0"/>
        <w:ind w:left="0"/>
        <w:jc w:val="both"/>
      </w:pPr>
      <w:r>
        <w:rPr>
          <w:rFonts w:ascii="Times New Roman"/>
          <w:b w:val="false"/>
          <w:i w:val="false"/>
          <w:color w:val="000000"/>
          <w:sz w:val="28"/>
        </w:rPr>
        <w:t>
      Un - Номиналды кернеу</w:t>
      </w:r>
    </w:p>
    <w:bookmarkEnd w:id="838"/>
    <w:bookmarkStart w:name="z1114" w:id="839"/>
    <w:p>
      <w:pPr>
        <w:spacing w:after="0"/>
        <w:ind w:left="0"/>
        <w:jc w:val="both"/>
      </w:pPr>
      <w:r>
        <w:rPr>
          <w:rFonts w:ascii="Times New Roman"/>
          <w:b w:val="false"/>
          <w:i w:val="false"/>
          <w:color w:val="000000"/>
          <w:sz w:val="28"/>
        </w:rPr>
        <w:t>
      Watchdog - Жүйенің күйін бақылау контроллері</w:t>
      </w:r>
    </w:p>
    <w:bookmarkEnd w:id="839"/>
    <w:bookmarkStart w:name="z1115" w:id="840"/>
    <w:p>
      <w:pPr>
        <w:spacing w:after="0"/>
        <w:ind w:left="0"/>
        <w:jc w:val="both"/>
      </w:pPr>
      <w:r>
        <w:rPr>
          <w:rFonts w:ascii="Times New Roman"/>
          <w:b w:val="false"/>
          <w:i w:val="false"/>
          <w:color w:val="000000"/>
          <w:sz w:val="28"/>
        </w:rPr>
        <w:t>
      WEB - Веб бет (World Wide Web)</w:t>
      </w:r>
    </w:p>
    <w:bookmarkEnd w:id="840"/>
    <w:bookmarkStart w:name="z1116" w:id="841"/>
    <w:p>
      <w:pPr>
        <w:spacing w:after="0"/>
        <w:ind w:left="0"/>
        <w:jc w:val="both"/>
      </w:pPr>
      <w:r>
        <w:rPr>
          <w:rFonts w:ascii="Times New Roman"/>
          <w:b w:val="false"/>
          <w:i w:val="false"/>
          <w:color w:val="000000"/>
          <w:sz w:val="28"/>
        </w:rPr>
        <w:t>
      Xls - Файлдар Excel (кестелер форматы)</w:t>
      </w:r>
    </w:p>
    <w:bookmarkEnd w:id="8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