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d23" w14:textId="8753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"Кондоминиум объектісін басқару жөніндегі қағидаларды бекіту туралы" Қазақстан Республикасы Ұлттық экономика министрінің 2015 жылғы 19 ақпандағы № 108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4 наурыздағы № 80 бұйрығы. Қазақстан Республикасының Әділет министрлігінде 2026 жылғы 5 наурызда № 38099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"Кондоминиум объектісін басқару жөніндегі қағидаларды бекіту туралы" Қазақстан Республикасы Ұлттық экономика министрінің 2015 жылғы 19 ақпандағы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10528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Кондоминиум объектісін басқару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2-тармақтың 16) тармақшасы алып тасталсын, қазақ тіліндегі мәтін өзгермейді.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Көппәтерлі тұрғын үйді ағымдағы жөндеу Қазақстан Республикасы Құрылыс кодексінің 41-бабына сәйкес бекітілген мемлекеттік нормативтік құжаттардың талаптарына сәйкес жүргізіледі.";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Өнеркәсіп және құрылыс министрлігінің интернет-ресурсында орналастыруды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 шілдеден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 қоспағанда,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