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e104" w14:textId="a7ae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"Энергетикалық және коммуналдық секторларды жаңғырту жөніндегі ұлттық жоба шеңберінде тұрғын үй қатынастары мен тұрғын үй-коммуналдық шаруашылық саласындағы жобаларды жоспарлау, іріктеу, келісу, жобалау, салу және (немесе) пайдалану процесін мониторингтеу қағидаларын бекіту туралы" Қазақстан Республикасы Өнеркәсіп және құрылыс министрінің 2025 жылғы 12 тамыздағы № 297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6 ақпандағы № 45 бұйрығы. Қазақстан Республикасының Әділет министрлігінде 2026 жылғы 16 ақпанда № 37985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Өнеркәсіп және құрылыс министрінің "Энергетикалық және коммуналдық секторларды жаңғырту жөніндегі ұлттық жоба шеңберінде тұрғын үй қатынастары мен тұрғын үй-коммуналдық шаруашылық саласындағы жобаларды жоспарлау, іріктеу, келісу, жобалау, салу және (немесе) пайдалану процесін мониторингтеу қағидаларын бекіту туралы" Қазақстан Республикасы Өнеркәсіп және құрылыс министрінің 2025 жылғы 12 тамыздағы № 297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36606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энергетикалық және коммуналдық секторларды жаңғырту жөніндегі ұлттық жоба шеңберінде тұрғын үй қатынастары мен тұрғын үй-коммуналдық шаруашылық саласындағы жобаларды жоспарлау, іріктеу, келісу, жобалау, салу және (немесе) пайдалану процесін мониторингтеу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2026 жылы іске асыру жоспарланған жобалар бойынша өтінімдер 2026 жылғы 1 қыркүйектен кешіктірілмей беріледі.";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өтінімді қарау оны жұмысқа қабылдаған күннен бастап 10 (он) жұмыс күні ішінде жүзеге асырылады.";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"23-1. Жоба Ұлттық жоба шеңберінде іске асырылуға жататын жобалар тізбесіне енгізілгеннен кейін материалдарды жіберу және оларды тиісті қаржы институттарының және (немесе) қаржы операторының еншілес ұйымдарының қарауы Қазақстан Республикасы Премьер-Министрдің орынбасары – Ұлттық экономика министрінің 2025 жылғы 4 қыркүйектегі № 88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актілері мемлекеттік тіркеу тізілімінде № 36799 болып тіркелген) Қарыз бойынша сыйақы мөлшерлемесінің бір бөлігін қаржыландыру және (немесе) субсидиялау тетігін айқындау үшін табиғи монополиялар субъектілерінің өтінімдерін қарау қағидаларына сәйкес жүзеге асырылады";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Қаржы институты материалдарды қарайды және Қағидалардың 32-тармағына сәйкес қаржы операторы айқындаған қаржыландыру тетігі шеңберінде қаржыландырудың шарттарын айқындайды және табиғи монополия субъектісін қарау қорытындылары туралы хабардар етеді.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Жобалық-сметалық құжаттамаға техникалық-технологиялық шешімдер сараптамасының және ведомстводан тыс кешенді сараптаманың, сондай-ақ қаржыландыру шарттарының оң қорытындыларын алғаннан кейін, тарифтік реттеуші Қазақстан Республикасы Ұлттық экономика министрінің 2019 жылғы 19 қарашадағы № 90 бұйрығымен бекітілген Тарифтерді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19617 болып тіркелген) сәйкес тарифті бекітеді.".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Құрылыс және тұрғын ұй-коммуналдық шаруашылық істері комитеті заңнамада белгіленген тәртіппен: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Өнеркәсіп және құрылыс вице-министріне жүктелсін.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секторларды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жоба шеңберінде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қатынастары мен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жоспарлау, іріктеу, келісу,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процесін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жобаның кешенді баллдық бағалауы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көзі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1-кесте - Реконструкциялау жобалары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инфрақұрылымның (жабдықтың/желінің) тозуы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 -дан жоғары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туралы есеп, техникалық аудит немесе жабдықтар мен желілердің тозу дәрежесіне байланысты ТМС-ны тәуекел топтары бойынша жіктеу туралы анықтама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 -дан 65% 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 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Реконструкциялауға жататын учаскедегі жабдықтың/желілерінің тозуы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76% -дан жоғары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туралы есеп, техникалық аудит, ақау актісі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51% -дан 75% 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пайдалану мерзімі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жылдан астам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Объектілердің (жабдықтардың) паспорты, ТМС анықтамасы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жылдан 25 жылға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жүргізілетін учаскеде технологиялық бұзушылықтардың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жылда коммуналдық қызметтердің өшуіне әкелген 10-нан астам апат немесе технологиялық ақау, не соңғы жылы пайдаланудың жалпы уақытының кемінде 80%-ы ішінде технологиялық режимі тұрақты бұзылған жабдықтарды және (немесе) желілерді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Апаттық жағдайларды тіркеу журналының көшірмесі, техникалық тексеру туралы есеп, техникалық аудит және (немесе) реконструкция жүргізілетін учаскедегі технологиялық бұзушылықтар туралы есептілік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жылда коммуналдық қызметтердің өшуіне әкелген кемінде 10 апат немесе технологиялық ақау, не соңғы жылы пайдаланудың жалпы уақытының кемінде 50%-ы ішінде технологиялық режимінің кезеңдік бұзылулары бар жабдықтарды және (немесе) желілерді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жылда коммуналдық қызметтерді өшіруге әкеп соқтырған апаттар немесе технологиялық бұзушылықтар жоқ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объектілердің және үздіксіз циклді өндіріс объектілерінің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база туралы анықтама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абоненттік базаны кеңейту көзделген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абоненттік базаны кеңейту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энергетикалық шығындарды оңтайландыруға әкелетін реконструкциялау кезінде технологияларды, жабдықтарды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техникалық және технологиялық сипаттамалар туралы анықтама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басқару жүйелерінің автоматтандыру және цифрландыру, аспаптандыру жобасында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бағдарламалық-аппараттық кешеннің болуы (ақпараттық-өлшеуіш жүйе (АӨЖ), технологиялық процесті автоматтандырылған басқару жүйесі (ТПАБЖ), электр энергиясын коммерциялық басқарудың автоматтандырылған жүйесі (ЭКБАЖ), геоақпараттық жүйе (ГАЖ), аспаптандыру құралдары (есептеу өлшеу құралдары)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процестерді автоматтандыру бойынша ағымдағы жағдай туралы анықтама, паспорт, өнеркәсіптік пайдалануға енгізу актісі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бағдарламалық-аппараттық кешен элементтерінің бірінің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және энергетика ресурстарының шығындарын азайту және шығыстарын оңтайландыру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Жобада көзделген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есептеу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Жобада көзделмеген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2-кесте - Құрылыс жобалары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инфрақұрылымның (жабдықтың/желінің) тозуы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65% -дан жоғары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туралы есеп, техникалық аудит немесе жабдықтар мен желілердің тозу дәрежесіне байланысты тәуекел топтары бойынша ТМС жіктеу туралы анықтама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 -дан 65% 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Абоненттік база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объектілердің және үздіксіз циклді өндіріс объектілерінің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база туралы анықтама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абоненттік базаны кеңейту көзделген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абоненттік базаны кеңейту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кезінде қазіргі заманғы технологияларды, жабдықтарды қолдану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техникалық және технологиялық сипаттамалар туралы анықтама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Жобада көзделмеген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басқару жүйелерінің автоматтандыру және цифрландыру, аспаптандыру жобасында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Жобада бағдарламалық-аппараттық кешеннің болуы (ақпараттық-өлшеуіш жүйе (АӨЖ), технологиялық процесті автоматтандырылған басқару жүйесі (ТПАБЖ), электр энергиясын коммерциялық басқарудың автоматтандырылған жүйесі (ЭКБАЖ), геоақпараттық жүйе (ГАЖ), аспаптандыру құралдары (есептеу өлшеу құралдары)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процестерді автоматтандыру бойынша ағымдағы жағдай туралы анықтама, төлқұжат, өнеркәсіптік пайдалануға енгізу актісі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бағдарламалық-аппараттық кешен элементтерінің бірінің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қажеттілікті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аумақтық жоспарлау құжаттарында көзделген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(немесе) әлеуметтік маңызды объектілерді сапалы коммуналдық қызметтермен қамтамасыз ету үшін қуаттардың жеткіліксіздігі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болмаған жағдайда халықты және (немесе) әлеуметтік маңызды объектілерді сапалы коммуналдық қызметтермен қамтамасыз етпеу негіздемесінің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 схемалары, жүктемелерді есептеу және (немесе) қала құрылысы құжаттамасы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3-кесте - Аспаптау, автоматтандыру және цифрландыру жобалары бойынша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инфрақұрылымның (жабдықтың/желінің) тозуы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65% -дан жоғары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туралы есеп, техникалық аудит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 -дан 65% 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автоматтандырылған басқару жүйелерін автоматтандыру және цифрландыру жүйелерінің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Жобада бағдарламалық-аппараттық кешеннің болуы (ақпараттық-өлшеуіш жүйе (АӨЖ), технологиялық процесті автоматтандырылған басқару жүйесі (ТПАБЖ), электр энергиясын коммерциялық басқарудың автоматтандырылған жүйесі (ЭКБАЖ), геоақпараттық жүйе (ГАЖ), аспаптандыру құралдары (есептеу өлшеу құралдары)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процестерді автоматтандыру бойынша ағымдағы жағдай туралы анықтама, төлқұжат, өнеркәсіптік пайдалануға енгізу актісі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бағдарламалық-аппараттық кешен элементтерінің бірінің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коммерциялық есепке алуды жүргізуді ескере отырып, жүйелердегі аспаптандыру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процесті басқарудың автоматтандырылған жүйесінің болуы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қашықтан беру арқылы ПУ орнату бойынша ағымдағы жағдай туралы анықтама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қашықтықтан беру арқылы есепке алумен аспаптардың жобада болуы (қажет болған жағдайда)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және энергетика ресурстарының шығындарын азайту және шығыстарын оңтайландыру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есептеу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көзделмеген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орталықтандыру, диспетчерлеу және ықпалдастыру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бірыңғай басқару жүйесіне деректерді орталықтандыру, диспетчерлеу және ықпалдастыру көзделген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мақсатты сәулеті туралы анықтама, техникалық сипаттама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диспетчерлеудің және (немесе) деректерді ықпалдастырудың жекелеген элементтері көзделген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Жобада көзделмеген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