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257a" w14:textId="00a2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12 ақпандағы № 49 бұйрығы. Қазақстан Республикасының Әділет министрлігінде 2026 жылғы 13 ақпанда № 37974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қорындағы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бұл ретте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28-тармақтары</w:t>
      </w: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8-жолы 2026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Қаржы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Ұлттық экономика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xml:space="preserve">
      Жасанды интеллект және </w:t>
      </w:r>
    </w:p>
    <w:bookmarkEnd w:id="17"/>
    <w:bookmarkStart w:name="z23" w:id="18"/>
    <w:p>
      <w:pPr>
        <w:spacing w:after="0"/>
        <w:ind w:left="0"/>
        <w:jc w:val="both"/>
      </w:pPr>
      <w:r>
        <w:rPr>
          <w:rFonts w:ascii="Times New Roman"/>
          <w:b w:val="false"/>
          <w:i w:val="false"/>
          <w:color w:val="000000"/>
          <w:sz w:val="28"/>
        </w:rPr>
        <w:t>
      цифрлық даму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12 ақпандағы</w:t>
            </w:r>
            <w:r>
              <w:br/>
            </w:r>
            <w:r>
              <w:rPr>
                <w:rFonts w:ascii="Times New Roman"/>
                <w:b w:val="false"/>
                <w:i w:val="false"/>
                <w:color w:val="000000"/>
                <w:sz w:val="20"/>
              </w:rPr>
              <w:t>№ 49</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p>
        </w:tc>
      </w:tr>
    </w:tbl>
    <w:bookmarkStart w:name="z25" w:id="19"/>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қызметін көрсету қағидалары</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(бұдан әрі – мемлекеттік көрсетілетін қызмет) тәртібін айқындайды.</w:t>
      </w:r>
    </w:p>
    <w:bookmarkEnd w:id="21"/>
    <w:bookmarkStart w:name="z28" w:id="22"/>
    <w:p>
      <w:pPr>
        <w:spacing w:after="0"/>
        <w:ind w:left="0"/>
        <w:jc w:val="both"/>
      </w:pPr>
      <w:r>
        <w:rPr>
          <w:rFonts w:ascii="Times New Roman"/>
          <w:b w:val="false"/>
          <w:i w:val="false"/>
          <w:color w:val="000000"/>
          <w:sz w:val="28"/>
        </w:rPr>
        <w:t>
      2. Мемлекеттік көрсетілетін қызметті "Бірыңғай жинақтаушы зейнетақы қоры" акционерлік қоғамы (бұдан әрі – көрсетілетін қызметті беруші, БЖЗҚ) жеке тұлғаларға және заңды тұлғаларға (бұдан әрі – көрсетілетін қызметті алушы) осы Қағидаларға сәйкес көрсетеді.</w:t>
      </w:r>
    </w:p>
    <w:bookmarkEnd w:id="22"/>
    <w:bookmarkStart w:name="z29"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3"/>
    <w:bookmarkStart w:name="z30" w:id="2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4"/>
    <w:bookmarkStart w:name="z31" w:id="25"/>
    <w:p>
      <w:pPr>
        <w:spacing w:after="0"/>
        <w:ind w:left="0"/>
        <w:jc w:val="both"/>
      </w:pPr>
      <w:r>
        <w:rPr>
          <w:rFonts w:ascii="Times New Roman"/>
          <w:b w:val="false"/>
          <w:i w:val="false"/>
          <w:color w:val="000000"/>
          <w:sz w:val="28"/>
        </w:rPr>
        <w:t>
      2) көрсетілетін қызметті беруші;</w:t>
      </w:r>
    </w:p>
    <w:bookmarkEnd w:id="25"/>
    <w:bookmarkStart w:name="z32" w:id="26"/>
    <w:p>
      <w:pPr>
        <w:spacing w:after="0"/>
        <w:ind w:left="0"/>
        <w:jc w:val="both"/>
      </w:pPr>
      <w:r>
        <w:rPr>
          <w:rFonts w:ascii="Times New Roman"/>
          <w:b w:val="false"/>
          <w:i w:val="false"/>
          <w:color w:val="000000"/>
          <w:sz w:val="28"/>
        </w:rPr>
        <w:t>
      3) "электрондық үкімет" веб-порталы арқылы;</w:t>
      </w:r>
    </w:p>
    <w:bookmarkEnd w:id="26"/>
    <w:bookmarkStart w:name="z33" w:id="27"/>
    <w:p>
      <w:pPr>
        <w:spacing w:after="0"/>
        <w:ind w:left="0"/>
        <w:jc w:val="both"/>
      </w:pPr>
      <w:r>
        <w:rPr>
          <w:rFonts w:ascii="Times New Roman"/>
          <w:b w:val="false"/>
          <w:i w:val="false"/>
          <w:color w:val="000000"/>
          <w:sz w:val="28"/>
        </w:rPr>
        <w:t>
      4) ұялы байланыстың абоненттік құрылғысы арқылы жүзеге асырылады.</w:t>
      </w:r>
    </w:p>
    <w:bookmarkEnd w:id="27"/>
    <w:bookmarkStart w:name="z34" w:id="28"/>
    <w:p>
      <w:pPr>
        <w:spacing w:after="0"/>
        <w:ind w:left="0"/>
        <w:jc w:val="left"/>
      </w:pPr>
      <w:r>
        <w:rPr>
          <w:rFonts w:ascii="Times New Roman"/>
          <w:b/>
          <w:i w:val="false"/>
          <w:color w:val="000000"/>
        </w:rPr>
        <w:t xml:space="preserve"> 2-тарау. Зейнеткерлік жасқа толған адамдарға, мерзімсіз белгіленген бірінші және екінші топтағы мүгедектігі бар адамдарға мемлекеттік қызмет көрсету тәртібі</w:t>
      </w:r>
    </w:p>
    <w:bookmarkEnd w:id="28"/>
    <w:bookmarkStart w:name="z35" w:id="29"/>
    <w:p>
      <w:pPr>
        <w:spacing w:after="0"/>
        <w:ind w:left="0"/>
        <w:jc w:val="both"/>
      </w:pPr>
      <w:r>
        <w:rPr>
          <w:rFonts w:ascii="Times New Roman"/>
          <w:b w:val="false"/>
          <w:i w:val="false"/>
          <w:color w:val="000000"/>
          <w:sz w:val="28"/>
        </w:rPr>
        <w:t>
      3. Көрсетілетін қызметті алушы мыналарда көзделген жағдайлар туындаған кезде мемлекеттік қызметті алу үшін:</w:t>
      </w:r>
    </w:p>
    <w:bookmarkEnd w:id="29"/>
    <w:bookmarkStart w:name="z36" w:id="30"/>
    <w:p>
      <w:pPr>
        <w:spacing w:after="0"/>
        <w:ind w:left="0"/>
        <w:jc w:val="both"/>
      </w:pPr>
      <w:r>
        <w:rPr>
          <w:rFonts w:ascii="Times New Roman"/>
          <w:b w:val="false"/>
          <w:i w:val="false"/>
          <w:color w:val="000000"/>
          <w:sz w:val="28"/>
        </w:rPr>
        <w:t xml:space="preserve">
      1) Қазақстан Республикасы Әлеуметтік кодексінің (бұдан әрі – Кодекс) 220-бабы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осы Қағидаларға 2-қосымшаға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тұрғылықты жері бойынша Мемлекеттік корпорацияға жүгінеді;</w:t>
      </w:r>
    </w:p>
    <w:bookmarkEnd w:id="30"/>
    <w:bookmarkStart w:name="z37" w:id="31"/>
    <w:p>
      <w:pPr>
        <w:spacing w:after="0"/>
        <w:ind w:left="0"/>
        <w:jc w:val="both"/>
      </w:pPr>
      <w:r>
        <w:rPr>
          <w:rFonts w:ascii="Times New Roman"/>
          <w:b w:val="false"/>
          <w:i w:val="false"/>
          <w:color w:val="000000"/>
          <w:sz w:val="28"/>
        </w:rPr>
        <w:t xml:space="preserve">
      2)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 БЖЗҚ-ға өтініш 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ұсынады.</w:t>
      </w:r>
    </w:p>
    <w:bookmarkEnd w:id="31"/>
    <w:bookmarkStart w:name="z38" w:id="32"/>
    <w:p>
      <w:pPr>
        <w:spacing w:after="0"/>
        <w:ind w:left="0"/>
        <w:jc w:val="both"/>
      </w:pPr>
      <w:r>
        <w:rPr>
          <w:rFonts w:ascii="Times New Roman"/>
          <w:b w:val="false"/>
          <w:i w:val="false"/>
          <w:color w:val="000000"/>
          <w:sz w:val="28"/>
        </w:rPr>
        <w:t>
      БЖЗҚ интернет-ресурсы арқылы жүгінген кезде көрсетілетін қызметті алушының электрондық цифрлық қолтаңбасымен куәландырылған өтінішті ұсынады.</w:t>
      </w:r>
    </w:p>
    <w:bookmarkEnd w:id="32"/>
    <w:bookmarkStart w:name="z39" w:id="33"/>
    <w:p>
      <w:pPr>
        <w:spacing w:after="0"/>
        <w:ind w:left="0"/>
        <w:jc w:val="both"/>
      </w:pPr>
      <w:r>
        <w:rPr>
          <w:rFonts w:ascii="Times New Roman"/>
          <w:b w:val="false"/>
          <w:i w:val="false"/>
          <w:color w:val="000000"/>
          <w:sz w:val="28"/>
        </w:rPr>
        <w:t xml:space="preserve">
      4.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БЖЗҚ-да зейнетақы жинақтары бар және оларды алу үшін БЖЗҚ-ға жүгінбеген, бұл ретте жасы бойынша немесе еңбек сіңірген жылдары үшін зейнетақы төлемдерін және бюджет қаражаты есебінен мемлекеттік базалық зейнетақы төлемін алушылар болып табылатын адамдарға БЖЗҚ-дан зейнетақы төлемдерін алуға проактивті қызмет көрсету кезінде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корпорацияға өтініш ұсыну талап етілмейді.</w:t>
      </w:r>
    </w:p>
    <w:bookmarkEnd w:id="33"/>
    <w:bookmarkStart w:name="z40" w:id="34"/>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34"/>
    <w:bookmarkStart w:name="z41" w:id="35"/>
    <w:p>
      <w:pPr>
        <w:spacing w:after="0"/>
        <w:ind w:left="0"/>
        <w:jc w:val="both"/>
      </w:pPr>
      <w:r>
        <w:rPr>
          <w:rFonts w:ascii="Times New Roman"/>
          <w:b w:val="false"/>
          <w:i w:val="false"/>
          <w:color w:val="000000"/>
          <w:sz w:val="28"/>
        </w:rPr>
        <w:t>
      6. Мемлекеттік қызмет көрсетілетін қызметті беруші құжаттарды қабылдаған күннен бастап бес жұмыс күнінде көрсетілетін зейнетақы жинақтары бар қайтыс болған адамның отбасы мүшелерін немесе жерлеуді жүзеге асырған адамдарды қоспағанда,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он жұмыс күнін құрайды.</w:t>
      </w:r>
    </w:p>
    <w:bookmarkEnd w:id="35"/>
    <w:bookmarkStart w:name="z42" w:id="36"/>
    <w:p>
      <w:pPr>
        <w:spacing w:after="0"/>
        <w:ind w:left="0"/>
        <w:jc w:val="both"/>
      </w:pPr>
      <w:r>
        <w:rPr>
          <w:rFonts w:ascii="Times New Roman"/>
          <w:b w:val="false"/>
          <w:i w:val="false"/>
          <w:color w:val="000000"/>
          <w:sz w:val="28"/>
        </w:rPr>
        <w:t>
      7. Тізбеде көзделген құжаттардың толық топтамасын тапсырған кезде көрсетілетін қызметті алушыға:</w:t>
      </w:r>
    </w:p>
    <w:bookmarkEnd w:id="36"/>
    <w:bookmarkStart w:name="z43" w:id="37"/>
    <w:p>
      <w:pPr>
        <w:spacing w:after="0"/>
        <w:ind w:left="0"/>
        <w:jc w:val="both"/>
      </w:pPr>
      <w:r>
        <w:rPr>
          <w:rFonts w:ascii="Times New Roman"/>
          <w:b w:val="false"/>
          <w:i w:val="false"/>
          <w:color w:val="000000"/>
          <w:sz w:val="28"/>
        </w:rPr>
        <w:t xml:space="preserve">
      Мемлекеттік корпорацияда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37"/>
    <w:bookmarkStart w:name="z44" w:id="38"/>
    <w:p>
      <w:pPr>
        <w:spacing w:after="0"/>
        <w:ind w:left="0"/>
        <w:jc w:val="both"/>
      </w:pPr>
      <w:r>
        <w:rPr>
          <w:rFonts w:ascii="Times New Roman"/>
          <w:b w:val="false"/>
          <w:i w:val="false"/>
          <w:color w:val="000000"/>
          <w:sz w:val="28"/>
        </w:rPr>
        <w:t>
      көрсетілетін қызметті берушіде – көрсетілетін қызметті берушіге пошта байланысы құралдары арқылы құжаттар топтамасын берген адамды қоспағанда, көрсетілетін қызметті берушінің ішкі құжатымен бекітілген нысан бойынша құжаттардың қабылданғаны туралы қолхат беріледі.</w:t>
      </w:r>
    </w:p>
    <w:bookmarkEnd w:id="38"/>
    <w:bookmarkStart w:name="z45" w:id="39"/>
    <w:p>
      <w:pPr>
        <w:spacing w:after="0"/>
        <w:ind w:left="0"/>
        <w:jc w:val="both"/>
      </w:pPr>
      <w:r>
        <w:rPr>
          <w:rFonts w:ascii="Times New Roman"/>
          <w:b w:val="false"/>
          <w:i w:val="false"/>
          <w:color w:val="000000"/>
          <w:sz w:val="28"/>
        </w:rPr>
        <w:t xml:space="preserve">
      8. Көрсетілетін қызметті алушы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құжаттардың толық емес топтамасын және (немесе) қолданыс мерзімі өткен құжаттарды ұсынған кезде Мемлекеттік корпорацияның жұмыскері бас тарту себебін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9"/>
    <w:bookmarkStart w:name="z46" w:id="4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40"/>
    <w:bookmarkStart w:name="z47" w:id="41"/>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41"/>
    <w:bookmarkStart w:name="z48" w:id="42"/>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End w:id="42"/>
    <w:bookmarkStart w:name="z49" w:id="43"/>
    <w:p>
      <w:pPr>
        <w:spacing w:after="0"/>
        <w:ind w:left="0"/>
        <w:jc w:val="both"/>
      </w:pPr>
      <w:r>
        <w:rPr>
          <w:rFonts w:ascii="Times New Roman"/>
          <w:b w:val="false"/>
          <w:i w:val="false"/>
          <w:color w:val="000000"/>
          <w:sz w:val="28"/>
        </w:rPr>
        <w:t>
      Өтініш беруші Мемлекеттік корпорация арқылы жүгінген кезде әкімшілік орган мемлекеттік көрсетілетін қызмет нәтижесін "электрондық үкімет" шлюзі арқылы Мемлекеттік корпорацияға жібереді.</w:t>
      </w:r>
    </w:p>
    <w:bookmarkEnd w:id="43"/>
    <w:bookmarkStart w:name="z50" w:id="44"/>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кезде осы Қағидалардың 3-тармағының 1) тармақшасында көрсетілген көрсетілетін қызметті алушыдан құжаттарды қабылдайтын Мемлекеттік корпорацияның жұмыскері:</w:t>
      </w:r>
    </w:p>
    <w:bookmarkEnd w:id="44"/>
    <w:bookmarkStart w:name="z51" w:id="45"/>
    <w:p>
      <w:pPr>
        <w:spacing w:after="0"/>
        <w:ind w:left="0"/>
        <w:jc w:val="both"/>
      </w:pPr>
      <w:r>
        <w:rPr>
          <w:rFonts w:ascii="Times New Roman"/>
          <w:b w:val="false"/>
          <w:i w:val="false"/>
          <w:color w:val="000000"/>
          <w:sz w:val="28"/>
        </w:rPr>
        <w:t>
      Қазақстан Республикасының уәкілетті органы берген, көрсетілетін қызметті алушының жеке басын куәландыратын құжат туралы, тұрақты тұрғылықты жері бойынша тіркеу туралы мәліметтерді алу үшін "Жеке тұлғалар" мемлекеттік деректер қоры" ақпараттық жүйесіне (бұдан әрі - "ЖТ МДҚ" АЖ) "электрондық үкімет" шлюзі арқылы сұрау салуды қалыптастырады;</w:t>
      </w:r>
    </w:p>
    <w:bookmarkEnd w:id="45"/>
    <w:bookmarkStart w:name="z52" w:id="46"/>
    <w:p>
      <w:pPr>
        <w:spacing w:after="0"/>
        <w:ind w:left="0"/>
        <w:jc w:val="both"/>
      </w:pPr>
      <w:r>
        <w:rPr>
          <w:rFonts w:ascii="Times New Roman"/>
          <w:b w:val="false"/>
          <w:i w:val="false"/>
          <w:color w:val="000000"/>
          <w:sz w:val="28"/>
        </w:rPr>
        <w:t>
      "Халыққа қызмет көрсету орталығы" ықпалдастырылған ақпараттық жүйесі (бұдан әрі - "ХҚКО" ЫАЖ) арқылы БЖЗҚ ақпараттық жүйесіне (бұдан әрі - БЖЗҚ АЖ) онда көрсетілетін қызметті алушының атына ашылған жеке зейнетақы шотының болуына, БЖЗҚ-дан зейнетақы төлемдеріне, зейнетақы жинақтарына құқығын, көрсетілетін қызметті беруші белгілеген төлем фактісін және көрсетілетін қызметті алушының зейнетақы жинақтарын төлеу мен аудару бойынша орындалмаған қолданыстағы өтінішін сұрау салуды қалыптастырады;</w:t>
      </w:r>
    </w:p>
    <w:bookmarkEnd w:id="46"/>
    <w:bookmarkStart w:name="z53" w:id="47"/>
    <w:p>
      <w:pPr>
        <w:spacing w:after="0"/>
        <w:ind w:left="0"/>
        <w:jc w:val="both"/>
      </w:pPr>
      <w:r>
        <w:rPr>
          <w:rFonts w:ascii="Times New Roman"/>
          <w:b w:val="false"/>
          <w:i w:val="false"/>
          <w:color w:val="000000"/>
          <w:sz w:val="28"/>
        </w:rPr>
        <w:t>
      БЖЗҚ АЖ-дан оң жауап алған кезде өтінішті "ХҚКО" ЫАЖ-да тіркеуді жүзеге асырады;</w:t>
      </w:r>
    </w:p>
    <w:bookmarkEnd w:id="47"/>
    <w:bookmarkStart w:name="z54" w:id="48"/>
    <w:p>
      <w:pPr>
        <w:spacing w:after="0"/>
        <w:ind w:left="0"/>
        <w:jc w:val="both"/>
      </w:pPr>
      <w:r>
        <w:rPr>
          <w:rFonts w:ascii="Times New Roman"/>
          <w:b w:val="false"/>
          <w:i w:val="false"/>
          <w:color w:val="000000"/>
          <w:sz w:val="28"/>
        </w:rPr>
        <w:t>
      құжаттарды, оның ішінде "ЖТ МДҚ" АЖ-да мәліметтері жоқ құжаттарды сканерлейді;</w:t>
      </w:r>
    </w:p>
    <w:bookmarkEnd w:id="48"/>
    <w:bookmarkStart w:name="z55" w:id="49"/>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w:t>
      </w:r>
    </w:p>
    <w:bookmarkEnd w:id="49"/>
    <w:bookmarkStart w:name="z56" w:id="5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жүйесінде (бұдан әрі - "Е-Макет" Еңбекминінің АЖ) деректерді түсіре отырып, "ХҚКО" ЫАЖ-да тіркелген өтінішті өңдеуді жүзеге асырады.</w:t>
      </w:r>
    </w:p>
    <w:bookmarkEnd w:id="50"/>
    <w:bookmarkStart w:name="z57" w:id="51"/>
    <w:p>
      <w:pPr>
        <w:spacing w:after="0"/>
        <w:ind w:left="0"/>
        <w:jc w:val="both"/>
      </w:pPr>
      <w:r>
        <w:rPr>
          <w:rFonts w:ascii="Times New Roman"/>
          <w:b w:val="false"/>
          <w:i w:val="false"/>
          <w:color w:val="000000"/>
          <w:sz w:val="28"/>
        </w:rPr>
        <w:t>
      11. Алушылардың тіркелген өтініштері бойынша Мемлекеттік корпорация БЖЗҚ мен Мемлекеттік корпорация арасында жасалған тиісті келісімде белгіленген тәртіппен БЖЗҚ-мен өзара іс-қимылды жүзеге асырады, оның шеңберінде БЖЗҚ-ға Мемлекеттік корпорацияда тіркелген алушылардың өтініштері мен электрондық өтінімдер туралы мәліметтер беріледі.</w:t>
      </w:r>
    </w:p>
    <w:bookmarkEnd w:id="51"/>
    <w:bookmarkStart w:name="z58" w:id="52"/>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 мен жәрдемақыларының кестесіне сәйкес көрсетілетін қызметті алушылардың банк шоттарына аударады.</w:t>
      </w:r>
    </w:p>
    <w:bookmarkEnd w:id="52"/>
    <w:bookmarkStart w:name="z59" w:id="53"/>
    <w:p>
      <w:pPr>
        <w:spacing w:after="0"/>
        <w:ind w:left="0"/>
        <w:jc w:val="both"/>
      </w:pPr>
      <w:r>
        <w:rPr>
          <w:rFonts w:ascii="Times New Roman"/>
          <w:b w:val="false"/>
          <w:i w:val="false"/>
          <w:color w:val="000000"/>
          <w:sz w:val="28"/>
        </w:rPr>
        <w:t>
      Мемлекеттік корпорация көрсетілетін қызметті алушыны өтініште көрсетілген осы көрсетілетін қызметті алушының ұялы байланысы абоненттік құрылғысының нөміріне (бар болса) sms-хабарлама беру арқылы зейнетақы төлемін жүзеге асыру туралы хабардар етеді.</w:t>
      </w:r>
    </w:p>
    <w:bookmarkEnd w:id="53"/>
    <w:bookmarkStart w:name="z60" w:id="54"/>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кезде осы Қағидалардың 3-тармағының 2) тармақшасында көрсетілген көрсетілетін қызметті алушыдан құжаттарды қабылдайтын БЖЗҚ жұмыскері:</w:t>
      </w:r>
    </w:p>
    <w:bookmarkEnd w:id="54"/>
    <w:bookmarkStart w:name="z61" w:id="5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"Мүгедектігі бар адамдардың орталықтандырылған деректер банкі" ақпараттық жүйесіне (бұдан әрі – "МОДҚ" АЖ) көрсетілетін қызметті алушыға белгіленген мүгедектік тобы және қолданылу мерзімі туралы мәліметтердің болуы туралы сұрау салуды қалыптастырады;</w:t>
      </w:r>
    </w:p>
    <w:bookmarkEnd w:id="55"/>
    <w:bookmarkStart w:name="z62" w:id="56"/>
    <w:p>
      <w:pPr>
        <w:spacing w:after="0"/>
        <w:ind w:left="0"/>
        <w:jc w:val="both"/>
      </w:pPr>
      <w:r>
        <w:rPr>
          <w:rFonts w:ascii="Times New Roman"/>
          <w:b w:val="false"/>
          <w:i w:val="false"/>
          <w:color w:val="000000"/>
          <w:sz w:val="28"/>
        </w:rPr>
        <w:t>
      ұсынылған құжаттар топтамасына ескертулер болмаған, оның ішінде көрсетілетін қызметті алушыда бірінші немесе екінші топтағы мүгедектіктің мерзімсіз белгіленгенін растайтын "МОДҚ" АЖ-да мәліметтер болған кезде көрсетілетін қызметті алушының өтінішін БЖЗҚ АЖ-да тіркеуді жүзеге асырады;</w:t>
      </w:r>
    </w:p>
    <w:bookmarkEnd w:id="56"/>
    <w:bookmarkStart w:name="z63" w:id="57"/>
    <w:p>
      <w:pPr>
        <w:spacing w:after="0"/>
        <w:ind w:left="0"/>
        <w:jc w:val="both"/>
      </w:pPr>
      <w:r>
        <w:rPr>
          <w:rFonts w:ascii="Times New Roman"/>
          <w:b w:val="false"/>
          <w:i w:val="false"/>
          <w:color w:val="000000"/>
          <w:sz w:val="28"/>
        </w:rPr>
        <w:t xml:space="preserve">
      қабылданған құжаттардың негізінде электрондық іс макетін қалыптастырады, оның ішінде қол қойылған өтініш пен құжаттардың сканерленген көшірмелерін БЖЗҚ АЖ-да тіркейді. </w:t>
      </w:r>
    </w:p>
    <w:bookmarkEnd w:id="57"/>
    <w:bookmarkStart w:name="z64" w:id="58"/>
    <w:p>
      <w:pPr>
        <w:spacing w:after="0"/>
        <w:ind w:left="0"/>
        <w:jc w:val="both"/>
      </w:pPr>
      <w:r>
        <w:rPr>
          <w:rFonts w:ascii="Times New Roman"/>
          <w:b w:val="false"/>
          <w:i w:val="false"/>
          <w:color w:val="000000"/>
          <w:sz w:val="28"/>
        </w:rPr>
        <w:t xml:space="preserve">
      12-1. Осы Қағидалардың 10 және 11-тармақтарында көрсетілетін қызметті алушылар бойынша БЖЗҚ зейнетақы төлемдерінің сомаларын есептеуді Қазақстан Республикасы Үкіметінің 2023 жылғы 30 маусымдағы № 521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қағидаларының (бұдан әрі - Зейнетақы төлемдерін жүзеге асыру қағидалары) 3-тармағының 2) тармақшасына сәйкес жүзеге асырады.</w:t>
      </w:r>
    </w:p>
    <w:bookmarkEnd w:id="58"/>
    <w:bookmarkStart w:name="z65" w:id="59"/>
    <w:p>
      <w:pPr>
        <w:spacing w:after="0"/>
        <w:ind w:left="0"/>
        <w:jc w:val="both"/>
      </w:pPr>
      <w:r>
        <w:rPr>
          <w:rFonts w:ascii="Times New Roman"/>
          <w:b w:val="false"/>
          <w:i w:val="false"/>
          <w:color w:val="000000"/>
          <w:sz w:val="28"/>
        </w:rPr>
        <w:t>
      13.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тәртіпте мемлекеттік қызметті көрсету сатысы туралы деректерді енгізуді қамтамасыз етеді.</w:t>
      </w:r>
    </w:p>
    <w:bookmarkEnd w:id="59"/>
    <w:bookmarkStart w:name="z66" w:id="60"/>
    <w:p>
      <w:pPr>
        <w:spacing w:after="0"/>
        <w:ind w:left="0"/>
        <w:jc w:val="both"/>
      </w:pPr>
      <w:r>
        <w:rPr>
          <w:rFonts w:ascii="Times New Roman"/>
          <w:b w:val="false"/>
          <w:i w:val="false"/>
          <w:color w:val="000000"/>
          <w:sz w:val="28"/>
        </w:rPr>
        <w:t>
      14. Мемлекеттік қызметті көрсету үшін қажетті мәліметтерді қамтитын ақпараттық жүйе істен шыққан жағдайда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oop@enbek.kz электрондық поштасы арқылы қолдау қызметіне сұрау салу жолдайды.</w:t>
      </w:r>
    </w:p>
    <w:bookmarkEnd w:id="60"/>
    <w:bookmarkStart w:name="z67" w:id="61"/>
    <w:p>
      <w:pPr>
        <w:spacing w:after="0"/>
        <w:ind w:left="0"/>
        <w:jc w:val="left"/>
      </w:pPr>
      <w:r>
        <w:rPr>
          <w:rFonts w:ascii="Times New Roman"/>
          <w:b/>
          <w:i w:val="false"/>
          <w:color w:val="000000"/>
        </w:rPr>
        <w:t xml:space="preserve"> 3-тарау. Зейнеткерлік жасқа толған адамдарға проактивті қызмет көрсету тәртібі</w:t>
      </w:r>
    </w:p>
    <w:bookmarkEnd w:id="61"/>
    <w:bookmarkStart w:name="z68" w:id="62"/>
    <w:p>
      <w:pPr>
        <w:spacing w:after="0"/>
        <w:ind w:left="0"/>
        <w:jc w:val="both"/>
      </w:pPr>
      <w:r>
        <w:rPr>
          <w:rFonts w:ascii="Times New Roman"/>
          <w:b w:val="false"/>
          <w:i w:val="false"/>
          <w:color w:val="000000"/>
          <w:sz w:val="28"/>
        </w:rPr>
        <w:t xml:space="preserve">
      15.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БЖЗҚ-да зейнетақы жинақтары бар және БЖЗҚ-ға, оның ішінде зейнетақы жинақтарын төлеу үшін Мемлекеттік корпорация арқылы жүгінбеген адамдарға БЖЗҚ-дан зейнетақы төлемдерін алуға проактивті қызмет көрсету "электрондық үкімет"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жүзеге асырылады.</w:t>
      </w:r>
    </w:p>
    <w:bookmarkEnd w:id="62"/>
    <w:bookmarkStart w:name="z69" w:id="63"/>
    <w:p>
      <w:pPr>
        <w:spacing w:after="0"/>
        <w:ind w:left="0"/>
        <w:jc w:val="both"/>
      </w:pPr>
      <w:r>
        <w:rPr>
          <w:rFonts w:ascii="Times New Roman"/>
          <w:b w:val="false"/>
          <w:i w:val="false"/>
          <w:color w:val="000000"/>
          <w:sz w:val="28"/>
        </w:rPr>
        <w:t>
      Осы тармақтың бірінші бөлігінде көрсетілген тұлғалар бойынша БЖЗҚ жыл сайын есепті жылдан кейінгі 1 наурызға дейін Мемлекеттік корпорациямен көрсетілген тұлғалардың жасы бойынша немесе еңбек сіңірген жылдары үшін тағайындалған зейнетақы төлемдерінің, "Е-Макет" Еңбекминінің АЖ бюджет қаражаты есебінен мемлекеттік базалық зейнетақы төлемдерінің болуына салыстырып тексеруді жүзеге асырады.</w:t>
      </w:r>
    </w:p>
    <w:bookmarkEnd w:id="63"/>
    <w:bookmarkStart w:name="z70" w:id="64"/>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зейнетақы төлемдерін және (немесе) мемлекеттік базалық зейнетақы төлемін тағайындау кезінде Мемлекеттік корпорацияға ұсынылған келісімдер негізінде жүзеге асырылады.</w:t>
      </w:r>
    </w:p>
    <w:bookmarkEnd w:id="64"/>
    <w:bookmarkStart w:name="z71" w:id="65"/>
    <w:p>
      <w:pPr>
        <w:spacing w:after="0"/>
        <w:ind w:left="0"/>
        <w:jc w:val="both"/>
      </w:pPr>
      <w:r>
        <w:rPr>
          <w:rFonts w:ascii="Times New Roman"/>
          <w:b w:val="false"/>
          <w:i w:val="false"/>
          <w:color w:val="000000"/>
          <w:sz w:val="28"/>
        </w:rPr>
        <w:t>
      16. Салыстырып тексеру нәтижелері бойынша Мемлекеттік корпорация:</w:t>
      </w:r>
    </w:p>
    <w:bookmarkEnd w:id="65"/>
    <w:bookmarkStart w:name="z72" w:id="66"/>
    <w:p>
      <w:pPr>
        <w:spacing w:after="0"/>
        <w:ind w:left="0"/>
        <w:jc w:val="both"/>
      </w:pPr>
      <w:r>
        <w:rPr>
          <w:rFonts w:ascii="Times New Roman"/>
          <w:b w:val="false"/>
          <w:i w:val="false"/>
          <w:color w:val="000000"/>
          <w:sz w:val="28"/>
        </w:rPr>
        <w:t>
      "электрондық үкімет" веб-порталында тіркелген ұялы байланыстың абоненттік құрылғысының телефон нөмірлері бар, бюджет қаражаты есебінен жасы немесе еңбек сіңірген жылдары бойынша зейнетақы төлемдерін, мемлекеттік базалық зейнетақы төлемін алушылар болып табылатын адамдардың тізімін қалыптастырады;</w:t>
      </w:r>
    </w:p>
    <w:bookmarkEnd w:id="66"/>
    <w:bookmarkStart w:name="z73" w:id="67"/>
    <w:p>
      <w:pPr>
        <w:spacing w:after="0"/>
        <w:ind w:left="0"/>
        <w:jc w:val="both"/>
      </w:pPr>
      <w:r>
        <w:rPr>
          <w:rFonts w:ascii="Times New Roman"/>
          <w:b w:val="false"/>
          <w:i w:val="false"/>
          <w:color w:val="000000"/>
          <w:sz w:val="28"/>
        </w:rPr>
        <w:t>
      "Е-Макет" Еңбекмині АЖ арқылы БЖЗҚ-дан зейнетақы төлемін тағайындау бойынша проактивті қызмет көрсетуді ұсына отырып, алушының ұялы байланысының абоненттік құрылғысының телефон нөміріне сұрау (sms-хабарлама) жібереді;</w:t>
      </w:r>
    </w:p>
    <w:bookmarkEnd w:id="67"/>
    <w:bookmarkStart w:name="z74" w:id="68"/>
    <w:p>
      <w:pPr>
        <w:spacing w:after="0"/>
        <w:ind w:left="0"/>
        <w:jc w:val="both"/>
      </w:pPr>
      <w:r>
        <w:rPr>
          <w:rFonts w:ascii="Times New Roman"/>
          <w:b w:val="false"/>
          <w:i w:val="false"/>
          <w:color w:val="000000"/>
          <w:sz w:val="28"/>
        </w:rPr>
        <w:t>
      көрсетілетін қызметті алушыдан жауапты күту мерзімі сұрау салуды (sms-хабарлама) алған сәттен бастап жиырма төрт сағатты құрайды;</w:t>
      </w:r>
    </w:p>
    <w:bookmarkEnd w:id="68"/>
    <w:bookmarkStart w:name="z75" w:id="69"/>
    <w:p>
      <w:pPr>
        <w:spacing w:after="0"/>
        <w:ind w:left="0"/>
        <w:jc w:val="both"/>
      </w:pPr>
      <w:r>
        <w:rPr>
          <w:rFonts w:ascii="Times New Roman"/>
          <w:b w:val="false"/>
          <w:i w:val="false"/>
          <w:color w:val="000000"/>
          <w:sz w:val="28"/>
        </w:rPr>
        <w:t>
      хабарламаға жауап болмаған, оның ішінде күту мерзімі аяқталған кезде сұрау салудың күші жойылады және көрсетілетін қызметті алушыға мемлекеттік қызметті алу үшін Мемлекеттік корпорацияға жүгіну қажеттілігі туралы "Е-Макет" Еңбекминінің АЖ арқылы хабарлама (sms-хабарлама) жіберіледі;</w:t>
      </w:r>
    </w:p>
    <w:bookmarkEnd w:id="69"/>
    <w:bookmarkStart w:name="z76" w:id="7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БЖЗҚ-дан зейнетақы төлемдерін алуға келісім алған адамдар бойынша әрбір мемлекеттік қызметке электрондық өтінімдер мен хабарламалар журналында ақпараттандыру саласындағы уәкілетті мемлекеттік органның электрондық цифрлық қолтаңбасымен куәландырылған өтінімді жеке қалыптастырады;</w:t>
      </w:r>
    </w:p>
    <w:bookmarkEnd w:id="70"/>
    <w:bookmarkStart w:name="z77" w:id="71"/>
    <w:p>
      <w:pPr>
        <w:spacing w:after="0"/>
        <w:ind w:left="0"/>
        <w:jc w:val="both"/>
      </w:pPr>
      <w:r>
        <w:rPr>
          <w:rFonts w:ascii="Times New Roman"/>
          <w:b w:val="false"/>
          <w:i w:val="false"/>
          <w:color w:val="000000"/>
          <w:sz w:val="28"/>
        </w:rPr>
        <w:t>
      Мемлекеттік корпорация "Е-Макет" Еңбекминінің АЖ-да тіркеген электрондық өтінімдер бойынша БЖЗҚ АЖ-ға осы Қағидалардың 11-тармағында көрсетілген келісімде айқындалған форматта "Е-Макет" Еңбекминінің АЖ-да тіркелген күннен бастап бір жұмыс күнінен кешіктірмей электрондық өтінімдер жібереді.</w:t>
      </w:r>
    </w:p>
    <w:bookmarkEnd w:id="71"/>
    <w:bookmarkStart w:name="z78" w:id="72"/>
    <w:p>
      <w:pPr>
        <w:spacing w:after="0"/>
        <w:ind w:left="0"/>
        <w:jc w:val="both"/>
      </w:pPr>
      <w:r>
        <w:rPr>
          <w:rFonts w:ascii="Times New Roman"/>
          <w:b w:val="false"/>
          <w:i w:val="false"/>
          <w:color w:val="000000"/>
          <w:sz w:val="28"/>
        </w:rPr>
        <w:t>
      17. БЖЗҚ Зейнетақы төлемдерін жүзеге асыру қағидаларының 3-тармағының 1) тармақшасына сәйкес есептелген көрсетілетін қызметті алушылардың зейнетақы төлемдерінің сомаларын Мемлекеттік корпорацияның зейнетақы төлемдерінің кестесіне сәйкес Мемлекеттік корпорацияға аударады.</w:t>
      </w:r>
    </w:p>
    <w:bookmarkEnd w:id="72"/>
    <w:bookmarkStart w:name="z79" w:id="73"/>
    <w:p>
      <w:pPr>
        <w:spacing w:after="0"/>
        <w:ind w:left="0"/>
        <w:jc w:val="both"/>
      </w:pPr>
      <w:r>
        <w:rPr>
          <w:rFonts w:ascii="Times New Roman"/>
          <w:b w:val="false"/>
          <w:i w:val="false"/>
          <w:color w:val="000000"/>
          <w:sz w:val="28"/>
        </w:rPr>
        <w:t>
      18. Мемлекеттік корпорация БЖЗҚ-дан алған зейнетақы төлемдерінің сомаларын алушылардың жасына байланысты зейнетақы төлемдері мен мемлекеттік базалық зейнетақы төлемін тағайындау кезінде Мемлекеттік корпорацияға алушылар бұрын ұсынған банк шоттарына аударады.</w:t>
      </w:r>
    </w:p>
    <w:bookmarkEnd w:id="73"/>
    <w:bookmarkStart w:name="z80" w:id="74"/>
    <w:p>
      <w:pPr>
        <w:spacing w:after="0"/>
        <w:ind w:left="0"/>
        <w:jc w:val="both"/>
      </w:pPr>
      <w:r>
        <w:rPr>
          <w:rFonts w:ascii="Times New Roman"/>
          <w:b w:val="false"/>
          <w:i w:val="false"/>
          <w:color w:val="000000"/>
          <w:sz w:val="28"/>
        </w:rPr>
        <w:t>
      19. Еңбекмині проактивті қызмет көрсетілетін "Е-макет" Еңбекмині АЖ иесі бола отырып, көрсетілетін қызметті алушы ұсынған ақпараттың толықтығын, дұрыстығын, өзектілігін және деректерді қолданбалы бағдарламалық қамтылым деңгейінде, рұқсатсыз қол жеткізуден қорғауды, көрсетілетін қызметті алушыдан алынған мәліметтердің уақтылы берілуін және өзгермейтіндігін қамтамасыз етеді.</w:t>
      </w:r>
    </w:p>
    <w:bookmarkEnd w:id="74"/>
    <w:bookmarkStart w:name="z81" w:id="75"/>
    <w:p>
      <w:pPr>
        <w:spacing w:after="0"/>
        <w:ind w:left="0"/>
        <w:jc w:val="left"/>
      </w:pPr>
      <w:r>
        <w:rPr>
          <w:rFonts w:ascii="Times New Roman"/>
          <w:b/>
          <w:i w:val="false"/>
          <w:color w:val="000000"/>
        </w:rPr>
        <w:t xml:space="preserve"> 4-тарау. Қазақстан Республикасынан тыс жерлерге тұрақты тұруға кеткен шетелдіктер мен азаматтығы жоқ адамдарға мемлекеттік қызмет көрсету тәртібі</w:t>
      </w:r>
    </w:p>
    <w:bookmarkEnd w:id="75"/>
    <w:bookmarkStart w:name="z82" w:id="76"/>
    <w:p>
      <w:pPr>
        <w:spacing w:after="0"/>
        <w:ind w:left="0"/>
        <w:jc w:val="both"/>
      </w:pPr>
      <w:r>
        <w:rPr>
          <w:rFonts w:ascii="Times New Roman"/>
          <w:b w:val="false"/>
          <w:i w:val="false"/>
          <w:color w:val="000000"/>
          <w:sz w:val="28"/>
        </w:rPr>
        <w:t>
      20. Қазақстан Республикасынан тыс жерлерге тұрақты тұруға кеткен, зейнетақы жинақтары бар шетелдіктер мен азаматтығы жоқ адамдар БЖЗҚ-ға осы Қағидаларға 2-қосымшада айқындалған өтініш пен құжаттарды ұсынады.</w:t>
      </w:r>
    </w:p>
    <w:bookmarkEnd w:id="76"/>
    <w:bookmarkStart w:name="z83" w:id="77"/>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жағдайда БЖЗҚ жұмыскері:</w:t>
      </w:r>
    </w:p>
    <w:bookmarkEnd w:id="77"/>
    <w:bookmarkStart w:name="z84" w:id="78"/>
    <w:p>
      <w:pPr>
        <w:spacing w:after="0"/>
        <w:ind w:left="0"/>
        <w:jc w:val="both"/>
      </w:pPr>
      <w:r>
        <w:rPr>
          <w:rFonts w:ascii="Times New Roman"/>
          <w:b w:val="false"/>
          <w:i w:val="false"/>
          <w:color w:val="000000"/>
          <w:sz w:val="28"/>
        </w:rPr>
        <w:t>
      "ЖТ МДҚ" АЖ-дан жүгінген шетелдіктің немесе азаматтығы жоқ адамның Қазақстан Республикасы азаматының жеке басын куәландыратын құжаттарының не шетелдіктің Қазақстан Республикасында тұруға ықтиярхатының, не Қазақстан Республикасының уәкілетті органы берген азаматтығы жоқ адамның куәлігінің болуы және оның жарамдылығы туралы мәліметтерді сұратады;</w:t>
      </w:r>
    </w:p>
    <w:bookmarkEnd w:id="78"/>
    <w:bookmarkStart w:name="z85" w:id="79"/>
    <w:p>
      <w:pPr>
        <w:spacing w:after="0"/>
        <w:ind w:left="0"/>
        <w:jc w:val="both"/>
      </w:pPr>
      <w:r>
        <w:rPr>
          <w:rFonts w:ascii="Times New Roman"/>
          <w:b w:val="false"/>
          <w:i w:val="false"/>
          <w:color w:val="000000"/>
          <w:sz w:val="28"/>
        </w:rPr>
        <w:t>
      ұсынылған құжаттар пакетіне ескертулер болмаған кезде, оның ішінде жүгінген шетелдіктің немесе азаматтығы жоқ адамның Қазақстан Республикасынан тыс жерге тұрақты тұруға кетуіне, не шетелдікке немесе азаматтығы жоқ адамға Қазақстан Республикасында тұрақты тұруға рұқсаттың жойылуына байланысты Қазақстан Республикасы азаматының жеке басын куәландыратын құжаттарының, не шетелдіктің Қазақстан Республикасында тұруға ықтиярхатының не азаматтығы жоқ адамның Қазақстан Республикасының уәкілетті органы берген куәлігінің болмауы немесе жарамсыздығы не Қазақстан Республикасының азаматтығынан айырылуы не Қазақстан Республикасының азаматтығынан шығуы туралы "ЖТ МДҚ" АЖ-да мәліметтері болған кезде, көрсетілетін қызметті алушының өтінішін БЖЗҚ АЖ-да тіркеуді жүзеге асырады;</w:t>
      </w:r>
    </w:p>
    <w:bookmarkEnd w:id="79"/>
    <w:bookmarkStart w:name="z86" w:id="80"/>
    <w:p>
      <w:pPr>
        <w:spacing w:after="0"/>
        <w:ind w:left="0"/>
        <w:jc w:val="both"/>
      </w:pPr>
      <w:r>
        <w:rPr>
          <w:rFonts w:ascii="Times New Roman"/>
          <w:b w:val="false"/>
          <w:i w:val="false"/>
          <w:color w:val="000000"/>
          <w:sz w:val="28"/>
        </w:rPr>
        <w:t>
      қабылданған құжаттардың негізінде істің электрондық іс макетін қалыптастырады, оның ішінде қол қойылған өтініш пен құжаттардың сканерленген көшірмелерін БЖЗҚ АЖ-ға тіркейді.</w:t>
      </w:r>
    </w:p>
    <w:bookmarkEnd w:id="80"/>
    <w:bookmarkStart w:name="z87" w:id="81"/>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айқындалған мемлекеттік қызметті көрсетуден бас тарту үшін негіздер анықталған жағдайларда, сондай-ақ "ЖТ МДҚ" АЖ-дан Қазақстан Республикасы азаматының жеке басын куәландыратын құжаттардың немесе шетелдіктің Қазақстан Республикасында тұруына ықтиярхаттың не уәкілетті орган берген азаматтығы жоқ адамның куәлігінің болуы мен жарамдылығы туралы мәліметтер алынған жағдайда БЖЗҚ жұмыскері көрсетілетін қызметті алушыны осы Қағидалардың 9-тармағында белгіленген мерзімдерде мемлекеттік қызмет көрсетуден бас тарту туралы алдын ала шешім, сондай-ақ алдын ала шешім бойынша ұстанымын білдіру үшін тыңдау өткізу мүмкіндігі қарастыру туралы хабардар етеді.</w:t>
      </w:r>
    </w:p>
    <w:bookmarkEnd w:id="81"/>
    <w:bookmarkStart w:name="z88" w:id="82"/>
    <w:p>
      <w:pPr>
        <w:spacing w:after="0"/>
        <w:ind w:left="0"/>
        <w:jc w:val="both"/>
      </w:pPr>
      <w:r>
        <w:rPr>
          <w:rFonts w:ascii="Times New Roman"/>
          <w:b w:val="false"/>
          <w:i w:val="false"/>
          <w:color w:val="000000"/>
          <w:sz w:val="28"/>
        </w:rPr>
        <w:t>
      Тыңдау нәтижелері бойынша БЖЗҚ жұмыскері бас тарту себебін көрсете отырып, құжаттарды алған сәттен бастап он жұмыс күні ішінде хабарлама жіберу арқылы мемлекеттік қызмет көрсету немесе Мемлекеттік қызмет көрсетуден бас тарту туралы шешім қабылдайды.</w:t>
      </w:r>
    </w:p>
    <w:bookmarkEnd w:id="82"/>
    <w:bookmarkStart w:name="z89" w:id="83"/>
    <w:p>
      <w:pPr>
        <w:spacing w:after="0"/>
        <w:ind w:left="0"/>
        <w:jc w:val="both"/>
      </w:pPr>
      <w:r>
        <w:rPr>
          <w:rFonts w:ascii="Times New Roman"/>
          <w:b w:val="false"/>
          <w:i w:val="false"/>
          <w:color w:val="000000"/>
          <w:sz w:val="28"/>
        </w:rPr>
        <w:t>
      23. Егер Қазақстан Республикасы ратификациялаған халықаралық шарттарда өзгеше көзделмесе, Қазақстан Республикасынан тыс жерлерге тұрақты тұруға кеткен шетелдіктер мен азаматтығы жоқ адамдарға бір жолғы зейнетақы төлемдері жүзеге асырылады.</w:t>
      </w:r>
    </w:p>
    <w:bookmarkEnd w:id="83"/>
    <w:bookmarkStart w:name="z90" w:id="84"/>
    <w:p>
      <w:pPr>
        <w:spacing w:after="0"/>
        <w:ind w:left="0"/>
        <w:jc w:val="left"/>
      </w:pPr>
      <w:r>
        <w:rPr>
          <w:rFonts w:ascii="Times New Roman"/>
          <w:b/>
          <w:i w:val="false"/>
          <w:color w:val="000000"/>
        </w:rPr>
        <w:t xml:space="preserve"> 5-тарау. Зейнетақы жинақтары бар адам қайтыс болған жағдайда мемлекеттік қызмет көрсету тәртібі</w:t>
      </w:r>
    </w:p>
    <w:bookmarkEnd w:id="84"/>
    <w:bookmarkStart w:name="z91" w:id="85"/>
    <w:p>
      <w:pPr>
        <w:spacing w:after="0"/>
        <w:ind w:left="0"/>
        <w:jc w:val="both"/>
      </w:pPr>
      <w:r>
        <w:rPr>
          <w:rFonts w:ascii="Times New Roman"/>
          <w:b w:val="false"/>
          <w:i w:val="false"/>
          <w:color w:val="000000"/>
          <w:sz w:val="28"/>
        </w:rPr>
        <w:t>
      24. БЖЗҚ-да зейнетақы жинақтары бар адам қайтыс болған жағдайда, оның отбасына не жерлеуді жүзеге асырған адамға БЖЗҚ республикалық бюджет туралы заңымен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w:t>
      </w:r>
    </w:p>
    <w:bookmarkEnd w:id="85"/>
    <w:bookmarkStart w:name="z92" w:id="86"/>
    <w:p>
      <w:pPr>
        <w:spacing w:after="0"/>
        <w:ind w:left="0"/>
        <w:jc w:val="both"/>
      </w:pPr>
      <w:r>
        <w:rPr>
          <w:rFonts w:ascii="Times New Roman"/>
          <w:b w:val="false"/>
          <w:i w:val="false"/>
          <w:color w:val="000000"/>
          <w:sz w:val="28"/>
        </w:rPr>
        <w:t xml:space="preserve">
      25. Зейнетақы жинақтары бар қайтыс болған адамның отбасы мүшелері немесе жерлеуді жүзеге асырған адам жерлеуге біржолғы төлемді алу үшін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өтініш пен құжаттарды ұсынады.</w:t>
      </w:r>
    </w:p>
    <w:bookmarkEnd w:id="86"/>
    <w:bookmarkStart w:name="z93" w:id="87"/>
    <w:p>
      <w:pPr>
        <w:spacing w:after="0"/>
        <w:ind w:left="0"/>
        <w:jc w:val="both"/>
      </w:pPr>
      <w:r>
        <w:rPr>
          <w:rFonts w:ascii="Times New Roman"/>
          <w:b w:val="false"/>
          <w:i w:val="false"/>
          <w:color w:val="000000"/>
          <w:sz w:val="28"/>
        </w:rPr>
        <w:t xml:space="preserve">
      26. БЖЗҚ-да зейнетақы жинақтары бар қайтыс болған адамның зейнетақы жинақтарын алушылар (мұрагерлер) алу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өтініш пен құжаттар ұсынылады.</w:t>
      </w:r>
    </w:p>
    <w:bookmarkEnd w:id="87"/>
    <w:bookmarkStart w:name="z94" w:id="88"/>
    <w:p>
      <w:pPr>
        <w:spacing w:after="0"/>
        <w:ind w:left="0"/>
        <w:jc w:val="both"/>
      </w:pPr>
      <w:r>
        <w:rPr>
          <w:rFonts w:ascii="Times New Roman"/>
          <w:b w:val="false"/>
          <w:i w:val="false"/>
          <w:color w:val="000000"/>
          <w:sz w:val="28"/>
        </w:rPr>
        <w:t xml:space="preserve">
      27. Қазақстан Республикасы Азаматтық кодексінің </w:t>
      </w:r>
      <w:r>
        <w:rPr>
          <w:rFonts w:ascii="Times New Roman"/>
          <w:b w:val="false"/>
          <w:i w:val="false"/>
          <w:color w:val="000000"/>
          <w:sz w:val="28"/>
        </w:rPr>
        <w:t>1083-бабына</w:t>
      </w:r>
      <w:r>
        <w:rPr>
          <w:rFonts w:ascii="Times New Roman"/>
          <w:b w:val="false"/>
          <w:i w:val="false"/>
          <w:color w:val="000000"/>
          <w:sz w:val="28"/>
        </w:rPr>
        <w:t xml:space="preserve"> сәйкес иесіз қалған мүлік деп танылған зейнетақы жинақтарына сот актісі бойынша жүгінген адамдар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құжаттарды ұсынады.</w:t>
      </w:r>
    </w:p>
    <w:bookmarkEnd w:id="88"/>
    <w:bookmarkStart w:name="z95" w:id="89"/>
    <w:p>
      <w:pPr>
        <w:spacing w:after="0"/>
        <w:ind w:left="0"/>
        <w:jc w:val="both"/>
      </w:pPr>
      <w:r>
        <w:rPr>
          <w:rFonts w:ascii="Times New Roman"/>
          <w:b w:val="false"/>
          <w:i w:val="false"/>
          <w:color w:val="000000"/>
          <w:sz w:val="28"/>
        </w:rPr>
        <w:t>
      28. Тізбеде көрсетілген құжаттар топтамасы заңнама талаптарына сәйкес келген кезде БЖЗҚ жұмыскері осы Қағидалардың 26-тармағында көрсетілген адамдар жүгінген кезде:</w:t>
      </w:r>
    </w:p>
    <w:bookmarkEnd w:id="89"/>
    <w:bookmarkStart w:name="z96" w:id="90"/>
    <w:p>
      <w:pPr>
        <w:spacing w:after="0"/>
        <w:ind w:left="0"/>
        <w:jc w:val="both"/>
      </w:pPr>
      <w:r>
        <w:rPr>
          <w:rFonts w:ascii="Times New Roman"/>
          <w:b w:val="false"/>
          <w:i w:val="false"/>
          <w:color w:val="000000"/>
          <w:sz w:val="28"/>
        </w:rPr>
        <w:t>
      ұсынылған құжаттарға ескертулер болмаған кезде көрсетілетін қызметті алушының өтінішін БЖЗҚ АЖ-да тіркеуді жүзеге асырады;</w:t>
      </w:r>
    </w:p>
    <w:bookmarkEnd w:id="90"/>
    <w:bookmarkStart w:name="z97" w:id="91"/>
    <w:p>
      <w:pPr>
        <w:spacing w:after="0"/>
        <w:ind w:left="0"/>
        <w:jc w:val="both"/>
      </w:pPr>
      <w:r>
        <w:rPr>
          <w:rFonts w:ascii="Times New Roman"/>
          <w:b w:val="false"/>
          <w:i w:val="false"/>
          <w:color w:val="000000"/>
          <w:sz w:val="28"/>
        </w:rPr>
        <w:t>
      тиісті мемлекеттік органдардың ақпараттық жүйелерінде, оның ішінде "ЖТ МДҚ" АЖ-да мәліметтері жоқ құжаттарды сканерлейді;</w:t>
      </w:r>
    </w:p>
    <w:bookmarkEnd w:id="91"/>
    <w:bookmarkStart w:name="z98" w:id="92"/>
    <w:p>
      <w:pPr>
        <w:spacing w:after="0"/>
        <w:ind w:left="0"/>
        <w:jc w:val="both"/>
      </w:pPr>
      <w:r>
        <w:rPr>
          <w:rFonts w:ascii="Times New Roman"/>
          <w:b w:val="false"/>
          <w:i w:val="false"/>
          <w:color w:val="000000"/>
          <w:sz w:val="28"/>
        </w:rPr>
        <w:t>
      қабылданған құжаттардың негізінде істің электрондық іс макетін қалыптастырады, оның ішінде қол қойылған өтініш пен құжаттардың сканерленген көшірмелерін БЖЗҚ АЖ-ға тіркейді.</w:t>
      </w:r>
    </w:p>
    <w:bookmarkEnd w:id="92"/>
    <w:bookmarkStart w:name="z99" w:id="93"/>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93"/>
    <w:bookmarkStart w:name="z100" w:id="94"/>
    <w:p>
      <w:pPr>
        <w:spacing w:after="0"/>
        <w:ind w:left="0"/>
        <w:jc w:val="both"/>
      </w:pPr>
      <w:r>
        <w:rPr>
          <w:rFonts w:ascii="Times New Roman"/>
          <w:b w:val="false"/>
          <w:i w:val="false"/>
          <w:color w:val="000000"/>
          <w:sz w:val="28"/>
        </w:rPr>
        <w:t>
      29. Мемлекеттік қызметтер көрсету мәселелері бойынша көрсетілетін қызмет берушінің және (немесе) олардың лауазымды адамдарының, Мемлекеттік корпорацияның және (немесе) олардың жұмыскерлерінің шешімдеріне, әрекеттеріне (әрекетсіздігіне) шағымдану үшін, шағым көрсетілетін қызметті беруші басшысының атына немесе Мемлекеттік корпорация басшысының атына немесе Қазақстан Республикасы Еңбек және халықты әлеуметтік қорғау министрлігі басшысының атына беріледі.</w:t>
      </w:r>
    </w:p>
    <w:bookmarkEnd w:id="94"/>
    <w:bookmarkStart w:name="z101" w:id="95"/>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95"/>
    <w:bookmarkStart w:name="z102" w:id="96"/>
    <w:p>
      <w:pPr>
        <w:spacing w:after="0"/>
        <w:ind w:left="0"/>
        <w:jc w:val="both"/>
      </w:pPr>
      <w:r>
        <w:rPr>
          <w:rFonts w:ascii="Times New Roman"/>
          <w:b w:val="false"/>
          <w:i w:val="false"/>
          <w:color w:val="000000"/>
          <w:sz w:val="28"/>
        </w:rPr>
        <w:t>
      Көрсетілген мемлекеттік қызмет нәтижелерімен келіспеген кезде, қызмет алушы мемлекеттік қызмет көрсету сапасын бағалау және бақылау жөніндегі уәкілетті органға шағым жасаумен жүгінеді.</w:t>
      </w:r>
    </w:p>
    <w:bookmarkEnd w:id="96"/>
    <w:bookmarkStart w:name="z103" w:id="9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97"/>
    <w:bookmarkStart w:name="z104" w:id="98"/>
    <w:p>
      <w:pPr>
        <w:spacing w:after="0"/>
        <w:ind w:left="0"/>
        <w:jc w:val="both"/>
      </w:pPr>
      <w:r>
        <w:rPr>
          <w:rFonts w:ascii="Times New Roman"/>
          <w:b w:val="false"/>
          <w:i w:val="false"/>
          <w:color w:val="000000"/>
          <w:sz w:val="28"/>
        </w:rPr>
        <w:t>
      Көрсетілген мемлекеттік қызметтің нәтижелерімен келіспеген кезде, қызмет алушы Қазақстан Республикасының заңнамасында белгіленген тәртіппен сотқа жүгінеді.</w:t>
      </w:r>
    </w:p>
    <w:bookmarkEnd w:id="98"/>
    <w:bookmarkStart w:name="z105" w:id="99"/>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7" w:id="100"/>
    <w:p>
      <w:pPr>
        <w:spacing w:after="0"/>
        <w:ind w:left="0"/>
        <w:jc w:val="both"/>
      </w:pPr>
      <w:r>
        <w:rPr>
          <w:rFonts w:ascii="Times New Roman"/>
          <w:b w:val="false"/>
          <w:i w:val="false"/>
          <w:color w:val="000000"/>
          <w:sz w:val="28"/>
        </w:rPr>
        <w:t>
      Аудан коды</w:t>
      </w:r>
    </w:p>
    <w:bookmarkEnd w:id="100"/>
    <w:bookmarkStart w:name="z108" w:id="101"/>
    <w:p>
      <w:pPr>
        <w:spacing w:after="0"/>
        <w:ind w:left="0"/>
        <w:jc w:val="both"/>
      </w:pPr>
      <w:r>
        <w:rPr>
          <w:rFonts w:ascii="Times New Roman"/>
          <w:b w:val="false"/>
          <w:i w:val="false"/>
          <w:color w:val="000000"/>
          <w:sz w:val="28"/>
        </w:rPr>
        <w:t>
      ________________________</w:t>
      </w:r>
    </w:p>
    <w:bookmarkEnd w:id="101"/>
    <w:bookmarkStart w:name="z109" w:id="102"/>
    <w:p>
      <w:pPr>
        <w:spacing w:after="0"/>
        <w:ind w:left="0"/>
        <w:jc w:val="both"/>
      </w:pPr>
      <w:r>
        <w:rPr>
          <w:rFonts w:ascii="Times New Roman"/>
          <w:b w:val="false"/>
          <w:i w:val="false"/>
          <w:color w:val="000000"/>
          <w:sz w:val="28"/>
        </w:rPr>
        <w:t>
      Қазақстан Республикасы</w:t>
      </w:r>
    </w:p>
    <w:bookmarkEnd w:id="102"/>
    <w:bookmarkStart w:name="z110" w:id="103"/>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103"/>
    <w:bookmarkStart w:name="z111" w:id="104"/>
    <w:p>
      <w:pPr>
        <w:spacing w:after="0"/>
        <w:ind w:left="0"/>
        <w:jc w:val="both"/>
      </w:pPr>
      <w:r>
        <w:rPr>
          <w:rFonts w:ascii="Times New Roman"/>
          <w:b w:val="false"/>
          <w:i w:val="false"/>
          <w:color w:val="000000"/>
          <w:sz w:val="28"/>
        </w:rPr>
        <w:t>
      _____________________ облысы (қаласы) бойынша департаменті</w:t>
      </w:r>
    </w:p>
    <w:bookmarkEnd w:id="104"/>
    <w:bookmarkStart w:name="z112" w:id="105"/>
    <w:p>
      <w:pPr>
        <w:spacing w:after="0"/>
        <w:ind w:left="0"/>
        <w:jc w:val="left"/>
      </w:pPr>
      <w:r>
        <w:rPr>
          <w:rFonts w:ascii="Times New Roman"/>
          <w:b/>
          <w:i w:val="false"/>
          <w:color w:val="000000"/>
        </w:rPr>
        <w:t xml:space="preserve"> "Бірыңғай жинақтаушы зейнетақы қоры" АҚ (бұдан әрі – БЖЗҚ)</w:t>
      </w:r>
    </w:p>
    <w:bookmarkEnd w:id="105"/>
    <w:bookmarkStart w:name="z113" w:id="106"/>
    <w:p>
      <w:pPr>
        <w:spacing w:after="0"/>
        <w:ind w:left="0"/>
        <w:jc w:val="left"/>
      </w:pPr>
      <w:r>
        <w:rPr>
          <w:rFonts w:ascii="Times New Roman"/>
          <w:b/>
          <w:i w:val="false"/>
          <w:color w:val="000000"/>
        </w:rPr>
        <w:t xml:space="preserve"> Өтініш</w:t>
      </w:r>
    </w:p>
    <w:bookmarkEnd w:id="106"/>
    <w:bookmarkStart w:name="z114" w:id="107"/>
    <w:p>
      <w:pPr>
        <w:spacing w:after="0"/>
        <w:ind w:left="0"/>
        <w:jc w:val="both"/>
      </w:pPr>
      <w:r>
        <w:rPr>
          <w:rFonts w:ascii="Times New Roman"/>
          <w:b w:val="false"/>
          <w:i w:val="false"/>
          <w:color w:val="000000"/>
          <w:sz w:val="28"/>
        </w:rPr>
        <w:t>
      Азамат ________________________________________________________</w:t>
      </w:r>
    </w:p>
    <w:bookmarkEnd w:id="107"/>
    <w:p>
      <w:pPr>
        <w:spacing w:after="0"/>
        <w:ind w:left="0"/>
        <w:jc w:val="both"/>
      </w:pPr>
      <w:r>
        <w:rPr>
          <w:rFonts w:ascii="Times New Roman"/>
          <w:b w:val="false"/>
          <w:i w:val="false"/>
          <w:color w:val="000000"/>
          <w:sz w:val="28"/>
        </w:rPr>
        <w:t>
      (өтініш берушінің тегі, аты, әкесінің аты (бар болса)</w:t>
      </w:r>
    </w:p>
    <w:bookmarkStart w:name="z115" w:id="108"/>
    <w:p>
      <w:pPr>
        <w:spacing w:after="0"/>
        <w:ind w:left="0"/>
        <w:jc w:val="both"/>
      </w:pPr>
      <w:r>
        <w:rPr>
          <w:rFonts w:ascii="Times New Roman"/>
          <w:b w:val="false"/>
          <w:i w:val="false"/>
          <w:color w:val="000000"/>
          <w:sz w:val="28"/>
        </w:rPr>
        <w:t>
      Туған күні: _____ жылғы "___"___________</w:t>
      </w:r>
    </w:p>
    <w:bookmarkEnd w:id="108"/>
    <w:bookmarkStart w:name="z116" w:id="109"/>
    <w:p>
      <w:pPr>
        <w:spacing w:after="0"/>
        <w:ind w:left="0"/>
        <w:jc w:val="both"/>
      </w:pPr>
      <w:r>
        <w:rPr>
          <w:rFonts w:ascii="Times New Roman"/>
          <w:b w:val="false"/>
          <w:i w:val="false"/>
          <w:color w:val="000000"/>
          <w:sz w:val="28"/>
        </w:rPr>
        <w:t>
      Жеке сәйкестендіру нөмірі:____________________</w:t>
      </w:r>
    </w:p>
    <w:bookmarkEnd w:id="109"/>
    <w:bookmarkStart w:name="z117" w:id="110"/>
    <w:p>
      <w:pPr>
        <w:spacing w:after="0"/>
        <w:ind w:left="0"/>
        <w:jc w:val="both"/>
      </w:pPr>
      <w:r>
        <w:rPr>
          <w:rFonts w:ascii="Times New Roman"/>
          <w:b w:val="false"/>
          <w:i w:val="false"/>
          <w:color w:val="000000"/>
          <w:sz w:val="28"/>
        </w:rPr>
        <w:t>
      Жеке басты куәландыратын құжаттың түрі:_______________________</w:t>
      </w:r>
    </w:p>
    <w:bookmarkEnd w:id="110"/>
    <w:bookmarkStart w:name="z118" w:id="111"/>
    <w:p>
      <w:pPr>
        <w:spacing w:after="0"/>
        <w:ind w:left="0"/>
        <w:jc w:val="both"/>
      </w:pPr>
      <w:r>
        <w:rPr>
          <w:rFonts w:ascii="Times New Roman"/>
          <w:b w:val="false"/>
          <w:i w:val="false"/>
          <w:color w:val="000000"/>
          <w:sz w:val="28"/>
        </w:rPr>
        <w:t>
      Құжат сериясы: ____ құжаттың нөмірі:____ кім берді:_________________</w:t>
      </w:r>
    </w:p>
    <w:bookmarkEnd w:id="111"/>
    <w:bookmarkStart w:name="z119" w:id="112"/>
    <w:p>
      <w:pPr>
        <w:spacing w:after="0"/>
        <w:ind w:left="0"/>
        <w:jc w:val="both"/>
      </w:pPr>
      <w:r>
        <w:rPr>
          <w:rFonts w:ascii="Times New Roman"/>
          <w:b w:val="false"/>
          <w:i w:val="false"/>
          <w:color w:val="000000"/>
          <w:sz w:val="28"/>
        </w:rPr>
        <w:t>
      Берілген күні: _____ жылғы "___"___________</w:t>
      </w:r>
    </w:p>
    <w:bookmarkEnd w:id="112"/>
    <w:bookmarkStart w:name="z120" w:id="113"/>
    <w:p>
      <w:pPr>
        <w:spacing w:after="0"/>
        <w:ind w:left="0"/>
        <w:jc w:val="both"/>
      </w:pPr>
      <w:r>
        <w:rPr>
          <w:rFonts w:ascii="Times New Roman"/>
          <w:b w:val="false"/>
          <w:i w:val="false"/>
          <w:color w:val="000000"/>
          <w:sz w:val="28"/>
        </w:rPr>
        <w:t>
      Тұрақты тұрғылықты мекенжайы:</w:t>
      </w:r>
    </w:p>
    <w:bookmarkEnd w:id="113"/>
    <w:bookmarkStart w:name="z121" w:id="114"/>
    <w:p>
      <w:pPr>
        <w:spacing w:after="0"/>
        <w:ind w:left="0"/>
        <w:jc w:val="both"/>
      </w:pPr>
      <w:r>
        <w:rPr>
          <w:rFonts w:ascii="Times New Roman"/>
          <w:b w:val="false"/>
          <w:i w:val="false"/>
          <w:color w:val="000000"/>
          <w:sz w:val="28"/>
        </w:rPr>
        <w:t>
      Облысы _______________ қала (аудан) __________ ауыл: _____________</w:t>
      </w:r>
    </w:p>
    <w:bookmarkEnd w:id="114"/>
    <w:bookmarkStart w:name="z122" w:id="115"/>
    <w:p>
      <w:pPr>
        <w:spacing w:after="0"/>
        <w:ind w:left="0"/>
        <w:jc w:val="both"/>
      </w:pPr>
      <w:r>
        <w:rPr>
          <w:rFonts w:ascii="Times New Roman"/>
          <w:b w:val="false"/>
          <w:i w:val="false"/>
          <w:color w:val="000000"/>
          <w:sz w:val="28"/>
        </w:rPr>
        <w:t>
      көше (шағын аудан) ______________ үй ____ пәтер _____________</w:t>
      </w:r>
    </w:p>
    <w:bookmarkEnd w:id="115"/>
    <w:bookmarkStart w:name="z123" w:id="116"/>
    <w:p>
      <w:pPr>
        <w:spacing w:after="0"/>
        <w:ind w:left="0"/>
        <w:jc w:val="both"/>
      </w:pPr>
      <w:r>
        <w:rPr>
          <w:rFonts w:ascii="Times New Roman"/>
          <w:b w:val="false"/>
          <w:i w:val="false"/>
          <w:color w:val="000000"/>
          <w:sz w:val="28"/>
        </w:rPr>
        <w:t>
      Банк деректемелері:</w:t>
      </w:r>
    </w:p>
    <w:bookmarkEnd w:id="116"/>
    <w:bookmarkStart w:name="z124" w:id="117"/>
    <w:p>
      <w:pPr>
        <w:spacing w:after="0"/>
        <w:ind w:left="0"/>
        <w:jc w:val="both"/>
      </w:pPr>
      <w:r>
        <w:rPr>
          <w:rFonts w:ascii="Times New Roman"/>
          <w:b w:val="false"/>
          <w:i w:val="false"/>
          <w:color w:val="000000"/>
          <w:sz w:val="28"/>
        </w:rPr>
        <w:t>
      Банктің атауы __________________________</w:t>
      </w:r>
    </w:p>
    <w:bookmarkEnd w:id="117"/>
    <w:bookmarkStart w:name="z125" w:id="118"/>
    <w:p>
      <w:pPr>
        <w:spacing w:after="0"/>
        <w:ind w:left="0"/>
        <w:jc w:val="both"/>
      </w:pPr>
      <w:r>
        <w:rPr>
          <w:rFonts w:ascii="Times New Roman"/>
          <w:b w:val="false"/>
          <w:i w:val="false"/>
          <w:color w:val="000000"/>
          <w:sz w:val="28"/>
        </w:rPr>
        <w:t>
      Банктік шот № ________________________________________</w:t>
      </w:r>
    </w:p>
    <w:bookmarkEnd w:id="118"/>
    <w:bookmarkStart w:name="z126" w:id="119"/>
    <w:p>
      <w:pPr>
        <w:spacing w:after="0"/>
        <w:ind w:left="0"/>
        <w:jc w:val="both"/>
      </w:pPr>
      <w:r>
        <w:rPr>
          <w:rFonts w:ascii="Times New Roman"/>
          <w:b w:val="false"/>
          <w:i w:val="false"/>
          <w:color w:val="000000"/>
          <w:sz w:val="28"/>
        </w:rPr>
        <w:t>
      Шот түрі: ағымдағы _______________________________________</w:t>
      </w:r>
    </w:p>
    <w:bookmarkEnd w:id="119"/>
    <w:bookmarkStart w:name="z127" w:id="120"/>
    <w:p>
      <w:pPr>
        <w:spacing w:after="0"/>
        <w:ind w:left="0"/>
        <w:jc w:val="both"/>
      </w:pPr>
      <w:r>
        <w:rPr>
          <w:rFonts w:ascii="Times New Roman"/>
          <w:b w:val="false"/>
          <w:i w:val="false"/>
          <w:color w:val="000000"/>
          <w:sz w:val="28"/>
        </w:rPr>
        <w:t>
      Резиденттік: резидент / резидент емес</w:t>
      </w:r>
    </w:p>
    <w:bookmarkEnd w:id="120"/>
    <w:bookmarkStart w:name="z128" w:id="121"/>
    <w:p>
      <w:pPr>
        <w:spacing w:after="0"/>
        <w:ind w:left="0"/>
        <w:jc w:val="both"/>
      </w:pPr>
      <w:r>
        <w:rPr>
          <w:rFonts w:ascii="Times New Roman"/>
          <w:b w:val="false"/>
          <w:i w:val="false"/>
          <w:color w:val="000000"/>
          <w:sz w:val="28"/>
        </w:rPr>
        <w:t>
      Маған тағайындауды (қайта бастауды)/ жүзеге асыруды сұраймын</w:t>
      </w:r>
    </w:p>
    <w:bookmarkEnd w:id="121"/>
    <w:bookmarkStart w:name="z129" w:id="122"/>
    <w:p>
      <w:pPr>
        <w:spacing w:after="0"/>
        <w:ind w:left="0"/>
        <w:jc w:val="both"/>
      </w:pPr>
      <w:r>
        <w:rPr>
          <w:rFonts w:ascii="Times New Roman"/>
          <w:b w:val="false"/>
          <w:i w:val="false"/>
          <w:color w:val="000000"/>
          <w:sz w:val="28"/>
        </w:rPr>
        <w:t>
      ______________________________________________________________ (жасына байланысты зейнетақы төлемдері, мемлекеттік базалық зейнетақы төлемдері, БЖЗҚ-дан зейнетақы төлемдері).</w:t>
      </w:r>
    </w:p>
    <w:bookmarkEnd w:id="122"/>
    <w:bookmarkStart w:name="z130" w:id="123"/>
    <w:p>
      <w:pPr>
        <w:spacing w:after="0"/>
        <w:ind w:left="0"/>
        <w:jc w:val="both"/>
      </w:pPr>
      <w:r>
        <w:rPr>
          <w:rFonts w:ascii="Times New Roman"/>
          <w:b w:val="false"/>
          <w:i w:val="false"/>
          <w:color w:val="000000"/>
          <w:sz w:val="28"/>
        </w:rPr>
        <w:t>
      Бұрын маған зейнетақы төлемдері тағайындалды/тағайындалмады (қажет емесі сызылып тасталсын).</w:t>
      </w:r>
    </w:p>
    <w:bookmarkEnd w:id="123"/>
    <w:bookmarkStart w:name="z131" w:id="124"/>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 туралы, сондай-ақ сауалнама деректерінің, банк деректемелерінің тұрғылықты жерінің өзгеруі (оның ішінде Қазақстан Республикасынан тыс жерге кетуі) туралы Мемлекеттік корпорацияның бөлімшесіне хабарлау қажеттігі туралы хабардар етілді.</w:t>
      </w:r>
    </w:p>
    <w:bookmarkEnd w:id="124"/>
    <w:bookmarkStart w:name="z132" w:id="12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ашылғанда, мұндай шоттағы ақшаға үшінші адамдардың өндіріп алуына жол берілмейді.</w:t>
      </w:r>
    </w:p>
    <w:bookmarkEnd w:id="125"/>
    <w:bookmarkStart w:name="z133" w:id="126"/>
    <w:p>
      <w:pPr>
        <w:spacing w:after="0"/>
        <w:ind w:left="0"/>
        <w:jc w:val="both"/>
      </w:pPr>
      <w:r>
        <w:rPr>
          <w:rFonts w:ascii="Times New Roman"/>
          <w:b w:val="false"/>
          <w:i w:val="false"/>
          <w:color w:val="000000"/>
          <w:sz w:val="28"/>
        </w:rPr>
        <w:t>
      Өтінішке қоса берілген құжаттардың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7"/>
    <w:p>
      <w:pPr>
        <w:spacing w:after="0"/>
        <w:ind w:left="0"/>
        <w:jc w:val="both"/>
      </w:pPr>
      <w:r>
        <w:rPr>
          <w:rFonts w:ascii="Times New Roman"/>
          <w:b w:val="false"/>
          <w:i w:val="false"/>
          <w:color w:val="000000"/>
          <w:sz w:val="28"/>
        </w:rPr>
        <w:t>
      Төлемді тағайындау үшін қажетті менің дербес деректерімді жинауға және өңдеуге келісім беремін.</w:t>
      </w:r>
    </w:p>
    <w:bookmarkEnd w:id="127"/>
    <w:bookmarkStart w:name="z135" w:id="128"/>
    <w:p>
      <w:pPr>
        <w:spacing w:after="0"/>
        <w:ind w:left="0"/>
        <w:jc w:val="both"/>
      </w:pPr>
      <w:r>
        <w:rPr>
          <w:rFonts w:ascii="Times New Roman"/>
          <w:b w:val="false"/>
          <w:i w:val="false"/>
          <w:color w:val="000000"/>
          <w:sz w:val="28"/>
        </w:rPr>
        <w:t>
      БЖЗҚ-дан зейнетақы төлемін жүзеге асыру туралы, жасына байланысты зейнетақы төлемін, мемлекеттік базалық зейнетақы төлемін тағайындау (тағайындаудан бас тарту) туралы шешімді ұялы телефонға sms-хабарлама жіберу арқылы қабылдау туралы хабарламаға келісім беремін.</w:t>
      </w:r>
    </w:p>
    <w:bookmarkEnd w:id="128"/>
    <w:bookmarkStart w:name="z136" w:id="129"/>
    <w:p>
      <w:pPr>
        <w:spacing w:after="0"/>
        <w:ind w:left="0"/>
        <w:jc w:val="both"/>
      </w:pPr>
      <w:r>
        <w:rPr>
          <w:rFonts w:ascii="Times New Roman"/>
          <w:b w:val="false"/>
          <w:i w:val="false"/>
          <w:color w:val="000000"/>
          <w:sz w:val="28"/>
        </w:rPr>
        <w:t>
      Өтініш берушінің байланыс деректері:</w:t>
      </w:r>
    </w:p>
    <w:bookmarkEnd w:id="129"/>
    <w:bookmarkStart w:name="z137" w:id="130"/>
    <w:p>
      <w:pPr>
        <w:spacing w:after="0"/>
        <w:ind w:left="0"/>
        <w:jc w:val="both"/>
      </w:pPr>
      <w:r>
        <w:rPr>
          <w:rFonts w:ascii="Times New Roman"/>
          <w:b w:val="false"/>
          <w:i w:val="false"/>
          <w:color w:val="000000"/>
          <w:sz w:val="28"/>
        </w:rPr>
        <w:t>
      Үй телефоны__________ мобильді ____________ Е-маil _______________</w:t>
      </w:r>
    </w:p>
    <w:bookmarkEnd w:id="130"/>
    <w:bookmarkStart w:name="z138" w:id="131"/>
    <w:p>
      <w:pPr>
        <w:spacing w:after="0"/>
        <w:ind w:left="0"/>
        <w:jc w:val="both"/>
      </w:pPr>
      <w:r>
        <w:rPr>
          <w:rFonts w:ascii="Times New Roman"/>
          <w:b w:val="false"/>
          <w:i w:val="false"/>
          <w:color w:val="000000"/>
          <w:sz w:val="28"/>
        </w:rPr>
        <w:t>
      Өтініш беру күні: 20___ жылғы "___" __________</w:t>
      </w:r>
    </w:p>
    <w:bookmarkEnd w:id="131"/>
    <w:bookmarkStart w:name="z139" w:id="132"/>
    <w:p>
      <w:pPr>
        <w:spacing w:after="0"/>
        <w:ind w:left="0"/>
        <w:jc w:val="both"/>
      </w:pPr>
      <w:r>
        <w:rPr>
          <w:rFonts w:ascii="Times New Roman"/>
          <w:b w:val="false"/>
          <w:i w:val="false"/>
          <w:color w:val="000000"/>
          <w:sz w:val="28"/>
        </w:rPr>
        <w:t>
      Өтініш берушінің қолы __________________________________________</w:t>
      </w:r>
    </w:p>
    <w:bookmarkEnd w:id="132"/>
    <w:bookmarkStart w:name="z140" w:id="133"/>
    <w:p>
      <w:pPr>
        <w:spacing w:after="0"/>
        <w:ind w:left="0"/>
        <w:jc w:val="both"/>
      </w:pPr>
      <w:r>
        <w:rPr>
          <w:rFonts w:ascii="Times New Roman"/>
          <w:b w:val="false"/>
          <w:i w:val="false"/>
          <w:color w:val="000000"/>
          <w:sz w:val="28"/>
        </w:rPr>
        <w:t>
      Азаматтың өтініші ______________________________________________</w:t>
      </w:r>
    </w:p>
    <w:bookmarkEnd w:id="133"/>
    <w:bookmarkStart w:name="z141" w:id="134"/>
    <w:p>
      <w:pPr>
        <w:spacing w:after="0"/>
        <w:ind w:left="0"/>
        <w:jc w:val="both"/>
      </w:pPr>
      <w:r>
        <w:rPr>
          <w:rFonts w:ascii="Times New Roman"/>
          <w:b w:val="false"/>
          <w:i w:val="false"/>
          <w:color w:val="000000"/>
          <w:sz w:val="28"/>
        </w:rPr>
        <w:t>
      № ____ тіркелді құжаттарды қабылдау күні 20___ жылғы "___" _______</w:t>
      </w:r>
    </w:p>
    <w:bookmarkEnd w:id="134"/>
    <w:bookmarkStart w:name="z142"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3" w:id="136"/>
    <w:p>
      <w:pPr>
        <w:spacing w:after="0"/>
        <w:ind w:left="0"/>
        <w:jc w:val="both"/>
      </w:pPr>
      <w:r>
        <w:rPr>
          <w:rFonts w:ascii="Times New Roman"/>
          <w:b w:val="false"/>
          <w:i w:val="false"/>
          <w:color w:val="000000"/>
          <w:sz w:val="28"/>
        </w:rPr>
        <w:t>
      (құжаттарды қабылдаған Мемлекеттік корпорация жұмыскерінің қолы, тегі, аты, әкесінің аты (бар болса) және лауазымы)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5" w:id="137"/>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 Мемлекеттік көрсетілетін қызметтің атауы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көрсетілетін қызметтің кіші түрлерінің атауы: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кодексінің (бұдан әрі – Кодекс) 207-бабының 1-тармағына сәйкес зейнеткерлік жасқа толған адамдар бойынша – "Азаматтарға арналған үкімет" Мемлекеттік корпорациясы" коммерциялық емес акционерлік қоғамы арқылы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арқылы – мерзімсіз бірінші, екінші топтағы мүгедектігі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жерлерге тұрақты тұруға кеткен шетелдіктер мен азаматтығы жоқ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болған адамның зейнетақы жинақтарының мұрагерлері;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зейнеткерлік жасқа толған адамдар,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актісі (жеке немесе заңды тұлғалар) бойынша жүгінген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веб-порталы арқылы (бұдан әрі – Портал) - мерзімсіз бірінші, екінші топтағы мүгедектігі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жасқа толған адамдар бойынша;</w:t>
            </w:r>
          </w:p>
          <w:p>
            <w:pPr>
              <w:spacing w:after="20"/>
              <w:ind w:left="20"/>
              <w:jc w:val="both"/>
            </w:pPr>
            <w:r>
              <w:rPr>
                <w:rFonts w:ascii="Times New Roman"/>
                <w:b w:val="false"/>
                <w:i w:val="false"/>
                <w:color w:val="000000"/>
                <w:sz w:val="20"/>
              </w:rPr>
              <w:t>
4) ұялы байланыстың абоненттік құрылғысы арқылы – зейнеткерлік жасқа толған адамдар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1) Кодекстің 207-бабының 1-тармағына сәйкес зейнеткерлік жасқа толған адамдарға Мемлекеттік корпорацияның зейнетақы төлемдерінің кестелеріне сәйкес мерзімдерде;</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мүшелеріне немесе жерлеуді жүзеге асырған адамдарға – 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адамдарға, Қазақстан Республикасынан тыс жерлерге тұрақты тұруға кеткен шетелдіктерге, азаматтығы жоқ адамдарға, қайтыс болған адамның зейнетақы жинақтарының мұрагерлеріне,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адамдарға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Қағаз түрінде:</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Республикасынан тыс жерлерге тұрақты тұруға кеткен шетелдіктер мен азаматтығы жоқ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зейнетақы жинақтары бар қайтыс болған адамның зейнетақы жинақтарының мұрагерлеріне.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актісі (жеке немесе заңды тұлғаларға) бойынша жүгінген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(ішінара автоматтандырылған)/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мерзімсіз бірінші, екінші топтағы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(ішінара автоматтандырылған)/ қағаз түрінде/ проактивті/ "бір өтініш" қағидаты бойынша көрсетілетін қызмет:</w:t>
            </w:r>
          </w:p>
          <w:p>
            <w:pPr>
              <w:spacing w:after="20"/>
              <w:ind w:left="20"/>
              <w:jc w:val="both"/>
            </w:pPr>
            <w:r>
              <w:rPr>
                <w:rFonts w:ascii="Times New Roman"/>
                <w:b w:val="false"/>
                <w:i w:val="false"/>
                <w:color w:val="000000"/>
                <w:sz w:val="20"/>
              </w:rPr>
              <w:t>
зейнеткерлік жасқа толған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 Көрсетілетін қызметті беруші тіркеген,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шетелдіктер, азаматтығы жоқ адамдар, зейнетақы жинақтары бар қайтыс болған адамның зейнетақы жинақтарының мұрагерлері болып табылатын адамдардың,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адамдардың өтініштері бойынша көрсетілетін қызметті беруші өтініш берушіге өтініште (бар болса) көрсетілген көрсетілетін қызметті алушының ұялы телефон нөміріне sms-хабарлама жіберу арқылы зейнетақы төлемін жүзеге асырғаны туралы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жүзеге асырылады,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электрондық үкімет порталы арқылы броньдауға болады;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кодексіне сәйкес демалыс және мерекелік күндерден басқа, дүйсенбіден бастап жұманы қоса алғанда түскі үзіліссіз сағат 9.00-ден 18.00-ге дейін жүзеге асырылады не көрсетілетін қызметті берушінің ішкі құжатында бекітілген өзге жұмыс кестесі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жерлеуге арналған біржолғы төлемге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мақсатында Мемлекеттік корпорацияға жүгінген кезде осы Қағидаларға 1-қосымшаға сәйкес нысан бойынша өтініш, жеке басын куәландыратын құжат (сәйкестендіру үшін), сондай-ақ көрсетілетін қызметті алушының банктік шоты туралы мәліметтерді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өзгеше көзделмесе, Мемлекеттік корпорация жұмыскері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екінші топтардағы мүгедектігі мерзімсіз болып табылатын көрсетілетін қызметті алушы көрсетілетін қызметті берушіге жүгінген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ішкі құжатымен бекітілген нысан бойынша зейнетақы төлемдерін тағайындау туралы өтініш (бұдан әрі – өтініш), жеке басын куәландыратын құжат (сәйкестендіру үшін), сондай-ақ көрсетілетін қызметті алушының банктік шоты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шегінен тыс жерге тұрақты тұруға кеткен зейнетақы жинақтары бар шетелдік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паспорттың түпнұсқасы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азаматтығы жоқ адам шетелдік паспорт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жеке өзі жүгінген кезде мына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жинақтары бар қайтыс болған адамның отбасы мүшесінің банк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 МДҚ" АЖ-да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органдардың ақпараттық жүйелерінде өтініш жасаған адамның зейнетақы жинақтары бар қайтыс болған адаммен туыстық байланысын растайтын мәліметтер болмаған жағдайда, өтініш жасаған адамның зейнетақы жинақтары бар қайтыс болған адаммен туыстық байланысын растайтын құжаттың түпнұсқасы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жинақтары бар 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 МДҚ" АЖ-да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3, 19, 25-тармақтарында көрсетілген көрсетілетін қызметті алушылар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(сенім білдірілген адам немесе заңды өкіл) мына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үшінші тұлғаның жеке басын куәландыратын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құжаттың көшірмесін ұсынады,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20, 25 және 26-тармақтарында көрсетілген адамдар не олардың сенім білдірілген адамдары (заңды өкілдері) шет тілінде ресімделген құжаттарды ұсынған кезде құжаттардың мемлекеттік не орыс тілдеріне аудармасының болуы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нысандағы өндірістерге жүгіну,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алушының (сот актісінде айқындалған жеке немесе заңды тұлғаның) банк шоты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қосымшада көрсетілген құжаттарды мемлекеттік органдардың ақпараттық жүйелерінен, оның ішінде цифрлық құжаттардың сервисінен алуға мүмкіндік болса, оларды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немесе көрсетілетін қызметті берушіге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көрсетілетін қызметті берушіге банктік деректемелердің өзгергені туралы хабарлайды.</w:t>
            </w:r>
          </w:p>
          <w:p>
            <w:pPr>
              <w:spacing w:after="20"/>
              <w:ind w:left="20"/>
              <w:jc w:val="both"/>
            </w:pPr>
            <w:r>
              <w:rPr>
                <w:rFonts w:ascii="Times New Roman"/>
                <w:b w:val="false"/>
                <w:i w:val="false"/>
                <w:color w:val="000000"/>
                <w:sz w:val="20"/>
              </w:rPr>
              <w:t>
Көрсетілетін қызметті берушіге берілген өтініштер бойынша зейнетақы төлемдерін алушы көрсетілетін қызметті берушіге жеке басын куәландыратын құжатпен және көрсетілетін қызметті берушінің ішкі құжаттарымен бекітілген нысан бойынша өтінішпен не ЭЦҚ бар болса, банктік деректемелерге өзгерістер енгізу үшін көрсетілетін қызметті берушінің интернет-ресурсы арқылы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4"/>
          <w:p>
            <w:pPr>
              <w:spacing w:after="20"/>
              <w:ind w:left="20"/>
              <w:jc w:val="both"/>
            </w:pPr>
            <w:r>
              <w:rPr>
                <w:rFonts w:ascii="Times New Roman"/>
                <w:b w:val="false"/>
                <w:i w:val="false"/>
                <w:color w:val="000000"/>
                <w:sz w:val="20"/>
              </w:rPr>
              <w:t>
Көрсетілетін қызметті беруші: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осы қосымшада белгіленген немесе осы Қағидалардың немесе Қазақстан Республикасы заңнамасының талаптарына сәйкес келмейтін құжаттардың толық емес топтамасын және (немесе) өтінішті қабылдау күніне қолданыс мерзімі өткенде ұсынған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көрсетілетін қызметті берушіде зейнетақы жинақтары болмаған не егер ол белгіленген кесте бойынша алушы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"МОДҚ" АЖ-да бірінші немесе екінші топтағы мүгедектігінің мерзімсіз болып белгіленгендігі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болмағанда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порталдағы "жеке кабинеті", көрсетілетін қызметті берушінің интернет-ресурсы, Мемлекеттік корпорация, сондай-ақ "1414", 8-800-080-7777 нөмірлері бойынша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7" w:id="145"/>
    <w:p>
      <w:pPr>
        <w:spacing w:after="0"/>
        <w:ind w:left="0"/>
        <w:jc w:val="left"/>
      </w:pPr>
      <w:r>
        <w:rPr>
          <w:rFonts w:ascii="Times New Roman"/>
          <w:b/>
          <w:i w:val="false"/>
          <w:color w:val="000000"/>
        </w:rPr>
        <w:t xml:space="preserve"> ҚОЛХАТ № ____ зейнетақы төлемдерін тағайындау үшін құжаттарды қабылдау туралы</w:t>
      </w:r>
    </w:p>
    <w:bookmarkEnd w:id="145"/>
    <w:bookmarkStart w:name="z218" w:id="146"/>
    <w:p>
      <w:pPr>
        <w:spacing w:after="0"/>
        <w:ind w:left="0"/>
        <w:jc w:val="left"/>
      </w:pPr>
      <w:r>
        <w:rPr>
          <w:rFonts w:ascii="Times New Roman"/>
          <w:b/>
          <w:i w:val="false"/>
          <w:color w:val="000000"/>
        </w:rPr>
        <w:t xml:space="preserve"> _____________________________________________________________</w:t>
      </w:r>
    </w:p>
    <w:bookmarkEnd w:id="146"/>
    <w:bookmarkStart w:name="z219" w:id="147"/>
    <w:p>
      <w:pPr>
        <w:spacing w:after="0"/>
        <w:ind w:left="0"/>
        <w:jc w:val="left"/>
      </w:pPr>
      <w:r>
        <w:rPr>
          <w:rFonts w:ascii="Times New Roman"/>
          <w:b/>
          <w:i w:val="false"/>
          <w:color w:val="000000"/>
        </w:rPr>
        <w:t xml:space="preserve"> (түрін көрсету)</w:t>
      </w:r>
    </w:p>
    <w:bookmarkEnd w:id="147"/>
    <w:bookmarkStart w:name="z220" w:id="148"/>
    <w:p>
      <w:pPr>
        <w:spacing w:after="0"/>
        <w:ind w:left="0"/>
        <w:jc w:val="both"/>
      </w:pPr>
      <w:r>
        <w:rPr>
          <w:rFonts w:ascii="Times New Roman"/>
          <w:b w:val="false"/>
          <w:i w:val="false"/>
          <w:color w:val="000000"/>
          <w:sz w:val="28"/>
        </w:rPr>
        <w:t>
      20___ жылғы "___" _________ бастап</w:t>
      </w:r>
    </w:p>
    <w:bookmarkEnd w:id="148"/>
    <w:bookmarkStart w:name="z221" w:id="149"/>
    <w:p>
      <w:pPr>
        <w:spacing w:after="0"/>
        <w:ind w:left="0"/>
        <w:jc w:val="both"/>
      </w:pPr>
      <w:r>
        <w:rPr>
          <w:rFonts w:ascii="Times New Roman"/>
          <w:b w:val="false"/>
          <w:i w:val="false"/>
          <w:color w:val="000000"/>
          <w:sz w:val="28"/>
        </w:rPr>
        <w:t>
      Азамат __________________________________________________________</w:t>
      </w:r>
    </w:p>
    <w:bookmarkEnd w:id="149"/>
    <w:bookmarkStart w:name="z222" w:id="150"/>
    <w:p>
      <w:pPr>
        <w:spacing w:after="0"/>
        <w:ind w:left="0"/>
        <w:jc w:val="both"/>
      </w:pPr>
      <w:r>
        <w:rPr>
          <w:rFonts w:ascii="Times New Roman"/>
          <w:b w:val="false"/>
          <w:i w:val="false"/>
          <w:color w:val="000000"/>
          <w:sz w:val="28"/>
        </w:rPr>
        <w:t>
       (өтініш берушінің тегі, аты, әкесінің аты (бар болса)</w:t>
      </w:r>
    </w:p>
    <w:bookmarkEnd w:id="150"/>
    <w:bookmarkStart w:name="z223" w:id="151"/>
    <w:p>
      <w:pPr>
        <w:spacing w:after="0"/>
        <w:ind w:left="0"/>
        <w:jc w:val="both"/>
      </w:pPr>
      <w:r>
        <w:rPr>
          <w:rFonts w:ascii="Times New Roman"/>
          <w:b w:val="false"/>
          <w:i w:val="false"/>
          <w:color w:val="000000"/>
          <w:sz w:val="28"/>
        </w:rPr>
        <w:t>
      Туған күні ______ жылғы "___" ____________</w:t>
      </w:r>
    </w:p>
    <w:bookmarkEnd w:id="151"/>
    <w:bookmarkStart w:name="z224" w:id="152"/>
    <w:p>
      <w:pPr>
        <w:spacing w:after="0"/>
        <w:ind w:left="0"/>
        <w:jc w:val="both"/>
      </w:pPr>
      <w:r>
        <w:rPr>
          <w:rFonts w:ascii="Times New Roman"/>
          <w:b w:val="false"/>
          <w:i w:val="false"/>
          <w:color w:val="000000"/>
          <w:sz w:val="28"/>
        </w:rPr>
        <w:t>
      Үшінші тұлға / заңды өкіл __________________________________________</w:t>
      </w:r>
    </w:p>
    <w:bookmarkEnd w:id="152"/>
    <w:bookmarkStart w:name="z225" w:id="153"/>
    <w:p>
      <w:pPr>
        <w:spacing w:after="0"/>
        <w:ind w:left="0"/>
        <w:jc w:val="both"/>
      </w:pPr>
      <w:r>
        <w:rPr>
          <w:rFonts w:ascii="Times New Roman"/>
          <w:b w:val="false"/>
          <w:i w:val="false"/>
          <w:color w:val="000000"/>
          <w:sz w:val="28"/>
        </w:rPr>
        <w:t>
      (тегі, аты, әкесінің аты (болған кезде)</w:t>
      </w:r>
    </w:p>
    <w:bookmarkEnd w:id="153"/>
    <w:bookmarkStart w:name="z226" w:id="154"/>
    <w:p>
      <w:pPr>
        <w:spacing w:after="0"/>
        <w:ind w:left="0"/>
        <w:jc w:val="both"/>
      </w:pPr>
      <w:r>
        <w:rPr>
          <w:rFonts w:ascii="Times New Roman"/>
          <w:b w:val="false"/>
          <w:i w:val="false"/>
          <w:color w:val="000000"/>
          <w:sz w:val="28"/>
        </w:rPr>
        <w:t>
      Өтініш берген күні 20___ жылғы "___" ___________</w:t>
      </w:r>
    </w:p>
    <w:bookmarkEnd w:id="154"/>
    <w:bookmarkStart w:name="z227" w:id="155"/>
    <w:p>
      <w:pPr>
        <w:spacing w:after="0"/>
        <w:ind w:left="0"/>
        <w:jc w:val="both"/>
      </w:pPr>
      <w:r>
        <w:rPr>
          <w:rFonts w:ascii="Times New Roman"/>
          <w:b w:val="false"/>
          <w:i w:val="false"/>
          <w:color w:val="000000"/>
          <w:sz w:val="28"/>
        </w:rPr>
        <w:t>
      _________________________________________________________________</w:t>
      </w:r>
    </w:p>
    <w:bookmarkEnd w:id="155"/>
    <w:bookmarkStart w:name="z228" w:id="156"/>
    <w:p>
      <w:pPr>
        <w:spacing w:after="0"/>
        <w:ind w:left="0"/>
        <w:jc w:val="both"/>
      </w:pPr>
      <w:r>
        <w:rPr>
          <w:rFonts w:ascii="Times New Roman"/>
          <w:b w:val="false"/>
          <w:i w:val="false"/>
          <w:color w:val="000000"/>
          <w:sz w:val="28"/>
        </w:rPr>
        <w:t>
      Өтінішке қоса берілген құжаттардың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57"/>
    <w:p>
      <w:pPr>
        <w:spacing w:after="0"/>
        <w:ind w:left="0"/>
        <w:jc w:val="both"/>
      </w:pPr>
      <w:r>
        <w:rPr>
          <w:rFonts w:ascii="Times New Roman"/>
          <w:b w:val="false"/>
          <w:i w:val="false"/>
          <w:color w:val="000000"/>
          <w:sz w:val="28"/>
        </w:rPr>
        <w:t xml:space="preserve">
      __________________________________________________________________ </w:t>
      </w:r>
    </w:p>
    <w:bookmarkEnd w:id="157"/>
    <w:bookmarkStart w:name="z230" w:id="158"/>
    <w:p>
      <w:pPr>
        <w:spacing w:after="0"/>
        <w:ind w:left="0"/>
        <w:jc w:val="both"/>
      </w:pPr>
      <w:r>
        <w:rPr>
          <w:rFonts w:ascii="Times New Roman"/>
          <w:b w:val="false"/>
          <w:i w:val="false"/>
          <w:color w:val="000000"/>
          <w:sz w:val="28"/>
        </w:rPr>
        <w:t>
      (Мемлекеттік корпорацияның жұмыскері қолы, тегі, аты, әкесінің аты (бар болса) және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32" w:id="159"/>
    <w:p>
      <w:pPr>
        <w:spacing w:after="0"/>
        <w:ind w:left="0"/>
        <w:jc w:val="left"/>
      </w:pPr>
      <w:r>
        <w:rPr>
          <w:rFonts w:ascii="Times New Roman"/>
          <w:b/>
          <w:i w:val="false"/>
          <w:color w:val="000000"/>
        </w:rPr>
        <w:t xml:space="preserve"> ҚОЛХАТ № ____ зейнетақы төлемдерін тағайындау туралы өтінішті қабылдаудан бас тарту туралы</w:t>
      </w:r>
    </w:p>
    <w:bookmarkEnd w:id="159"/>
    <w:bookmarkStart w:name="z233" w:id="160"/>
    <w:p>
      <w:pPr>
        <w:spacing w:after="0"/>
        <w:ind w:left="0"/>
        <w:jc w:val="left"/>
      </w:pPr>
      <w:r>
        <w:rPr>
          <w:rFonts w:ascii="Times New Roman"/>
          <w:b/>
          <w:i w:val="false"/>
          <w:color w:val="000000"/>
        </w:rPr>
        <w:t xml:space="preserve"> ______________________________________________</w:t>
      </w:r>
    </w:p>
    <w:bookmarkEnd w:id="160"/>
    <w:bookmarkStart w:name="z234" w:id="161"/>
    <w:p>
      <w:pPr>
        <w:spacing w:after="0"/>
        <w:ind w:left="0"/>
        <w:jc w:val="left"/>
      </w:pPr>
      <w:r>
        <w:rPr>
          <w:rFonts w:ascii="Times New Roman"/>
          <w:b/>
          <w:i w:val="false"/>
          <w:color w:val="000000"/>
        </w:rPr>
        <w:t xml:space="preserve"> (түрін көрсету)</w:t>
      </w:r>
    </w:p>
    <w:bookmarkEnd w:id="161"/>
    <w:bookmarkStart w:name="z235" w:id="162"/>
    <w:p>
      <w:pPr>
        <w:spacing w:after="0"/>
        <w:ind w:left="0"/>
        <w:jc w:val="both"/>
      </w:pPr>
      <w:r>
        <w:rPr>
          <w:rFonts w:ascii="Times New Roman"/>
          <w:b w:val="false"/>
          <w:i w:val="false"/>
          <w:color w:val="000000"/>
          <w:sz w:val="28"/>
        </w:rPr>
        <w:t>
      20___ жылғы "___" _________</w:t>
      </w:r>
    </w:p>
    <w:bookmarkEnd w:id="162"/>
    <w:bookmarkStart w:name="z236" w:id="163"/>
    <w:p>
      <w:pPr>
        <w:spacing w:after="0"/>
        <w:ind w:left="0"/>
        <w:jc w:val="both"/>
      </w:pPr>
      <w:r>
        <w:rPr>
          <w:rFonts w:ascii="Times New Roman"/>
          <w:b w:val="false"/>
          <w:i w:val="false"/>
          <w:color w:val="000000"/>
          <w:sz w:val="28"/>
        </w:rPr>
        <w:t>
      Азамат ___________________________________________________________</w:t>
      </w:r>
    </w:p>
    <w:bookmarkEnd w:id="163"/>
    <w:bookmarkStart w:name="z237" w:id="164"/>
    <w:p>
      <w:pPr>
        <w:spacing w:after="0"/>
        <w:ind w:left="0"/>
        <w:jc w:val="both"/>
      </w:pPr>
      <w:r>
        <w:rPr>
          <w:rFonts w:ascii="Times New Roman"/>
          <w:b w:val="false"/>
          <w:i w:val="false"/>
          <w:color w:val="000000"/>
          <w:sz w:val="28"/>
        </w:rPr>
        <w:t>
      (өтініш берушінің тегі, аты, әкесінің аты (бар болса)</w:t>
      </w:r>
    </w:p>
    <w:bookmarkEnd w:id="164"/>
    <w:bookmarkStart w:name="z238" w:id="165"/>
    <w:p>
      <w:pPr>
        <w:spacing w:after="0"/>
        <w:ind w:left="0"/>
        <w:jc w:val="both"/>
      </w:pPr>
      <w:r>
        <w:rPr>
          <w:rFonts w:ascii="Times New Roman"/>
          <w:b w:val="false"/>
          <w:i w:val="false"/>
          <w:color w:val="000000"/>
          <w:sz w:val="28"/>
        </w:rPr>
        <w:t>
      Туған күні ______ жылғы "___" ____________</w:t>
      </w:r>
    </w:p>
    <w:bookmarkEnd w:id="165"/>
    <w:bookmarkStart w:name="z239" w:id="166"/>
    <w:p>
      <w:pPr>
        <w:spacing w:after="0"/>
        <w:ind w:left="0"/>
        <w:jc w:val="both"/>
      </w:pPr>
      <w:r>
        <w:rPr>
          <w:rFonts w:ascii="Times New Roman"/>
          <w:b w:val="false"/>
          <w:i w:val="false"/>
          <w:color w:val="000000"/>
          <w:sz w:val="28"/>
        </w:rPr>
        <w:t>
      Үшінші тұлға / заңды өкіл___________________________________________</w:t>
      </w:r>
    </w:p>
    <w:bookmarkEnd w:id="166"/>
    <w:bookmarkStart w:name="z240" w:id="167"/>
    <w:p>
      <w:pPr>
        <w:spacing w:after="0"/>
        <w:ind w:left="0"/>
        <w:jc w:val="both"/>
      </w:pPr>
      <w:r>
        <w:rPr>
          <w:rFonts w:ascii="Times New Roman"/>
          <w:b w:val="false"/>
          <w:i w:val="false"/>
          <w:color w:val="000000"/>
          <w:sz w:val="28"/>
        </w:rPr>
        <w:t>
      (тегі, аты, әкесінің аты (болған кезде)</w:t>
      </w:r>
    </w:p>
    <w:bookmarkEnd w:id="167"/>
    <w:bookmarkStart w:name="z241" w:id="168"/>
    <w:p>
      <w:pPr>
        <w:spacing w:after="0"/>
        <w:ind w:left="0"/>
        <w:jc w:val="both"/>
      </w:pPr>
      <w:r>
        <w:rPr>
          <w:rFonts w:ascii="Times New Roman"/>
          <w:b w:val="false"/>
          <w:i w:val="false"/>
          <w:color w:val="000000"/>
          <w:sz w:val="28"/>
        </w:rPr>
        <w:t>
      Өтініш берген күні 20___ жылғы "___" ___________</w:t>
      </w:r>
    </w:p>
    <w:bookmarkEnd w:id="168"/>
    <w:bookmarkStart w:name="z242" w:id="169"/>
    <w:p>
      <w:pPr>
        <w:spacing w:after="0"/>
        <w:ind w:left="0"/>
        <w:jc w:val="both"/>
      </w:pPr>
      <w:r>
        <w:rPr>
          <w:rFonts w:ascii="Times New Roman"/>
          <w:b w:val="false"/>
          <w:i w:val="false"/>
          <w:color w:val="000000"/>
          <w:sz w:val="28"/>
        </w:rPr>
        <w:t>
      Зейнетақы төлемдерін тағайындау туралы өтінішті қабылдаудан бас тартылды:</w:t>
      </w:r>
    </w:p>
    <w:bookmarkEnd w:id="169"/>
    <w:bookmarkStart w:name="z243" w:id="170"/>
    <w:p>
      <w:pPr>
        <w:spacing w:after="0"/>
        <w:ind w:left="0"/>
        <w:jc w:val="both"/>
      </w:pPr>
      <w:r>
        <w:rPr>
          <w:rFonts w:ascii="Times New Roman"/>
          <w:b w:val="false"/>
          <w:i w:val="false"/>
          <w:color w:val="000000"/>
          <w:sz w:val="28"/>
        </w:rPr>
        <w:t>
      құжаттардың толық емес пакетін және (немесе) қолданылу мерзімі өткен</w:t>
      </w:r>
    </w:p>
    <w:bookmarkEnd w:id="170"/>
    <w:bookmarkStart w:name="z244"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245" w:id="172"/>
    <w:p>
      <w:pPr>
        <w:spacing w:after="0"/>
        <w:ind w:left="0"/>
        <w:jc w:val="both"/>
      </w:pPr>
      <w:r>
        <w:rPr>
          <w:rFonts w:ascii="Times New Roman"/>
          <w:b w:val="false"/>
          <w:i w:val="false"/>
          <w:color w:val="000000"/>
          <w:sz w:val="28"/>
        </w:rPr>
        <w:t>
      __________________________________________________________________</w:t>
      </w:r>
    </w:p>
    <w:bookmarkEnd w:id="172"/>
    <w:bookmarkStart w:name="z246"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247" w:id="174"/>
    <w:p>
      <w:pPr>
        <w:spacing w:after="0"/>
        <w:ind w:left="0"/>
        <w:jc w:val="both"/>
      </w:pPr>
      <w:r>
        <w:rPr>
          <w:rFonts w:ascii="Times New Roman"/>
          <w:b w:val="false"/>
          <w:i w:val="false"/>
          <w:color w:val="000000"/>
          <w:sz w:val="28"/>
        </w:rPr>
        <w:t>
      __________________________________________________________________</w:t>
      </w:r>
    </w:p>
    <w:bookmarkEnd w:id="174"/>
    <w:bookmarkStart w:name="z248" w:id="175"/>
    <w:p>
      <w:pPr>
        <w:spacing w:after="0"/>
        <w:ind w:left="0"/>
        <w:jc w:val="both"/>
      </w:pPr>
      <w:r>
        <w:rPr>
          <w:rFonts w:ascii="Times New Roman"/>
          <w:b w:val="false"/>
          <w:i w:val="false"/>
          <w:color w:val="000000"/>
          <w:sz w:val="28"/>
        </w:rPr>
        <w:t>
      (Мемлекеттік корпорацияның жұмыскері қолы, тегі, аты, әкесінің аты (бар болса) және лауазымы)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