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fcbe" w14:textId="091f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3 ақпандағы № 34-НҚ бұйрығы. Қазақстан Республикасының Әділет министрлігінде 2026 жылғы 6 ақпанда № 37947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22644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"2) Өнім беруші – білім беру ұйымдарынан басқа, меншік нысанына, ведомстволық бағыныстылығына қарамастан, Қазақстан Республикасы Мәдениет және спорт министрінің 2021 жылғы 27 сәуіріндегі № 113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шығармашылық тапсырысты нормативтік қаржыландыру Әдістемесінде (Нормативтік құқықтық актілер мемлекеттік тіркеу тізілімінде № 22634 болып тіркелген) (бұдан әрі – Әдістеме) көзделген үйірмелер түрлерінің бағыттары бойынша қызметтер көрсету негізгі қызметі болып табылатын заңды тұлға немесе дара кәсіпкер;";</w:t>
      </w:r>
    </w:p>
    <w:bookmarkEnd w:id="4"/>
    <w:bookmarkStart w:name="z9"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 тегі, аты, әкесінің аты (ол болған жағдайда), жеке сәйкестендіру нөмірі;";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Шығармашылық үйірмеге қабылдау кезегі ақпараттық жүйеде автоматты режимде жүргізіледі және баланың және заңды өкілінің тегі, аты, әкесінің аты (ол болған жағдайда), шығармашылық үйірменің түрі, өтініштің нөмірі мен уақыты, секундтың үлесіне дейін дәлме-дәл, кезектегі реттік нөмірін қамтиды, сондай-ақ ақпараттық жүйе ұсынған мәліметтер негізінде бөлуге арналған орындардың тізімін қамтиды.";</w:t>
      </w:r>
    </w:p>
    <w:bookmarkEnd w:id="7"/>
    <w:bookmarkStart w:name="z13" w:id="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xml:space="preserve">
      Қазақстан Республикасының </w:t>
      </w:r>
    </w:p>
    <w:bookmarkEnd w:id="15"/>
    <w:bookmarkStart w:name="z22" w:id="16"/>
    <w:p>
      <w:pPr>
        <w:spacing w:after="0"/>
        <w:ind w:left="0"/>
        <w:jc w:val="both"/>
      </w:pPr>
      <w:r>
        <w:rPr>
          <w:rFonts w:ascii="Times New Roman"/>
          <w:b w:val="false"/>
          <w:i w:val="false"/>
          <w:color w:val="000000"/>
          <w:sz w:val="28"/>
        </w:rPr>
        <w:t>
      Денсаулық сақтау министрлігі</w:t>
      </w:r>
    </w:p>
    <w:bookmarkEnd w:id="16"/>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xml:space="preserve">
      Қазақстан Республикасының </w:t>
      </w:r>
    </w:p>
    <w:bookmarkEnd w:id="18"/>
    <w:bookmarkStart w:name="z25" w:id="19"/>
    <w:p>
      <w:pPr>
        <w:spacing w:after="0"/>
        <w:ind w:left="0"/>
        <w:jc w:val="both"/>
      </w:pPr>
      <w:r>
        <w:rPr>
          <w:rFonts w:ascii="Times New Roman"/>
          <w:b w:val="false"/>
          <w:i w:val="false"/>
          <w:color w:val="000000"/>
          <w:sz w:val="28"/>
        </w:rPr>
        <w:t xml:space="preserve">
      Еңбек және халықты әлеуметтік </w:t>
      </w:r>
    </w:p>
    <w:bookmarkEnd w:id="19"/>
    <w:bookmarkStart w:name="z26" w:id="20"/>
    <w:p>
      <w:pPr>
        <w:spacing w:after="0"/>
        <w:ind w:left="0"/>
        <w:jc w:val="both"/>
      </w:pPr>
      <w:r>
        <w:rPr>
          <w:rFonts w:ascii="Times New Roman"/>
          <w:b w:val="false"/>
          <w:i w:val="false"/>
          <w:color w:val="000000"/>
          <w:sz w:val="28"/>
        </w:rPr>
        <w:t>
      қорғау министрлігі</w:t>
      </w:r>
    </w:p>
    <w:bookmarkEnd w:id="20"/>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w:t>
      </w:r>
    </w:p>
    <w:bookmarkEnd w:id="22"/>
    <w:bookmarkStart w:name="z29" w:id="23"/>
    <w:p>
      <w:pPr>
        <w:spacing w:after="0"/>
        <w:ind w:left="0"/>
        <w:jc w:val="both"/>
      </w:pPr>
      <w:r>
        <w:rPr>
          <w:rFonts w:ascii="Times New Roman"/>
          <w:b w:val="false"/>
          <w:i w:val="false"/>
          <w:color w:val="000000"/>
          <w:sz w:val="28"/>
        </w:rPr>
        <w:t xml:space="preserve">
      Жасанды интеллект және </w:t>
      </w:r>
    </w:p>
    <w:bookmarkEnd w:id="23"/>
    <w:bookmarkStart w:name="z30" w:id="24"/>
    <w:p>
      <w:pPr>
        <w:spacing w:after="0"/>
        <w:ind w:left="0"/>
        <w:jc w:val="both"/>
      </w:pPr>
      <w:r>
        <w:rPr>
          <w:rFonts w:ascii="Times New Roman"/>
          <w:b w:val="false"/>
          <w:i w:val="false"/>
          <w:color w:val="000000"/>
          <w:sz w:val="28"/>
        </w:rPr>
        <w:t>
      цифрлық даму министрлігі</w:t>
      </w:r>
    </w:p>
    <w:bookmarkEnd w:id="24"/>
    <w:bookmarkStart w:name="z31" w:id="25"/>
    <w:p>
      <w:pPr>
        <w:spacing w:after="0"/>
        <w:ind w:left="0"/>
        <w:jc w:val="both"/>
      </w:pPr>
      <w:r>
        <w:rPr>
          <w:rFonts w:ascii="Times New Roman"/>
          <w:b w:val="false"/>
          <w:i w:val="false"/>
          <w:color w:val="000000"/>
          <w:sz w:val="28"/>
        </w:rPr>
        <w:t>
       "КЕЛІСІЛДІ"</w:t>
      </w:r>
    </w:p>
    <w:bookmarkEnd w:id="25"/>
    <w:bookmarkStart w:name="z32" w:id="26"/>
    <w:p>
      <w:pPr>
        <w:spacing w:after="0"/>
        <w:ind w:left="0"/>
        <w:jc w:val="both"/>
      </w:pPr>
      <w:r>
        <w:rPr>
          <w:rFonts w:ascii="Times New Roman"/>
          <w:b w:val="false"/>
          <w:i w:val="false"/>
          <w:color w:val="000000"/>
          <w:sz w:val="28"/>
        </w:rPr>
        <w:t>
      Қазақстан Республикасының</w:t>
      </w:r>
    </w:p>
    <w:bookmarkEnd w:id="26"/>
    <w:bookmarkStart w:name="z33" w:id="27"/>
    <w:p>
      <w:pPr>
        <w:spacing w:after="0"/>
        <w:ind w:left="0"/>
        <w:jc w:val="both"/>
      </w:pPr>
      <w:r>
        <w:rPr>
          <w:rFonts w:ascii="Times New Roman"/>
          <w:b w:val="false"/>
          <w:i w:val="false"/>
          <w:color w:val="000000"/>
          <w:sz w:val="28"/>
        </w:rPr>
        <w:t>
      Қаржы министрлігі</w:t>
      </w:r>
    </w:p>
    <w:bookmarkEnd w:id="27"/>
    <w:bookmarkStart w:name="z34" w:id="28"/>
    <w:p>
      <w:pPr>
        <w:spacing w:after="0"/>
        <w:ind w:left="0"/>
        <w:jc w:val="both"/>
      </w:pPr>
      <w:r>
        <w:rPr>
          <w:rFonts w:ascii="Times New Roman"/>
          <w:b w:val="false"/>
          <w:i w:val="false"/>
          <w:color w:val="000000"/>
          <w:sz w:val="28"/>
        </w:rPr>
        <w:t>
       "КЕЛІСІЛДІ"</w:t>
      </w:r>
    </w:p>
    <w:bookmarkEnd w:id="28"/>
    <w:bookmarkStart w:name="z35" w:id="29"/>
    <w:p>
      <w:pPr>
        <w:spacing w:after="0"/>
        <w:ind w:left="0"/>
        <w:jc w:val="both"/>
      </w:pPr>
      <w:r>
        <w:rPr>
          <w:rFonts w:ascii="Times New Roman"/>
          <w:b w:val="false"/>
          <w:i w:val="false"/>
          <w:color w:val="000000"/>
          <w:sz w:val="28"/>
        </w:rPr>
        <w:t>
      Қазақстан Республикасы</w:t>
      </w:r>
    </w:p>
    <w:bookmarkEnd w:id="29"/>
    <w:bookmarkStart w:name="z36" w:id="30"/>
    <w:p>
      <w:pPr>
        <w:spacing w:after="0"/>
        <w:ind w:left="0"/>
        <w:jc w:val="both"/>
      </w:pPr>
      <w:r>
        <w:rPr>
          <w:rFonts w:ascii="Times New Roman"/>
          <w:b w:val="false"/>
          <w:i w:val="false"/>
          <w:color w:val="000000"/>
          <w:sz w:val="28"/>
        </w:rPr>
        <w:t>
      Оқу-ағарту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2026 жылғы 3 ақпандағы</w:t>
            </w:r>
            <w:r>
              <w:br/>
            </w:r>
            <w:r>
              <w:rPr>
                <w:rFonts w:ascii="Times New Roman"/>
                <w:b w:val="false"/>
                <w:i w:val="false"/>
                <w:color w:val="000000"/>
                <w:sz w:val="20"/>
              </w:rPr>
              <w:t>№ 34-НҚ бұйрығына</w:t>
            </w:r>
            <w:r>
              <w:br/>
            </w:r>
            <w:r>
              <w:rPr>
                <w:rFonts w:ascii="Times New Roman"/>
                <w:b w:val="false"/>
                <w:i w:val="false"/>
                <w:color w:val="000000"/>
                <w:sz w:val="20"/>
              </w:rPr>
              <w:t>1 қосымша</w:t>
            </w:r>
            <w:r>
              <w:br/>
            </w:r>
            <w:r>
              <w:rPr>
                <w:rFonts w:ascii="Times New Roman"/>
                <w:b w:val="false"/>
                <w:i w:val="false"/>
                <w:color w:val="000000"/>
                <w:sz w:val="20"/>
              </w:rPr>
              <w:t>Балалар мен жасөспірімдерге</w:t>
            </w:r>
            <w:r>
              <w:br/>
            </w:r>
            <w:r>
              <w:rPr>
                <w:rFonts w:ascii="Times New Roman"/>
                <w:b w:val="false"/>
                <w:i w:val="false"/>
                <w:color w:val="000000"/>
                <w:sz w:val="20"/>
              </w:rPr>
              <w:t>арналған шығармашылық</w:t>
            </w:r>
            <w:r>
              <w:br/>
            </w:r>
            <w:r>
              <w:rPr>
                <w:rFonts w:ascii="Times New Roman"/>
                <w:b w:val="false"/>
                <w:i w:val="false"/>
                <w:color w:val="000000"/>
                <w:sz w:val="20"/>
              </w:rPr>
              <w:t>үйірмелерде мемлекеттік</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немесе оның шығармашылық</w:t>
            </w:r>
            <w:r>
              <w:br/>
            </w:r>
            <w:r>
              <w:rPr>
                <w:rFonts w:ascii="Times New Roman"/>
                <w:b w:val="false"/>
                <w:i w:val="false"/>
                <w:color w:val="000000"/>
                <w:sz w:val="20"/>
              </w:rPr>
              <w:t>тапсырысты орналастыру</w:t>
            </w:r>
            <w:r>
              <w:br/>
            </w:r>
            <w:r>
              <w:rPr>
                <w:rFonts w:ascii="Times New Roman"/>
                <w:b w:val="false"/>
                <w:i w:val="false"/>
                <w:color w:val="000000"/>
                <w:sz w:val="20"/>
              </w:rPr>
              <w:t>рәсімдерін әкімшілендіруді</w:t>
            </w:r>
            <w:r>
              <w:br/>
            </w:r>
            <w:r>
              <w:rPr>
                <w:rFonts w:ascii="Times New Roman"/>
                <w:b w:val="false"/>
                <w:i w:val="false"/>
                <w:color w:val="000000"/>
                <w:sz w:val="20"/>
              </w:rPr>
              <w:t>орындауға уәкілетті басшысы</w:t>
            </w:r>
            <w:r>
              <w:br/>
            </w:r>
            <w:r>
              <w:rPr>
                <w:rFonts w:ascii="Times New Roman"/>
                <w:b w:val="false"/>
                <w:i w:val="false"/>
                <w:color w:val="000000"/>
                <w:sz w:val="20"/>
              </w:rPr>
              <w:t>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кәсіпкердің атауы (жеке</w:t>
            </w:r>
            <w:r>
              <w:br/>
            </w:r>
            <w:r>
              <w:rPr>
                <w:rFonts w:ascii="Times New Roman"/>
                <w:b w:val="false"/>
                <w:i w:val="false"/>
                <w:color w:val="000000"/>
                <w:sz w:val="20"/>
              </w:rPr>
              <w:t>сәйкестендіру нөмірі) басшысы</w:t>
            </w:r>
            <w:r>
              <w:br/>
            </w:r>
            <w:r>
              <w:rPr>
                <w:rFonts w:ascii="Times New Roman"/>
                <w:b w:val="false"/>
                <w:i w:val="false"/>
                <w:color w:val="000000"/>
                <w:sz w:val="20"/>
              </w:rPr>
              <w:t>атынан______________________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p>
        </w:tc>
      </w:tr>
    </w:tbl>
    <w:bookmarkStart w:name="z38" w:id="31"/>
    <w:p>
      <w:pPr>
        <w:spacing w:after="0"/>
        <w:ind w:left="0"/>
        <w:jc w:val="left"/>
      </w:pPr>
      <w:r>
        <w:rPr>
          <w:rFonts w:ascii="Times New Roman"/>
          <w:b/>
          <w:i w:val="false"/>
          <w:color w:val="000000"/>
        </w:rPr>
        <w:t xml:space="preserve"> Мемлекеттік шығармашылық тапсырысты орналастыруға қатысуға өтініш</w:t>
      </w:r>
    </w:p>
    <w:bookmarkEnd w:id="31"/>
    <w:bookmarkStart w:name="z39" w:id="32"/>
    <w:p>
      <w:pPr>
        <w:spacing w:after="0"/>
        <w:ind w:left="0"/>
        <w:jc w:val="both"/>
      </w:pPr>
      <w:r>
        <w:rPr>
          <w:rFonts w:ascii="Times New Roman"/>
          <w:b w:val="false"/>
          <w:i w:val="false"/>
          <w:color w:val="000000"/>
          <w:sz w:val="28"/>
        </w:rPr>
        <w:t>
      Мемлекеттік шығармашылық тапсырысты орналастыруға қойылатын талаптарды зерделеп, қоса берілген құжаттарды қарауыңызды және мені мемлекеттік тапсырысты орналастыруға қатысатын өнім берушілердің тізіміне қосуды сұраймын.</w:t>
      </w:r>
    </w:p>
    <w:bookmarkEnd w:id="32"/>
    <w:bookmarkStart w:name="z40" w:id="33"/>
    <w:p>
      <w:pPr>
        <w:spacing w:after="0"/>
        <w:ind w:left="0"/>
        <w:jc w:val="both"/>
      </w:pPr>
      <w:r>
        <w:rPr>
          <w:rFonts w:ascii="Times New Roman"/>
          <w:b w:val="false"/>
          <w:i w:val="false"/>
          <w:color w:val="000000"/>
          <w:sz w:val="28"/>
        </w:rPr>
        <w:t>
      Мемлекеттік шығармашылық тапсырыстың жан басына шаққандағы нормативтік қаржыландыру әдістемесіне сәйкес келесі шығармашылық үйірмелер қызметін көрсетуді жоспарлап отырмын: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түрі (инклюзивті, интеграцияланған, арнайы)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 мен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түрі (стационарлық немесе қашықтықтан)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ауданы (шағын учаске)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1" w:id="34"/>
    <w:p>
      <w:pPr>
        <w:spacing w:after="0"/>
        <w:ind w:left="0"/>
        <w:jc w:val="both"/>
      </w:pPr>
      <w:r>
        <w:rPr>
          <w:rFonts w:ascii="Times New Roman"/>
          <w:b w:val="false"/>
          <w:i w:val="false"/>
          <w:color w:val="000000"/>
          <w:sz w:val="28"/>
        </w:rPr>
        <w:t>
      Осымен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қағидаларында көзделген талаптармен, балалар мен жасөспірімдерге арналған шығармашылық үйірмелерді жан басына шаққандағы нормативтік қаржыландыру қағидаларымен және мемлекеттік шығармашылық тапсырыстың жан басына шаққандағы нормативтік қаржыландыру әдістемесімен танысқанымды растаймын.</w:t>
      </w:r>
    </w:p>
    <w:bookmarkEnd w:id="34"/>
    <w:bookmarkStart w:name="z42" w:id="35"/>
    <w:p>
      <w:pPr>
        <w:spacing w:after="0"/>
        <w:ind w:left="0"/>
        <w:jc w:val="both"/>
      </w:pPr>
      <w:r>
        <w:rPr>
          <w:rFonts w:ascii="Times New Roman"/>
          <w:b w:val="false"/>
          <w:i w:val="false"/>
          <w:color w:val="000000"/>
          <w:sz w:val="28"/>
        </w:rPr>
        <w:t>
      Қосымша: құжаттар ______ парақта</w:t>
      </w:r>
    </w:p>
    <w:bookmarkEnd w:id="35"/>
    <w:bookmarkStart w:name="z43" w:id="36"/>
    <w:p>
      <w:pPr>
        <w:spacing w:after="0"/>
        <w:ind w:left="0"/>
        <w:jc w:val="both"/>
      </w:pPr>
      <w:r>
        <w:rPr>
          <w:rFonts w:ascii="Times New Roman"/>
          <w:b w:val="false"/>
          <w:i w:val="false"/>
          <w:color w:val="000000"/>
          <w:sz w:val="28"/>
        </w:rPr>
        <w:t>
      Ұйымның басшысы ____________________________________________</w:t>
      </w:r>
    </w:p>
    <w:bookmarkEnd w:id="36"/>
    <w:bookmarkStart w:name="z44" w:id="37"/>
    <w:p>
      <w:pPr>
        <w:spacing w:after="0"/>
        <w:ind w:left="0"/>
        <w:jc w:val="both"/>
      </w:pPr>
      <w:r>
        <w:rPr>
          <w:rFonts w:ascii="Times New Roman"/>
          <w:b w:val="false"/>
          <w:i w:val="false"/>
          <w:color w:val="000000"/>
          <w:sz w:val="28"/>
        </w:rPr>
        <w:t>
      қолы, тегі, аты, әкесінің аты (ол болған жағдайда)</w:t>
      </w:r>
    </w:p>
    <w:bookmarkEnd w:id="37"/>
    <w:bookmarkStart w:name="z45" w:id="38"/>
    <w:p>
      <w:pPr>
        <w:spacing w:after="0"/>
        <w:ind w:left="0"/>
        <w:jc w:val="both"/>
      </w:pPr>
      <w:r>
        <w:rPr>
          <w:rFonts w:ascii="Times New Roman"/>
          <w:b w:val="false"/>
          <w:i w:val="false"/>
          <w:color w:val="000000"/>
          <w:sz w:val="28"/>
        </w:rPr>
        <w:t>
      Толтырылған күні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2026 жылғы 3 ақпандағы</w:t>
            </w:r>
            <w:r>
              <w:br/>
            </w:r>
            <w:r>
              <w:rPr>
                <w:rFonts w:ascii="Times New Roman"/>
                <w:b w:val="false"/>
                <w:i w:val="false"/>
                <w:color w:val="000000"/>
                <w:sz w:val="20"/>
              </w:rPr>
              <w:t>№ 34-НҚ бұйрығына</w:t>
            </w:r>
            <w:r>
              <w:br/>
            </w:r>
            <w:r>
              <w:rPr>
                <w:rFonts w:ascii="Times New Roman"/>
                <w:b w:val="false"/>
                <w:i w:val="false"/>
                <w:color w:val="000000"/>
                <w:sz w:val="20"/>
              </w:rPr>
              <w:t>2 қосымша</w:t>
            </w:r>
            <w:r>
              <w:br/>
            </w:r>
            <w:r>
              <w:rPr>
                <w:rFonts w:ascii="Times New Roman"/>
                <w:b w:val="false"/>
                <w:i w:val="false"/>
                <w:color w:val="000000"/>
                <w:sz w:val="20"/>
              </w:rPr>
              <w:t>Балалар мен жасөспірімдерге</w:t>
            </w:r>
            <w:r>
              <w:br/>
            </w:r>
            <w:r>
              <w:rPr>
                <w:rFonts w:ascii="Times New Roman"/>
                <w:b w:val="false"/>
                <w:i w:val="false"/>
                <w:color w:val="000000"/>
                <w:sz w:val="20"/>
              </w:rPr>
              <w:t>арналған шығармашылық</w:t>
            </w:r>
            <w:r>
              <w:br/>
            </w:r>
            <w:r>
              <w:rPr>
                <w:rFonts w:ascii="Times New Roman"/>
                <w:b w:val="false"/>
                <w:i w:val="false"/>
                <w:color w:val="000000"/>
                <w:sz w:val="20"/>
              </w:rPr>
              <w:t>үйірмелерде мемлекеттік</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немесе оның шығармашылық</w:t>
            </w:r>
            <w:r>
              <w:br/>
            </w:r>
            <w:r>
              <w:rPr>
                <w:rFonts w:ascii="Times New Roman"/>
                <w:b w:val="false"/>
                <w:i w:val="false"/>
                <w:color w:val="000000"/>
                <w:sz w:val="20"/>
              </w:rPr>
              <w:t>тапсырысты орналастыру</w:t>
            </w:r>
            <w:r>
              <w:br/>
            </w:r>
            <w:r>
              <w:rPr>
                <w:rFonts w:ascii="Times New Roman"/>
                <w:b w:val="false"/>
                <w:i w:val="false"/>
                <w:color w:val="000000"/>
                <w:sz w:val="20"/>
              </w:rPr>
              <w:t>рәсімдерін әкімшілендіруді</w:t>
            </w:r>
            <w:r>
              <w:br/>
            </w:r>
            <w:r>
              <w:rPr>
                <w:rFonts w:ascii="Times New Roman"/>
                <w:b w:val="false"/>
                <w:i w:val="false"/>
                <w:color w:val="000000"/>
                <w:sz w:val="20"/>
              </w:rPr>
              <w:t>орындауға уәкілетті басшысы</w:t>
            </w:r>
            <w:r>
              <w:br/>
            </w:r>
            <w:r>
              <w:rPr>
                <w:rFonts w:ascii="Times New Roman"/>
                <w:b w:val="false"/>
                <w:i w:val="false"/>
                <w:color w:val="000000"/>
                <w:sz w:val="20"/>
              </w:rPr>
              <w:t>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кәсіпкердің атауы (жеке</w:t>
            </w:r>
            <w:r>
              <w:br/>
            </w:r>
            <w:r>
              <w:rPr>
                <w:rFonts w:ascii="Times New Roman"/>
                <w:b w:val="false"/>
                <w:i w:val="false"/>
                <w:color w:val="000000"/>
                <w:sz w:val="20"/>
              </w:rPr>
              <w:t>сәйкестендіру нөмірі) басшысы</w:t>
            </w:r>
            <w:r>
              <w:br/>
            </w:r>
            <w:r>
              <w:rPr>
                <w:rFonts w:ascii="Times New Roman"/>
                <w:b w:val="false"/>
                <w:i w:val="false"/>
                <w:color w:val="000000"/>
                <w:sz w:val="20"/>
              </w:rPr>
              <w:t>атынан______________________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p>
        </w:tc>
      </w:tr>
    </w:tbl>
    <w:bookmarkStart w:name="z47" w:id="39"/>
    <w:p>
      <w:pPr>
        <w:spacing w:after="0"/>
        <w:ind w:left="0"/>
        <w:jc w:val="left"/>
      </w:pPr>
      <w:r>
        <w:rPr>
          <w:rFonts w:ascii="Times New Roman"/>
          <w:b/>
          <w:i w:val="false"/>
          <w:color w:val="000000"/>
        </w:rPr>
        <w:t xml:space="preserve"> Өтініш</w:t>
      </w:r>
    </w:p>
    <w:bookmarkEnd w:id="39"/>
    <w:bookmarkStart w:name="z48" w:id="40"/>
    <w:p>
      <w:pPr>
        <w:spacing w:after="0"/>
        <w:ind w:left="0"/>
        <w:jc w:val="both"/>
      </w:pPr>
      <w:r>
        <w:rPr>
          <w:rFonts w:ascii="Times New Roman"/>
          <w:b w:val="false"/>
          <w:i w:val="false"/>
          <w:color w:val="000000"/>
          <w:sz w:val="28"/>
        </w:rPr>
        <w:t>
      Мені мемлекеттік шығармашылық тапсырысты орналастыруға қатысатын өнім</w:t>
      </w:r>
    </w:p>
    <w:bookmarkEnd w:id="40"/>
    <w:bookmarkStart w:name="z49" w:id="41"/>
    <w:p>
      <w:pPr>
        <w:spacing w:after="0"/>
        <w:ind w:left="0"/>
        <w:jc w:val="both"/>
      </w:pPr>
      <w:r>
        <w:rPr>
          <w:rFonts w:ascii="Times New Roman"/>
          <w:b w:val="false"/>
          <w:i w:val="false"/>
          <w:color w:val="000000"/>
          <w:sz w:val="28"/>
        </w:rPr>
        <w:t>
      берушілердің тізімінен ________________________________________________ себебі</w:t>
      </w:r>
    </w:p>
    <w:bookmarkEnd w:id="41"/>
    <w:bookmarkStart w:name="z50" w:id="42"/>
    <w:p>
      <w:pPr>
        <w:spacing w:after="0"/>
        <w:ind w:left="0"/>
        <w:jc w:val="both"/>
      </w:pPr>
      <w:r>
        <w:rPr>
          <w:rFonts w:ascii="Times New Roman"/>
          <w:b w:val="false"/>
          <w:i w:val="false"/>
          <w:color w:val="000000"/>
          <w:sz w:val="28"/>
        </w:rPr>
        <w:t>
      себебін сипаттау бойынша шығаруды сұраймын.</w:t>
      </w:r>
    </w:p>
    <w:bookmarkEnd w:id="42"/>
    <w:bookmarkStart w:name="z51" w:id="43"/>
    <w:p>
      <w:pPr>
        <w:spacing w:after="0"/>
        <w:ind w:left="0"/>
        <w:jc w:val="both"/>
      </w:pPr>
      <w:r>
        <w:rPr>
          <w:rFonts w:ascii="Times New Roman"/>
          <w:b w:val="false"/>
          <w:i w:val="false"/>
          <w:color w:val="000000"/>
          <w:sz w:val="28"/>
        </w:rPr>
        <w:t>
      Ұйымның басшысы ___________________________________________________</w:t>
      </w:r>
    </w:p>
    <w:bookmarkEnd w:id="43"/>
    <w:bookmarkStart w:name="z52" w:id="44"/>
    <w:p>
      <w:pPr>
        <w:spacing w:after="0"/>
        <w:ind w:left="0"/>
        <w:jc w:val="both"/>
      </w:pPr>
      <w:r>
        <w:rPr>
          <w:rFonts w:ascii="Times New Roman"/>
          <w:b w:val="false"/>
          <w:i w:val="false"/>
          <w:color w:val="000000"/>
          <w:sz w:val="28"/>
        </w:rPr>
        <w:t>
       қолы, тегі, аты, әкесінің аты (ол болған жағдайда)</w:t>
      </w:r>
    </w:p>
    <w:bookmarkEnd w:id="44"/>
    <w:bookmarkStart w:name="z53" w:id="45"/>
    <w:p>
      <w:pPr>
        <w:spacing w:after="0"/>
        <w:ind w:left="0"/>
        <w:jc w:val="both"/>
      </w:pPr>
      <w:r>
        <w:rPr>
          <w:rFonts w:ascii="Times New Roman"/>
          <w:b w:val="false"/>
          <w:i w:val="false"/>
          <w:color w:val="000000"/>
          <w:sz w:val="28"/>
        </w:rPr>
        <w:t>
      Толтырылған күні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