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dd4d" w14:textId="f06d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Құқықтарды ұжымдық басқару жөніндегі ұйымдарға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2026 жылғы 26 қаңтардағы № 76 бұйрығы. Қазақстан Республикасының Әділет министрлігінде 2026 жылғы 27 қаңтарда № 37892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"Авторлық құқық және сабақтас құқықтар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құқықтарды ұжымдық басқару жөніндегі ұйымдарға қойылатын біліктілік талаптары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Бұйрыққа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Құқықтарды ұжымдық басқару жөніндегі ұйымдарға қойылатын біліктілік талаптар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біліктілік талаптары "Авторлық құқық және сабақтас құқықтар туралы" Қазақстан Республикасы Заңының (бұдан әрі – Заң) 43-бабының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ұжымдық басқару салаларында қызметті жүзеге асыруға аккредиттеу туралы куәлік алуға үміткер құқықтарды ұжымдық басқару жөніндегі ұйымдарына қойылатын талаптарды белгілеу мақсатында әзірленді.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Аккредиттеуге үміткер құқықтарды ұжымдық басқару жөніндегі ұйымы Заңның 43-бабының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салалардың әрқайсысы бойынша жеке өтініш береді.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Аккредиттеуге үміткер құқықтарды ұжымдық басқару жөніндегі ұйымына мынадай талаптар қойылады: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құқықтарды ұжымдық басқару саласында оған сәйкес мүліктік құқықтарды берген құқықтарды ұжымдық негізде басқару ұйымдарының кемінде 500 мүшесінің болуы;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 ретінде тіркелген кезден бастап мүліктік құқықтарды ұжымдық басқару саласында қызметін кемінде бес жыл жүзеге асыруы;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ұжымдық басқару саласында жиналған сыйақыны бөлу және төлеу бойынша кемінде жиырма рет расталған жұмыс тәжірибесінің болуы;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ұйымның қызметі туралы авторлардан, пайдаланушылардан, сондай-ақ басқа мемлекеттерде немесе халықаралық конфедерацияларда ұқсас мүліктік құқықтарды басқаратын ұйымдардан алынған оң пікірлердің болуы;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ұжымдық басқару саласы бойынша құқықтарды ұжымдық негізде басқаратын өзге мемлекеттердің ұқсас ұйымдарымен кемінде бес қолданыстағы мүдделерді өзара білдіру туралы шарттардың болуы;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шетелдік мемлекеттердің мүліктік құқықтарды ұжымдық негізде басқаратын ұйымдарына соңғы бес жылда қолданыстағы мүдделерді өзара білдіру туралы шарттардың негізінде сыйақының тиісті сомаларын аударылғанын растайтын құжаттардың болуы;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ұйымның Заңының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міндеттерді тиісті түрде орындауы;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бақылау және қадағалау органдарының лауазымды адамдарына қызметтік міндеттерін орындауына кедергі келтіргені, сондай-ақ заңды қаулыларын, нұсқамаларды және өзге де талаптарын орындамағаны үшін әкімшілік жауаптылыққа тарту фактілерінің болмауы.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